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8" w:rsidRDefault="00C95D48" w:rsidP="00C95D48">
      <w:pPr>
        <w:spacing w:after="0"/>
        <w:jc w:val="center"/>
        <w:rPr>
          <w:rFonts w:ascii="Century Gothic" w:hAnsi="Century Gothic"/>
          <w:b/>
          <w:color w:val="000000" w:themeColor="text1"/>
          <w:sz w:val="48"/>
          <w:szCs w:val="28"/>
        </w:rPr>
      </w:pPr>
    </w:p>
    <w:p w:rsidR="003602B0" w:rsidRDefault="003602B0" w:rsidP="003602B0">
      <w:pPr>
        <w:spacing w:after="0"/>
        <w:rPr>
          <w:rFonts w:ascii="Century Gothic" w:hAnsi="Century Gothic"/>
          <w:b/>
          <w:color w:val="000000" w:themeColor="text1"/>
          <w:sz w:val="48"/>
          <w:szCs w:val="28"/>
        </w:rPr>
      </w:pPr>
    </w:p>
    <w:p w:rsidR="00C95D48" w:rsidRDefault="00C95D48" w:rsidP="00C95D48">
      <w:pPr>
        <w:spacing w:after="0"/>
        <w:ind w:left="1701"/>
        <w:rPr>
          <w:i/>
          <w:color w:val="0065A7"/>
          <w:sz w:val="26"/>
          <w:szCs w:val="26"/>
        </w:rPr>
      </w:pPr>
    </w:p>
    <w:p w:rsidR="00D72BA1" w:rsidRDefault="00D72BA1"/>
    <w:tbl>
      <w:tblPr>
        <w:tblpPr w:leftFromText="180" w:rightFromText="180" w:vertAnchor="page" w:horzAnchor="margin" w:tblpXSpec="center" w:tblpY="2279"/>
        <w:tblW w:w="7229" w:type="dxa"/>
        <w:tblLook w:val="04A0"/>
      </w:tblPr>
      <w:tblGrid>
        <w:gridCol w:w="7229"/>
      </w:tblGrid>
      <w:tr w:rsidR="0093604D" w:rsidRPr="00A61461" w:rsidTr="0093604D">
        <w:trPr>
          <w:trHeight w:val="1970"/>
        </w:trPr>
        <w:tc>
          <w:tcPr>
            <w:tcW w:w="7229" w:type="dxa"/>
            <w:vAlign w:val="center"/>
          </w:tcPr>
          <w:p w:rsidR="0093604D" w:rsidRPr="00A61461" w:rsidRDefault="0093604D" w:rsidP="00F573AB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eastAsia="Arial Unicode MS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13460" cy="1079500"/>
                  <wp:effectExtent l="19050" t="0" r="0" b="0"/>
                  <wp:docPr id="14" name="Рисунок 4" descr="a91a9803f42df6d38b567b5095692f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91a9803f42df6d38b567b5095692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04D" w:rsidRPr="00A61461" w:rsidTr="0093604D">
        <w:trPr>
          <w:trHeight w:val="1970"/>
        </w:trPr>
        <w:tc>
          <w:tcPr>
            <w:tcW w:w="7229" w:type="dxa"/>
            <w:vAlign w:val="center"/>
          </w:tcPr>
          <w:p w:rsidR="0093604D" w:rsidRPr="00A61461" w:rsidRDefault="0093604D" w:rsidP="00F573AB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A61461">
              <w:rPr>
                <w:rFonts w:ascii="Times New Roman" w:hAnsi="Times New Roman"/>
                <w:sz w:val="48"/>
                <w:szCs w:val="48"/>
              </w:rPr>
              <w:t>Инструменты</w:t>
            </w:r>
          </w:p>
          <w:p w:rsidR="0093604D" w:rsidRPr="00A61461" w:rsidRDefault="0093604D" w:rsidP="00F573AB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A61461">
              <w:rPr>
                <w:rFonts w:ascii="Times New Roman" w:hAnsi="Times New Roman"/>
                <w:sz w:val="48"/>
                <w:szCs w:val="48"/>
              </w:rPr>
              <w:t>для стартовой диагностики</w:t>
            </w:r>
          </w:p>
          <w:p w:rsidR="0093604D" w:rsidRPr="00A61461" w:rsidRDefault="0093604D" w:rsidP="00F573AB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93604D" w:rsidRPr="00A61461" w:rsidRDefault="0093604D" w:rsidP="0093604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1461">
              <w:rPr>
                <w:rFonts w:ascii="Times New Roman" w:hAnsi="Times New Roman"/>
                <w:sz w:val="36"/>
                <w:szCs w:val="36"/>
              </w:rPr>
              <w:t>Диагностическая работа «Алгебра и начала математического анализа» (базовый уровень, 10 класс)</w:t>
            </w:r>
          </w:p>
          <w:p w:rsidR="0093604D" w:rsidRPr="00A61461" w:rsidRDefault="0093604D" w:rsidP="00F573A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3604D" w:rsidRPr="00A61461" w:rsidRDefault="0093604D" w:rsidP="00F573A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1461">
              <w:rPr>
                <w:rFonts w:ascii="Times New Roman" w:hAnsi="Times New Roman"/>
                <w:sz w:val="36"/>
                <w:szCs w:val="36"/>
              </w:rPr>
              <w:t xml:space="preserve">Подготовлены: Маркова Т.И., </w:t>
            </w:r>
            <w:proofErr w:type="spellStart"/>
            <w:r w:rsidRPr="00A61461">
              <w:rPr>
                <w:rFonts w:ascii="Times New Roman" w:hAnsi="Times New Roman"/>
                <w:sz w:val="36"/>
                <w:szCs w:val="36"/>
              </w:rPr>
              <w:t>Тополова</w:t>
            </w:r>
            <w:proofErr w:type="spellEnd"/>
            <w:r w:rsidRPr="00A61461">
              <w:rPr>
                <w:rFonts w:ascii="Times New Roman" w:hAnsi="Times New Roman"/>
                <w:sz w:val="36"/>
                <w:szCs w:val="36"/>
              </w:rPr>
              <w:t xml:space="preserve"> О.В.</w:t>
            </w:r>
          </w:p>
          <w:p w:rsidR="0093604D" w:rsidRPr="00A61461" w:rsidRDefault="0093604D" w:rsidP="00F573AB">
            <w:pPr>
              <w:spacing w:after="0" w:line="240" w:lineRule="auto"/>
              <w:jc w:val="right"/>
              <w:rPr>
                <w:i/>
                <w:color w:val="0065A7"/>
                <w:sz w:val="26"/>
                <w:szCs w:val="26"/>
              </w:rPr>
            </w:pPr>
          </w:p>
        </w:tc>
      </w:tr>
    </w:tbl>
    <w:p w:rsidR="00BB5A24" w:rsidRDefault="00BB5A24"/>
    <w:p w:rsidR="00D72BA1" w:rsidRDefault="00D72BA1"/>
    <w:p w:rsidR="00D72BA1" w:rsidRDefault="00D72BA1"/>
    <w:p w:rsidR="0093604D" w:rsidRDefault="0093604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05631F" w:rsidRPr="002760BC" w:rsidRDefault="0005631F" w:rsidP="00056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Спецификация диагностической работы  </w:t>
      </w:r>
    </w:p>
    <w:p w:rsidR="0005631F" w:rsidRPr="002760BC" w:rsidRDefault="0005631F" w:rsidP="00056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BC">
        <w:rPr>
          <w:rFonts w:ascii="Times New Roman" w:hAnsi="Times New Roman" w:cs="Times New Roman"/>
          <w:b/>
          <w:sz w:val="24"/>
          <w:szCs w:val="24"/>
        </w:rPr>
        <w:t>«Алгебра и начала математического анализа», (базовый уровень), 10 класс</w:t>
      </w:r>
    </w:p>
    <w:p w:rsidR="0005631F" w:rsidRPr="002760BC" w:rsidRDefault="0005631F" w:rsidP="00056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31F" w:rsidRPr="002760BC" w:rsidRDefault="0005631F" w:rsidP="00056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b/>
          <w:sz w:val="24"/>
          <w:szCs w:val="24"/>
        </w:rPr>
        <w:t>1. Назначение работы</w:t>
      </w:r>
      <w:r w:rsidRPr="002760BC">
        <w:rPr>
          <w:rFonts w:ascii="Times New Roman" w:hAnsi="Times New Roman" w:cs="Times New Roman"/>
          <w:sz w:val="24"/>
          <w:szCs w:val="24"/>
        </w:rPr>
        <w:t xml:space="preserve"> – оценка уровня готовности к </w:t>
      </w:r>
      <w:proofErr w:type="gramStart"/>
      <w:r w:rsidRPr="002760BC">
        <w:rPr>
          <w:rFonts w:ascii="Times New Roman" w:hAnsi="Times New Roman" w:cs="Times New Roman"/>
          <w:sz w:val="24"/>
          <w:szCs w:val="24"/>
        </w:rPr>
        <w:t>обучению  по алгебре</w:t>
      </w:r>
      <w:proofErr w:type="gramEnd"/>
      <w:r w:rsidRPr="002760BC">
        <w:rPr>
          <w:rFonts w:ascii="Times New Roman" w:hAnsi="Times New Roman" w:cs="Times New Roman"/>
          <w:sz w:val="24"/>
          <w:szCs w:val="24"/>
        </w:rPr>
        <w:t xml:space="preserve">  и началам математического анализа на уровне средней школы.</w:t>
      </w:r>
    </w:p>
    <w:p w:rsidR="0005631F" w:rsidRPr="002760BC" w:rsidRDefault="0005631F" w:rsidP="000563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b/>
          <w:sz w:val="24"/>
          <w:szCs w:val="24"/>
        </w:rPr>
        <w:t>2. Основное содержание проверки</w:t>
      </w:r>
      <w:r w:rsidRPr="002760BC">
        <w:rPr>
          <w:rFonts w:ascii="Times New Roman" w:hAnsi="Times New Roman" w:cs="Times New Roman"/>
          <w:sz w:val="24"/>
          <w:szCs w:val="24"/>
        </w:rPr>
        <w:t xml:space="preserve"> ориентировано на требования к результатам освоения предметного результата образования «Математика» (базовый уровень), зафиксированные в Федеральном государственном образовательном стандарте среднего общего образования. (Приказ МОН РФ № 1897 от 17.12.2010 г.)</w:t>
      </w:r>
    </w:p>
    <w:p w:rsidR="0005631F" w:rsidRPr="002760BC" w:rsidRDefault="0005631F" w:rsidP="0005631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 xml:space="preserve"> </w:t>
      </w:r>
      <w:r w:rsidRPr="002760BC">
        <w:rPr>
          <w:rFonts w:ascii="Times New Roman" w:hAnsi="Times New Roman" w:cs="Times New Roman"/>
          <w:b/>
          <w:sz w:val="24"/>
          <w:szCs w:val="24"/>
        </w:rPr>
        <w:t>3. Характеристика работы:</w:t>
      </w:r>
    </w:p>
    <w:p w:rsidR="0005631F" w:rsidRPr="002760BC" w:rsidRDefault="0005631F" w:rsidP="0005631F">
      <w:pPr>
        <w:pStyle w:val="ab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представительность и полнота содержания: в работе представлен каждый блок «Содержания обучения» примерной программы курса алгебры и начала математического анализа;</w:t>
      </w:r>
    </w:p>
    <w:p w:rsidR="0005631F" w:rsidRPr="002760BC" w:rsidRDefault="0005631F" w:rsidP="0005631F">
      <w:pPr>
        <w:pStyle w:val="ab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60BC">
        <w:rPr>
          <w:rFonts w:ascii="Times New Roman" w:hAnsi="Times New Roman" w:cs="Times New Roman"/>
          <w:sz w:val="24"/>
          <w:szCs w:val="24"/>
        </w:rPr>
        <w:t>дифференцируемость: работа состоит из двух частей, первая из которых направлена на проверку владения материалом курса на базовом уровне; вторая – на повышенном и высоком уровнях;</w:t>
      </w:r>
      <w:proofErr w:type="gramEnd"/>
    </w:p>
    <w:p w:rsidR="0005631F" w:rsidRPr="002760BC" w:rsidRDefault="0005631F" w:rsidP="0005631F">
      <w:pPr>
        <w:pStyle w:val="ab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число заданий: в первой части 13 заданий, во второй – 3 задания; всего 16 заданий;</w:t>
      </w:r>
    </w:p>
    <w:p w:rsidR="0005631F" w:rsidRPr="002760BC" w:rsidRDefault="0005631F" w:rsidP="0005631F">
      <w:pPr>
        <w:pStyle w:val="ab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структура работы: работа содержит задания с выбором ответа, с кратким ответом, на соотнесение, с развернутым ответом; задания второй части расположены по нарастанию сложности.</w:t>
      </w:r>
    </w:p>
    <w:p w:rsidR="0005631F" w:rsidRPr="002760BC" w:rsidRDefault="0005631F" w:rsidP="0005631F">
      <w:pPr>
        <w:pStyle w:val="a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b/>
          <w:sz w:val="24"/>
          <w:szCs w:val="24"/>
        </w:rPr>
        <w:t>4. Содержание работы</w:t>
      </w:r>
      <w:r w:rsidRPr="002760BC">
        <w:rPr>
          <w:rFonts w:ascii="Times New Roman" w:hAnsi="Times New Roman" w:cs="Times New Roman"/>
          <w:sz w:val="24"/>
          <w:szCs w:val="24"/>
        </w:rPr>
        <w:t xml:space="preserve"> соответствует следующим блокам, выделенным в содержании:</w:t>
      </w:r>
    </w:p>
    <w:p w:rsidR="0005631F" w:rsidRPr="002760BC" w:rsidRDefault="0005631F" w:rsidP="0005631F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арифметика (рациональные и действительные числа,  приближения и оценки);</w:t>
      </w:r>
    </w:p>
    <w:p w:rsidR="0005631F" w:rsidRPr="002760BC" w:rsidRDefault="0005631F" w:rsidP="0005631F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алгебра (алгебраические выражения, уравнения и неравенства);</w:t>
      </w:r>
    </w:p>
    <w:p w:rsidR="0005631F" w:rsidRPr="002760BC" w:rsidRDefault="0005631F" w:rsidP="0005631F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функции (числовые функции и последовательности);</w:t>
      </w:r>
    </w:p>
    <w:p w:rsidR="0005631F" w:rsidRPr="002760BC" w:rsidRDefault="0005631F" w:rsidP="0005631F">
      <w:pPr>
        <w:pStyle w:val="ab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Распределение заданий по блокам содержания представлено в таблице.</w:t>
      </w:r>
    </w:p>
    <w:p w:rsidR="0005631F" w:rsidRPr="00D84ED4" w:rsidRDefault="0005631F" w:rsidP="0005631F">
      <w:pPr>
        <w:pStyle w:val="ab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1"/>
        <w:gridCol w:w="2552"/>
        <w:gridCol w:w="1808"/>
      </w:tblGrid>
      <w:tr w:rsidR="0005631F" w:rsidRPr="00D84ED4" w:rsidTr="00DC331B">
        <w:tc>
          <w:tcPr>
            <w:tcW w:w="4491" w:type="dxa"/>
            <w:vMerge w:val="restart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Блоки содержания</w:t>
            </w:r>
          </w:p>
        </w:tc>
        <w:tc>
          <w:tcPr>
            <w:tcW w:w="4360" w:type="dxa"/>
            <w:gridSpan w:val="2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Число заданий в работе</w:t>
            </w:r>
          </w:p>
        </w:tc>
      </w:tr>
      <w:tr w:rsidR="0005631F" w:rsidRPr="00D84ED4" w:rsidTr="00DC331B">
        <w:tc>
          <w:tcPr>
            <w:tcW w:w="4491" w:type="dxa"/>
            <w:vMerge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Часть 1</w:t>
            </w:r>
          </w:p>
        </w:tc>
        <w:tc>
          <w:tcPr>
            <w:tcW w:w="1808" w:type="dxa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Часть 2</w:t>
            </w:r>
          </w:p>
        </w:tc>
      </w:tr>
      <w:tr w:rsidR="0005631F" w:rsidRPr="00D84ED4" w:rsidTr="00DC331B">
        <w:tc>
          <w:tcPr>
            <w:tcW w:w="4491" w:type="dxa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Арифметика</w:t>
            </w:r>
          </w:p>
        </w:tc>
        <w:tc>
          <w:tcPr>
            <w:tcW w:w="2552" w:type="dxa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08" w:type="dxa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631F" w:rsidRPr="00D84ED4" w:rsidTr="00DC331B">
        <w:tc>
          <w:tcPr>
            <w:tcW w:w="4491" w:type="dxa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Алгебра:</w:t>
            </w:r>
          </w:p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алгебраические выражения</w:t>
            </w:r>
          </w:p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уравнения</w:t>
            </w:r>
          </w:p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неравенства и системы неравенств</w:t>
            </w:r>
          </w:p>
        </w:tc>
        <w:tc>
          <w:tcPr>
            <w:tcW w:w="2552" w:type="dxa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3</w:t>
            </w:r>
          </w:p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08" w:type="dxa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05631F" w:rsidRPr="00D84ED4" w:rsidTr="00DC331B">
        <w:tc>
          <w:tcPr>
            <w:tcW w:w="4491" w:type="dxa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Функции:</w:t>
            </w:r>
          </w:p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числовые функции</w:t>
            </w:r>
          </w:p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числовые последовательности</w:t>
            </w:r>
          </w:p>
        </w:tc>
        <w:tc>
          <w:tcPr>
            <w:tcW w:w="2552" w:type="dxa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2</w:t>
            </w:r>
          </w:p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08" w:type="dxa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ED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5631F" w:rsidRPr="00D84ED4" w:rsidTr="00DC331B">
        <w:tc>
          <w:tcPr>
            <w:tcW w:w="4491" w:type="dxa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D84ED4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2552" w:type="dxa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4ED4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808" w:type="dxa"/>
          </w:tcPr>
          <w:p w:rsidR="0005631F" w:rsidRPr="00D84ED4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4ED4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</w:tbl>
    <w:p w:rsidR="0005631F" w:rsidRPr="00D84ED4" w:rsidRDefault="0005631F" w:rsidP="0005631F">
      <w:pPr>
        <w:pStyle w:val="ab"/>
        <w:ind w:left="426" w:firstLine="283"/>
        <w:rPr>
          <w:rFonts w:ascii="Times New Roman" w:hAnsi="Times New Roman" w:cs="Times New Roman"/>
          <w:szCs w:val="24"/>
        </w:rPr>
      </w:pPr>
    </w:p>
    <w:p w:rsidR="0005631F" w:rsidRPr="002760BC" w:rsidRDefault="0005631F" w:rsidP="0005631F">
      <w:pPr>
        <w:pStyle w:val="ab"/>
        <w:ind w:left="426" w:firstLine="283"/>
        <w:rPr>
          <w:rFonts w:ascii="Times New Roman" w:hAnsi="Times New Roman" w:cs="Times New Roman"/>
          <w:b/>
          <w:sz w:val="24"/>
          <w:szCs w:val="24"/>
        </w:rPr>
      </w:pPr>
      <w:r w:rsidRPr="002760BC">
        <w:rPr>
          <w:rFonts w:ascii="Times New Roman" w:hAnsi="Times New Roman" w:cs="Times New Roman"/>
          <w:b/>
          <w:sz w:val="24"/>
          <w:szCs w:val="24"/>
        </w:rPr>
        <w:t>5. Характеристика заданий</w:t>
      </w:r>
    </w:p>
    <w:p w:rsidR="0005631F" w:rsidRPr="002760BC" w:rsidRDefault="0005631F" w:rsidP="0005631F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В первой части работы используются задания: с выбором ответа - 5 заданий, с кратким ответом – 5 заданий, на соотнесение – 2 задания. Во второй части работы все 3 задания предусматривают развернутый ответ.</w:t>
      </w:r>
    </w:p>
    <w:p w:rsidR="0005631F" w:rsidRPr="002760BC" w:rsidRDefault="0005631F" w:rsidP="0005631F">
      <w:pPr>
        <w:pStyle w:val="a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Включенные в работу задания проверяют следующие виды познавательной деятельности:</w:t>
      </w:r>
    </w:p>
    <w:p w:rsidR="0005631F" w:rsidRPr="002760BC" w:rsidRDefault="0005631F" w:rsidP="0005631F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знание и понимание содержания понятий, их свойств, отношений, приемов решения задач;</w:t>
      </w:r>
    </w:p>
    <w:p w:rsidR="0005631F" w:rsidRPr="002760BC" w:rsidRDefault="0005631F" w:rsidP="0005631F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lastRenderedPageBreak/>
        <w:t>владение основными правилами и алгоритмами действий;</w:t>
      </w:r>
    </w:p>
    <w:p w:rsidR="0005631F" w:rsidRPr="002760BC" w:rsidRDefault="0005631F" w:rsidP="0005631F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умение решать задачи, не сводящиеся к прямому применению правил, алгоритмов действий;</w:t>
      </w:r>
    </w:p>
    <w:p w:rsidR="0005631F" w:rsidRPr="002760BC" w:rsidRDefault="0005631F" w:rsidP="0005631F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умение применять знания в практических ситуациях.</w:t>
      </w:r>
    </w:p>
    <w:p w:rsidR="0005631F" w:rsidRPr="002760BC" w:rsidRDefault="0005631F" w:rsidP="0005631F">
      <w:pPr>
        <w:pStyle w:val="ab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5631F" w:rsidRPr="002760BC" w:rsidRDefault="0005631F" w:rsidP="0005631F">
      <w:pPr>
        <w:pStyle w:val="a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b/>
          <w:sz w:val="24"/>
          <w:szCs w:val="24"/>
        </w:rPr>
        <w:t>6. План диагностической работы</w:t>
      </w:r>
      <w:r w:rsidRPr="002760BC">
        <w:rPr>
          <w:rFonts w:ascii="Times New Roman" w:hAnsi="Times New Roman" w:cs="Times New Roman"/>
          <w:sz w:val="24"/>
          <w:szCs w:val="24"/>
        </w:rPr>
        <w:t xml:space="preserve"> представлен в таблице:</w:t>
      </w:r>
    </w:p>
    <w:p w:rsidR="0005631F" w:rsidRPr="002760BC" w:rsidRDefault="0005631F" w:rsidP="0005631F">
      <w:pPr>
        <w:pStyle w:val="a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 xml:space="preserve"> </w:t>
      </w:r>
      <w:r w:rsidRPr="002760BC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05631F" w:rsidRPr="002760BC" w:rsidRDefault="0005631F" w:rsidP="0005631F">
      <w:pPr>
        <w:pStyle w:val="a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 xml:space="preserve">Тип задания: </w:t>
      </w:r>
      <w:proofErr w:type="gramStart"/>
      <w:r w:rsidRPr="002760B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60BC">
        <w:rPr>
          <w:rFonts w:ascii="Times New Roman" w:hAnsi="Times New Roman" w:cs="Times New Roman"/>
          <w:sz w:val="24"/>
          <w:szCs w:val="24"/>
        </w:rPr>
        <w:t xml:space="preserve"> - задание с выбором ответа, КО – с кратким ответом, СО - на соотнесение,  РО – с развернутым ответом.</w:t>
      </w:r>
    </w:p>
    <w:p w:rsidR="0005631F" w:rsidRPr="002760BC" w:rsidRDefault="0005631F" w:rsidP="0005631F">
      <w:pPr>
        <w:pStyle w:val="a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 xml:space="preserve">Вид познавательной деятельности: ЗП - знание/понимание, АЛ – алгоритм, РЗ </w:t>
      </w:r>
      <w:proofErr w:type="gramStart"/>
      <w:r w:rsidRPr="002760B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760BC">
        <w:rPr>
          <w:rFonts w:ascii="Times New Roman" w:hAnsi="Times New Roman" w:cs="Times New Roman"/>
          <w:sz w:val="24"/>
          <w:szCs w:val="24"/>
        </w:rPr>
        <w:t>ешение задач, ПП – практическое применение.</w:t>
      </w:r>
    </w:p>
    <w:p w:rsidR="0005631F" w:rsidRPr="002760BC" w:rsidRDefault="0005631F" w:rsidP="0005631F">
      <w:pPr>
        <w:pStyle w:val="a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 xml:space="preserve">Уровень: Б - базовый, </w:t>
      </w:r>
      <w:proofErr w:type="gramStart"/>
      <w:r w:rsidRPr="002760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60BC">
        <w:rPr>
          <w:rFonts w:ascii="Times New Roman" w:hAnsi="Times New Roman" w:cs="Times New Roman"/>
          <w:sz w:val="24"/>
          <w:szCs w:val="24"/>
        </w:rPr>
        <w:t xml:space="preserve"> - повышенный, В - высокий.</w:t>
      </w:r>
    </w:p>
    <w:p w:rsidR="0005631F" w:rsidRPr="002760BC" w:rsidRDefault="0005631F" w:rsidP="0005631F">
      <w:pPr>
        <w:pStyle w:val="ab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85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6"/>
        <w:gridCol w:w="2410"/>
        <w:gridCol w:w="3402"/>
        <w:gridCol w:w="567"/>
        <w:gridCol w:w="992"/>
        <w:gridCol w:w="391"/>
      </w:tblGrid>
      <w:tr w:rsidR="0005631F" w:rsidRPr="002760BC" w:rsidTr="00DC331B">
        <w:tc>
          <w:tcPr>
            <w:tcW w:w="8568" w:type="dxa"/>
            <w:gridSpan w:val="6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</w:tr>
      <w:tr w:rsidR="0005631F" w:rsidRPr="002760BC" w:rsidTr="00DC331B">
        <w:trPr>
          <w:cantSplit/>
          <w:trHeight w:val="1855"/>
        </w:trPr>
        <w:tc>
          <w:tcPr>
            <w:tcW w:w="806" w:type="dxa"/>
            <w:textDirection w:val="btLr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Блок содержания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567" w:type="dxa"/>
            <w:textDirection w:val="btLr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992" w:type="dxa"/>
            <w:textDirection w:val="btLr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Вид познавательной деятельности</w:t>
            </w:r>
          </w:p>
        </w:tc>
        <w:tc>
          <w:tcPr>
            <w:tcW w:w="391" w:type="dxa"/>
            <w:textDirection w:val="btLr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Арифметика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1.1.1; 1.1.3; 1.2.1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Арифметика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1.1.8; 1.2.1; 1.2.7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1.1.5; 1.2.5; 1.2.1; 1.3.1; 4.1;1.4.4;4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1.1.7; 1.2.5; 1.4.1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2.1.1; 1.2.5; 2.1.1*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Арифметика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1.1.8; 1.2.1; 1.2.5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1.1.8; 1.1.5; 1.2.1; 1.2.5;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3.1.1; 3.1.11; 3.4.2; 3.5.2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3.1.1; 1.2.11; 1.2.1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1.2.3; 1.2.2*;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1.2.3; 3.1.1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2.1.2; 2.2.3*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2.1.1; 2.1.2; , 2,2,1*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5631F" w:rsidRPr="002760BC" w:rsidTr="00DC331B">
        <w:tc>
          <w:tcPr>
            <w:tcW w:w="806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340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 xml:space="preserve">3.1.3; 3.1.4; 3.1.10; 3.1.11; 3.3.1; 3.3.2; 3.3* </w:t>
            </w:r>
          </w:p>
        </w:tc>
        <w:tc>
          <w:tcPr>
            <w:tcW w:w="567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92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39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05631F" w:rsidRPr="002760BC" w:rsidRDefault="0005631F" w:rsidP="0005631F">
      <w:pPr>
        <w:pStyle w:val="ab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5631F" w:rsidRPr="002760BC" w:rsidRDefault="0005631F" w:rsidP="0005631F">
      <w:pPr>
        <w:pStyle w:val="ab"/>
        <w:ind w:hanging="11"/>
        <w:rPr>
          <w:rFonts w:ascii="Times New Roman" w:hAnsi="Times New Roman" w:cs="Times New Roman"/>
          <w:sz w:val="24"/>
          <w:szCs w:val="24"/>
        </w:rPr>
      </w:pPr>
    </w:p>
    <w:p w:rsidR="0005631F" w:rsidRPr="002760BC" w:rsidRDefault="0005631F" w:rsidP="0005631F">
      <w:pPr>
        <w:pStyle w:val="ab"/>
        <w:ind w:hanging="11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7. Рекомендации к проведению диагностической работы</w:t>
      </w:r>
    </w:p>
    <w:p w:rsidR="0005631F" w:rsidRPr="002760BC" w:rsidRDefault="0005631F" w:rsidP="0005631F">
      <w:pPr>
        <w:pStyle w:val="ab"/>
        <w:ind w:hanging="720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 xml:space="preserve">Время проведения: вторая декада сентября </w:t>
      </w:r>
    </w:p>
    <w:p w:rsidR="0005631F" w:rsidRPr="002760BC" w:rsidRDefault="0005631F" w:rsidP="0005631F">
      <w:pPr>
        <w:pStyle w:val="ab"/>
        <w:ind w:hanging="720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Время выполнения работы: 2 урока (90 минут)</w:t>
      </w:r>
    </w:p>
    <w:p w:rsidR="0005631F" w:rsidRPr="002760BC" w:rsidRDefault="0005631F" w:rsidP="0005631F">
      <w:pPr>
        <w:pStyle w:val="ab"/>
        <w:ind w:hanging="11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lastRenderedPageBreak/>
        <w:t>8. Рекомендации по оцениванию отдельных заданий и работы в целом.</w:t>
      </w:r>
    </w:p>
    <w:p w:rsidR="0005631F" w:rsidRPr="002760BC" w:rsidRDefault="0005631F" w:rsidP="0005631F">
      <w:pPr>
        <w:pStyle w:val="ab"/>
        <w:ind w:hanging="720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1 балл – верно полученный ответ в заданиях 1-13</w:t>
      </w:r>
    </w:p>
    <w:p w:rsidR="0005631F" w:rsidRPr="002760BC" w:rsidRDefault="0005631F" w:rsidP="0005631F">
      <w:pPr>
        <w:pStyle w:val="ab"/>
        <w:ind w:hanging="720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Задания 14-16 (повышенного и высокого уровня) оцениваются в соответствии со следующими критериями:</w:t>
      </w:r>
    </w:p>
    <w:p w:rsidR="0005631F" w:rsidRPr="002760BC" w:rsidRDefault="0005631F" w:rsidP="0005631F">
      <w:pPr>
        <w:pStyle w:val="ab"/>
        <w:ind w:left="4678" w:hanging="1134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Критерии оценивания задания №14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2"/>
        <w:gridCol w:w="8040"/>
      </w:tblGrid>
      <w:tr w:rsidR="0005631F" w:rsidRPr="002760BC" w:rsidTr="00DC331B">
        <w:tc>
          <w:tcPr>
            <w:tcW w:w="81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04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</w:tr>
      <w:tr w:rsidR="0005631F" w:rsidRPr="002760BC" w:rsidTr="00DC331B">
        <w:tc>
          <w:tcPr>
            <w:tcW w:w="81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Обоснованно получен верный ответ</w:t>
            </w:r>
          </w:p>
        </w:tc>
      </w:tr>
      <w:tr w:rsidR="0005631F" w:rsidRPr="002760BC" w:rsidTr="00DC331B">
        <w:tc>
          <w:tcPr>
            <w:tcW w:w="81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доведено до конца, но допущена описка или ошибка вычислительного характера, с её учётом дальнейшее решение </w:t>
            </w:r>
            <w:proofErr w:type="gramStart"/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2760BC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05631F" w:rsidRPr="002760BC" w:rsidTr="00DC331B">
        <w:tc>
          <w:tcPr>
            <w:tcW w:w="81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 критериев, перечисленных выше</w:t>
            </w:r>
          </w:p>
        </w:tc>
      </w:tr>
      <w:tr w:rsidR="0005631F" w:rsidRPr="002760BC" w:rsidTr="00DC331B">
        <w:tc>
          <w:tcPr>
            <w:tcW w:w="81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-15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</w:tbl>
    <w:p w:rsidR="0005631F" w:rsidRPr="002760BC" w:rsidRDefault="0005631F" w:rsidP="0005631F">
      <w:pPr>
        <w:pStyle w:val="ab"/>
        <w:ind w:left="4678" w:hanging="1134"/>
        <w:rPr>
          <w:rFonts w:ascii="Times New Roman" w:hAnsi="Times New Roman" w:cs="Times New Roman"/>
          <w:sz w:val="24"/>
          <w:szCs w:val="24"/>
        </w:rPr>
      </w:pPr>
    </w:p>
    <w:p w:rsidR="0005631F" w:rsidRPr="002760BC" w:rsidRDefault="0005631F" w:rsidP="0005631F">
      <w:pPr>
        <w:pStyle w:val="ab"/>
        <w:ind w:left="4678" w:hanging="1134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 xml:space="preserve"> Критерии оценивания задания №15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2"/>
        <w:gridCol w:w="8040"/>
      </w:tblGrid>
      <w:tr w:rsidR="0005631F" w:rsidRPr="002760BC" w:rsidTr="00DC331B">
        <w:tc>
          <w:tcPr>
            <w:tcW w:w="81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04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</w:tr>
      <w:tr w:rsidR="0005631F" w:rsidRPr="002760BC" w:rsidTr="00DC331B">
        <w:tc>
          <w:tcPr>
            <w:tcW w:w="81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Ход решения задачи верный,  получен верный ответ</w:t>
            </w:r>
          </w:p>
        </w:tc>
      </w:tr>
      <w:tr w:rsidR="0005631F" w:rsidRPr="002760BC" w:rsidTr="00DC331B">
        <w:tc>
          <w:tcPr>
            <w:tcW w:w="81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Ход решения верный, все его шаги присутствуют, но допущена описка или ошибка вычислительного характера</w:t>
            </w:r>
          </w:p>
        </w:tc>
      </w:tr>
      <w:tr w:rsidR="0005631F" w:rsidRPr="002760BC" w:rsidTr="00DC331B">
        <w:tc>
          <w:tcPr>
            <w:tcW w:w="81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 критериев, перечисленных выше</w:t>
            </w:r>
          </w:p>
        </w:tc>
      </w:tr>
      <w:tr w:rsidR="0005631F" w:rsidRPr="002760BC" w:rsidTr="00DC331B">
        <w:tc>
          <w:tcPr>
            <w:tcW w:w="81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-15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балл</w:t>
            </w:r>
          </w:p>
        </w:tc>
      </w:tr>
    </w:tbl>
    <w:p w:rsidR="0005631F" w:rsidRPr="002760BC" w:rsidRDefault="0005631F" w:rsidP="0005631F">
      <w:pPr>
        <w:pStyle w:val="ab"/>
        <w:ind w:hanging="720"/>
        <w:rPr>
          <w:rFonts w:ascii="Times New Roman" w:hAnsi="Times New Roman" w:cs="Times New Roman"/>
          <w:sz w:val="24"/>
          <w:szCs w:val="24"/>
        </w:rPr>
      </w:pPr>
    </w:p>
    <w:p w:rsidR="0005631F" w:rsidRPr="002760BC" w:rsidRDefault="0005631F" w:rsidP="0005631F">
      <w:pPr>
        <w:pStyle w:val="ab"/>
        <w:ind w:left="4678" w:hanging="1134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Критерии оценивания задания №16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2"/>
        <w:gridCol w:w="8040"/>
      </w:tblGrid>
      <w:tr w:rsidR="0005631F" w:rsidRPr="002760BC" w:rsidTr="00DC331B">
        <w:tc>
          <w:tcPr>
            <w:tcW w:w="81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04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</w:tr>
      <w:tr w:rsidR="0005631F" w:rsidRPr="002760BC" w:rsidTr="00DC331B">
        <w:tc>
          <w:tcPr>
            <w:tcW w:w="81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gramStart"/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построен</w:t>
            </w:r>
            <w:proofErr w:type="gramEnd"/>
            <w:r w:rsidRPr="002760BC">
              <w:rPr>
                <w:rFonts w:ascii="Times New Roman" w:hAnsi="Times New Roman" w:cs="Times New Roman"/>
                <w:sz w:val="24"/>
                <w:szCs w:val="24"/>
              </w:rPr>
              <w:t xml:space="preserve"> верно, верно найдены искомые значения параметра</w:t>
            </w:r>
          </w:p>
        </w:tc>
      </w:tr>
      <w:tr w:rsidR="0005631F" w:rsidRPr="002760BC" w:rsidTr="00DC331B">
        <w:tc>
          <w:tcPr>
            <w:tcW w:w="81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gramStart"/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построен</w:t>
            </w:r>
            <w:proofErr w:type="gramEnd"/>
            <w:r w:rsidRPr="002760BC">
              <w:rPr>
                <w:rFonts w:ascii="Times New Roman" w:hAnsi="Times New Roman" w:cs="Times New Roman"/>
                <w:sz w:val="24"/>
                <w:szCs w:val="24"/>
              </w:rPr>
              <w:t xml:space="preserve"> верно, но искомые значения параметра найдены не верно или не найдены</w:t>
            </w:r>
          </w:p>
        </w:tc>
      </w:tr>
      <w:tr w:rsidR="0005631F" w:rsidRPr="002760BC" w:rsidTr="00DC331B">
        <w:tc>
          <w:tcPr>
            <w:tcW w:w="81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 критериев, перечисленных выше</w:t>
            </w:r>
          </w:p>
        </w:tc>
      </w:tr>
      <w:tr w:rsidR="0005631F" w:rsidRPr="002760BC" w:rsidTr="00DC331B">
        <w:tc>
          <w:tcPr>
            <w:tcW w:w="81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-15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балл</w:t>
            </w:r>
          </w:p>
        </w:tc>
      </w:tr>
    </w:tbl>
    <w:p w:rsidR="0005631F" w:rsidRPr="002760BC" w:rsidRDefault="0005631F" w:rsidP="0005631F">
      <w:pPr>
        <w:pStyle w:val="ab"/>
        <w:ind w:hanging="720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1F" w:rsidRPr="002760BC" w:rsidRDefault="0005631F" w:rsidP="0005631F">
      <w:pPr>
        <w:pStyle w:val="ab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2760BC">
        <w:rPr>
          <w:rFonts w:ascii="Times New Roman" w:hAnsi="Times New Roman" w:cs="Times New Roman"/>
          <w:sz w:val="24"/>
          <w:szCs w:val="24"/>
        </w:rPr>
        <w:t>Соответствие  общего тестового балла уровню готовности/ пятибалльной шкале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0"/>
        <w:gridCol w:w="1770"/>
        <w:gridCol w:w="1770"/>
        <w:gridCol w:w="1770"/>
        <w:gridCol w:w="1771"/>
      </w:tblGrid>
      <w:tr w:rsidR="0005631F" w:rsidRPr="002760BC" w:rsidTr="00DC331B">
        <w:tc>
          <w:tcPr>
            <w:tcW w:w="1770" w:type="dxa"/>
            <w:vMerge w:val="restart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70" w:type="dxa"/>
            <w:vMerge w:val="restart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Выполнение менее 7 заданий первой части</w:t>
            </w:r>
          </w:p>
        </w:tc>
        <w:tc>
          <w:tcPr>
            <w:tcW w:w="5311" w:type="dxa"/>
            <w:gridSpan w:val="3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При выполнении</w:t>
            </w:r>
          </w:p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минимального критерия</w:t>
            </w:r>
          </w:p>
        </w:tc>
      </w:tr>
      <w:tr w:rsidR="0005631F" w:rsidRPr="002760BC" w:rsidTr="00DC331B">
        <w:tc>
          <w:tcPr>
            <w:tcW w:w="1770" w:type="dxa"/>
            <w:vMerge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7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77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</w:tr>
      <w:tr w:rsidR="0005631F" w:rsidRPr="002760BC" w:rsidTr="00DC331B">
        <w:tc>
          <w:tcPr>
            <w:tcW w:w="177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7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7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7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Выше базового</w:t>
            </w:r>
          </w:p>
        </w:tc>
        <w:tc>
          <w:tcPr>
            <w:tcW w:w="177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5631F" w:rsidRPr="002760BC" w:rsidTr="00DC331B">
        <w:tc>
          <w:tcPr>
            <w:tcW w:w="177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7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05631F" w:rsidRPr="002760BC" w:rsidRDefault="0005631F" w:rsidP="00DC33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631F" w:rsidRPr="002760BC" w:rsidRDefault="0005631F" w:rsidP="0005631F">
      <w:pPr>
        <w:pStyle w:val="ab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5631F" w:rsidRPr="002760BC" w:rsidRDefault="0005631F" w:rsidP="0005631F">
      <w:pPr>
        <w:pStyle w:val="leftmargin4"/>
        <w:jc w:val="center"/>
        <w:rPr>
          <w:b/>
        </w:rPr>
      </w:pPr>
    </w:p>
    <w:p w:rsidR="0005631F" w:rsidRDefault="0005631F" w:rsidP="0005631F">
      <w:pPr>
        <w:pStyle w:val="leftmargin4"/>
        <w:jc w:val="center"/>
        <w:rPr>
          <w:b/>
        </w:rPr>
      </w:pPr>
    </w:p>
    <w:p w:rsidR="0005631F" w:rsidRDefault="0005631F" w:rsidP="0005631F">
      <w:pPr>
        <w:pStyle w:val="leftmargin4"/>
        <w:jc w:val="center"/>
        <w:rPr>
          <w:b/>
        </w:rPr>
      </w:pPr>
    </w:p>
    <w:p w:rsidR="0005631F" w:rsidRDefault="0005631F" w:rsidP="0005631F">
      <w:pPr>
        <w:pStyle w:val="leftmargin4"/>
        <w:jc w:val="center"/>
        <w:rPr>
          <w:b/>
        </w:rPr>
      </w:pPr>
    </w:p>
    <w:p w:rsidR="0005631F" w:rsidRDefault="0005631F" w:rsidP="0005631F">
      <w:pPr>
        <w:pStyle w:val="leftmargin4"/>
        <w:jc w:val="center"/>
        <w:rPr>
          <w:b/>
        </w:rPr>
      </w:pPr>
    </w:p>
    <w:p w:rsidR="0005631F" w:rsidRDefault="0005631F" w:rsidP="0005631F">
      <w:pPr>
        <w:pStyle w:val="leftmargin4"/>
        <w:jc w:val="center"/>
        <w:rPr>
          <w:b/>
        </w:rPr>
      </w:pPr>
    </w:p>
    <w:p w:rsidR="002760BC" w:rsidRDefault="002760BC" w:rsidP="0005631F">
      <w:pPr>
        <w:pStyle w:val="leftmargin4"/>
        <w:jc w:val="center"/>
        <w:rPr>
          <w:b/>
        </w:rPr>
      </w:pPr>
    </w:p>
    <w:p w:rsidR="002760BC" w:rsidRDefault="002760BC" w:rsidP="0005631F">
      <w:pPr>
        <w:pStyle w:val="leftmargin4"/>
        <w:jc w:val="center"/>
        <w:rPr>
          <w:b/>
        </w:rPr>
      </w:pPr>
    </w:p>
    <w:p w:rsidR="002760BC" w:rsidRDefault="002760BC" w:rsidP="0005631F">
      <w:pPr>
        <w:pStyle w:val="leftmargin4"/>
        <w:jc w:val="center"/>
        <w:rPr>
          <w:b/>
        </w:rPr>
      </w:pPr>
    </w:p>
    <w:p w:rsidR="002760BC" w:rsidRDefault="002760BC" w:rsidP="0005631F">
      <w:pPr>
        <w:pStyle w:val="leftmargin4"/>
        <w:jc w:val="center"/>
        <w:rPr>
          <w:b/>
        </w:rPr>
      </w:pPr>
    </w:p>
    <w:p w:rsidR="002760BC" w:rsidRDefault="002760BC" w:rsidP="0005631F">
      <w:pPr>
        <w:pStyle w:val="leftmargin4"/>
        <w:jc w:val="center"/>
        <w:rPr>
          <w:b/>
        </w:rPr>
      </w:pPr>
    </w:p>
    <w:p w:rsidR="00AB6BD3" w:rsidRDefault="00AB6BD3" w:rsidP="0005631F">
      <w:pPr>
        <w:pStyle w:val="leftmargin4"/>
        <w:jc w:val="center"/>
        <w:rPr>
          <w:b/>
        </w:rPr>
      </w:pPr>
      <w:r>
        <w:rPr>
          <w:b/>
        </w:rPr>
        <w:lastRenderedPageBreak/>
        <w:t>Диагностическая работа</w:t>
      </w:r>
      <w:r w:rsidR="0005631F">
        <w:rPr>
          <w:b/>
        </w:rPr>
        <w:t xml:space="preserve"> </w:t>
      </w:r>
    </w:p>
    <w:p w:rsidR="0005631F" w:rsidRDefault="00AB6BD3" w:rsidP="0005631F">
      <w:pPr>
        <w:pStyle w:val="leftmargin4"/>
        <w:jc w:val="center"/>
        <w:rPr>
          <w:b/>
        </w:rPr>
      </w:pPr>
      <w:r>
        <w:rPr>
          <w:b/>
        </w:rPr>
        <w:t>«А</w:t>
      </w:r>
      <w:r w:rsidR="0005631F" w:rsidRPr="004122FD">
        <w:rPr>
          <w:b/>
        </w:rPr>
        <w:t>лгебр</w:t>
      </w:r>
      <w:r>
        <w:rPr>
          <w:b/>
        </w:rPr>
        <w:t>а</w:t>
      </w:r>
      <w:r w:rsidR="0005631F" w:rsidRPr="00BF5CBE">
        <w:rPr>
          <w:b/>
        </w:rPr>
        <w:t xml:space="preserve"> </w:t>
      </w:r>
      <w:r w:rsidR="0005631F">
        <w:rPr>
          <w:b/>
        </w:rPr>
        <w:t>и начала</w:t>
      </w:r>
      <w:r>
        <w:rPr>
          <w:b/>
        </w:rPr>
        <w:t xml:space="preserve"> </w:t>
      </w:r>
      <w:r w:rsidR="0005631F">
        <w:rPr>
          <w:b/>
        </w:rPr>
        <w:t>математического анализа</w:t>
      </w:r>
      <w:r>
        <w:rPr>
          <w:b/>
        </w:rPr>
        <w:t xml:space="preserve">», </w:t>
      </w:r>
      <w:r w:rsidR="0005631F">
        <w:rPr>
          <w:b/>
        </w:rPr>
        <w:t xml:space="preserve"> (базовый</w:t>
      </w:r>
      <w:r w:rsidR="0005631F" w:rsidRPr="004122FD">
        <w:rPr>
          <w:b/>
        </w:rPr>
        <w:t xml:space="preserve"> уровень</w:t>
      </w:r>
      <w:r w:rsidR="0005631F">
        <w:rPr>
          <w:b/>
        </w:rPr>
        <w:t>)</w:t>
      </w:r>
      <w:r>
        <w:rPr>
          <w:b/>
        </w:rPr>
        <w:t>, 10 класс</w:t>
      </w:r>
      <w:r w:rsidR="0005631F" w:rsidRPr="004122FD">
        <w:rPr>
          <w:b/>
        </w:rPr>
        <w:t xml:space="preserve"> </w:t>
      </w:r>
    </w:p>
    <w:p w:rsidR="0005631F" w:rsidRDefault="0005631F" w:rsidP="0005631F">
      <w:pPr>
        <w:pStyle w:val="leftmargin4"/>
        <w:ind w:firstLine="426"/>
        <w:jc w:val="both"/>
        <w:rPr>
          <w:b/>
        </w:rPr>
      </w:pPr>
    </w:p>
    <w:p w:rsidR="0005631F" w:rsidRDefault="0005631F" w:rsidP="0005631F">
      <w:pPr>
        <w:pStyle w:val="leftmargin4"/>
        <w:ind w:firstLine="426"/>
        <w:jc w:val="both"/>
        <w:rPr>
          <w:color w:val="000000"/>
        </w:rPr>
      </w:pPr>
      <w:r w:rsidRPr="00BC4BCB">
        <w:t>1.</w:t>
      </w:r>
      <w:r w:rsidRPr="00BC4BCB">
        <w:rPr>
          <w:color w:val="000000"/>
        </w:rPr>
        <w:t>Каждому вы</w:t>
      </w:r>
      <w:r w:rsidRPr="00BC4BCB">
        <w:rPr>
          <w:color w:val="000000"/>
        </w:rPr>
        <w:softHyphen/>
        <w:t>ра</w:t>
      </w:r>
      <w:r w:rsidRPr="00BC4BCB">
        <w:rPr>
          <w:color w:val="000000"/>
        </w:rPr>
        <w:softHyphen/>
        <w:t>же</w:t>
      </w:r>
      <w:r w:rsidRPr="00BC4BCB">
        <w:rPr>
          <w:color w:val="000000"/>
        </w:rPr>
        <w:softHyphen/>
        <w:t>нию по</w:t>
      </w:r>
      <w:r w:rsidRPr="00BC4BCB">
        <w:rPr>
          <w:color w:val="000000"/>
        </w:rPr>
        <w:softHyphen/>
        <w:t>ставь</w:t>
      </w:r>
      <w:r w:rsidRPr="00BC4BCB">
        <w:rPr>
          <w:color w:val="000000"/>
        </w:rPr>
        <w:softHyphen/>
        <w:t>те в со</w:t>
      </w:r>
      <w:r w:rsidRPr="00BC4BCB">
        <w:rPr>
          <w:color w:val="000000"/>
        </w:rPr>
        <w:softHyphen/>
        <w:t>от</w:t>
      </w:r>
      <w:r w:rsidRPr="00BC4BCB">
        <w:rPr>
          <w:color w:val="000000"/>
        </w:rPr>
        <w:softHyphen/>
        <w:t>вет</w:t>
      </w:r>
      <w:r w:rsidRPr="00BC4BCB">
        <w:rPr>
          <w:color w:val="000000"/>
        </w:rPr>
        <w:softHyphen/>
        <w:t>ствие его значение:</w:t>
      </w:r>
    </w:p>
    <w:p w:rsidR="0005631F" w:rsidRPr="00BC4BCB" w:rsidRDefault="0005631F" w:rsidP="0005631F">
      <w:pPr>
        <w:pStyle w:val="leftmargin4"/>
        <w:ind w:firstLine="426"/>
        <w:jc w:val="both"/>
        <w:rPr>
          <w:color w:val="000000"/>
        </w:rPr>
      </w:pPr>
    </w:p>
    <w:tbl>
      <w:tblPr>
        <w:tblW w:w="502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2440"/>
        <w:gridCol w:w="2440"/>
        <w:gridCol w:w="2440"/>
      </w:tblGrid>
      <w:tr w:rsidR="0005631F" w:rsidRPr="00BA4E47" w:rsidTr="00DC331B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A4E47" w:rsidRDefault="0005631F" w:rsidP="00DC331B">
            <w:pPr>
              <w:spacing w:before="75" w:after="0" w:line="240" w:lineRule="auto"/>
              <w:rPr>
                <w:rFonts w:eastAsia="Times New Roman"/>
                <w:color w:val="000000"/>
                <w:szCs w:val="24"/>
              </w:rPr>
            </w:pPr>
            <w:r w:rsidRPr="00BA4E47">
              <w:rPr>
                <w:rFonts w:eastAsia="Times New Roman"/>
                <w:color w:val="000000"/>
                <w:szCs w:val="24"/>
              </w:rPr>
              <w:t xml:space="preserve">А. </w:t>
            </w:r>
            <w:r w:rsidRPr="00BA4E47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482600" cy="409575"/>
                  <wp:effectExtent l="0" t="0" r="0" b="9525"/>
                  <wp:docPr id="6" name="Рисунок 15" descr="https://oge.sdamgia.ru/formula/08/08835c261ec3f0eeebc3da4c5af2149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08/08835c261ec3f0eeebc3da4c5af2149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A4E47" w:rsidRDefault="0005631F" w:rsidP="00DC331B">
            <w:pPr>
              <w:spacing w:before="75" w:after="0" w:line="240" w:lineRule="auto"/>
              <w:rPr>
                <w:rFonts w:eastAsia="Times New Roman"/>
                <w:color w:val="000000"/>
                <w:szCs w:val="24"/>
              </w:rPr>
            </w:pPr>
            <w:r w:rsidRPr="00BA4E47">
              <w:rPr>
                <w:rFonts w:eastAsia="Times New Roman"/>
                <w:color w:val="000000"/>
                <w:szCs w:val="24"/>
              </w:rPr>
              <w:t xml:space="preserve">Б. </w:t>
            </w:r>
            <w:r w:rsidRPr="00BA4E47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475615" cy="160655"/>
                  <wp:effectExtent l="0" t="0" r="635" b="0"/>
                  <wp:docPr id="7" name="Рисунок 32" descr="https://oge.sdamgia.ru/formula/85/8596e4645abcaf10a7345be0a01f63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formula/85/8596e4645abcaf10a7345be0a01f63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A4E47" w:rsidRDefault="0005631F" w:rsidP="00DC331B">
            <w:pPr>
              <w:spacing w:before="75" w:after="0" w:line="240" w:lineRule="auto"/>
              <w:rPr>
                <w:rFonts w:eastAsia="Times New Roman"/>
                <w:color w:val="000000"/>
                <w:szCs w:val="24"/>
              </w:rPr>
            </w:pPr>
            <w:r w:rsidRPr="00BA4E47">
              <w:rPr>
                <w:rFonts w:eastAsia="Times New Roman"/>
                <w:color w:val="000000"/>
                <w:szCs w:val="24"/>
              </w:rPr>
              <w:t xml:space="preserve">В. </w:t>
            </w:r>
            <w:r w:rsidRPr="00BA4E47">
              <w:rPr>
                <w:rFonts w:eastAsia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526415" cy="409575"/>
                  <wp:effectExtent l="0" t="0" r="6985" b="9525"/>
                  <wp:docPr id="8" name="Рисунок 51" descr="https://oge.sdamgia.ru/formula/2d/2dbf20cc6deccaf262b0e06f35edc87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formula/2d/2dbf20cc6deccaf262b0e06f35edc87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31F" w:rsidRDefault="0005631F" w:rsidP="00DC331B">
            <w:pPr>
              <w:spacing w:before="75" w:after="0" w:line="240" w:lineRule="auto"/>
              <w:rPr>
                <w:rFonts w:eastAsia="Times New Roman"/>
                <w:color w:val="000000"/>
                <w:szCs w:val="24"/>
              </w:rPr>
            </w:pPr>
          </w:p>
          <w:p w:rsidR="0005631F" w:rsidRPr="00BA4E47" w:rsidRDefault="0005631F" w:rsidP="00DC331B">
            <w:pPr>
              <w:spacing w:before="75" w:after="0"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Г. (3,9-2,4) </w:t>
            </w:r>
            <w:r>
              <w:rPr>
                <w:rFonts w:eastAsia="Times New Roman"/>
                <w:color w:val="000000"/>
                <w:szCs w:val="24"/>
              </w:rPr>
              <w:sym w:font="Symbol" w:char="F0D7"/>
            </w:r>
            <w:r>
              <w:rPr>
                <w:rFonts w:eastAsia="Times New Roman"/>
                <w:color w:val="000000"/>
                <w:szCs w:val="24"/>
              </w:rPr>
              <w:t>8,2</w:t>
            </w:r>
          </w:p>
        </w:tc>
      </w:tr>
      <w:tr w:rsidR="0005631F" w:rsidRPr="00BA4E47" w:rsidTr="00DC331B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A4E47" w:rsidRDefault="0005631F" w:rsidP="00DC331B">
            <w:pPr>
              <w:spacing w:before="75" w:after="0" w:line="240" w:lineRule="auto"/>
              <w:rPr>
                <w:rFonts w:eastAsia="Times New Roman"/>
                <w:color w:val="000000"/>
                <w:szCs w:val="24"/>
              </w:rPr>
            </w:pPr>
            <w:r w:rsidRPr="00BA4E47">
              <w:rPr>
                <w:rFonts w:eastAsia="Times New Roman"/>
                <w:color w:val="000000"/>
                <w:szCs w:val="24"/>
              </w:rPr>
              <w:t>1) 3,2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A4E47" w:rsidRDefault="0005631F" w:rsidP="00DC331B">
            <w:pPr>
              <w:spacing w:before="75" w:after="0" w:line="240" w:lineRule="auto"/>
              <w:rPr>
                <w:rFonts w:eastAsia="Times New Roman"/>
                <w:color w:val="000000"/>
                <w:szCs w:val="24"/>
              </w:rPr>
            </w:pPr>
            <w:r w:rsidRPr="00BA4E47">
              <w:rPr>
                <w:rFonts w:eastAsia="Times New Roman"/>
                <w:color w:val="000000"/>
                <w:szCs w:val="24"/>
              </w:rPr>
              <w:t xml:space="preserve">2) 1,75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A4E47" w:rsidRDefault="0005631F" w:rsidP="00DC331B">
            <w:pPr>
              <w:spacing w:before="75" w:after="0" w:line="240" w:lineRule="auto"/>
              <w:rPr>
                <w:rFonts w:eastAsia="Times New Roman"/>
                <w:color w:val="000000"/>
                <w:szCs w:val="24"/>
              </w:rPr>
            </w:pPr>
            <w:r w:rsidRPr="00BA4E47">
              <w:rPr>
                <w:rFonts w:eastAsia="Times New Roman"/>
                <w:color w:val="000000"/>
                <w:szCs w:val="24"/>
              </w:rPr>
              <w:t>3) 0,45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31F" w:rsidRPr="00BA4E47" w:rsidRDefault="0005631F" w:rsidP="00DC331B">
            <w:pPr>
              <w:spacing w:before="75" w:after="0"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4)12,3</w:t>
            </w:r>
          </w:p>
        </w:tc>
      </w:tr>
    </w:tbl>
    <w:p w:rsidR="0005631F" w:rsidRDefault="0005631F" w:rsidP="0005631F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05631F" w:rsidRPr="00BA4E47" w:rsidRDefault="0005631F" w:rsidP="0005631F">
      <w:pPr>
        <w:spacing w:after="240" w:line="240" w:lineRule="auto"/>
        <w:ind w:firstLine="375"/>
        <w:jc w:val="both"/>
        <w:rPr>
          <w:rFonts w:eastAsia="Times New Roman"/>
          <w:color w:val="000000"/>
          <w:szCs w:val="24"/>
        </w:rPr>
      </w:pPr>
      <w:r w:rsidRPr="00BA4E47">
        <w:rPr>
          <w:rFonts w:eastAsia="Times New Roman"/>
          <w:color w:val="000000"/>
          <w:szCs w:val="24"/>
        </w:rPr>
        <w:t>Запишите в ответ цифры, рас</w:t>
      </w:r>
      <w:r w:rsidRPr="00BA4E47">
        <w:rPr>
          <w:rFonts w:eastAsia="Times New Roman"/>
          <w:color w:val="000000"/>
          <w:szCs w:val="24"/>
        </w:rPr>
        <w:softHyphen/>
        <w:t>по</w:t>
      </w:r>
      <w:r w:rsidRPr="00BA4E47">
        <w:rPr>
          <w:rFonts w:eastAsia="Times New Roman"/>
          <w:color w:val="000000"/>
          <w:szCs w:val="24"/>
        </w:rPr>
        <w:softHyphen/>
        <w:t>ло</w:t>
      </w:r>
      <w:r w:rsidRPr="00BA4E47">
        <w:rPr>
          <w:rFonts w:eastAsia="Times New Roman"/>
          <w:color w:val="000000"/>
          <w:szCs w:val="24"/>
        </w:rPr>
        <w:softHyphen/>
        <w:t>жив их в порядке, со</w:t>
      </w:r>
      <w:r w:rsidRPr="00BA4E47">
        <w:rPr>
          <w:rFonts w:eastAsia="Times New Roman"/>
          <w:color w:val="000000"/>
          <w:szCs w:val="24"/>
        </w:rPr>
        <w:softHyphen/>
        <w:t>от</w:t>
      </w:r>
      <w:r w:rsidRPr="00BA4E47">
        <w:rPr>
          <w:rFonts w:eastAsia="Times New Roman"/>
          <w:color w:val="000000"/>
          <w:szCs w:val="24"/>
        </w:rPr>
        <w:softHyphen/>
        <w:t>вет</w:t>
      </w:r>
      <w:r w:rsidRPr="00BA4E47">
        <w:rPr>
          <w:rFonts w:eastAsia="Times New Roman"/>
          <w:color w:val="000000"/>
          <w:szCs w:val="24"/>
        </w:rPr>
        <w:softHyphen/>
        <w:t>ству</w:t>
      </w:r>
      <w:r w:rsidRPr="00BA4E47">
        <w:rPr>
          <w:rFonts w:eastAsia="Times New Roman"/>
          <w:color w:val="000000"/>
          <w:szCs w:val="24"/>
        </w:rPr>
        <w:softHyphen/>
        <w:t>ю</w:t>
      </w:r>
      <w:r w:rsidRPr="00BA4E47">
        <w:rPr>
          <w:rFonts w:eastAsia="Times New Roman"/>
          <w:color w:val="000000"/>
          <w:szCs w:val="24"/>
        </w:rPr>
        <w:softHyphen/>
        <w:t xml:space="preserve">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05631F" w:rsidRPr="00BA4E47" w:rsidTr="00DC331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A4E47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A4E47">
              <w:rPr>
                <w:rFonts w:eastAsia="Times New Roman"/>
                <w:color w:val="000000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A4E47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A4E47">
              <w:rPr>
                <w:rFonts w:eastAsia="Times New Roman"/>
                <w:color w:val="000000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A4E47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A4E47">
              <w:rPr>
                <w:rFonts w:eastAsia="Times New Roman"/>
                <w:color w:val="000000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31F" w:rsidRPr="00BA4E47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Г</w:t>
            </w:r>
          </w:p>
        </w:tc>
      </w:tr>
      <w:tr w:rsidR="0005631F" w:rsidRPr="00BA4E47" w:rsidTr="00DC331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A4E47" w:rsidRDefault="0005631F" w:rsidP="00DC331B">
            <w:pPr>
              <w:spacing w:before="75" w:after="0" w:line="240" w:lineRule="auto"/>
              <w:rPr>
                <w:rFonts w:eastAsia="Times New Roman"/>
                <w:color w:val="000000"/>
                <w:szCs w:val="24"/>
              </w:rPr>
            </w:pPr>
            <w:r w:rsidRPr="00BA4E47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A4E47" w:rsidRDefault="0005631F" w:rsidP="00DC331B">
            <w:pPr>
              <w:spacing w:before="75" w:after="0" w:line="240" w:lineRule="auto"/>
              <w:rPr>
                <w:rFonts w:eastAsia="Times New Roman"/>
                <w:color w:val="000000"/>
                <w:szCs w:val="24"/>
              </w:rPr>
            </w:pPr>
            <w:r w:rsidRPr="00BA4E47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A4E47" w:rsidRDefault="0005631F" w:rsidP="00DC331B">
            <w:pPr>
              <w:spacing w:before="75" w:after="0" w:line="240" w:lineRule="auto"/>
              <w:rPr>
                <w:rFonts w:eastAsia="Times New Roman"/>
                <w:color w:val="000000"/>
                <w:szCs w:val="24"/>
              </w:rPr>
            </w:pPr>
            <w:r w:rsidRPr="00BA4E47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31F" w:rsidRPr="00BA4E47" w:rsidRDefault="0005631F" w:rsidP="00DC331B">
            <w:pPr>
              <w:spacing w:before="75"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05631F" w:rsidRDefault="0005631F" w:rsidP="0005631F">
      <w:pPr>
        <w:ind w:firstLine="709"/>
        <w:rPr>
          <w:szCs w:val="24"/>
        </w:rPr>
      </w:pPr>
    </w:p>
    <w:p w:rsidR="0005631F" w:rsidRPr="00BC4BCB" w:rsidRDefault="0005631F" w:rsidP="0005631F">
      <w:pPr>
        <w:ind w:firstLine="426"/>
        <w:rPr>
          <w:color w:val="000000"/>
          <w:szCs w:val="24"/>
        </w:rPr>
      </w:pPr>
      <w:r w:rsidRPr="00BC4BCB">
        <w:rPr>
          <w:szCs w:val="24"/>
        </w:rPr>
        <w:t>2.</w:t>
      </w:r>
      <w:r w:rsidRPr="00BC4BCB">
        <w:rPr>
          <w:color w:val="000000"/>
          <w:szCs w:val="24"/>
        </w:rPr>
        <w:t xml:space="preserve"> Для квар</w:t>
      </w:r>
      <w:r w:rsidRPr="00BC4BCB">
        <w:rPr>
          <w:color w:val="000000"/>
          <w:szCs w:val="24"/>
        </w:rPr>
        <w:softHyphen/>
        <w:t>ти</w:t>
      </w:r>
      <w:r w:rsidRPr="00BC4BCB">
        <w:rPr>
          <w:color w:val="000000"/>
          <w:szCs w:val="24"/>
        </w:rPr>
        <w:softHyphen/>
        <w:t>ры площадью 50 м</w:t>
      </w:r>
      <w:proofErr w:type="gramStart"/>
      <w:r w:rsidRPr="00BC4BCB">
        <w:rPr>
          <w:color w:val="000000"/>
          <w:szCs w:val="24"/>
          <w:vertAlign w:val="superscript"/>
        </w:rPr>
        <w:t>2</w:t>
      </w:r>
      <w:proofErr w:type="gramEnd"/>
      <w:r w:rsidRPr="00BC4BCB">
        <w:rPr>
          <w:color w:val="000000"/>
          <w:szCs w:val="24"/>
        </w:rPr>
        <w:t xml:space="preserve"> за</w:t>
      </w:r>
      <w:r w:rsidRPr="00BC4BCB">
        <w:rPr>
          <w:color w:val="000000"/>
          <w:szCs w:val="24"/>
        </w:rPr>
        <w:softHyphen/>
        <w:t>ка</w:t>
      </w:r>
      <w:r w:rsidRPr="00BC4BCB">
        <w:rPr>
          <w:color w:val="000000"/>
          <w:szCs w:val="24"/>
        </w:rPr>
        <w:softHyphen/>
        <w:t>зан натяжной по</w:t>
      </w:r>
      <w:r w:rsidRPr="00BC4BCB">
        <w:rPr>
          <w:color w:val="000000"/>
          <w:szCs w:val="24"/>
        </w:rPr>
        <w:softHyphen/>
        <w:t>то</w:t>
      </w:r>
      <w:r w:rsidRPr="00BC4BCB">
        <w:rPr>
          <w:color w:val="000000"/>
          <w:szCs w:val="24"/>
        </w:rPr>
        <w:softHyphen/>
        <w:t>лок белого цвета. Сто</w:t>
      </w:r>
      <w:r w:rsidRPr="00BC4BCB">
        <w:rPr>
          <w:color w:val="000000"/>
          <w:szCs w:val="24"/>
        </w:rPr>
        <w:softHyphen/>
        <w:t>и</w:t>
      </w:r>
      <w:r w:rsidRPr="00BC4BCB">
        <w:rPr>
          <w:color w:val="000000"/>
          <w:szCs w:val="24"/>
        </w:rPr>
        <w:softHyphen/>
        <w:t>мость работ по уста</w:t>
      </w:r>
      <w:r w:rsidRPr="00BC4BCB">
        <w:rPr>
          <w:color w:val="000000"/>
          <w:szCs w:val="24"/>
        </w:rPr>
        <w:softHyphen/>
        <w:t>нов</w:t>
      </w:r>
      <w:r w:rsidRPr="00BC4BCB">
        <w:rPr>
          <w:color w:val="000000"/>
          <w:szCs w:val="24"/>
        </w:rPr>
        <w:softHyphen/>
        <w:t>ке натяжных по</w:t>
      </w:r>
      <w:r w:rsidRPr="00BC4BCB">
        <w:rPr>
          <w:color w:val="000000"/>
          <w:szCs w:val="24"/>
        </w:rPr>
        <w:softHyphen/>
        <w:t>тол</w:t>
      </w:r>
      <w:r w:rsidRPr="00BC4BCB">
        <w:rPr>
          <w:color w:val="000000"/>
          <w:szCs w:val="24"/>
        </w:rPr>
        <w:softHyphen/>
        <w:t>ков приведена в таблице.</w:t>
      </w:r>
    </w:p>
    <w:tbl>
      <w:tblPr>
        <w:tblW w:w="93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1261"/>
        <w:gridCol w:w="1728"/>
        <w:gridCol w:w="1728"/>
        <w:gridCol w:w="2067"/>
      </w:tblGrid>
      <w:tr w:rsidR="0005631F" w:rsidRPr="00BC4BCB" w:rsidTr="00DC331B">
        <w:trPr>
          <w:jc w:val="center"/>
        </w:trPr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b/>
                <w:bCs/>
                <w:color w:val="000000"/>
                <w:szCs w:val="24"/>
              </w:rPr>
              <w:t>Цвет потолка</w:t>
            </w:r>
          </w:p>
        </w:tc>
        <w:tc>
          <w:tcPr>
            <w:tcW w:w="6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b/>
                <w:bCs/>
                <w:color w:val="000000"/>
                <w:szCs w:val="24"/>
              </w:rPr>
              <w:t>Цена (в руб.) за 1 м</w:t>
            </w:r>
            <w:r w:rsidR="005F68D7" w:rsidRPr="005F68D7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r>
            <w:r w:rsidR="005F68D7" w:rsidRPr="005F68D7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AutoShape 6" o:spid="_x0000_s1033" alt="https://oge.sdamgia.ru/formula/svg/b3/b37b69605d183ba16f9c11dd872bcf50.sv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+O1s5OoCAAALBgAADgAAAAAA&#10;AAAAAAAAAAAuAgAAZHJzL2Uyb0RvYy54bWxQSwECLQAUAAYACAAAACEAaDaXaNoAAAADAQAADwAA&#10;AAAAAAAAAAAAAABEBQAAZHJzL2Rvd25yZXYueG1sUEsFBgAAAAAEAAQA8wAAAEsGAAAAAA==&#10;" filled="f" stroked="f">
                  <o:lock v:ext="edit" aspectratio="t"/>
                  <w10:wrap type="none"/>
                  <w10:anchorlock/>
                </v:rect>
              </w:pict>
            </w:r>
            <w:r w:rsidRPr="00BC4BCB">
              <w:rPr>
                <w:rFonts w:eastAsia="Times New Roman"/>
                <w:b/>
                <w:bCs/>
                <w:color w:val="000000"/>
                <w:szCs w:val="24"/>
              </w:rPr>
              <w:t xml:space="preserve"> (в за</w:t>
            </w:r>
            <w:r w:rsidRPr="00BC4BCB">
              <w:rPr>
                <w:rFonts w:eastAsia="Times New Roman"/>
                <w:b/>
                <w:bCs/>
                <w:color w:val="000000"/>
                <w:szCs w:val="24"/>
              </w:rPr>
              <w:softHyphen/>
              <w:t>ви</w:t>
            </w:r>
            <w:r w:rsidRPr="00BC4BCB">
              <w:rPr>
                <w:rFonts w:eastAsia="Times New Roman"/>
                <w:b/>
                <w:bCs/>
                <w:color w:val="000000"/>
                <w:szCs w:val="24"/>
              </w:rPr>
              <w:softHyphen/>
              <w:t>си</w:t>
            </w:r>
            <w:r w:rsidRPr="00BC4BCB">
              <w:rPr>
                <w:rFonts w:eastAsia="Times New Roman"/>
                <w:b/>
                <w:bCs/>
                <w:color w:val="000000"/>
                <w:szCs w:val="24"/>
              </w:rPr>
              <w:softHyphen/>
              <w:t>мо</w:t>
            </w:r>
            <w:r w:rsidRPr="00BC4BCB">
              <w:rPr>
                <w:rFonts w:eastAsia="Times New Roman"/>
                <w:b/>
                <w:bCs/>
                <w:color w:val="000000"/>
                <w:szCs w:val="24"/>
              </w:rPr>
              <w:softHyphen/>
              <w:t>сти от пло</w:t>
            </w:r>
            <w:r w:rsidRPr="00BC4BCB">
              <w:rPr>
                <w:rFonts w:eastAsia="Times New Roman"/>
                <w:b/>
                <w:bCs/>
                <w:color w:val="000000"/>
                <w:szCs w:val="24"/>
              </w:rPr>
              <w:softHyphen/>
              <w:t>ща</w:t>
            </w:r>
            <w:r w:rsidRPr="00BC4BCB">
              <w:rPr>
                <w:rFonts w:eastAsia="Times New Roman"/>
                <w:b/>
                <w:bCs/>
                <w:color w:val="000000"/>
                <w:szCs w:val="24"/>
              </w:rPr>
              <w:softHyphen/>
              <w:t>ди помещения)</w:t>
            </w:r>
          </w:p>
        </w:tc>
      </w:tr>
      <w:tr w:rsidR="0005631F" w:rsidRPr="00BC4BCB" w:rsidTr="00DC331B">
        <w:trPr>
          <w:trHeight w:val="75"/>
          <w:jc w:val="center"/>
        </w:trPr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31F" w:rsidRPr="00BC4BCB" w:rsidRDefault="0005631F" w:rsidP="00DC331B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75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b/>
                <w:bCs/>
                <w:color w:val="000000"/>
                <w:szCs w:val="24"/>
              </w:rPr>
              <w:t>до 10 м</w:t>
            </w:r>
            <w:r w:rsidR="005F68D7" w:rsidRPr="005F68D7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r>
            <w:r w:rsidR="005F68D7" w:rsidRPr="005F68D7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AutoShape 7" o:spid="_x0000_s1032" alt="https://oge.sdamgia.ru/formula/svg/b3/b37b69605d183ba16f9c11dd872bcf50.sv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2EtbEOoCAAALBgAADgAAAAAA&#10;AAAAAAAAAAAuAgAAZHJzL2Uyb0RvYy54bWxQSwECLQAUAAYACAAAACEAaDaXaNoAAAADAQAADwAA&#10;AAAAAAAAAAAAAABEBQAAZHJzL2Rvd25yZXYueG1sUEsFBgAAAAAEAAQA8wAAAE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75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b/>
                <w:bCs/>
                <w:color w:val="000000"/>
                <w:szCs w:val="24"/>
              </w:rPr>
              <w:t>от 11 до 30 м</w:t>
            </w:r>
            <w:r w:rsidR="005F68D7" w:rsidRPr="005F68D7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r>
            <w:r w:rsidR="005F68D7" w:rsidRPr="005F68D7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AutoShape 8" o:spid="_x0000_s1031" alt="https://oge.sdamgia.ru/formula/svg/b3/b37b69605d183ba16f9c11dd872bcf50.sv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Ozu0EboAgAACwYAAA4AAAAAAAAA&#10;AAAAAAAALgIAAGRycy9lMm9Eb2MueG1sUEsBAi0AFAAGAAgAAAAhAGg2l2jaAAAAAwEAAA8AAAAA&#10;AAAAAAAAAAAAQg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75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b/>
                <w:bCs/>
                <w:color w:val="000000"/>
                <w:szCs w:val="24"/>
              </w:rPr>
              <w:t>от 31 до 60 м</w:t>
            </w:r>
            <w:r w:rsidR="005F68D7" w:rsidRPr="005F68D7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r>
            <w:r w:rsidR="005F68D7" w:rsidRPr="005F68D7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AutoShape 9" o:spid="_x0000_s1030" alt="https://oge.sdamgia.ru/formula/svg/b3/b37b69605d183ba16f9c11dd872bcf50.sv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DMSOey6QIAAAsGAAAOAAAAAAAA&#10;AAAAAAAAAC4CAABkcnMvZTJvRG9jLnhtbFBLAQItABQABgAIAAAAIQBoNpdo2gAAAAMBAAAPAAAA&#10;AAAAAAAAAAAAAEMFAABkcnMvZG93bnJldi54bWxQSwUGAAAAAAQABADzAAAAS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75" w:lineRule="atLeast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b/>
                <w:bCs/>
                <w:color w:val="000000"/>
                <w:szCs w:val="24"/>
              </w:rPr>
              <w:t>свыше 60 м</w:t>
            </w:r>
            <w:r w:rsidR="005F68D7" w:rsidRPr="005F68D7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r>
            <w:r w:rsidR="005F68D7" w:rsidRPr="005F68D7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AutoShape 10" o:spid="_x0000_s1029" alt="https://oge.sdamgia.ru/formula/svg/b3/b37b69605d183ba16f9c11dd872bcf50.sv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Bb6ILX6QIAAAsGAAAOAAAAAAAA&#10;AAAAAAAAAC4CAABkcnMvZTJvRG9jLnhtbFBLAQItABQABgAIAAAAIQBoNpdo2gAAAAMBAAAPAAAA&#10;AAAAAAAAAAAAAEMFAABkcnMvZG93bnJldi54bWxQSwUGAAAAAAQABADzAAAAS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5631F" w:rsidRPr="00BC4BCB" w:rsidTr="00DC331B">
        <w:trPr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color w:val="000000"/>
                <w:szCs w:val="24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color w:val="000000"/>
                <w:szCs w:val="24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color w:val="000000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color w:val="000000"/>
                <w:szCs w:val="24"/>
              </w:rPr>
              <w:t>700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color w:val="000000"/>
                <w:szCs w:val="24"/>
              </w:rPr>
              <w:t>600</w:t>
            </w:r>
          </w:p>
        </w:tc>
      </w:tr>
      <w:tr w:rsidR="0005631F" w:rsidRPr="00BC4BCB" w:rsidTr="00DC331B">
        <w:trPr>
          <w:trHeight w:val="210"/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color w:val="000000"/>
                <w:szCs w:val="24"/>
              </w:rPr>
              <w:t>цветной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color w:val="000000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color w:val="000000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color w:val="000000"/>
                <w:szCs w:val="24"/>
              </w:rPr>
              <w:t>950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color w:val="000000"/>
                <w:szCs w:val="24"/>
              </w:rPr>
              <w:t>850</w:t>
            </w:r>
          </w:p>
        </w:tc>
      </w:tr>
    </w:tbl>
    <w:p w:rsidR="0005631F" w:rsidRPr="00BC4BCB" w:rsidRDefault="0005631F" w:rsidP="0005631F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 w:rsidRPr="00BC4BCB">
        <w:rPr>
          <w:rFonts w:eastAsia="Times New Roman"/>
          <w:color w:val="000000"/>
          <w:szCs w:val="24"/>
        </w:rPr>
        <w:t> </w:t>
      </w:r>
    </w:p>
    <w:p w:rsidR="0005631F" w:rsidRPr="00BC4BCB" w:rsidRDefault="0005631F" w:rsidP="0005631F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BC4BCB">
        <w:rPr>
          <w:rFonts w:eastAsia="Times New Roman"/>
          <w:color w:val="000000"/>
          <w:szCs w:val="24"/>
        </w:rPr>
        <w:t>Какова сто</w:t>
      </w:r>
      <w:r w:rsidRPr="00BC4BCB">
        <w:rPr>
          <w:rFonts w:eastAsia="Times New Roman"/>
          <w:color w:val="000000"/>
          <w:szCs w:val="24"/>
        </w:rPr>
        <w:softHyphen/>
        <w:t>и</w:t>
      </w:r>
      <w:r w:rsidRPr="00BC4BCB">
        <w:rPr>
          <w:rFonts w:eastAsia="Times New Roman"/>
          <w:color w:val="000000"/>
          <w:szCs w:val="24"/>
        </w:rPr>
        <w:softHyphen/>
        <w:t>мость заказа, если дей</w:t>
      </w:r>
      <w:r w:rsidRPr="00BC4BCB">
        <w:rPr>
          <w:rFonts w:eastAsia="Times New Roman"/>
          <w:color w:val="000000"/>
          <w:szCs w:val="24"/>
        </w:rPr>
        <w:softHyphen/>
        <w:t>ству</w:t>
      </w:r>
      <w:r w:rsidRPr="00BC4BCB">
        <w:rPr>
          <w:rFonts w:eastAsia="Times New Roman"/>
          <w:color w:val="000000"/>
          <w:szCs w:val="24"/>
        </w:rPr>
        <w:softHyphen/>
        <w:t>ет сезонная скид</w:t>
      </w:r>
      <w:r w:rsidRPr="00BC4BCB">
        <w:rPr>
          <w:rFonts w:eastAsia="Times New Roman"/>
          <w:color w:val="000000"/>
          <w:szCs w:val="24"/>
        </w:rPr>
        <w:softHyphen/>
        <w:t>ка в 10%?</w:t>
      </w:r>
    </w:p>
    <w:p w:rsidR="0005631F" w:rsidRPr="00BF5CBE" w:rsidRDefault="0005631F" w:rsidP="0005631F">
      <w:pPr>
        <w:spacing w:after="0" w:line="240" w:lineRule="auto"/>
        <w:jc w:val="both"/>
        <w:rPr>
          <w:rFonts w:eastAsia="Times New Roman"/>
          <w:i/>
          <w:color w:val="000000"/>
          <w:szCs w:val="24"/>
        </w:rPr>
      </w:pPr>
      <w:r w:rsidRPr="00BF5CBE">
        <w:rPr>
          <w:rFonts w:eastAsia="Times New Roman"/>
          <w:i/>
          <w:iCs/>
          <w:color w:val="000000"/>
          <w:szCs w:val="24"/>
        </w:rPr>
        <w:t>В от</w:t>
      </w:r>
      <w:r w:rsidRPr="00BF5CBE">
        <w:rPr>
          <w:rFonts w:eastAsia="Times New Roman"/>
          <w:i/>
          <w:iCs/>
          <w:color w:val="000000"/>
          <w:szCs w:val="24"/>
        </w:rPr>
        <w:softHyphen/>
        <w:t>ве</w:t>
      </w:r>
      <w:r w:rsidRPr="00BF5CBE">
        <w:rPr>
          <w:rFonts w:eastAsia="Times New Roman"/>
          <w:i/>
          <w:iCs/>
          <w:color w:val="000000"/>
          <w:szCs w:val="24"/>
        </w:rPr>
        <w:softHyphen/>
        <w:t>те ука</w:t>
      </w:r>
      <w:r w:rsidRPr="00BF5CBE">
        <w:rPr>
          <w:rFonts w:eastAsia="Times New Roman"/>
          <w:i/>
          <w:iCs/>
          <w:color w:val="000000"/>
          <w:szCs w:val="24"/>
        </w:rPr>
        <w:softHyphen/>
        <w:t>жи</w:t>
      </w:r>
      <w:r w:rsidRPr="00BF5CBE">
        <w:rPr>
          <w:rFonts w:eastAsia="Times New Roman"/>
          <w:i/>
          <w:iCs/>
          <w:color w:val="000000"/>
          <w:szCs w:val="24"/>
        </w:rPr>
        <w:softHyphen/>
        <w:t>те номер пра</w:t>
      </w:r>
      <w:r w:rsidRPr="00BF5CBE">
        <w:rPr>
          <w:rFonts w:eastAsia="Times New Roman"/>
          <w:i/>
          <w:iCs/>
          <w:color w:val="000000"/>
          <w:szCs w:val="24"/>
        </w:rPr>
        <w:softHyphen/>
        <w:t>виль</w:t>
      </w:r>
      <w:r w:rsidRPr="00BF5CBE">
        <w:rPr>
          <w:rFonts w:eastAsia="Times New Roman"/>
          <w:i/>
          <w:iCs/>
          <w:color w:val="000000"/>
          <w:szCs w:val="24"/>
        </w:rPr>
        <w:softHyphen/>
        <w:t>но</w:t>
      </w:r>
      <w:r w:rsidRPr="00BF5CBE">
        <w:rPr>
          <w:rFonts w:eastAsia="Times New Roman"/>
          <w:i/>
          <w:iCs/>
          <w:color w:val="000000"/>
          <w:szCs w:val="24"/>
        </w:rPr>
        <w:softHyphen/>
        <w:t>го ва</w:t>
      </w:r>
      <w:r w:rsidRPr="00BF5CBE">
        <w:rPr>
          <w:rFonts w:eastAsia="Times New Roman"/>
          <w:i/>
          <w:iCs/>
          <w:color w:val="000000"/>
          <w:szCs w:val="24"/>
        </w:rPr>
        <w:softHyphen/>
        <w:t>ри</w:t>
      </w:r>
      <w:r w:rsidRPr="00BF5CBE">
        <w:rPr>
          <w:rFonts w:eastAsia="Times New Roman"/>
          <w:i/>
          <w:iCs/>
          <w:color w:val="000000"/>
          <w:szCs w:val="24"/>
        </w:rPr>
        <w:softHyphen/>
        <w:t>ан</w:t>
      </w:r>
      <w:r w:rsidRPr="00BF5CBE">
        <w:rPr>
          <w:rFonts w:eastAsia="Times New Roman"/>
          <w:i/>
          <w:iCs/>
          <w:color w:val="000000"/>
          <w:szCs w:val="24"/>
        </w:rPr>
        <w:softHyphen/>
        <w:t>та.</w:t>
      </w:r>
    </w:p>
    <w:p w:rsidR="0005631F" w:rsidRPr="00CC0E04" w:rsidRDefault="0005631F" w:rsidP="0005631F">
      <w:pPr>
        <w:pStyle w:val="ab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CC0E04">
        <w:rPr>
          <w:rFonts w:eastAsia="Times New Roman"/>
          <w:color w:val="000000"/>
          <w:szCs w:val="24"/>
        </w:rPr>
        <w:t>35 000 руб.2) 3 500 руб.3) 34 990 руб.4) 31 500 руб.</w:t>
      </w:r>
    </w:p>
    <w:p w:rsidR="0005631F" w:rsidRPr="00CC0E04" w:rsidRDefault="0005631F" w:rsidP="0005631F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05631F" w:rsidRDefault="0005631F" w:rsidP="0005631F">
      <w:pPr>
        <w:spacing w:after="0" w:line="240" w:lineRule="auto"/>
        <w:ind w:firstLine="375"/>
        <w:jc w:val="both"/>
        <w:rPr>
          <w:rFonts w:eastAsia="Times New Roman"/>
          <w:color w:val="000000"/>
          <w:szCs w:val="24"/>
        </w:rPr>
      </w:pPr>
      <w:r w:rsidRPr="00BC4BCB">
        <w:rPr>
          <w:rFonts w:eastAsia="Times New Roman"/>
          <w:color w:val="000000"/>
          <w:szCs w:val="24"/>
        </w:rPr>
        <w:t>3.</w:t>
      </w:r>
      <w:r>
        <w:rPr>
          <w:rFonts w:eastAsia="Times New Roman"/>
          <w:color w:val="000000"/>
          <w:szCs w:val="24"/>
        </w:rPr>
        <w:t xml:space="preserve"> </w:t>
      </w:r>
      <w:r w:rsidRPr="00BC4BCB">
        <w:rPr>
          <w:rFonts w:eastAsia="Times New Roman"/>
          <w:color w:val="000000"/>
          <w:szCs w:val="24"/>
        </w:rPr>
        <w:t xml:space="preserve">На </w:t>
      </w:r>
      <w:proofErr w:type="gramStart"/>
      <w:r w:rsidRPr="00BC4BCB">
        <w:rPr>
          <w:rFonts w:eastAsia="Times New Roman"/>
          <w:color w:val="000000"/>
          <w:szCs w:val="24"/>
        </w:rPr>
        <w:t>ко</w:t>
      </w:r>
      <w:r w:rsidRPr="00BC4BCB">
        <w:rPr>
          <w:rFonts w:eastAsia="Times New Roman"/>
          <w:color w:val="000000"/>
          <w:szCs w:val="24"/>
        </w:rPr>
        <w:softHyphen/>
        <w:t>ор</w:t>
      </w:r>
      <w:r w:rsidRPr="00BC4BCB">
        <w:rPr>
          <w:rFonts w:eastAsia="Times New Roman"/>
          <w:color w:val="000000"/>
          <w:szCs w:val="24"/>
        </w:rPr>
        <w:softHyphen/>
        <w:t>ди</w:t>
      </w:r>
      <w:r w:rsidRPr="00BC4BCB">
        <w:rPr>
          <w:rFonts w:eastAsia="Times New Roman"/>
          <w:color w:val="000000"/>
          <w:szCs w:val="24"/>
        </w:rPr>
        <w:softHyphen/>
        <w:t>нат</w:t>
      </w:r>
      <w:r w:rsidRPr="00BC4BCB">
        <w:rPr>
          <w:rFonts w:eastAsia="Times New Roman"/>
          <w:color w:val="000000"/>
          <w:szCs w:val="24"/>
        </w:rPr>
        <w:softHyphen/>
        <w:t>ной</w:t>
      </w:r>
      <w:proofErr w:type="gramEnd"/>
      <w:r w:rsidRPr="00BC4BCB">
        <w:rPr>
          <w:rFonts w:eastAsia="Times New Roman"/>
          <w:color w:val="000000"/>
          <w:szCs w:val="24"/>
        </w:rPr>
        <w:t xml:space="preserve"> пря</w:t>
      </w:r>
      <w:r w:rsidRPr="00BC4BCB">
        <w:rPr>
          <w:rFonts w:eastAsia="Times New Roman"/>
          <w:color w:val="000000"/>
          <w:szCs w:val="24"/>
        </w:rPr>
        <w:softHyphen/>
        <w:t>мой от</w:t>
      </w:r>
      <w:r w:rsidRPr="00BC4BCB">
        <w:rPr>
          <w:rFonts w:eastAsia="Times New Roman"/>
          <w:color w:val="000000"/>
          <w:szCs w:val="24"/>
        </w:rPr>
        <w:softHyphen/>
        <w:t>ме</w:t>
      </w:r>
      <w:r w:rsidRPr="00BC4BCB">
        <w:rPr>
          <w:rFonts w:eastAsia="Times New Roman"/>
          <w:color w:val="000000"/>
          <w:szCs w:val="24"/>
        </w:rPr>
        <w:softHyphen/>
        <w:t>че</w:t>
      </w:r>
      <w:r w:rsidRPr="00BC4BCB">
        <w:rPr>
          <w:rFonts w:eastAsia="Times New Roman"/>
          <w:color w:val="000000"/>
          <w:szCs w:val="24"/>
        </w:rPr>
        <w:softHyphen/>
        <w:t xml:space="preserve">ны числа </w:t>
      </w:r>
      <w:proofErr w:type="spellStart"/>
      <w:r w:rsidRPr="00BC4BCB">
        <w:rPr>
          <w:rFonts w:eastAsia="Times New Roman"/>
          <w:i/>
          <w:iCs/>
          <w:color w:val="000000"/>
          <w:szCs w:val="24"/>
        </w:rPr>
        <w:t>a</w:t>
      </w:r>
      <w:proofErr w:type="spellEnd"/>
      <w:r w:rsidRPr="00BC4BCB">
        <w:rPr>
          <w:rFonts w:eastAsia="Times New Roman"/>
          <w:color w:val="000000"/>
          <w:szCs w:val="24"/>
        </w:rPr>
        <w:t xml:space="preserve"> и </w:t>
      </w:r>
      <w:proofErr w:type="spellStart"/>
      <w:r w:rsidRPr="00BC4BCB">
        <w:rPr>
          <w:rFonts w:eastAsia="Times New Roman"/>
          <w:i/>
          <w:iCs/>
          <w:color w:val="000000"/>
          <w:szCs w:val="24"/>
        </w:rPr>
        <w:t>b</w:t>
      </w:r>
      <w:proofErr w:type="spellEnd"/>
      <w:r w:rsidRPr="00BC4BCB">
        <w:rPr>
          <w:rFonts w:eastAsia="Times New Roman"/>
          <w:color w:val="000000"/>
          <w:szCs w:val="24"/>
        </w:rPr>
        <w:t>.</w:t>
      </w:r>
    </w:p>
    <w:p w:rsidR="0005631F" w:rsidRPr="00BC4BCB" w:rsidRDefault="0005631F" w:rsidP="0005631F">
      <w:pPr>
        <w:spacing w:after="0" w:line="240" w:lineRule="auto"/>
        <w:ind w:firstLine="375"/>
        <w:jc w:val="both"/>
        <w:rPr>
          <w:rFonts w:eastAsia="Times New Roman"/>
          <w:color w:val="000000"/>
          <w:szCs w:val="24"/>
        </w:rPr>
      </w:pPr>
      <w:r w:rsidRPr="00BC4BCB">
        <w:rPr>
          <w:rFonts w:eastAsia="Times New Roman"/>
          <w:color w:val="000000"/>
          <w:szCs w:val="24"/>
        </w:rPr>
        <w:t xml:space="preserve"> </w:t>
      </w:r>
    </w:p>
    <w:p w:rsidR="0005631F" w:rsidRPr="00BC4BCB" w:rsidRDefault="0005631F" w:rsidP="0005631F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BC4BCB">
        <w:rPr>
          <w:rFonts w:eastAsia="Times New Roman"/>
          <w:noProof/>
          <w:color w:val="000000"/>
          <w:szCs w:val="24"/>
          <w:lang w:eastAsia="ru-RU"/>
        </w:rPr>
        <w:drawing>
          <wp:inline distT="0" distB="0" distL="0" distR="0">
            <wp:extent cx="2139315" cy="198120"/>
            <wp:effectExtent l="0" t="0" r="0" b="0"/>
            <wp:docPr id="4" name="Рисунок 11" descr="https://math-oge.sdamgia.ru/docs/DE0E276E497AB3784C3FC4CC20248DC0/questions/20A41432D49990B7433C7510262CBDFD/xs3qstsrc20A41432D49990B7433C7510262CBDFD_1_139565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oge.sdamgia.ru/docs/DE0E276E497AB3784C3FC4CC20248DC0/questions/20A41432D49990B7433C7510262CBDFD/xs3qstsrc20A41432D49990B7433C7510262CBDFD_1_13956545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1F" w:rsidRPr="00BC4BCB" w:rsidRDefault="0005631F" w:rsidP="0005631F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BC4BCB">
        <w:rPr>
          <w:rFonts w:eastAsia="Times New Roman"/>
          <w:color w:val="000000"/>
          <w:szCs w:val="24"/>
        </w:rPr>
        <w:t> Какое из сле</w:t>
      </w:r>
      <w:r w:rsidRPr="00BC4BCB">
        <w:rPr>
          <w:rFonts w:eastAsia="Times New Roman"/>
          <w:color w:val="000000"/>
          <w:szCs w:val="24"/>
        </w:rPr>
        <w:softHyphen/>
        <w:t>ду</w:t>
      </w:r>
      <w:r w:rsidRPr="00BC4BCB">
        <w:rPr>
          <w:rFonts w:eastAsia="Times New Roman"/>
          <w:color w:val="000000"/>
          <w:szCs w:val="24"/>
        </w:rPr>
        <w:softHyphen/>
        <w:t>ю</w:t>
      </w:r>
      <w:r w:rsidRPr="00BC4BCB">
        <w:rPr>
          <w:rFonts w:eastAsia="Times New Roman"/>
          <w:color w:val="000000"/>
          <w:szCs w:val="24"/>
        </w:rPr>
        <w:softHyphen/>
        <w:t>щих утвер</w:t>
      </w:r>
      <w:r w:rsidRPr="00BC4BCB">
        <w:rPr>
          <w:rFonts w:eastAsia="Times New Roman"/>
          <w:color w:val="000000"/>
          <w:szCs w:val="24"/>
        </w:rPr>
        <w:softHyphen/>
        <w:t>жде</w:t>
      </w:r>
      <w:r w:rsidRPr="00BC4BCB">
        <w:rPr>
          <w:rFonts w:eastAsia="Times New Roman"/>
          <w:color w:val="000000"/>
          <w:szCs w:val="24"/>
        </w:rPr>
        <w:softHyphen/>
        <w:t>ний яв</w:t>
      </w:r>
      <w:r w:rsidRPr="00BC4BCB">
        <w:rPr>
          <w:rFonts w:eastAsia="Times New Roman"/>
          <w:color w:val="000000"/>
          <w:szCs w:val="24"/>
        </w:rPr>
        <w:softHyphen/>
        <w:t>ля</w:t>
      </w:r>
      <w:r w:rsidRPr="00BC4BCB">
        <w:rPr>
          <w:rFonts w:eastAsia="Times New Roman"/>
          <w:color w:val="000000"/>
          <w:szCs w:val="24"/>
        </w:rPr>
        <w:softHyphen/>
        <w:t>ет</w:t>
      </w:r>
      <w:r w:rsidRPr="00BC4BCB">
        <w:rPr>
          <w:rFonts w:eastAsia="Times New Roman"/>
          <w:color w:val="000000"/>
          <w:szCs w:val="24"/>
        </w:rPr>
        <w:softHyphen/>
        <w:t>ся вер</w:t>
      </w:r>
      <w:r w:rsidRPr="00BC4BCB">
        <w:rPr>
          <w:rFonts w:eastAsia="Times New Roman"/>
          <w:color w:val="000000"/>
          <w:szCs w:val="24"/>
        </w:rPr>
        <w:softHyphen/>
        <w:t>ным?</w:t>
      </w:r>
    </w:p>
    <w:p w:rsidR="0005631F" w:rsidRDefault="0005631F" w:rsidP="0005631F">
      <w:pPr>
        <w:spacing w:after="0" w:line="240" w:lineRule="auto"/>
        <w:jc w:val="both"/>
        <w:rPr>
          <w:noProof/>
          <w:szCs w:val="24"/>
          <w:lang w:val="en-US"/>
        </w:rPr>
      </w:pPr>
      <w:r w:rsidRPr="00115B99">
        <w:rPr>
          <w:rFonts w:eastAsia="Times New Roman"/>
          <w:color w:val="000000"/>
          <w:szCs w:val="24"/>
          <w:lang w:val="en-US"/>
        </w:rPr>
        <w:t xml:space="preserve"> 1) </w:t>
      </w:r>
      <w:proofErr w:type="gramStart"/>
      <w:r>
        <w:rPr>
          <w:rFonts w:eastAsia="Times New Roman"/>
          <w:color w:val="000000"/>
          <w:szCs w:val="24"/>
          <w:lang w:val="en-US"/>
        </w:rPr>
        <w:t>b</w:t>
      </w:r>
      <w:proofErr w:type="gramEnd"/>
      <w:r>
        <w:rPr>
          <w:rFonts w:eastAsia="Times New Roman"/>
          <w:color w:val="000000"/>
          <w:szCs w:val="24"/>
          <w:lang w:val="en-US"/>
        </w:rPr>
        <w:t xml:space="preserve"> ( a + b)</w:t>
      </w:r>
      <w:r>
        <w:rPr>
          <w:rFonts w:eastAsia="Times New Roman"/>
          <w:color w:val="000000"/>
          <w:szCs w:val="24"/>
          <w:lang w:val="en-US"/>
        </w:rPr>
        <w:sym w:font="Symbol" w:char="F03C"/>
      </w:r>
      <w:r>
        <w:rPr>
          <w:rFonts w:eastAsia="Times New Roman"/>
          <w:color w:val="000000"/>
          <w:szCs w:val="24"/>
          <w:lang w:val="en-US"/>
        </w:rPr>
        <w:t>0   2) a + b</w:t>
      </w:r>
      <w:r>
        <w:rPr>
          <w:rFonts w:eastAsia="Times New Roman"/>
          <w:color w:val="000000"/>
          <w:szCs w:val="24"/>
          <w:lang w:val="en-US"/>
        </w:rPr>
        <w:sym w:font="Symbol" w:char="F03C"/>
      </w:r>
      <w:r>
        <w:rPr>
          <w:rFonts w:eastAsia="Times New Roman"/>
          <w:color w:val="000000"/>
          <w:szCs w:val="24"/>
          <w:lang w:val="en-US"/>
        </w:rPr>
        <w:t xml:space="preserve"> 0   3) b( a + b)</w:t>
      </w:r>
      <w:r>
        <w:rPr>
          <w:rFonts w:eastAsia="Times New Roman"/>
          <w:color w:val="000000"/>
          <w:szCs w:val="24"/>
          <w:lang w:val="en-US"/>
        </w:rPr>
        <w:sym w:font="Symbol" w:char="F03C"/>
      </w:r>
      <w:r>
        <w:rPr>
          <w:rFonts w:eastAsia="Times New Roman"/>
          <w:color w:val="000000"/>
          <w:szCs w:val="24"/>
          <w:lang w:val="en-US"/>
        </w:rPr>
        <w:t>0   4)</w:t>
      </w:r>
      <w:r>
        <w:rPr>
          <w:noProof/>
          <w:szCs w:val="24"/>
          <w:lang w:val="en-US"/>
        </w:rPr>
        <w:t xml:space="preserve"> a ( a + b)</w:t>
      </w:r>
      <w:r>
        <w:rPr>
          <w:noProof/>
          <w:szCs w:val="24"/>
          <w:lang w:val="en-US"/>
        </w:rPr>
        <w:sym w:font="Symbol" w:char="F03C"/>
      </w:r>
      <w:r>
        <w:rPr>
          <w:noProof/>
          <w:szCs w:val="24"/>
          <w:lang w:val="en-US"/>
        </w:rPr>
        <w:t>0</w:t>
      </w:r>
    </w:p>
    <w:p w:rsidR="0005631F" w:rsidRPr="00BF5CBE" w:rsidRDefault="0005631F" w:rsidP="0005631F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BC4BCB">
        <w:rPr>
          <w:rFonts w:eastAsia="Times New Roman"/>
          <w:i/>
          <w:iCs/>
          <w:color w:val="000000"/>
          <w:szCs w:val="24"/>
        </w:rPr>
        <w:t>В ответе укажите номер правильного варианта.</w:t>
      </w:r>
    </w:p>
    <w:p w:rsidR="0005631F" w:rsidRPr="00BF5CBE" w:rsidRDefault="0005631F" w:rsidP="0005631F">
      <w:pPr>
        <w:pStyle w:val="leftmargin4"/>
        <w:jc w:val="both"/>
      </w:pPr>
      <w:r>
        <w:t xml:space="preserve">4. Представьте выражение </w:t>
      </w:r>
      <w:r w:rsidRPr="004122FD">
        <w:rPr>
          <w:position w:val="-24"/>
        </w:rPr>
        <w:object w:dxaOrig="7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8.15pt;height:32.95pt" o:ole="">
            <v:imagedata r:id="rId13" o:title=""/>
          </v:shape>
          <o:OLEObject Type="Embed" ProgID="Equation.3" ShapeID="_x0000_i1030" DrawAspect="Content" ObjectID="_1622052335" r:id="rId14"/>
        </w:object>
      </w:r>
      <w:r>
        <w:t xml:space="preserve">в виде степени с основанием </w:t>
      </w:r>
      <w:proofErr w:type="gramStart"/>
      <w:r w:rsidRPr="00BF5CBE">
        <w:rPr>
          <w:i/>
        </w:rPr>
        <w:t>с</w:t>
      </w:r>
      <w:proofErr w:type="gramEnd"/>
      <w:r>
        <w:t>.</w:t>
      </w:r>
    </w:p>
    <w:p w:rsidR="0005631F" w:rsidRPr="00952E21" w:rsidRDefault="0005631F" w:rsidP="0005631F">
      <w:pPr>
        <w:pStyle w:val="leftmargin4"/>
        <w:ind w:firstLine="0"/>
        <w:jc w:val="both"/>
        <w:rPr>
          <w:vertAlign w:val="superscript"/>
        </w:rPr>
      </w:pPr>
      <w:r>
        <w:t>1) с</w:t>
      </w:r>
      <w:proofErr w:type="gramStart"/>
      <w:r>
        <w:rPr>
          <w:vertAlign w:val="superscript"/>
        </w:rPr>
        <w:t>9</w:t>
      </w:r>
      <w:proofErr w:type="gramEnd"/>
      <w:r>
        <w:t xml:space="preserve">         2) с</w:t>
      </w:r>
      <w:r>
        <w:rPr>
          <w:vertAlign w:val="superscript"/>
        </w:rPr>
        <w:t xml:space="preserve">15 </w:t>
      </w:r>
      <w:r>
        <w:t xml:space="preserve">   3) с </w:t>
      </w:r>
      <w:r>
        <w:rPr>
          <w:vertAlign w:val="superscript"/>
        </w:rPr>
        <w:t xml:space="preserve">-5   </w:t>
      </w:r>
      <w:r>
        <w:t xml:space="preserve">4) с </w:t>
      </w:r>
      <w:r>
        <w:rPr>
          <w:vertAlign w:val="superscript"/>
        </w:rPr>
        <w:t>-4</w:t>
      </w:r>
    </w:p>
    <w:p w:rsidR="0005631F" w:rsidRPr="00BC4BCB" w:rsidRDefault="0005631F" w:rsidP="0005631F">
      <w:pPr>
        <w:pStyle w:val="leftmargin4"/>
        <w:jc w:val="both"/>
      </w:pPr>
    </w:p>
    <w:p w:rsidR="0005631F" w:rsidRDefault="0005631F" w:rsidP="0005631F">
      <w:pPr>
        <w:pStyle w:val="leftmargin4"/>
        <w:ind w:firstLine="0"/>
        <w:jc w:val="both"/>
        <w:rPr>
          <w:i/>
        </w:rPr>
      </w:pPr>
      <w:r w:rsidRPr="00952E21">
        <w:rPr>
          <w:i/>
        </w:rPr>
        <w:t>В ответе укажите номер правильного варианта</w:t>
      </w:r>
      <w:r>
        <w:rPr>
          <w:i/>
        </w:rPr>
        <w:t>.</w:t>
      </w:r>
    </w:p>
    <w:p w:rsidR="0005631F" w:rsidRPr="00BC4BCB" w:rsidRDefault="0005631F" w:rsidP="0005631F">
      <w:pPr>
        <w:spacing w:after="0" w:line="240" w:lineRule="auto"/>
        <w:jc w:val="both"/>
        <w:rPr>
          <w:szCs w:val="24"/>
        </w:rPr>
      </w:pPr>
    </w:p>
    <w:p w:rsidR="0005631F" w:rsidRPr="00BC4BCB" w:rsidRDefault="0005631F" w:rsidP="0005631F">
      <w:pPr>
        <w:spacing w:after="0" w:line="240" w:lineRule="auto"/>
        <w:jc w:val="both"/>
        <w:rPr>
          <w:szCs w:val="24"/>
        </w:rPr>
      </w:pPr>
    </w:p>
    <w:p w:rsidR="0005631F" w:rsidRPr="00BC4BCB" w:rsidRDefault="0005631F" w:rsidP="0005631F">
      <w:pPr>
        <w:spacing w:after="0" w:line="240" w:lineRule="auto"/>
        <w:jc w:val="both"/>
        <w:rPr>
          <w:szCs w:val="24"/>
        </w:rPr>
      </w:pPr>
    </w:p>
    <w:p w:rsidR="0005631F" w:rsidRPr="00BC4BCB" w:rsidRDefault="0005631F" w:rsidP="0005631F">
      <w:pPr>
        <w:spacing w:after="0" w:line="240" w:lineRule="auto"/>
        <w:jc w:val="both"/>
        <w:rPr>
          <w:szCs w:val="24"/>
        </w:rPr>
      </w:pPr>
    </w:p>
    <w:p w:rsidR="0005631F" w:rsidRPr="00BC4BCB" w:rsidRDefault="0005631F" w:rsidP="0005631F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</w:rPr>
      </w:pPr>
      <w:r w:rsidRPr="00BC4BCB">
        <w:rPr>
          <w:szCs w:val="24"/>
        </w:rPr>
        <w:lastRenderedPageBreak/>
        <w:t>5.</w:t>
      </w:r>
      <w:r w:rsidRPr="00BC4BCB">
        <w:rPr>
          <w:color w:val="000000"/>
          <w:szCs w:val="24"/>
        </w:rPr>
        <w:t xml:space="preserve"> На ри</w:t>
      </w:r>
      <w:r w:rsidRPr="00BC4BCB">
        <w:rPr>
          <w:color w:val="000000"/>
          <w:szCs w:val="24"/>
        </w:rPr>
        <w:softHyphen/>
        <w:t>сун</w:t>
      </w:r>
      <w:r w:rsidRPr="00BC4BCB">
        <w:rPr>
          <w:color w:val="000000"/>
          <w:szCs w:val="24"/>
        </w:rPr>
        <w:softHyphen/>
        <w:t>ке изоб</w:t>
      </w:r>
      <w:r w:rsidRPr="00BC4BCB">
        <w:rPr>
          <w:color w:val="000000"/>
          <w:szCs w:val="24"/>
        </w:rPr>
        <w:softHyphen/>
        <w:t>ра</w:t>
      </w:r>
      <w:r w:rsidRPr="00BC4BCB">
        <w:rPr>
          <w:color w:val="000000"/>
          <w:szCs w:val="24"/>
        </w:rPr>
        <w:softHyphen/>
        <w:t>жен гра</w:t>
      </w:r>
      <w:r w:rsidRPr="00BC4BCB">
        <w:rPr>
          <w:color w:val="000000"/>
          <w:szCs w:val="24"/>
        </w:rPr>
        <w:softHyphen/>
        <w:t>фик дви</w:t>
      </w:r>
      <w:r w:rsidRPr="00BC4BCB">
        <w:rPr>
          <w:color w:val="000000"/>
          <w:szCs w:val="24"/>
        </w:rPr>
        <w:softHyphen/>
        <w:t>же</w:t>
      </w:r>
      <w:r w:rsidRPr="00BC4BCB">
        <w:rPr>
          <w:color w:val="000000"/>
          <w:szCs w:val="24"/>
        </w:rPr>
        <w:softHyphen/>
        <w:t>ния ав</w:t>
      </w:r>
      <w:r w:rsidRPr="00BC4BCB">
        <w:rPr>
          <w:color w:val="000000"/>
          <w:szCs w:val="24"/>
        </w:rPr>
        <w:softHyphen/>
        <w:t>то</w:t>
      </w:r>
      <w:r w:rsidRPr="00BC4BCB">
        <w:rPr>
          <w:color w:val="000000"/>
          <w:szCs w:val="24"/>
        </w:rPr>
        <w:softHyphen/>
        <w:t>мо</w:t>
      </w:r>
      <w:r w:rsidRPr="00BC4BCB">
        <w:rPr>
          <w:color w:val="000000"/>
          <w:szCs w:val="24"/>
        </w:rPr>
        <w:softHyphen/>
        <w:t>би</w:t>
      </w:r>
      <w:r w:rsidRPr="00BC4BCB">
        <w:rPr>
          <w:color w:val="000000"/>
          <w:szCs w:val="24"/>
        </w:rPr>
        <w:softHyphen/>
        <w:t>ля из пунк</w:t>
      </w:r>
      <w:r w:rsidRPr="00BC4BCB">
        <w:rPr>
          <w:color w:val="000000"/>
          <w:szCs w:val="24"/>
        </w:rPr>
        <w:softHyphen/>
        <w:t>та  </w:t>
      </w:r>
      <w:r w:rsidRPr="00BC4BCB">
        <w:rPr>
          <w:noProof/>
          <w:color w:val="000000"/>
          <w:szCs w:val="24"/>
          <w:lang w:eastAsia="ru-RU"/>
        </w:rPr>
        <w:drawing>
          <wp:inline distT="0" distB="0" distL="0" distR="0">
            <wp:extent cx="112395" cy="155575"/>
            <wp:effectExtent l="0" t="0" r="1905" b="0"/>
            <wp:docPr id="61" name="Рисунок 9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CB">
        <w:rPr>
          <w:color w:val="000000"/>
          <w:szCs w:val="24"/>
        </w:rPr>
        <w:t>  в пункт  </w:t>
      </w:r>
      <w:r w:rsidRPr="00BC4BCB">
        <w:rPr>
          <w:noProof/>
          <w:color w:val="000000"/>
          <w:szCs w:val="24"/>
          <w:lang w:eastAsia="ru-RU"/>
        </w:rPr>
        <w:drawing>
          <wp:inline distT="0" distB="0" distL="0" distR="0">
            <wp:extent cx="103505" cy="146685"/>
            <wp:effectExtent l="0" t="0" r="0" b="5715"/>
            <wp:docPr id="5" name="Рисунок 62" descr="https://o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CB">
        <w:rPr>
          <w:color w:val="000000"/>
          <w:szCs w:val="24"/>
        </w:rPr>
        <w:t>  и ав</w:t>
      </w:r>
      <w:r w:rsidRPr="00BC4BCB">
        <w:rPr>
          <w:color w:val="000000"/>
          <w:szCs w:val="24"/>
        </w:rPr>
        <w:softHyphen/>
        <w:t>то</w:t>
      </w:r>
      <w:r w:rsidRPr="00BC4BCB">
        <w:rPr>
          <w:color w:val="000000"/>
          <w:szCs w:val="24"/>
        </w:rPr>
        <w:softHyphen/>
        <w:t>бу</w:t>
      </w:r>
      <w:r w:rsidRPr="00BC4BCB">
        <w:rPr>
          <w:color w:val="000000"/>
          <w:szCs w:val="24"/>
        </w:rPr>
        <w:softHyphen/>
        <w:t>са из пунк</w:t>
      </w:r>
      <w:r w:rsidRPr="00BC4BCB">
        <w:rPr>
          <w:color w:val="000000"/>
          <w:szCs w:val="24"/>
        </w:rPr>
        <w:softHyphen/>
        <w:t>та  </w:t>
      </w:r>
      <w:r w:rsidRPr="00BC4BCB">
        <w:rPr>
          <w:noProof/>
          <w:color w:val="000000"/>
          <w:szCs w:val="24"/>
          <w:lang w:eastAsia="ru-RU"/>
        </w:rPr>
        <w:drawing>
          <wp:inline distT="0" distB="0" distL="0" distR="0">
            <wp:extent cx="103505" cy="146685"/>
            <wp:effectExtent l="0" t="0" r="0" b="5715"/>
            <wp:docPr id="63" name="Рисунок 63" descr="https://o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CB">
        <w:rPr>
          <w:color w:val="000000"/>
          <w:szCs w:val="24"/>
        </w:rPr>
        <w:t>  в пункт  </w:t>
      </w:r>
      <w:r w:rsidRPr="00BC4BCB">
        <w:rPr>
          <w:noProof/>
          <w:color w:val="000000"/>
          <w:szCs w:val="24"/>
          <w:lang w:eastAsia="ru-RU"/>
        </w:rPr>
        <w:drawing>
          <wp:inline distT="0" distB="0" distL="0" distR="0">
            <wp:extent cx="112395" cy="155575"/>
            <wp:effectExtent l="0" t="0" r="1905" b="0"/>
            <wp:docPr id="64" name="Рисунок 64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CB">
        <w:rPr>
          <w:color w:val="000000"/>
          <w:szCs w:val="24"/>
        </w:rPr>
        <w:t>. На сколь</w:t>
      </w:r>
      <w:r w:rsidRPr="00BC4BCB">
        <w:rPr>
          <w:color w:val="000000"/>
          <w:szCs w:val="24"/>
        </w:rPr>
        <w:softHyphen/>
        <w:t>ко ки</w:t>
      </w:r>
      <w:r w:rsidRPr="00BC4BCB">
        <w:rPr>
          <w:color w:val="000000"/>
          <w:szCs w:val="24"/>
        </w:rPr>
        <w:softHyphen/>
        <w:t>ло</w:t>
      </w:r>
      <w:r w:rsidRPr="00BC4BCB">
        <w:rPr>
          <w:color w:val="000000"/>
          <w:szCs w:val="24"/>
        </w:rPr>
        <w:softHyphen/>
        <w:t>мет</w:t>
      </w:r>
      <w:r w:rsidRPr="00BC4BCB">
        <w:rPr>
          <w:color w:val="000000"/>
          <w:szCs w:val="24"/>
        </w:rPr>
        <w:softHyphen/>
        <w:t>ров в час ско</w:t>
      </w:r>
      <w:r w:rsidRPr="00BC4BCB">
        <w:rPr>
          <w:color w:val="000000"/>
          <w:szCs w:val="24"/>
        </w:rPr>
        <w:softHyphen/>
        <w:t>рость ав</w:t>
      </w:r>
      <w:r w:rsidRPr="00BC4BCB">
        <w:rPr>
          <w:color w:val="000000"/>
          <w:szCs w:val="24"/>
        </w:rPr>
        <w:softHyphen/>
        <w:t>то</w:t>
      </w:r>
      <w:r w:rsidRPr="00BC4BCB">
        <w:rPr>
          <w:color w:val="000000"/>
          <w:szCs w:val="24"/>
        </w:rPr>
        <w:softHyphen/>
        <w:t>мо</w:t>
      </w:r>
      <w:r w:rsidRPr="00BC4BCB">
        <w:rPr>
          <w:color w:val="000000"/>
          <w:szCs w:val="24"/>
        </w:rPr>
        <w:softHyphen/>
        <w:t>би</w:t>
      </w:r>
      <w:r w:rsidRPr="00BC4BCB">
        <w:rPr>
          <w:color w:val="000000"/>
          <w:szCs w:val="24"/>
        </w:rPr>
        <w:softHyphen/>
        <w:t>ля боль</w:t>
      </w:r>
      <w:r w:rsidRPr="00BC4BCB">
        <w:rPr>
          <w:color w:val="000000"/>
          <w:szCs w:val="24"/>
        </w:rPr>
        <w:softHyphen/>
        <w:t>ше ско</w:t>
      </w:r>
      <w:r w:rsidRPr="00BC4BCB">
        <w:rPr>
          <w:color w:val="000000"/>
          <w:szCs w:val="24"/>
        </w:rPr>
        <w:softHyphen/>
        <w:t>ро</w:t>
      </w:r>
      <w:r w:rsidRPr="00BC4BCB">
        <w:rPr>
          <w:color w:val="000000"/>
          <w:szCs w:val="24"/>
        </w:rPr>
        <w:softHyphen/>
        <w:t>сти автобуса</w:t>
      </w:r>
      <w:r w:rsidRPr="00BC4BCB">
        <w:rPr>
          <w:noProof/>
          <w:color w:val="000000"/>
          <w:szCs w:val="24"/>
          <w:lang w:eastAsia="ru-RU"/>
        </w:rPr>
        <w:drawing>
          <wp:inline distT="0" distB="0" distL="0" distR="0">
            <wp:extent cx="1950720" cy="1590651"/>
            <wp:effectExtent l="0" t="0" r="0" b="0"/>
            <wp:docPr id="65" name="Рисунок 13" descr="https://oge.sdamgia.ru/get_file?id=24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get_file?id=2400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22" cy="160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1F" w:rsidRPr="00B606AD" w:rsidRDefault="0005631F" w:rsidP="0005631F">
      <w:pPr>
        <w:pStyle w:val="leftmargin4"/>
        <w:ind w:firstLine="709"/>
        <w:jc w:val="both"/>
        <w:rPr>
          <w:noProof/>
          <w:color w:val="000000"/>
          <w:position w:val="-10"/>
        </w:rPr>
      </w:pPr>
      <w:r w:rsidRPr="00BC4BCB">
        <w:t>6.</w:t>
      </w:r>
      <w:r w:rsidRPr="00BC4BCB">
        <w:rPr>
          <w:color w:val="000000"/>
        </w:rPr>
        <w:t xml:space="preserve"> Най</w:t>
      </w:r>
      <w:r w:rsidRPr="00BC4BCB">
        <w:rPr>
          <w:color w:val="000000"/>
        </w:rPr>
        <w:softHyphen/>
        <w:t>ди</w:t>
      </w:r>
      <w:r w:rsidRPr="00BC4BCB">
        <w:rPr>
          <w:color w:val="000000"/>
        </w:rPr>
        <w:softHyphen/>
        <w:t>те наи</w:t>
      </w:r>
      <w:r w:rsidRPr="00BC4BCB">
        <w:rPr>
          <w:color w:val="000000"/>
        </w:rPr>
        <w:softHyphen/>
        <w:t>мень</w:t>
      </w:r>
      <w:r w:rsidRPr="00BC4BCB">
        <w:rPr>
          <w:color w:val="000000"/>
        </w:rPr>
        <w:softHyphen/>
        <w:t>шее зна</w:t>
      </w:r>
      <w:r w:rsidRPr="00BC4BCB">
        <w:rPr>
          <w:color w:val="000000"/>
        </w:rPr>
        <w:softHyphen/>
        <w:t>че</w:t>
      </w:r>
      <w:r w:rsidRPr="00BC4BCB">
        <w:rPr>
          <w:color w:val="000000"/>
        </w:rPr>
        <w:softHyphen/>
        <w:t xml:space="preserve">ние </w:t>
      </w:r>
      <w:r w:rsidRPr="00BC4BCB">
        <w:rPr>
          <w:noProof/>
          <w:color w:val="000000"/>
        </w:rPr>
        <w:drawing>
          <wp:inline distT="0" distB="0" distL="0" distR="0">
            <wp:extent cx="86360" cy="86360"/>
            <wp:effectExtent l="0" t="0" r="8890" b="8890"/>
            <wp:docPr id="31" name="Рисунок 33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CB">
        <w:rPr>
          <w:color w:val="000000"/>
        </w:rPr>
        <w:t>, удо</w:t>
      </w:r>
      <w:r w:rsidRPr="00BC4BCB">
        <w:rPr>
          <w:color w:val="000000"/>
        </w:rPr>
        <w:softHyphen/>
        <w:t>вле</w:t>
      </w:r>
      <w:r w:rsidRPr="00BC4BCB">
        <w:rPr>
          <w:color w:val="000000"/>
        </w:rPr>
        <w:softHyphen/>
        <w:t>тво</w:t>
      </w:r>
      <w:r w:rsidRPr="00BC4BCB">
        <w:rPr>
          <w:color w:val="000000"/>
        </w:rPr>
        <w:softHyphen/>
        <w:t>ря</w:t>
      </w:r>
      <w:r w:rsidRPr="00BC4BCB">
        <w:rPr>
          <w:color w:val="000000"/>
        </w:rPr>
        <w:softHyphen/>
        <w:t>ю</w:t>
      </w:r>
      <w:r w:rsidRPr="00BC4BCB">
        <w:rPr>
          <w:color w:val="000000"/>
        </w:rPr>
        <w:softHyphen/>
        <w:t>щее си</w:t>
      </w:r>
      <w:r w:rsidRPr="00BC4BCB">
        <w:rPr>
          <w:color w:val="000000"/>
        </w:rPr>
        <w:softHyphen/>
        <w:t>сте</w:t>
      </w:r>
      <w:r w:rsidRPr="00BC4BCB">
        <w:rPr>
          <w:color w:val="000000"/>
        </w:rPr>
        <w:softHyphen/>
        <w:t>ме не</w:t>
      </w:r>
      <w:r w:rsidRPr="00BC4BCB">
        <w:rPr>
          <w:color w:val="000000"/>
        </w:rPr>
        <w:softHyphen/>
        <w:t>ра</w:t>
      </w:r>
      <w:r w:rsidRPr="00BC4BCB">
        <w:rPr>
          <w:color w:val="000000"/>
        </w:rPr>
        <w:softHyphen/>
        <w:t>венств</w:t>
      </w:r>
      <w:r w:rsidRPr="00115B99">
        <w:rPr>
          <w:color w:val="000000"/>
          <w:position w:val="-30"/>
          <w:lang w:val="en-US"/>
        </w:rPr>
        <w:object w:dxaOrig="1120" w:dyaOrig="720">
          <v:shape id="_x0000_i1031" type="#_x0000_t75" style="width:55.5pt;height:36.45pt" o:ole="">
            <v:imagedata r:id="rId19" o:title=""/>
          </v:shape>
          <o:OLEObject Type="Embed" ProgID="Equation.3" ShapeID="_x0000_i1031" DrawAspect="Content" ObjectID="_1622052336" r:id="rId20"/>
        </w:object>
      </w:r>
    </w:p>
    <w:p w:rsidR="0005631F" w:rsidRPr="00BC4BCB" w:rsidRDefault="0005631F" w:rsidP="0005631F">
      <w:pPr>
        <w:pStyle w:val="leftmargin4"/>
        <w:ind w:firstLine="709"/>
        <w:jc w:val="both"/>
        <w:rPr>
          <w:color w:val="000000"/>
        </w:rPr>
      </w:pPr>
      <w:r w:rsidRPr="00BC4BCB">
        <w:t>7.</w:t>
      </w:r>
      <w:r w:rsidRPr="00BC4BCB">
        <w:rPr>
          <w:color w:val="000000"/>
        </w:rPr>
        <w:t xml:space="preserve"> Из объ</w:t>
      </w:r>
      <w:r w:rsidRPr="00BC4BCB">
        <w:rPr>
          <w:color w:val="000000"/>
        </w:rPr>
        <w:softHyphen/>
        <w:t>яв</w:t>
      </w:r>
      <w:r w:rsidRPr="00BC4BCB">
        <w:rPr>
          <w:color w:val="000000"/>
        </w:rPr>
        <w:softHyphen/>
        <w:t>ле</w:t>
      </w:r>
      <w:r w:rsidRPr="00BC4BCB">
        <w:rPr>
          <w:color w:val="000000"/>
        </w:rPr>
        <w:softHyphen/>
        <w:t>ния фирмы, про</w:t>
      </w:r>
      <w:r w:rsidRPr="00BC4BCB">
        <w:rPr>
          <w:color w:val="000000"/>
        </w:rPr>
        <w:softHyphen/>
        <w:t>во</w:t>
      </w:r>
      <w:r w:rsidRPr="00BC4BCB">
        <w:rPr>
          <w:color w:val="000000"/>
        </w:rPr>
        <w:softHyphen/>
        <w:t>дя</w:t>
      </w:r>
      <w:r w:rsidRPr="00BC4BCB">
        <w:rPr>
          <w:color w:val="000000"/>
        </w:rPr>
        <w:softHyphen/>
        <w:t>щей обу</w:t>
      </w:r>
      <w:r w:rsidRPr="00BC4BCB">
        <w:rPr>
          <w:color w:val="000000"/>
        </w:rPr>
        <w:softHyphen/>
        <w:t>ча</w:t>
      </w:r>
      <w:r w:rsidRPr="00BC4BCB">
        <w:rPr>
          <w:color w:val="000000"/>
        </w:rPr>
        <w:softHyphen/>
        <w:t>ю</w:t>
      </w:r>
      <w:r w:rsidRPr="00BC4BCB">
        <w:rPr>
          <w:color w:val="000000"/>
        </w:rPr>
        <w:softHyphen/>
        <w:t>щие се</w:t>
      </w:r>
      <w:r w:rsidRPr="00BC4BCB">
        <w:rPr>
          <w:color w:val="000000"/>
        </w:rPr>
        <w:softHyphen/>
        <w:t>ми</w:t>
      </w:r>
      <w:r w:rsidRPr="00BC4BCB">
        <w:rPr>
          <w:color w:val="000000"/>
        </w:rPr>
        <w:softHyphen/>
        <w:t>на</w:t>
      </w:r>
      <w:r w:rsidRPr="00BC4BCB">
        <w:rPr>
          <w:color w:val="000000"/>
        </w:rPr>
        <w:softHyphen/>
        <w:t>ры:</w:t>
      </w:r>
    </w:p>
    <w:p w:rsidR="0005631F" w:rsidRPr="00BC4BCB" w:rsidRDefault="0005631F" w:rsidP="0005631F">
      <w:pPr>
        <w:pStyle w:val="leftmargin4"/>
        <w:jc w:val="both"/>
        <w:rPr>
          <w:color w:val="000000"/>
        </w:rPr>
      </w:pPr>
      <w:r w:rsidRPr="00BC4BCB">
        <w:rPr>
          <w:color w:val="000000"/>
        </w:rPr>
        <w:t>«Сто</w:t>
      </w:r>
      <w:r w:rsidRPr="00BC4BCB">
        <w:rPr>
          <w:color w:val="000000"/>
        </w:rPr>
        <w:softHyphen/>
        <w:t>и</w:t>
      </w:r>
      <w:r w:rsidRPr="00BC4BCB">
        <w:rPr>
          <w:color w:val="000000"/>
        </w:rPr>
        <w:softHyphen/>
        <w:t>мость уча</w:t>
      </w:r>
      <w:r w:rsidRPr="00BC4BCB">
        <w:rPr>
          <w:color w:val="000000"/>
        </w:rPr>
        <w:softHyphen/>
        <w:t>стия в се</w:t>
      </w:r>
      <w:r w:rsidRPr="00BC4BCB">
        <w:rPr>
          <w:color w:val="000000"/>
        </w:rPr>
        <w:softHyphen/>
        <w:t>ми</w:t>
      </w:r>
      <w:r w:rsidRPr="00BC4BCB">
        <w:rPr>
          <w:color w:val="000000"/>
        </w:rPr>
        <w:softHyphen/>
        <w:t>на</w:t>
      </w:r>
      <w:r w:rsidRPr="00BC4BCB">
        <w:rPr>
          <w:color w:val="000000"/>
        </w:rPr>
        <w:softHyphen/>
        <w:t>ре — 3000 р. с че</w:t>
      </w:r>
      <w:r w:rsidRPr="00BC4BCB">
        <w:rPr>
          <w:color w:val="000000"/>
        </w:rPr>
        <w:softHyphen/>
        <w:t>ло</w:t>
      </w:r>
      <w:r w:rsidRPr="00BC4BCB">
        <w:rPr>
          <w:color w:val="000000"/>
        </w:rPr>
        <w:softHyphen/>
        <w:t>ве</w:t>
      </w:r>
      <w:r w:rsidRPr="00BC4BCB">
        <w:rPr>
          <w:color w:val="000000"/>
        </w:rPr>
        <w:softHyphen/>
        <w:t>ка. Груп</w:t>
      </w:r>
      <w:r w:rsidRPr="00BC4BCB">
        <w:rPr>
          <w:color w:val="000000"/>
        </w:rPr>
        <w:softHyphen/>
        <w:t>пам от ор</w:t>
      </w:r>
      <w:r w:rsidRPr="00BC4BCB">
        <w:rPr>
          <w:color w:val="000000"/>
        </w:rPr>
        <w:softHyphen/>
        <w:t>га</w:t>
      </w:r>
      <w:r w:rsidRPr="00BC4BCB">
        <w:rPr>
          <w:color w:val="000000"/>
        </w:rPr>
        <w:softHyphen/>
        <w:t>ни</w:t>
      </w:r>
      <w:r w:rsidRPr="00BC4BCB">
        <w:rPr>
          <w:color w:val="000000"/>
        </w:rPr>
        <w:softHyphen/>
        <w:t>за</w:t>
      </w:r>
      <w:r w:rsidRPr="00BC4BCB">
        <w:rPr>
          <w:color w:val="000000"/>
        </w:rPr>
        <w:softHyphen/>
        <w:t>ций предо</w:t>
      </w:r>
      <w:r w:rsidRPr="00BC4BCB">
        <w:rPr>
          <w:color w:val="000000"/>
        </w:rPr>
        <w:softHyphen/>
        <w:t>став</w:t>
      </w:r>
      <w:r w:rsidRPr="00BC4BCB">
        <w:rPr>
          <w:color w:val="000000"/>
        </w:rPr>
        <w:softHyphen/>
        <w:t>ля</w:t>
      </w:r>
      <w:r w:rsidRPr="00BC4BCB">
        <w:rPr>
          <w:color w:val="000000"/>
        </w:rPr>
        <w:softHyphen/>
        <w:t>ют</w:t>
      </w:r>
      <w:r w:rsidRPr="00BC4BCB">
        <w:rPr>
          <w:color w:val="000000"/>
        </w:rPr>
        <w:softHyphen/>
        <w:t>ся скид</w:t>
      </w:r>
      <w:r w:rsidRPr="00BC4BCB">
        <w:rPr>
          <w:color w:val="000000"/>
        </w:rPr>
        <w:softHyphen/>
        <w:t>ки: от 3 до 10 че</w:t>
      </w:r>
      <w:r w:rsidRPr="00BC4BCB">
        <w:rPr>
          <w:color w:val="000000"/>
        </w:rPr>
        <w:softHyphen/>
        <w:t>ло</w:t>
      </w:r>
      <w:r w:rsidRPr="00BC4BCB">
        <w:rPr>
          <w:color w:val="000000"/>
        </w:rPr>
        <w:softHyphen/>
        <w:t>век — 5%; более 10 че</w:t>
      </w:r>
      <w:r w:rsidRPr="00BC4BCB">
        <w:rPr>
          <w:color w:val="000000"/>
        </w:rPr>
        <w:softHyphen/>
        <w:t>ло</w:t>
      </w:r>
      <w:r w:rsidRPr="00BC4BCB">
        <w:rPr>
          <w:color w:val="000000"/>
        </w:rPr>
        <w:softHyphen/>
        <w:t>век — 8%».</w:t>
      </w:r>
    </w:p>
    <w:p w:rsidR="0005631F" w:rsidRPr="00BC4BCB" w:rsidRDefault="0005631F" w:rsidP="0005631F">
      <w:pPr>
        <w:pStyle w:val="leftmargin4"/>
        <w:jc w:val="both"/>
        <w:rPr>
          <w:color w:val="000000"/>
        </w:rPr>
      </w:pPr>
      <w:r w:rsidRPr="00BC4BCB">
        <w:rPr>
          <w:color w:val="000000"/>
        </w:rPr>
        <w:t>Сколь</w:t>
      </w:r>
      <w:r w:rsidRPr="00BC4BCB">
        <w:rPr>
          <w:color w:val="000000"/>
        </w:rPr>
        <w:softHyphen/>
        <w:t>ко руб</w:t>
      </w:r>
      <w:r w:rsidRPr="00BC4BCB">
        <w:rPr>
          <w:color w:val="000000"/>
        </w:rPr>
        <w:softHyphen/>
        <w:t>лей долж</w:t>
      </w:r>
      <w:r w:rsidRPr="00BC4BCB">
        <w:rPr>
          <w:color w:val="000000"/>
        </w:rPr>
        <w:softHyphen/>
        <w:t>на за</w:t>
      </w:r>
      <w:r w:rsidRPr="00BC4BCB">
        <w:rPr>
          <w:color w:val="000000"/>
        </w:rPr>
        <w:softHyphen/>
        <w:t>пла</w:t>
      </w:r>
      <w:r w:rsidRPr="00BC4BCB">
        <w:rPr>
          <w:color w:val="000000"/>
        </w:rPr>
        <w:softHyphen/>
        <w:t>тить ор</w:t>
      </w:r>
      <w:r w:rsidRPr="00BC4BCB">
        <w:rPr>
          <w:color w:val="000000"/>
        </w:rPr>
        <w:softHyphen/>
        <w:t>га</w:t>
      </w:r>
      <w:r w:rsidRPr="00BC4BCB">
        <w:rPr>
          <w:color w:val="000000"/>
        </w:rPr>
        <w:softHyphen/>
        <w:t>ни</w:t>
      </w:r>
      <w:r w:rsidRPr="00BC4BCB">
        <w:rPr>
          <w:color w:val="000000"/>
        </w:rPr>
        <w:softHyphen/>
        <w:t>за</w:t>
      </w:r>
      <w:r w:rsidRPr="00BC4BCB">
        <w:rPr>
          <w:color w:val="000000"/>
        </w:rPr>
        <w:softHyphen/>
        <w:t>ция, на</w:t>
      </w:r>
      <w:r w:rsidRPr="00BC4BCB">
        <w:rPr>
          <w:color w:val="000000"/>
        </w:rPr>
        <w:softHyphen/>
        <w:t>пра</w:t>
      </w:r>
      <w:r w:rsidRPr="00BC4BCB">
        <w:rPr>
          <w:color w:val="000000"/>
        </w:rPr>
        <w:softHyphen/>
        <w:t>вив</w:t>
      </w:r>
      <w:r w:rsidRPr="00BC4BCB">
        <w:rPr>
          <w:color w:val="000000"/>
        </w:rPr>
        <w:softHyphen/>
        <w:t>шая на се</w:t>
      </w:r>
      <w:r w:rsidRPr="00BC4BCB">
        <w:rPr>
          <w:color w:val="000000"/>
        </w:rPr>
        <w:softHyphen/>
        <w:t>ми</w:t>
      </w:r>
      <w:r w:rsidRPr="00BC4BCB">
        <w:rPr>
          <w:color w:val="000000"/>
        </w:rPr>
        <w:softHyphen/>
        <w:t>нар груп</w:t>
      </w:r>
      <w:r w:rsidRPr="00BC4BCB">
        <w:rPr>
          <w:color w:val="000000"/>
        </w:rPr>
        <w:softHyphen/>
        <w:t>пу из 4 че</w:t>
      </w:r>
      <w:r w:rsidRPr="00BC4BCB">
        <w:rPr>
          <w:color w:val="000000"/>
        </w:rPr>
        <w:softHyphen/>
        <w:t>ло</w:t>
      </w:r>
      <w:r w:rsidRPr="00BC4BCB">
        <w:rPr>
          <w:color w:val="000000"/>
        </w:rPr>
        <w:softHyphen/>
        <w:t>век?</w:t>
      </w:r>
    </w:p>
    <w:p w:rsidR="0005631F" w:rsidRPr="00BC4BCB" w:rsidRDefault="0005631F" w:rsidP="0005631F">
      <w:pPr>
        <w:pStyle w:val="leftmargin4"/>
        <w:ind w:firstLine="426"/>
        <w:jc w:val="both"/>
        <w:rPr>
          <w:color w:val="000000"/>
        </w:rPr>
      </w:pPr>
      <w:r w:rsidRPr="00BC4BCB">
        <w:t>8.</w:t>
      </w:r>
      <w:r w:rsidRPr="00BC4BCB">
        <w:rPr>
          <w:color w:val="000000"/>
        </w:rPr>
        <w:t xml:space="preserve"> Рок-магазин продаёт знач</w:t>
      </w:r>
      <w:r w:rsidRPr="00BC4BCB">
        <w:rPr>
          <w:color w:val="000000"/>
        </w:rPr>
        <w:softHyphen/>
        <w:t>ки с сим</w:t>
      </w:r>
      <w:r w:rsidRPr="00BC4BCB">
        <w:rPr>
          <w:color w:val="000000"/>
        </w:rPr>
        <w:softHyphen/>
        <w:t>во</w:t>
      </w:r>
      <w:r w:rsidRPr="00BC4BCB">
        <w:rPr>
          <w:color w:val="000000"/>
        </w:rPr>
        <w:softHyphen/>
        <w:t>ли</w:t>
      </w:r>
      <w:r w:rsidRPr="00BC4BCB">
        <w:rPr>
          <w:color w:val="000000"/>
        </w:rPr>
        <w:softHyphen/>
        <w:t>кой рок-групп. В про</w:t>
      </w:r>
      <w:r w:rsidRPr="00BC4BCB">
        <w:rPr>
          <w:color w:val="000000"/>
        </w:rPr>
        <w:softHyphen/>
        <w:t>да</w:t>
      </w:r>
      <w:r w:rsidRPr="00BC4BCB">
        <w:rPr>
          <w:color w:val="000000"/>
        </w:rPr>
        <w:softHyphen/>
        <w:t>же име</w:t>
      </w:r>
      <w:r w:rsidRPr="00BC4BCB">
        <w:rPr>
          <w:color w:val="000000"/>
        </w:rPr>
        <w:softHyphen/>
        <w:t>ют</w:t>
      </w:r>
      <w:r w:rsidRPr="00BC4BCB">
        <w:rPr>
          <w:color w:val="000000"/>
        </w:rPr>
        <w:softHyphen/>
        <w:t>ся знач</w:t>
      </w:r>
      <w:r w:rsidRPr="00BC4BCB">
        <w:rPr>
          <w:color w:val="000000"/>
        </w:rPr>
        <w:softHyphen/>
        <w:t>ки пяти цветов: чёрные, синие, зелёные, серые и белые. Дан</w:t>
      </w:r>
      <w:r w:rsidRPr="00BC4BCB">
        <w:rPr>
          <w:color w:val="000000"/>
        </w:rPr>
        <w:softHyphen/>
        <w:t>ные о про</w:t>
      </w:r>
      <w:r w:rsidRPr="00BC4BCB">
        <w:rPr>
          <w:color w:val="000000"/>
        </w:rPr>
        <w:softHyphen/>
        <w:t>дан</w:t>
      </w:r>
      <w:r w:rsidRPr="00BC4BCB">
        <w:rPr>
          <w:color w:val="000000"/>
        </w:rPr>
        <w:softHyphen/>
        <w:t>ных знач</w:t>
      </w:r>
      <w:r w:rsidRPr="00BC4BCB">
        <w:rPr>
          <w:color w:val="000000"/>
        </w:rPr>
        <w:softHyphen/>
        <w:t>ках пред</w:t>
      </w:r>
      <w:r w:rsidRPr="00BC4BCB">
        <w:rPr>
          <w:color w:val="000000"/>
        </w:rPr>
        <w:softHyphen/>
        <w:t>став</w:t>
      </w:r>
      <w:r w:rsidRPr="00BC4BCB">
        <w:rPr>
          <w:color w:val="000000"/>
        </w:rPr>
        <w:softHyphen/>
        <w:t>ле</w:t>
      </w:r>
      <w:r w:rsidRPr="00BC4BCB">
        <w:rPr>
          <w:color w:val="000000"/>
        </w:rPr>
        <w:softHyphen/>
        <w:t>ны на столб</w:t>
      </w:r>
      <w:r w:rsidRPr="00BC4BCB">
        <w:rPr>
          <w:color w:val="000000"/>
        </w:rPr>
        <w:softHyphen/>
        <w:t>ча</w:t>
      </w:r>
      <w:r w:rsidRPr="00BC4BCB">
        <w:rPr>
          <w:color w:val="000000"/>
        </w:rPr>
        <w:softHyphen/>
        <w:t>той диаграмме.</w:t>
      </w:r>
    </w:p>
    <w:p w:rsidR="0005631F" w:rsidRPr="00BC4BCB" w:rsidRDefault="0005631F" w:rsidP="0005631F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BC4BCB">
        <w:rPr>
          <w:rFonts w:eastAsia="Times New Roman"/>
          <w:noProof/>
          <w:color w:val="000000"/>
          <w:szCs w:val="24"/>
          <w:lang w:eastAsia="ru-RU"/>
        </w:rPr>
        <w:drawing>
          <wp:inline distT="0" distB="0" distL="0" distR="0">
            <wp:extent cx="3291840" cy="1767081"/>
            <wp:effectExtent l="0" t="0" r="0" b="0"/>
            <wp:docPr id="33" name="Рисунок 36" descr="https://math-oge.sdamgia.ru/get_file?id=40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ath-oge.sdamgia.ru/get_file?id=4088&amp;png=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659" cy="179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1F" w:rsidRPr="00BC4BCB" w:rsidRDefault="0005631F" w:rsidP="0005631F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BC4BCB">
        <w:rPr>
          <w:rFonts w:eastAsia="Times New Roman"/>
          <w:color w:val="000000"/>
          <w:szCs w:val="24"/>
        </w:rPr>
        <w:t xml:space="preserve">Определите по диаграмме, </w:t>
      </w:r>
      <w:proofErr w:type="gramStart"/>
      <w:r w:rsidRPr="00BC4BCB">
        <w:rPr>
          <w:rFonts w:eastAsia="Times New Roman"/>
          <w:color w:val="000000"/>
          <w:szCs w:val="24"/>
        </w:rPr>
        <w:t>знач</w:t>
      </w:r>
      <w:r w:rsidRPr="00BC4BCB">
        <w:rPr>
          <w:rFonts w:eastAsia="Times New Roman"/>
          <w:color w:val="000000"/>
          <w:szCs w:val="24"/>
        </w:rPr>
        <w:softHyphen/>
        <w:t>ков</w:t>
      </w:r>
      <w:proofErr w:type="gramEnd"/>
      <w:r w:rsidRPr="00BC4BCB">
        <w:rPr>
          <w:rFonts w:eastAsia="Times New Roman"/>
          <w:color w:val="000000"/>
          <w:szCs w:val="24"/>
        </w:rPr>
        <w:t xml:space="preserve"> ка</w:t>
      </w:r>
      <w:r w:rsidRPr="00BC4BCB">
        <w:rPr>
          <w:rFonts w:eastAsia="Times New Roman"/>
          <w:color w:val="000000"/>
          <w:szCs w:val="24"/>
        </w:rPr>
        <w:softHyphen/>
        <w:t>ко</w:t>
      </w:r>
      <w:r w:rsidRPr="00BC4BCB">
        <w:rPr>
          <w:rFonts w:eastAsia="Times New Roman"/>
          <w:color w:val="000000"/>
          <w:szCs w:val="24"/>
        </w:rPr>
        <w:softHyphen/>
        <w:t>го цвета было про</w:t>
      </w:r>
      <w:r w:rsidRPr="00BC4BCB">
        <w:rPr>
          <w:rFonts w:eastAsia="Times New Roman"/>
          <w:color w:val="000000"/>
          <w:szCs w:val="24"/>
        </w:rPr>
        <w:softHyphen/>
        <w:t>да</w:t>
      </w:r>
      <w:r w:rsidRPr="00BC4BCB">
        <w:rPr>
          <w:rFonts w:eastAsia="Times New Roman"/>
          <w:color w:val="000000"/>
          <w:szCs w:val="24"/>
        </w:rPr>
        <w:softHyphen/>
        <w:t>но боль</w:t>
      </w:r>
      <w:r w:rsidRPr="00BC4BCB">
        <w:rPr>
          <w:rFonts w:eastAsia="Times New Roman"/>
          <w:color w:val="000000"/>
          <w:szCs w:val="24"/>
        </w:rPr>
        <w:softHyphen/>
        <w:t>ше всего. Сколь</w:t>
      </w:r>
      <w:r w:rsidRPr="00BC4BCB">
        <w:rPr>
          <w:rFonts w:eastAsia="Times New Roman"/>
          <w:color w:val="000000"/>
          <w:szCs w:val="24"/>
        </w:rPr>
        <w:softHyphen/>
        <w:t>ко при</w:t>
      </w:r>
      <w:r w:rsidRPr="00BC4BCB">
        <w:rPr>
          <w:rFonts w:eastAsia="Times New Roman"/>
          <w:color w:val="000000"/>
          <w:szCs w:val="24"/>
        </w:rPr>
        <w:softHyphen/>
        <w:t>мер</w:t>
      </w:r>
      <w:r w:rsidRPr="00BC4BCB">
        <w:rPr>
          <w:rFonts w:eastAsia="Times New Roman"/>
          <w:color w:val="000000"/>
          <w:szCs w:val="24"/>
        </w:rPr>
        <w:softHyphen/>
        <w:t>но про</w:t>
      </w:r>
      <w:r w:rsidRPr="00BC4BCB">
        <w:rPr>
          <w:rFonts w:eastAsia="Times New Roman"/>
          <w:color w:val="000000"/>
          <w:szCs w:val="24"/>
        </w:rPr>
        <w:softHyphen/>
        <w:t>цен</w:t>
      </w:r>
      <w:r w:rsidRPr="00BC4BCB">
        <w:rPr>
          <w:rFonts w:eastAsia="Times New Roman"/>
          <w:color w:val="000000"/>
          <w:szCs w:val="24"/>
        </w:rPr>
        <w:softHyphen/>
        <w:t>тов от об</w:t>
      </w:r>
      <w:r w:rsidRPr="00BC4BCB">
        <w:rPr>
          <w:rFonts w:eastAsia="Times New Roman"/>
          <w:color w:val="000000"/>
          <w:szCs w:val="24"/>
        </w:rPr>
        <w:softHyphen/>
        <w:t>ще</w:t>
      </w:r>
      <w:r w:rsidRPr="00BC4BCB">
        <w:rPr>
          <w:rFonts w:eastAsia="Times New Roman"/>
          <w:color w:val="000000"/>
          <w:szCs w:val="24"/>
        </w:rPr>
        <w:softHyphen/>
        <w:t>го числа знач</w:t>
      </w:r>
      <w:r w:rsidRPr="00BC4BCB">
        <w:rPr>
          <w:rFonts w:eastAsia="Times New Roman"/>
          <w:color w:val="000000"/>
          <w:szCs w:val="24"/>
        </w:rPr>
        <w:softHyphen/>
        <w:t>ков со</w:t>
      </w:r>
      <w:r w:rsidRPr="00BC4BCB">
        <w:rPr>
          <w:rFonts w:eastAsia="Times New Roman"/>
          <w:color w:val="000000"/>
          <w:szCs w:val="24"/>
        </w:rPr>
        <w:softHyphen/>
        <w:t>став</w:t>
      </w:r>
      <w:r w:rsidRPr="00BC4BCB">
        <w:rPr>
          <w:rFonts w:eastAsia="Times New Roman"/>
          <w:color w:val="000000"/>
          <w:szCs w:val="24"/>
        </w:rPr>
        <w:softHyphen/>
        <w:t>ля</w:t>
      </w:r>
      <w:r w:rsidRPr="00BC4BCB">
        <w:rPr>
          <w:rFonts w:eastAsia="Times New Roman"/>
          <w:color w:val="000000"/>
          <w:szCs w:val="24"/>
        </w:rPr>
        <w:softHyphen/>
        <w:t>ют знач</w:t>
      </w:r>
      <w:r w:rsidRPr="00BC4BCB">
        <w:rPr>
          <w:rFonts w:eastAsia="Times New Roman"/>
          <w:color w:val="000000"/>
          <w:szCs w:val="24"/>
        </w:rPr>
        <w:softHyphen/>
        <w:t>ки этого цвета?</w:t>
      </w:r>
    </w:p>
    <w:p w:rsidR="0005631F" w:rsidRPr="00BC4BCB" w:rsidRDefault="0005631F" w:rsidP="0005631F">
      <w:pPr>
        <w:spacing w:after="0" w:line="240" w:lineRule="auto"/>
        <w:ind w:firstLine="375"/>
        <w:jc w:val="both"/>
        <w:rPr>
          <w:rFonts w:eastAsia="Times New Roman"/>
          <w:color w:val="000000"/>
          <w:szCs w:val="24"/>
        </w:rPr>
      </w:pPr>
      <w:r w:rsidRPr="00BC4BCB">
        <w:rPr>
          <w:rFonts w:eastAsia="Times New Roman"/>
          <w:color w:val="000000"/>
          <w:szCs w:val="24"/>
        </w:rPr>
        <w:t>1) 20 2) 30 3) 40 4) 50</w:t>
      </w:r>
    </w:p>
    <w:p w:rsidR="0005631F" w:rsidRPr="00BC4BCB" w:rsidRDefault="0005631F" w:rsidP="0005631F">
      <w:pPr>
        <w:pStyle w:val="leftmargin4"/>
        <w:ind w:firstLine="426"/>
        <w:jc w:val="both"/>
        <w:rPr>
          <w:color w:val="000000"/>
        </w:rPr>
      </w:pPr>
      <w:r>
        <w:t>9</w:t>
      </w:r>
      <w:r w:rsidRPr="00BC4BCB">
        <w:t>.</w:t>
      </w:r>
      <w:r w:rsidRPr="00BC4BCB">
        <w:rPr>
          <w:color w:val="000000"/>
        </w:rPr>
        <w:t xml:space="preserve"> На рисунках изображены графики функций вида </w:t>
      </w:r>
      <w:r w:rsidRPr="00BC4BCB">
        <w:rPr>
          <w:noProof/>
          <w:color w:val="000000"/>
        </w:rPr>
        <w:drawing>
          <wp:inline distT="0" distB="0" distL="0" distR="0">
            <wp:extent cx="750570" cy="172720"/>
            <wp:effectExtent l="0" t="0" r="0" b="0"/>
            <wp:docPr id="34" name="Рисунок 37" descr="https://oge.sdamgia.ru/formula/10/10afe20a154e668773a425e2b93af4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10/10afe20a154e668773a425e2b93af4cc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CB">
        <w:rPr>
          <w:color w:val="000000"/>
        </w:rPr>
        <w:t xml:space="preserve">. Установите соответствие между знаками коэффициентов </w:t>
      </w:r>
      <w:r w:rsidRPr="00BC4BCB">
        <w:rPr>
          <w:noProof/>
          <w:color w:val="000000"/>
        </w:rPr>
        <w:drawing>
          <wp:inline distT="0" distB="0" distL="0" distR="0">
            <wp:extent cx="77470" cy="155575"/>
            <wp:effectExtent l="0" t="0" r="0" b="0"/>
            <wp:docPr id="35" name="Рисунок 35" descr="https://oge.sdamgia.ru/formula/8c/8ce4b16b22b58894aa86c421e8759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8c/8ce4b16b22b58894aa86c421e8759df3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Pr="00BC4BCB">
        <w:rPr>
          <w:color w:val="000000"/>
        </w:rPr>
        <w:t xml:space="preserve">и </w:t>
      </w:r>
      <w:r w:rsidRPr="00BC4BCB">
        <w:rPr>
          <w:noProof/>
          <w:color w:val="000000"/>
        </w:rPr>
        <w:drawing>
          <wp:inline distT="0" distB="0" distL="0" distR="0">
            <wp:extent cx="77470" cy="155575"/>
            <wp:effectExtent l="0" t="0" r="0" b="0"/>
            <wp:docPr id="36" name="Рисунок 36" descr="https://o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 w:rsidRPr="00BC4BCB">
        <w:rPr>
          <w:color w:val="000000"/>
        </w:rPr>
        <w:t>и</w:t>
      </w:r>
      <w:proofErr w:type="gramEnd"/>
      <w:r w:rsidRPr="00BC4BCB">
        <w:rPr>
          <w:color w:val="000000"/>
        </w:rPr>
        <w:t xml:space="preserve"> графиками функций.</w:t>
      </w:r>
    </w:p>
    <w:p w:rsidR="0005631F" w:rsidRPr="0074585C" w:rsidRDefault="0005631F" w:rsidP="0005631F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p w:rsidR="0005631F" w:rsidRDefault="0005631F" w:rsidP="0005631F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 w:rsidRPr="00BC4BCB">
        <w:rPr>
          <w:rFonts w:eastAsia="Times New Roman"/>
          <w:b/>
          <w:bCs/>
          <w:color w:val="000000"/>
          <w:szCs w:val="24"/>
        </w:rPr>
        <w:t>КОЭФФИЦИЕНТЫ</w:t>
      </w:r>
    </w:p>
    <w:p w:rsidR="0005631F" w:rsidRPr="00115B99" w:rsidRDefault="0005631F" w:rsidP="0005631F">
      <w:pPr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  <w:r w:rsidRPr="00115B99">
        <w:rPr>
          <w:rFonts w:eastAsia="Times New Roman"/>
          <w:bCs/>
          <w:color w:val="000000"/>
          <w:szCs w:val="24"/>
        </w:rPr>
        <w:t>А</w:t>
      </w:r>
      <w:proofErr w:type="gramStart"/>
      <w:r w:rsidRPr="00115B99">
        <w:rPr>
          <w:rFonts w:eastAsia="Times New Roman"/>
          <w:bCs/>
          <w:color w:val="000000"/>
          <w:szCs w:val="24"/>
        </w:rPr>
        <w:t>)</w:t>
      </w:r>
      <w:r w:rsidRPr="00115B99">
        <w:rPr>
          <w:rFonts w:eastAsia="Times New Roman"/>
          <w:bCs/>
          <w:i/>
          <w:color w:val="000000"/>
          <w:szCs w:val="24"/>
        </w:rPr>
        <w:t>к</w:t>
      </w:r>
      <w:proofErr w:type="gramEnd"/>
      <w:r>
        <w:rPr>
          <w:rFonts w:eastAsia="Times New Roman"/>
          <w:bCs/>
          <w:color w:val="000000"/>
          <w:szCs w:val="24"/>
        </w:rPr>
        <w:sym w:font="Symbol" w:char="F03E"/>
      </w:r>
      <w:r>
        <w:rPr>
          <w:rFonts w:eastAsia="Times New Roman"/>
          <w:bCs/>
          <w:color w:val="000000"/>
          <w:szCs w:val="24"/>
        </w:rPr>
        <w:t xml:space="preserve">0, </w:t>
      </w:r>
      <w:r w:rsidRPr="00115B99">
        <w:rPr>
          <w:rFonts w:eastAsia="Times New Roman"/>
          <w:bCs/>
          <w:i/>
          <w:color w:val="000000"/>
          <w:szCs w:val="24"/>
        </w:rPr>
        <w:t>в</w:t>
      </w:r>
      <w:r>
        <w:rPr>
          <w:rFonts w:eastAsia="Times New Roman"/>
          <w:bCs/>
          <w:color w:val="000000"/>
          <w:szCs w:val="24"/>
        </w:rPr>
        <w:sym w:font="Symbol" w:char="F03E"/>
      </w:r>
      <w:r>
        <w:rPr>
          <w:rFonts w:eastAsia="Times New Roman"/>
          <w:bCs/>
          <w:color w:val="000000"/>
          <w:szCs w:val="24"/>
        </w:rPr>
        <w:t xml:space="preserve">0     Б) </w:t>
      </w:r>
      <w:r w:rsidRPr="00115B99">
        <w:rPr>
          <w:rFonts w:eastAsia="Times New Roman"/>
          <w:bCs/>
          <w:i/>
          <w:color w:val="000000"/>
          <w:szCs w:val="24"/>
        </w:rPr>
        <w:t>к</w:t>
      </w:r>
      <w:r>
        <w:rPr>
          <w:rFonts w:eastAsia="Times New Roman"/>
          <w:bCs/>
          <w:color w:val="000000"/>
          <w:szCs w:val="24"/>
        </w:rPr>
        <w:sym w:font="Symbol" w:char="F03C"/>
      </w:r>
      <w:r>
        <w:rPr>
          <w:rFonts w:eastAsia="Times New Roman"/>
          <w:bCs/>
          <w:color w:val="000000"/>
          <w:szCs w:val="24"/>
        </w:rPr>
        <w:t xml:space="preserve">0, </w:t>
      </w:r>
      <w:r w:rsidRPr="00115B99">
        <w:rPr>
          <w:rFonts w:eastAsia="Times New Roman"/>
          <w:bCs/>
          <w:i/>
          <w:color w:val="000000"/>
          <w:szCs w:val="24"/>
        </w:rPr>
        <w:t>в</w:t>
      </w:r>
      <w:r>
        <w:rPr>
          <w:rFonts w:eastAsia="Times New Roman"/>
          <w:bCs/>
          <w:color w:val="000000"/>
          <w:szCs w:val="24"/>
        </w:rPr>
        <w:sym w:font="Symbol" w:char="F03E"/>
      </w:r>
      <w:r>
        <w:rPr>
          <w:rFonts w:eastAsia="Times New Roman"/>
          <w:bCs/>
          <w:color w:val="000000"/>
          <w:szCs w:val="24"/>
        </w:rPr>
        <w:t xml:space="preserve">0   В) </w:t>
      </w:r>
      <w:r w:rsidRPr="00115B99">
        <w:rPr>
          <w:rFonts w:eastAsia="Times New Roman"/>
          <w:bCs/>
          <w:i/>
          <w:color w:val="000000"/>
          <w:szCs w:val="24"/>
        </w:rPr>
        <w:t>к</w:t>
      </w:r>
      <w:r>
        <w:rPr>
          <w:rFonts w:eastAsia="Times New Roman"/>
          <w:bCs/>
          <w:color w:val="000000"/>
          <w:szCs w:val="24"/>
        </w:rPr>
        <w:sym w:font="Symbol" w:char="F03E"/>
      </w:r>
      <w:r>
        <w:rPr>
          <w:rFonts w:eastAsia="Times New Roman"/>
          <w:bCs/>
          <w:color w:val="000000"/>
          <w:szCs w:val="24"/>
        </w:rPr>
        <w:t xml:space="preserve">0, </w:t>
      </w:r>
      <w:r w:rsidRPr="003A7546">
        <w:rPr>
          <w:rFonts w:eastAsia="Times New Roman"/>
          <w:bCs/>
          <w:i/>
          <w:color w:val="000000"/>
          <w:szCs w:val="24"/>
        </w:rPr>
        <w:t>в</w:t>
      </w:r>
      <w:r>
        <w:rPr>
          <w:rFonts w:eastAsia="Times New Roman"/>
          <w:bCs/>
          <w:color w:val="000000"/>
          <w:szCs w:val="24"/>
        </w:rPr>
        <w:sym w:font="Symbol" w:char="F03C"/>
      </w:r>
      <w:r>
        <w:rPr>
          <w:rFonts w:eastAsia="Times New Roman"/>
          <w:bCs/>
          <w:color w:val="000000"/>
          <w:szCs w:val="24"/>
        </w:rPr>
        <w:t>0</w:t>
      </w:r>
    </w:p>
    <w:p w:rsidR="0005631F" w:rsidRDefault="0005631F" w:rsidP="0005631F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p w:rsidR="0005631F" w:rsidRPr="00BC4BCB" w:rsidRDefault="0005631F" w:rsidP="0005631F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 w:rsidRPr="00BC4BCB">
        <w:rPr>
          <w:rFonts w:eastAsia="Times New Roman"/>
          <w:b/>
          <w:bCs/>
          <w:color w:val="000000"/>
          <w:szCs w:val="24"/>
        </w:rPr>
        <w:t>ГРАФИКИ</w:t>
      </w:r>
    </w:p>
    <w:p w:rsidR="0005631F" w:rsidRPr="00BC4BCB" w:rsidRDefault="0005631F" w:rsidP="0005631F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 w:rsidRPr="00BC4BCB">
        <w:rPr>
          <w:rFonts w:eastAsia="Times New Roman"/>
          <w:color w:val="000000"/>
          <w:szCs w:val="24"/>
        </w:rPr>
        <w:t> </w:t>
      </w:r>
    </w:p>
    <w:p w:rsidR="0005631F" w:rsidRPr="00BC4BCB" w:rsidRDefault="0005631F" w:rsidP="0005631F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BC4BCB">
        <w:rPr>
          <w:rFonts w:eastAsia="Times New Roman"/>
          <w:noProof/>
          <w:color w:val="000000"/>
          <w:szCs w:val="24"/>
          <w:lang w:eastAsia="ru-RU"/>
        </w:rPr>
        <w:drawing>
          <wp:inline distT="0" distB="0" distL="0" distR="0">
            <wp:extent cx="4351020" cy="1299824"/>
            <wp:effectExtent l="0" t="0" r="0" b="0"/>
            <wp:docPr id="40" name="Рисунок 40" descr="https://math-oge.sdamgia.ru/get_file?id=104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ath-oge.sdamgia.ru/get_file?id=10465&amp;png=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18" cy="13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1F" w:rsidRPr="00BC4BCB" w:rsidRDefault="0005631F" w:rsidP="0005631F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BC4BCB">
        <w:rPr>
          <w:rFonts w:eastAsia="Times New Roman"/>
          <w:color w:val="000000"/>
          <w:szCs w:val="24"/>
        </w:rPr>
        <w:t> </w:t>
      </w:r>
    </w:p>
    <w:p w:rsidR="0005631F" w:rsidRPr="00BC4BCB" w:rsidRDefault="0005631F" w:rsidP="0005631F">
      <w:pPr>
        <w:spacing w:after="240" w:line="240" w:lineRule="auto"/>
        <w:ind w:firstLine="375"/>
        <w:jc w:val="both"/>
        <w:rPr>
          <w:rFonts w:eastAsia="Times New Roman"/>
          <w:color w:val="000000"/>
          <w:szCs w:val="24"/>
        </w:rPr>
      </w:pPr>
      <w:r w:rsidRPr="00BC4BCB">
        <w:rPr>
          <w:rFonts w:eastAsia="Times New Roman"/>
          <w:color w:val="000000"/>
          <w:szCs w:val="24"/>
        </w:rPr>
        <w:lastRenderedPageBreak/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05631F" w:rsidRPr="00BC4BCB" w:rsidTr="00DC331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color w:val="000000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color w:val="000000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631F" w:rsidRPr="00BC4BCB" w:rsidRDefault="0005631F" w:rsidP="00DC331B">
            <w:pPr>
              <w:spacing w:before="75"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BC4BCB">
              <w:rPr>
                <w:rFonts w:eastAsia="Times New Roman"/>
                <w:color w:val="000000"/>
                <w:szCs w:val="24"/>
              </w:rPr>
              <w:t>В</w:t>
            </w:r>
          </w:p>
        </w:tc>
      </w:tr>
    </w:tbl>
    <w:p w:rsidR="0005631F" w:rsidRPr="00BC4BCB" w:rsidRDefault="0005631F" w:rsidP="0005631F">
      <w:pPr>
        <w:ind w:firstLine="851"/>
        <w:rPr>
          <w:color w:val="000000"/>
          <w:szCs w:val="24"/>
        </w:rPr>
      </w:pPr>
      <w:r w:rsidRPr="00BC4BCB">
        <w:rPr>
          <w:szCs w:val="24"/>
        </w:rPr>
        <w:t>1</w:t>
      </w:r>
      <w:r>
        <w:rPr>
          <w:szCs w:val="24"/>
        </w:rPr>
        <w:t>0</w:t>
      </w:r>
      <w:r w:rsidRPr="00BC4BCB">
        <w:rPr>
          <w:szCs w:val="24"/>
        </w:rPr>
        <w:t>.</w:t>
      </w:r>
      <w:r>
        <w:rPr>
          <w:szCs w:val="24"/>
        </w:rPr>
        <w:t xml:space="preserve"> </w:t>
      </w:r>
      <w:r w:rsidRPr="00BC4BCB">
        <w:rPr>
          <w:color w:val="000000"/>
          <w:szCs w:val="24"/>
        </w:rPr>
        <w:t>Дана ариф</w:t>
      </w:r>
      <w:r w:rsidRPr="00BC4BCB">
        <w:rPr>
          <w:color w:val="000000"/>
          <w:szCs w:val="24"/>
        </w:rPr>
        <w:softHyphen/>
        <w:t>ме</w:t>
      </w:r>
      <w:r w:rsidRPr="00BC4BCB">
        <w:rPr>
          <w:color w:val="000000"/>
          <w:szCs w:val="24"/>
        </w:rPr>
        <w:softHyphen/>
        <w:t>ти</w:t>
      </w:r>
      <w:r w:rsidRPr="00BC4BCB">
        <w:rPr>
          <w:color w:val="000000"/>
          <w:szCs w:val="24"/>
        </w:rPr>
        <w:softHyphen/>
        <w:t>че</w:t>
      </w:r>
      <w:r w:rsidRPr="00BC4BCB">
        <w:rPr>
          <w:color w:val="000000"/>
          <w:szCs w:val="24"/>
        </w:rPr>
        <w:softHyphen/>
        <w:t>ская про</w:t>
      </w:r>
      <w:r w:rsidRPr="00BC4BCB">
        <w:rPr>
          <w:color w:val="000000"/>
          <w:szCs w:val="24"/>
        </w:rPr>
        <w:softHyphen/>
        <w:t>грес</w:t>
      </w:r>
      <w:r w:rsidRPr="00BC4BCB">
        <w:rPr>
          <w:color w:val="000000"/>
          <w:szCs w:val="24"/>
        </w:rPr>
        <w:softHyphen/>
        <w:t>сия 14, 9, 4, ... Какое число стоит в этой по</w:t>
      </w:r>
      <w:r w:rsidRPr="00BC4BCB">
        <w:rPr>
          <w:color w:val="000000"/>
          <w:szCs w:val="24"/>
        </w:rPr>
        <w:softHyphen/>
        <w:t>сле</w:t>
      </w:r>
      <w:r w:rsidRPr="00BC4BCB">
        <w:rPr>
          <w:color w:val="000000"/>
          <w:szCs w:val="24"/>
        </w:rPr>
        <w:softHyphen/>
        <w:t>до</w:t>
      </w:r>
      <w:r w:rsidRPr="00BC4BCB">
        <w:rPr>
          <w:color w:val="000000"/>
          <w:szCs w:val="24"/>
        </w:rPr>
        <w:softHyphen/>
        <w:t>ва</w:t>
      </w:r>
      <w:r w:rsidRPr="00BC4BCB">
        <w:rPr>
          <w:color w:val="000000"/>
          <w:szCs w:val="24"/>
        </w:rPr>
        <w:softHyphen/>
        <w:t>тель</w:t>
      </w:r>
      <w:r w:rsidRPr="00BC4BCB">
        <w:rPr>
          <w:color w:val="000000"/>
          <w:szCs w:val="24"/>
        </w:rPr>
        <w:softHyphen/>
        <w:t>но</w:t>
      </w:r>
      <w:r w:rsidRPr="00BC4BCB">
        <w:rPr>
          <w:color w:val="000000"/>
          <w:szCs w:val="24"/>
        </w:rPr>
        <w:softHyphen/>
        <w:t>сти на 81-м месте?</w:t>
      </w:r>
    </w:p>
    <w:p w:rsidR="0005631F" w:rsidRPr="00BC4BCB" w:rsidRDefault="0005631F" w:rsidP="0005631F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>11</w:t>
      </w:r>
      <w:r w:rsidRPr="00BC4BCB">
        <w:rPr>
          <w:color w:val="000000"/>
          <w:szCs w:val="24"/>
        </w:rPr>
        <w:t>. Упро</w:t>
      </w:r>
      <w:r w:rsidRPr="00BC4BCB">
        <w:rPr>
          <w:color w:val="000000"/>
          <w:szCs w:val="24"/>
        </w:rPr>
        <w:softHyphen/>
        <w:t>сти</w:t>
      </w:r>
      <w:r w:rsidRPr="00BC4BCB">
        <w:rPr>
          <w:color w:val="000000"/>
          <w:szCs w:val="24"/>
        </w:rPr>
        <w:softHyphen/>
        <w:t>те вы</w:t>
      </w:r>
      <w:r w:rsidRPr="00BC4BCB">
        <w:rPr>
          <w:color w:val="000000"/>
          <w:szCs w:val="24"/>
        </w:rPr>
        <w:softHyphen/>
        <w:t>ра</w:t>
      </w:r>
      <w:r w:rsidRPr="00BC4BCB">
        <w:rPr>
          <w:color w:val="000000"/>
          <w:szCs w:val="24"/>
        </w:rPr>
        <w:softHyphen/>
        <w:t>же</w:t>
      </w:r>
      <w:r w:rsidRPr="00BC4BCB">
        <w:rPr>
          <w:color w:val="000000"/>
          <w:szCs w:val="24"/>
        </w:rPr>
        <w:softHyphen/>
        <w:t xml:space="preserve">ние </w:t>
      </w:r>
      <w:r w:rsidRPr="00BC4BCB">
        <w:rPr>
          <w:noProof/>
          <w:color w:val="000000"/>
          <w:szCs w:val="24"/>
          <w:lang w:eastAsia="ru-RU"/>
        </w:rPr>
        <w:drawing>
          <wp:inline distT="0" distB="0" distL="0" distR="0">
            <wp:extent cx="1414780" cy="241300"/>
            <wp:effectExtent l="0" t="0" r="0" b="6350"/>
            <wp:docPr id="41" name="Рисунок 46" descr="https://oge.sdamgia.ru/formula/2c/2cd0c8ba7958376a7b3460b20d601f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formula/2c/2cd0c8ba7958376a7b3460b20d601f24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4"/>
        </w:rPr>
        <w:t xml:space="preserve"> </w:t>
      </w:r>
      <w:r w:rsidRPr="00BC4BCB">
        <w:rPr>
          <w:color w:val="000000"/>
          <w:szCs w:val="24"/>
        </w:rPr>
        <w:t>и най</w:t>
      </w:r>
      <w:r w:rsidRPr="00BC4BCB">
        <w:rPr>
          <w:color w:val="000000"/>
          <w:szCs w:val="24"/>
        </w:rPr>
        <w:softHyphen/>
        <w:t>ди</w:t>
      </w:r>
      <w:r w:rsidRPr="00BC4BCB">
        <w:rPr>
          <w:color w:val="000000"/>
          <w:szCs w:val="24"/>
        </w:rPr>
        <w:softHyphen/>
        <w:t>те его зна</w:t>
      </w:r>
      <w:r w:rsidRPr="00BC4BCB">
        <w:rPr>
          <w:color w:val="000000"/>
          <w:szCs w:val="24"/>
        </w:rPr>
        <w:softHyphen/>
        <w:t>че</w:t>
      </w:r>
      <w:r w:rsidRPr="00BC4BCB">
        <w:rPr>
          <w:color w:val="000000"/>
          <w:szCs w:val="24"/>
        </w:rPr>
        <w:softHyphen/>
        <w:t>ние при</w:t>
      </w:r>
      <w:proofErr w:type="gramStart"/>
      <w:r w:rsidRPr="00BC4BCB">
        <w:rPr>
          <w:noProof/>
          <w:color w:val="000000"/>
          <w:szCs w:val="24"/>
          <w:lang w:eastAsia="ru-RU"/>
        </w:rPr>
        <w:drawing>
          <wp:inline distT="0" distB="0" distL="0" distR="0">
            <wp:extent cx="716280" cy="405130"/>
            <wp:effectExtent l="0" t="0" r="7620" b="0"/>
            <wp:docPr id="42" name="Рисунок 42" descr="https://oge.sdamgia.ru/formula/63/631ff0435f849e271db13c97603487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oge.sdamgia.ru/formula/63/631ff0435f849e271db13c976034875c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4"/>
        </w:rPr>
        <w:t xml:space="preserve"> </w:t>
      </w:r>
      <w:r w:rsidRPr="00BC4BCB">
        <w:rPr>
          <w:color w:val="000000"/>
          <w:szCs w:val="24"/>
        </w:rPr>
        <w:t>В</w:t>
      </w:r>
      <w:proofErr w:type="gramEnd"/>
      <w:r w:rsidRPr="00BC4BCB">
        <w:rPr>
          <w:color w:val="000000"/>
          <w:szCs w:val="24"/>
        </w:rPr>
        <w:t xml:space="preserve"> ответ за</w:t>
      </w:r>
      <w:r w:rsidRPr="00BC4BCB">
        <w:rPr>
          <w:color w:val="000000"/>
          <w:szCs w:val="24"/>
        </w:rPr>
        <w:softHyphen/>
        <w:t>пи</w:t>
      </w:r>
      <w:r w:rsidRPr="00BC4BCB">
        <w:rPr>
          <w:color w:val="000000"/>
          <w:szCs w:val="24"/>
        </w:rPr>
        <w:softHyphen/>
        <w:t>ши</w:t>
      </w:r>
      <w:r w:rsidRPr="00BC4BCB">
        <w:rPr>
          <w:color w:val="000000"/>
          <w:szCs w:val="24"/>
        </w:rPr>
        <w:softHyphen/>
        <w:t>те по</w:t>
      </w:r>
      <w:r w:rsidRPr="00BC4BCB">
        <w:rPr>
          <w:color w:val="000000"/>
          <w:szCs w:val="24"/>
        </w:rPr>
        <w:softHyphen/>
        <w:t>лу</w:t>
      </w:r>
      <w:r w:rsidRPr="00BC4BCB">
        <w:rPr>
          <w:color w:val="000000"/>
          <w:szCs w:val="24"/>
        </w:rPr>
        <w:softHyphen/>
        <w:t>чен</w:t>
      </w:r>
      <w:r w:rsidRPr="00BC4BCB">
        <w:rPr>
          <w:color w:val="000000"/>
          <w:szCs w:val="24"/>
        </w:rPr>
        <w:softHyphen/>
        <w:t>ное число.</w:t>
      </w:r>
    </w:p>
    <w:p w:rsidR="0005631F" w:rsidRPr="00BC4BCB" w:rsidRDefault="0005631F" w:rsidP="0005631F">
      <w:pPr>
        <w:ind w:firstLine="709"/>
        <w:rPr>
          <w:color w:val="000000"/>
          <w:szCs w:val="24"/>
        </w:rPr>
      </w:pPr>
      <w:r>
        <w:rPr>
          <w:szCs w:val="24"/>
        </w:rPr>
        <w:t>12</w:t>
      </w:r>
      <w:r w:rsidRPr="00BC4BCB">
        <w:rPr>
          <w:szCs w:val="24"/>
        </w:rPr>
        <w:t>.</w:t>
      </w:r>
      <w:r w:rsidRPr="00BC4BCB">
        <w:rPr>
          <w:color w:val="000000"/>
          <w:szCs w:val="24"/>
        </w:rPr>
        <w:t xml:space="preserve"> Период ко</w:t>
      </w:r>
      <w:r w:rsidRPr="00BC4BCB">
        <w:rPr>
          <w:color w:val="000000"/>
          <w:szCs w:val="24"/>
        </w:rPr>
        <w:softHyphen/>
        <w:t>ле</w:t>
      </w:r>
      <w:r w:rsidRPr="00BC4BCB">
        <w:rPr>
          <w:color w:val="000000"/>
          <w:szCs w:val="24"/>
        </w:rPr>
        <w:softHyphen/>
        <w:t>ба</w:t>
      </w:r>
      <w:r w:rsidRPr="00BC4BCB">
        <w:rPr>
          <w:color w:val="000000"/>
          <w:szCs w:val="24"/>
        </w:rPr>
        <w:softHyphen/>
        <w:t>ния ма</w:t>
      </w:r>
      <w:r w:rsidRPr="00BC4BCB">
        <w:rPr>
          <w:color w:val="000000"/>
          <w:szCs w:val="24"/>
        </w:rPr>
        <w:softHyphen/>
        <w:t>те</w:t>
      </w:r>
      <w:r w:rsidRPr="00BC4BCB">
        <w:rPr>
          <w:color w:val="000000"/>
          <w:szCs w:val="24"/>
        </w:rPr>
        <w:softHyphen/>
        <w:t>ма</w:t>
      </w:r>
      <w:r w:rsidRPr="00BC4BCB">
        <w:rPr>
          <w:color w:val="000000"/>
          <w:szCs w:val="24"/>
        </w:rPr>
        <w:softHyphen/>
        <w:t>ти</w:t>
      </w:r>
      <w:r w:rsidRPr="00BC4BCB">
        <w:rPr>
          <w:color w:val="000000"/>
          <w:szCs w:val="24"/>
        </w:rPr>
        <w:softHyphen/>
        <w:t>че</w:t>
      </w:r>
      <w:r w:rsidRPr="00BC4BCB">
        <w:rPr>
          <w:color w:val="000000"/>
          <w:szCs w:val="24"/>
        </w:rPr>
        <w:softHyphen/>
        <w:t>ско</w:t>
      </w:r>
      <w:r w:rsidRPr="00BC4BCB">
        <w:rPr>
          <w:color w:val="000000"/>
          <w:szCs w:val="24"/>
        </w:rPr>
        <w:softHyphen/>
        <w:t>го ма</w:t>
      </w:r>
      <w:r w:rsidRPr="00BC4BCB">
        <w:rPr>
          <w:color w:val="000000"/>
          <w:szCs w:val="24"/>
        </w:rPr>
        <w:softHyphen/>
        <w:t>ят</w:t>
      </w:r>
      <w:r w:rsidRPr="00BC4BCB">
        <w:rPr>
          <w:color w:val="000000"/>
          <w:szCs w:val="24"/>
        </w:rPr>
        <w:softHyphen/>
        <w:t>ни</w:t>
      </w:r>
      <w:r w:rsidRPr="00BC4BCB">
        <w:rPr>
          <w:color w:val="000000"/>
          <w:szCs w:val="24"/>
        </w:rPr>
        <w:softHyphen/>
        <w:t xml:space="preserve">ка </w:t>
      </w:r>
      <w:r w:rsidRPr="00BC4BCB">
        <w:rPr>
          <w:i/>
          <w:iCs/>
          <w:color w:val="000000"/>
          <w:szCs w:val="24"/>
        </w:rPr>
        <w:t>T</w:t>
      </w:r>
      <w:r w:rsidRPr="00BC4BCB">
        <w:rPr>
          <w:color w:val="000000"/>
          <w:szCs w:val="24"/>
        </w:rPr>
        <w:t xml:space="preserve"> (в секундах) при</w:t>
      </w:r>
      <w:r w:rsidRPr="00BC4BCB">
        <w:rPr>
          <w:color w:val="000000"/>
          <w:szCs w:val="24"/>
        </w:rPr>
        <w:softHyphen/>
        <w:t>бли</w:t>
      </w:r>
      <w:r w:rsidRPr="00BC4BCB">
        <w:rPr>
          <w:color w:val="000000"/>
          <w:szCs w:val="24"/>
        </w:rPr>
        <w:softHyphen/>
        <w:t>жен</w:t>
      </w:r>
      <w:r w:rsidRPr="00BC4BCB">
        <w:rPr>
          <w:color w:val="000000"/>
          <w:szCs w:val="24"/>
        </w:rPr>
        <w:softHyphen/>
        <w:t>но можно вы</w:t>
      </w:r>
      <w:r w:rsidRPr="00BC4BCB">
        <w:rPr>
          <w:color w:val="000000"/>
          <w:szCs w:val="24"/>
        </w:rPr>
        <w:softHyphen/>
        <w:t>чис</w:t>
      </w:r>
      <w:r w:rsidRPr="00BC4BCB">
        <w:rPr>
          <w:color w:val="000000"/>
          <w:szCs w:val="24"/>
        </w:rPr>
        <w:softHyphen/>
        <w:t>лить по фор</w:t>
      </w:r>
      <w:r w:rsidRPr="00BC4BCB">
        <w:rPr>
          <w:color w:val="000000"/>
          <w:szCs w:val="24"/>
        </w:rPr>
        <w:softHyphen/>
        <w:t>му</w:t>
      </w:r>
      <w:r w:rsidRPr="00BC4BCB">
        <w:rPr>
          <w:color w:val="000000"/>
          <w:szCs w:val="24"/>
        </w:rPr>
        <w:softHyphen/>
        <w:t xml:space="preserve">ле </w:t>
      </w:r>
      <w:r w:rsidRPr="00BC4BCB">
        <w:rPr>
          <w:noProof/>
          <w:color w:val="000000"/>
          <w:szCs w:val="24"/>
          <w:lang w:eastAsia="ru-RU"/>
        </w:rPr>
        <w:drawing>
          <wp:inline distT="0" distB="0" distL="0" distR="0">
            <wp:extent cx="681355" cy="250190"/>
            <wp:effectExtent l="0" t="0" r="4445" b="0"/>
            <wp:docPr id="43" name="Рисунок 50" descr="https://oge.sdamgia.ru/formula/fa/fae6ab1aab412088617e93c7a256c5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oge.sdamgia.ru/formula/fa/fae6ab1aab412088617e93c7a256c576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CB">
        <w:rPr>
          <w:color w:val="000000"/>
          <w:szCs w:val="24"/>
        </w:rPr>
        <w:t xml:space="preserve">где </w:t>
      </w:r>
      <w:r w:rsidRPr="00BC4BCB">
        <w:rPr>
          <w:noProof/>
          <w:color w:val="000000"/>
          <w:szCs w:val="24"/>
          <w:lang w:eastAsia="ru-RU"/>
        </w:rPr>
        <w:drawing>
          <wp:inline distT="0" distB="0" distL="0" distR="0">
            <wp:extent cx="34290" cy="137795"/>
            <wp:effectExtent l="0" t="0" r="3810" b="0"/>
            <wp:docPr id="44" name="Рисунок 44" descr="https://oge.sdamgia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oge.sdamgia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CB">
        <w:rPr>
          <w:color w:val="000000"/>
          <w:szCs w:val="24"/>
        </w:rPr>
        <w:t>— длина нити (в метрах). Поль</w:t>
      </w:r>
      <w:r w:rsidRPr="00BC4BCB">
        <w:rPr>
          <w:color w:val="000000"/>
          <w:szCs w:val="24"/>
        </w:rPr>
        <w:softHyphen/>
        <w:t>зу</w:t>
      </w:r>
      <w:r w:rsidRPr="00BC4BCB">
        <w:rPr>
          <w:color w:val="000000"/>
          <w:szCs w:val="24"/>
        </w:rPr>
        <w:softHyphen/>
        <w:t>ясь этой формулой, най</w:t>
      </w:r>
      <w:r w:rsidRPr="00BC4BCB">
        <w:rPr>
          <w:color w:val="000000"/>
          <w:szCs w:val="24"/>
        </w:rPr>
        <w:softHyphen/>
        <w:t>ди</w:t>
      </w:r>
      <w:r w:rsidRPr="00BC4BCB">
        <w:rPr>
          <w:color w:val="000000"/>
          <w:szCs w:val="24"/>
        </w:rPr>
        <w:softHyphen/>
        <w:t>те длину нити ма</w:t>
      </w:r>
      <w:r w:rsidRPr="00BC4BCB">
        <w:rPr>
          <w:color w:val="000000"/>
          <w:szCs w:val="24"/>
        </w:rPr>
        <w:softHyphen/>
        <w:t>ят</w:t>
      </w:r>
      <w:r w:rsidRPr="00BC4BCB">
        <w:rPr>
          <w:color w:val="000000"/>
          <w:szCs w:val="24"/>
        </w:rPr>
        <w:softHyphen/>
        <w:t>ни</w:t>
      </w:r>
      <w:r w:rsidRPr="00BC4BCB">
        <w:rPr>
          <w:color w:val="000000"/>
          <w:szCs w:val="24"/>
        </w:rPr>
        <w:softHyphen/>
        <w:t>ка (в метрах), пе</w:t>
      </w:r>
      <w:r w:rsidRPr="00BC4BCB">
        <w:rPr>
          <w:color w:val="000000"/>
          <w:szCs w:val="24"/>
        </w:rPr>
        <w:softHyphen/>
        <w:t>ри</w:t>
      </w:r>
      <w:r w:rsidRPr="00BC4BCB">
        <w:rPr>
          <w:color w:val="000000"/>
          <w:szCs w:val="24"/>
        </w:rPr>
        <w:softHyphen/>
        <w:t>од ко</w:t>
      </w:r>
      <w:r w:rsidRPr="00BC4BCB">
        <w:rPr>
          <w:color w:val="000000"/>
          <w:szCs w:val="24"/>
        </w:rPr>
        <w:softHyphen/>
        <w:t>ле</w:t>
      </w:r>
      <w:r w:rsidRPr="00BC4BCB">
        <w:rPr>
          <w:color w:val="000000"/>
          <w:szCs w:val="24"/>
        </w:rPr>
        <w:softHyphen/>
        <w:t>ба</w:t>
      </w:r>
      <w:r w:rsidRPr="00BC4BCB">
        <w:rPr>
          <w:color w:val="000000"/>
          <w:szCs w:val="24"/>
        </w:rPr>
        <w:softHyphen/>
        <w:t>ний ко</w:t>
      </w:r>
      <w:r w:rsidRPr="00BC4BCB">
        <w:rPr>
          <w:color w:val="000000"/>
          <w:szCs w:val="24"/>
        </w:rPr>
        <w:softHyphen/>
        <w:t>то</w:t>
      </w:r>
      <w:r w:rsidRPr="00BC4BCB">
        <w:rPr>
          <w:color w:val="000000"/>
          <w:szCs w:val="24"/>
        </w:rPr>
        <w:softHyphen/>
        <w:t>ро</w:t>
      </w:r>
      <w:r w:rsidRPr="00BC4BCB">
        <w:rPr>
          <w:color w:val="000000"/>
          <w:szCs w:val="24"/>
        </w:rPr>
        <w:softHyphen/>
        <w:t>го со</w:t>
      </w:r>
      <w:r w:rsidRPr="00BC4BCB">
        <w:rPr>
          <w:color w:val="000000"/>
          <w:szCs w:val="24"/>
        </w:rPr>
        <w:softHyphen/>
        <w:t>став</w:t>
      </w:r>
      <w:r w:rsidRPr="00BC4BCB">
        <w:rPr>
          <w:color w:val="000000"/>
          <w:szCs w:val="24"/>
        </w:rPr>
        <w:softHyphen/>
        <w:t>ля</w:t>
      </w:r>
      <w:r w:rsidRPr="00BC4BCB">
        <w:rPr>
          <w:color w:val="000000"/>
          <w:szCs w:val="24"/>
        </w:rPr>
        <w:softHyphen/>
        <w:t>ет 3 секунды.</w:t>
      </w:r>
    </w:p>
    <w:p w:rsidR="0005631F" w:rsidRPr="00BC4BCB" w:rsidRDefault="0005631F" w:rsidP="0005631F">
      <w:pPr>
        <w:pStyle w:val="leftmargin4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Pr="00BC4BCB">
        <w:rPr>
          <w:color w:val="000000"/>
        </w:rPr>
        <w:t xml:space="preserve">. Решите неравенство </w:t>
      </w:r>
      <w:r w:rsidRPr="003A7546">
        <w:rPr>
          <w:noProof/>
          <w:color w:val="000000"/>
          <w:position w:val="-6"/>
        </w:rPr>
        <w:object w:dxaOrig="760" w:dyaOrig="320">
          <v:shape id="_x0000_i1032" type="#_x0000_t75" style="width:38.15pt;height:16.5pt" o:ole="">
            <v:imagedata r:id="rId30" o:title=""/>
          </v:shape>
          <o:OLEObject Type="Embed" ProgID="Equation.3" ShapeID="_x0000_i1032" DrawAspect="Content" ObjectID="_1622052337" r:id="rId31"/>
        </w:object>
      </w:r>
      <w:r>
        <w:rPr>
          <w:noProof/>
          <w:color w:val="000000"/>
        </w:rPr>
        <w:sym w:font="Symbol" w:char="F03E"/>
      </w:r>
      <w:r>
        <w:rPr>
          <w:noProof/>
          <w:color w:val="000000"/>
        </w:rPr>
        <w:t>0.</w:t>
      </w:r>
    </w:p>
    <w:p w:rsidR="0005631F" w:rsidRPr="00BC4BCB" w:rsidRDefault="0005631F" w:rsidP="0005631F">
      <w:pPr>
        <w:pStyle w:val="leftmargin4"/>
        <w:jc w:val="both"/>
        <w:rPr>
          <w:color w:val="000000"/>
        </w:rPr>
      </w:pPr>
      <w:r w:rsidRPr="00BC4BCB">
        <w:rPr>
          <w:color w:val="000000"/>
        </w:rPr>
        <w:t>1)</w:t>
      </w:r>
      <w:r w:rsidRPr="00BC4BCB">
        <w:rPr>
          <w:noProof/>
          <w:color w:val="000000"/>
        </w:rPr>
        <w:drawing>
          <wp:inline distT="0" distB="0" distL="0" distR="0">
            <wp:extent cx="716280" cy="180975"/>
            <wp:effectExtent l="0" t="0" r="7620" b="9525"/>
            <wp:docPr id="46" name="Рисунок 46" descr="https://oge.sdamgia.ru/formula/54/54685532b498e21d44d6c8b2cdf9f2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oge.sdamgia.ru/formula/54/54685532b498e21d44d6c8b2cdf9f297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CB">
        <w:rPr>
          <w:color w:val="000000"/>
        </w:rPr>
        <w:t>2)</w:t>
      </w:r>
      <w:r w:rsidRPr="00BC4BCB">
        <w:rPr>
          <w:noProof/>
          <w:color w:val="000000"/>
        </w:rPr>
        <w:drawing>
          <wp:inline distT="0" distB="0" distL="0" distR="0">
            <wp:extent cx="500380" cy="180975"/>
            <wp:effectExtent l="0" t="0" r="0" b="9525"/>
            <wp:docPr id="47" name="Рисунок 47" descr="https://oge.sdamgia.ru/formula/6d/6daf7315794c25af018651060bc139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ge.sdamgia.ru/formula/6d/6daf7315794c25af018651060bc139d5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CB">
        <w:rPr>
          <w:color w:val="000000"/>
        </w:rPr>
        <w:t>3)</w:t>
      </w:r>
      <w:r w:rsidRPr="00BC4BCB">
        <w:rPr>
          <w:noProof/>
          <w:color w:val="000000"/>
        </w:rPr>
        <w:drawing>
          <wp:inline distT="0" distB="0" distL="0" distR="0">
            <wp:extent cx="1405890" cy="180975"/>
            <wp:effectExtent l="0" t="0" r="3810" b="9525"/>
            <wp:docPr id="48" name="Рисунок 48" descr="https://oge.sdamgia.ru/formula/34/345d3dbad01699fbd62dfa544f615e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formula/34/345d3dbad01699fbd62dfa544f615e8a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CB">
        <w:rPr>
          <w:color w:val="000000"/>
        </w:rPr>
        <w:t>4) нет решений</w:t>
      </w:r>
    </w:p>
    <w:p w:rsidR="0005631F" w:rsidRPr="00BC4BCB" w:rsidRDefault="0005631F" w:rsidP="0005631F">
      <w:pPr>
        <w:ind w:firstLine="709"/>
        <w:rPr>
          <w:color w:val="000000"/>
          <w:szCs w:val="24"/>
        </w:rPr>
      </w:pPr>
      <w:r>
        <w:rPr>
          <w:szCs w:val="24"/>
        </w:rPr>
        <w:t>14</w:t>
      </w:r>
      <w:r w:rsidRPr="00BC4BCB">
        <w:rPr>
          <w:szCs w:val="24"/>
        </w:rPr>
        <w:t>.</w:t>
      </w:r>
      <w:r w:rsidRPr="00BC4BCB">
        <w:rPr>
          <w:color w:val="000000"/>
          <w:szCs w:val="24"/>
        </w:rPr>
        <w:t xml:space="preserve"> Решите урав</w:t>
      </w:r>
      <w:r w:rsidRPr="00BC4BCB">
        <w:rPr>
          <w:color w:val="000000"/>
          <w:szCs w:val="24"/>
        </w:rPr>
        <w:softHyphen/>
        <w:t>не</w:t>
      </w:r>
      <w:r w:rsidRPr="00BC4BCB">
        <w:rPr>
          <w:color w:val="000000"/>
          <w:szCs w:val="24"/>
        </w:rPr>
        <w:softHyphen/>
        <w:t xml:space="preserve">ние </w:t>
      </w:r>
      <w:r w:rsidRPr="00BC4BCB">
        <w:rPr>
          <w:noProof/>
          <w:color w:val="000000"/>
          <w:szCs w:val="24"/>
          <w:lang w:eastAsia="ru-RU"/>
        </w:rPr>
        <w:drawing>
          <wp:inline distT="0" distB="0" distL="0" distR="0">
            <wp:extent cx="2018665" cy="241300"/>
            <wp:effectExtent l="0" t="0" r="635" b="6350"/>
            <wp:docPr id="49" name="Рисунок 61" descr="https://oge.sdamgia.ru/formula/b1/b1ee646b7c448ef656c12a72a3dbdf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oge.sdamgia.ru/formula/b1/b1ee646b7c448ef656c12a72a3dbdf20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1F" w:rsidRPr="00BC4BCB" w:rsidRDefault="0005631F" w:rsidP="0005631F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>15</w:t>
      </w:r>
      <w:r w:rsidRPr="00BC4BCB">
        <w:rPr>
          <w:color w:val="000000"/>
          <w:szCs w:val="24"/>
        </w:rPr>
        <w:t>. Расстояние между го</w:t>
      </w:r>
      <w:r w:rsidRPr="00BC4BCB">
        <w:rPr>
          <w:color w:val="000000"/>
          <w:szCs w:val="24"/>
        </w:rPr>
        <w:softHyphen/>
        <w:t>ро</w:t>
      </w:r>
      <w:r w:rsidRPr="00BC4BCB">
        <w:rPr>
          <w:color w:val="000000"/>
          <w:szCs w:val="24"/>
        </w:rPr>
        <w:softHyphen/>
        <w:t>да</w:t>
      </w:r>
      <w:r w:rsidRPr="00BC4BCB">
        <w:rPr>
          <w:color w:val="000000"/>
          <w:szCs w:val="24"/>
        </w:rPr>
        <w:softHyphen/>
        <w:t>ми</w:t>
      </w:r>
      <w:proofErr w:type="gramStart"/>
      <w:r w:rsidRPr="00BC4BCB">
        <w:rPr>
          <w:color w:val="000000"/>
          <w:szCs w:val="24"/>
        </w:rPr>
        <w:t xml:space="preserve"> А</w:t>
      </w:r>
      <w:proofErr w:type="gramEnd"/>
      <w:r w:rsidRPr="00BC4BCB">
        <w:rPr>
          <w:color w:val="000000"/>
          <w:szCs w:val="24"/>
        </w:rPr>
        <w:t xml:space="preserve"> и В равно 375 км. Город</w:t>
      </w:r>
      <w:proofErr w:type="gramStart"/>
      <w:r w:rsidRPr="00BC4BCB">
        <w:rPr>
          <w:color w:val="000000"/>
          <w:szCs w:val="24"/>
        </w:rPr>
        <w:t xml:space="preserve"> С</w:t>
      </w:r>
      <w:proofErr w:type="gramEnd"/>
      <w:r w:rsidRPr="00BC4BCB">
        <w:rPr>
          <w:color w:val="000000"/>
          <w:szCs w:val="24"/>
        </w:rPr>
        <w:t xml:space="preserve"> на</w:t>
      </w:r>
      <w:r w:rsidRPr="00BC4BCB">
        <w:rPr>
          <w:color w:val="000000"/>
          <w:szCs w:val="24"/>
        </w:rPr>
        <w:softHyphen/>
        <w:t>хо</w:t>
      </w:r>
      <w:r w:rsidRPr="00BC4BCB">
        <w:rPr>
          <w:color w:val="000000"/>
          <w:szCs w:val="24"/>
        </w:rPr>
        <w:softHyphen/>
        <w:t>дит</w:t>
      </w:r>
      <w:r w:rsidRPr="00BC4BCB">
        <w:rPr>
          <w:color w:val="000000"/>
          <w:szCs w:val="24"/>
        </w:rPr>
        <w:softHyphen/>
        <w:t>ся между го</w:t>
      </w:r>
      <w:r w:rsidRPr="00BC4BCB">
        <w:rPr>
          <w:color w:val="000000"/>
          <w:szCs w:val="24"/>
        </w:rPr>
        <w:softHyphen/>
        <w:t>ро</w:t>
      </w:r>
      <w:r w:rsidRPr="00BC4BCB">
        <w:rPr>
          <w:color w:val="000000"/>
          <w:szCs w:val="24"/>
        </w:rPr>
        <w:softHyphen/>
        <w:t>да</w:t>
      </w:r>
      <w:r w:rsidRPr="00BC4BCB">
        <w:rPr>
          <w:color w:val="000000"/>
          <w:szCs w:val="24"/>
        </w:rPr>
        <w:softHyphen/>
        <w:t>ми А и В. Из го</w:t>
      </w:r>
      <w:r w:rsidRPr="00BC4BCB">
        <w:rPr>
          <w:color w:val="000000"/>
          <w:szCs w:val="24"/>
        </w:rPr>
        <w:softHyphen/>
        <w:t>ро</w:t>
      </w:r>
      <w:r w:rsidRPr="00BC4BCB">
        <w:rPr>
          <w:color w:val="000000"/>
          <w:szCs w:val="24"/>
        </w:rPr>
        <w:softHyphen/>
        <w:t>да А в город В вы</w:t>
      </w:r>
      <w:r w:rsidRPr="00BC4BCB">
        <w:rPr>
          <w:color w:val="000000"/>
          <w:szCs w:val="24"/>
        </w:rPr>
        <w:softHyphen/>
        <w:t>ехал автомобиль, а через 1 час 30 минут сле</w:t>
      </w:r>
      <w:r w:rsidRPr="00BC4BCB">
        <w:rPr>
          <w:color w:val="000000"/>
          <w:szCs w:val="24"/>
        </w:rPr>
        <w:softHyphen/>
        <w:t>дом за ним со ско</w:t>
      </w:r>
      <w:r w:rsidRPr="00BC4BCB">
        <w:rPr>
          <w:color w:val="000000"/>
          <w:szCs w:val="24"/>
        </w:rPr>
        <w:softHyphen/>
        <w:t>ро</w:t>
      </w:r>
      <w:r w:rsidRPr="00BC4BCB">
        <w:rPr>
          <w:color w:val="000000"/>
          <w:szCs w:val="24"/>
        </w:rPr>
        <w:softHyphen/>
        <w:t>стью 75 км/ч вы</w:t>
      </w:r>
      <w:r w:rsidRPr="00BC4BCB">
        <w:rPr>
          <w:color w:val="000000"/>
          <w:szCs w:val="24"/>
        </w:rPr>
        <w:softHyphen/>
        <w:t>ехал мотоциклист, до</w:t>
      </w:r>
      <w:r w:rsidRPr="00BC4BCB">
        <w:rPr>
          <w:color w:val="000000"/>
          <w:szCs w:val="24"/>
        </w:rPr>
        <w:softHyphen/>
        <w:t>гнал ав</w:t>
      </w:r>
      <w:r w:rsidRPr="00BC4BCB">
        <w:rPr>
          <w:color w:val="000000"/>
          <w:szCs w:val="24"/>
        </w:rPr>
        <w:softHyphen/>
        <w:t>то</w:t>
      </w:r>
      <w:r w:rsidRPr="00BC4BCB">
        <w:rPr>
          <w:color w:val="000000"/>
          <w:szCs w:val="24"/>
        </w:rPr>
        <w:softHyphen/>
        <w:t>мо</w:t>
      </w:r>
      <w:r w:rsidRPr="00BC4BCB">
        <w:rPr>
          <w:color w:val="000000"/>
          <w:szCs w:val="24"/>
        </w:rPr>
        <w:softHyphen/>
        <w:t>биль в го</w:t>
      </w:r>
      <w:r w:rsidRPr="00BC4BCB">
        <w:rPr>
          <w:color w:val="000000"/>
          <w:szCs w:val="24"/>
        </w:rPr>
        <w:softHyphen/>
        <w:t>ро</w:t>
      </w:r>
      <w:r w:rsidRPr="00BC4BCB">
        <w:rPr>
          <w:color w:val="000000"/>
          <w:szCs w:val="24"/>
        </w:rPr>
        <w:softHyphen/>
        <w:t>де С и по</w:t>
      </w:r>
      <w:r w:rsidRPr="00BC4BCB">
        <w:rPr>
          <w:color w:val="000000"/>
          <w:szCs w:val="24"/>
        </w:rPr>
        <w:softHyphen/>
        <w:t>вер</w:t>
      </w:r>
      <w:r w:rsidRPr="00BC4BCB">
        <w:rPr>
          <w:color w:val="000000"/>
          <w:szCs w:val="24"/>
        </w:rPr>
        <w:softHyphen/>
        <w:t>нул обратно. Когда он вер</w:t>
      </w:r>
      <w:r w:rsidRPr="00BC4BCB">
        <w:rPr>
          <w:color w:val="000000"/>
          <w:szCs w:val="24"/>
        </w:rPr>
        <w:softHyphen/>
        <w:t>нул</w:t>
      </w:r>
      <w:r w:rsidRPr="00BC4BCB">
        <w:rPr>
          <w:color w:val="000000"/>
          <w:szCs w:val="24"/>
        </w:rPr>
        <w:softHyphen/>
        <w:t>ся в</w:t>
      </w:r>
      <w:proofErr w:type="gramStart"/>
      <w:r w:rsidRPr="00BC4BCB">
        <w:rPr>
          <w:color w:val="000000"/>
          <w:szCs w:val="24"/>
        </w:rPr>
        <w:t xml:space="preserve"> А</w:t>
      </w:r>
      <w:proofErr w:type="gramEnd"/>
      <w:r w:rsidRPr="00BC4BCB">
        <w:rPr>
          <w:color w:val="000000"/>
          <w:szCs w:val="24"/>
        </w:rPr>
        <w:t>, ав</w:t>
      </w:r>
      <w:r w:rsidRPr="00BC4BCB">
        <w:rPr>
          <w:color w:val="000000"/>
          <w:szCs w:val="24"/>
        </w:rPr>
        <w:softHyphen/>
        <w:t>то</w:t>
      </w:r>
      <w:r w:rsidRPr="00BC4BCB">
        <w:rPr>
          <w:color w:val="000000"/>
          <w:szCs w:val="24"/>
        </w:rPr>
        <w:softHyphen/>
        <w:t>мо</w:t>
      </w:r>
      <w:r w:rsidRPr="00BC4BCB">
        <w:rPr>
          <w:color w:val="000000"/>
          <w:szCs w:val="24"/>
        </w:rPr>
        <w:softHyphen/>
        <w:t>биль при</w:t>
      </w:r>
      <w:r w:rsidRPr="00BC4BCB">
        <w:rPr>
          <w:color w:val="000000"/>
          <w:szCs w:val="24"/>
        </w:rPr>
        <w:softHyphen/>
        <w:t xml:space="preserve">был в </w:t>
      </w:r>
      <w:proofErr w:type="spellStart"/>
      <w:r w:rsidRPr="00BC4BCB">
        <w:rPr>
          <w:color w:val="000000"/>
          <w:szCs w:val="24"/>
        </w:rPr>
        <w:t>В</w:t>
      </w:r>
      <w:proofErr w:type="spellEnd"/>
      <w:r w:rsidRPr="00BC4BCB">
        <w:rPr>
          <w:color w:val="000000"/>
          <w:szCs w:val="24"/>
        </w:rPr>
        <w:t>. Най</w:t>
      </w:r>
      <w:r w:rsidRPr="00BC4BCB">
        <w:rPr>
          <w:color w:val="000000"/>
          <w:szCs w:val="24"/>
        </w:rPr>
        <w:softHyphen/>
        <w:t>ди</w:t>
      </w:r>
      <w:r w:rsidRPr="00BC4BCB">
        <w:rPr>
          <w:color w:val="000000"/>
          <w:szCs w:val="24"/>
        </w:rPr>
        <w:softHyphen/>
        <w:t>те рас</w:t>
      </w:r>
      <w:r w:rsidRPr="00BC4BCB">
        <w:rPr>
          <w:color w:val="000000"/>
          <w:szCs w:val="24"/>
        </w:rPr>
        <w:softHyphen/>
        <w:t>сто</w:t>
      </w:r>
      <w:r w:rsidRPr="00BC4BCB">
        <w:rPr>
          <w:color w:val="000000"/>
          <w:szCs w:val="24"/>
        </w:rPr>
        <w:softHyphen/>
        <w:t>я</w:t>
      </w:r>
      <w:r w:rsidRPr="00BC4BCB">
        <w:rPr>
          <w:color w:val="000000"/>
          <w:szCs w:val="24"/>
        </w:rPr>
        <w:softHyphen/>
        <w:t>ние от А до С.</w:t>
      </w:r>
    </w:p>
    <w:p w:rsidR="0005631F" w:rsidRPr="00BC4BCB" w:rsidRDefault="0005631F" w:rsidP="0005631F">
      <w:pPr>
        <w:ind w:firstLine="709"/>
        <w:rPr>
          <w:szCs w:val="24"/>
        </w:rPr>
      </w:pPr>
      <w:r>
        <w:rPr>
          <w:color w:val="000000"/>
          <w:szCs w:val="24"/>
        </w:rPr>
        <w:t>16</w:t>
      </w:r>
      <w:r w:rsidRPr="00BC4BCB">
        <w:rPr>
          <w:color w:val="000000"/>
          <w:szCs w:val="24"/>
        </w:rPr>
        <w:t>. Постройте график функции</w:t>
      </w:r>
      <w:proofErr w:type="gramStart"/>
      <w:r w:rsidRPr="00BC4BCB">
        <w:rPr>
          <w:noProof/>
          <w:color w:val="000000"/>
          <w:szCs w:val="24"/>
          <w:lang w:eastAsia="ru-RU"/>
        </w:rPr>
        <w:drawing>
          <wp:inline distT="0" distB="0" distL="0" distR="0">
            <wp:extent cx="1475105" cy="466090"/>
            <wp:effectExtent l="0" t="0" r="0" b="0"/>
            <wp:docPr id="50" name="Рисунок 63" descr="https://oge.sdamgia.ru/formula/88/8822b41182082f6da98c689a89531f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formula/88/8822b41182082f6da98c689a89531f0c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CB">
        <w:rPr>
          <w:color w:val="000000"/>
          <w:szCs w:val="24"/>
        </w:rPr>
        <w:t>О</w:t>
      </w:r>
      <w:proofErr w:type="gramEnd"/>
      <w:r w:rsidRPr="00BC4BCB">
        <w:rPr>
          <w:color w:val="000000"/>
          <w:szCs w:val="24"/>
        </w:rPr>
        <w:t xml:space="preserve">пределите, при каких значениях </w:t>
      </w:r>
      <w:proofErr w:type="spellStart"/>
      <w:r w:rsidRPr="00BC4BCB">
        <w:rPr>
          <w:i/>
          <w:iCs/>
          <w:color w:val="000000"/>
          <w:szCs w:val="24"/>
        </w:rPr>
        <w:t>k</w:t>
      </w:r>
      <w:proofErr w:type="spellEnd"/>
      <w:r w:rsidRPr="00BC4BCB">
        <w:rPr>
          <w:color w:val="000000"/>
          <w:szCs w:val="24"/>
        </w:rPr>
        <w:t xml:space="preserve"> прямая </w:t>
      </w:r>
      <w:proofErr w:type="spellStart"/>
      <w:r w:rsidRPr="00BC4BCB">
        <w:rPr>
          <w:i/>
          <w:iCs/>
          <w:color w:val="000000"/>
          <w:szCs w:val="24"/>
        </w:rPr>
        <w:t>y</w:t>
      </w:r>
      <w:proofErr w:type="spellEnd"/>
      <w:r w:rsidRPr="00BC4BCB">
        <w:rPr>
          <w:i/>
          <w:iCs/>
          <w:color w:val="000000"/>
          <w:szCs w:val="24"/>
        </w:rPr>
        <w:t xml:space="preserve"> = </w:t>
      </w:r>
      <w:proofErr w:type="spellStart"/>
      <w:r w:rsidRPr="00BC4BCB">
        <w:rPr>
          <w:i/>
          <w:iCs/>
          <w:color w:val="000000"/>
          <w:szCs w:val="24"/>
        </w:rPr>
        <w:t>kx</w:t>
      </w:r>
      <w:proofErr w:type="spellEnd"/>
      <w:r w:rsidRPr="00BC4BCB">
        <w:rPr>
          <w:color w:val="000000"/>
          <w:szCs w:val="24"/>
        </w:rPr>
        <w:t xml:space="preserve"> имеет с графиком ровно одну общую точку.</w:t>
      </w:r>
    </w:p>
    <w:p w:rsidR="00341FB3" w:rsidRPr="00873E1C" w:rsidRDefault="00341FB3" w:rsidP="00341FB3">
      <w:pPr>
        <w:rPr>
          <w:b/>
          <w:i/>
        </w:rPr>
      </w:pPr>
    </w:p>
    <w:p w:rsidR="00CD3219" w:rsidRDefault="00CD3219"/>
    <w:p w:rsidR="00BB5A24" w:rsidRDefault="00BB5A24"/>
    <w:p w:rsidR="00BB5A24" w:rsidRDefault="00BB5A24"/>
    <w:p w:rsidR="00BB5A24" w:rsidRDefault="00BB5A24"/>
    <w:p w:rsidR="00CD3219" w:rsidRDefault="00CD3219"/>
    <w:p w:rsidR="00CD3219" w:rsidRDefault="00CD3219"/>
    <w:p w:rsidR="00CD3219" w:rsidRDefault="00CD3219"/>
    <w:p w:rsidR="00CD3219" w:rsidRDefault="00CD3219"/>
    <w:p w:rsidR="00CD3219" w:rsidRDefault="00CD3219"/>
    <w:p w:rsidR="00D72BA1" w:rsidRDefault="00D72BA1"/>
    <w:p w:rsidR="00647EDC" w:rsidRDefault="00647EDC"/>
    <w:sectPr w:rsidR="00647EDC" w:rsidSect="00930A8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03" w:rsidRDefault="00886203" w:rsidP="00350230">
      <w:pPr>
        <w:spacing w:after="0" w:line="240" w:lineRule="auto"/>
      </w:pPr>
      <w:r>
        <w:separator/>
      </w:r>
    </w:p>
  </w:endnote>
  <w:endnote w:type="continuationSeparator" w:id="0">
    <w:p w:rsidR="00886203" w:rsidRDefault="00886203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03" w:rsidRDefault="00886203" w:rsidP="00350230">
      <w:pPr>
        <w:spacing w:after="0" w:line="240" w:lineRule="auto"/>
      </w:pPr>
      <w:r>
        <w:separator/>
      </w:r>
    </w:p>
  </w:footnote>
  <w:footnote w:type="continuationSeparator" w:id="0">
    <w:p w:rsidR="00886203" w:rsidRDefault="00886203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A1E"/>
    <w:multiLevelType w:val="hybridMultilevel"/>
    <w:tmpl w:val="B59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281C"/>
    <w:multiLevelType w:val="hybridMultilevel"/>
    <w:tmpl w:val="CE5AD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B58D6"/>
    <w:multiLevelType w:val="hybridMultilevel"/>
    <w:tmpl w:val="F9D0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829C3"/>
    <w:multiLevelType w:val="hybridMultilevel"/>
    <w:tmpl w:val="AEBE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20B80"/>
    <w:multiLevelType w:val="hybridMultilevel"/>
    <w:tmpl w:val="C7B0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13818"/>
    <w:multiLevelType w:val="hybridMultilevel"/>
    <w:tmpl w:val="6E9230B6"/>
    <w:lvl w:ilvl="0" w:tplc="F8AC83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EDC"/>
    <w:rsid w:val="000073F5"/>
    <w:rsid w:val="00046079"/>
    <w:rsid w:val="0005631F"/>
    <w:rsid w:val="00096D36"/>
    <w:rsid w:val="000B511A"/>
    <w:rsid w:val="000D278F"/>
    <w:rsid w:val="000E71E6"/>
    <w:rsid w:val="00151E41"/>
    <w:rsid w:val="00187F6C"/>
    <w:rsid w:val="001D6145"/>
    <w:rsid w:val="00212836"/>
    <w:rsid w:val="0021542A"/>
    <w:rsid w:val="002332FC"/>
    <w:rsid w:val="00252639"/>
    <w:rsid w:val="002760BC"/>
    <w:rsid w:val="002912FC"/>
    <w:rsid w:val="002A5F3E"/>
    <w:rsid w:val="002E05F8"/>
    <w:rsid w:val="002F32B0"/>
    <w:rsid w:val="00341FB3"/>
    <w:rsid w:val="0034230F"/>
    <w:rsid w:val="00350230"/>
    <w:rsid w:val="00357EF6"/>
    <w:rsid w:val="003602B0"/>
    <w:rsid w:val="00411239"/>
    <w:rsid w:val="00454D22"/>
    <w:rsid w:val="00472930"/>
    <w:rsid w:val="004770DA"/>
    <w:rsid w:val="0048287D"/>
    <w:rsid w:val="004A3187"/>
    <w:rsid w:val="004B6830"/>
    <w:rsid w:val="004E1B60"/>
    <w:rsid w:val="004E35E2"/>
    <w:rsid w:val="00521D11"/>
    <w:rsid w:val="00532640"/>
    <w:rsid w:val="00554B13"/>
    <w:rsid w:val="005A7B5C"/>
    <w:rsid w:val="005E0EA5"/>
    <w:rsid w:val="005F365A"/>
    <w:rsid w:val="005F68D7"/>
    <w:rsid w:val="006023AC"/>
    <w:rsid w:val="00606DCD"/>
    <w:rsid w:val="0062455B"/>
    <w:rsid w:val="00634114"/>
    <w:rsid w:val="0063527C"/>
    <w:rsid w:val="00647EDC"/>
    <w:rsid w:val="00686518"/>
    <w:rsid w:val="006A15D1"/>
    <w:rsid w:val="006E37DA"/>
    <w:rsid w:val="00704422"/>
    <w:rsid w:val="007062A2"/>
    <w:rsid w:val="007323EF"/>
    <w:rsid w:val="00744053"/>
    <w:rsid w:val="00746EE9"/>
    <w:rsid w:val="007977E1"/>
    <w:rsid w:val="007A6D17"/>
    <w:rsid w:val="007B2535"/>
    <w:rsid w:val="007E48E6"/>
    <w:rsid w:val="00886203"/>
    <w:rsid w:val="008D73D9"/>
    <w:rsid w:val="00926797"/>
    <w:rsid w:val="00930A8F"/>
    <w:rsid w:val="0093604D"/>
    <w:rsid w:val="009631FC"/>
    <w:rsid w:val="009847D5"/>
    <w:rsid w:val="009E2243"/>
    <w:rsid w:val="009F7590"/>
    <w:rsid w:val="00A12825"/>
    <w:rsid w:val="00A42768"/>
    <w:rsid w:val="00A64293"/>
    <w:rsid w:val="00A657D7"/>
    <w:rsid w:val="00A820BB"/>
    <w:rsid w:val="00AB6BD3"/>
    <w:rsid w:val="00B31C1E"/>
    <w:rsid w:val="00B76529"/>
    <w:rsid w:val="00BB5A24"/>
    <w:rsid w:val="00BD48F9"/>
    <w:rsid w:val="00BD5121"/>
    <w:rsid w:val="00BF07A4"/>
    <w:rsid w:val="00C33C2D"/>
    <w:rsid w:val="00C46FF5"/>
    <w:rsid w:val="00C95D48"/>
    <w:rsid w:val="00CA6191"/>
    <w:rsid w:val="00CD3219"/>
    <w:rsid w:val="00D2544A"/>
    <w:rsid w:val="00D53F48"/>
    <w:rsid w:val="00D63FAF"/>
    <w:rsid w:val="00D72BA1"/>
    <w:rsid w:val="00D841F0"/>
    <w:rsid w:val="00D84ED4"/>
    <w:rsid w:val="00DA0EA5"/>
    <w:rsid w:val="00DC6095"/>
    <w:rsid w:val="00DD7469"/>
    <w:rsid w:val="00DF5CC2"/>
    <w:rsid w:val="00E1369A"/>
    <w:rsid w:val="00E378DF"/>
    <w:rsid w:val="00EA49CF"/>
    <w:rsid w:val="00F11837"/>
    <w:rsid w:val="00F643B6"/>
    <w:rsid w:val="00F67E05"/>
    <w:rsid w:val="00FA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E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8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54B1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5CC2"/>
    <w:rPr>
      <w:color w:val="0000FF"/>
      <w:u w:val="single"/>
    </w:rPr>
  </w:style>
  <w:style w:type="paragraph" w:customStyle="1" w:styleId="leftmargin4">
    <w:name w:val="left_margin4"/>
    <w:basedOn w:val="a"/>
    <w:rsid w:val="0005631F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E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8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4B1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5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31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wmf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F2E5-2308-4232-9C2B-96381DAA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2019-03-13T11:34:00Z</cp:lastPrinted>
  <dcterms:created xsi:type="dcterms:W3CDTF">2019-06-13T13:49:00Z</dcterms:created>
  <dcterms:modified xsi:type="dcterms:W3CDTF">2019-06-14T18:19:00Z</dcterms:modified>
</cp:coreProperties>
</file>