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79"/>
        <w:tblW w:w="7229" w:type="dxa"/>
        <w:tblLook w:val="04A0"/>
      </w:tblPr>
      <w:tblGrid>
        <w:gridCol w:w="7229"/>
      </w:tblGrid>
      <w:tr w:rsidR="0029691D" w:rsidTr="00C128ED">
        <w:trPr>
          <w:trHeight w:val="1970"/>
        </w:trPr>
        <w:tc>
          <w:tcPr>
            <w:tcW w:w="7229" w:type="dxa"/>
            <w:vAlign w:val="center"/>
            <w:hideMark/>
          </w:tcPr>
          <w:p w:rsidR="0029691D" w:rsidRDefault="0029691D" w:rsidP="00C128ED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eastAsia="Arial Unicode MS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1076325"/>
                  <wp:effectExtent l="19050" t="0" r="0" b="0"/>
                  <wp:docPr id="3" name="Рисунок 4" descr="a91a9803f42df6d38b567b5095692f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91a9803f42df6d38b567b5095692f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91D" w:rsidTr="00C128ED">
        <w:trPr>
          <w:trHeight w:val="1970"/>
        </w:trPr>
        <w:tc>
          <w:tcPr>
            <w:tcW w:w="7229" w:type="dxa"/>
            <w:vAlign w:val="center"/>
          </w:tcPr>
          <w:p w:rsidR="0029691D" w:rsidRDefault="0029691D" w:rsidP="00C128ED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Инструменты</w:t>
            </w:r>
          </w:p>
          <w:p w:rsidR="0029691D" w:rsidRDefault="0029691D" w:rsidP="00C128ED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для промежуточной аттестации</w:t>
            </w:r>
          </w:p>
          <w:p w:rsidR="0029691D" w:rsidRDefault="0029691D" w:rsidP="00C128ED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:rsidR="0029691D" w:rsidRDefault="0029691D" w:rsidP="0029691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Итоговая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работа «</w:t>
            </w:r>
            <w:r>
              <w:rPr>
                <w:rFonts w:ascii="Times New Roman" w:hAnsi="Times New Roman"/>
                <w:sz w:val="36"/>
                <w:szCs w:val="36"/>
              </w:rPr>
              <w:t>Русский язык</w:t>
            </w:r>
            <w:r>
              <w:rPr>
                <w:rFonts w:ascii="Times New Roman" w:hAnsi="Times New Roman"/>
                <w:sz w:val="36"/>
                <w:szCs w:val="36"/>
              </w:rPr>
              <w:t>» (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углубленный 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уровень, 10 класс)</w:t>
            </w:r>
          </w:p>
          <w:p w:rsidR="0029691D" w:rsidRDefault="0029691D" w:rsidP="00C128E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29691D" w:rsidRDefault="0029691D" w:rsidP="00C128E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Подготовлены: </w:t>
            </w:r>
            <w:r>
              <w:rPr>
                <w:rFonts w:ascii="Times New Roman" w:hAnsi="Times New Roman"/>
                <w:sz w:val="36"/>
                <w:szCs w:val="36"/>
              </w:rPr>
              <w:t>Смирнова И.О.</w:t>
            </w:r>
          </w:p>
          <w:p w:rsidR="0029691D" w:rsidRDefault="0029691D" w:rsidP="00C128ED">
            <w:pPr>
              <w:spacing w:after="0" w:line="240" w:lineRule="auto"/>
              <w:jc w:val="right"/>
              <w:rPr>
                <w:i/>
                <w:color w:val="0065A7"/>
                <w:sz w:val="26"/>
                <w:szCs w:val="26"/>
              </w:rPr>
            </w:pPr>
          </w:p>
        </w:tc>
      </w:tr>
    </w:tbl>
    <w:p w:rsidR="0029691D" w:rsidRDefault="0029691D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E36F1B" w:rsidRPr="00E36F1B" w:rsidRDefault="00E36F1B" w:rsidP="00E36F1B">
      <w:pPr>
        <w:spacing w:after="24" w:line="240" w:lineRule="auto"/>
        <w:ind w:left="277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b/>
          <w:lang w:eastAsia="ru-RU"/>
        </w:rPr>
        <w:lastRenderedPageBreak/>
        <w:t>Итогов</w:t>
      </w:r>
      <w:r w:rsidR="0038619B">
        <w:rPr>
          <w:rFonts w:ascii="Times New Roman" w:eastAsia="Times New Roman" w:hAnsi="Times New Roman" w:cs="Times New Roman"/>
          <w:b/>
          <w:lang w:eastAsia="ru-RU"/>
        </w:rPr>
        <w:t>ая</w:t>
      </w:r>
      <w:r w:rsidRPr="00E36F1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8619B">
        <w:rPr>
          <w:rFonts w:ascii="Times New Roman" w:eastAsia="Times New Roman" w:hAnsi="Times New Roman" w:cs="Times New Roman"/>
          <w:b/>
          <w:lang w:eastAsia="ru-RU"/>
        </w:rPr>
        <w:t>работа</w:t>
      </w:r>
    </w:p>
    <w:p w:rsidR="00D76C09" w:rsidRPr="00E36F1B" w:rsidRDefault="00D76C09" w:rsidP="00E36F1B">
      <w:pPr>
        <w:spacing w:after="24" w:line="240" w:lineRule="auto"/>
        <w:ind w:left="277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Вариант №1</w:t>
      </w:r>
    </w:p>
    <w:p w:rsidR="00D76C09" w:rsidRPr="00E36F1B" w:rsidRDefault="00D76C09" w:rsidP="00D76C09">
      <w:pPr>
        <w:spacing w:before="277" w:after="277" w:line="240" w:lineRule="auto"/>
        <w:ind w:left="277" w:right="277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Часть 1</w:t>
      </w:r>
    </w:p>
    <w:p w:rsidR="00D76C09" w:rsidRPr="00E36F1B" w:rsidRDefault="00D76C09" w:rsidP="00D76C09">
      <w:pPr>
        <w:pBdr>
          <w:top w:val="single" w:sz="6" w:space="3" w:color="000000"/>
          <w:left w:val="single" w:sz="6" w:space="14" w:color="000000"/>
          <w:bottom w:val="single" w:sz="6" w:space="3" w:color="000000"/>
          <w:right w:val="single" w:sz="6" w:space="14" w:color="000000"/>
        </w:pBdr>
        <w:spacing w:before="277" w:after="277" w:line="240" w:lineRule="auto"/>
        <w:ind w:left="277" w:right="277"/>
        <w:textAlignment w:val="baseline"/>
        <w:rPr>
          <w:rFonts w:ascii="Times New Roman" w:eastAsia="Times New Roman" w:hAnsi="Times New Roman" w:cs="Times New Roman"/>
          <w:i/>
          <w:iCs/>
          <w:lang w:eastAsia="ru-RU"/>
        </w:rPr>
      </w:pPr>
      <w:r w:rsidRPr="00E36F1B">
        <w:rPr>
          <w:rFonts w:ascii="Times New Roman" w:eastAsia="Times New Roman" w:hAnsi="Times New Roman" w:cs="Times New Roman"/>
          <w:i/>
          <w:iCs/>
          <w:lang w:eastAsia="ru-RU"/>
        </w:rPr>
        <w:t>Ответами к заданиям 1–26 являются слово, словосочетание, число или последовательность слов, чисел. Запишите ответ после задания без пробелов, запятых и других дополнительных символов.</w:t>
      </w:r>
    </w:p>
    <w:p w:rsidR="00D76C09" w:rsidRPr="00E36F1B" w:rsidRDefault="00D76C09" w:rsidP="00D76C09">
      <w:pPr>
        <w:spacing w:before="277" w:after="277" w:line="240" w:lineRule="auto"/>
        <w:ind w:left="277" w:right="277"/>
        <w:jc w:val="center"/>
        <w:textAlignment w:val="baseline"/>
        <w:rPr>
          <w:rFonts w:ascii="Times New Roman" w:eastAsia="Times New Roman" w:hAnsi="Times New Roman" w:cs="Times New Roman"/>
          <w:i/>
          <w:iCs/>
          <w:lang w:eastAsia="ru-RU"/>
        </w:rPr>
      </w:pPr>
      <w:r w:rsidRPr="00E36F1B">
        <w:rPr>
          <w:rFonts w:ascii="Times New Roman" w:eastAsia="Times New Roman" w:hAnsi="Times New Roman" w:cs="Times New Roman"/>
          <w:i/>
          <w:iCs/>
          <w:lang w:eastAsia="ru-RU"/>
        </w:rPr>
        <w:t>Прочитайте текст и выполните задания 1–3.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(1)Средняя температура на поверхности Земли не перестаёт расти с 1861 года, когда впервые стали производиться замеры. (2)Учёные считают, что это в значительной мере обусловлено промышленными выбросами углекислого газа и метана в атмосферу, усиливающими «парниковый эффект», который и должен привести к изменению климата. (3)&lt;…&gt; в 1997 г. был принят международный договор, известный под названием «Киотский протокол», в котором предусматриваются</w:t>
      </w:r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 xml:space="preserve"> ограничения на выброс промышленных газов.</w:t>
      </w:r>
    </w:p>
    <w:p w:rsidR="00D76C09" w:rsidRPr="00E36F1B" w:rsidRDefault="00D76C09" w:rsidP="00D76C09">
      <w:pPr>
        <w:spacing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76C09" w:rsidRPr="00E36F1B" w:rsidRDefault="00D76C09" w:rsidP="00D76C09">
      <w:pPr>
        <w:pBdr>
          <w:top w:val="single" w:sz="6" w:space="3" w:color="auto"/>
          <w:bottom w:val="single" w:sz="6" w:space="3" w:color="auto"/>
          <w:right w:val="single" w:sz="6" w:space="3" w:color="auto"/>
        </w:pBdr>
        <w:spacing w:after="24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Задание 1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 </w:t>
      </w:r>
      <w:r w:rsidRPr="00E36F1B">
        <w:rPr>
          <w:rFonts w:ascii="Times New Roman" w:eastAsia="Times New Roman" w:hAnsi="Times New Roman" w:cs="Times New Roman"/>
          <w:lang w:eastAsia="ru-RU"/>
        </w:rPr>
        <w:br/>
      </w:r>
      <w:r w:rsidRPr="00E36F1B">
        <w:rPr>
          <w:rFonts w:ascii="Times New Roman" w:eastAsia="Times New Roman" w:hAnsi="Times New Roman" w:cs="Times New Roman"/>
          <w:lang w:eastAsia="ru-RU"/>
        </w:rPr>
        <w:br/>
        <w:t>Укажите два предложения, в которых верно передана ГЛАВНАЯ информация, содержащаяся в тексте. Запишите номера этих предложений.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 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1) С 1861 года, когда впервые стали производиться замеры, средняя температура на поверхности Земли не перестаёт расти, однако научные данные пока не позволяют делать какие-либо выводы о глобальном потеплении и «парниковом эффекте». 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2) Непрерывный рост средней температуры на поверхности Земли учёные связывают с усилением «парникового эффекта», способного привести к изменению климата, поэтому был принят международный договор «Киотский протокол», ограничивающий выброс промышленных газов. 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3) Международный договор «Киотский протокол», в котором предусматриваются ограничения на выброс промышленных газов, был принят в рамках борьбы с «парниковым эффектом», приводящим, по мнению учёных, к изменению климата на Земле. 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4) Согласно международному договору, известному под названием «Киотский протокол», следует уменьшить выбросы в атмосферу «парниковых» газов, большое скопление которых может привести к понижению температуры на Земле. 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5) Проводимые с 1861 года измерения средней температуры на поверхности Земли свидетельствуют о том, что Земле угрожает глобальное потепление климата, вызванное, по мнению ряда специалистов, не только «парниковым эффектом», но и другими, не изученными пока причинами. </w:t>
      </w:r>
    </w:p>
    <w:p w:rsidR="00D76C09" w:rsidRPr="00E36F1B" w:rsidRDefault="00D76C09" w:rsidP="00D76C09">
      <w:pPr>
        <w:spacing w:after="138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76C09" w:rsidRPr="00E36F1B" w:rsidRDefault="00D9311B" w:rsidP="00D76C09">
      <w:pPr>
        <w:spacing w:after="138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60.9pt;height:18pt" o:ole="">
            <v:imagedata r:id="rId7" o:title=""/>
          </v:shape>
          <w:control r:id="rId8" w:name="DefaultOcxName" w:shapeid="_x0000_i1076"/>
        </w:object>
      </w:r>
    </w:p>
    <w:p w:rsidR="00D76C09" w:rsidRPr="00E36F1B" w:rsidRDefault="00D76C09" w:rsidP="00D76C09">
      <w:pPr>
        <w:pBdr>
          <w:top w:val="single" w:sz="6" w:space="3" w:color="auto"/>
          <w:bottom w:val="single" w:sz="6" w:space="3" w:color="auto"/>
          <w:right w:val="single" w:sz="6" w:space="3" w:color="auto"/>
        </w:pBdr>
        <w:spacing w:after="24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Задание 2</w:t>
      </w:r>
    </w:p>
    <w:p w:rsidR="00D76C09" w:rsidRPr="00E36F1B" w:rsidRDefault="00D76C09" w:rsidP="00D76C09">
      <w:pPr>
        <w:spacing w:after="138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Самостоятельно подберите наречие, которое должно стоять на месте пропуска в третьем (3) предложении текста. Запишите этот наречие.</w:t>
      </w:r>
    </w:p>
    <w:p w:rsidR="00D76C09" w:rsidRPr="00E36F1B" w:rsidRDefault="00D9311B" w:rsidP="00D76C09">
      <w:pPr>
        <w:spacing w:after="138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51" type="#_x0000_t201" style="position:absolute;margin-left:0;margin-top:-.15pt;width:49.5pt;height:18pt;z-index:251660288;mso-position-horizontal:left;mso-position-horizontal-relative:text;mso-position-vertical-relative:text" o:preferrelative="t" filled="f" stroked="f">
            <v:imagedata r:id="rId9" o:title=""/>
            <o:lock v:ext="edit" aspectratio="t"/>
            <w10:wrap type="square" side="right"/>
          </v:shape>
          <w:control r:id="rId10" w:name="DefaultOcxName1" w:shapeid="_x0000_s1051"/>
        </w:pict>
      </w:r>
      <w:r w:rsidR="00E36F1B" w:rsidRPr="00E36F1B">
        <w:rPr>
          <w:rFonts w:ascii="Times New Roman" w:eastAsia="Times New Roman" w:hAnsi="Times New Roman" w:cs="Times New Roman"/>
          <w:lang w:eastAsia="ru-RU"/>
        </w:rPr>
        <w:br w:type="textWrapping" w:clear="all"/>
      </w:r>
    </w:p>
    <w:p w:rsidR="00D76C09" w:rsidRPr="00E36F1B" w:rsidRDefault="00D76C09" w:rsidP="00D76C09">
      <w:pPr>
        <w:pBdr>
          <w:top w:val="single" w:sz="6" w:space="3" w:color="auto"/>
          <w:bottom w:val="single" w:sz="6" w:space="3" w:color="auto"/>
          <w:right w:val="single" w:sz="6" w:space="3" w:color="auto"/>
        </w:pBdr>
        <w:spacing w:after="24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Задание 3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Прочитайте фрагмент словарной статьи, в которой приводятся значения слова РАСТИ. Определите значение, в котором это слово употреблено в первом (1) предложении текста. Выпишите цифру, соответствующую этому значению в приведённом фрагменте словарной статьи. 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 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 xml:space="preserve">РАСТИ, </w:t>
      </w:r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-т</w:t>
      </w:r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>у, -тёшь; рос, росла; росший; росши; несов. 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 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lastRenderedPageBreak/>
        <w:t>1) О живых существах, организмах: живя, увеличиваться, становиться больше, выше, длиннее.</w:t>
      </w:r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 xml:space="preserve"> Дети быстро растут. Трава растёт. 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 xml:space="preserve">2) (1 и 2 л. не употр.). О растениях: быть, находиться, иметь распространение </w:t>
      </w:r>
      <w:proofErr w:type="spellStart"/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где-л</w:t>
      </w:r>
      <w:proofErr w:type="spellEnd"/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>. В саду растёт яблоня. 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 xml:space="preserve">3) Проводить 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где-н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>. своё детство, ранние годы жизни. Рос в городе. Ребёнок растёт в дружной семье. 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4) (1 и 2 л. не употр.). Увеличиваться количественно, в размерах, в объёме. Растёт интерес к искусству. Растёт спрос на товары. Город растёт. Новостройка растёт на глазах. Температурные показатели растут. 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5) Развиваясь, совершенствоваться. Талант растёт. Художник растёт. Растущий специалист. Р. в чьих-н. глазах (приобретать всё большее уважение, авторитет). </w:t>
      </w:r>
    </w:p>
    <w:p w:rsidR="00D76C09" w:rsidRPr="00E36F1B" w:rsidRDefault="00D76C09" w:rsidP="00D76C09">
      <w:pPr>
        <w:spacing w:after="138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76C09" w:rsidRPr="00E36F1B" w:rsidRDefault="00D9311B" w:rsidP="00D76C09">
      <w:pPr>
        <w:spacing w:after="138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</w:rPr>
        <w:object w:dxaOrig="225" w:dyaOrig="225">
          <v:shape id="_x0000_i1080" type="#_x0000_t75" style="width:60.9pt;height:18pt" o:ole="">
            <v:imagedata r:id="rId7" o:title=""/>
          </v:shape>
          <w:control r:id="rId11" w:name="DefaultOcxName2" w:shapeid="_x0000_i1080"/>
        </w:object>
      </w:r>
    </w:p>
    <w:p w:rsidR="00D76C09" w:rsidRPr="00E36F1B" w:rsidRDefault="00D76C09" w:rsidP="00D76C09">
      <w:pPr>
        <w:pBdr>
          <w:top w:val="single" w:sz="6" w:space="3" w:color="auto"/>
          <w:bottom w:val="single" w:sz="6" w:space="3" w:color="auto"/>
          <w:right w:val="single" w:sz="6" w:space="3" w:color="auto"/>
        </w:pBdr>
        <w:spacing w:after="24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Задание 4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 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пОручни</w:t>
      </w:r>
      <w:proofErr w:type="spellEnd"/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насорИт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> 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прИданое</w:t>
      </w:r>
      <w:proofErr w:type="spellEnd"/>
    </w:p>
    <w:p w:rsidR="00D76C09" w:rsidRPr="00E36F1B" w:rsidRDefault="00D76C09" w:rsidP="00D76C09">
      <w:pPr>
        <w:spacing w:after="24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щЕлкать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> </w:t>
      </w:r>
    </w:p>
    <w:p w:rsidR="00D76C09" w:rsidRPr="00E36F1B" w:rsidRDefault="00D76C09" w:rsidP="00D76C09">
      <w:pPr>
        <w:spacing w:after="24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свЕкла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> </w:t>
      </w:r>
    </w:p>
    <w:p w:rsidR="00D76C09" w:rsidRPr="00E36F1B" w:rsidRDefault="00D76C09" w:rsidP="00D76C09">
      <w:pPr>
        <w:spacing w:after="138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76C09" w:rsidRPr="00E36F1B" w:rsidRDefault="00D9311B" w:rsidP="00D76C09">
      <w:pPr>
        <w:spacing w:after="138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</w:rPr>
        <w:object w:dxaOrig="225" w:dyaOrig="225">
          <v:shape id="_x0000_i1085" type="#_x0000_t75" style="width:60.9pt;height:18pt" o:ole="">
            <v:imagedata r:id="rId7" o:title=""/>
          </v:shape>
          <w:control r:id="rId12" w:name="DefaultOcxName3" w:shapeid="_x0000_i1085"/>
        </w:object>
      </w:r>
    </w:p>
    <w:p w:rsidR="00D76C09" w:rsidRPr="00E36F1B" w:rsidRDefault="00D76C09" w:rsidP="00D76C09">
      <w:pPr>
        <w:pBdr>
          <w:top w:val="single" w:sz="6" w:space="3" w:color="auto"/>
          <w:bottom w:val="single" w:sz="6" w:space="3" w:color="auto"/>
          <w:right w:val="single" w:sz="6" w:space="3" w:color="auto"/>
        </w:pBdr>
        <w:spacing w:after="24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Задание 5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 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 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Федотыч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 xml:space="preserve"> хорошо знал своё дело, был ИСКУССТВЕННЫМ мастером. 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В историю музыки Дебюсси вошёл как ЗАЧИНАТЕЛЬ музыкального импрессионизма.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ИЗБИРАЯ президиум, сельчане долго спорили о том, кто же должен сесть за стол, украшенный кумачовой скатертью. 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ЖЕЛАТЕЛЬНЫЙ возраст для начала занятий горными лыжами — до 7 лет. </w:t>
      </w:r>
    </w:p>
    <w:p w:rsidR="00D76C09" w:rsidRPr="00E36F1B" w:rsidRDefault="00D76C09" w:rsidP="00D76C09">
      <w:pPr>
        <w:spacing w:after="138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ВЕЛИКИЙ русский полководец Александр Васильевич Суворов не проиграл ни одного сражения. </w:t>
      </w:r>
    </w:p>
    <w:p w:rsidR="00D76C09" w:rsidRPr="00E36F1B" w:rsidRDefault="00D9311B" w:rsidP="00D76C09">
      <w:pPr>
        <w:spacing w:after="138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</w:rPr>
        <w:object w:dxaOrig="225" w:dyaOrig="225">
          <v:shape id="_x0000_i1089" type="#_x0000_t75" style="width:60.9pt;height:18pt" o:ole="">
            <v:imagedata r:id="rId7" o:title=""/>
          </v:shape>
          <w:control r:id="rId13" w:name="DefaultOcxName4" w:shapeid="_x0000_i1089"/>
        </w:object>
      </w:r>
    </w:p>
    <w:p w:rsidR="00D76C09" w:rsidRPr="00E36F1B" w:rsidRDefault="00D76C09" w:rsidP="00D76C09">
      <w:pPr>
        <w:pBdr>
          <w:top w:val="single" w:sz="6" w:space="3" w:color="auto"/>
          <w:bottom w:val="single" w:sz="6" w:space="3" w:color="auto"/>
          <w:right w:val="single" w:sz="6" w:space="3" w:color="auto"/>
        </w:pBdr>
        <w:spacing w:after="24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Задание 6</w:t>
      </w:r>
    </w:p>
    <w:p w:rsidR="00D76C09" w:rsidRPr="00E36F1B" w:rsidRDefault="00D76C09" w:rsidP="00D76C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Отредактируйте предложение: исправьте лексическую ошибку, </w:t>
      </w:r>
      <w:r w:rsidRPr="00E36F1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исключив лишнее слово.</w:t>
      </w:r>
      <w:r w:rsidRPr="00E36F1B">
        <w:rPr>
          <w:rFonts w:ascii="Times New Roman" w:eastAsia="Times New Roman" w:hAnsi="Times New Roman" w:cs="Times New Roman"/>
          <w:lang w:eastAsia="ru-RU"/>
        </w:rPr>
        <w:t> Выпишите это слово. 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Психологи утверждают, что если в момент произнесения той или иной фразы собеседник вдруг искренне улыбнулся, словно воспоминания о предмете разговора приносят ему удовольствие, то, вероятно, он говорит истинную правду. </w:t>
      </w:r>
    </w:p>
    <w:p w:rsidR="00D76C09" w:rsidRPr="00E36F1B" w:rsidRDefault="00D76C09" w:rsidP="00D76C09">
      <w:pPr>
        <w:spacing w:after="138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76C09" w:rsidRPr="00E36F1B" w:rsidRDefault="00D9311B" w:rsidP="00D76C09">
      <w:pPr>
        <w:spacing w:after="138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</w:rPr>
        <w:object w:dxaOrig="225" w:dyaOrig="225">
          <v:shape id="_x0000_i1093" type="#_x0000_t75" style="width:60.9pt;height:18pt" o:ole="">
            <v:imagedata r:id="rId7" o:title=""/>
          </v:shape>
          <w:control r:id="rId14" w:name="DefaultOcxName5" w:shapeid="_x0000_i1093"/>
        </w:object>
      </w:r>
    </w:p>
    <w:p w:rsidR="00D76C09" w:rsidRPr="00E36F1B" w:rsidRDefault="00D76C09" w:rsidP="00D76C09">
      <w:pPr>
        <w:pBdr>
          <w:top w:val="single" w:sz="6" w:space="3" w:color="auto"/>
          <w:bottom w:val="single" w:sz="6" w:space="3" w:color="auto"/>
          <w:right w:val="single" w:sz="6" w:space="3" w:color="auto"/>
        </w:pBdr>
        <w:spacing w:after="24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Задание 7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 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СЕМЬЮСТАМИ рублями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новых ТУФЕЛЬ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известные ПРОФЕССОРЫ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ОБЕИХ сестёр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несколько КИЛОГРАММОВ </w:t>
      </w:r>
    </w:p>
    <w:p w:rsidR="00D76C09" w:rsidRPr="00E36F1B" w:rsidRDefault="00D76C09" w:rsidP="00D76C09">
      <w:pPr>
        <w:spacing w:after="138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76C09" w:rsidRPr="00E36F1B" w:rsidRDefault="00D9311B" w:rsidP="00D76C09">
      <w:pPr>
        <w:spacing w:after="138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</w:rPr>
        <w:object w:dxaOrig="225" w:dyaOrig="225">
          <v:shape id="_x0000_i1097" type="#_x0000_t75" style="width:60.9pt;height:18pt" o:ole="">
            <v:imagedata r:id="rId7" o:title=""/>
          </v:shape>
          <w:control r:id="rId15" w:name="DefaultOcxName6" w:shapeid="_x0000_i1097"/>
        </w:object>
      </w:r>
    </w:p>
    <w:p w:rsidR="00D76C09" w:rsidRPr="00E36F1B" w:rsidRDefault="00D76C09" w:rsidP="00D76C09">
      <w:pPr>
        <w:pBdr>
          <w:top w:val="single" w:sz="6" w:space="3" w:color="auto"/>
          <w:bottom w:val="single" w:sz="6" w:space="3" w:color="auto"/>
          <w:right w:val="single" w:sz="6" w:space="3" w:color="auto"/>
        </w:pBdr>
        <w:spacing w:after="24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Задание 8</w:t>
      </w:r>
    </w:p>
    <w:p w:rsidR="00D76C09" w:rsidRPr="00E36F1B" w:rsidRDefault="00D76C09" w:rsidP="00D76C09">
      <w:pPr>
        <w:spacing w:after="138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0"/>
        <w:gridCol w:w="3510"/>
      </w:tblGrid>
      <w:tr w:rsidR="00D76C09" w:rsidRPr="00E36F1B" w:rsidTr="00D76C0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C09" w:rsidRPr="00E36F1B" w:rsidRDefault="00D76C09" w:rsidP="00D76C09">
            <w:pPr>
              <w:spacing w:after="24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1B">
              <w:rPr>
                <w:rFonts w:ascii="Times New Roman" w:eastAsia="Times New Roman" w:hAnsi="Times New Roman" w:cs="Times New Roman"/>
                <w:lang w:eastAsia="ru-RU"/>
              </w:rPr>
              <w:t>A) нарушение связи между подлежащим и сказуемым </w:t>
            </w:r>
            <w:r w:rsidRPr="00E36F1B">
              <w:rPr>
                <w:rFonts w:ascii="Times New Roman" w:eastAsia="Times New Roman" w:hAnsi="Times New Roman" w:cs="Times New Roman"/>
                <w:lang w:eastAsia="ru-RU"/>
              </w:rPr>
              <w:br/>
              <w:t>Б) неправильное построение предложения с косвенной речью </w:t>
            </w:r>
            <w:r w:rsidRPr="00E36F1B">
              <w:rPr>
                <w:rFonts w:ascii="Times New Roman" w:eastAsia="Times New Roman" w:hAnsi="Times New Roman" w:cs="Times New Roman"/>
                <w:lang w:eastAsia="ru-RU"/>
              </w:rPr>
              <w:br/>
              <w:t>B) нарушение в построении предложения с причастным оборотом </w:t>
            </w:r>
            <w:r w:rsidRPr="00E36F1B">
              <w:rPr>
                <w:rFonts w:ascii="Times New Roman" w:eastAsia="Times New Roman" w:hAnsi="Times New Roman" w:cs="Times New Roman"/>
                <w:lang w:eastAsia="ru-RU"/>
              </w:rPr>
              <w:br/>
              <w:t>Г) нарушение в построении предложения с несогласованным приложением </w:t>
            </w:r>
            <w:r w:rsidRPr="00E36F1B">
              <w:rPr>
                <w:rFonts w:ascii="Times New Roman" w:eastAsia="Times New Roman" w:hAnsi="Times New Roman" w:cs="Times New Roman"/>
                <w:lang w:eastAsia="ru-RU"/>
              </w:rPr>
              <w:br/>
              <w:t>Д) неправильное употребление падежной </w:t>
            </w:r>
            <w:r w:rsidRPr="00E36F1B">
              <w:rPr>
                <w:rFonts w:ascii="Times New Roman" w:eastAsia="Times New Roman" w:hAnsi="Times New Roman" w:cs="Times New Roman"/>
                <w:lang w:eastAsia="ru-RU"/>
              </w:rPr>
              <w:br/>
              <w:t>формы существительного с местоимением </w:t>
            </w:r>
          </w:p>
          <w:p w:rsidR="00D76C09" w:rsidRPr="00E36F1B" w:rsidRDefault="00D76C09" w:rsidP="00D76C09">
            <w:pPr>
              <w:spacing w:after="24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76C09" w:rsidRPr="00E36F1B" w:rsidRDefault="00D76C09" w:rsidP="00D76C09">
            <w:pPr>
              <w:spacing w:after="24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C09" w:rsidRPr="00E36F1B" w:rsidRDefault="00D76C09" w:rsidP="00D76C09">
            <w:pPr>
              <w:spacing w:after="24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1B">
              <w:rPr>
                <w:rFonts w:ascii="Times New Roman" w:eastAsia="Times New Roman" w:hAnsi="Times New Roman" w:cs="Times New Roman"/>
                <w:lang w:eastAsia="ru-RU"/>
              </w:rPr>
              <w:t>1) В журнале «Юности» была впервые опубликована повесть Б. Васильева «А зори здесь тихие». </w:t>
            </w:r>
            <w:r w:rsidRPr="00E36F1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E36F1B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proofErr w:type="gramEnd"/>
            <w:r w:rsidRPr="00E36F1B">
              <w:rPr>
                <w:rFonts w:ascii="Times New Roman" w:eastAsia="Times New Roman" w:hAnsi="Times New Roman" w:cs="Times New Roman"/>
                <w:lang w:eastAsia="ru-RU"/>
              </w:rPr>
              <w:t>Мы знаем писателей, благодаря которых оживают страницы истории. </w:t>
            </w:r>
          </w:p>
          <w:p w:rsidR="00D76C09" w:rsidRPr="00E36F1B" w:rsidRDefault="00D76C09" w:rsidP="00D76C09">
            <w:pPr>
              <w:spacing w:after="24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1B">
              <w:rPr>
                <w:rFonts w:ascii="Times New Roman" w:eastAsia="Times New Roman" w:hAnsi="Times New Roman" w:cs="Times New Roman"/>
                <w:lang w:eastAsia="ru-RU"/>
              </w:rPr>
              <w:t>3) Романы Толстого и Достоевского инсценировались кинорежиссерами США, Франции, Италии, Японии.</w:t>
            </w:r>
          </w:p>
          <w:p w:rsidR="00D76C09" w:rsidRPr="00E36F1B" w:rsidRDefault="00D76C09" w:rsidP="00D76C09">
            <w:pPr>
              <w:spacing w:after="24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1B">
              <w:rPr>
                <w:rFonts w:ascii="Times New Roman" w:eastAsia="Times New Roman" w:hAnsi="Times New Roman" w:cs="Times New Roman"/>
                <w:lang w:eastAsia="ru-RU"/>
              </w:rPr>
              <w:t>4) Нравственные, этические нормы должны быть переняты нами из опыта великих мастеров прошлого. </w:t>
            </w:r>
          </w:p>
          <w:p w:rsidR="00D76C09" w:rsidRPr="00E36F1B" w:rsidRDefault="00D76C09" w:rsidP="00D76C09">
            <w:pPr>
              <w:spacing w:after="24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1B">
              <w:rPr>
                <w:rFonts w:ascii="Times New Roman" w:eastAsia="Times New Roman" w:hAnsi="Times New Roman" w:cs="Times New Roman"/>
                <w:lang w:eastAsia="ru-RU"/>
              </w:rPr>
              <w:t>5) Александр Николаевич Островский — знаменитый русский писатель и драматург, оказавший значительное влияние на развитие национального театра. </w:t>
            </w:r>
          </w:p>
          <w:p w:rsidR="00D76C09" w:rsidRPr="00E36F1B" w:rsidRDefault="00D76C09" w:rsidP="00D76C09">
            <w:pPr>
              <w:spacing w:after="24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1B">
              <w:rPr>
                <w:rFonts w:ascii="Times New Roman" w:eastAsia="Times New Roman" w:hAnsi="Times New Roman" w:cs="Times New Roman"/>
                <w:lang w:eastAsia="ru-RU"/>
              </w:rPr>
              <w:t>6) В «</w:t>
            </w:r>
            <w:proofErr w:type="gramStart"/>
            <w:r w:rsidRPr="00E36F1B">
              <w:rPr>
                <w:rFonts w:ascii="Times New Roman" w:eastAsia="Times New Roman" w:hAnsi="Times New Roman" w:cs="Times New Roman"/>
                <w:lang w:eastAsia="ru-RU"/>
              </w:rPr>
              <w:t>Песне про купца</w:t>
            </w:r>
            <w:proofErr w:type="gramEnd"/>
            <w:r w:rsidRPr="00E36F1B">
              <w:rPr>
                <w:rFonts w:ascii="Times New Roman" w:eastAsia="Times New Roman" w:hAnsi="Times New Roman" w:cs="Times New Roman"/>
                <w:lang w:eastAsia="ru-RU"/>
              </w:rPr>
              <w:t xml:space="preserve"> Калашникова» М.Ю. Лермонтова отражены поэтические размышления не столько об эпохе Ивана Грозного, сколько о своей современности, о правах человеческой личности. </w:t>
            </w:r>
          </w:p>
          <w:p w:rsidR="00D76C09" w:rsidRPr="00E36F1B" w:rsidRDefault="00D76C09" w:rsidP="00D76C09">
            <w:pPr>
              <w:spacing w:after="24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6F1B">
              <w:rPr>
                <w:rFonts w:ascii="Times New Roman" w:eastAsia="Times New Roman" w:hAnsi="Times New Roman" w:cs="Times New Roman"/>
                <w:lang w:eastAsia="ru-RU"/>
              </w:rPr>
              <w:t xml:space="preserve">7) Всем с детства знакома история </w:t>
            </w:r>
            <w:proofErr w:type="spellStart"/>
            <w:r w:rsidRPr="00E36F1B">
              <w:rPr>
                <w:rFonts w:ascii="Times New Roman" w:eastAsia="Times New Roman" w:hAnsi="Times New Roman" w:cs="Times New Roman"/>
                <w:lang w:eastAsia="ru-RU"/>
              </w:rPr>
              <w:t>Маугли</w:t>
            </w:r>
            <w:proofErr w:type="spellEnd"/>
            <w:r w:rsidRPr="00E36F1B">
              <w:rPr>
                <w:rFonts w:ascii="Times New Roman" w:eastAsia="Times New Roman" w:hAnsi="Times New Roman" w:cs="Times New Roman"/>
                <w:lang w:eastAsia="ru-RU"/>
              </w:rPr>
              <w:t xml:space="preserve">, воспитанного волчьей стаей и сражающемся с тигром </w:t>
            </w:r>
            <w:proofErr w:type="spellStart"/>
            <w:r w:rsidRPr="00E36F1B">
              <w:rPr>
                <w:rFonts w:ascii="Times New Roman" w:eastAsia="Times New Roman" w:hAnsi="Times New Roman" w:cs="Times New Roman"/>
                <w:lang w:eastAsia="ru-RU"/>
              </w:rPr>
              <w:t>Шерханом</w:t>
            </w:r>
            <w:proofErr w:type="spellEnd"/>
            <w:r w:rsidRPr="00E36F1B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proofErr w:type="gramEnd"/>
          </w:p>
          <w:p w:rsidR="00D76C09" w:rsidRPr="00E36F1B" w:rsidRDefault="00D76C09" w:rsidP="00D76C09">
            <w:pPr>
              <w:spacing w:after="24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1B">
              <w:rPr>
                <w:rFonts w:ascii="Times New Roman" w:eastAsia="Times New Roman" w:hAnsi="Times New Roman" w:cs="Times New Roman"/>
                <w:lang w:eastAsia="ru-RU"/>
              </w:rPr>
              <w:t>8) Никто из декабристов не ожидали никаких милостей от царя. </w:t>
            </w:r>
          </w:p>
          <w:p w:rsidR="00D76C09" w:rsidRPr="00E36F1B" w:rsidRDefault="00D76C09" w:rsidP="00D76C09">
            <w:pPr>
              <w:spacing w:after="24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1B">
              <w:rPr>
                <w:rFonts w:ascii="Times New Roman" w:eastAsia="Times New Roman" w:hAnsi="Times New Roman" w:cs="Times New Roman"/>
                <w:lang w:eastAsia="ru-RU"/>
              </w:rPr>
              <w:t xml:space="preserve">9) Тарас </w:t>
            </w:r>
            <w:proofErr w:type="spellStart"/>
            <w:r w:rsidRPr="00E36F1B">
              <w:rPr>
                <w:rFonts w:ascii="Times New Roman" w:eastAsia="Times New Roman" w:hAnsi="Times New Roman" w:cs="Times New Roman"/>
                <w:lang w:eastAsia="ru-RU"/>
              </w:rPr>
              <w:t>Бульба</w:t>
            </w:r>
            <w:proofErr w:type="spellEnd"/>
            <w:r w:rsidRPr="00E36F1B">
              <w:rPr>
                <w:rFonts w:ascii="Times New Roman" w:eastAsia="Times New Roman" w:hAnsi="Times New Roman" w:cs="Times New Roman"/>
                <w:lang w:eastAsia="ru-RU"/>
              </w:rPr>
              <w:t xml:space="preserve"> сказал сыновьям, что «поедете в Запорожскую</w:t>
            </w:r>
            <w:proofErr w:type="gramStart"/>
            <w:r w:rsidRPr="00E36F1B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E36F1B">
              <w:rPr>
                <w:rFonts w:ascii="Times New Roman" w:eastAsia="Times New Roman" w:hAnsi="Times New Roman" w:cs="Times New Roman"/>
                <w:lang w:eastAsia="ru-RU"/>
              </w:rPr>
              <w:t>ечь и будете сражаться с ляхами». </w:t>
            </w:r>
          </w:p>
        </w:tc>
      </w:tr>
    </w:tbl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 </w:t>
      </w:r>
    </w:p>
    <w:p w:rsidR="00D76C09" w:rsidRPr="00E36F1B" w:rsidRDefault="00D76C09" w:rsidP="00D76C09">
      <w:pPr>
        <w:spacing w:after="138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76C09" w:rsidRPr="00E36F1B" w:rsidRDefault="00D9311B" w:rsidP="00D76C09">
      <w:pPr>
        <w:spacing w:after="138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</w:rPr>
        <w:object w:dxaOrig="225" w:dyaOrig="225">
          <v:shape id="_x0000_i1101" type="#_x0000_t75" style="width:60.9pt;height:18pt" o:ole="">
            <v:imagedata r:id="rId7" o:title=""/>
          </v:shape>
          <w:control r:id="rId16" w:name="DefaultOcxName7" w:shapeid="_x0000_i1101"/>
        </w:object>
      </w:r>
    </w:p>
    <w:p w:rsidR="00D76C09" w:rsidRPr="00E36F1B" w:rsidRDefault="00D76C09" w:rsidP="00D76C09">
      <w:pPr>
        <w:pBdr>
          <w:top w:val="single" w:sz="6" w:space="3" w:color="auto"/>
          <w:bottom w:val="single" w:sz="6" w:space="3" w:color="auto"/>
          <w:right w:val="single" w:sz="6" w:space="3" w:color="auto"/>
        </w:pBdr>
        <w:spacing w:after="24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Задание 9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Укажите варианты ответов, в которых во всех словах одного ряда пропущена безударная непроверяемая гласная корня. Запишите номера ответов.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1. д</w:t>
      </w:r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>кумент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>, г..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ризонтальный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>, анн..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тация</w:t>
      </w:r>
      <w:proofErr w:type="spellEnd"/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2. 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расст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 xml:space="preserve">..гнуть, </w:t>
      </w:r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тритель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отк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заться</w:t>
      </w:r>
      <w:proofErr w:type="spellEnd"/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3. п</w:t>
      </w:r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>триот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>, г..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пербола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эксп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римент</w:t>
      </w:r>
      <w:proofErr w:type="spellEnd"/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4. пол</w:t>
      </w:r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..</w:t>
      </w:r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>гать, п..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лисадник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оч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ртания</w:t>
      </w:r>
      <w:proofErr w:type="spellEnd"/>
    </w:p>
    <w:p w:rsidR="00D76C09" w:rsidRPr="00E36F1B" w:rsidRDefault="00D76C09" w:rsidP="00D76C09">
      <w:pPr>
        <w:spacing w:after="138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5. к</w:t>
      </w:r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..</w:t>
      </w:r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>стер, р..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сницы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вет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>..ран</w:t>
      </w:r>
    </w:p>
    <w:p w:rsidR="00D76C09" w:rsidRPr="00E36F1B" w:rsidRDefault="00D9311B" w:rsidP="00D76C09">
      <w:pPr>
        <w:spacing w:after="138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</w:rPr>
        <w:object w:dxaOrig="225" w:dyaOrig="225">
          <v:shape id="_x0000_i1105" type="#_x0000_t75" style="width:60.9pt;height:18pt" o:ole="">
            <v:imagedata r:id="rId7" o:title=""/>
          </v:shape>
          <w:control r:id="rId17" w:name="DefaultOcxName8" w:shapeid="_x0000_i1105"/>
        </w:object>
      </w:r>
    </w:p>
    <w:p w:rsidR="00D76C09" w:rsidRPr="00E36F1B" w:rsidRDefault="00D76C09" w:rsidP="00D76C09">
      <w:pPr>
        <w:pBdr>
          <w:top w:val="single" w:sz="6" w:space="3" w:color="auto"/>
          <w:bottom w:val="single" w:sz="6" w:space="3" w:color="auto"/>
          <w:right w:val="single" w:sz="6" w:space="3" w:color="auto"/>
        </w:pBdr>
        <w:spacing w:after="24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Задание 10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lastRenderedPageBreak/>
        <w:t>1. не</w:t>
      </w:r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>говорчивый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>, не..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дешний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>, в..крикнуть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2. двух</w:t>
      </w:r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>гольный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>, пред..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стория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>, под..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грать</w:t>
      </w:r>
      <w:proofErr w:type="spellEnd"/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3. порт</w:t>
      </w:r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..</w:t>
      </w:r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 xml:space="preserve">ера, 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обез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яний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>, п..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едестал</w:t>
      </w:r>
      <w:proofErr w:type="spellEnd"/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4. р</w:t>
      </w:r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>зыскивать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>, пр..отцы, н..писать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5. пр</w:t>
      </w:r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>амбула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>, пр..интересный, пр..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мьера</w:t>
      </w:r>
      <w:proofErr w:type="spellEnd"/>
    </w:p>
    <w:p w:rsidR="00D76C09" w:rsidRPr="00E36F1B" w:rsidRDefault="00D76C09" w:rsidP="00D76C09">
      <w:pPr>
        <w:spacing w:after="138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76C09" w:rsidRPr="00E36F1B" w:rsidRDefault="00D9311B" w:rsidP="00D76C09">
      <w:pPr>
        <w:spacing w:after="138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</w:rPr>
        <w:object w:dxaOrig="225" w:dyaOrig="225">
          <v:shape id="_x0000_i1109" type="#_x0000_t75" style="width:60.9pt;height:18pt" o:ole="">
            <v:imagedata r:id="rId7" o:title=""/>
          </v:shape>
          <w:control r:id="rId18" w:name="DefaultOcxName9" w:shapeid="_x0000_i1109"/>
        </w:object>
      </w:r>
    </w:p>
    <w:p w:rsidR="00D76C09" w:rsidRPr="00E36F1B" w:rsidRDefault="00D76C09" w:rsidP="00D76C09">
      <w:pPr>
        <w:pBdr>
          <w:top w:val="single" w:sz="6" w:space="3" w:color="auto"/>
          <w:bottom w:val="single" w:sz="6" w:space="3" w:color="auto"/>
          <w:right w:val="single" w:sz="6" w:space="3" w:color="auto"/>
        </w:pBdr>
        <w:spacing w:after="24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Задание 11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1. </w:t>
      </w:r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нов</w:t>
      </w:r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зна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изменч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>..вый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2. 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тюлен</w:t>
      </w:r>
      <w:proofErr w:type="spellEnd"/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..</w:t>
      </w:r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 xml:space="preserve">вый, 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милост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>..вый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3. врач</w:t>
      </w:r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>вать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наставнич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ство</w:t>
      </w:r>
      <w:proofErr w:type="spellEnd"/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4. беж</w:t>
      </w:r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..</w:t>
      </w:r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 xml:space="preserve">вый, 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заво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вать</w:t>
      </w:r>
      <w:proofErr w:type="spellEnd"/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5. 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пугов</w:t>
      </w:r>
      <w:proofErr w:type="spellEnd"/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>чка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щавел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>..вый</w:t>
      </w:r>
    </w:p>
    <w:p w:rsidR="00D76C09" w:rsidRPr="00E36F1B" w:rsidRDefault="00D76C09" w:rsidP="00D76C09">
      <w:pPr>
        <w:spacing w:after="138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76C09" w:rsidRPr="00E36F1B" w:rsidRDefault="00D9311B" w:rsidP="00D76C09">
      <w:pPr>
        <w:spacing w:after="138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</w:rPr>
        <w:object w:dxaOrig="225" w:dyaOrig="225">
          <v:shape id="_x0000_i1113" type="#_x0000_t75" style="width:60.9pt;height:18pt" o:ole="">
            <v:imagedata r:id="rId7" o:title=""/>
          </v:shape>
          <w:control r:id="rId19" w:name="DefaultOcxName10" w:shapeid="_x0000_i1113"/>
        </w:object>
      </w:r>
    </w:p>
    <w:p w:rsidR="00D76C09" w:rsidRPr="00E36F1B" w:rsidRDefault="00D76C09" w:rsidP="00D76C09">
      <w:pPr>
        <w:pBdr>
          <w:top w:val="single" w:sz="6" w:space="3" w:color="auto"/>
          <w:bottom w:val="single" w:sz="6" w:space="3" w:color="auto"/>
          <w:right w:val="single" w:sz="6" w:space="3" w:color="auto"/>
        </w:pBdr>
        <w:spacing w:after="24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Задание 12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Укажите варианты ответов, в которых в обоих словах одного ряда пропущена одна и та же буква. Запишите номера ответов. 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 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1. 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взбудораж</w:t>
      </w:r>
      <w:proofErr w:type="spellEnd"/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>нный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продыряв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шь</w:t>
      </w:r>
      <w:proofErr w:type="spellEnd"/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2. 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несгиба</w:t>
      </w:r>
      <w:proofErr w:type="spellEnd"/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>мый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>, сжима..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шь</w:t>
      </w:r>
      <w:proofErr w:type="spellEnd"/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3. 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почист</w:t>
      </w:r>
      <w:proofErr w:type="spellEnd"/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>вший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присоб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шь</w:t>
      </w:r>
      <w:proofErr w:type="spellEnd"/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4. 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вовлека</w:t>
      </w:r>
      <w:proofErr w:type="spellEnd"/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>мый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пропущ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нная</w:t>
      </w:r>
      <w:proofErr w:type="spellEnd"/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5. 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почу</w:t>
      </w:r>
      <w:proofErr w:type="spellEnd"/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>вший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обиж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нный</w:t>
      </w:r>
      <w:proofErr w:type="spellEnd"/>
    </w:p>
    <w:p w:rsidR="00D76C09" w:rsidRPr="00E36F1B" w:rsidRDefault="00D76C09" w:rsidP="00D76C09">
      <w:pPr>
        <w:spacing w:after="138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76C09" w:rsidRPr="00E36F1B" w:rsidRDefault="00D9311B" w:rsidP="00D76C09">
      <w:pPr>
        <w:spacing w:after="138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</w:rPr>
        <w:object w:dxaOrig="225" w:dyaOrig="225">
          <v:shape id="_x0000_i1117" type="#_x0000_t75" style="width:60.9pt;height:18pt" o:ole="">
            <v:imagedata r:id="rId7" o:title=""/>
          </v:shape>
          <w:control r:id="rId20" w:name="DefaultOcxName11" w:shapeid="_x0000_i1117"/>
        </w:object>
      </w:r>
    </w:p>
    <w:p w:rsidR="00D76C09" w:rsidRPr="00E36F1B" w:rsidRDefault="00D76C09" w:rsidP="00D76C09">
      <w:pPr>
        <w:pBdr>
          <w:top w:val="single" w:sz="6" w:space="3" w:color="auto"/>
          <w:bottom w:val="single" w:sz="6" w:space="3" w:color="auto"/>
          <w:right w:val="single" w:sz="6" w:space="3" w:color="auto"/>
        </w:pBdr>
        <w:spacing w:after="24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Задание 13</w:t>
      </w:r>
    </w:p>
    <w:p w:rsidR="00D76C09" w:rsidRPr="00E36F1B" w:rsidRDefault="00D76C09" w:rsidP="00D76C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Определите предложение, в котором НЕ со словом пишется </w:t>
      </w:r>
      <w:r w:rsidRPr="00E36F1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СЛИТНО</w:t>
      </w:r>
      <w:r w:rsidRPr="00E36F1B">
        <w:rPr>
          <w:rFonts w:ascii="Times New Roman" w:eastAsia="Times New Roman" w:hAnsi="Times New Roman" w:cs="Times New Roman"/>
          <w:lang w:eastAsia="ru-RU"/>
        </w:rPr>
        <w:t>. Раскройте скобки и выпишите это слово.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 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br/>
        <w:t>1) Ученые обнаружили никем (НЕ</w:t>
      </w:r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)И</w:t>
      </w:r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 xml:space="preserve">ССЛЕДОВАННЫЙ участок перуанского 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Мачу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Пикчу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 xml:space="preserve"> — древнего города, находящегося на вершине горного хребта на высоте 2450 метров над уровнем моря.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2) Только совершенно (НЕ</w:t>
      </w:r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)З</w:t>
      </w:r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>АИНТЕРЕСОВАННОМУ взгляду русская природа кажется бедной.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3) Всех возмутил ничем (НЕ</w:t>
      </w:r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)О</w:t>
      </w:r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>ПРАВДАННЫЙ поступок Кости. 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4) Статья о творчестве известного поэта (НЕ</w:t>
      </w:r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)О</w:t>
      </w:r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>ТРЕДАКТИРОВАНА.</w:t>
      </w:r>
    </w:p>
    <w:p w:rsidR="00D76C09" w:rsidRPr="00E36F1B" w:rsidRDefault="00D76C09" w:rsidP="00D76C09">
      <w:pPr>
        <w:spacing w:after="24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5) (НЕ</w:t>
      </w:r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)Д</w:t>
      </w:r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>ОБРЫЙ, а злой взгляд и кривая ухмылка собеседника поразили меня. </w:t>
      </w:r>
    </w:p>
    <w:p w:rsidR="00D76C09" w:rsidRPr="00E36F1B" w:rsidRDefault="00D76C09" w:rsidP="00D76C09">
      <w:pPr>
        <w:spacing w:after="138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76C09" w:rsidRPr="00E36F1B" w:rsidRDefault="00D9311B" w:rsidP="00D76C09">
      <w:pPr>
        <w:spacing w:after="138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</w:rPr>
        <w:object w:dxaOrig="225" w:dyaOrig="225">
          <v:shape id="_x0000_i1121" type="#_x0000_t75" style="width:60.9pt;height:18pt" o:ole="">
            <v:imagedata r:id="rId7" o:title=""/>
          </v:shape>
          <w:control r:id="rId21" w:name="DefaultOcxName12" w:shapeid="_x0000_i1121"/>
        </w:object>
      </w:r>
    </w:p>
    <w:p w:rsidR="00D76C09" w:rsidRPr="00E36F1B" w:rsidRDefault="00D76C09" w:rsidP="00D76C09">
      <w:pPr>
        <w:pBdr>
          <w:top w:val="single" w:sz="6" w:space="3" w:color="auto"/>
          <w:bottom w:val="single" w:sz="6" w:space="3" w:color="auto"/>
          <w:right w:val="single" w:sz="6" w:space="3" w:color="auto"/>
        </w:pBdr>
        <w:spacing w:after="24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Задание 14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 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 </w:t>
      </w:r>
      <w:r w:rsidRPr="00E36F1B">
        <w:rPr>
          <w:rFonts w:ascii="Times New Roman" w:eastAsia="Times New Roman" w:hAnsi="Times New Roman" w:cs="Times New Roman"/>
          <w:lang w:eastAsia="ru-RU"/>
        </w:rPr>
        <w:br/>
        <w:t>(В</w:t>
      </w:r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)Р</w:t>
      </w:r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>ОДЕ что-то показалось в небе (ВО)ВРЕМЯ наших бесполезных попыток вызвать вертолёт.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Муж её был спокоен, как обычно, и в Т</w:t>
      </w:r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>ЖЕ) время чувствовалось в нём КАКОЕ(ТО) внутреннее напряжение. 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lastRenderedPageBreak/>
        <w:t>(ПО</w:t>
      </w:r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)М</w:t>
      </w:r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>ЕРЕ подготовки к экзаменам я стал писать грамотнее, надеюсь, (В)ПОСЛЕДСТВИИ вообще перестану допускать ошибки в диктантах и сочинениях.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(В</w:t>
      </w:r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)Н</w:t>
      </w:r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>АЧАЛЕ я засмеялся, а (ЗА)ТЕМ неожиданно для себя расстроился. </w:t>
      </w:r>
    </w:p>
    <w:p w:rsidR="00D76C09" w:rsidRPr="00E36F1B" w:rsidRDefault="00D76C09" w:rsidP="00D76C09">
      <w:pPr>
        <w:spacing w:after="138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76C09" w:rsidRPr="00E36F1B" w:rsidRDefault="00D9311B" w:rsidP="00D76C09">
      <w:pPr>
        <w:spacing w:after="138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</w:rPr>
        <w:object w:dxaOrig="225" w:dyaOrig="225">
          <v:shape id="_x0000_i1125" type="#_x0000_t75" style="width:60.9pt;height:18pt" o:ole="">
            <v:imagedata r:id="rId7" o:title=""/>
          </v:shape>
          <w:control r:id="rId22" w:name="DefaultOcxName13" w:shapeid="_x0000_i1125"/>
        </w:object>
      </w:r>
    </w:p>
    <w:p w:rsidR="00D76C09" w:rsidRPr="00E36F1B" w:rsidRDefault="00D76C09" w:rsidP="00D76C09">
      <w:pPr>
        <w:pBdr>
          <w:top w:val="single" w:sz="6" w:space="3" w:color="auto"/>
          <w:bottom w:val="single" w:sz="6" w:space="3" w:color="auto"/>
          <w:right w:val="single" w:sz="6" w:space="3" w:color="auto"/>
        </w:pBdr>
        <w:spacing w:after="24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Задание 15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Укажите все цифры, на месте которых пишется одна буква Н. 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 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Мелиховский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 xml:space="preserve"> период, о котором столько 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написа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 xml:space="preserve">(1)о, — это не только 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напряжё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>(2)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вдохнове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>(3)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 xml:space="preserve"> труд Чехова и активная медицинская практика, но и колоссальная обществе(4)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 xml:space="preserve"> деятельность писателя. </w:t>
      </w:r>
    </w:p>
    <w:p w:rsidR="00D76C09" w:rsidRPr="00E36F1B" w:rsidRDefault="00D76C09" w:rsidP="00D76C09">
      <w:pPr>
        <w:spacing w:after="138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76C09" w:rsidRPr="00E36F1B" w:rsidRDefault="00D9311B" w:rsidP="00D76C09">
      <w:pPr>
        <w:spacing w:after="138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</w:rPr>
        <w:object w:dxaOrig="225" w:dyaOrig="225">
          <v:shape id="_x0000_i1129" type="#_x0000_t75" style="width:60.9pt;height:18pt" o:ole="">
            <v:imagedata r:id="rId7" o:title=""/>
          </v:shape>
          <w:control r:id="rId23" w:name="DefaultOcxName14" w:shapeid="_x0000_i1129"/>
        </w:object>
      </w:r>
    </w:p>
    <w:p w:rsidR="00D76C09" w:rsidRPr="00E36F1B" w:rsidRDefault="00D76C09" w:rsidP="00D76C09">
      <w:pPr>
        <w:pBdr>
          <w:top w:val="single" w:sz="6" w:space="3" w:color="auto"/>
          <w:bottom w:val="single" w:sz="6" w:space="3" w:color="auto"/>
          <w:right w:val="single" w:sz="6" w:space="3" w:color="auto"/>
        </w:pBdr>
        <w:spacing w:after="24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Задание 16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Расставьте знаки препинания. Укажите два предложения, в которых нужно поставить ОДНУ запятую. Запишите номера этих предложений. 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 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 xml:space="preserve">1) Грин был как великолепным пейзажистом и мастером </w:t>
      </w:r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сюжета</w:t>
      </w:r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 xml:space="preserve"> так и очень тонким психологом как романтиком так и реалистом. 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 xml:space="preserve">2) В литературных салонах Петербурга аристократы обсуждали литературные новинки и </w:t>
      </w:r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упражнялись в стихотворных импровизациях слушали</w:t>
      </w:r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 xml:space="preserve"> чтение новых произведений и развлекались. 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3) Образование и тонкий художественный вкус не мешали Федору Ивановичу Толстому вести безалаберный и разгульный образ жизни. 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 xml:space="preserve">4) Уж не </w:t>
      </w:r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жду от жизни ничего я  и  не жаль</w:t>
      </w:r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 xml:space="preserve"> мне прошлого ничуть. 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5) В тот день Лиза поднялась ни свет ни заря. </w:t>
      </w:r>
    </w:p>
    <w:p w:rsidR="00D76C09" w:rsidRPr="00E36F1B" w:rsidRDefault="00D76C09" w:rsidP="00D76C09">
      <w:pPr>
        <w:spacing w:after="138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76C09" w:rsidRPr="00E36F1B" w:rsidRDefault="00D9311B" w:rsidP="00D76C09">
      <w:pPr>
        <w:spacing w:after="138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</w:rPr>
        <w:object w:dxaOrig="225" w:dyaOrig="225">
          <v:shape id="_x0000_i1133" type="#_x0000_t75" style="width:60.9pt;height:18pt" o:ole="">
            <v:imagedata r:id="rId7" o:title=""/>
          </v:shape>
          <w:control r:id="rId24" w:name="DefaultOcxName15" w:shapeid="_x0000_i1133"/>
        </w:object>
      </w:r>
    </w:p>
    <w:p w:rsidR="00D76C09" w:rsidRPr="00E36F1B" w:rsidRDefault="00D76C09" w:rsidP="00D76C09">
      <w:pPr>
        <w:pBdr>
          <w:top w:val="single" w:sz="6" w:space="3" w:color="auto"/>
          <w:bottom w:val="single" w:sz="6" w:space="3" w:color="auto"/>
          <w:right w:val="single" w:sz="6" w:space="3" w:color="auto"/>
        </w:pBdr>
        <w:spacing w:after="24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Задание 17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Расставьте знаки препинания: укажите все цифры, на месте которых в предложении должны стоять запятые. 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 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Лениво поворачивалось мельничное колесо (1) почернелое от времени (2) набирая (3) в медленно подставляющиеся коробки (4) сонно журчащую воду (5) боясь уронить лишнюю каплю драгоценной влаги. </w:t>
      </w:r>
    </w:p>
    <w:p w:rsidR="00D76C09" w:rsidRPr="00E36F1B" w:rsidRDefault="00D76C09" w:rsidP="00D76C09">
      <w:pPr>
        <w:spacing w:after="138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76C09" w:rsidRPr="00E36F1B" w:rsidRDefault="00D9311B" w:rsidP="00D76C09">
      <w:pPr>
        <w:spacing w:after="138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</w:rPr>
        <w:object w:dxaOrig="225" w:dyaOrig="225">
          <v:shape id="_x0000_i1137" type="#_x0000_t75" style="width:60.9pt;height:18pt" o:ole="">
            <v:imagedata r:id="rId7" o:title=""/>
          </v:shape>
          <w:control r:id="rId25" w:name="DefaultOcxName16" w:shapeid="_x0000_i1137"/>
        </w:object>
      </w:r>
    </w:p>
    <w:p w:rsidR="00D76C09" w:rsidRPr="00E36F1B" w:rsidRDefault="00D76C09" w:rsidP="00D76C09">
      <w:pPr>
        <w:pBdr>
          <w:top w:val="single" w:sz="6" w:space="3" w:color="auto"/>
          <w:bottom w:val="single" w:sz="6" w:space="3" w:color="auto"/>
          <w:right w:val="single" w:sz="6" w:space="3" w:color="auto"/>
        </w:pBdr>
        <w:spacing w:after="24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Задание 18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Расставьте все недостающие знаки препинания: укажите цифр</w:t>
      </w:r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у(</w:t>
      </w:r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ы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>), на месте которой(-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>) в предложениях должна(-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ы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>) стоять запятая(-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ые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>). 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 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 xml:space="preserve">— И ты (1) Анна 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Савишна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 xml:space="preserve"> (2) полагаешь, что у тебя был сам Дубровский, — спросил 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Кирила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 xml:space="preserve"> Петрович. — Очень же (3) ты (4) ошиблась. Не знаю, кто был у тебя в гостях, а только не Дубровский. 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— Как (5) батюшка (6) не Дубровский, да кто же, как не он, выедет на дорогу и станет останавливать прохожих да их осматривать. 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76C09" w:rsidRPr="00E36F1B" w:rsidRDefault="00D76C09" w:rsidP="00D76C09">
      <w:pPr>
        <w:spacing w:after="138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76C09" w:rsidRPr="00E36F1B" w:rsidRDefault="00D9311B" w:rsidP="00D76C09">
      <w:pPr>
        <w:spacing w:after="138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</w:rPr>
        <w:object w:dxaOrig="225" w:dyaOrig="225">
          <v:shape id="_x0000_i1141" type="#_x0000_t75" style="width:60.9pt;height:18pt" o:ole="">
            <v:imagedata r:id="rId7" o:title=""/>
          </v:shape>
          <w:control r:id="rId26" w:name="DefaultOcxName17" w:shapeid="_x0000_i1141"/>
        </w:object>
      </w:r>
    </w:p>
    <w:p w:rsidR="00D76C09" w:rsidRPr="00E36F1B" w:rsidRDefault="00D76C09" w:rsidP="00D76C09">
      <w:pPr>
        <w:pBdr>
          <w:top w:val="single" w:sz="6" w:space="3" w:color="auto"/>
          <w:bottom w:val="single" w:sz="6" w:space="3" w:color="auto"/>
          <w:right w:val="single" w:sz="6" w:space="3" w:color="auto"/>
        </w:pBdr>
        <w:spacing w:after="24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Задание 19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Расставьте знаки препинания: укажите цифр</w:t>
      </w:r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у(</w:t>
      </w:r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ы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>), на месте которой(-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>) в предложении должна(-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ы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>) стоять запятая(-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ые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>). 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Мысли о неуклонном расширении Вселенной (1) высказаны в работах некоторых астрофизиков (2) исследования которых (3) представляют несомненный интерес для всех ученых мира.</w:t>
      </w:r>
    </w:p>
    <w:p w:rsidR="00D76C09" w:rsidRPr="00E36F1B" w:rsidRDefault="00D76C09" w:rsidP="00D76C09">
      <w:pPr>
        <w:spacing w:after="138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76C09" w:rsidRPr="00E36F1B" w:rsidRDefault="00D9311B" w:rsidP="00D76C09">
      <w:pPr>
        <w:spacing w:after="138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</w:rPr>
        <w:object w:dxaOrig="225" w:dyaOrig="225">
          <v:shape id="_x0000_i1145" type="#_x0000_t75" style="width:60.9pt;height:18pt" o:ole="">
            <v:imagedata r:id="rId7" o:title=""/>
          </v:shape>
          <w:control r:id="rId27" w:name="DefaultOcxName18" w:shapeid="_x0000_i1145"/>
        </w:object>
      </w:r>
    </w:p>
    <w:p w:rsidR="00D76C09" w:rsidRPr="00E36F1B" w:rsidRDefault="00D76C09" w:rsidP="00D76C09">
      <w:pPr>
        <w:pBdr>
          <w:top w:val="single" w:sz="6" w:space="3" w:color="auto"/>
          <w:bottom w:val="single" w:sz="6" w:space="3" w:color="auto"/>
          <w:right w:val="single" w:sz="6" w:space="3" w:color="auto"/>
        </w:pBdr>
        <w:spacing w:after="24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Задание 20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Расставьте знаки препинания: укажите цифр</w:t>
      </w:r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у(</w:t>
      </w:r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ы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>), на месте которой(-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>) в предложении должна(-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ы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>) стоять запятая(-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ые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>). 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 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Казалось (1) что (2) когда Николай готовился к выступлению на конференции (3) и писал тезисы (</w:t>
      </w:r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>он думал только о случившемся.</w:t>
      </w:r>
    </w:p>
    <w:p w:rsidR="00D76C09" w:rsidRPr="00E36F1B" w:rsidRDefault="00D76C09" w:rsidP="00D76C09">
      <w:pPr>
        <w:spacing w:after="138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76C09" w:rsidRPr="00E36F1B" w:rsidRDefault="00D9311B" w:rsidP="00D76C09">
      <w:pPr>
        <w:spacing w:after="138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</w:rPr>
        <w:object w:dxaOrig="225" w:dyaOrig="225">
          <v:shape id="_x0000_i1149" type="#_x0000_t75" style="width:60.9pt;height:18pt" o:ole="">
            <v:imagedata r:id="rId7" o:title=""/>
          </v:shape>
          <w:control r:id="rId28" w:name="DefaultOcxName19" w:shapeid="_x0000_i1149"/>
        </w:object>
      </w:r>
    </w:p>
    <w:p w:rsidR="00D76C09" w:rsidRPr="00E36F1B" w:rsidRDefault="00D76C09" w:rsidP="00D76C09">
      <w:pPr>
        <w:pBdr>
          <w:top w:val="single" w:sz="6" w:space="3" w:color="auto"/>
          <w:bottom w:val="single" w:sz="6" w:space="3" w:color="auto"/>
          <w:right w:val="single" w:sz="6" w:space="3" w:color="auto"/>
        </w:pBdr>
        <w:spacing w:after="24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Задание 21</w:t>
      </w:r>
    </w:p>
    <w:p w:rsidR="00D76C09" w:rsidRPr="00E36F1B" w:rsidRDefault="00D76C09" w:rsidP="00D76C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Найдите предложения, в которых тире ставится в соответствии с одним и тем же правилом пунктуации. Запишите номера этих предложений.</w:t>
      </w:r>
    </w:p>
    <w:p w:rsidR="00D76C09" w:rsidRPr="00E36F1B" w:rsidRDefault="00D76C09" w:rsidP="00D76C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 </w:t>
      </w:r>
    </w:p>
    <w:p w:rsidR="00D76C09" w:rsidRPr="00E36F1B" w:rsidRDefault="00D76C09" w:rsidP="00D76C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 </w:t>
      </w:r>
    </w:p>
    <w:p w:rsidR="00D76C09" w:rsidRPr="00E36F1B" w:rsidRDefault="00D76C09" w:rsidP="00D76C09">
      <w:pPr>
        <w:spacing w:after="138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 xml:space="preserve">(1)Озеро 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Казеной-Ам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 xml:space="preserve"> – живописный высокогорный водоем, расположенный на Северном Кавказе, на южном склоне Андийского хребта на высоте 1870 м над уровнем моря. (2)Считается, что 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Казеной-Ам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 xml:space="preserve"> по своим размерам ничуть не уступает известным Голубым озерам Кабардино-Балкарии. (3)Озеро возникло за гигантской плотиной высотой более 100 км еще в древние времена, когда горный обвал запрудил ущелья двух небольших речек – 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Хорсум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 xml:space="preserve"> и</w:t>
      </w:r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Каухи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>. (4)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Казеной-Ам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 xml:space="preserve"> расположено в зоне чудесных горных лугов и степей. (5)В течение всего года, в том числе зимой, преобладает солнечная погода. (6)Вода озера прозрачная и холодная. (7)Летом ее температура на поверхности не поднимается выше 17–18°. (8)Зимой озеро замерзает, толщина льда достигает 70–80 см. (9)В 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Казеной-Ам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 xml:space="preserve"> водится особый вид форели, имеющий яркую окраску: на темных</w:t>
      </w:r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боках</w:t>
      </w:r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 xml:space="preserve"> рыбы выделяются красные пятна.</w:t>
      </w:r>
    </w:p>
    <w:p w:rsidR="00D76C09" w:rsidRPr="00E36F1B" w:rsidRDefault="00D9311B" w:rsidP="00D76C09">
      <w:pPr>
        <w:spacing w:after="138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</w:rPr>
        <w:object w:dxaOrig="225" w:dyaOrig="225">
          <v:shape id="_x0000_i1153" type="#_x0000_t75" style="width:60.9pt;height:18pt" o:ole="">
            <v:imagedata r:id="rId7" o:title=""/>
          </v:shape>
          <w:control r:id="rId29" w:name="DefaultOcxName20" w:shapeid="_x0000_i1153"/>
        </w:objec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(1)Тогда у нас ещё был только один ребёнок – старший сын. (2)Мы были замечательно бедны. (3)Питались жареной капустой и гречкой. (4)Новогодние подарки ребёнку начинали покупать за полгода, не позже, так как точно знали, что накануне Нового года денег на все заказанные им у Деда Мороза сюрпризы точно не хватит. (5)Так вот и жили, приобретая один подарок</w:t>
      </w:r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в месяц: на него иногда уходила треть моей нехитрой зарплаты. </w:t>
      </w:r>
      <w:r w:rsidRPr="00E36F1B">
        <w:rPr>
          <w:rFonts w:ascii="Times New Roman" w:eastAsia="Times New Roman" w:hAnsi="Times New Roman" w:cs="Times New Roman"/>
          <w:lang w:eastAsia="ru-RU"/>
        </w:rPr>
        <w:br/>
        <w:t>(6)Старший очень долго верил в Деда Мороза, чуть ли не до восьми лет. (7)По крайней мере, я точно помню, что в первом классе он реагировал на одноклассников, которые кричали, что никакого Деда Мороза нет, как на глупцов. </w:t>
      </w:r>
      <w:r w:rsidRPr="00E36F1B">
        <w:rPr>
          <w:rFonts w:ascii="Times New Roman" w:eastAsia="Times New Roman" w:hAnsi="Times New Roman" w:cs="Times New Roman"/>
          <w:lang w:eastAsia="ru-RU"/>
        </w:rPr>
        <w:br/>
        <w:t>(8)Каждый год он составлял списки: что он желает заполучить к</w:t>
      </w:r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празднику. (9)Мы по списку всё исполняли, иногда добавляя что-либо от себя. </w:t>
      </w:r>
      <w:r w:rsidRPr="00E36F1B">
        <w:rPr>
          <w:rFonts w:ascii="Times New Roman" w:eastAsia="Times New Roman" w:hAnsi="Times New Roman" w:cs="Times New Roman"/>
          <w:lang w:eastAsia="ru-RU"/>
        </w:rPr>
        <w:br/>
        <w:t>(10)И вот, помню, случился очередной Новый год. (11)Мы с женою глубоко за полночь выложили огромный мешок подарков под ёлку. (12)Легли спать в предвкушении – нет же большей радости, как увидеть счастье своего ребёнка. </w:t>
      </w:r>
      <w:r w:rsidRPr="00E36F1B">
        <w:rPr>
          <w:rFonts w:ascii="Times New Roman" w:eastAsia="Times New Roman" w:hAnsi="Times New Roman" w:cs="Times New Roman"/>
          <w:lang w:eastAsia="ru-RU"/>
        </w:rPr>
        <w:br/>
        <w:t>(13)Утром, часов в 9, смотрим – он выползает из своей комнатки. (14)Вид</w:t>
      </w:r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сосредоточенный, лоб нахмурен: может, Дед Мороз забыл зайти. (15)Заприметил мешок, уселся рядом с ним и давай выкладывать всё. (16)Там был аэроплан на верёвочке. (17)Там был пароход на подставочке. (18)Солдаты трёх армий в ужасающей врага амуниции. (19)Книга с роскошными картинками. (20)Щит и меч. (21)Первый, ещё игрушечный мобильник. </w:t>
      </w:r>
      <w:r w:rsidRPr="00E36F1B">
        <w:rPr>
          <w:rFonts w:ascii="Times New Roman" w:eastAsia="Times New Roman" w:hAnsi="Times New Roman" w:cs="Times New Roman"/>
          <w:lang w:eastAsia="ru-RU"/>
        </w:rPr>
        <w:br/>
        <w:t>(22)Когда он всё это выгрузил, нам</w:t>
      </w:r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с кровати стало не видно нашего ребёнка. (23)Мы даже дыхание затаили в ожидании его реакции. (24)И тут раздался оглушительный плач! (25)Сын рыдал безутешно. </w:t>
      </w:r>
      <w:r w:rsidRPr="00E36F1B">
        <w:rPr>
          <w:rFonts w:ascii="Times New Roman" w:eastAsia="Times New Roman" w:hAnsi="Times New Roman" w:cs="Times New Roman"/>
          <w:lang w:eastAsia="ru-RU"/>
        </w:rPr>
        <w:br/>
        <w:t>(26)Жена вскочила с кровати: что, мол, что такое, мой ангел? </w:t>
      </w:r>
      <w:r w:rsidRPr="00E36F1B">
        <w:rPr>
          <w:rFonts w:ascii="Times New Roman" w:eastAsia="Times New Roman" w:hAnsi="Times New Roman" w:cs="Times New Roman"/>
          <w:lang w:eastAsia="ru-RU"/>
        </w:rPr>
        <w:br/>
        <w:t>(27)Вы знаете, я врать не буду – я не помню точно, чего именно ему не хватило в числе подарков. (28)Но, поверьте, это</w:t>
      </w:r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была сущая ерунда. (29)Допустим, он хотел чёрный танк, а мы купили ему зелёный броневик. (30)Что-то вроде того. </w:t>
      </w:r>
      <w:r w:rsidRPr="00E36F1B">
        <w:rPr>
          <w:rFonts w:ascii="Times New Roman" w:eastAsia="Times New Roman" w:hAnsi="Times New Roman" w:cs="Times New Roman"/>
          <w:lang w:eastAsia="ru-RU"/>
        </w:rPr>
        <w:br/>
        <w:t>(31)Но обида и некоторый даже ужас были огромны. </w:t>
      </w:r>
      <w:r w:rsidRPr="00E36F1B">
        <w:rPr>
          <w:rFonts w:ascii="Times New Roman" w:eastAsia="Times New Roman" w:hAnsi="Times New Roman" w:cs="Times New Roman"/>
          <w:lang w:eastAsia="ru-RU"/>
        </w:rPr>
        <w:br/>
        <w:t>– (32)Он забыл танк! – рыдал ребёнок. – (33)Он забыл! (34)Он забыл! </w:t>
      </w:r>
      <w:r w:rsidRPr="00E36F1B">
        <w:rPr>
          <w:rFonts w:ascii="Times New Roman" w:eastAsia="Times New Roman" w:hAnsi="Times New Roman" w:cs="Times New Roman"/>
          <w:lang w:eastAsia="ru-RU"/>
        </w:rPr>
        <w:br/>
        <w:t>(35)Сидит, понимаете, этот наш маленький гномик под горой игрушек, купленных на последние деньги родителями, отказывающими себе во всём, невидимый</w:t>
      </w:r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за ними, – и рыдает. </w:t>
      </w:r>
      <w:r w:rsidRPr="00E36F1B">
        <w:rPr>
          <w:rFonts w:ascii="Times New Roman" w:eastAsia="Times New Roman" w:hAnsi="Times New Roman" w:cs="Times New Roman"/>
          <w:lang w:eastAsia="ru-RU"/>
        </w:rPr>
        <w:br/>
      </w:r>
      <w:r w:rsidRPr="00E36F1B">
        <w:rPr>
          <w:rFonts w:ascii="Times New Roman" w:eastAsia="Times New Roman" w:hAnsi="Times New Roman" w:cs="Times New Roman"/>
          <w:lang w:eastAsia="ru-RU"/>
        </w:rPr>
        <w:lastRenderedPageBreak/>
        <w:t>(36)Реакция наша была совершенно нормальная. (37)Мы захохотали. (38)Ну, правда, это было очень смешно. </w:t>
      </w:r>
      <w:r w:rsidRPr="00E36F1B">
        <w:rPr>
          <w:rFonts w:ascii="Times New Roman" w:eastAsia="Times New Roman" w:hAnsi="Times New Roman" w:cs="Times New Roman"/>
          <w:lang w:eastAsia="ru-RU"/>
        </w:rPr>
        <w:br/>
        <w:t>(39)Он от обиды зарыдал ещё больше – мы кое-как его утешили, пообещав написать Деду Морозу срочную телеграмму, пока он не уехал </w:t>
      </w:r>
      <w:r w:rsidRPr="00E36F1B">
        <w:rPr>
          <w:rFonts w:ascii="Times New Roman" w:eastAsia="Times New Roman" w:hAnsi="Times New Roman" w:cs="Times New Roman"/>
          <w:lang w:eastAsia="ru-RU"/>
        </w:rPr>
        <w:br/>
        <w:t>к себе в Лапландию… (40)Я до сих пор уверен, что мы себя вели правильно. </w:t>
      </w:r>
      <w:r w:rsidRPr="00E36F1B">
        <w:rPr>
          <w:rFonts w:ascii="Times New Roman" w:eastAsia="Times New Roman" w:hAnsi="Times New Roman" w:cs="Times New Roman"/>
          <w:lang w:eastAsia="ru-RU"/>
        </w:rPr>
        <w:br/>
        <w:t>(41)Может, у кого-то</w:t>
      </w:r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поведение моего ребёнка вызовет желание воскликнуть: «(42)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Набаловок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>! (43)Кого вы воспитываете! (44)Он вам ещё покажет!» </w:t>
      </w:r>
      <w:r w:rsidRPr="00E36F1B">
        <w:rPr>
          <w:rFonts w:ascii="Times New Roman" w:eastAsia="Times New Roman" w:hAnsi="Times New Roman" w:cs="Times New Roman"/>
          <w:lang w:eastAsia="ru-RU"/>
        </w:rPr>
        <w:br/>
        <w:t xml:space="preserve">(45)Как хотите, я не спорю. (46)Я ж знаю, что он не 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набаловок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>. (47)Он отреагировал как ребёнок, которому ещё неведомы несчастье и обман. (48)Этого всего ему вдосталь достанется потом. (49)Уже достаётся. </w:t>
      </w:r>
      <w:r w:rsidRPr="00E36F1B">
        <w:rPr>
          <w:rFonts w:ascii="Times New Roman" w:eastAsia="Times New Roman" w:hAnsi="Times New Roman" w:cs="Times New Roman"/>
          <w:lang w:eastAsia="ru-RU"/>
        </w:rPr>
        <w:br/>
        <w:t>(50)Но дитя, у которого было по-настоящему счастливое</w:t>
      </w:r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детство, когда сбывалось всё, что должно сбыться, всю жизнь обладает огромным иммунитетом. (51)Я в этом убеждён. </w:t>
      </w:r>
      <w:r w:rsidRPr="00E36F1B">
        <w:rPr>
          <w:rFonts w:ascii="Times New Roman" w:eastAsia="Times New Roman" w:hAnsi="Times New Roman" w:cs="Times New Roman"/>
          <w:lang w:eastAsia="ru-RU"/>
        </w:rPr>
        <w:br/>
        <w:t>(52)Мой отец говорил мне эту любимую мою фразу: «(53)Как скажешь – так и будет». (54)Я всё жду, кто мне ещё в жизни может такие слова сказать. (55)Больше никто не говорит. (56)Так как никто не может мне повторить эти слова</w:t>
      </w:r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я сам часто их говорю своим близким. </w:t>
      </w:r>
      <w:r w:rsidRPr="00E36F1B">
        <w:rPr>
          <w:rFonts w:ascii="Times New Roman" w:eastAsia="Times New Roman" w:hAnsi="Times New Roman" w:cs="Times New Roman"/>
          <w:lang w:eastAsia="ru-RU"/>
        </w:rPr>
        <w:br/>
        <w:t>(57)Мой старший подрос, и теперь у нас детей уже четверо. (58)Старший свято блюдёт тайну Деда Мороза. (59)Дед Мороз есть, факт. (60)Каждый год наши младшие пишут ему свои письма. </w:t>
      </w:r>
      <w:r w:rsidRPr="00E36F1B">
        <w:rPr>
          <w:rFonts w:ascii="Times New Roman" w:eastAsia="Times New Roman" w:hAnsi="Times New Roman" w:cs="Times New Roman"/>
          <w:lang w:eastAsia="ru-RU"/>
        </w:rPr>
        <w:br/>
        <w:t>(61)Старший самым внимательным образом отслеживает, чтобы броневик был зелёный, чтобы вместо мушкетёров в мешок не попали пираты, чтобы вместо Гарри</w:t>
      </w:r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Поттера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 xml:space="preserve"> не была куплена Таня 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Гроттер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 xml:space="preserve"> (или наоборот) и чтобы воздушные шарики были правильной воздушно-шариковой формы. </w:t>
      </w:r>
      <w:r w:rsidRPr="00E36F1B">
        <w:rPr>
          <w:rFonts w:ascii="Times New Roman" w:eastAsia="Times New Roman" w:hAnsi="Times New Roman" w:cs="Times New Roman"/>
          <w:lang w:eastAsia="ru-RU"/>
        </w:rPr>
        <w:br/>
        <w:t xml:space="preserve">(62)Насколько я вижу (а я вижу), опыт детства научил моего старшего сына не безответственности и наглости, а желанию </w:t>
      </w:r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самолично</w:t>
      </w:r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 xml:space="preserve"> доводить чудеса до конца для тех, кто ждёт этих чудес и верит в них.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 </w:t>
      </w:r>
      <w:r w:rsidRPr="00E36F1B">
        <w:rPr>
          <w:rFonts w:ascii="Times New Roman" w:eastAsia="Times New Roman" w:hAnsi="Times New Roman" w:cs="Times New Roman"/>
          <w:lang w:eastAsia="ru-RU"/>
        </w:rPr>
        <w:br/>
        <w:t xml:space="preserve">(По З. 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Прилепину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>*) </w:t>
      </w:r>
    </w:p>
    <w:p w:rsidR="00D76C09" w:rsidRPr="00E36F1B" w:rsidRDefault="00D76C09" w:rsidP="00D76C09">
      <w:pPr>
        <w:spacing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br/>
        <w:t xml:space="preserve">* Захар 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Прилепин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 xml:space="preserve"> (Евгений Николаевич </w:t>
      </w:r>
      <w:proofErr w:type="spellStart"/>
      <w:r w:rsidRPr="00E36F1B">
        <w:rPr>
          <w:rFonts w:ascii="Times New Roman" w:eastAsia="Times New Roman" w:hAnsi="Times New Roman" w:cs="Times New Roman"/>
          <w:lang w:eastAsia="ru-RU"/>
        </w:rPr>
        <w:t>Прилепин</w:t>
      </w:r>
      <w:proofErr w:type="spellEnd"/>
      <w:r w:rsidRPr="00E36F1B">
        <w:rPr>
          <w:rFonts w:ascii="Times New Roman" w:eastAsia="Times New Roman" w:hAnsi="Times New Roman" w:cs="Times New Roman"/>
          <w:lang w:eastAsia="ru-RU"/>
        </w:rPr>
        <w:t>; род</w:t>
      </w:r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36F1B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E36F1B">
        <w:rPr>
          <w:rFonts w:ascii="Times New Roman" w:eastAsia="Times New Roman" w:hAnsi="Times New Roman" w:cs="Times New Roman"/>
          <w:lang w:eastAsia="ru-RU"/>
        </w:rPr>
        <w:t xml:space="preserve"> 1975 г.) – современный российский писатель, лауреат литературных премий. </w:t>
      </w:r>
    </w:p>
    <w:p w:rsidR="00D76C09" w:rsidRPr="00E36F1B" w:rsidRDefault="00D76C09" w:rsidP="00D76C09">
      <w:pPr>
        <w:spacing w:before="277" w:after="277" w:line="240" w:lineRule="auto"/>
        <w:ind w:left="277" w:right="277"/>
        <w:jc w:val="center"/>
        <w:textAlignment w:val="baseline"/>
        <w:rPr>
          <w:rFonts w:ascii="Times New Roman" w:eastAsia="Times New Roman" w:hAnsi="Times New Roman" w:cs="Times New Roman"/>
          <w:i/>
          <w:iCs/>
          <w:lang w:eastAsia="ru-RU"/>
        </w:rPr>
      </w:pPr>
      <w:r w:rsidRPr="00E36F1B">
        <w:rPr>
          <w:rFonts w:ascii="Times New Roman" w:eastAsia="Times New Roman" w:hAnsi="Times New Roman" w:cs="Times New Roman"/>
          <w:i/>
          <w:iCs/>
          <w:lang w:eastAsia="ru-RU"/>
        </w:rPr>
        <w:t>Прочитайте текст и выполните задания 22–26.</w:t>
      </w:r>
    </w:p>
    <w:p w:rsidR="00D76C09" w:rsidRPr="00E36F1B" w:rsidRDefault="00D76C09" w:rsidP="00D76C09">
      <w:pPr>
        <w:pBdr>
          <w:top w:val="single" w:sz="6" w:space="3" w:color="auto"/>
          <w:bottom w:val="single" w:sz="6" w:space="3" w:color="auto"/>
          <w:right w:val="single" w:sz="6" w:space="3" w:color="auto"/>
        </w:pBdr>
        <w:spacing w:after="24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Задание 22</w:t>
      </w:r>
    </w:p>
    <w:p w:rsidR="00D76C09" w:rsidRPr="00E36F1B" w:rsidRDefault="00D76C09" w:rsidP="00D76C0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Какие из высказываний соответствуют содержанию текста? Укажите номера ответов. </w:t>
      </w:r>
    </w:p>
    <w:p w:rsidR="00D76C09" w:rsidRPr="00E36F1B" w:rsidRDefault="00D76C09" w:rsidP="00D76C09">
      <w:pPr>
        <w:spacing w:after="138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1) Старший сын рассказчика в раннем детстве не верил в Деда Мороза. </w:t>
      </w:r>
      <w:r w:rsidRPr="00E36F1B">
        <w:rPr>
          <w:rFonts w:ascii="Times New Roman" w:eastAsia="Times New Roman" w:hAnsi="Times New Roman" w:cs="Times New Roman"/>
          <w:lang w:eastAsia="ru-RU"/>
        </w:rPr>
        <w:br/>
        <w:t>2) Новогодние подарки для детей покупаются преимущественно на предновогодних распродажах: это позволяет родителям существенно экономить средства. </w:t>
      </w:r>
      <w:r w:rsidRPr="00E36F1B">
        <w:rPr>
          <w:rFonts w:ascii="Times New Roman" w:eastAsia="Times New Roman" w:hAnsi="Times New Roman" w:cs="Times New Roman"/>
          <w:lang w:eastAsia="ru-RU"/>
        </w:rPr>
        <w:br/>
        <w:t>3) Детство – время, когда мечты должны сбываться. Это даёт ребёнку в будущем огромный иммунитет в противостоянии несчастьям и обману, учит не безответственности и наглости, а желанию самому творить чудеса. </w:t>
      </w:r>
      <w:r w:rsidRPr="00E36F1B">
        <w:rPr>
          <w:rFonts w:ascii="Times New Roman" w:eastAsia="Times New Roman" w:hAnsi="Times New Roman" w:cs="Times New Roman"/>
          <w:lang w:eastAsia="ru-RU"/>
        </w:rPr>
        <w:br/>
        <w:t>4) Рассказчик часто говорит своим близким услышанную от отца фразу. </w:t>
      </w:r>
      <w:r w:rsidRPr="00E36F1B">
        <w:rPr>
          <w:rFonts w:ascii="Times New Roman" w:eastAsia="Times New Roman" w:hAnsi="Times New Roman" w:cs="Times New Roman"/>
          <w:lang w:eastAsia="ru-RU"/>
        </w:rPr>
        <w:br/>
        <w:t>5) Подбирая новогодние подарки маленьким детям, родители должны понимать, что в этом деле нет мелочей.   </w:t>
      </w:r>
    </w:p>
    <w:p w:rsidR="00D76C09" w:rsidRPr="00E36F1B" w:rsidRDefault="00D9311B" w:rsidP="00D76C09">
      <w:pPr>
        <w:spacing w:after="138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</w:rPr>
        <w:object w:dxaOrig="225" w:dyaOrig="225">
          <v:shape id="_x0000_i1157" type="#_x0000_t75" style="width:60.9pt;height:18pt" o:ole="">
            <v:imagedata r:id="rId7" o:title=""/>
          </v:shape>
          <w:control r:id="rId30" w:name="DefaultOcxName21" w:shapeid="_x0000_i1157"/>
        </w:object>
      </w:r>
    </w:p>
    <w:p w:rsidR="00D76C09" w:rsidRPr="00E36F1B" w:rsidRDefault="00D76C09" w:rsidP="00D76C09">
      <w:pPr>
        <w:pBdr>
          <w:top w:val="single" w:sz="6" w:space="3" w:color="auto"/>
          <w:bottom w:val="single" w:sz="6" w:space="3" w:color="auto"/>
          <w:right w:val="single" w:sz="6" w:space="3" w:color="auto"/>
        </w:pBdr>
        <w:spacing w:after="24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Задание 23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Какие из перечисленных утверждений являются верными? Укажите номера ответов. 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 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1) В предложениях 10–13 содержится повествование. 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2) В предложении 14 содержится элемент описания. 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3) Предложения 15-21 содержат рассуждение.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4) Предложение 24 объясняет содержание предложения 23. 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5) Предложения 60 и 61 противопоставлены по смыслу. </w:t>
      </w:r>
    </w:p>
    <w:p w:rsidR="00D76C09" w:rsidRPr="00E36F1B" w:rsidRDefault="00D76C09" w:rsidP="00D76C09">
      <w:pPr>
        <w:spacing w:after="138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76C09" w:rsidRPr="00E36F1B" w:rsidRDefault="00D9311B" w:rsidP="00D76C09">
      <w:pPr>
        <w:spacing w:after="138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</w:rPr>
        <w:object w:dxaOrig="225" w:dyaOrig="225">
          <v:shape id="_x0000_i1161" type="#_x0000_t75" style="width:60.9pt;height:18pt" o:ole="">
            <v:imagedata r:id="rId7" o:title=""/>
          </v:shape>
          <w:control r:id="rId31" w:name="DefaultOcxName22" w:shapeid="_x0000_i1161"/>
        </w:object>
      </w:r>
    </w:p>
    <w:p w:rsidR="00D76C09" w:rsidRPr="00E36F1B" w:rsidRDefault="00D76C09" w:rsidP="00D76C09">
      <w:pPr>
        <w:pBdr>
          <w:top w:val="single" w:sz="6" w:space="3" w:color="auto"/>
          <w:bottom w:val="single" w:sz="6" w:space="3" w:color="auto"/>
          <w:right w:val="single" w:sz="6" w:space="3" w:color="auto"/>
        </w:pBdr>
        <w:spacing w:after="24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Задание 24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Из предложений 22–26 выпишите фразеологизм.</w:t>
      </w:r>
    </w:p>
    <w:p w:rsidR="00D76C09" w:rsidRPr="00E36F1B" w:rsidRDefault="00D76C09" w:rsidP="00D76C09">
      <w:pPr>
        <w:spacing w:after="138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76C09" w:rsidRPr="00E36F1B" w:rsidRDefault="00D9311B" w:rsidP="00D76C09">
      <w:pPr>
        <w:spacing w:after="138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</w:rPr>
        <w:lastRenderedPageBreak/>
        <w:object w:dxaOrig="225" w:dyaOrig="225">
          <v:shape id="_x0000_i1165" type="#_x0000_t75" style="width:60.9pt;height:18pt" o:ole="">
            <v:imagedata r:id="rId7" o:title=""/>
          </v:shape>
          <w:control r:id="rId32" w:name="DefaultOcxName23" w:shapeid="_x0000_i1165"/>
        </w:object>
      </w:r>
    </w:p>
    <w:p w:rsidR="00D76C09" w:rsidRPr="00E36F1B" w:rsidRDefault="00D76C09" w:rsidP="00D76C09">
      <w:pPr>
        <w:pBdr>
          <w:top w:val="single" w:sz="6" w:space="3" w:color="auto"/>
          <w:bottom w:val="single" w:sz="6" w:space="3" w:color="auto"/>
          <w:right w:val="single" w:sz="6" w:space="3" w:color="auto"/>
        </w:pBdr>
        <w:spacing w:after="24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Задание 25</w:t>
      </w:r>
    </w:p>
    <w:p w:rsidR="00D76C09" w:rsidRPr="00E36F1B" w:rsidRDefault="00D76C09" w:rsidP="00D76C09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  <w:lang w:eastAsia="ru-RU"/>
        </w:rPr>
        <w:t>Среди предложений 17–24 найдите такое, которое связано с предыдущим при помощи форм слова и притяжательного местоимения. Напишите номер этого предложения. </w:t>
      </w:r>
    </w:p>
    <w:p w:rsidR="00D76C09" w:rsidRPr="00E36F1B" w:rsidRDefault="00D76C09" w:rsidP="00D76C09">
      <w:pPr>
        <w:spacing w:after="138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76C09" w:rsidRPr="00E36F1B" w:rsidRDefault="00D9311B" w:rsidP="00D76C09">
      <w:pPr>
        <w:spacing w:after="138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6F1B">
        <w:rPr>
          <w:rFonts w:ascii="Times New Roman" w:eastAsia="Times New Roman" w:hAnsi="Times New Roman" w:cs="Times New Roman"/>
        </w:rPr>
        <w:object w:dxaOrig="225" w:dyaOrig="225">
          <v:shape id="_x0000_i1169" type="#_x0000_t75" style="width:60.9pt;height:18pt" o:ole="">
            <v:imagedata r:id="rId7" o:title=""/>
          </v:shape>
          <w:control r:id="rId33" w:name="DefaultOcxName24" w:shapeid="_x0000_i1169"/>
        </w:object>
      </w:r>
    </w:p>
    <w:p w:rsidR="00D76C09" w:rsidRPr="00E36F1B" w:rsidRDefault="00D76C09" w:rsidP="00D76C09">
      <w:pPr>
        <w:pBdr>
          <w:top w:val="single" w:sz="6" w:space="3" w:color="000000"/>
          <w:left w:val="single" w:sz="6" w:space="14" w:color="000000"/>
          <w:bottom w:val="single" w:sz="6" w:space="3" w:color="000000"/>
          <w:right w:val="single" w:sz="6" w:space="14" w:color="000000"/>
        </w:pBdr>
        <w:spacing w:before="277" w:after="277" w:line="240" w:lineRule="auto"/>
        <w:ind w:left="277" w:right="277"/>
        <w:textAlignment w:val="baseline"/>
        <w:rPr>
          <w:rFonts w:ascii="Times New Roman" w:eastAsia="Times New Roman" w:hAnsi="Times New Roman" w:cs="Times New Roman"/>
          <w:i/>
          <w:iCs/>
          <w:lang w:eastAsia="ru-RU"/>
        </w:rPr>
      </w:pPr>
      <w:r w:rsidRPr="00E36F1B">
        <w:rPr>
          <w:rFonts w:ascii="Times New Roman" w:eastAsia="Times New Roman" w:hAnsi="Times New Roman" w:cs="Times New Roman"/>
          <w:i/>
          <w:iCs/>
          <w:lang w:eastAsia="ru-RU"/>
        </w:rPr>
        <w:t>Прочитайте фрагмент рецензии, составленной на основе текста, который Вы анализировали, выполняя задания 21–24.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номерам терминов из списка. Запишите последовательность в поле ответа без пробелов, запятых и других дополнительных символов.</w:t>
      </w:r>
    </w:p>
    <w:p w:rsidR="00D76C09" w:rsidRPr="00E36F1B" w:rsidRDefault="00D76C09" w:rsidP="00D76C09">
      <w:pPr>
        <w:pBdr>
          <w:top w:val="single" w:sz="6" w:space="3" w:color="auto"/>
          <w:bottom w:val="single" w:sz="6" w:space="3" w:color="auto"/>
          <w:right w:val="single" w:sz="6" w:space="3" w:color="auto"/>
        </w:pBdr>
        <w:shd w:val="clear" w:color="auto" w:fill="FFFFFF"/>
        <w:spacing w:after="24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1A1A1A"/>
          <w:spacing w:val="2"/>
          <w:lang w:eastAsia="ru-RU"/>
        </w:rPr>
      </w:pPr>
      <w:r w:rsidRPr="00E36F1B">
        <w:rPr>
          <w:rFonts w:ascii="Times New Roman" w:eastAsia="Times New Roman" w:hAnsi="Times New Roman" w:cs="Times New Roman"/>
          <w:color w:val="1A1A1A"/>
          <w:spacing w:val="2"/>
          <w:lang w:eastAsia="ru-RU"/>
        </w:rPr>
        <w:t>Задание 26</w:t>
      </w:r>
    </w:p>
    <w:p w:rsidR="00D76C09" w:rsidRPr="00E36F1B" w:rsidRDefault="00D76C09" w:rsidP="00D76C09">
      <w:pPr>
        <w:shd w:val="clear" w:color="auto" w:fill="FFFFFF"/>
        <w:spacing w:after="24" w:line="291" w:lineRule="atLeast"/>
        <w:textAlignment w:val="baseline"/>
        <w:rPr>
          <w:rFonts w:ascii="Times New Roman" w:eastAsia="Times New Roman" w:hAnsi="Times New Roman" w:cs="Times New Roman"/>
          <w:color w:val="1A1A1A"/>
          <w:spacing w:val="2"/>
          <w:lang w:eastAsia="ru-RU"/>
        </w:rPr>
      </w:pPr>
      <w:r w:rsidRPr="00E36F1B">
        <w:rPr>
          <w:rFonts w:ascii="Times New Roman" w:eastAsia="Times New Roman" w:hAnsi="Times New Roman" w:cs="Times New Roman"/>
          <w:color w:val="1A1A1A"/>
          <w:spacing w:val="2"/>
          <w:lang w:eastAsia="ru-RU"/>
        </w:rPr>
        <w:t xml:space="preserve">«Рассуждения З. </w:t>
      </w:r>
      <w:proofErr w:type="spellStart"/>
      <w:r w:rsidRPr="00E36F1B">
        <w:rPr>
          <w:rFonts w:ascii="Times New Roman" w:eastAsia="Times New Roman" w:hAnsi="Times New Roman" w:cs="Times New Roman"/>
          <w:color w:val="1A1A1A"/>
          <w:spacing w:val="2"/>
          <w:lang w:eastAsia="ru-RU"/>
        </w:rPr>
        <w:t>Прилепина</w:t>
      </w:r>
      <w:proofErr w:type="spellEnd"/>
      <w:r w:rsidRPr="00E36F1B">
        <w:rPr>
          <w:rFonts w:ascii="Times New Roman" w:eastAsia="Times New Roman" w:hAnsi="Times New Roman" w:cs="Times New Roman"/>
          <w:color w:val="1A1A1A"/>
          <w:spacing w:val="2"/>
          <w:lang w:eastAsia="ru-RU"/>
        </w:rPr>
        <w:t xml:space="preserve"> очень эмоциональны. Наряду с яркими тропами, такими как (А)__________ («нехитрой зарплаты» в предложении 5, «оглушительный плач» в предложении 24) </w:t>
      </w:r>
      <w:r w:rsidRPr="00E36F1B">
        <w:rPr>
          <w:rFonts w:ascii="Times New Roman" w:eastAsia="Times New Roman" w:hAnsi="Times New Roman" w:cs="Times New Roman"/>
          <w:color w:val="1A1A1A"/>
          <w:spacing w:val="2"/>
          <w:lang w:eastAsia="ru-RU"/>
        </w:rPr>
        <w:br/>
        <w:t>и (Б)__________ (предложение 35), используются такие приёмы, как (В)__________ (предложения 16, 17) и (Г)__________ (предложения 42-44, 53)». </w:t>
      </w:r>
    </w:p>
    <w:p w:rsidR="00D76C09" w:rsidRPr="00E36F1B" w:rsidRDefault="00D76C09" w:rsidP="00D76C09">
      <w:pPr>
        <w:shd w:val="clear" w:color="auto" w:fill="FFFFFF"/>
        <w:spacing w:after="24" w:line="291" w:lineRule="atLeast"/>
        <w:textAlignment w:val="baseline"/>
        <w:rPr>
          <w:rFonts w:ascii="Times New Roman" w:eastAsia="Times New Roman" w:hAnsi="Times New Roman" w:cs="Times New Roman"/>
          <w:color w:val="1A1A1A"/>
          <w:spacing w:val="2"/>
          <w:lang w:eastAsia="ru-RU"/>
        </w:rPr>
      </w:pPr>
      <w:r w:rsidRPr="00E36F1B">
        <w:rPr>
          <w:rFonts w:ascii="Times New Roman" w:eastAsia="Times New Roman" w:hAnsi="Times New Roman" w:cs="Times New Roman"/>
          <w:color w:val="1A1A1A"/>
          <w:spacing w:val="2"/>
          <w:lang w:eastAsia="ru-RU"/>
        </w:rPr>
        <w:t> </w:t>
      </w:r>
    </w:p>
    <w:p w:rsidR="00D76C09" w:rsidRPr="00E36F1B" w:rsidRDefault="00D76C09" w:rsidP="00D76C09">
      <w:pPr>
        <w:shd w:val="clear" w:color="auto" w:fill="FFFFFF"/>
        <w:spacing w:after="24" w:line="291" w:lineRule="atLeast"/>
        <w:textAlignment w:val="baseline"/>
        <w:rPr>
          <w:rFonts w:ascii="Times New Roman" w:eastAsia="Times New Roman" w:hAnsi="Times New Roman" w:cs="Times New Roman"/>
          <w:color w:val="1A1A1A"/>
          <w:spacing w:val="2"/>
          <w:lang w:eastAsia="ru-RU"/>
        </w:rPr>
      </w:pPr>
      <w:r w:rsidRPr="00E36F1B">
        <w:rPr>
          <w:rFonts w:ascii="Times New Roman" w:eastAsia="Times New Roman" w:hAnsi="Times New Roman" w:cs="Times New Roman"/>
          <w:color w:val="1A1A1A"/>
          <w:spacing w:val="2"/>
          <w:lang w:eastAsia="ru-RU"/>
        </w:rPr>
        <w:t> </w:t>
      </w:r>
    </w:p>
    <w:p w:rsidR="00D76C09" w:rsidRPr="00E36F1B" w:rsidRDefault="00D76C09" w:rsidP="00D76C09">
      <w:pPr>
        <w:shd w:val="clear" w:color="auto" w:fill="FFFFFF"/>
        <w:spacing w:after="24" w:line="291" w:lineRule="atLeast"/>
        <w:textAlignment w:val="baseline"/>
        <w:rPr>
          <w:rFonts w:ascii="Times New Roman" w:eastAsia="Times New Roman" w:hAnsi="Times New Roman" w:cs="Times New Roman"/>
          <w:color w:val="1A1A1A"/>
          <w:spacing w:val="2"/>
          <w:lang w:eastAsia="ru-RU"/>
        </w:rPr>
      </w:pPr>
      <w:r w:rsidRPr="00E36F1B">
        <w:rPr>
          <w:rFonts w:ascii="Times New Roman" w:eastAsia="Times New Roman" w:hAnsi="Times New Roman" w:cs="Times New Roman"/>
          <w:color w:val="1A1A1A"/>
          <w:spacing w:val="2"/>
          <w:lang w:eastAsia="ru-RU"/>
        </w:rPr>
        <w:t> </w:t>
      </w:r>
    </w:p>
    <w:p w:rsidR="00D76C09" w:rsidRPr="00E36F1B" w:rsidRDefault="00D76C09" w:rsidP="00D76C09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color w:val="1A1A1A"/>
          <w:spacing w:val="2"/>
          <w:lang w:eastAsia="ru-RU"/>
        </w:rPr>
      </w:pPr>
      <w:r w:rsidRPr="00E36F1B">
        <w:rPr>
          <w:rFonts w:ascii="Times New Roman" w:eastAsia="Times New Roman" w:hAnsi="Times New Roman" w:cs="Times New Roman"/>
          <w:b/>
          <w:bCs/>
          <w:color w:val="1A1A1A"/>
          <w:spacing w:val="2"/>
          <w:bdr w:val="none" w:sz="0" w:space="0" w:color="auto" w:frame="1"/>
          <w:lang w:eastAsia="ru-RU"/>
        </w:rPr>
        <w:t>Список терминов: </w:t>
      </w:r>
    </w:p>
    <w:p w:rsidR="00D76C09" w:rsidRPr="00E36F1B" w:rsidRDefault="00D76C09" w:rsidP="00D76C09">
      <w:pPr>
        <w:shd w:val="clear" w:color="auto" w:fill="FFFFFF"/>
        <w:spacing w:after="24" w:line="291" w:lineRule="atLeast"/>
        <w:textAlignment w:val="baseline"/>
        <w:rPr>
          <w:rFonts w:ascii="Times New Roman" w:eastAsia="Times New Roman" w:hAnsi="Times New Roman" w:cs="Times New Roman"/>
          <w:color w:val="1A1A1A"/>
          <w:spacing w:val="2"/>
          <w:lang w:eastAsia="ru-RU"/>
        </w:rPr>
      </w:pPr>
      <w:r w:rsidRPr="00E36F1B">
        <w:rPr>
          <w:rFonts w:ascii="Times New Roman" w:eastAsia="Times New Roman" w:hAnsi="Times New Roman" w:cs="Times New Roman"/>
          <w:color w:val="1A1A1A"/>
          <w:spacing w:val="2"/>
          <w:lang w:eastAsia="ru-RU"/>
        </w:rPr>
        <w:t> </w:t>
      </w:r>
    </w:p>
    <w:p w:rsidR="00E36F1B" w:rsidRPr="00E36F1B" w:rsidRDefault="00D76C09" w:rsidP="00E36F1B">
      <w:pPr>
        <w:pStyle w:val="a4"/>
        <w:numPr>
          <w:ilvl w:val="0"/>
          <w:numId w:val="1"/>
        </w:numPr>
        <w:shd w:val="clear" w:color="auto" w:fill="FFFFFF"/>
        <w:spacing w:after="138" w:line="291" w:lineRule="atLeast"/>
        <w:textAlignment w:val="baseline"/>
        <w:rPr>
          <w:rFonts w:ascii="Times New Roman" w:eastAsia="Times New Roman" w:hAnsi="Times New Roman" w:cs="Times New Roman"/>
          <w:color w:val="1A1A1A"/>
          <w:spacing w:val="2"/>
          <w:lang w:eastAsia="ru-RU"/>
        </w:rPr>
      </w:pPr>
      <w:r w:rsidRPr="00E36F1B">
        <w:rPr>
          <w:rFonts w:ascii="Times New Roman" w:eastAsia="Times New Roman" w:hAnsi="Times New Roman" w:cs="Times New Roman"/>
          <w:color w:val="1A1A1A"/>
          <w:spacing w:val="2"/>
          <w:lang w:eastAsia="ru-RU"/>
        </w:rPr>
        <w:t>цитирование </w:t>
      </w:r>
      <w:r w:rsidRPr="00E36F1B">
        <w:rPr>
          <w:rFonts w:ascii="Times New Roman" w:eastAsia="Times New Roman" w:hAnsi="Times New Roman" w:cs="Times New Roman"/>
          <w:color w:val="1A1A1A"/>
          <w:spacing w:val="2"/>
          <w:lang w:eastAsia="ru-RU"/>
        </w:rPr>
        <w:br/>
        <w:t>2) эпитеты </w:t>
      </w:r>
      <w:r w:rsidRPr="00E36F1B">
        <w:rPr>
          <w:rFonts w:ascii="Times New Roman" w:eastAsia="Times New Roman" w:hAnsi="Times New Roman" w:cs="Times New Roman"/>
          <w:color w:val="1A1A1A"/>
          <w:spacing w:val="2"/>
          <w:lang w:eastAsia="ru-RU"/>
        </w:rPr>
        <w:br/>
        <w:t>3) парцелляция </w:t>
      </w:r>
      <w:r w:rsidRPr="00E36F1B">
        <w:rPr>
          <w:rFonts w:ascii="Times New Roman" w:eastAsia="Times New Roman" w:hAnsi="Times New Roman" w:cs="Times New Roman"/>
          <w:color w:val="1A1A1A"/>
          <w:spacing w:val="2"/>
          <w:lang w:eastAsia="ru-RU"/>
        </w:rPr>
        <w:br/>
        <w:t>4) синтаксический параллелизм </w:t>
      </w:r>
      <w:r w:rsidRPr="00E36F1B">
        <w:rPr>
          <w:rFonts w:ascii="Times New Roman" w:eastAsia="Times New Roman" w:hAnsi="Times New Roman" w:cs="Times New Roman"/>
          <w:color w:val="1A1A1A"/>
          <w:spacing w:val="2"/>
          <w:lang w:eastAsia="ru-RU"/>
        </w:rPr>
        <w:br/>
        <w:t>5) фразеологизм </w:t>
      </w:r>
      <w:r w:rsidRPr="00E36F1B">
        <w:rPr>
          <w:rFonts w:ascii="Times New Roman" w:eastAsia="Times New Roman" w:hAnsi="Times New Roman" w:cs="Times New Roman"/>
          <w:color w:val="1A1A1A"/>
          <w:spacing w:val="2"/>
          <w:lang w:eastAsia="ru-RU"/>
        </w:rPr>
        <w:br/>
        <w:t>6) синонимы </w:t>
      </w:r>
      <w:r w:rsidRPr="00E36F1B">
        <w:rPr>
          <w:rFonts w:ascii="Times New Roman" w:eastAsia="Times New Roman" w:hAnsi="Times New Roman" w:cs="Times New Roman"/>
          <w:color w:val="1A1A1A"/>
          <w:spacing w:val="2"/>
          <w:lang w:eastAsia="ru-RU"/>
        </w:rPr>
        <w:br/>
        <w:t>7) градация </w:t>
      </w:r>
      <w:r w:rsidRPr="00E36F1B">
        <w:rPr>
          <w:rFonts w:ascii="Times New Roman" w:eastAsia="Times New Roman" w:hAnsi="Times New Roman" w:cs="Times New Roman"/>
          <w:color w:val="1A1A1A"/>
          <w:spacing w:val="2"/>
          <w:lang w:eastAsia="ru-RU"/>
        </w:rPr>
        <w:br/>
        <w:t>8) метафора </w:t>
      </w:r>
      <w:r w:rsidRPr="00E36F1B">
        <w:rPr>
          <w:rFonts w:ascii="Times New Roman" w:eastAsia="Times New Roman" w:hAnsi="Times New Roman" w:cs="Times New Roman"/>
          <w:color w:val="1A1A1A"/>
          <w:spacing w:val="2"/>
          <w:lang w:eastAsia="ru-RU"/>
        </w:rPr>
        <w:br/>
        <w:t>9) олицетворение </w:t>
      </w:r>
      <w:r w:rsidRPr="00E36F1B">
        <w:rPr>
          <w:rFonts w:ascii="Times New Roman" w:eastAsia="Times New Roman" w:hAnsi="Times New Roman" w:cs="Times New Roman"/>
          <w:color w:val="1A1A1A"/>
          <w:spacing w:val="2"/>
          <w:lang w:eastAsia="ru-RU"/>
        </w:rPr>
        <w:br/>
      </w:r>
      <w:r w:rsidRPr="00E36F1B">
        <w:rPr>
          <w:rFonts w:ascii="Times New Roman" w:eastAsia="Times New Roman" w:hAnsi="Times New Roman" w:cs="Times New Roman"/>
          <w:color w:val="1A1A1A"/>
          <w:spacing w:val="2"/>
          <w:bdr w:val="none" w:sz="0" w:space="0" w:color="auto" w:frame="1"/>
          <w:lang w:eastAsia="ru-RU"/>
        </w:rPr>
        <w:br/>
      </w:r>
    </w:p>
    <w:p w:rsidR="00E36F1B" w:rsidRDefault="00E36F1B" w:rsidP="00E36F1B">
      <w:pPr>
        <w:pStyle w:val="a4"/>
        <w:shd w:val="clear" w:color="auto" w:fill="FFFFFF"/>
        <w:spacing w:after="138" w:line="291" w:lineRule="atLeast"/>
        <w:textAlignment w:val="baseline"/>
        <w:rPr>
          <w:rFonts w:ascii="Times New Roman" w:eastAsia="Times New Roman" w:hAnsi="Times New Roman" w:cs="Times New Roman"/>
          <w:color w:val="1A1A1A"/>
          <w:spacing w:val="2"/>
          <w:lang w:eastAsia="ru-RU"/>
        </w:rPr>
      </w:pPr>
    </w:p>
    <w:p w:rsidR="00D76C09" w:rsidRDefault="00E36F1B" w:rsidP="00E36F1B">
      <w:pPr>
        <w:pStyle w:val="a4"/>
        <w:shd w:val="clear" w:color="auto" w:fill="FFFFFF"/>
        <w:spacing w:after="138" w:line="291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A1A1A"/>
          <w:spacing w:val="2"/>
          <w:sz w:val="28"/>
          <w:szCs w:val="28"/>
          <w:lang w:eastAsia="ru-RU"/>
        </w:rPr>
      </w:pPr>
      <w:r w:rsidRPr="00E36F1B">
        <w:rPr>
          <w:rFonts w:ascii="Times New Roman" w:eastAsia="Times New Roman" w:hAnsi="Times New Roman" w:cs="Times New Roman"/>
          <w:b/>
          <w:color w:val="1A1A1A"/>
          <w:spacing w:val="2"/>
          <w:sz w:val="28"/>
          <w:szCs w:val="28"/>
          <w:lang w:eastAsia="ru-RU"/>
        </w:rPr>
        <w:t>Часть 2</w:t>
      </w:r>
    </w:p>
    <w:p w:rsidR="00E36F1B" w:rsidRPr="00E36F1B" w:rsidRDefault="00E36F1B" w:rsidP="00E36F1B">
      <w:pPr>
        <w:pStyle w:val="a4"/>
        <w:shd w:val="clear" w:color="auto" w:fill="FFFFFF"/>
        <w:spacing w:after="138" w:line="291" w:lineRule="atLeast"/>
        <w:textAlignment w:val="baseline"/>
        <w:rPr>
          <w:rFonts w:ascii="Times New Roman" w:eastAsia="Times New Roman" w:hAnsi="Times New Roman" w:cs="Times New Roman"/>
          <w:color w:val="1A1A1A"/>
          <w:spacing w:val="2"/>
          <w:lang w:eastAsia="ru-RU"/>
        </w:rPr>
      </w:pPr>
      <w:r w:rsidRPr="00E36F1B">
        <w:rPr>
          <w:rFonts w:ascii="Times New Roman" w:eastAsia="Times New Roman" w:hAnsi="Times New Roman" w:cs="Times New Roman"/>
          <w:color w:val="1A1A1A"/>
          <w:spacing w:val="2"/>
          <w:lang w:eastAsia="ru-RU"/>
        </w:rPr>
        <w:t>Напишите сочинение-рассуждение на тему «Трудно ли быть взрослым?». Свой ответ аргументируйте, опираясь на читательский опыт (достаточно одного произведения).</w:t>
      </w:r>
    </w:p>
    <w:p w:rsidR="00E36F1B" w:rsidRPr="00E36F1B" w:rsidRDefault="00E36F1B" w:rsidP="00E36F1B">
      <w:pPr>
        <w:pStyle w:val="a4"/>
        <w:shd w:val="clear" w:color="auto" w:fill="FFFFFF"/>
        <w:spacing w:after="138" w:line="291" w:lineRule="atLeast"/>
        <w:textAlignment w:val="baseline"/>
        <w:rPr>
          <w:rFonts w:ascii="Times New Roman" w:eastAsia="Times New Roman" w:hAnsi="Times New Roman" w:cs="Times New Roman"/>
          <w:color w:val="1A1A1A"/>
          <w:spacing w:val="2"/>
          <w:lang w:eastAsia="ru-RU"/>
        </w:rPr>
      </w:pPr>
      <w:r w:rsidRPr="00E36F1B">
        <w:rPr>
          <w:rFonts w:ascii="Times New Roman" w:eastAsia="Times New Roman" w:hAnsi="Times New Roman" w:cs="Times New Roman"/>
          <w:color w:val="1A1A1A"/>
          <w:spacing w:val="2"/>
          <w:lang w:eastAsia="ru-RU"/>
        </w:rPr>
        <w:t>Объём сочинения не менее 150 слов.</w:t>
      </w:r>
    </w:p>
    <w:p w:rsidR="00412A99" w:rsidRPr="00E36F1B" w:rsidRDefault="00412A99">
      <w:pPr>
        <w:rPr>
          <w:rFonts w:ascii="Times New Roman" w:hAnsi="Times New Roman" w:cs="Times New Roman"/>
        </w:rPr>
      </w:pPr>
    </w:p>
    <w:sectPr w:rsidR="00412A99" w:rsidRPr="00E36F1B" w:rsidSect="00D76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3C20"/>
    <w:multiLevelType w:val="hybridMultilevel"/>
    <w:tmpl w:val="FB2EB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58D6"/>
    <w:multiLevelType w:val="hybridMultilevel"/>
    <w:tmpl w:val="F9D06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C09"/>
    <w:rsid w:val="0029691D"/>
    <w:rsid w:val="0038619B"/>
    <w:rsid w:val="00412A99"/>
    <w:rsid w:val="00D76C09"/>
    <w:rsid w:val="00D9311B"/>
    <w:rsid w:val="00E36F1B"/>
    <w:rsid w:val="00FB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ariant">
    <w:name w:val="variant"/>
    <w:basedOn w:val="a"/>
    <w:rsid w:val="00D7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"/>
    <w:rsid w:val="00D7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t">
    <w:name w:val="inst"/>
    <w:basedOn w:val="a"/>
    <w:rsid w:val="00D7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inst">
    <w:name w:val="smalinst"/>
    <w:basedOn w:val="a"/>
    <w:rsid w:val="00D7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7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sk-number">
    <w:name w:val="task-number"/>
    <w:basedOn w:val="a"/>
    <w:rsid w:val="00D7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6C09"/>
  </w:style>
  <w:style w:type="paragraph" w:styleId="a4">
    <w:name w:val="List Paragraph"/>
    <w:basedOn w:val="a"/>
    <w:uiPriority w:val="34"/>
    <w:qFormat/>
    <w:rsid w:val="00E36F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141">
          <w:marLeft w:val="277"/>
          <w:marRight w:val="277"/>
          <w:marTop w:val="277"/>
          <w:marBottom w:val="277"/>
          <w:divBdr>
            <w:top w:val="single" w:sz="6" w:space="3" w:color="000000"/>
            <w:left w:val="single" w:sz="6" w:space="7" w:color="000000"/>
            <w:bottom w:val="single" w:sz="6" w:space="3" w:color="000000"/>
            <w:right w:val="single" w:sz="6" w:space="7" w:color="000000"/>
          </w:divBdr>
        </w:div>
        <w:div w:id="1617524228">
          <w:marLeft w:val="0"/>
          <w:marRight w:val="13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288">
              <w:marLeft w:val="277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79231">
              <w:marLeft w:val="277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771156">
          <w:marLeft w:val="0"/>
          <w:marRight w:val="13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4988">
              <w:marLeft w:val="277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3255">
              <w:marLeft w:val="277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56772">
          <w:marLeft w:val="0"/>
          <w:marRight w:val="13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7013">
              <w:marLeft w:val="277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848">
              <w:marLeft w:val="277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98803">
          <w:marLeft w:val="0"/>
          <w:marRight w:val="13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8152">
              <w:marLeft w:val="277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0323">
              <w:marLeft w:val="277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1496">
          <w:marLeft w:val="0"/>
          <w:marRight w:val="13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8449">
              <w:marLeft w:val="277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89199">
              <w:marLeft w:val="277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78014">
          <w:marLeft w:val="0"/>
          <w:marRight w:val="13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8233">
              <w:marLeft w:val="277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9952">
              <w:marLeft w:val="277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91908">
          <w:marLeft w:val="0"/>
          <w:marRight w:val="13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38665">
              <w:marLeft w:val="277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3288">
              <w:marLeft w:val="277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04223">
          <w:marLeft w:val="0"/>
          <w:marRight w:val="13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7762">
              <w:marLeft w:val="277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0476">
              <w:marLeft w:val="277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25366">
          <w:marLeft w:val="0"/>
          <w:marRight w:val="13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6361">
              <w:marLeft w:val="277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61683">
              <w:marLeft w:val="277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35966">
          <w:marLeft w:val="0"/>
          <w:marRight w:val="13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4263">
              <w:marLeft w:val="277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1114">
              <w:marLeft w:val="277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08085">
          <w:marLeft w:val="0"/>
          <w:marRight w:val="13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789">
              <w:marLeft w:val="277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7983">
              <w:marLeft w:val="277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7118">
          <w:marLeft w:val="0"/>
          <w:marRight w:val="13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449">
              <w:marLeft w:val="277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29530">
              <w:marLeft w:val="277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31746">
          <w:marLeft w:val="0"/>
          <w:marRight w:val="13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1112">
              <w:marLeft w:val="277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5087">
              <w:marLeft w:val="277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83900">
          <w:marLeft w:val="0"/>
          <w:marRight w:val="13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1253">
              <w:marLeft w:val="277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80824">
              <w:marLeft w:val="277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2541">
          <w:marLeft w:val="0"/>
          <w:marRight w:val="13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8584">
              <w:marLeft w:val="277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88343">
              <w:marLeft w:val="277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75852">
          <w:marLeft w:val="0"/>
          <w:marRight w:val="13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6466">
              <w:marLeft w:val="277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40520">
              <w:marLeft w:val="277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0131">
          <w:marLeft w:val="0"/>
          <w:marRight w:val="13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3312">
              <w:marLeft w:val="277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909">
              <w:marLeft w:val="277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05872">
          <w:marLeft w:val="0"/>
          <w:marRight w:val="13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4581">
              <w:marLeft w:val="277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3444">
              <w:marLeft w:val="277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42595">
          <w:marLeft w:val="0"/>
          <w:marRight w:val="13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4279">
              <w:marLeft w:val="277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31">
              <w:marLeft w:val="277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3968">
          <w:marLeft w:val="0"/>
          <w:marRight w:val="13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8320">
              <w:marLeft w:val="277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8546">
              <w:marLeft w:val="277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06259">
          <w:marLeft w:val="0"/>
          <w:marRight w:val="13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9387">
              <w:marLeft w:val="277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950241">
              <w:marLeft w:val="277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77182">
          <w:marLeft w:val="277"/>
          <w:marRight w:val="277"/>
          <w:marTop w:val="277"/>
          <w:marBottom w:val="277"/>
          <w:divBdr>
            <w:top w:val="single" w:sz="6" w:space="3" w:color="000000"/>
            <w:left w:val="single" w:sz="6" w:space="7" w:color="000000"/>
            <w:bottom w:val="single" w:sz="6" w:space="3" w:color="000000"/>
            <w:right w:val="single" w:sz="6" w:space="7" w:color="000000"/>
          </w:divBdr>
        </w:div>
        <w:div w:id="1648775741">
          <w:marLeft w:val="0"/>
          <w:marRight w:val="13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3326">
              <w:marLeft w:val="277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59421">
              <w:marLeft w:val="277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10830">
          <w:marLeft w:val="0"/>
          <w:marRight w:val="13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9284">
              <w:marLeft w:val="277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8061">
              <w:marLeft w:val="277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7019">
          <w:marLeft w:val="0"/>
          <w:marRight w:val="13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5023">
              <w:marLeft w:val="277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5314">
              <w:marLeft w:val="277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19673">
          <w:marLeft w:val="0"/>
          <w:marRight w:val="13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1575">
              <w:marLeft w:val="277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1443">
              <w:marLeft w:val="277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55318">
          <w:marLeft w:val="0"/>
          <w:marRight w:val="13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0943">
              <w:marLeft w:val="277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21199-4800-4688-97F9-B4797247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2855</Words>
  <Characters>16278</Characters>
  <Application>Microsoft Office Word</Application>
  <DocSecurity>0</DocSecurity>
  <Lines>135</Lines>
  <Paragraphs>38</Paragraphs>
  <ScaleCrop>false</ScaleCrop>
  <Company/>
  <LinksUpToDate>false</LinksUpToDate>
  <CharactersWithSpaces>19095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</cp:lastModifiedBy>
  <cp:revision>4</cp:revision>
  <cp:lastPrinted>2019-04-12T05:41:00Z</cp:lastPrinted>
  <dcterms:created xsi:type="dcterms:W3CDTF">2019-04-20T05:02:00Z</dcterms:created>
  <dcterms:modified xsi:type="dcterms:W3CDTF">2019-06-15T08:23:00Z</dcterms:modified>
</cp:coreProperties>
</file>