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1AD" w:rsidRPr="009C4DAC" w:rsidRDefault="00F4130F" w:rsidP="00307B1F">
      <w:pPr>
        <w:pStyle w:val="6"/>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3" o:spid="_x0000_s1026" type="#_x0000_t75" alt="Школа-316-готов" style="position:absolute;margin-left:358.35pt;margin-top:-28.9pt;width:118.15pt;height:118.15pt;z-index:251639296;visibility:visible">
            <v:imagedata r:id="rId8" o:title=""/>
            <w10:wrap type="square"/>
          </v:shape>
        </w:pict>
      </w:r>
      <w:r w:rsidR="005E41AD" w:rsidRPr="009C4DAC">
        <w:t>Государственное бюджетное общеобразовательное учреждение средняя общеобразовательная школа №316 с углубленным изучением английского языка Фрунзенского района</w:t>
      </w:r>
      <w:r w:rsidR="005E41AD">
        <w:t xml:space="preserve"> </w:t>
      </w:r>
      <w:r w:rsidR="005E41AD" w:rsidRPr="009C4DAC">
        <w:t>Санкт-Петербурга</w:t>
      </w:r>
    </w:p>
    <w:p w:rsidR="005E41AD" w:rsidRPr="009C4DAC" w:rsidRDefault="005E41AD" w:rsidP="009C4DAC">
      <w:pPr>
        <w:spacing w:after="0" w:line="240" w:lineRule="auto"/>
        <w:jc w:val="center"/>
        <w:rPr>
          <w:iCs/>
          <w:sz w:val="28"/>
          <w:szCs w:val="24"/>
        </w:rPr>
      </w:pPr>
    </w:p>
    <w:p w:rsidR="005E41AD" w:rsidRPr="009C4DAC" w:rsidRDefault="005E41AD" w:rsidP="009C4DAC">
      <w:pPr>
        <w:spacing w:after="0" w:line="240" w:lineRule="auto"/>
        <w:jc w:val="both"/>
        <w:rPr>
          <w:iCs/>
          <w:sz w:val="28"/>
          <w:szCs w:val="24"/>
        </w:rPr>
      </w:pPr>
    </w:p>
    <w:p w:rsidR="005E41AD" w:rsidRDefault="00921D99" w:rsidP="00921D99">
      <w:pPr>
        <w:tabs>
          <w:tab w:val="left" w:pos="2414"/>
        </w:tabs>
        <w:spacing w:after="0" w:line="240" w:lineRule="auto"/>
        <w:jc w:val="both"/>
        <w:rPr>
          <w:iCs/>
          <w:sz w:val="28"/>
          <w:szCs w:val="24"/>
        </w:rPr>
      </w:pPr>
      <w:r>
        <w:rPr>
          <w:iCs/>
          <w:sz w:val="28"/>
          <w:szCs w:val="24"/>
        </w:rPr>
        <w:tab/>
      </w:r>
    </w:p>
    <w:p w:rsidR="005E41AD" w:rsidRPr="009C4DAC" w:rsidRDefault="005E41AD" w:rsidP="009C4DAC">
      <w:pPr>
        <w:spacing w:after="0" w:line="240" w:lineRule="auto"/>
        <w:jc w:val="both"/>
        <w:rPr>
          <w:iCs/>
          <w:sz w:val="28"/>
          <w:szCs w:val="24"/>
        </w:rPr>
      </w:pPr>
    </w:p>
    <w:p w:rsidR="005E41AD" w:rsidRPr="009C4DAC" w:rsidRDefault="005E41AD" w:rsidP="009C4DAC">
      <w:pPr>
        <w:spacing w:after="0" w:line="240" w:lineRule="auto"/>
        <w:jc w:val="center"/>
        <w:outlineLvl w:val="0"/>
        <w:rPr>
          <w:bCs/>
          <w:kern w:val="28"/>
          <w:sz w:val="44"/>
          <w:szCs w:val="32"/>
        </w:rPr>
      </w:pPr>
      <w:r w:rsidRPr="009C4DAC">
        <w:rPr>
          <w:bCs/>
          <w:kern w:val="28"/>
          <w:sz w:val="44"/>
          <w:szCs w:val="32"/>
        </w:rPr>
        <w:t xml:space="preserve">   </w:t>
      </w:r>
    </w:p>
    <w:p w:rsidR="005E41AD" w:rsidRPr="00307B1F" w:rsidRDefault="005E41AD" w:rsidP="00307B1F">
      <w:pPr>
        <w:pStyle w:val="afb"/>
        <w:rPr>
          <w:szCs w:val="36"/>
        </w:rPr>
      </w:pPr>
      <w:r w:rsidRPr="00307B1F">
        <w:rPr>
          <w:szCs w:val="36"/>
        </w:rPr>
        <w:t>Организационная и  технологическая</w:t>
      </w:r>
    </w:p>
    <w:p w:rsidR="005E41AD" w:rsidRPr="00307B1F" w:rsidRDefault="005E41AD" w:rsidP="00307B1F">
      <w:pPr>
        <w:pStyle w:val="afb"/>
        <w:rPr>
          <w:szCs w:val="36"/>
        </w:rPr>
      </w:pPr>
      <w:r w:rsidRPr="00307B1F">
        <w:rPr>
          <w:szCs w:val="36"/>
        </w:rPr>
        <w:t>готовность образовательного учреждения</w:t>
      </w:r>
      <w:r>
        <w:rPr>
          <w:szCs w:val="36"/>
        </w:rPr>
        <w:t xml:space="preserve"> </w:t>
      </w:r>
      <w:r w:rsidRPr="00307B1F">
        <w:rPr>
          <w:szCs w:val="36"/>
        </w:rPr>
        <w:t>к итоговой оценке</w:t>
      </w:r>
      <w:r w:rsidRPr="00307B1F">
        <w:t xml:space="preserve"> </w:t>
      </w:r>
      <w:r w:rsidRPr="00307B1F">
        <w:rPr>
          <w:szCs w:val="36"/>
        </w:rPr>
        <w:t>индивидуальных образовательных достижений</w:t>
      </w:r>
      <w:r w:rsidRPr="00307B1F">
        <w:t xml:space="preserve"> </w:t>
      </w:r>
      <w:r>
        <w:t xml:space="preserve"> </w:t>
      </w:r>
      <w:r w:rsidRPr="00307B1F">
        <w:rPr>
          <w:szCs w:val="36"/>
        </w:rPr>
        <w:t xml:space="preserve">в условиях реализации </w:t>
      </w:r>
      <w:r w:rsidRPr="00307B1F">
        <w:t xml:space="preserve"> </w:t>
      </w:r>
      <w:r w:rsidRPr="00307B1F">
        <w:rPr>
          <w:szCs w:val="36"/>
        </w:rPr>
        <w:t>ФГОС СОО</w:t>
      </w:r>
    </w:p>
    <w:p w:rsidR="005E41AD" w:rsidRPr="009C4DAC" w:rsidRDefault="005E41AD" w:rsidP="009C4DAC">
      <w:pPr>
        <w:spacing w:after="0" w:line="240" w:lineRule="auto"/>
        <w:rPr>
          <w:szCs w:val="24"/>
        </w:rPr>
      </w:pPr>
    </w:p>
    <w:p w:rsidR="005E41AD" w:rsidRPr="009C4DAC" w:rsidRDefault="005E41AD" w:rsidP="009C4DAC">
      <w:pPr>
        <w:spacing w:after="0" w:line="240" w:lineRule="auto"/>
        <w:jc w:val="center"/>
        <w:rPr>
          <w:szCs w:val="24"/>
        </w:rPr>
      </w:pPr>
    </w:p>
    <w:p w:rsidR="005E41AD" w:rsidRPr="009C4DAC" w:rsidRDefault="005E41AD" w:rsidP="009C4DAC">
      <w:pPr>
        <w:spacing w:after="0" w:line="240" w:lineRule="auto"/>
        <w:jc w:val="center"/>
        <w:rPr>
          <w:szCs w:val="24"/>
        </w:rPr>
      </w:pPr>
    </w:p>
    <w:p w:rsidR="005E41AD" w:rsidRPr="009C4DAC" w:rsidRDefault="005E41AD" w:rsidP="009C4DAC">
      <w:pPr>
        <w:spacing w:after="0" w:line="240" w:lineRule="auto"/>
        <w:jc w:val="center"/>
        <w:rPr>
          <w:szCs w:val="24"/>
        </w:rPr>
      </w:pPr>
    </w:p>
    <w:p w:rsidR="005E41AD" w:rsidRPr="00307B1F" w:rsidRDefault="005E41AD" w:rsidP="00307B1F">
      <w:pPr>
        <w:pStyle w:val="7"/>
        <w:jc w:val="right"/>
        <w:rPr>
          <w:i w:val="0"/>
          <w:kern w:val="28"/>
          <w:sz w:val="28"/>
        </w:rPr>
      </w:pPr>
      <w:bookmarkStart w:id="0" w:name="_Toc515397334"/>
      <w:bookmarkStart w:id="1" w:name="_Toc515398206"/>
      <w:bookmarkStart w:id="2" w:name="_Toc529203982"/>
      <w:bookmarkStart w:id="3" w:name="_Toc93136"/>
      <w:r w:rsidRPr="00307B1F">
        <w:rPr>
          <w:i w:val="0"/>
          <w:kern w:val="28"/>
          <w:sz w:val="28"/>
        </w:rPr>
        <w:t>МЕТОДИЧЕСКОЕ ПОСОБИЕ</w:t>
      </w:r>
      <w:bookmarkEnd w:id="0"/>
      <w:bookmarkEnd w:id="1"/>
      <w:bookmarkEnd w:id="2"/>
      <w:bookmarkEnd w:id="3"/>
    </w:p>
    <w:p w:rsidR="005E41AD" w:rsidRPr="00307B1F" w:rsidRDefault="005E41AD" w:rsidP="00307B1F">
      <w:pPr>
        <w:spacing w:after="0" w:line="240" w:lineRule="auto"/>
        <w:jc w:val="right"/>
        <w:rPr>
          <w:sz w:val="20"/>
          <w:szCs w:val="24"/>
        </w:rPr>
      </w:pPr>
    </w:p>
    <w:p w:rsidR="005E41AD" w:rsidRDefault="005E41AD" w:rsidP="00307B1F">
      <w:pPr>
        <w:pStyle w:val="6"/>
        <w:spacing w:before="0"/>
        <w:jc w:val="right"/>
        <w:rPr>
          <w:rStyle w:val="ad"/>
          <w:b w:val="0"/>
          <w:sz w:val="28"/>
        </w:rPr>
      </w:pPr>
      <w:proofErr w:type="gramStart"/>
      <w:r w:rsidRPr="002B40CF">
        <w:rPr>
          <w:rStyle w:val="ad"/>
          <w:b w:val="0"/>
          <w:sz w:val="28"/>
        </w:rPr>
        <w:t xml:space="preserve">(опыт </w:t>
      </w:r>
      <w:r w:rsidR="0005265F">
        <w:rPr>
          <w:rStyle w:val="ad"/>
          <w:b w:val="0"/>
          <w:sz w:val="28"/>
        </w:rPr>
        <w:t>городской</w:t>
      </w:r>
      <w:r w:rsidRPr="002B40CF">
        <w:rPr>
          <w:rStyle w:val="ad"/>
          <w:b w:val="0"/>
          <w:sz w:val="28"/>
        </w:rPr>
        <w:t xml:space="preserve"> экспериментальной площадки </w:t>
      </w:r>
      <w:proofErr w:type="gramEnd"/>
    </w:p>
    <w:p w:rsidR="005E41AD" w:rsidRDefault="005E41AD" w:rsidP="00307B1F">
      <w:pPr>
        <w:pStyle w:val="6"/>
        <w:spacing w:before="0"/>
        <w:jc w:val="right"/>
        <w:rPr>
          <w:rStyle w:val="ad"/>
          <w:b w:val="0"/>
          <w:sz w:val="28"/>
        </w:rPr>
      </w:pPr>
      <w:r w:rsidRPr="002B40CF">
        <w:rPr>
          <w:rStyle w:val="ad"/>
          <w:b w:val="0"/>
          <w:sz w:val="28"/>
        </w:rPr>
        <w:t xml:space="preserve">ГБОУ СОШ № 316 Фрунзенского района Санкт-Петербурга </w:t>
      </w:r>
    </w:p>
    <w:p w:rsidR="005E41AD" w:rsidRPr="002B40CF" w:rsidRDefault="005E41AD" w:rsidP="0005265F">
      <w:pPr>
        <w:pStyle w:val="6"/>
        <w:spacing w:before="0"/>
        <w:jc w:val="right"/>
        <w:rPr>
          <w:rStyle w:val="ad"/>
          <w:b w:val="0"/>
          <w:sz w:val="28"/>
        </w:rPr>
      </w:pPr>
      <w:r w:rsidRPr="002B40CF">
        <w:rPr>
          <w:rStyle w:val="ad"/>
          <w:b w:val="0"/>
          <w:sz w:val="28"/>
        </w:rPr>
        <w:t xml:space="preserve">по </w:t>
      </w:r>
      <w:r w:rsidR="0005265F">
        <w:rPr>
          <w:rStyle w:val="ad"/>
          <w:b w:val="0"/>
          <w:sz w:val="28"/>
        </w:rPr>
        <w:t>опережающему введению ФГОС СОО</w:t>
      </w:r>
      <w:r>
        <w:rPr>
          <w:rStyle w:val="ad"/>
          <w:b w:val="0"/>
          <w:sz w:val="28"/>
        </w:rPr>
        <w:t>)</w:t>
      </w:r>
    </w:p>
    <w:p w:rsidR="005E41AD" w:rsidRPr="002B40CF" w:rsidRDefault="005E41AD" w:rsidP="002B40CF">
      <w:pPr>
        <w:pStyle w:val="6"/>
        <w:spacing w:before="0"/>
        <w:rPr>
          <w:rStyle w:val="ad"/>
          <w:b w:val="0"/>
          <w:sz w:val="28"/>
        </w:rPr>
      </w:pPr>
    </w:p>
    <w:p w:rsidR="005E41AD" w:rsidRPr="009C4DAC" w:rsidRDefault="005E41AD" w:rsidP="009C4DAC">
      <w:pPr>
        <w:spacing w:after="0" w:line="240" w:lineRule="auto"/>
        <w:jc w:val="both"/>
        <w:rPr>
          <w:iCs/>
          <w:sz w:val="28"/>
          <w:szCs w:val="24"/>
        </w:rPr>
      </w:pPr>
    </w:p>
    <w:p w:rsidR="005E41AD" w:rsidRPr="009C4DAC" w:rsidRDefault="005E41AD" w:rsidP="009C4DAC">
      <w:pPr>
        <w:spacing w:after="0" w:line="240" w:lineRule="auto"/>
        <w:jc w:val="both"/>
        <w:rPr>
          <w:iCs/>
          <w:sz w:val="28"/>
          <w:szCs w:val="24"/>
        </w:rPr>
      </w:pPr>
    </w:p>
    <w:p w:rsidR="005E41AD" w:rsidRDefault="005E41AD" w:rsidP="009C4DAC">
      <w:pPr>
        <w:spacing w:after="0" w:line="240" w:lineRule="auto"/>
        <w:jc w:val="both"/>
        <w:rPr>
          <w:iCs/>
          <w:sz w:val="28"/>
          <w:szCs w:val="24"/>
        </w:rPr>
      </w:pPr>
    </w:p>
    <w:p w:rsidR="005E41AD" w:rsidRDefault="005E41AD" w:rsidP="009C4DAC">
      <w:pPr>
        <w:spacing w:after="0" w:line="240" w:lineRule="auto"/>
        <w:jc w:val="both"/>
        <w:rPr>
          <w:iCs/>
          <w:sz w:val="28"/>
          <w:szCs w:val="24"/>
        </w:rPr>
      </w:pPr>
    </w:p>
    <w:p w:rsidR="005E41AD" w:rsidRDefault="005E41AD" w:rsidP="009C4DAC">
      <w:pPr>
        <w:spacing w:after="0" w:line="240" w:lineRule="auto"/>
        <w:jc w:val="both"/>
        <w:rPr>
          <w:iCs/>
          <w:sz w:val="28"/>
          <w:szCs w:val="24"/>
        </w:rPr>
      </w:pPr>
    </w:p>
    <w:p w:rsidR="005E41AD" w:rsidRPr="009C4DAC" w:rsidRDefault="005E41AD" w:rsidP="009C4DAC">
      <w:pPr>
        <w:spacing w:after="0" w:line="240" w:lineRule="auto"/>
        <w:jc w:val="both"/>
        <w:rPr>
          <w:iCs/>
          <w:sz w:val="28"/>
          <w:szCs w:val="24"/>
        </w:rPr>
      </w:pPr>
    </w:p>
    <w:p w:rsidR="005E41AD" w:rsidRPr="009C4DAC" w:rsidRDefault="005E41AD" w:rsidP="009C4DAC">
      <w:pPr>
        <w:spacing w:after="0" w:line="240" w:lineRule="auto"/>
        <w:jc w:val="both"/>
        <w:rPr>
          <w:iCs/>
          <w:sz w:val="28"/>
          <w:szCs w:val="24"/>
        </w:rPr>
      </w:pPr>
    </w:p>
    <w:p w:rsidR="005E41AD" w:rsidRPr="009C4DAC" w:rsidRDefault="005E41AD" w:rsidP="009C4DAC">
      <w:pPr>
        <w:spacing w:after="0" w:line="240" w:lineRule="auto"/>
        <w:jc w:val="both"/>
        <w:rPr>
          <w:iCs/>
          <w:sz w:val="28"/>
          <w:szCs w:val="24"/>
        </w:rPr>
      </w:pPr>
    </w:p>
    <w:p w:rsidR="005E41AD" w:rsidRPr="009C4DAC" w:rsidRDefault="005E41AD" w:rsidP="00307B1F">
      <w:pPr>
        <w:pStyle w:val="5"/>
        <w:spacing w:before="0"/>
        <w:jc w:val="center"/>
      </w:pPr>
      <w:r w:rsidRPr="009C4DAC">
        <w:t>Санкт-Петербург</w:t>
      </w:r>
    </w:p>
    <w:p w:rsidR="005E41AD" w:rsidRPr="009C4DAC" w:rsidRDefault="005E41AD" w:rsidP="00307B1F">
      <w:pPr>
        <w:pStyle w:val="5"/>
        <w:spacing w:before="0"/>
        <w:jc w:val="center"/>
      </w:pPr>
      <w:r w:rsidRPr="009C4DAC">
        <w:t>201</w:t>
      </w:r>
      <w:r>
        <w:t>9</w:t>
      </w:r>
    </w:p>
    <w:p w:rsidR="005E41AD" w:rsidRDefault="005E41AD" w:rsidP="00307B1F">
      <w:pPr>
        <w:spacing w:line="276" w:lineRule="auto"/>
        <w:jc w:val="center"/>
        <w:rPr>
          <w:szCs w:val="24"/>
        </w:rPr>
      </w:pPr>
    </w:p>
    <w:p w:rsidR="005E41AD" w:rsidRDefault="005E41AD" w:rsidP="004E7729">
      <w:pPr>
        <w:spacing w:line="276" w:lineRule="auto"/>
        <w:rPr>
          <w:szCs w:val="24"/>
        </w:rPr>
      </w:pPr>
      <w:r w:rsidRPr="009B0A44">
        <w:rPr>
          <w:szCs w:val="24"/>
        </w:rPr>
        <w:lastRenderedPageBreak/>
        <w:t xml:space="preserve">   </w:t>
      </w:r>
    </w:p>
    <w:p w:rsidR="005E41AD" w:rsidRDefault="005E41AD" w:rsidP="00C06C45">
      <w:pPr>
        <w:spacing w:line="276" w:lineRule="auto"/>
        <w:jc w:val="right"/>
        <w:rPr>
          <w:szCs w:val="24"/>
        </w:rPr>
      </w:pPr>
      <w:r w:rsidRPr="009B0A44">
        <w:rPr>
          <w:szCs w:val="24"/>
        </w:rPr>
        <w:t xml:space="preserve"> Печатается по решению редакционно-издательского совета </w:t>
      </w:r>
    </w:p>
    <w:p w:rsidR="005E41AD" w:rsidRPr="009B0A44" w:rsidRDefault="005E41AD" w:rsidP="00C06C45">
      <w:pPr>
        <w:spacing w:line="276" w:lineRule="auto"/>
        <w:jc w:val="right"/>
        <w:rPr>
          <w:b/>
          <w:szCs w:val="24"/>
        </w:rPr>
      </w:pPr>
      <w:r w:rsidRPr="009B0A44">
        <w:rPr>
          <w:szCs w:val="24"/>
        </w:rPr>
        <w:t xml:space="preserve">ИМЦ </w:t>
      </w:r>
      <w:r>
        <w:rPr>
          <w:szCs w:val="24"/>
        </w:rPr>
        <w:t>Фрунзенского района Санкт-Петербурга</w:t>
      </w:r>
    </w:p>
    <w:p w:rsidR="005E41AD" w:rsidRPr="009B0A44" w:rsidRDefault="005E41AD" w:rsidP="00925FAC">
      <w:pPr>
        <w:spacing w:line="276" w:lineRule="auto"/>
        <w:jc w:val="both"/>
        <w:rPr>
          <w:b/>
          <w:szCs w:val="24"/>
        </w:rPr>
      </w:pPr>
    </w:p>
    <w:p w:rsidR="005E41AD" w:rsidRPr="00683696" w:rsidRDefault="005E41AD" w:rsidP="003C0561">
      <w:pPr>
        <w:spacing w:line="276" w:lineRule="auto"/>
        <w:jc w:val="both"/>
        <w:rPr>
          <w:szCs w:val="24"/>
        </w:rPr>
      </w:pPr>
      <w:r w:rsidRPr="00B92A4F">
        <w:rPr>
          <w:szCs w:val="24"/>
        </w:rPr>
        <w:t>Организационная и  технологическая г</w:t>
      </w:r>
      <w:r w:rsidRPr="00683696">
        <w:rPr>
          <w:szCs w:val="24"/>
        </w:rPr>
        <w:t>отовность образовательного учреждения к итоговой оценке индивидуальных образовательных достижений в условиях реализации ФГОС СОО</w:t>
      </w:r>
      <w:proofErr w:type="gramStart"/>
      <w:r w:rsidRPr="00683696">
        <w:rPr>
          <w:szCs w:val="24"/>
        </w:rPr>
        <w:t xml:space="preserve"> /А</w:t>
      </w:r>
      <w:proofErr w:type="gramEnd"/>
      <w:r w:rsidRPr="00683696">
        <w:rPr>
          <w:szCs w:val="24"/>
        </w:rPr>
        <w:t>вт.-сост. И.Е. Терещенко</w:t>
      </w:r>
      <w:r w:rsidR="00EB443E">
        <w:rPr>
          <w:szCs w:val="24"/>
        </w:rPr>
        <w:t>, к.п.н.</w:t>
      </w:r>
      <w:r w:rsidRPr="00683696">
        <w:rPr>
          <w:szCs w:val="24"/>
        </w:rPr>
        <w:t xml:space="preserve"> -  , 2019. - </w:t>
      </w:r>
      <w:r w:rsidR="00683696" w:rsidRPr="00683696">
        <w:rPr>
          <w:szCs w:val="24"/>
        </w:rPr>
        <w:t xml:space="preserve">239 </w:t>
      </w:r>
      <w:r w:rsidRPr="00683696">
        <w:rPr>
          <w:szCs w:val="24"/>
        </w:rPr>
        <w:t>с</w:t>
      </w:r>
      <w:r w:rsidR="00683696" w:rsidRPr="00683696">
        <w:rPr>
          <w:szCs w:val="24"/>
        </w:rPr>
        <w:t xml:space="preserve">. </w:t>
      </w:r>
      <w:r w:rsidRPr="00683696">
        <w:rPr>
          <w:szCs w:val="24"/>
        </w:rPr>
        <w:t>/с приложениями</w:t>
      </w:r>
    </w:p>
    <w:p w:rsidR="005E41AD" w:rsidRDefault="005E41AD" w:rsidP="008B7645">
      <w:pPr>
        <w:widowControl w:val="0"/>
        <w:autoSpaceDE w:val="0"/>
        <w:autoSpaceDN w:val="0"/>
        <w:adjustRightInd w:val="0"/>
        <w:spacing w:after="0" w:line="276" w:lineRule="auto"/>
        <w:jc w:val="both"/>
      </w:pPr>
      <w:r w:rsidRPr="00683696">
        <w:rPr>
          <w:szCs w:val="24"/>
        </w:rPr>
        <w:t>В методическом пособии рассматриваются вопросы разработки и</w:t>
      </w:r>
      <w:r w:rsidRPr="009B0A44">
        <w:rPr>
          <w:szCs w:val="24"/>
        </w:rPr>
        <w:t xml:space="preserve"> внедрения инновационной системы внутренней оценки достижения </w:t>
      </w:r>
      <w:proofErr w:type="gramStart"/>
      <w:r w:rsidRPr="009B0A44">
        <w:rPr>
          <w:szCs w:val="24"/>
        </w:rPr>
        <w:t>обучающимися</w:t>
      </w:r>
      <w:proofErr w:type="gramEnd"/>
      <w:r w:rsidRPr="009B0A44">
        <w:rPr>
          <w:szCs w:val="24"/>
        </w:rPr>
        <w:t xml:space="preserve"> требований ФГОС </w:t>
      </w:r>
      <w:r>
        <w:rPr>
          <w:szCs w:val="24"/>
        </w:rPr>
        <w:t>С</w:t>
      </w:r>
      <w:r w:rsidRPr="009B0A44">
        <w:rPr>
          <w:szCs w:val="24"/>
        </w:rPr>
        <w:t xml:space="preserve">ОО. </w:t>
      </w:r>
      <w:r>
        <w:rPr>
          <w:szCs w:val="24"/>
        </w:rPr>
        <w:t xml:space="preserve">В </w:t>
      </w:r>
      <w:r w:rsidRPr="009B0A44">
        <w:rPr>
          <w:szCs w:val="24"/>
        </w:rPr>
        <w:t>пособи</w:t>
      </w:r>
      <w:r>
        <w:rPr>
          <w:szCs w:val="24"/>
        </w:rPr>
        <w:t>и представлены результаты</w:t>
      </w:r>
      <w:r w:rsidRPr="009B0A44">
        <w:rPr>
          <w:szCs w:val="24"/>
        </w:rPr>
        <w:t xml:space="preserve"> обобщен</w:t>
      </w:r>
      <w:r>
        <w:rPr>
          <w:szCs w:val="24"/>
        </w:rPr>
        <w:t>ия</w:t>
      </w:r>
      <w:r w:rsidRPr="009B0A44">
        <w:rPr>
          <w:szCs w:val="24"/>
        </w:rPr>
        <w:t xml:space="preserve"> опыт</w:t>
      </w:r>
      <w:r>
        <w:rPr>
          <w:szCs w:val="24"/>
        </w:rPr>
        <w:t>а</w:t>
      </w:r>
      <w:r w:rsidRPr="009B0A44">
        <w:rPr>
          <w:szCs w:val="24"/>
        </w:rPr>
        <w:t xml:space="preserve"> </w:t>
      </w:r>
      <w:r>
        <w:rPr>
          <w:szCs w:val="24"/>
        </w:rPr>
        <w:t>городской</w:t>
      </w:r>
      <w:r w:rsidRPr="009B0A44">
        <w:rPr>
          <w:szCs w:val="24"/>
        </w:rPr>
        <w:t xml:space="preserve"> опытно-экспериментальной площадки ГБОУ СОШ № 316 Фрунзенского района Санкт-Петербурга по использованию системы внутренней оценки как средства для обеспечения качества образования</w:t>
      </w:r>
      <w:r>
        <w:rPr>
          <w:szCs w:val="24"/>
        </w:rPr>
        <w:t xml:space="preserve"> в условиях внедрения ФГОС среднего общего образования.</w:t>
      </w:r>
      <w:r w:rsidRPr="009B0A44">
        <w:rPr>
          <w:szCs w:val="24"/>
        </w:rPr>
        <w:t xml:space="preserve"> В пособии</w:t>
      </w:r>
      <w:r w:rsidRPr="008B7645">
        <w:rPr>
          <w:spacing w:val="-1"/>
        </w:rPr>
        <w:t xml:space="preserve"> </w:t>
      </w:r>
      <w:r>
        <w:rPr>
          <w:spacing w:val="-1"/>
        </w:rPr>
        <w:t xml:space="preserve">даны методические рекомендации </w:t>
      </w:r>
      <w:r w:rsidRPr="009C4B97">
        <w:rPr>
          <w:spacing w:val="-1"/>
        </w:rPr>
        <w:t>по о</w:t>
      </w:r>
      <w:r w:rsidRPr="009C4B97">
        <w:t>беспечению организационной и  технологической готовности образовательного учреждения к итоговой оценке образовательных достижений обучающихся</w:t>
      </w:r>
      <w:r>
        <w:t>.</w:t>
      </w:r>
      <w:r w:rsidRPr="009C4B97">
        <w:t xml:space="preserve"> </w:t>
      </w:r>
      <w:r w:rsidRPr="009B0A44">
        <w:rPr>
          <w:szCs w:val="24"/>
        </w:rPr>
        <w:t>Особый интерес для практических работников в сфере образования представляют</w:t>
      </w:r>
      <w:r>
        <w:t xml:space="preserve"> разработанные и апробированные </w:t>
      </w:r>
      <w:r w:rsidRPr="009C4B97">
        <w:rPr>
          <w:spacing w:val="-1"/>
        </w:rPr>
        <w:t>контрольно-измерительны</w:t>
      </w:r>
      <w:r>
        <w:rPr>
          <w:spacing w:val="-1"/>
        </w:rPr>
        <w:t>е</w:t>
      </w:r>
      <w:r w:rsidRPr="009C4B97">
        <w:rPr>
          <w:spacing w:val="-1"/>
        </w:rPr>
        <w:t xml:space="preserve"> материал</w:t>
      </w:r>
      <w:r>
        <w:rPr>
          <w:spacing w:val="-1"/>
        </w:rPr>
        <w:t>ы (КИМы)</w:t>
      </w:r>
      <w:r w:rsidRPr="009C4B97">
        <w:rPr>
          <w:spacing w:val="-1"/>
        </w:rPr>
        <w:t xml:space="preserve"> для накопительной и итоговой оценки предметного</w:t>
      </w:r>
      <w:r w:rsidR="0005265F">
        <w:rPr>
          <w:spacing w:val="-1"/>
        </w:rPr>
        <w:t xml:space="preserve"> </w:t>
      </w:r>
      <w:r w:rsidRPr="009C4B97">
        <w:rPr>
          <w:spacing w:val="-1"/>
        </w:rPr>
        <w:t>результат</w:t>
      </w:r>
      <w:r w:rsidR="00EB443E">
        <w:rPr>
          <w:spacing w:val="-1"/>
        </w:rPr>
        <w:t>а</w:t>
      </w:r>
      <w:r w:rsidRPr="009C4B97">
        <w:rPr>
          <w:spacing w:val="-1"/>
        </w:rPr>
        <w:t xml:space="preserve"> образования на уровне среднего общего образования</w:t>
      </w:r>
      <w:r>
        <w:rPr>
          <w:spacing w:val="-1"/>
        </w:rPr>
        <w:t xml:space="preserve">. </w:t>
      </w:r>
      <w:r w:rsidR="00EB443E">
        <w:rPr>
          <w:spacing w:val="-1"/>
        </w:rPr>
        <w:t xml:space="preserve">В пособии представлены апробированные оценочные листы для проведения экспертной  оценки итогового </w:t>
      </w:r>
      <w:proofErr w:type="gramStart"/>
      <w:r w:rsidR="00EB443E">
        <w:rPr>
          <w:spacing w:val="-1"/>
        </w:rPr>
        <w:t>индивидуального проекта</w:t>
      </w:r>
      <w:proofErr w:type="gramEnd"/>
      <w:r w:rsidR="00EB443E">
        <w:rPr>
          <w:spacing w:val="-1"/>
        </w:rPr>
        <w:t xml:space="preserve">. </w:t>
      </w:r>
      <w:r>
        <w:rPr>
          <w:spacing w:val="-1"/>
        </w:rPr>
        <w:t xml:space="preserve">В пособии описана созданная </w:t>
      </w:r>
      <w:r w:rsidR="00EB443E">
        <w:rPr>
          <w:spacing w:val="-1"/>
        </w:rPr>
        <w:t xml:space="preserve">в образовательном учреждении </w:t>
      </w:r>
      <w:r>
        <w:rPr>
          <w:spacing w:val="-1"/>
        </w:rPr>
        <w:t>система обработки и хранения оценочной информации.</w:t>
      </w:r>
    </w:p>
    <w:p w:rsidR="005E41AD" w:rsidRDefault="005E41AD" w:rsidP="00925FAC">
      <w:pPr>
        <w:spacing w:line="276" w:lineRule="auto"/>
        <w:jc w:val="both"/>
        <w:rPr>
          <w:szCs w:val="24"/>
        </w:rPr>
      </w:pPr>
      <w:r w:rsidRPr="009B0A44">
        <w:rPr>
          <w:szCs w:val="24"/>
        </w:rPr>
        <w:t>Пособие предназначено для широкого круга педагогических работников, руководителей образовательных учреждений, учителей предметников, специалистов информационно методических служб.</w:t>
      </w:r>
    </w:p>
    <w:p w:rsidR="005E41AD" w:rsidRPr="009B0A44" w:rsidRDefault="005E41AD" w:rsidP="00925FAC">
      <w:pPr>
        <w:spacing w:line="276" w:lineRule="auto"/>
        <w:jc w:val="both"/>
        <w:rPr>
          <w:b/>
          <w:szCs w:val="24"/>
        </w:rPr>
      </w:pPr>
    </w:p>
    <w:p w:rsidR="005E41AD" w:rsidRPr="009B0A44" w:rsidRDefault="005E41AD" w:rsidP="00925FAC">
      <w:pPr>
        <w:spacing w:line="276" w:lineRule="auto"/>
        <w:jc w:val="both"/>
        <w:rPr>
          <w:szCs w:val="24"/>
        </w:rPr>
      </w:pPr>
      <w:r>
        <w:rPr>
          <w:szCs w:val="24"/>
        </w:rPr>
        <w:tab/>
      </w:r>
      <w:r w:rsidRPr="009B0A44">
        <w:rPr>
          <w:szCs w:val="24"/>
        </w:rPr>
        <w:t xml:space="preserve">ИМЦ Фрунзенского района выражает благодарность </w:t>
      </w:r>
      <w:r>
        <w:rPr>
          <w:szCs w:val="24"/>
        </w:rPr>
        <w:t>педагогическому коллективу ГБОУ СОШ №</w:t>
      </w:r>
      <w:r w:rsidRPr="009B0A44">
        <w:rPr>
          <w:szCs w:val="24"/>
        </w:rPr>
        <w:t xml:space="preserve">316 </w:t>
      </w:r>
      <w:r>
        <w:rPr>
          <w:szCs w:val="24"/>
        </w:rPr>
        <w:t>Фрунзенского района Санкт-Петербурга</w:t>
      </w:r>
      <w:r w:rsidRPr="009B0A44">
        <w:rPr>
          <w:szCs w:val="24"/>
        </w:rPr>
        <w:t>, директору образовательного учреждения Е.А. Акиньшиной</w:t>
      </w:r>
      <w:r w:rsidR="0005265F">
        <w:rPr>
          <w:szCs w:val="24"/>
        </w:rPr>
        <w:t>, научному руководителю И.Е. Терещенко</w:t>
      </w:r>
      <w:r w:rsidR="00A75C09">
        <w:rPr>
          <w:szCs w:val="24"/>
        </w:rPr>
        <w:t>, к.п.н.,</w:t>
      </w:r>
      <w:r w:rsidRPr="009B0A44">
        <w:rPr>
          <w:szCs w:val="24"/>
        </w:rPr>
        <w:t xml:space="preserve"> тьютору по ФГОС </w:t>
      </w:r>
      <w:r>
        <w:rPr>
          <w:szCs w:val="24"/>
        </w:rPr>
        <w:t>С</w:t>
      </w:r>
      <w:r w:rsidRPr="009B0A44">
        <w:rPr>
          <w:szCs w:val="24"/>
        </w:rPr>
        <w:t xml:space="preserve">ОО </w:t>
      </w:r>
      <w:r>
        <w:rPr>
          <w:szCs w:val="24"/>
        </w:rPr>
        <w:t>О.В. Тополовой</w:t>
      </w:r>
      <w:r w:rsidR="00A75C09">
        <w:rPr>
          <w:szCs w:val="24"/>
        </w:rPr>
        <w:t xml:space="preserve">,  заместителю директора по воспитательной работе Е.А. Александровой </w:t>
      </w:r>
      <w:r w:rsidRPr="009B0A44">
        <w:rPr>
          <w:szCs w:val="24"/>
        </w:rPr>
        <w:t xml:space="preserve"> за технологизацию системных новшеств - ФГОС </w:t>
      </w:r>
      <w:r>
        <w:rPr>
          <w:szCs w:val="24"/>
        </w:rPr>
        <w:t>С</w:t>
      </w:r>
      <w:r w:rsidRPr="009B0A44">
        <w:rPr>
          <w:szCs w:val="24"/>
        </w:rPr>
        <w:t>ОО</w:t>
      </w:r>
      <w:r w:rsidR="00A75C09">
        <w:rPr>
          <w:szCs w:val="24"/>
        </w:rPr>
        <w:t xml:space="preserve">. </w:t>
      </w:r>
    </w:p>
    <w:p w:rsidR="005E41AD" w:rsidRPr="004A28C4" w:rsidRDefault="005E41AD" w:rsidP="00925FAC">
      <w:pPr>
        <w:spacing w:line="276" w:lineRule="auto"/>
        <w:jc w:val="both"/>
        <w:rPr>
          <w:szCs w:val="24"/>
        </w:rPr>
        <w:sectPr w:rsidR="005E41AD" w:rsidRPr="004A28C4" w:rsidSect="000B4894">
          <w:footerReference w:type="default" r:id="rId9"/>
          <w:pgSz w:w="11906" w:h="16838"/>
          <w:pgMar w:top="1134" w:right="851" w:bottom="1134" w:left="1418" w:header="708" w:footer="708" w:gutter="0"/>
          <w:cols w:space="708"/>
          <w:docGrid w:linePitch="360"/>
        </w:sectPr>
      </w:pPr>
    </w:p>
    <w:p w:rsidR="00CB3407" w:rsidRPr="00A75C09" w:rsidRDefault="00CB3407" w:rsidP="00CB3407">
      <w:pPr>
        <w:pStyle w:val="2019"/>
      </w:pPr>
      <w:bookmarkStart w:id="4" w:name="_Toc31901782"/>
      <w:bookmarkStart w:id="5" w:name="_Toc32524565"/>
      <w:r>
        <w:lastRenderedPageBreak/>
        <w:t>Оглавление:</w:t>
      </w:r>
      <w:bookmarkEnd w:id="4"/>
      <w:bookmarkEnd w:id="5"/>
    </w:p>
    <w:bookmarkStart w:id="6" w:name="_GoBack" w:displacedByCustomXml="next"/>
    <w:bookmarkEnd w:id="6" w:displacedByCustomXml="next"/>
    <w:sdt>
      <w:sdtPr>
        <w:rPr>
          <w:rFonts w:ascii="Times New Roman" w:hAnsi="Times New Roman"/>
          <w:color w:val="auto"/>
          <w:sz w:val="24"/>
          <w:szCs w:val="22"/>
          <w:lang w:eastAsia="en-US"/>
        </w:rPr>
        <w:id w:val="1253621251"/>
        <w:docPartObj>
          <w:docPartGallery w:val="Table of Contents"/>
          <w:docPartUnique/>
        </w:docPartObj>
      </w:sdtPr>
      <w:sdtContent>
        <w:p w:rsidR="002D4894" w:rsidRPr="00EB443E" w:rsidRDefault="00EB443E">
          <w:pPr>
            <w:pStyle w:val="ac"/>
            <w:rPr>
              <w:sz w:val="24"/>
              <w:szCs w:val="24"/>
            </w:rPr>
          </w:pPr>
          <w:r w:rsidRPr="00EB443E">
            <w:rPr>
              <w:rFonts w:ascii="Times New Roman" w:hAnsi="Times New Roman"/>
              <w:sz w:val="24"/>
              <w:szCs w:val="24"/>
            </w:rPr>
            <w:t>Введение</w:t>
          </w:r>
        </w:p>
        <w:p w:rsidR="00402785" w:rsidRDefault="00F4130F">
          <w:pPr>
            <w:pStyle w:val="14"/>
            <w:tabs>
              <w:tab w:val="right" w:leader="dot" w:pos="9627"/>
            </w:tabs>
            <w:rPr>
              <w:rFonts w:asciiTheme="minorHAnsi" w:eastAsiaTheme="minorEastAsia" w:hAnsiTheme="minorHAnsi" w:cstheme="minorBidi"/>
              <w:noProof/>
              <w:sz w:val="22"/>
              <w:lang w:eastAsia="ru-RU"/>
            </w:rPr>
          </w:pPr>
          <w:r>
            <w:fldChar w:fldCharType="begin"/>
          </w:r>
          <w:r w:rsidR="002D4894">
            <w:instrText xml:space="preserve"> TOC \o "1-3" \h \z \u </w:instrText>
          </w:r>
          <w:r>
            <w:fldChar w:fldCharType="separate"/>
          </w:r>
          <w:hyperlink w:anchor="_Toc35260376" w:history="1">
            <w:r w:rsidR="00402785" w:rsidRPr="00756D84">
              <w:rPr>
                <w:rStyle w:val="a6"/>
                <w:noProof/>
              </w:rPr>
              <w:t>Основные изменения в контрольно-измерительных материалах для государственной итоговой аттестации в условиях введения ФГОС общего образования</w:t>
            </w:r>
            <w:r w:rsidR="00402785">
              <w:rPr>
                <w:noProof/>
                <w:webHidden/>
              </w:rPr>
              <w:tab/>
            </w:r>
            <w:r>
              <w:rPr>
                <w:noProof/>
                <w:webHidden/>
              </w:rPr>
              <w:fldChar w:fldCharType="begin"/>
            </w:r>
            <w:r w:rsidR="00402785">
              <w:rPr>
                <w:noProof/>
                <w:webHidden/>
              </w:rPr>
              <w:instrText xml:space="preserve"> PAGEREF _Toc35260376 \h </w:instrText>
            </w:r>
            <w:r>
              <w:rPr>
                <w:noProof/>
                <w:webHidden/>
              </w:rPr>
            </w:r>
            <w:r>
              <w:rPr>
                <w:noProof/>
                <w:webHidden/>
              </w:rPr>
              <w:fldChar w:fldCharType="separate"/>
            </w:r>
            <w:r w:rsidR="00402785">
              <w:rPr>
                <w:noProof/>
                <w:webHidden/>
              </w:rPr>
              <w:t>7</w:t>
            </w:r>
            <w:r>
              <w:rPr>
                <w:noProof/>
                <w:webHidden/>
              </w:rPr>
              <w:fldChar w:fldCharType="end"/>
            </w:r>
          </w:hyperlink>
        </w:p>
        <w:p w:rsidR="00402785" w:rsidRDefault="00F4130F">
          <w:pPr>
            <w:pStyle w:val="14"/>
            <w:tabs>
              <w:tab w:val="right" w:leader="dot" w:pos="9627"/>
            </w:tabs>
            <w:rPr>
              <w:rFonts w:asciiTheme="minorHAnsi" w:eastAsiaTheme="minorEastAsia" w:hAnsiTheme="minorHAnsi" w:cstheme="minorBidi"/>
              <w:noProof/>
              <w:sz w:val="22"/>
              <w:lang w:eastAsia="ru-RU"/>
            </w:rPr>
          </w:pPr>
          <w:hyperlink w:anchor="_Toc35260377" w:history="1">
            <w:r w:rsidR="00402785" w:rsidRPr="00756D84">
              <w:rPr>
                <w:rStyle w:val="a6"/>
                <w:noProof/>
              </w:rPr>
              <w:t>Этапы разработки системы внутренней оценки достижения предметного результата образования /И. Е. Терещенко/</w:t>
            </w:r>
            <w:r w:rsidR="00402785">
              <w:rPr>
                <w:noProof/>
                <w:webHidden/>
              </w:rPr>
              <w:tab/>
            </w:r>
            <w:r>
              <w:rPr>
                <w:noProof/>
                <w:webHidden/>
              </w:rPr>
              <w:fldChar w:fldCharType="begin"/>
            </w:r>
            <w:r w:rsidR="00402785">
              <w:rPr>
                <w:noProof/>
                <w:webHidden/>
              </w:rPr>
              <w:instrText xml:space="preserve"> PAGEREF _Toc35260377 \h </w:instrText>
            </w:r>
            <w:r>
              <w:rPr>
                <w:noProof/>
                <w:webHidden/>
              </w:rPr>
            </w:r>
            <w:r>
              <w:rPr>
                <w:noProof/>
                <w:webHidden/>
              </w:rPr>
              <w:fldChar w:fldCharType="separate"/>
            </w:r>
            <w:r w:rsidR="00402785">
              <w:rPr>
                <w:noProof/>
                <w:webHidden/>
              </w:rPr>
              <w:t>17</w:t>
            </w:r>
            <w:r>
              <w:rPr>
                <w:noProof/>
                <w:webHidden/>
              </w:rPr>
              <w:fldChar w:fldCharType="end"/>
            </w:r>
          </w:hyperlink>
        </w:p>
        <w:p w:rsidR="00402785" w:rsidRDefault="00F4130F">
          <w:pPr>
            <w:pStyle w:val="14"/>
            <w:tabs>
              <w:tab w:val="right" w:leader="dot" w:pos="9627"/>
            </w:tabs>
            <w:rPr>
              <w:rFonts w:asciiTheme="minorHAnsi" w:eastAsiaTheme="minorEastAsia" w:hAnsiTheme="minorHAnsi" w:cstheme="minorBidi"/>
              <w:noProof/>
              <w:sz w:val="22"/>
              <w:lang w:eastAsia="ru-RU"/>
            </w:rPr>
          </w:pPr>
          <w:hyperlink w:anchor="_Toc35260378" w:history="1">
            <w:r w:rsidR="00402785" w:rsidRPr="00756D84">
              <w:rPr>
                <w:rStyle w:val="a6"/>
                <w:noProof/>
              </w:rPr>
              <w:t>Организация и проведение стартовой диагностики готовности к обучению  на уровне среднего общего образования /О.В. Тополова/</w:t>
            </w:r>
            <w:r w:rsidR="00402785">
              <w:rPr>
                <w:noProof/>
                <w:webHidden/>
              </w:rPr>
              <w:tab/>
            </w:r>
            <w:r>
              <w:rPr>
                <w:noProof/>
                <w:webHidden/>
              </w:rPr>
              <w:fldChar w:fldCharType="begin"/>
            </w:r>
            <w:r w:rsidR="00402785">
              <w:rPr>
                <w:noProof/>
                <w:webHidden/>
              </w:rPr>
              <w:instrText xml:space="preserve"> PAGEREF _Toc35260378 \h </w:instrText>
            </w:r>
            <w:r>
              <w:rPr>
                <w:noProof/>
                <w:webHidden/>
              </w:rPr>
            </w:r>
            <w:r>
              <w:rPr>
                <w:noProof/>
                <w:webHidden/>
              </w:rPr>
              <w:fldChar w:fldCharType="separate"/>
            </w:r>
            <w:r w:rsidR="00402785">
              <w:rPr>
                <w:noProof/>
                <w:webHidden/>
              </w:rPr>
              <w:t>23</w:t>
            </w:r>
            <w:r>
              <w:rPr>
                <w:noProof/>
                <w:webHidden/>
              </w:rPr>
              <w:fldChar w:fldCharType="end"/>
            </w:r>
          </w:hyperlink>
        </w:p>
        <w:p w:rsidR="00402785" w:rsidRDefault="00F4130F">
          <w:pPr>
            <w:pStyle w:val="14"/>
            <w:tabs>
              <w:tab w:val="right" w:leader="dot" w:pos="9627"/>
            </w:tabs>
            <w:rPr>
              <w:rFonts w:asciiTheme="minorHAnsi" w:eastAsiaTheme="minorEastAsia" w:hAnsiTheme="minorHAnsi" w:cstheme="minorBidi"/>
              <w:noProof/>
              <w:sz w:val="22"/>
              <w:lang w:eastAsia="ru-RU"/>
            </w:rPr>
          </w:pPr>
          <w:hyperlink w:anchor="_Toc35260379" w:history="1">
            <w:r w:rsidR="00402785" w:rsidRPr="00756D84">
              <w:rPr>
                <w:rStyle w:val="a6"/>
                <w:noProof/>
              </w:rPr>
              <w:t>Организация и проведение мониторинга индивидуальных образовательных достижений школьников /О.В. Тополова/</w:t>
            </w:r>
            <w:r w:rsidR="00402785">
              <w:rPr>
                <w:noProof/>
                <w:webHidden/>
              </w:rPr>
              <w:tab/>
            </w:r>
            <w:r>
              <w:rPr>
                <w:noProof/>
                <w:webHidden/>
              </w:rPr>
              <w:fldChar w:fldCharType="begin"/>
            </w:r>
            <w:r w:rsidR="00402785">
              <w:rPr>
                <w:noProof/>
                <w:webHidden/>
              </w:rPr>
              <w:instrText xml:space="preserve"> PAGEREF _Toc35260379 \h </w:instrText>
            </w:r>
            <w:r>
              <w:rPr>
                <w:noProof/>
                <w:webHidden/>
              </w:rPr>
            </w:r>
            <w:r>
              <w:rPr>
                <w:noProof/>
                <w:webHidden/>
              </w:rPr>
              <w:fldChar w:fldCharType="separate"/>
            </w:r>
            <w:r w:rsidR="00402785">
              <w:rPr>
                <w:noProof/>
                <w:webHidden/>
              </w:rPr>
              <w:t>26</w:t>
            </w:r>
            <w:r>
              <w:rPr>
                <w:noProof/>
                <w:webHidden/>
              </w:rPr>
              <w:fldChar w:fldCharType="end"/>
            </w:r>
          </w:hyperlink>
        </w:p>
        <w:p w:rsidR="00402785" w:rsidRDefault="00F4130F">
          <w:pPr>
            <w:pStyle w:val="14"/>
            <w:tabs>
              <w:tab w:val="right" w:leader="dot" w:pos="9627"/>
            </w:tabs>
            <w:rPr>
              <w:rFonts w:asciiTheme="minorHAnsi" w:eastAsiaTheme="minorEastAsia" w:hAnsiTheme="minorHAnsi" w:cstheme="minorBidi"/>
              <w:noProof/>
              <w:sz w:val="22"/>
              <w:lang w:eastAsia="ru-RU"/>
            </w:rPr>
          </w:pPr>
          <w:hyperlink w:anchor="_Toc35260380" w:history="1">
            <w:r w:rsidR="00402785" w:rsidRPr="00756D84">
              <w:rPr>
                <w:rStyle w:val="a6"/>
                <w:noProof/>
              </w:rPr>
              <w:t>Система обработки и хранения оценочной информации для управления качеством образования по результатам / С.Н. Прохоров, А.Л. Стороженко, И. Е. Терещенко/</w:t>
            </w:r>
            <w:r w:rsidR="00402785">
              <w:rPr>
                <w:noProof/>
                <w:webHidden/>
              </w:rPr>
              <w:tab/>
            </w:r>
            <w:r>
              <w:rPr>
                <w:noProof/>
                <w:webHidden/>
              </w:rPr>
              <w:fldChar w:fldCharType="begin"/>
            </w:r>
            <w:r w:rsidR="00402785">
              <w:rPr>
                <w:noProof/>
                <w:webHidden/>
              </w:rPr>
              <w:instrText xml:space="preserve"> PAGEREF _Toc35260380 \h </w:instrText>
            </w:r>
            <w:r>
              <w:rPr>
                <w:noProof/>
                <w:webHidden/>
              </w:rPr>
            </w:r>
            <w:r>
              <w:rPr>
                <w:noProof/>
                <w:webHidden/>
              </w:rPr>
              <w:fldChar w:fldCharType="separate"/>
            </w:r>
            <w:r w:rsidR="00402785">
              <w:rPr>
                <w:noProof/>
                <w:webHidden/>
              </w:rPr>
              <w:t>28</w:t>
            </w:r>
            <w:r>
              <w:rPr>
                <w:noProof/>
                <w:webHidden/>
              </w:rPr>
              <w:fldChar w:fldCharType="end"/>
            </w:r>
          </w:hyperlink>
        </w:p>
        <w:p w:rsidR="00402785" w:rsidRDefault="00F4130F">
          <w:pPr>
            <w:pStyle w:val="14"/>
            <w:tabs>
              <w:tab w:val="right" w:leader="dot" w:pos="9627"/>
            </w:tabs>
            <w:rPr>
              <w:rFonts w:asciiTheme="minorHAnsi" w:eastAsiaTheme="minorEastAsia" w:hAnsiTheme="minorHAnsi" w:cstheme="minorBidi"/>
              <w:noProof/>
              <w:sz w:val="22"/>
              <w:lang w:eastAsia="ru-RU"/>
            </w:rPr>
          </w:pPr>
          <w:hyperlink w:anchor="_Toc35260381" w:history="1">
            <w:r w:rsidR="00402785" w:rsidRPr="00756D84">
              <w:rPr>
                <w:rStyle w:val="a6"/>
                <w:noProof/>
              </w:rPr>
              <w:t>Организация и проведение оценки работы обучающихся 10-11 классов над итоговым индивидуальным проектом /Е.А. Александрова, И.Е. Терещенко/</w:t>
            </w:r>
            <w:r w:rsidR="00402785">
              <w:rPr>
                <w:noProof/>
                <w:webHidden/>
              </w:rPr>
              <w:tab/>
            </w:r>
            <w:r>
              <w:rPr>
                <w:noProof/>
                <w:webHidden/>
              </w:rPr>
              <w:fldChar w:fldCharType="begin"/>
            </w:r>
            <w:r w:rsidR="00402785">
              <w:rPr>
                <w:noProof/>
                <w:webHidden/>
              </w:rPr>
              <w:instrText xml:space="preserve"> PAGEREF _Toc35260381 \h </w:instrText>
            </w:r>
            <w:r>
              <w:rPr>
                <w:noProof/>
                <w:webHidden/>
              </w:rPr>
            </w:r>
            <w:r>
              <w:rPr>
                <w:noProof/>
                <w:webHidden/>
              </w:rPr>
              <w:fldChar w:fldCharType="separate"/>
            </w:r>
            <w:r w:rsidR="00402785">
              <w:rPr>
                <w:noProof/>
                <w:webHidden/>
              </w:rPr>
              <w:t>33</w:t>
            </w:r>
            <w:r>
              <w:rPr>
                <w:noProof/>
                <w:webHidden/>
              </w:rPr>
              <w:fldChar w:fldCharType="end"/>
            </w:r>
          </w:hyperlink>
        </w:p>
        <w:p w:rsidR="00402785" w:rsidRDefault="00F4130F">
          <w:pPr>
            <w:pStyle w:val="14"/>
            <w:tabs>
              <w:tab w:val="right" w:leader="dot" w:pos="9627"/>
            </w:tabs>
            <w:rPr>
              <w:rFonts w:asciiTheme="minorHAnsi" w:eastAsiaTheme="minorEastAsia" w:hAnsiTheme="minorHAnsi" w:cstheme="minorBidi"/>
              <w:noProof/>
              <w:sz w:val="22"/>
              <w:lang w:eastAsia="ru-RU"/>
            </w:rPr>
          </w:pPr>
          <w:hyperlink w:anchor="_Toc35260382" w:history="1">
            <w:r w:rsidR="00402785" w:rsidRPr="00756D84">
              <w:rPr>
                <w:rStyle w:val="a6"/>
                <w:noProof/>
              </w:rPr>
              <w:t>Обеспечение организационной и технологической готовности образовательного учреждения к введению инновационной системы внутренней оценки индивидуальных образовательных достижений /Е.А. Акиньшина/</w:t>
            </w:r>
            <w:r w:rsidR="00402785">
              <w:rPr>
                <w:noProof/>
                <w:webHidden/>
              </w:rPr>
              <w:tab/>
            </w:r>
            <w:r>
              <w:rPr>
                <w:noProof/>
                <w:webHidden/>
              </w:rPr>
              <w:fldChar w:fldCharType="begin"/>
            </w:r>
            <w:r w:rsidR="00402785">
              <w:rPr>
                <w:noProof/>
                <w:webHidden/>
              </w:rPr>
              <w:instrText xml:space="preserve"> PAGEREF _Toc35260382 \h </w:instrText>
            </w:r>
            <w:r>
              <w:rPr>
                <w:noProof/>
                <w:webHidden/>
              </w:rPr>
            </w:r>
            <w:r>
              <w:rPr>
                <w:noProof/>
                <w:webHidden/>
              </w:rPr>
              <w:fldChar w:fldCharType="separate"/>
            </w:r>
            <w:r w:rsidR="00402785">
              <w:rPr>
                <w:noProof/>
                <w:webHidden/>
              </w:rPr>
              <w:t>38</w:t>
            </w:r>
            <w:r>
              <w:rPr>
                <w:noProof/>
                <w:webHidden/>
              </w:rPr>
              <w:fldChar w:fldCharType="end"/>
            </w:r>
          </w:hyperlink>
        </w:p>
        <w:p w:rsidR="00402785" w:rsidRDefault="00F4130F">
          <w:pPr>
            <w:pStyle w:val="14"/>
            <w:tabs>
              <w:tab w:val="right" w:leader="dot" w:pos="9627"/>
            </w:tabs>
            <w:rPr>
              <w:rFonts w:asciiTheme="minorHAnsi" w:eastAsiaTheme="minorEastAsia" w:hAnsiTheme="minorHAnsi" w:cstheme="minorBidi"/>
              <w:noProof/>
              <w:sz w:val="22"/>
              <w:lang w:eastAsia="ru-RU"/>
            </w:rPr>
          </w:pPr>
          <w:hyperlink w:anchor="_Toc35260383" w:history="1">
            <w:r w:rsidR="00402785" w:rsidRPr="00756D84">
              <w:rPr>
                <w:rStyle w:val="a6"/>
                <w:b/>
                <w:noProof/>
              </w:rPr>
              <w:t>ПРИЛОЖЕНИЯ:</w:t>
            </w:r>
            <w:r w:rsidR="00402785">
              <w:rPr>
                <w:noProof/>
                <w:webHidden/>
              </w:rPr>
              <w:tab/>
            </w:r>
            <w:r>
              <w:rPr>
                <w:noProof/>
                <w:webHidden/>
              </w:rPr>
              <w:fldChar w:fldCharType="begin"/>
            </w:r>
            <w:r w:rsidR="00402785">
              <w:rPr>
                <w:noProof/>
                <w:webHidden/>
              </w:rPr>
              <w:instrText xml:space="preserve"> PAGEREF _Toc35260383 \h </w:instrText>
            </w:r>
            <w:r>
              <w:rPr>
                <w:noProof/>
                <w:webHidden/>
              </w:rPr>
            </w:r>
            <w:r>
              <w:rPr>
                <w:noProof/>
                <w:webHidden/>
              </w:rPr>
              <w:fldChar w:fldCharType="separate"/>
            </w:r>
            <w:r w:rsidR="00402785">
              <w:rPr>
                <w:noProof/>
                <w:webHidden/>
              </w:rPr>
              <w:t>43</w:t>
            </w:r>
            <w:r>
              <w:rPr>
                <w:noProof/>
                <w:webHidden/>
              </w:rPr>
              <w:fldChar w:fldCharType="end"/>
            </w:r>
          </w:hyperlink>
        </w:p>
        <w:p w:rsidR="00402785" w:rsidRDefault="00F4130F">
          <w:pPr>
            <w:pStyle w:val="23"/>
            <w:tabs>
              <w:tab w:val="right" w:leader="dot" w:pos="9627"/>
            </w:tabs>
            <w:rPr>
              <w:rFonts w:asciiTheme="minorHAnsi" w:eastAsiaTheme="minorEastAsia" w:hAnsiTheme="minorHAnsi" w:cstheme="minorBidi"/>
              <w:noProof/>
              <w:sz w:val="22"/>
              <w:lang w:eastAsia="ru-RU"/>
            </w:rPr>
          </w:pPr>
          <w:hyperlink w:anchor="_Toc35260384" w:history="1">
            <w:r w:rsidR="00402785" w:rsidRPr="00756D84">
              <w:rPr>
                <w:rStyle w:val="a6"/>
                <w:b/>
                <w:noProof/>
              </w:rPr>
              <w:t xml:space="preserve">Приложение 1 </w:t>
            </w:r>
            <w:r w:rsidR="00402785" w:rsidRPr="00756D84">
              <w:rPr>
                <w:rStyle w:val="a6"/>
                <w:noProof/>
              </w:rPr>
              <w:t xml:space="preserve"> Кодификатор планируемых результатов Алгебра и начала математического анализа, 10 класс (базовый уровень) /О.В. Тополова, Т.И. Маркова/</w:t>
            </w:r>
            <w:r w:rsidR="00402785">
              <w:rPr>
                <w:noProof/>
                <w:webHidden/>
              </w:rPr>
              <w:tab/>
            </w:r>
            <w:r>
              <w:rPr>
                <w:noProof/>
                <w:webHidden/>
              </w:rPr>
              <w:fldChar w:fldCharType="begin"/>
            </w:r>
            <w:r w:rsidR="00402785">
              <w:rPr>
                <w:noProof/>
                <w:webHidden/>
              </w:rPr>
              <w:instrText xml:space="preserve"> PAGEREF _Toc35260384 \h </w:instrText>
            </w:r>
            <w:r>
              <w:rPr>
                <w:noProof/>
                <w:webHidden/>
              </w:rPr>
            </w:r>
            <w:r>
              <w:rPr>
                <w:noProof/>
                <w:webHidden/>
              </w:rPr>
              <w:fldChar w:fldCharType="separate"/>
            </w:r>
            <w:r w:rsidR="00402785">
              <w:rPr>
                <w:noProof/>
                <w:webHidden/>
              </w:rPr>
              <w:t>43</w:t>
            </w:r>
            <w:r>
              <w:rPr>
                <w:noProof/>
                <w:webHidden/>
              </w:rPr>
              <w:fldChar w:fldCharType="end"/>
            </w:r>
          </w:hyperlink>
        </w:p>
        <w:p w:rsidR="00402785" w:rsidRDefault="00F4130F">
          <w:pPr>
            <w:pStyle w:val="23"/>
            <w:tabs>
              <w:tab w:val="right" w:leader="dot" w:pos="9627"/>
            </w:tabs>
            <w:rPr>
              <w:rFonts w:asciiTheme="minorHAnsi" w:eastAsiaTheme="minorEastAsia" w:hAnsiTheme="minorHAnsi" w:cstheme="minorBidi"/>
              <w:noProof/>
              <w:sz w:val="22"/>
              <w:lang w:eastAsia="ru-RU"/>
            </w:rPr>
          </w:pPr>
          <w:hyperlink w:anchor="_Toc35260385" w:history="1">
            <w:r w:rsidR="00402785" w:rsidRPr="00756D84">
              <w:rPr>
                <w:rStyle w:val="a6"/>
                <w:b/>
                <w:noProof/>
              </w:rPr>
              <w:t xml:space="preserve">Приложение 2 </w:t>
            </w:r>
            <w:r w:rsidR="00402785" w:rsidRPr="00756D84">
              <w:rPr>
                <w:rStyle w:val="a6"/>
                <w:noProof/>
              </w:rPr>
              <w:t>Кодификатор планируемых результатов Русский язык, 10 класс (углубленный уровень)  /И.О. Смирнова/</w:t>
            </w:r>
            <w:r w:rsidR="00402785">
              <w:rPr>
                <w:noProof/>
                <w:webHidden/>
              </w:rPr>
              <w:tab/>
            </w:r>
            <w:r>
              <w:rPr>
                <w:noProof/>
                <w:webHidden/>
              </w:rPr>
              <w:fldChar w:fldCharType="begin"/>
            </w:r>
            <w:r w:rsidR="00402785">
              <w:rPr>
                <w:noProof/>
                <w:webHidden/>
              </w:rPr>
              <w:instrText xml:space="preserve"> PAGEREF _Toc35260385 \h </w:instrText>
            </w:r>
            <w:r>
              <w:rPr>
                <w:noProof/>
                <w:webHidden/>
              </w:rPr>
            </w:r>
            <w:r>
              <w:rPr>
                <w:noProof/>
                <w:webHidden/>
              </w:rPr>
              <w:fldChar w:fldCharType="separate"/>
            </w:r>
            <w:r w:rsidR="00402785">
              <w:rPr>
                <w:noProof/>
                <w:webHidden/>
              </w:rPr>
              <w:t>49</w:t>
            </w:r>
            <w:r>
              <w:rPr>
                <w:noProof/>
                <w:webHidden/>
              </w:rPr>
              <w:fldChar w:fldCharType="end"/>
            </w:r>
          </w:hyperlink>
        </w:p>
        <w:p w:rsidR="00402785" w:rsidRDefault="00F4130F">
          <w:pPr>
            <w:pStyle w:val="23"/>
            <w:tabs>
              <w:tab w:val="right" w:leader="dot" w:pos="9627"/>
            </w:tabs>
            <w:rPr>
              <w:rFonts w:asciiTheme="minorHAnsi" w:eastAsiaTheme="minorEastAsia" w:hAnsiTheme="minorHAnsi" w:cstheme="minorBidi"/>
              <w:noProof/>
              <w:sz w:val="22"/>
              <w:lang w:eastAsia="ru-RU"/>
            </w:rPr>
          </w:pPr>
          <w:hyperlink w:anchor="_Toc35260386" w:history="1">
            <w:r w:rsidR="00402785" w:rsidRPr="00756D84">
              <w:rPr>
                <w:rStyle w:val="a6"/>
                <w:b/>
                <w:noProof/>
              </w:rPr>
              <w:t xml:space="preserve">Приложение 3 </w:t>
            </w:r>
            <w:r w:rsidR="00402785" w:rsidRPr="00756D84">
              <w:rPr>
                <w:rStyle w:val="a6"/>
                <w:noProof/>
              </w:rPr>
              <w:t>Кодификатор планируемых результатов Иностранный язык (английский), 10 класс (углубленный уровень) / И.А. Опря, А.А. Шеповалова/</w:t>
            </w:r>
            <w:r w:rsidR="00402785">
              <w:rPr>
                <w:noProof/>
                <w:webHidden/>
              </w:rPr>
              <w:tab/>
            </w:r>
            <w:r>
              <w:rPr>
                <w:noProof/>
                <w:webHidden/>
              </w:rPr>
              <w:fldChar w:fldCharType="begin"/>
            </w:r>
            <w:r w:rsidR="00402785">
              <w:rPr>
                <w:noProof/>
                <w:webHidden/>
              </w:rPr>
              <w:instrText xml:space="preserve"> PAGEREF _Toc35260386 \h </w:instrText>
            </w:r>
            <w:r>
              <w:rPr>
                <w:noProof/>
                <w:webHidden/>
              </w:rPr>
            </w:r>
            <w:r>
              <w:rPr>
                <w:noProof/>
                <w:webHidden/>
              </w:rPr>
              <w:fldChar w:fldCharType="separate"/>
            </w:r>
            <w:r w:rsidR="00402785">
              <w:rPr>
                <w:noProof/>
                <w:webHidden/>
              </w:rPr>
              <w:t>51</w:t>
            </w:r>
            <w:r>
              <w:rPr>
                <w:noProof/>
                <w:webHidden/>
              </w:rPr>
              <w:fldChar w:fldCharType="end"/>
            </w:r>
          </w:hyperlink>
        </w:p>
        <w:p w:rsidR="00402785" w:rsidRDefault="00F4130F">
          <w:pPr>
            <w:pStyle w:val="23"/>
            <w:tabs>
              <w:tab w:val="right" w:leader="dot" w:pos="9627"/>
            </w:tabs>
            <w:rPr>
              <w:rFonts w:asciiTheme="minorHAnsi" w:eastAsiaTheme="minorEastAsia" w:hAnsiTheme="minorHAnsi" w:cstheme="minorBidi"/>
              <w:noProof/>
              <w:sz w:val="22"/>
              <w:lang w:eastAsia="ru-RU"/>
            </w:rPr>
          </w:pPr>
          <w:hyperlink w:anchor="_Toc35260387" w:history="1">
            <w:r w:rsidR="00402785" w:rsidRPr="00756D84">
              <w:rPr>
                <w:rStyle w:val="a6"/>
                <w:b/>
                <w:noProof/>
              </w:rPr>
              <w:t xml:space="preserve">Приложение 4 </w:t>
            </w:r>
            <w:r w:rsidR="00402785" w:rsidRPr="00756D84">
              <w:rPr>
                <w:rStyle w:val="a6"/>
                <w:noProof/>
              </w:rPr>
              <w:t>Кодификатор планируемых результатов Информатика, 10 класс (базовый уровень) /А.Л. Стороженко/</w:t>
            </w:r>
            <w:r w:rsidR="00402785">
              <w:rPr>
                <w:noProof/>
                <w:webHidden/>
              </w:rPr>
              <w:tab/>
            </w:r>
            <w:r>
              <w:rPr>
                <w:noProof/>
                <w:webHidden/>
              </w:rPr>
              <w:fldChar w:fldCharType="begin"/>
            </w:r>
            <w:r w:rsidR="00402785">
              <w:rPr>
                <w:noProof/>
                <w:webHidden/>
              </w:rPr>
              <w:instrText xml:space="preserve"> PAGEREF _Toc35260387 \h </w:instrText>
            </w:r>
            <w:r>
              <w:rPr>
                <w:noProof/>
                <w:webHidden/>
              </w:rPr>
            </w:r>
            <w:r>
              <w:rPr>
                <w:noProof/>
                <w:webHidden/>
              </w:rPr>
              <w:fldChar w:fldCharType="separate"/>
            </w:r>
            <w:r w:rsidR="00402785">
              <w:rPr>
                <w:noProof/>
                <w:webHidden/>
              </w:rPr>
              <w:t>57</w:t>
            </w:r>
            <w:r>
              <w:rPr>
                <w:noProof/>
                <w:webHidden/>
              </w:rPr>
              <w:fldChar w:fldCharType="end"/>
            </w:r>
          </w:hyperlink>
        </w:p>
        <w:p w:rsidR="00402785" w:rsidRDefault="00F4130F">
          <w:pPr>
            <w:pStyle w:val="23"/>
            <w:tabs>
              <w:tab w:val="right" w:leader="dot" w:pos="9627"/>
            </w:tabs>
            <w:rPr>
              <w:rFonts w:asciiTheme="minorHAnsi" w:eastAsiaTheme="minorEastAsia" w:hAnsiTheme="minorHAnsi" w:cstheme="minorBidi"/>
              <w:noProof/>
              <w:sz w:val="22"/>
              <w:lang w:eastAsia="ru-RU"/>
            </w:rPr>
          </w:pPr>
          <w:hyperlink w:anchor="_Toc35260388" w:history="1">
            <w:r w:rsidR="00402785" w:rsidRPr="00756D84">
              <w:rPr>
                <w:rStyle w:val="a6"/>
                <w:b/>
                <w:noProof/>
              </w:rPr>
              <w:t xml:space="preserve">Приложение 5 </w:t>
            </w:r>
            <w:r w:rsidR="00402785" w:rsidRPr="00756D84">
              <w:rPr>
                <w:rStyle w:val="a6"/>
                <w:noProof/>
              </w:rPr>
              <w:t>КИМы для стартовой диагностики Алгебра и начала математического анализа. 10 класс /О.В. Тополова, Т.И. Маркова/</w:t>
            </w:r>
            <w:r w:rsidR="00402785">
              <w:rPr>
                <w:noProof/>
                <w:webHidden/>
              </w:rPr>
              <w:tab/>
            </w:r>
            <w:r>
              <w:rPr>
                <w:noProof/>
                <w:webHidden/>
              </w:rPr>
              <w:fldChar w:fldCharType="begin"/>
            </w:r>
            <w:r w:rsidR="00402785">
              <w:rPr>
                <w:noProof/>
                <w:webHidden/>
              </w:rPr>
              <w:instrText xml:space="preserve"> PAGEREF _Toc35260388 \h </w:instrText>
            </w:r>
            <w:r>
              <w:rPr>
                <w:noProof/>
                <w:webHidden/>
              </w:rPr>
            </w:r>
            <w:r>
              <w:rPr>
                <w:noProof/>
                <w:webHidden/>
              </w:rPr>
              <w:fldChar w:fldCharType="separate"/>
            </w:r>
            <w:r w:rsidR="00402785">
              <w:rPr>
                <w:noProof/>
                <w:webHidden/>
              </w:rPr>
              <w:t>60</w:t>
            </w:r>
            <w:r>
              <w:rPr>
                <w:noProof/>
                <w:webHidden/>
              </w:rPr>
              <w:fldChar w:fldCharType="end"/>
            </w:r>
          </w:hyperlink>
        </w:p>
        <w:p w:rsidR="00402785" w:rsidRDefault="00F4130F">
          <w:pPr>
            <w:pStyle w:val="23"/>
            <w:tabs>
              <w:tab w:val="right" w:leader="dot" w:pos="9627"/>
            </w:tabs>
            <w:rPr>
              <w:rFonts w:asciiTheme="minorHAnsi" w:eastAsiaTheme="minorEastAsia" w:hAnsiTheme="minorHAnsi" w:cstheme="minorBidi"/>
              <w:noProof/>
              <w:sz w:val="22"/>
              <w:lang w:eastAsia="ru-RU"/>
            </w:rPr>
          </w:pPr>
          <w:hyperlink w:anchor="_Toc35260389" w:history="1">
            <w:r w:rsidR="00402785" w:rsidRPr="00756D84">
              <w:rPr>
                <w:rStyle w:val="a6"/>
                <w:b/>
                <w:noProof/>
              </w:rPr>
              <w:t xml:space="preserve">Приложение 6 </w:t>
            </w:r>
            <w:r w:rsidR="00402785" w:rsidRPr="00756D84">
              <w:rPr>
                <w:rStyle w:val="a6"/>
                <w:noProof/>
              </w:rPr>
              <w:t>КИМы для стартовой диагностики Русский язык.  10 класс /И.О. Смирнова/</w:t>
            </w:r>
            <w:r w:rsidR="00402785">
              <w:rPr>
                <w:noProof/>
                <w:webHidden/>
              </w:rPr>
              <w:tab/>
            </w:r>
            <w:r>
              <w:rPr>
                <w:noProof/>
                <w:webHidden/>
              </w:rPr>
              <w:fldChar w:fldCharType="begin"/>
            </w:r>
            <w:r w:rsidR="00402785">
              <w:rPr>
                <w:noProof/>
                <w:webHidden/>
              </w:rPr>
              <w:instrText xml:space="preserve"> PAGEREF _Toc35260389 \h </w:instrText>
            </w:r>
            <w:r>
              <w:rPr>
                <w:noProof/>
                <w:webHidden/>
              </w:rPr>
            </w:r>
            <w:r>
              <w:rPr>
                <w:noProof/>
                <w:webHidden/>
              </w:rPr>
              <w:fldChar w:fldCharType="separate"/>
            </w:r>
            <w:r w:rsidR="00402785">
              <w:rPr>
                <w:noProof/>
                <w:webHidden/>
              </w:rPr>
              <w:t>66</w:t>
            </w:r>
            <w:r>
              <w:rPr>
                <w:noProof/>
                <w:webHidden/>
              </w:rPr>
              <w:fldChar w:fldCharType="end"/>
            </w:r>
          </w:hyperlink>
        </w:p>
        <w:p w:rsidR="00402785" w:rsidRDefault="00F4130F">
          <w:pPr>
            <w:pStyle w:val="23"/>
            <w:tabs>
              <w:tab w:val="right" w:leader="dot" w:pos="9627"/>
            </w:tabs>
            <w:rPr>
              <w:rFonts w:asciiTheme="minorHAnsi" w:eastAsiaTheme="minorEastAsia" w:hAnsiTheme="minorHAnsi" w:cstheme="minorBidi"/>
              <w:noProof/>
              <w:sz w:val="22"/>
              <w:lang w:eastAsia="ru-RU"/>
            </w:rPr>
          </w:pPr>
          <w:hyperlink w:anchor="_Toc35260390" w:history="1">
            <w:r w:rsidR="00402785" w:rsidRPr="00756D84">
              <w:rPr>
                <w:rStyle w:val="a6"/>
                <w:rFonts w:eastAsiaTheme="majorEastAsia" w:cstheme="majorBidi"/>
                <w:b/>
                <w:noProof/>
                <w:spacing w:val="5"/>
                <w:kern w:val="28"/>
              </w:rPr>
              <w:t xml:space="preserve">Приложение 7 </w:t>
            </w:r>
            <w:r w:rsidR="00402785" w:rsidRPr="00756D84">
              <w:rPr>
                <w:rStyle w:val="a6"/>
                <w:rFonts w:eastAsiaTheme="majorEastAsia"/>
                <w:iCs/>
                <w:noProof/>
                <w:spacing w:val="15"/>
              </w:rPr>
              <w:t>КИМы для стартовой диагностики Иностранный язык (Английский язык). 10 класс /И.А. Опря, А.А. Шеповалова/</w:t>
            </w:r>
            <w:r w:rsidR="00402785">
              <w:rPr>
                <w:noProof/>
                <w:webHidden/>
              </w:rPr>
              <w:tab/>
            </w:r>
            <w:r>
              <w:rPr>
                <w:noProof/>
                <w:webHidden/>
              </w:rPr>
              <w:fldChar w:fldCharType="begin"/>
            </w:r>
            <w:r w:rsidR="00402785">
              <w:rPr>
                <w:noProof/>
                <w:webHidden/>
              </w:rPr>
              <w:instrText xml:space="preserve"> PAGEREF _Toc35260390 \h </w:instrText>
            </w:r>
            <w:r>
              <w:rPr>
                <w:noProof/>
                <w:webHidden/>
              </w:rPr>
            </w:r>
            <w:r>
              <w:rPr>
                <w:noProof/>
                <w:webHidden/>
              </w:rPr>
              <w:fldChar w:fldCharType="separate"/>
            </w:r>
            <w:r w:rsidR="00402785">
              <w:rPr>
                <w:noProof/>
                <w:webHidden/>
              </w:rPr>
              <w:t>73</w:t>
            </w:r>
            <w:r>
              <w:rPr>
                <w:noProof/>
                <w:webHidden/>
              </w:rPr>
              <w:fldChar w:fldCharType="end"/>
            </w:r>
          </w:hyperlink>
        </w:p>
        <w:p w:rsidR="00402785" w:rsidRDefault="00F4130F">
          <w:pPr>
            <w:pStyle w:val="23"/>
            <w:tabs>
              <w:tab w:val="right" w:leader="dot" w:pos="9627"/>
            </w:tabs>
            <w:rPr>
              <w:rFonts w:asciiTheme="minorHAnsi" w:eastAsiaTheme="minorEastAsia" w:hAnsiTheme="minorHAnsi" w:cstheme="minorBidi"/>
              <w:noProof/>
              <w:sz w:val="22"/>
              <w:lang w:eastAsia="ru-RU"/>
            </w:rPr>
          </w:pPr>
          <w:hyperlink w:anchor="_Toc35260391" w:history="1">
            <w:r w:rsidR="00402785" w:rsidRPr="00756D84">
              <w:rPr>
                <w:rStyle w:val="a6"/>
                <w:b/>
                <w:noProof/>
              </w:rPr>
              <w:t xml:space="preserve">Приложение 8 </w:t>
            </w:r>
            <w:r w:rsidR="00402785" w:rsidRPr="00756D84">
              <w:rPr>
                <w:rStyle w:val="a6"/>
                <w:noProof/>
              </w:rPr>
              <w:t>КИМы для итоговой оценки Иностранный язык (Английский язык).                                                      10 класс /И.А. Опря, А.А. Шеповалова/</w:t>
            </w:r>
            <w:r w:rsidR="00402785">
              <w:rPr>
                <w:noProof/>
                <w:webHidden/>
              </w:rPr>
              <w:tab/>
            </w:r>
            <w:r>
              <w:rPr>
                <w:noProof/>
                <w:webHidden/>
              </w:rPr>
              <w:fldChar w:fldCharType="begin"/>
            </w:r>
            <w:r w:rsidR="00402785">
              <w:rPr>
                <w:noProof/>
                <w:webHidden/>
              </w:rPr>
              <w:instrText xml:space="preserve"> PAGEREF _Toc35260391 \h </w:instrText>
            </w:r>
            <w:r>
              <w:rPr>
                <w:noProof/>
                <w:webHidden/>
              </w:rPr>
            </w:r>
            <w:r>
              <w:rPr>
                <w:noProof/>
                <w:webHidden/>
              </w:rPr>
              <w:fldChar w:fldCharType="separate"/>
            </w:r>
            <w:r w:rsidR="00402785">
              <w:rPr>
                <w:noProof/>
                <w:webHidden/>
              </w:rPr>
              <w:t>99</w:t>
            </w:r>
            <w:r>
              <w:rPr>
                <w:noProof/>
                <w:webHidden/>
              </w:rPr>
              <w:fldChar w:fldCharType="end"/>
            </w:r>
          </w:hyperlink>
        </w:p>
        <w:p w:rsidR="00402785" w:rsidRDefault="00F4130F">
          <w:pPr>
            <w:pStyle w:val="23"/>
            <w:tabs>
              <w:tab w:val="right" w:leader="dot" w:pos="9627"/>
            </w:tabs>
            <w:rPr>
              <w:rFonts w:asciiTheme="minorHAnsi" w:eastAsiaTheme="minorEastAsia" w:hAnsiTheme="minorHAnsi" w:cstheme="minorBidi"/>
              <w:noProof/>
              <w:sz w:val="22"/>
              <w:lang w:eastAsia="ru-RU"/>
            </w:rPr>
          </w:pPr>
          <w:hyperlink w:anchor="_Toc35260392" w:history="1">
            <w:r w:rsidR="00402785" w:rsidRPr="00756D84">
              <w:rPr>
                <w:rStyle w:val="a6"/>
                <w:b/>
                <w:noProof/>
              </w:rPr>
              <w:t xml:space="preserve">Приложение 9 </w:t>
            </w:r>
            <w:r w:rsidR="00402785" w:rsidRPr="00756D84">
              <w:rPr>
                <w:rStyle w:val="a6"/>
                <w:noProof/>
              </w:rPr>
              <w:t>КИМы для итоговой оценки Алгебра и начала математического анализа 10 класс /О.В. Тополова, Т.И. Маркова/</w:t>
            </w:r>
            <w:r w:rsidR="00402785">
              <w:rPr>
                <w:noProof/>
                <w:webHidden/>
              </w:rPr>
              <w:tab/>
            </w:r>
            <w:r>
              <w:rPr>
                <w:noProof/>
                <w:webHidden/>
              </w:rPr>
              <w:fldChar w:fldCharType="begin"/>
            </w:r>
            <w:r w:rsidR="00402785">
              <w:rPr>
                <w:noProof/>
                <w:webHidden/>
              </w:rPr>
              <w:instrText xml:space="preserve"> PAGEREF _Toc35260392 \h </w:instrText>
            </w:r>
            <w:r>
              <w:rPr>
                <w:noProof/>
                <w:webHidden/>
              </w:rPr>
            </w:r>
            <w:r>
              <w:rPr>
                <w:noProof/>
                <w:webHidden/>
              </w:rPr>
              <w:fldChar w:fldCharType="separate"/>
            </w:r>
            <w:r w:rsidR="00402785">
              <w:rPr>
                <w:noProof/>
                <w:webHidden/>
              </w:rPr>
              <w:t>127</w:t>
            </w:r>
            <w:r>
              <w:rPr>
                <w:noProof/>
                <w:webHidden/>
              </w:rPr>
              <w:fldChar w:fldCharType="end"/>
            </w:r>
          </w:hyperlink>
        </w:p>
        <w:p w:rsidR="00402785" w:rsidRDefault="00F4130F">
          <w:pPr>
            <w:pStyle w:val="23"/>
            <w:tabs>
              <w:tab w:val="right" w:leader="dot" w:pos="9627"/>
            </w:tabs>
            <w:rPr>
              <w:rFonts w:asciiTheme="minorHAnsi" w:eastAsiaTheme="minorEastAsia" w:hAnsiTheme="minorHAnsi" w:cstheme="minorBidi"/>
              <w:noProof/>
              <w:sz w:val="22"/>
              <w:lang w:eastAsia="ru-RU"/>
            </w:rPr>
          </w:pPr>
          <w:hyperlink w:anchor="_Toc35260393" w:history="1">
            <w:r w:rsidR="00402785" w:rsidRPr="00756D84">
              <w:rPr>
                <w:rStyle w:val="a6"/>
                <w:b/>
                <w:noProof/>
              </w:rPr>
              <w:t xml:space="preserve">Приложение 10 </w:t>
            </w:r>
            <w:r w:rsidR="00402785" w:rsidRPr="00756D84">
              <w:rPr>
                <w:rStyle w:val="a6"/>
                <w:noProof/>
              </w:rPr>
              <w:t>КИМы для итоговой оценки Русский язык. 10 класс /И.О. Смирнова/</w:t>
            </w:r>
            <w:r w:rsidR="00402785">
              <w:rPr>
                <w:noProof/>
                <w:webHidden/>
              </w:rPr>
              <w:tab/>
            </w:r>
            <w:r>
              <w:rPr>
                <w:noProof/>
                <w:webHidden/>
              </w:rPr>
              <w:fldChar w:fldCharType="begin"/>
            </w:r>
            <w:r w:rsidR="00402785">
              <w:rPr>
                <w:noProof/>
                <w:webHidden/>
              </w:rPr>
              <w:instrText xml:space="preserve"> PAGEREF _Toc35260393 \h </w:instrText>
            </w:r>
            <w:r>
              <w:rPr>
                <w:noProof/>
                <w:webHidden/>
              </w:rPr>
            </w:r>
            <w:r>
              <w:rPr>
                <w:noProof/>
                <w:webHidden/>
              </w:rPr>
              <w:fldChar w:fldCharType="separate"/>
            </w:r>
            <w:r w:rsidR="00402785">
              <w:rPr>
                <w:noProof/>
                <w:webHidden/>
              </w:rPr>
              <w:t>131</w:t>
            </w:r>
            <w:r>
              <w:rPr>
                <w:noProof/>
                <w:webHidden/>
              </w:rPr>
              <w:fldChar w:fldCharType="end"/>
            </w:r>
          </w:hyperlink>
        </w:p>
        <w:p w:rsidR="00402785" w:rsidRDefault="00F4130F">
          <w:pPr>
            <w:pStyle w:val="23"/>
            <w:tabs>
              <w:tab w:val="right" w:leader="dot" w:pos="9627"/>
            </w:tabs>
            <w:rPr>
              <w:rFonts w:asciiTheme="minorHAnsi" w:eastAsiaTheme="minorEastAsia" w:hAnsiTheme="minorHAnsi" w:cstheme="minorBidi"/>
              <w:noProof/>
              <w:sz w:val="22"/>
              <w:lang w:eastAsia="ru-RU"/>
            </w:rPr>
          </w:pPr>
          <w:hyperlink w:anchor="_Toc35260394" w:history="1">
            <w:r w:rsidR="00402785" w:rsidRPr="00756D84">
              <w:rPr>
                <w:rStyle w:val="a6"/>
                <w:b/>
                <w:noProof/>
              </w:rPr>
              <w:t xml:space="preserve">Приложение 11 </w:t>
            </w:r>
            <w:r w:rsidR="00402785" w:rsidRPr="00756D84">
              <w:rPr>
                <w:rStyle w:val="a6"/>
                <w:noProof/>
              </w:rPr>
              <w:t>КИМы для итоговой оценки по предмету «Физическая культура» 10 класс  /А.А. Кужелев/</w:t>
            </w:r>
            <w:r w:rsidR="00402785">
              <w:rPr>
                <w:noProof/>
                <w:webHidden/>
              </w:rPr>
              <w:tab/>
            </w:r>
            <w:r>
              <w:rPr>
                <w:noProof/>
                <w:webHidden/>
              </w:rPr>
              <w:fldChar w:fldCharType="begin"/>
            </w:r>
            <w:r w:rsidR="00402785">
              <w:rPr>
                <w:noProof/>
                <w:webHidden/>
              </w:rPr>
              <w:instrText xml:space="preserve"> PAGEREF _Toc35260394 \h </w:instrText>
            </w:r>
            <w:r>
              <w:rPr>
                <w:noProof/>
                <w:webHidden/>
              </w:rPr>
            </w:r>
            <w:r>
              <w:rPr>
                <w:noProof/>
                <w:webHidden/>
              </w:rPr>
              <w:fldChar w:fldCharType="separate"/>
            </w:r>
            <w:r w:rsidR="00402785">
              <w:rPr>
                <w:noProof/>
                <w:webHidden/>
              </w:rPr>
              <w:t>150</w:t>
            </w:r>
            <w:r>
              <w:rPr>
                <w:noProof/>
                <w:webHidden/>
              </w:rPr>
              <w:fldChar w:fldCharType="end"/>
            </w:r>
          </w:hyperlink>
        </w:p>
        <w:p w:rsidR="00402785" w:rsidRDefault="00F4130F">
          <w:pPr>
            <w:pStyle w:val="23"/>
            <w:tabs>
              <w:tab w:val="right" w:leader="dot" w:pos="9627"/>
            </w:tabs>
            <w:rPr>
              <w:rFonts w:asciiTheme="minorHAnsi" w:eastAsiaTheme="minorEastAsia" w:hAnsiTheme="minorHAnsi" w:cstheme="minorBidi"/>
              <w:noProof/>
              <w:sz w:val="22"/>
              <w:lang w:eastAsia="ru-RU"/>
            </w:rPr>
          </w:pPr>
          <w:hyperlink w:anchor="_Toc35260395" w:history="1">
            <w:r w:rsidR="00402785" w:rsidRPr="00756D84">
              <w:rPr>
                <w:rStyle w:val="a6"/>
                <w:b/>
                <w:noProof/>
              </w:rPr>
              <w:t xml:space="preserve">Приложение 12 </w:t>
            </w:r>
            <w:r w:rsidR="00402785" w:rsidRPr="00756D84">
              <w:rPr>
                <w:rStyle w:val="a6"/>
                <w:noProof/>
              </w:rPr>
              <w:t>Комплект оценочного инструментария для проведения стартовой диагностики, промежуточной и итоговой оценки освоения учебного предмета «Информатика» 10 класс /А.Л. Стороженко/</w:t>
            </w:r>
            <w:r w:rsidR="00402785">
              <w:rPr>
                <w:noProof/>
                <w:webHidden/>
              </w:rPr>
              <w:tab/>
            </w:r>
            <w:r>
              <w:rPr>
                <w:noProof/>
                <w:webHidden/>
              </w:rPr>
              <w:fldChar w:fldCharType="begin"/>
            </w:r>
            <w:r w:rsidR="00402785">
              <w:rPr>
                <w:noProof/>
                <w:webHidden/>
              </w:rPr>
              <w:instrText xml:space="preserve"> PAGEREF _Toc35260395 \h </w:instrText>
            </w:r>
            <w:r>
              <w:rPr>
                <w:noProof/>
                <w:webHidden/>
              </w:rPr>
            </w:r>
            <w:r>
              <w:rPr>
                <w:noProof/>
                <w:webHidden/>
              </w:rPr>
              <w:fldChar w:fldCharType="separate"/>
            </w:r>
            <w:r w:rsidR="00402785">
              <w:rPr>
                <w:noProof/>
                <w:webHidden/>
              </w:rPr>
              <w:t>158</w:t>
            </w:r>
            <w:r>
              <w:rPr>
                <w:noProof/>
                <w:webHidden/>
              </w:rPr>
              <w:fldChar w:fldCharType="end"/>
            </w:r>
          </w:hyperlink>
        </w:p>
        <w:p w:rsidR="00402785" w:rsidRDefault="00F4130F">
          <w:pPr>
            <w:pStyle w:val="23"/>
            <w:tabs>
              <w:tab w:val="right" w:leader="dot" w:pos="9627"/>
            </w:tabs>
            <w:rPr>
              <w:rFonts w:asciiTheme="minorHAnsi" w:eastAsiaTheme="minorEastAsia" w:hAnsiTheme="minorHAnsi" w:cstheme="minorBidi"/>
              <w:noProof/>
              <w:sz w:val="22"/>
              <w:lang w:eastAsia="ru-RU"/>
            </w:rPr>
          </w:pPr>
          <w:hyperlink w:anchor="_Toc35260396" w:history="1">
            <w:r w:rsidR="00402785" w:rsidRPr="00756D84">
              <w:rPr>
                <w:rStyle w:val="a6"/>
                <w:b/>
                <w:noProof/>
              </w:rPr>
              <w:t xml:space="preserve">Приложение 13 </w:t>
            </w:r>
            <w:r w:rsidR="00402785" w:rsidRPr="00756D84">
              <w:rPr>
                <w:rStyle w:val="a6"/>
                <w:noProof/>
              </w:rPr>
              <w:t>Система обработки и хранения результатов педагогической диагностики достижения личностных результатов образования /С.Н. Прохоров/</w:t>
            </w:r>
            <w:r w:rsidR="00402785">
              <w:rPr>
                <w:noProof/>
                <w:webHidden/>
              </w:rPr>
              <w:tab/>
            </w:r>
            <w:r>
              <w:rPr>
                <w:noProof/>
                <w:webHidden/>
              </w:rPr>
              <w:fldChar w:fldCharType="begin"/>
            </w:r>
            <w:r w:rsidR="00402785">
              <w:rPr>
                <w:noProof/>
                <w:webHidden/>
              </w:rPr>
              <w:instrText xml:space="preserve"> PAGEREF _Toc35260396 \h </w:instrText>
            </w:r>
            <w:r>
              <w:rPr>
                <w:noProof/>
                <w:webHidden/>
              </w:rPr>
            </w:r>
            <w:r>
              <w:rPr>
                <w:noProof/>
                <w:webHidden/>
              </w:rPr>
              <w:fldChar w:fldCharType="separate"/>
            </w:r>
            <w:r w:rsidR="00402785">
              <w:rPr>
                <w:noProof/>
                <w:webHidden/>
              </w:rPr>
              <w:t>223</w:t>
            </w:r>
            <w:r>
              <w:rPr>
                <w:noProof/>
                <w:webHidden/>
              </w:rPr>
              <w:fldChar w:fldCharType="end"/>
            </w:r>
          </w:hyperlink>
        </w:p>
        <w:p w:rsidR="00402785" w:rsidRDefault="00F4130F">
          <w:pPr>
            <w:pStyle w:val="23"/>
            <w:tabs>
              <w:tab w:val="right" w:leader="dot" w:pos="9627"/>
            </w:tabs>
            <w:rPr>
              <w:rFonts w:asciiTheme="minorHAnsi" w:eastAsiaTheme="minorEastAsia" w:hAnsiTheme="minorHAnsi" w:cstheme="minorBidi"/>
              <w:noProof/>
              <w:sz w:val="22"/>
              <w:lang w:eastAsia="ru-RU"/>
            </w:rPr>
          </w:pPr>
          <w:hyperlink w:anchor="_Toc35260397" w:history="1">
            <w:r w:rsidR="00402785" w:rsidRPr="00756D84">
              <w:rPr>
                <w:rStyle w:val="a6"/>
                <w:b/>
                <w:noProof/>
              </w:rPr>
              <w:t xml:space="preserve">Приложение 14 </w:t>
            </w:r>
            <w:r w:rsidR="00402785" w:rsidRPr="00756D84">
              <w:rPr>
                <w:rStyle w:val="a6"/>
                <w:noProof/>
              </w:rPr>
              <w:t>Оценочный инструментарий для проведения процедуры экспертной оценки и самооценки итогового индивидуального проекта (учебное исследование; реализованный учебный проект)  / Е.А. Александрова, С.В. Марасанова, И.Е. Терещенко /</w:t>
            </w:r>
            <w:r w:rsidR="00402785">
              <w:rPr>
                <w:noProof/>
                <w:webHidden/>
              </w:rPr>
              <w:tab/>
            </w:r>
            <w:r>
              <w:rPr>
                <w:noProof/>
                <w:webHidden/>
              </w:rPr>
              <w:fldChar w:fldCharType="begin"/>
            </w:r>
            <w:r w:rsidR="00402785">
              <w:rPr>
                <w:noProof/>
                <w:webHidden/>
              </w:rPr>
              <w:instrText xml:space="preserve"> PAGEREF _Toc35260397 \h </w:instrText>
            </w:r>
            <w:r>
              <w:rPr>
                <w:noProof/>
                <w:webHidden/>
              </w:rPr>
            </w:r>
            <w:r>
              <w:rPr>
                <w:noProof/>
                <w:webHidden/>
              </w:rPr>
              <w:fldChar w:fldCharType="separate"/>
            </w:r>
            <w:r w:rsidR="00402785">
              <w:rPr>
                <w:noProof/>
                <w:webHidden/>
              </w:rPr>
              <w:t>225</w:t>
            </w:r>
            <w:r>
              <w:rPr>
                <w:noProof/>
                <w:webHidden/>
              </w:rPr>
              <w:fldChar w:fldCharType="end"/>
            </w:r>
          </w:hyperlink>
        </w:p>
        <w:p w:rsidR="002D4894" w:rsidRDefault="00F4130F">
          <w:r>
            <w:fldChar w:fldCharType="end"/>
          </w:r>
        </w:p>
      </w:sdtContent>
    </w:sdt>
    <w:p w:rsidR="005E41AD" w:rsidRPr="009B0A44" w:rsidRDefault="005E41AD" w:rsidP="00CB3407">
      <w:pPr>
        <w:rPr>
          <w:szCs w:val="24"/>
        </w:rPr>
      </w:pPr>
    </w:p>
    <w:p w:rsidR="005E41AD" w:rsidRPr="009B0A44" w:rsidRDefault="005E41AD" w:rsidP="00925FAC">
      <w:pPr>
        <w:spacing w:line="276" w:lineRule="auto"/>
        <w:jc w:val="both"/>
        <w:rPr>
          <w:szCs w:val="24"/>
        </w:rPr>
      </w:pPr>
    </w:p>
    <w:p w:rsidR="005E41AD" w:rsidRPr="009B0A44" w:rsidRDefault="005E41AD" w:rsidP="00925FAC">
      <w:pPr>
        <w:spacing w:line="276" w:lineRule="auto"/>
        <w:jc w:val="both"/>
        <w:rPr>
          <w:szCs w:val="24"/>
        </w:rPr>
        <w:sectPr w:rsidR="005E41AD" w:rsidRPr="009B0A44" w:rsidSect="000B4894">
          <w:pgSz w:w="11906" w:h="16838"/>
          <w:pgMar w:top="1134" w:right="851" w:bottom="1134" w:left="1418" w:header="708" w:footer="708" w:gutter="0"/>
          <w:cols w:space="708"/>
          <w:docGrid w:linePitch="360"/>
        </w:sectPr>
      </w:pPr>
    </w:p>
    <w:p w:rsidR="005E41AD" w:rsidRPr="00CB3407" w:rsidRDefault="005E41AD" w:rsidP="00CB3407">
      <w:pPr>
        <w:pStyle w:val="2019"/>
        <w:rPr>
          <w:rStyle w:val="ad"/>
          <w:b w:val="0"/>
          <w:bCs w:val="0"/>
        </w:rPr>
      </w:pPr>
      <w:bookmarkStart w:id="7" w:name="_Toc31890162"/>
      <w:bookmarkStart w:id="8" w:name="_Toc32524566"/>
      <w:r w:rsidRPr="00CB3407">
        <w:rPr>
          <w:rStyle w:val="ad"/>
          <w:b w:val="0"/>
          <w:bCs w:val="0"/>
        </w:rPr>
        <w:lastRenderedPageBreak/>
        <w:t>Введение</w:t>
      </w:r>
      <w:bookmarkEnd w:id="7"/>
      <w:bookmarkEnd w:id="8"/>
    </w:p>
    <w:p w:rsidR="005E41AD" w:rsidRDefault="005E41AD" w:rsidP="00B7734E">
      <w:pPr>
        <w:spacing w:line="240" w:lineRule="auto"/>
        <w:ind w:firstLine="709"/>
        <w:jc w:val="both"/>
        <w:rPr>
          <w:szCs w:val="24"/>
        </w:rPr>
      </w:pPr>
    </w:p>
    <w:p w:rsidR="005E41AD" w:rsidRDefault="005E41AD" w:rsidP="00236E3F">
      <w:pPr>
        <w:spacing w:line="360" w:lineRule="auto"/>
        <w:ind w:firstLine="709"/>
        <w:jc w:val="both"/>
      </w:pPr>
      <w:r w:rsidRPr="009B0A44">
        <w:rPr>
          <w:szCs w:val="24"/>
        </w:rPr>
        <w:t xml:space="preserve">Модернизация системы общего образования во многом зависит от того, насколько успешно внедряется новая система оценки достижения </w:t>
      </w:r>
      <w:proofErr w:type="gramStart"/>
      <w:r w:rsidRPr="009B0A44">
        <w:rPr>
          <w:szCs w:val="24"/>
        </w:rPr>
        <w:t>обучающимися</w:t>
      </w:r>
      <w:proofErr w:type="gramEnd"/>
      <w:r w:rsidRPr="009B0A44">
        <w:rPr>
          <w:szCs w:val="24"/>
        </w:rPr>
        <w:t xml:space="preserve"> требований </w:t>
      </w:r>
      <w:r>
        <w:rPr>
          <w:szCs w:val="24"/>
        </w:rPr>
        <w:t>ФГОС общего образования</w:t>
      </w:r>
      <w:r w:rsidRPr="009B0A44">
        <w:rPr>
          <w:szCs w:val="24"/>
        </w:rPr>
        <w:t>.</w:t>
      </w:r>
      <w:r>
        <w:rPr>
          <w:szCs w:val="24"/>
        </w:rPr>
        <w:t xml:space="preserve"> </w:t>
      </w:r>
      <w:r>
        <w:t xml:space="preserve">Закон «Об образовании в РФ» существенно расширил спектр внешних процедур оценки образовательных достижений </w:t>
      </w:r>
      <w:proofErr w:type="gramStart"/>
      <w:r>
        <w:t>обучающихся</w:t>
      </w:r>
      <w:proofErr w:type="gramEnd"/>
      <w:r>
        <w:t xml:space="preserve"> и возникла проблема обеспечения преемственности процедур внешней оценки (муниципального, регионального и федерального уровней) и оценки внутри образовательной организации. Одним из путей взаимодействия новой внешней и внутренней оценки становятся единые требования к конструированию инструментария по оценке образовательных достижений. Поэтому, эффективное введение ФГОС общего образования требует совершенствования контрольно-оценочной деятельности учителей, изменения подходов к внутреннему мониторингу качества образования в образовательной организации, использования единых подходов к разработке инструментария, т.е. обеспечения организационной и технологической готовности образовательного учреждения к внедрению новой системы оценки. </w:t>
      </w:r>
    </w:p>
    <w:p w:rsidR="005E41AD" w:rsidRDefault="005E41AD" w:rsidP="00236E3F">
      <w:pPr>
        <w:spacing w:line="360" w:lineRule="auto"/>
        <w:ind w:firstLine="709"/>
        <w:jc w:val="both"/>
      </w:pPr>
      <w:r>
        <w:rPr>
          <w:szCs w:val="24"/>
        </w:rPr>
        <w:t xml:space="preserve">В условиях введения ФГОС общего образования апробируется следующая модель </w:t>
      </w:r>
      <w:proofErr w:type="gramStart"/>
      <w:r>
        <w:rPr>
          <w:szCs w:val="24"/>
        </w:rPr>
        <w:t>формирования инновационной системы оценки результатов освоения</w:t>
      </w:r>
      <w:proofErr w:type="gramEnd"/>
      <w:r>
        <w:rPr>
          <w:szCs w:val="24"/>
        </w:rPr>
        <w:t xml:space="preserve"> обучающимися общеобразовательных программ, которая включает в себя следующие этапы: 1 этап. Уточнение (операционализация) требований Стандарта – 2 этап. Разработка эталонных заданий – 3 этап. Экспериментальная проверка достижения требований Стандарта – 4. Этап. Описание и уточнение уровней достижения требований Стандарта – 5 этап. Формирование реалистичных критериев для оценки достижения требований стандарта – 6. Этап. Формирование системы внешней (внутренней) оценки (измерители, критерии, оценочные процедуры).</w:t>
      </w:r>
      <w:r w:rsidRPr="00672690">
        <w:t xml:space="preserve"> </w:t>
      </w:r>
    </w:p>
    <w:p w:rsidR="005E41AD" w:rsidRDefault="005E41AD" w:rsidP="00236E3F">
      <w:pPr>
        <w:spacing w:line="360" w:lineRule="auto"/>
        <w:ind w:firstLine="709"/>
        <w:jc w:val="both"/>
      </w:pPr>
      <w:r>
        <w:t xml:space="preserve">В настоящее время проходит плановая работа по формированию новой системы внешней оценки на уровне среднего общего образования. Происходит постепенный переход на измерители (КИМы), отвечающие требованиям ФГОС общего образования. Изменяется содержание заданий КИМ, ориентированных на системно-деятельностный подход к оценке индивидуальных образовательных достижений. КИМ ЕГЭ постепенно переориентируется на проверку планируемых результатов, установленных ФГОС среднего общего образования, выраженных в деятельностной форме. </w:t>
      </w:r>
    </w:p>
    <w:p w:rsidR="005E41AD" w:rsidRDefault="005E41AD" w:rsidP="00236E3F">
      <w:pPr>
        <w:spacing w:line="360" w:lineRule="auto"/>
        <w:ind w:firstLine="709"/>
        <w:jc w:val="both"/>
        <w:rPr>
          <w:szCs w:val="24"/>
        </w:rPr>
      </w:pPr>
      <w:r w:rsidRPr="009B0A44">
        <w:rPr>
          <w:szCs w:val="24"/>
        </w:rPr>
        <w:t xml:space="preserve">Введение </w:t>
      </w:r>
      <w:r>
        <w:rPr>
          <w:szCs w:val="24"/>
        </w:rPr>
        <w:t>в образовательном учреждении инновационной</w:t>
      </w:r>
      <w:r w:rsidRPr="009B0A44">
        <w:rPr>
          <w:szCs w:val="24"/>
        </w:rPr>
        <w:t xml:space="preserve"> системы оценки </w:t>
      </w:r>
      <w:r>
        <w:rPr>
          <w:szCs w:val="24"/>
        </w:rPr>
        <w:t xml:space="preserve">в условиях опережающего введения ФГОС СОО </w:t>
      </w:r>
      <w:r w:rsidRPr="009B0A44">
        <w:rPr>
          <w:szCs w:val="24"/>
        </w:rPr>
        <w:t xml:space="preserve">поставило перед педагогами ряд конкретных вопросов: </w:t>
      </w:r>
      <w:r w:rsidRPr="009B0A44">
        <w:rPr>
          <w:szCs w:val="24"/>
        </w:rPr>
        <w:lastRenderedPageBreak/>
        <w:t>Как сочетать</w:t>
      </w:r>
      <w:r>
        <w:rPr>
          <w:szCs w:val="24"/>
        </w:rPr>
        <w:t xml:space="preserve"> в переходный период</w:t>
      </w:r>
      <w:r w:rsidRPr="009B0A44">
        <w:rPr>
          <w:szCs w:val="24"/>
        </w:rPr>
        <w:t xml:space="preserve"> внешнюю и внутреннюю оценку индивидуальных образовательных достижений школьников? Как связаны планируемые результаты</w:t>
      </w:r>
      <w:r>
        <w:rPr>
          <w:szCs w:val="24"/>
        </w:rPr>
        <w:t>, установленные ФГОС СОО</w:t>
      </w:r>
      <w:r w:rsidRPr="009B0A44">
        <w:rPr>
          <w:szCs w:val="24"/>
        </w:rPr>
        <w:t xml:space="preserve"> и система </w:t>
      </w:r>
      <w:r>
        <w:rPr>
          <w:szCs w:val="24"/>
        </w:rPr>
        <w:t xml:space="preserve">итоговой </w:t>
      </w:r>
      <w:r w:rsidRPr="009B0A44">
        <w:rPr>
          <w:szCs w:val="24"/>
        </w:rPr>
        <w:t xml:space="preserve">оценки их достижения? Как оценивать уровень сформированности действия, а не наличие знаний? Как </w:t>
      </w:r>
      <w:r>
        <w:rPr>
          <w:szCs w:val="24"/>
        </w:rPr>
        <w:t xml:space="preserve">проводить обработку и хранение оценочной информации, как </w:t>
      </w:r>
      <w:r w:rsidRPr="009B0A44">
        <w:rPr>
          <w:szCs w:val="24"/>
        </w:rPr>
        <w:t>фиксировать оценку, чтобы ею пользоваться для управления качеством образования?</w:t>
      </w:r>
    </w:p>
    <w:p w:rsidR="005E41AD" w:rsidRDefault="005E41AD" w:rsidP="00236E3F">
      <w:pPr>
        <w:spacing w:line="360" w:lineRule="auto"/>
        <w:ind w:firstLine="709"/>
        <w:jc w:val="both"/>
        <w:rPr>
          <w:szCs w:val="24"/>
        </w:rPr>
      </w:pPr>
      <w:r w:rsidRPr="009B0A44">
        <w:rPr>
          <w:szCs w:val="24"/>
        </w:rPr>
        <w:t xml:space="preserve">В методическом пособии представлены ответы на эти вопросы, а также методические рекомендации по </w:t>
      </w:r>
      <w:r>
        <w:rPr>
          <w:szCs w:val="24"/>
        </w:rPr>
        <w:t>обеспечению организационной и технологической готовности образовательного учреждения к внедрению инновационной системы внутренней оценки.</w:t>
      </w:r>
      <w:r w:rsidRPr="009B0A44">
        <w:rPr>
          <w:szCs w:val="24"/>
        </w:rPr>
        <w:t xml:space="preserve"> Особый интерес для практических работников в сфере образования представляют материалы пособия, в которых обобщен опыт разработки оценочного инструментария для текущей и итоговой оценки предметных результатов образования, используемой для управления образовательным процессом и обеспечения его качества.</w:t>
      </w:r>
      <w:r>
        <w:rPr>
          <w:szCs w:val="24"/>
        </w:rPr>
        <w:t xml:space="preserve"> </w:t>
      </w:r>
    </w:p>
    <w:p w:rsidR="005E41AD" w:rsidRPr="009B0A44" w:rsidRDefault="005E41AD" w:rsidP="00236E3F">
      <w:pPr>
        <w:spacing w:line="360" w:lineRule="auto"/>
        <w:ind w:firstLine="709"/>
        <w:jc w:val="both"/>
        <w:rPr>
          <w:szCs w:val="24"/>
        </w:rPr>
      </w:pPr>
      <w:r w:rsidRPr="009B0A44">
        <w:rPr>
          <w:szCs w:val="24"/>
        </w:rPr>
        <w:t xml:space="preserve">В условиях реализации ФГОС </w:t>
      </w:r>
      <w:r>
        <w:rPr>
          <w:szCs w:val="24"/>
        </w:rPr>
        <w:t>С</w:t>
      </w:r>
      <w:r w:rsidRPr="009B0A44">
        <w:rPr>
          <w:szCs w:val="24"/>
        </w:rPr>
        <w:t>ОО к компетенции образовательного учреждения относятся:</w:t>
      </w:r>
    </w:p>
    <w:p w:rsidR="005E41AD" w:rsidRPr="009B0A44" w:rsidRDefault="005E41AD" w:rsidP="00236E3F">
      <w:pPr>
        <w:pStyle w:val="a7"/>
        <w:numPr>
          <w:ilvl w:val="0"/>
          <w:numId w:val="1"/>
        </w:numPr>
        <w:spacing w:line="360" w:lineRule="auto"/>
        <w:jc w:val="both"/>
        <w:rPr>
          <w:szCs w:val="24"/>
        </w:rPr>
      </w:pPr>
      <w:proofErr w:type="gramStart"/>
      <w:r w:rsidRPr="009B0A44">
        <w:rPr>
          <w:szCs w:val="24"/>
        </w:rPr>
        <w:t>описание организации и содержания а) промежуточной аттестации обучающихся в рамках урочной и внеурочной деятельности; б) итоговой оценки по предметам, не выносимым на государственную (итоговую) аттестацию обучающихся; в) оценки проектной деятельности обучающихся;</w:t>
      </w:r>
      <w:proofErr w:type="gramEnd"/>
    </w:p>
    <w:p w:rsidR="005E41AD" w:rsidRPr="009B0A44" w:rsidRDefault="005E41AD" w:rsidP="00236E3F">
      <w:pPr>
        <w:pStyle w:val="a7"/>
        <w:numPr>
          <w:ilvl w:val="0"/>
          <w:numId w:val="1"/>
        </w:numPr>
        <w:spacing w:line="360" w:lineRule="auto"/>
        <w:jc w:val="both"/>
        <w:rPr>
          <w:szCs w:val="24"/>
        </w:rPr>
      </w:pPr>
      <w:r w:rsidRPr="009B0A44">
        <w:rPr>
          <w:szCs w:val="24"/>
        </w:rPr>
        <w:t>адаптация инструментария для итоговой оценки достижения планируемых результатов, разработанного на федеральном уровне, в целях организации: а) оценки достижения планируемых результатов в рамках текущего и тематического контроля; б) промежуточной аттестации (системы внутришкольного мониторинга); в) итоговой аттестации по предметам, не выносимым на государственную итоговую аттестацию;</w:t>
      </w:r>
    </w:p>
    <w:p w:rsidR="005E41AD" w:rsidRPr="009B0A44" w:rsidRDefault="005E41AD" w:rsidP="00236E3F">
      <w:pPr>
        <w:pStyle w:val="a7"/>
        <w:numPr>
          <w:ilvl w:val="0"/>
          <w:numId w:val="1"/>
        </w:numPr>
        <w:spacing w:line="360" w:lineRule="auto"/>
        <w:jc w:val="both"/>
        <w:rPr>
          <w:szCs w:val="24"/>
        </w:rPr>
      </w:pPr>
      <w:r w:rsidRPr="009B0A44">
        <w:rPr>
          <w:szCs w:val="24"/>
        </w:rPr>
        <w:t>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w:t>
      </w:r>
    </w:p>
    <w:p w:rsidR="005E41AD" w:rsidRPr="009B0A44" w:rsidRDefault="005E41AD" w:rsidP="00236E3F">
      <w:pPr>
        <w:pStyle w:val="a7"/>
        <w:numPr>
          <w:ilvl w:val="0"/>
          <w:numId w:val="1"/>
        </w:numPr>
        <w:spacing w:line="360" w:lineRule="auto"/>
        <w:jc w:val="both"/>
        <w:rPr>
          <w:szCs w:val="24"/>
        </w:rPr>
      </w:pPr>
      <w:r w:rsidRPr="009B0A44">
        <w:rPr>
          <w:szCs w:val="24"/>
        </w:rPr>
        <w:t>адаптация или разработка модели и инструментария для организации стартовой диагностики;</w:t>
      </w:r>
    </w:p>
    <w:p w:rsidR="005E41AD" w:rsidRPr="009B0A44" w:rsidRDefault="005E41AD" w:rsidP="00236E3F">
      <w:pPr>
        <w:pStyle w:val="a7"/>
        <w:numPr>
          <w:ilvl w:val="0"/>
          <w:numId w:val="1"/>
        </w:numPr>
        <w:spacing w:line="360" w:lineRule="auto"/>
        <w:jc w:val="both"/>
        <w:rPr>
          <w:szCs w:val="24"/>
        </w:rPr>
      </w:pPr>
      <w:r w:rsidRPr="009B0A44">
        <w:rPr>
          <w:szCs w:val="24"/>
        </w:rPr>
        <w:t xml:space="preserve">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 </w:t>
      </w:r>
    </w:p>
    <w:p w:rsidR="005E41AD" w:rsidRPr="00E85763" w:rsidRDefault="005E41AD" w:rsidP="00E82C63">
      <w:pPr>
        <w:pStyle w:val="2019"/>
        <w:outlineLvl w:val="0"/>
      </w:pPr>
      <w:bookmarkStart w:id="9" w:name="_Toc31890163"/>
      <w:bookmarkStart w:id="10" w:name="_Toc32524567"/>
      <w:bookmarkStart w:id="11" w:name="_Toc35260376"/>
      <w:r w:rsidRPr="00E85763">
        <w:lastRenderedPageBreak/>
        <w:t>Основные изменения в контрольно-измерительных материалах для государственной итоговой аттестации в условиях введения ФГОС общего образования</w:t>
      </w:r>
      <w:bookmarkEnd w:id="9"/>
      <w:bookmarkEnd w:id="10"/>
      <w:bookmarkEnd w:id="11"/>
      <w:r w:rsidRPr="00E85763">
        <w:t xml:space="preserve"> </w:t>
      </w:r>
    </w:p>
    <w:p w:rsidR="005E41AD" w:rsidRDefault="005E41AD" w:rsidP="00236E3F">
      <w:pPr>
        <w:spacing w:line="360" w:lineRule="auto"/>
        <w:ind w:firstLine="708"/>
        <w:jc w:val="both"/>
      </w:pPr>
      <w:r>
        <w:t xml:space="preserve">Что оказывает влияние на изменение контрольных измерительных материалов (далее КИМ) для государственной итоговой аттестации (далее ГИА)? </w:t>
      </w:r>
    </w:p>
    <w:p w:rsidR="005E41AD" w:rsidRDefault="005E41AD" w:rsidP="00236E3F">
      <w:pPr>
        <w:spacing w:line="360" w:lineRule="auto"/>
        <w:ind w:firstLine="708"/>
        <w:jc w:val="both"/>
      </w:pPr>
      <w:r>
        <w:t xml:space="preserve">В настоящее время содержание </w:t>
      </w:r>
      <w:proofErr w:type="gramStart"/>
      <w:r>
        <w:t>КИМ</w:t>
      </w:r>
      <w:proofErr w:type="gramEnd"/>
      <w:r>
        <w:t xml:space="preserve"> как ЕГЭ, так и ОГЭ базируются на требованиях Федерального компонента государственного образовательного стандарта среднего (полного) и основного общего образования 2004 года. Поэтому, смена экзаменационной модели должна происходить в связи с изменением нормативных документов, лежащих в основе разработки КИМ ГИА. Самым главным документом в нашем случае является ФГОС общего образования. К 2020 году государственная итоговая аттестация за курс основной школы, а к 2022 году и за курс средней школы, будет проходить по новым контрольным измерительным материалам, которые соответствуют требованиям ФГОС общего образования. </w:t>
      </w:r>
    </w:p>
    <w:p w:rsidR="005E41AD" w:rsidRDefault="005E41AD" w:rsidP="00236E3F">
      <w:pPr>
        <w:spacing w:line="360" w:lineRule="auto"/>
        <w:ind w:firstLine="708"/>
        <w:jc w:val="both"/>
      </w:pPr>
      <w:r>
        <w:t xml:space="preserve">Модернизация национальной системы образования включает переход </w:t>
      </w:r>
      <w:proofErr w:type="gramStart"/>
      <w:r>
        <w:t>на</w:t>
      </w:r>
      <w:proofErr w:type="gramEnd"/>
      <w:r>
        <w:t xml:space="preserve"> инновационные КИМы для ГИА. Изменения в КИМы вводятся постепенно, при этом ежегодно будут меняться отдельные группы заданий или даже одно задание, но в действующем варианте КИМ ЕГЭ и ОГЭ останется достаточное количество старых, известных моделей заданий. </w:t>
      </w:r>
    </w:p>
    <w:p w:rsidR="005E41AD" w:rsidRDefault="005E41AD" w:rsidP="00236E3F">
      <w:pPr>
        <w:spacing w:line="360" w:lineRule="auto"/>
        <w:ind w:firstLine="708"/>
        <w:jc w:val="both"/>
      </w:pPr>
      <w:proofErr w:type="gramStart"/>
      <w:r>
        <w:t>Таким образом, первый фактор, влияющий на изменение в КИМ, - это переход системы образования на новые ФГОС общего образования и необходимость обеспечения плавного, безболезненного, системного перехода на КИМ, реализующих системно-деятельностный подход и включающих задания практико-ориентированного характера.</w:t>
      </w:r>
      <w:proofErr w:type="gramEnd"/>
      <w:r>
        <w:t xml:space="preserve"> В настоящее время </w:t>
      </w:r>
      <w:proofErr w:type="gramStart"/>
      <w:r>
        <w:t>в</w:t>
      </w:r>
      <w:proofErr w:type="gramEnd"/>
      <w:r>
        <w:t xml:space="preserve"> </w:t>
      </w:r>
      <w:proofErr w:type="gramStart"/>
      <w:r>
        <w:t>КИМ</w:t>
      </w:r>
      <w:proofErr w:type="gramEnd"/>
      <w:r>
        <w:t xml:space="preserve"> для ГИА по всем учебным предметам внесены изменения, разработаны новые кодификаторы и спецификации, а также демонстрационные варианты.</w:t>
      </w:r>
    </w:p>
    <w:p w:rsidR="005E41AD" w:rsidRDefault="005E41AD" w:rsidP="00236E3F">
      <w:pPr>
        <w:spacing w:line="360" w:lineRule="auto"/>
        <w:ind w:firstLine="708"/>
        <w:jc w:val="both"/>
      </w:pPr>
      <w:r>
        <w:t xml:space="preserve">Вторым фактором, влияющим на изменение КИМ, являются документы, отражающие политику в области образования: Поручения Президента Российской Федерации; предметные концепции, изменяющие подходы к преподаванию отдельных предметов или предметных областей. Введены в жизнь Историко-культурный стандарт и концепция единого учебника истории, Концепция развития математического образования, принята Концепция преподавания русского языка и литературы и широко обсуждаются меры по её реализации, идет работа над Концепциями по географии и обществознанию. Введение каждой из концепций требует соответствующих изменений в экзаменационных моделях. </w:t>
      </w:r>
    </w:p>
    <w:p w:rsidR="005E41AD" w:rsidRDefault="005E41AD" w:rsidP="00236E3F">
      <w:pPr>
        <w:spacing w:line="360" w:lineRule="auto"/>
        <w:ind w:firstLine="708"/>
        <w:jc w:val="both"/>
      </w:pPr>
      <w:r>
        <w:t xml:space="preserve">Какие изменения запланированы </w:t>
      </w:r>
      <w:proofErr w:type="gramStart"/>
      <w:r>
        <w:t>в</w:t>
      </w:r>
      <w:proofErr w:type="gramEnd"/>
      <w:r>
        <w:t xml:space="preserve"> КИМ для ГИА?</w:t>
      </w:r>
    </w:p>
    <w:p w:rsidR="005E41AD" w:rsidRDefault="005E41AD" w:rsidP="00236E3F">
      <w:pPr>
        <w:spacing w:line="360" w:lineRule="auto"/>
        <w:ind w:firstLine="708"/>
        <w:jc w:val="both"/>
      </w:pPr>
      <w:r>
        <w:lastRenderedPageBreak/>
        <w:t xml:space="preserve">Во-первых, будет меняться содержание заданий КИМ, ориентированных на системнодеятельностный подход к оценке индивидуальных образовательных достижений. КИМ ОГЭ и ЕГЭ постепенно переориентируются на проверку </w:t>
      </w:r>
      <w:r w:rsidRPr="00563B77">
        <w:rPr>
          <w:b/>
        </w:rPr>
        <w:t>планируемых результатов</w:t>
      </w:r>
      <w:r>
        <w:t xml:space="preserve">, установленных ФГОС ООО и ФГОС СОО выраженных в деятельностной форме. </w:t>
      </w:r>
    </w:p>
    <w:p w:rsidR="005E41AD" w:rsidRDefault="005E41AD" w:rsidP="00236E3F">
      <w:pPr>
        <w:spacing w:line="360" w:lineRule="auto"/>
        <w:ind w:firstLine="708"/>
        <w:jc w:val="both"/>
      </w:pPr>
      <w:r>
        <w:t xml:space="preserve">В настоящее время специалистами ФИПИ проведена работа по детализации требований ФГОС к результатам освоения основных образовательных программ на всех уровнях общего образования.  Запланирована работа по представлению планируемых результатов по классам (по грейдам) в Примерных основных образовательных программах. Результаты этой работы станут необходимым основанием для разработки инструментов оценки не только в целях государственной итоговой аттестации, но и для промежуточной аттестации обучающихся. </w:t>
      </w:r>
    </w:p>
    <w:p w:rsidR="005E41AD" w:rsidRDefault="005E41AD" w:rsidP="00236E3F">
      <w:pPr>
        <w:spacing w:line="360" w:lineRule="auto"/>
        <w:ind w:firstLine="708"/>
        <w:jc w:val="both"/>
      </w:pPr>
      <w:proofErr w:type="gramStart"/>
      <w:r>
        <w:t xml:space="preserve">Во-вторых, введение в КИМ заданий трех уровней сложности (базовый, повышенный и высокий). </w:t>
      </w:r>
      <w:proofErr w:type="gramEnd"/>
    </w:p>
    <w:p w:rsidR="005E41AD" w:rsidRDefault="005E41AD" w:rsidP="00236E3F">
      <w:pPr>
        <w:spacing w:line="360" w:lineRule="auto"/>
        <w:ind w:firstLine="708"/>
        <w:jc w:val="both"/>
      </w:pPr>
      <w:r>
        <w:t xml:space="preserve">Задания базового уровня сложности позволят оценить овладение наиболее важными способами деятельности и разрабатываются с использованием наиболее значимых содержательных элементов учебного предмета. Задания повышенного и высокого уровня, соответственно, требуют освоения более широкого диапазона способов деятельности и более глубокого проникновения в содержание предмета. КИМ ГИА должны качественно дифференцировать огромный массив выпускников, изучавших предмет на разном уровне </w:t>
      </w:r>
      <w:proofErr w:type="gramStart"/>
      <w:r>
        <w:t>сложности</w:t>
      </w:r>
      <w:proofErr w:type="gramEnd"/>
      <w:r>
        <w:t xml:space="preserve"> как на базовом, так и углубленном, и с разным количеством учебных часов. </w:t>
      </w:r>
    </w:p>
    <w:p w:rsidR="005E41AD" w:rsidRDefault="005E41AD" w:rsidP="00236E3F">
      <w:pPr>
        <w:spacing w:line="360" w:lineRule="auto"/>
        <w:ind w:firstLine="708"/>
        <w:jc w:val="both"/>
      </w:pPr>
      <w:r>
        <w:t xml:space="preserve">В-третьих, меняется модель самих заданий </w:t>
      </w:r>
      <w:proofErr w:type="gramStart"/>
      <w:r>
        <w:t>для</w:t>
      </w:r>
      <w:proofErr w:type="gramEnd"/>
      <w:r>
        <w:t xml:space="preserve"> КИМ. Задания будут проверять сформированность тех или иных умений при решении учебно-практических и учебно-познавательных задач.  </w:t>
      </w:r>
      <w:proofErr w:type="gramStart"/>
      <w:r>
        <w:t>Приоритетными для включения в КИМ будут комплексные задания, позволяющие оценивать сформированность целой группы различных умений или нескольких планируемых результатов, и компетентностно-ориентированные задания, базирующиеся на контексте ситуаций «жизненного» характера.</w:t>
      </w:r>
      <w:proofErr w:type="gramEnd"/>
      <w:r>
        <w:t xml:space="preserve"> Здесь прослеживается дальнейшее сближение с содержанием заданий, использующихся в международных сравнительных исследованиях качества образования. </w:t>
      </w:r>
    </w:p>
    <w:p w:rsidR="005E41AD" w:rsidRDefault="005E41AD" w:rsidP="00236E3F">
      <w:pPr>
        <w:spacing w:line="360" w:lineRule="auto"/>
        <w:ind w:firstLine="708"/>
        <w:jc w:val="both"/>
      </w:pPr>
      <w:r>
        <w:t xml:space="preserve">Таким образом, при разработке контрольных измерительных материалов для целей государственной итоговой аттестации используются общие методологические основы отбора проверяемого конструкта, распределения заданий по содержанию и уровням сложности, общие тенденции в выборе структуры работы и форм заданий. Однако каждый учебный предмет обладает собственными уникальными особенностями содержания, поэтому, при </w:t>
      </w:r>
      <w:r>
        <w:lastRenderedPageBreak/>
        <w:t xml:space="preserve">общих методологических основах КИМы для различных учебных предметов будут иметь свои особенности. </w:t>
      </w:r>
    </w:p>
    <w:p w:rsidR="005E41AD" w:rsidRDefault="005E41AD" w:rsidP="00236E3F">
      <w:pPr>
        <w:spacing w:line="360" w:lineRule="auto"/>
        <w:ind w:firstLine="708"/>
        <w:jc w:val="both"/>
      </w:pPr>
      <w:r w:rsidRPr="004E0970">
        <w:t xml:space="preserve">В </w:t>
      </w:r>
      <w:r>
        <w:t xml:space="preserve">2019 году в </w:t>
      </w:r>
      <w:r w:rsidRPr="004E0970">
        <w:t xml:space="preserve">условиях </w:t>
      </w:r>
      <w:r>
        <w:t xml:space="preserve">опережающего </w:t>
      </w:r>
      <w:r w:rsidRPr="004E0970">
        <w:t xml:space="preserve">введения ФГОС </w:t>
      </w:r>
      <w:r>
        <w:t>С</w:t>
      </w:r>
      <w:r w:rsidRPr="004E0970">
        <w:t xml:space="preserve">ОО </w:t>
      </w:r>
      <w:r>
        <w:t>педагогами образовательного</w:t>
      </w:r>
      <w:r w:rsidRPr="004E0970">
        <w:t xml:space="preserve"> учреждения </w:t>
      </w:r>
      <w:r>
        <w:t>была проведена</w:t>
      </w:r>
      <w:r w:rsidRPr="004E0970">
        <w:t xml:space="preserve"> адаптация инструментария</w:t>
      </w:r>
      <w:r>
        <w:t xml:space="preserve"> </w:t>
      </w:r>
      <w:r w:rsidR="008E3BF4">
        <w:t>(</w:t>
      </w:r>
      <w:r>
        <w:t>КИМ</w:t>
      </w:r>
      <w:r w:rsidR="008E3BF4">
        <w:t>)</w:t>
      </w:r>
      <w:r>
        <w:t xml:space="preserve"> для ГИА</w:t>
      </w:r>
      <w:r w:rsidRPr="004E0970">
        <w:t>, разработанного на федеральном уровне, в целях организации:</w:t>
      </w:r>
    </w:p>
    <w:p w:rsidR="005E41AD" w:rsidRDefault="005E41AD" w:rsidP="00236E3F">
      <w:pPr>
        <w:spacing w:line="360" w:lineRule="auto"/>
        <w:ind w:firstLine="708"/>
        <w:jc w:val="both"/>
      </w:pPr>
      <w:r w:rsidRPr="004E0970">
        <w:t xml:space="preserve"> а) оценки достижения планируемых результатов в рамках текущего и тематического контроля; </w:t>
      </w:r>
    </w:p>
    <w:p w:rsidR="005E41AD" w:rsidRDefault="005E41AD" w:rsidP="00236E3F">
      <w:pPr>
        <w:spacing w:line="360" w:lineRule="auto"/>
        <w:ind w:firstLine="708"/>
        <w:jc w:val="both"/>
      </w:pPr>
      <w:r w:rsidRPr="004E0970">
        <w:t xml:space="preserve">б) промежуточной аттестации (системы внутришкольного мониторинга); </w:t>
      </w:r>
    </w:p>
    <w:p w:rsidR="005E41AD" w:rsidRPr="004E0970" w:rsidRDefault="005E41AD" w:rsidP="00236E3F">
      <w:pPr>
        <w:spacing w:line="360" w:lineRule="auto"/>
        <w:ind w:firstLine="708"/>
        <w:jc w:val="both"/>
      </w:pPr>
      <w:r w:rsidRPr="004E0970">
        <w:t>в) итоговой аттестации по предметам, не выносимым на государственную итоговую аттестацию</w:t>
      </w:r>
      <w:r>
        <w:t>.</w:t>
      </w:r>
    </w:p>
    <w:p w:rsidR="005E41AD" w:rsidRDefault="005E41AD" w:rsidP="00236E3F">
      <w:pPr>
        <w:spacing w:line="360" w:lineRule="auto"/>
        <w:ind w:firstLine="708"/>
        <w:jc w:val="both"/>
        <w:rPr>
          <w:szCs w:val="24"/>
        </w:rPr>
      </w:pPr>
      <w:r>
        <w:rPr>
          <w:szCs w:val="24"/>
        </w:rPr>
        <w:t xml:space="preserve">В </w:t>
      </w:r>
      <w:r w:rsidRPr="009B0A44">
        <w:rPr>
          <w:szCs w:val="24"/>
        </w:rPr>
        <w:t xml:space="preserve">образовательном учреждении </w:t>
      </w:r>
      <w:r>
        <w:rPr>
          <w:szCs w:val="24"/>
        </w:rPr>
        <w:t>разработана</w:t>
      </w:r>
      <w:r w:rsidRPr="009B0A44">
        <w:rPr>
          <w:szCs w:val="24"/>
        </w:rPr>
        <w:t xml:space="preserve"> и функционирует комплексная система измерения и </w:t>
      </w:r>
      <w:r>
        <w:rPr>
          <w:szCs w:val="24"/>
        </w:rPr>
        <w:t>диагностики</w:t>
      </w:r>
      <w:r w:rsidRPr="009B0A44">
        <w:rPr>
          <w:szCs w:val="24"/>
        </w:rPr>
        <w:t xml:space="preserve"> достигнутых </w:t>
      </w:r>
      <w:proofErr w:type="gramStart"/>
      <w:r w:rsidRPr="009B0A44">
        <w:rPr>
          <w:szCs w:val="24"/>
        </w:rPr>
        <w:t>обучающимися</w:t>
      </w:r>
      <w:proofErr w:type="gramEnd"/>
      <w:r w:rsidRPr="009B0A44">
        <w:rPr>
          <w:szCs w:val="24"/>
        </w:rPr>
        <w:t xml:space="preserve"> предметных, метапредметных и личностных результатов образования.  В условиях внедрения ФГОС необходимо обеспечить подготовку педагогических кадров к</w:t>
      </w:r>
      <w:r>
        <w:rPr>
          <w:szCs w:val="24"/>
        </w:rPr>
        <w:t xml:space="preserve"> разработке оценочного инструментария и </w:t>
      </w:r>
      <w:r w:rsidRPr="009B0A44">
        <w:rPr>
          <w:szCs w:val="24"/>
        </w:rPr>
        <w:t>использовани</w:t>
      </w:r>
      <w:r>
        <w:rPr>
          <w:szCs w:val="24"/>
        </w:rPr>
        <w:t>ю</w:t>
      </w:r>
      <w:r w:rsidRPr="009B0A44">
        <w:rPr>
          <w:szCs w:val="24"/>
        </w:rPr>
        <w:t xml:space="preserve"> новых </w:t>
      </w:r>
      <w:r>
        <w:rPr>
          <w:szCs w:val="24"/>
        </w:rPr>
        <w:t>измерителей</w:t>
      </w:r>
      <w:r w:rsidRPr="009B0A44">
        <w:rPr>
          <w:szCs w:val="24"/>
        </w:rPr>
        <w:t xml:space="preserve"> в образовательном процессе</w:t>
      </w:r>
      <w:r>
        <w:rPr>
          <w:szCs w:val="24"/>
        </w:rPr>
        <w:t>.</w:t>
      </w:r>
      <w:r w:rsidRPr="009B0A44">
        <w:rPr>
          <w:szCs w:val="24"/>
        </w:rPr>
        <w:t xml:space="preserve"> </w:t>
      </w:r>
    </w:p>
    <w:p w:rsidR="005E41AD" w:rsidRDefault="005E41AD" w:rsidP="00236E3F">
      <w:pPr>
        <w:spacing w:line="360" w:lineRule="auto"/>
        <w:ind w:firstLine="708"/>
        <w:jc w:val="both"/>
        <w:rPr>
          <w:i/>
          <w:szCs w:val="24"/>
        </w:rPr>
      </w:pPr>
      <w:r w:rsidRPr="001B65A1">
        <w:rPr>
          <w:i/>
          <w:szCs w:val="24"/>
        </w:rPr>
        <w:t xml:space="preserve">В </w:t>
      </w:r>
      <w:r>
        <w:rPr>
          <w:i/>
          <w:szCs w:val="24"/>
        </w:rPr>
        <w:t xml:space="preserve">условиях модернизации системы общего образования </w:t>
      </w:r>
      <w:r w:rsidRPr="001B65A1">
        <w:rPr>
          <w:i/>
          <w:szCs w:val="24"/>
        </w:rPr>
        <w:t xml:space="preserve"> повышается ответственность школы за достижение </w:t>
      </w:r>
      <w:r w:rsidRPr="00335B29">
        <w:rPr>
          <w:b/>
          <w:i/>
          <w:szCs w:val="24"/>
        </w:rPr>
        <w:t>всеми</w:t>
      </w:r>
      <w:r w:rsidRPr="001B65A1">
        <w:rPr>
          <w:i/>
          <w:szCs w:val="24"/>
        </w:rPr>
        <w:t xml:space="preserve"> обучающимися новых результатов образования</w:t>
      </w:r>
      <w:r>
        <w:rPr>
          <w:i/>
          <w:szCs w:val="24"/>
        </w:rPr>
        <w:t>, установленные ФГОС СОО.</w:t>
      </w:r>
      <w:r w:rsidRPr="001B65A1">
        <w:rPr>
          <w:i/>
          <w:szCs w:val="24"/>
        </w:rPr>
        <w:t xml:space="preserve"> Поэтому, вопросы организации контрольно-оценочной деятельност</w:t>
      </w:r>
      <w:r w:rsidR="00A715A7">
        <w:rPr>
          <w:i/>
          <w:szCs w:val="24"/>
        </w:rPr>
        <w:t>и</w:t>
      </w:r>
      <w:r w:rsidRPr="001B65A1">
        <w:rPr>
          <w:i/>
          <w:szCs w:val="24"/>
        </w:rPr>
        <w:t xml:space="preserve"> должны занять особое место в образовательном учреждении. Сегодня </w:t>
      </w:r>
      <w:r>
        <w:rPr>
          <w:i/>
          <w:szCs w:val="24"/>
        </w:rPr>
        <w:t>разработка</w:t>
      </w:r>
      <w:r w:rsidRPr="001B65A1">
        <w:rPr>
          <w:i/>
          <w:szCs w:val="24"/>
        </w:rPr>
        <w:t xml:space="preserve"> системы внутренней оценки индивидуальных образовательных достижений школьников как инструмента управления качеством образования является одной из основных задач, стоящих перед школой.</w:t>
      </w:r>
    </w:p>
    <w:p w:rsidR="005E41AD" w:rsidRDefault="005E41AD" w:rsidP="00236E3F">
      <w:pPr>
        <w:spacing w:line="360" w:lineRule="auto"/>
        <w:ind w:firstLine="708"/>
        <w:jc w:val="both"/>
        <w:rPr>
          <w:szCs w:val="24"/>
        </w:rPr>
      </w:pPr>
      <w:r w:rsidRPr="00610172">
        <w:rPr>
          <w:szCs w:val="24"/>
        </w:rPr>
        <w:t>Литература</w:t>
      </w:r>
      <w:r>
        <w:rPr>
          <w:szCs w:val="24"/>
        </w:rPr>
        <w:t>:</w:t>
      </w:r>
    </w:p>
    <w:p w:rsidR="005E41AD" w:rsidRPr="008C6CDE" w:rsidRDefault="005E41AD" w:rsidP="009649E6">
      <w:pPr>
        <w:pStyle w:val="a7"/>
        <w:numPr>
          <w:ilvl w:val="0"/>
          <w:numId w:val="9"/>
        </w:numPr>
        <w:spacing w:line="360" w:lineRule="auto"/>
        <w:jc w:val="both"/>
        <w:rPr>
          <w:szCs w:val="24"/>
        </w:rPr>
      </w:pPr>
      <w:r>
        <w:rPr>
          <w:szCs w:val="24"/>
        </w:rPr>
        <w:t>Решетникова О.</w:t>
      </w:r>
      <w:proofErr w:type="gramStart"/>
      <w:r>
        <w:rPr>
          <w:szCs w:val="24"/>
        </w:rPr>
        <w:t>А.</w:t>
      </w:r>
      <w:proofErr w:type="gramEnd"/>
      <w:r>
        <w:rPr>
          <w:szCs w:val="24"/>
        </w:rPr>
        <w:t xml:space="preserve"> Что оказывает влияние на изменение контрольных измерительных материалов для государственной итоговой аттестации?// Педагогические измерения 2016, №2 </w:t>
      </w:r>
    </w:p>
    <w:p w:rsidR="005E41AD" w:rsidRDefault="005E41AD" w:rsidP="00236E3F">
      <w:pPr>
        <w:spacing w:line="360" w:lineRule="auto"/>
        <w:ind w:firstLine="708"/>
        <w:jc w:val="both"/>
        <w:rPr>
          <w:b/>
          <w:color w:val="2E74B5"/>
          <w:szCs w:val="24"/>
        </w:rPr>
      </w:pPr>
      <w:r w:rsidRPr="00610172">
        <w:rPr>
          <w:b/>
          <w:color w:val="2E74B5"/>
          <w:szCs w:val="24"/>
        </w:rPr>
        <w:t xml:space="preserve"> </w:t>
      </w:r>
    </w:p>
    <w:p w:rsidR="005E41AD" w:rsidRDefault="005E41AD" w:rsidP="00236E3F">
      <w:pPr>
        <w:spacing w:line="360" w:lineRule="auto"/>
        <w:ind w:firstLine="708"/>
        <w:jc w:val="both"/>
        <w:rPr>
          <w:b/>
          <w:color w:val="2E74B5"/>
          <w:szCs w:val="24"/>
        </w:rPr>
      </w:pPr>
    </w:p>
    <w:p w:rsidR="002E0126" w:rsidRPr="00610172" w:rsidRDefault="002E0126" w:rsidP="00236E3F">
      <w:pPr>
        <w:spacing w:line="360" w:lineRule="auto"/>
        <w:ind w:firstLine="708"/>
        <w:jc w:val="both"/>
        <w:rPr>
          <w:b/>
          <w:color w:val="2E74B5"/>
          <w:szCs w:val="24"/>
        </w:rPr>
      </w:pPr>
    </w:p>
    <w:p w:rsidR="005E41AD" w:rsidRPr="00E85763" w:rsidRDefault="005E41AD" w:rsidP="000876FD">
      <w:pPr>
        <w:pStyle w:val="2019"/>
      </w:pPr>
      <w:bookmarkStart w:id="12" w:name="_Toc32524568"/>
      <w:r w:rsidRPr="00E85763">
        <w:lastRenderedPageBreak/>
        <w:t>Система внутренней оценки образовательных результатов обучающихся как средство для обеспечения качества образования /И.Е.Терещенко/</w:t>
      </w:r>
      <w:bookmarkEnd w:id="12"/>
    </w:p>
    <w:p w:rsidR="005E41AD" w:rsidRDefault="005E41AD" w:rsidP="003C0561">
      <w:pPr>
        <w:spacing w:after="0" w:line="360" w:lineRule="auto"/>
        <w:ind w:firstLine="709"/>
        <w:jc w:val="both"/>
        <w:rPr>
          <w:szCs w:val="24"/>
        </w:rPr>
      </w:pPr>
      <w:r w:rsidRPr="009B0A44">
        <w:rPr>
          <w:szCs w:val="24"/>
        </w:rPr>
        <w:t>Подход к системе оценки с позиций управления качеством образования выдвигает новые требования к организации, способам и процедурам оценки. Управление качеством образования предполагает определение степени соответствия измеренных образовательных результатов</w:t>
      </w:r>
      <w:r>
        <w:rPr>
          <w:szCs w:val="24"/>
        </w:rPr>
        <w:t xml:space="preserve"> школьников</w:t>
      </w:r>
      <w:r w:rsidRPr="009B0A44">
        <w:rPr>
          <w:szCs w:val="24"/>
        </w:rPr>
        <w:t xml:space="preserve"> и условий для их достижения эталонам и нормам, а именно, зафиксированной в Стандарте системе требований</w:t>
      </w:r>
      <w:r>
        <w:rPr>
          <w:szCs w:val="24"/>
        </w:rPr>
        <w:t>.</w:t>
      </w:r>
      <w:r w:rsidRPr="009B0A44">
        <w:rPr>
          <w:szCs w:val="24"/>
        </w:rPr>
        <w:t xml:space="preserve"> В условиях внедрения Стандартов второго поколения создаются две системы оценки образовательных результатов: внешняя и внутренняя,</w:t>
      </w:r>
      <w:r w:rsidRPr="00856D5D">
        <w:rPr>
          <w:szCs w:val="24"/>
        </w:rPr>
        <w:t xml:space="preserve"> которые</w:t>
      </w:r>
      <w:r w:rsidRPr="009B0A44">
        <w:rPr>
          <w:szCs w:val="24"/>
        </w:rPr>
        <w:t xml:space="preserve"> представлены на схеме 1.</w:t>
      </w:r>
    </w:p>
    <w:p w:rsidR="005E41AD" w:rsidRPr="009B0A44" w:rsidRDefault="005E41AD" w:rsidP="003C0561">
      <w:pPr>
        <w:spacing w:after="0" w:line="360" w:lineRule="auto"/>
        <w:ind w:firstLine="709"/>
        <w:jc w:val="both"/>
        <w:rPr>
          <w:szCs w:val="24"/>
        </w:rPr>
      </w:pPr>
    </w:p>
    <w:bookmarkStart w:id="13" w:name="_MON_1616959681"/>
    <w:bookmarkEnd w:id="13"/>
    <w:p w:rsidR="005E41AD" w:rsidRDefault="005E41AD" w:rsidP="003C0561">
      <w:pPr>
        <w:framePr w:hSpace="181" w:wrap="around" w:vAnchor="text" w:hAnchor="page" w:x="1192" w:y="1" w:anchorLock="1"/>
        <w:spacing w:after="0" w:line="276" w:lineRule="auto"/>
        <w:jc w:val="both"/>
      </w:pPr>
      <w:r>
        <w:object w:dxaOrig="9840" w:dyaOrig="5550">
          <v:shape id="_x0000_i1030" type="#_x0000_t75" style="width:482.8pt;height:271.05pt" o:ole="">
            <v:imagedata r:id="rId10" o:title=""/>
          </v:shape>
          <o:OLEObject Type="Embed" ProgID="Word.Picture.8" ShapeID="_x0000_i1030" DrawAspect="Content" ObjectID="_1652034275" r:id="rId11"/>
        </w:object>
      </w:r>
    </w:p>
    <w:p w:rsidR="005E41AD" w:rsidRDefault="005E41AD" w:rsidP="003C0561">
      <w:pPr>
        <w:framePr w:hSpace="181" w:wrap="around" w:vAnchor="text" w:hAnchor="page" w:x="1192" w:y="1" w:anchorLock="1"/>
        <w:spacing w:after="0" w:line="276" w:lineRule="auto"/>
        <w:jc w:val="center"/>
        <w:rPr>
          <w:szCs w:val="24"/>
        </w:rPr>
      </w:pPr>
    </w:p>
    <w:p w:rsidR="005E41AD" w:rsidRDefault="005E41AD" w:rsidP="003C0561">
      <w:pPr>
        <w:framePr w:hSpace="181" w:wrap="around" w:vAnchor="text" w:hAnchor="page" w:x="1192" w:y="1" w:anchorLock="1"/>
        <w:spacing w:after="0" w:line="276" w:lineRule="auto"/>
        <w:jc w:val="center"/>
        <w:rPr>
          <w:szCs w:val="24"/>
        </w:rPr>
      </w:pPr>
      <w:r w:rsidRPr="009B0A44">
        <w:rPr>
          <w:szCs w:val="24"/>
        </w:rPr>
        <w:t>Схема 1</w:t>
      </w:r>
      <w:r>
        <w:rPr>
          <w:szCs w:val="24"/>
        </w:rPr>
        <w:t>.</w:t>
      </w:r>
    </w:p>
    <w:p w:rsidR="005E41AD" w:rsidRDefault="005E41AD" w:rsidP="003C0561">
      <w:pPr>
        <w:spacing w:after="0" w:line="360" w:lineRule="auto"/>
        <w:ind w:firstLine="709"/>
        <w:jc w:val="both"/>
        <w:rPr>
          <w:szCs w:val="24"/>
        </w:rPr>
      </w:pPr>
    </w:p>
    <w:p w:rsidR="005E41AD" w:rsidRPr="009B0A44" w:rsidRDefault="005E41AD" w:rsidP="003C0561">
      <w:pPr>
        <w:spacing w:after="0" w:line="360" w:lineRule="auto"/>
        <w:ind w:firstLine="709"/>
        <w:jc w:val="both"/>
        <w:rPr>
          <w:szCs w:val="24"/>
        </w:rPr>
      </w:pPr>
      <w:r w:rsidRPr="009B0A44">
        <w:rPr>
          <w:szCs w:val="24"/>
        </w:rPr>
        <w:t>Каждое образовательное учреждение разрабатывает и внедряет систему внутренн</w:t>
      </w:r>
      <w:r>
        <w:rPr>
          <w:szCs w:val="24"/>
        </w:rPr>
        <w:t>ей</w:t>
      </w:r>
      <w:r w:rsidRPr="009B0A44">
        <w:rPr>
          <w:szCs w:val="24"/>
        </w:rPr>
        <w:t xml:space="preserve"> оценки достижения </w:t>
      </w:r>
      <w:proofErr w:type="gramStart"/>
      <w:r w:rsidRPr="009B0A44">
        <w:rPr>
          <w:szCs w:val="24"/>
        </w:rPr>
        <w:t>обучающимися</w:t>
      </w:r>
      <w:proofErr w:type="gramEnd"/>
      <w:r w:rsidRPr="009B0A44">
        <w:rPr>
          <w:szCs w:val="24"/>
        </w:rPr>
        <w:t xml:space="preserve"> требований Стандарта. </w:t>
      </w:r>
    </w:p>
    <w:p w:rsidR="005E41AD" w:rsidRDefault="005E41AD" w:rsidP="003C0561">
      <w:pPr>
        <w:spacing w:after="0"/>
        <w:rPr>
          <w:b/>
        </w:rPr>
      </w:pPr>
    </w:p>
    <w:p w:rsidR="005E41AD" w:rsidRPr="009B0A44" w:rsidRDefault="005E41AD" w:rsidP="00EB3FB8">
      <w:pPr>
        <w:spacing w:after="0" w:line="360" w:lineRule="auto"/>
        <w:rPr>
          <w:b/>
        </w:rPr>
      </w:pPr>
      <w:r w:rsidRPr="009B0A44">
        <w:rPr>
          <w:b/>
        </w:rPr>
        <w:t>Механизм обеспечения качества образования</w:t>
      </w:r>
    </w:p>
    <w:p w:rsidR="005E41AD" w:rsidRDefault="005E41AD" w:rsidP="00EB3FB8">
      <w:pPr>
        <w:spacing w:after="0" w:line="360" w:lineRule="auto"/>
        <w:ind w:firstLine="708"/>
        <w:jc w:val="both"/>
        <w:rPr>
          <w:szCs w:val="24"/>
        </w:rPr>
      </w:pPr>
      <w:r w:rsidRPr="009B0A44">
        <w:rPr>
          <w:szCs w:val="24"/>
        </w:rPr>
        <w:t xml:space="preserve">Основной механизм обеспечения качества образования посредством системы оценки состоит в использовании внешней и внутренней оценки, построенной на одной и той же содержательной и критериальной основе. </w:t>
      </w:r>
    </w:p>
    <w:p w:rsidR="005E41AD" w:rsidRDefault="005E41AD" w:rsidP="003C0561">
      <w:pPr>
        <w:spacing w:after="0" w:line="360" w:lineRule="auto"/>
        <w:jc w:val="both"/>
        <w:rPr>
          <w:b/>
          <w:szCs w:val="24"/>
        </w:rPr>
      </w:pPr>
    </w:p>
    <w:p w:rsidR="002E0126" w:rsidRDefault="002E0126" w:rsidP="003C0561">
      <w:pPr>
        <w:spacing w:after="0" w:line="360" w:lineRule="auto"/>
        <w:jc w:val="both"/>
        <w:rPr>
          <w:b/>
          <w:szCs w:val="24"/>
        </w:rPr>
      </w:pPr>
    </w:p>
    <w:p w:rsidR="005E41AD" w:rsidRPr="003E2474" w:rsidRDefault="005E41AD" w:rsidP="003C0561">
      <w:pPr>
        <w:spacing w:after="0" w:line="360" w:lineRule="auto"/>
        <w:jc w:val="both"/>
        <w:rPr>
          <w:b/>
          <w:szCs w:val="24"/>
        </w:rPr>
      </w:pPr>
      <w:r w:rsidRPr="003E2474">
        <w:rPr>
          <w:b/>
          <w:szCs w:val="24"/>
        </w:rPr>
        <w:lastRenderedPageBreak/>
        <w:t>Функции системы внешней оценки</w:t>
      </w:r>
    </w:p>
    <w:p w:rsidR="005E41AD" w:rsidRDefault="005E41AD" w:rsidP="003C0561">
      <w:pPr>
        <w:spacing w:line="360" w:lineRule="auto"/>
        <w:ind w:firstLine="708"/>
        <w:jc w:val="both"/>
        <w:rPr>
          <w:szCs w:val="24"/>
        </w:rPr>
      </w:pPr>
      <w:r w:rsidRPr="009B0A44">
        <w:rPr>
          <w:szCs w:val="24"/>
        </w:rPr>
        <w:t xml:space="preserve"> </w:t>
      </w:r>
      <w:r>
        <w:rPr>
          <w:szCs w:val="24"/>
        </w:rPr>
        <w:t xml:space="preserve">Система внешней оценки </w:t>
      </w:r>
      <w:r w:rsidRPr="009B0A44">
        <w:rPr>
          <w:szCs w:val="24"/>
        </w:rPr>
        <w:t>задает общее понимание того, что подлежит оценке, отвечает на вопрос, как и с помощью каких контрольно-оценочных процедур наиболее целесообразно проводить оценку, т.е. регламентирует оценочные процедуры.</w:t>
      </w:r>
      <w:r>
        <w:rPr>
          <w:szCs w:val="24"/>
        </w:rPr>
        <w:t xml:space="preserve"> </w:t>
      </w:r>
    </w:p>
    <w:p w:rsidR="005E41AD" w:rsidRPr="009B0A44" w:rsidRDefault="005E41AD" w:rsidP="003C0561">
      <w:pPr>
        <w:spacing w:line="360" w:lineRule="auto"/>
        <w:ind w:firstLine="708"/>
        <w:jc w:val="both"/>
        <w:rPr>
          <w:szCs w:val="24"/>
        </w:rPr>
      </w:pPr>
      <w:r>
        <w:rPr>
          <w:szCs w:val="24"/>
        </w:rPr>
        <w:t>Поэтому, с</w:t>
      </w:r>
      <w:r w:rsidRPr="009B0A44">
        <w:rPr>
          <w:szCs w:val="24"/>
        </w:rPr>
        <w:t>истема внутренней оценки, которая разрабатывается образовательным учреждением, не может быть произвольной, она должна быть идентичн</w:t>
      </w:r>
      <w:r>
        <w:rPr>
          <w:szCs w:val="24"/>
        </w:rPr>
        <w:t>а</w:t>
      </w:r>
      <w:r w:rsidRPr="009B0A44">
        <w:rPr>
          <w:szCs w:val="24"/>
        </w:rPr>
        <w:t xml:space="preserve"> новой системе внешней оценки.</w:t>
      </w:r>
    </w:p>
    <w:p w:rsidR="005E41AD" w:rsidRPr="009B0A44" w:rsidRDefault="005E41AD" w:rsidP="003C0561">
      <w:pPr>
        <w:spacing w:line="360" w:lineRule="auto"/>
        <w:ind w:firstLine="360"/>
        <w:jc w:val="both"/>
        <w:rPr>
          <w:szCs w:val="24"/>
        </w:rPr>
      </w:pPr>
      <w:r w:rsidRPr="009B0A44">
        <w:rPr>
          <w:szCs w:val="24"/>
        </w:rPr>
        <w:t>Разрабатываемая образовательным учреждением система внутренней оценки должна устранить недостатки традиционной системы оценки:</w:t>
      </w:r>
    </w:p>
    <w:p w:rsidR="005E41AD" w:rsidRPr="009B0A44" w:rsidRDefault="005E41AD" w:rsidP="003C0561">
      <w:pPr>
        <w:pStyle w:val="a7"/>
        <w:numPr>
          <w:ilvl w:val="0"/>
          <w:numId w:val="2"/>
        </w:numPr>
        <w:spacing w:line="360" w:lineRule="auto"/>
        <w:jc w:val="both"/>
        <w:rPr>
          <w:szCs w:val="24"/>
        </w:rPr>
      </w:pPr>
      <w:r w:rsidRPr="009B0A44">
        <w:rPr>
          <w:szCs w:val="24"/>
        </w:rPr>
        <w:t>недостаточное использование современных оценочных инструментов для получения объективной информации об образовательных результатах;</w:t>
      </w:r>
    </w:p>
    <w:p w:rsidR="005E41AD" w:rsidRPr="009B0A44" w:rsidRDefault="005E41AD" w:rsidP="003C0561">
      <w:pPr>
        <w:pStyle w:val="a7"/>
        <w:numPr>
          <w:ilvl w:val="0"/>
          <w:numId w:val="2"/>
        </w:numPr>
        <w:spacing w:line="360" w:lineRule="auto"/>
        <w:jc w:val="both"/>
        <w:rPr>
          <w:szCs w:val="24"/>
        </w:rPr>
      </w:pPr>
      <w:r w:rsidRPr="009B0A44">
        <w:rPr>
          <w:szCs w:val="24"/>
        </w:rPr>
        <w:t>отсутствие единых показателей и критериев оценивания;</w:t>
      </w:r>
    </w:p>
    <w:p w:rsidR="005E41AD" w:rsidRPr="009B0A44" w:rsidRDefault="005E41AD" w:rsidP="003C0561">
      <w:pPr>
        <w:pStyle w:val="a7"/>
        <w:numPr>
          <w:ilvl w:val="0"/>
          <w:numId w:val="2"/>
        </w:numPr>
        <w:spacing w:line="360" w:lineRule="auto"/>
        <w:jc w:val="both"/>
        <w:rPr>
          <w:szCs w:val="24"/>
        </w:rPr>
      </w:pPr>
      <w:r w:rsidRPr="009B0A44">
        <w:rPr>
          <w:szCs w:val="24"/>
        </w:rPr>
        <w:t>слабо разработанные методы анализа и интерпретации результатов;</w:t>
      </w:r>
    </w:p>
    <w:p w:rsidR="005E41AD" w:rsidRPr="009B0A44" w:rsidRDefault="005E41AD" w:rsidP="003C0561">
      <w:pPr>
        <w:pStyle w:val="a7"/>
        <w:numPr>
          <w:ilvl w:val="0"/>
          <w:numId w:val="2"/>
        </w:numPr>
        <w:spacing w:line="360" w:lineRule="auto"/>
        <w:jc w:val="both"/>
        <w:rPr>
          <w:szCs w:val="24"/>
        </w:rPr>
      </w:pPr>
      <w:r w:rsidRPr="009B0A44">
        <w:rPr>
          <w:szCs w:val="24"/>
        </w:rPr>
        <w:t>субъективизм оценок педагогов.</w:t>
      </w:r>
    </w:p>
    <w:p w:rsidR="005E41AD" w:rsidRPr="009B0A44" w:rsidRDefault="005E41AD" w:rsidP="003C0561">
      <w:pPr>
        <w:spacing w:line="360" w:lineRule="auto"/>
        <w:ind w:firstLine="709"/>
        <w:jc w:val="both"/>
        <w:rPr>
          <w:szCs w:val="24"/>
        </w:rPr>
      </w:pPr>
      <w:r>
        <w:rPr>
          <w:szCs w:val="24"/>
        </w:rPr>
        <w:t>С</w:t>
      </w:r>
      <w:r w:rsidRPr="009B0A44">
        <w:rPr>
          <w:szCs w:val="24"/>
        </w:rPr>
        <w:t xml:space="preserve">истема внутренней оценки образовательных результатов должна выполнять следующие функции: обеспечение обратной связи на основе получения и анализа информации о результатах образования, а также ориентация образовательного процесса на достижение образовательных результатов, удовлетворяющих </w:t>
      </w:r>
      <w:r>
        <w:rPr>
          <w:szCs w:val="24"/>
        </w:rPr>
        <w:t>требованиям ФГОС СОО</w:t>
      </w:r>
      <w:r w:rsidRPr="009B0A44">
        <w:rPr>
          <w:szCs w:val="24"/>
        </w:rPr>
        <w:t xml:space="preserve">. Новая система внутренней оценки должна выйти за узкие рамки контроля качества образования и стать принципиально необходимым элементом </w:t>
      </w:r>
      <w:r>
        <w:rPr>
          <w:szCs w:val="24"/>
        </w:rPr>
        <w:t xml:space="preserve">для </w:t>
      </w:r>
      <w:r w:rsidRPr="009B0A44">
        <w:rPr>
          <w:szCs w:val="24"/>
        </w:rPr>
        <w:t xml:space="preserve">обеспечения качества образования. Для этого к традиционной функции обратной связи добавляется функция </w:t>
      </w:r>
      <w:r w:rsidRPr="00335B29">
        <w:rPr>
          <w:b/>
          <w:szCs w:val="24"/>
        </w:rPr>
        <w:t>ориентации образовательного процесса на реализацию и достижение планируемых результатов образования</w:t>
      </w:r>
      <w:r w:rsidRPr="009B0A44">
        <w:rPr>
          <w:szCs w:val="24"/>
        </w:rPr>
        <w:t>.</w:t>
      </w:r>
    </w:p>
    <w:p w:rsidR="005E41AD" w:rsidRPr="009B0A44" w:rsidRDefault="005E41AD" w:rsidP="003C0561">
      <w:pPr>
        <w:spacing w:line="360" w:lineRule="auto"/>
        <w:ind w:firstLine="709"/>
        <w:jc w:val="both"/>
        <w:rPr>
          <w:szCs w:val="24"/>
        </w:rPr>
      </w:pPr>
      <w:r w:rsidRPr="009B0A44">
        <w:rPr>
          <w:szCs w:val="24"/>
        </w:rPr>
        <w:t>Механизм обеспечения качества образования посредством системы оценки заключается в следующем:</w:t>
      </w:r>
    </w:p>
    <w:p w:rsidR="005E41AD" w:rsidRPr="009B0A44" w:rsidRDefault="005E41AD" w:rsidP="003C0561">
      <w:pPr>
        <w:pStyle w:val="a7"/>
        <w:numPr>
          <w:ilvl w:val="0"/>
          <w:numId w:val="3"/>
        </w:numPr>
        <w:spacing w:line="360" w:lineRule="auto"/>
        <w:jc w:val="both"/>
        <w:rPr>
          <w:szCs w:val="24"/>
        </w:rPr>
      </w:pPr>
      <w:r w:rsidRPr="009B0A44">
        <w:rPr>
          <w:szCs w:val="24"/>
        </w:rPr>
        <w:t>максимальное уточнение и конкретизация планируемых результатов образования;</w:t>
      </w:r>
    </w:p>
    <w:p w:rsidR="005E41AD" w:rsidRPr="009B0A44" w:rsidRDefault="005E41AD" w:rsidP="003C0561">
      <w:pPr>
        <w:pStyle w:val="a7"/>
        <w:numPr>
          <w:ilvl w:val="0"/>
          <w:numId w:val="3"/>
        </w:numPr>
        <w:spacing w:line="360" w:lineRule="auto"/>
        <w:jc w:val="both"/>
        <w:rPr>
          <w:szCs w:val="24"/>
        </w:rPr>
      </w:pPr>
      <w:r w:rsidRPr="009B0A44">
        <w:rPr>
          <w:szCs w:val="24"/>
        </w:rPr>
        <w:t>строгая ориентация образовательного процесса на реализацию и достижение планируемых результатов.</w:t>
      </w:r>
    </w:p>
    <w:p w:rsidR="005E41AD" w:rsidRPr="009B0A44" w:rsidRDefault="005E41AD" w:rsidP="003C0561">
      <w:pPr>
        <w:spacing w:line="360" w:lineRule="auto"/>
        <w:ind w:firstLine="709"/>
        <w:jc w:val="both"/>
        <w:rPr>
          <w:szCs w:val="24"/>
        </w:rPr>
      </w:pPr>
      <w:r w:rsidRPr="009B0A44">
        <w:rPr>
          <w:szCs w:val="24"/>
        </w:rPr>
        <w:t>Для ориентации образовательного процесса на достижение планируемых результатов используется система текущего и итогового оценивания индивидуальных образовательных достижений (</w:t>
      </w:r>
      <w:r>
        <w:rPr>
          <w:szCs w:val="24"/>
        </w:rPr>
        <w:t xml:space="preserve">далее </w:t>
      </w:r>
      <w:r w:rsidRPr="009B0A44">
        <w:rPr>
          <w:szCs w:val="24"/>
        </w:rPr>
        <w:t>ИОД) школьников, представленная на схеме 2.</w:t>
      </w:r>
    </w:p>
    <w:p w:rsidR="005E41AD" w:rsidRPr="009B0A44" w:rsidRDefault="00F4130F" w:rsidP="003C0561">
      <w:pPr>
        <w:spacing w:line="276" w:lineRule="auto"/>
        <w:jc w:val="both"/>
        <w:rPr>
          <w:szCs w:val="24"/>
        </w:rPr>
      </w:pPr>
      <w:r w:rsidRPr="00F4130F">
        <w:rPr>
          <w:noProof/>
          <w:lang w:eastAsia="ru-RU"/>
        </w:rPr>
        <w:lastRenderedPageBreak/>
        <w:pict>
          <v:group id="Group 148" o:spid="_x0000_s1027" style="position:absolute;left:0;text-align:left;margin-left:0;margin-top:.55pt;width:490.7pt;height:136.2pt;z-index:251637248" coordorigin="1420,7980" coordsize="9814,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">
            <v:group id="Group 131" o:spid="_x0000_s1028" style="position:absolute;left:1420;top:8434;width:9814;height:1740" coordorigin="1420,8020" coordsize="9814,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oundrect id="AutoShape 102" o:spid="_x0000_s1029" style="position:absolute;left:1420;top:8380;width:1984;height:1020;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">
                <v:textbox style="mso-next-textbox:#AutoShape 102">
                  <w:txbxContent>
                    <w:p w:rsidR="00A9614D" w:rsidRDefault="00A9614D" w:rsidP="00945109">
                      <w:pPr>
                        <w:jc w:val="center"/>
                      </w:pPr>
                      <w:r w:rsidRPr="00BB7AB7">
                        <w:t>Обобщенные цели</w:t>
                      </w:r>
                    </w:p>
                  </w:txbxContent>
                </v:textbox>
              </v:roundrect>
              <v:roundrect id="AutoShape 119" o:spid="_x0000_s1030" style="position:absolute;left:4030;top:8380;width:1984;height:1020;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">
                <v:textbox style="mso-next-textbox:#AutoShape 119">
                  <w:txbxContent>
                    <w:p w:rsidR="00A9614D" w:rsidRDefault="00A9614D" w:rsidP="00945109">
                      <w:pPr>
                        <w:jc w:val="center"/>
                      </w:pPr>
                      <w:r>
                        <w:t xml:space="preserve">Конкретные учебные </w:t>
                      </w:r>
                      <w:r w:rsidRPr="00BB7AB7">
                        <w:t>цели</w:t>
                      </w:r>
                    </w:p>
                  </w:txbxContent>
                </v:textbox>
              </v:roundrect>
              <v:roundrect id="AutoShape 120" o:spid="_x0000_s1031" style="position:absolute;left:6640;top:8380;width:1984;height:1020;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">
                <v:textbox style="mso-next-textbox:#AutoShape 120">
                  <w:txbxContent>
                    <w:p w:rsidR="00A9614D" w:rsidRDefault="00A9614D" w:rsidP="00945109">
                      <w:pPr>
                        <w:jc w:val="center"/>
                      </w:pPr>
                      <w:r>
                        <w:t>Обучение</w:t>
                      </w:r>
                    </w:p>
                  </w:txbxContent>
                </v:textbox>
              </v:roundrect>
              <v:roundrect id="AutoShape 121" o:spid="_x0000_s1032" style="position:absolute;left:9250;top:8380;width:1984;height:1020;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">
                <v:textbox style="mso-next-textbox:#AutoShape 121">
                  <w:txbxContent>
                    <w:p w:rsidR="00A9614D" w:rsidRDefault="00A9614D" w:rsidP="00945109">
                      <w:pPr>
                        <w:jc w:val="center"/>
                      </w:pPr>
                      <w:r>
                        <w:t>Оценка ИОД</w:t>
                      </w:r>
                    </w:p>
                  </w:txbxContent>
                </v:textbox>
              </v:roundrect>
              <v:shapetype id="_x0000_t32" coordsize="21600,21600" o:spt="32" o:oned="t" path="m,l21600,21600e" filled="f">
                <v:path arrowok="t" fillok="f" o:connecttype="none"/>
                <o:lock v:ext="edit" shapetype="t"/>
              </v:shapetype>
              <v:shape id="AutoShape 122" o:spid="_x0000_s1033" type="#_x0000_t32" style="position:absolute;left:3404;top:8900;width:626;height:1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V2/wQAAANsAAAAPAAAAZHJzL2Rvd25yZXYueG1sRE/LisIw&#10;FN0L8w/hDrjT1AFF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LcdXb/BAAAA2wAAAA8AAAAA&#10;AAAAAAAAAAAABwIAAGRycy9kb3ducmV2LnhtbFBLBQYAAAAAAwADALcAAAD1AgAAAAA=&#10;">
                <v:stroke endarrow="block"/>
              </v:shape>
              <v:shape id="AutoShape 123" o:spid="_x0000_s1034" type="#_x0000_t32" style="position:absolute;left:6014;top:8890;width:626;height:1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fgkxAAAANsAAAAPAAAAZHJzL2Rvd25yZXYueG1sRI9Ba8JA&#10;FITvgv9heYXedKNQ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NhR+CTEAAAA2wAAAA8A&#10;AAAAAAAAAAAAAAAABwIAAGRycy9kb3ducmV2LnhtbFBLBQYAAAAAAwADALcAAAD4AgAAAAA=&#10;">
                <v:stroke endarrow="block"/>
              </v:shape>
              <v:shape id="AutoShape 124" o:spid="_x0000_s1035" type="#_x0000_t32" style="position:absolute;left:8624;top:8880;width:626;height:1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">
                <v:stroke endarrow="block"/>
              </v:shape>
              <v:shape id="AutoShape 125" o:spid="_x0000_s1036" type="#_x0000_t32" style="position:absolute;left:10250;top:9400;width:10;height:36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"/>
              <v:shape id="AutoShape 126" o:spid="_x0000_s1037" type="#_x0000_t32" style="position:absolute;left:10260;top:8020;width:10;height:36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"/>
              <v:shape id="AutoShape 127" o:spid="_x0000_s1038" type="#_x0000_t32" style="position:absolute;left:4930;top:8020;width:533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"/>
              <v:shape id="AutoShape 128" o:spid="_x0000_s1039" type="#_x0000_t32" style="position:absolute;left:7640;top:9760;width:261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"/>
              <v:shape id="AutoShape 129" o:spid="_x0000_s1040" type="#_x0000_t32" style="position:absolute;left:4930;top:8020;width:0;height:36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">
                <v:stroke endarrow="block"/>
              </v:shape>
              <v:shape id="AutoShape 130" o:spid="_x0000_s1041" type="#_x0000_t32" style="position:absolute;left:7640;top:9400;width:0;height:36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">
                <v:stroke endarrow="block"/>
              </v:shape>
            </v:group>
            <v:roundrect id="AutoShape 146" o:spid="_x0000_s1042" style="position:absolute;left:5280;top:7980;width:4500;height:530;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" stroked="f">
              <v:fill opacity="0"/>
              <v:textbox style="mso-next-textbox:#AutoShape 146">
                <w:txbxContent>
                  <w:p w:rsidR="00A9614D" w:rsidRPr="00945109" w:rsidRDefault="00A9614D" w:rsidP="00945109">
                    <w:pPr>
                      <w:rPr>
                        <w:sz w:val="20"/>
                        <w:szCs w:val="20"/>
                      </w:rPr>
                    </w:pPr>
                    <w:r w:rsidRPr="00945109">
                      <w:rPr>
                        <w:sz w:val="20"/>
                        <w:szCs w:val="20"/>
                      </w:rPr>
                      <w:t>правки / коррекция (</w:t>
                    </w:r>
                    <w:r w:rsidRPr="00945109">
                      <w:rPr>
                        <w:b/>
                        <w:color w:val="C00000"/>
                        <w:sz w:val="20"/>
                        <w:szCs w:val="20"/>
                      </w:rPr>
                      <w:t>итоговая оценка</w:t>
                    </w:r>
                    <w:r w:rsidRPr="00945109">
                      <w:rPr>
                        <w:sz w:val="20"/>
                        <w:szCs w:val="20"/>
                      </w:rPr>
                      <w:t>)</w:t>
                    </w:r>
                  </w:p>
                </w:txbxContent>
              </v:textbox>
            </v:roundrect>
            <v:roundrect id="AutoShape 147" o:spid="_x0000_s1043" style="position:absolute;left:7450;top:10174;width:3030;height:530;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" stroked="f">
              <v:fill opacity="0"/>
              <v:textbox style="mso-next-textbox:#AutoShape 147">
                <w:txbxContent>
                  <w:p w:rsidR="00A9614D" w:rsidRPr="000E5951" w:rsidRDefault="00A9614D" w:rsidP="00945109">
                    <w:r w:rsidRPr="00945109">
                      <w:rPr>
                        <w:sz w:val="20"/>
                        <w:szCs w:val="20"/>
                      </w:rPr>
                      <w:t>коррекция (</w:t>
                    </w:r>
                    <w:r w:rsidRPr="00945109">
                      <w:rPr>
                        <w:b/>
                        <w:color w:val="C00000"/>
                        <w:sz w:val="20"/>
                        <w:szCs w:val="20"/>
                      </w:rPr>
                      <w:t>текущая</w:t>
                    </w:r>
                    <w:r>
                      <w:rPr>
                        <w:b/>
                        <w:color w:val="C00000"/>
                        <w:sz w:val="20"/>
                        <w:szCs w:val="20"/>
                        <w:lang w:val="en-US"/>
                      </w:rPr>
                      <w:t xml:space="preserve"> </w:t>
                    </w:r>
                    <w:r w:rsidRPr="00945109">
                      <w:rPr>
                        <w:b/>
                        <w:color w:val="C00000"/>
                        <w:sz w:val="20"/>
                        <w:szCs w:val="20"/>
                      </w:rPr>
                      <w:t>оценка</w:t>
                    </w:r>
                    <w:r w:rsidRPr="00945109">
                      <w:rPr>
                        <w:sz w:val="20"/>
                        <w:szCs w:val="20"/>
                      </w:rPr>
                      <w:t>)</w:t>
                    </w:r>
                  </w:p>
                  <w:p w:rsidR="00A9614D" w:rsidRDefault="00A9614D" w:rsidP="00945109"/>
                </w:txbxContent>
              </v:textbox>
            </v:roundrect>
          </v:group>
        </w:pict>
      </w:r>
    </w:p>
    <w:p w:rsidR="005E41AD" w:rsidRPr="009B0A44" w:rsidRDefault="005E41AD" w:rsidP="003C0561">
      <w:pPr>
        <w:spacing w:after="0" w:line="276" w:lineRule="auto"/>
        <w:jc w:val="both"/>
        <w:rPr>
          <w:szCs w:val="24"/>
        </w:rPr>
      </w:pPr>
    </w:p>
    <w:p w:rsidR="005E41AD" w:rsidRPr="009B0A44" w:rsidRDefault="005E41AD" w:rsidP="003C0561">
      <w:pPr>
        <w:spacing w:after="0" w:line="276" w:lineRule="auto"/>
        <w:jc w:val="both"/>
        <w:rPr>
          <w:szCs w:val="24"/>
        </w:rPr>
      </w:pPr>
    </w:p>
    <w:p w:rsidR="005E41AD" w:rsidRPr="009B0A44" w:rsidRDefault="005E41AD" w:rsidP="003C0561">
      <w:pPr>
        <w:spacing w:after="0" w:line="276" w:lineRule="auto"/>
        <w:jc w:val="both"/>
        <w:rPr>
          <w:szCs w:val="24"/>
        </w:rPr>
      </w:pPr>
    </w:p>
    <w:p w:rsidR="005E41AD" w:rsidRPr="009B0A44" w:rsidRDefault="005E41AD" w:rsidP="003C0561">
      <w:pPr>
        <w:spacing w:after="0" w:line="276" w:lineRule="auto"/>
        <w:jc w:val="both"/>
        <w:rPr>
          <w:szCs w:val="24"/>
        </w:rPr>
      </w:pPr>
    </w:p>
    <w:p w:rsidR="005E41AD" w:rsidRDefault="005E41AD" w:rsidP="003C0561">
      <w:pPr>
        <w:spacing w:after="0" w:line="276" w:lineRule="auto"/>
        <w:jc w:val="center"/>
        <w:rPr>
          <w:szCs w:val="24"/>
        </w:rPr>
      </w:pPr>
    </w:p>
    <w:p w:rsidR="005E41AD" w:rsidRDefault="005E41AD" w:rsidP="003C0561">
      <w:pPr>
        <w:spacing w:after="0" w:line="276" w:lineRule="auto"/>
        <w:jc w:val="center"/>
        <w:rPr>
          <w:szCs w:val="24"/>
        </w:rPr>
      </w:pPr>
    </w:p>
    <w:p w:rsidR="005E41AD" w:rsidRDefault="005E41AD" w:rsidP="003C0561">
      <w:pPr>
        <w:spacing w:after="0" w:line="276" w:lineRule="auto"/>
        <w:jc w:val="center"/>
        <w:rPr>
          <w:szCs w:val="24"/>
        </w:rPr>
      </w:pPr>
    </w:p>
    <w:p w:rsidR="005E41AD" w:rsidRDefault="005E41AD" w:rsidP="003C0561">
      <w:pPr>
        <w:spacing w:after="0" w:line="276" w:lineRule="auto"/>
        <w:jc w:val="center"/>
        <w:rPr>
          <w:szCs w:val="24"/>
        </w:rPr>
      </w:pPr>
      <w:r w:rsidRPr="009B0A44">
        <w:rPr>
          <w:szCs w:val="24"/>
        </w:rPr>
        <w:t>Схема 2</w:t>
      </w:r>
      <w:r>
        <w:rPr>
          <w:szCs w:val="24"/>
        </w:rPr>
        <w:t>.</w:t>
      </w:r>
    </w:p>
    <w:p w:rsidR="005E41AD" w:rsidRPr="009B0A44" w:rsidRDefault="005E41AD" w:rsidP="003C0561">
      <w:pPr>
        <w:spacing w:after="0" w:line="276" w:lineRule="auto"/>
        <w:jc w:val="center"/>
        <w:rPr>
          <w:szCs w:val="24"/>
        </w:rPr>
      </w:pPr>
    </w:p>
    <w:p w:rsidR="005E41AD" w:rsidRPr="009B0A44" w:rsidRDefault="005E41AD" w:rsidP="003C0561">
      <w:pPr>
        <w:spacing w:after="0" w:line="360" w:lineRule="auto"/>
        <w:jc w:val="both"/>
        <w:rPr>
          <w:b/>
        </w:rPr>
      </w:pPr>
      <w:r w:rsidRPr="009B0A44">
        <w:rPr>
          <w:b/>
        </w:rPr>
        <w:t xml:space="preserve">Планируемые результаты как основа </w:t>
      </w:r>
      <w:proofErr w:type="gramStart"/>
      <w:r w:rsidRPr="009B0A44">
        <w:rPr>
          <w:b/>
        </w:rPr>
        <w:t xml:space="preserve">системы оценки достижения требований </w:t>
      </w:r>
      <w:r>
        <w:rPr>
          <w:b/>
        </w:rPr>
        <w:t>С</w:t>
      </w:r>
      <w:r w:rsidRPr="009B0A44">
        <w:rPr>
          <w:b/>
        </w:rPr>
        <w:t>тандарта</w:t>
      </w:r>
      <w:proofErr w:type="gramEnd"/>
    </w:p>
    <w:p w:rsidR="005E41AD" w:rsidRDefault="005E41AD" w:rsidP="003C0561">
      <w:pPr>
        <w:spacing w:after="0" w:line="360" w:lineRule="auto"/>
        <w:ind w:firstLine="708"/>
        <w:jc w:val="both"/>
        <w:rPr>
          <w:szCs w:val="24"/>
        </w:rPr>
      </w:pPr>
      <w:r w:rsidRPr="009B0A44">
        <w:rPr>
          <w:szCs w:val="24"/>
        </w:rPr>
        <w:t xml:space="preserve">Ключевую роль в механизме обеспечения качества образования выполняют </w:t>
      </w:r>
      <w:r w:rsidRPr="00A60C3B">
        <w:rPr>
          <w:b/>
          <w:szCs w:val="24"/>
        </w:rPr>
        <w:t>планируемые результаты</w:t>
      </w:r>
      <w:r>
        <w:rPr>
          <w:szCs w:val="24"/>
        </w:rPr>
        <w:t>, которые уточняют и конкретизируют требования ФГОС СОО к результатам освоения основной образовательной программы.</w:t>
      </w:r>
      <w:r w:rsidRPr="009B0A44">
        <w:rPr>
          <w:szCs w:val="24"/>
        </w:rPr>
        <w:t xml:space="preserve"> </w:t>
      </w:r>
      <w:r>
        <w:rPr>
          <w:szCs w:val="24"/>
        </w:rPr>
        <w:t>Планируемые предметные результаты представлены в Примерной основной образовательной программе среднего общего образования.</w:t>
      </w:r>
    </w:p>
    <w:p w:rsidR="005E41AD" w:rsidRDefault="005E41AD" w:rsidP="003C0561">
      <w:pPr>
        <w:spacing w:after="0" w:line="360" w:lineRule="auto"/>
        <w:ind w:firstLine="708"/>
        <w:jc w:val="both"/>
        <w:rPr>
          <w:szCs w:val="28"/>
        </w:rPr>
      </w:pPr>
      <w:proofErr w:type="gramStart"/>
      <w:r>
        <w:rPr>
          <w:szCs w:val="24"/>
        </w:rPr>
        <w:t xml:space="preserve">Основным отличием разработанных </w:t>
      </w:r>
      <w:r w:rsidRPr="00036AE0">
        <w:rPr>
          <w:b/>
          <w:szCs w:val="24"/>
        </w:rPr>
        <w:t>планируемых</w:t>
      </w:r>
      <w:r>
        <w:rPr>
          <w:b/>
          <w:szCs w:val="24"/>
        </w:rPr>
        <w:t xml:space="preserve"> предметных</w:t>
      </w:r>
      <w:r w:rsidRPr="00036AE0">
        <w:rPr>
          <w:b/>
          <w:szCs w:val="24"/>
        </w:rPr>
        <w:t xml:space="preserve"> результатов </w:t>
      </w:r>
      <w:r>
        <w:rPr>
          <w:szCs w:val="24"/>
        </w:rPr>
        <w:t xml:space="preserve">на уровне среднего общего образования является наличие </w:t>
      </w:r>
      <w:r>
        <w:rPr>
          <w:szCs w:val="28"/>
        </w:rPr>
        <w:t>п</w:t>
      </w:r>
      <w:r w:rsidRPr="00951A2B">
        <w:rPr>
          <w:szCs w:val="28"/>
        </w:rPr>
        <w:t>омимо традиционных двух групп результатов «</w:t>
      </w:r>
      <w:r>
        <w:rPr>
          <w:szCs w:val="28"/>
        </w:rPr>
        <w:t>В</w:t>
      </w:r>
      <w:r w:rsidRPr="00951A2B">
        <w:rPr>
          <w:szCs w:val="28"/>
        </w:rPr>
        <w:t xml:space="preserve">ыпускник </w:t>
      </w:r>
      <w:r>
        <w:rPr>
          <w:szCs w:val="28"/>
        </w:rPr>
        <w:t>научится» и «Выпускник получит</w:t>
      </w:r>
      <w:r w:rsidRPr="00951A2B">
        <w:rPr>
          <w:szCs w:val="28"/>
        </w:rPr>
        <w:t xml:space="preserve"> возможность научиться»</w:t>
      </w:r>
      <w:r>
        <w:rPr>
          <w:szCs w:val="28"/>
        </w:rPr>
        <w:t>,</w:t>
      </w:r>
      <w:r w:rsidRPr="00951A2B">
        <w:rPr>
          <w:szCs w:val="28"/>
        </w:rPr>
        <w:t xml:space="preserve"> </w:t>
      </w:r>
      <w:r>
        <w:rPr>
          <w:szCs w:val="28"/>
        </w:rPr>
        <w:t>двух дополнительных -</w:t>
      </w:r>
      <w:r w:rsidRPr="00951A2B">
        <w:rPr>
          <w:szCs w:val="28"/>
        </w:rPr>
        <w:t xml:space="preserve"> </w:t>
      </w:r>
      <w:r>
        <w:rPr>
          <w:szCs w:val="28"/>
        </w:rPr>
        <w:t xml:space="preserve">планируемые результаты для </w:t>
      </w:r>
      <w:r w:rsidRPr="00951A2B">
        <w:rPr>
          <w:szCs w:val="28"/>
        </w:rPr>
        <w:t>базового и углубл</w:t>
      </w:r>
      <w:r>
        <w:rPr>
          <w:szCs w:val="28"/>
        </w:rPr>
        <w:t>е</w:t>
      </w:r>
      <w:r w:rsidRPr="00951A2B">
        <w:rPr>
          <w:szCs w:val="28"/>
        </w:rPr>
        <w:t xml:space="preserve">нного </w:t>
      </w:r>
      <w:r>
        <w:rPr>
          <w:szCs w:val="28"/>
        </w:rPr>
        <w:t>уровней.</w:t>
      </w:r>
      <w:proofErr w:type="gramEnd"/>
      <w:r>
        <w:rPr>
          <w:szCs w:val="28"/>
        </w:rPr>
        <w:t xml:space="preserve"> На уровне среднего общего </w:t>
      </w:r>
      <w:proofErr w:type="gramStart"/>
      <w:r>
        <w:rPr>
          <w:szCs w:val="28"/>
        </w:rPr>
        <w:t>образования</w:t>
      </w:r>
      <w:proofErr w:type="gramEnd"/>
      <w:r>
        <w:rPr>
          <w:szCs w:val="28"/>
        </w:rPr>
        <w:t xml:space="preserve"> планируемые предметные результаты  представлены в виде четырех групп результатов:</w:t>
      </w:r>
      <w:r w:rsidRPr="00951A2B">
        <w:rPr>
          <w:szCs w:val="28"/>
        </w:rPr>
        <w:t xml:space="preserve"> «</w:t>
      </w:r>
      <w:r>
        <w:rPr>
          <w:szCs w:val="28"/>
        </w:rPr>
        <w:t>В</w:t>
      </w:r>
      <w:r w:rsidRPr="00951A2B">
        <w:rPr>
          <w:szCs w:val="28"/>
        </w:rPr>
        <w:t>ыпускник научится – базовый уровень», «</w:t>
      </w:r>
      <w:r>
        <w:rPr>
          <w:szCs w:val="28"/>
        </w:rPr>
        <w:t>В</w:t>
      </w:r>
      <w:r w:rsidRPr="00951A2B">
        <w:rPr>
          <w:szCs w:val="28"/>
        </w:rPr>
        <w:t>ыпускник получит возможность научиться – базовый уровень», «</w:t>
      </w:r>
      <w:r>
        <w:rPr>
          <w:szCs w:val="28"/>
        </w:rPr>
        <w:t>В</w:t>
      </w:r>
      <w:r w:rsidRPr="00951A2B">
        <w:rPr>
          <w:szCs w:val="28"/>
        </w:rPr>
        <w:t>ыпускник научится – углубл</w:t>
      </w:r>
      <w:r>
        <w:rPr>
          <w:szCs w:val="28"/>
        </w:rPr>
        <w:t>е</w:t>
      </w:r>
      <w:r w:rsidRPr="00951A2B">
        <w:rPr>
          <w:szCs w:val="28"/>
        </w:rPr>
        <w:t>нный уровень», «</w:t>
      </w:r>
      <w:r>
        <w:rPr>
          <w:szCs w:val="28"/>
        </w:rPr>
        <w:t>В</w:t>
      </w:r>
      <w:r w:rsidRPr="00951A2B">
        <w:rPr>
          <w:szCs w:val="28"/>
        </w:rPr>
        <w:t>ыпускник получит возможность научиться – углубл</w:t>
      </w:r>
      <w:r>
        <w:rPr>
          <w:szCs w:val="28"/>
        </w:rPr>
        <w:t>е</w:t>
      </w:r>
      <w:r w:rsidRPr="00951A2B">
        <w:rPr>
          <w:szCs w:val="28"/>
        </w:rPr>
        <w:t>нный уровень»</w:t>
      </w:r>
      <w:r>
        <w:rPr>
          <w:szCs w:val="28"/>
        </w:rPr>
        <w:t xml:space="preserve">. </w:t>
      </w:r>
    </w:p>
    <w:p w:rsidR="005E41AD" w:rsidRPr="00951A2B" w:rsidRDefault="005E41AD" w:rsidP="003C0561">
      <w:pPr>
        <w:spacing w:after="0" w:line="360" w:lineRule="auto"/>
        <w:ind w:firstLine="567"/>
        <w:jc w:val="both"/>
        <w:rPr>
          <w:szCs w:val="28"/>
        </w:rPr>
      </w:pPr>
      <w:r w:rsidRPr="00951A2B">
        <w:rPr>
          <w:szCs w:val="28"/>
        </w:rPr>
        <w:t>Как и в основном общем образовании, группа результатов «</w:t>
      </w:r>
      <w:r>
        <w:rPr>
          <w:szCs w:val="28"/>
        </w:rPr>
        <w:t>В</w:t>
      </w:r>
      <w:r w:rsidRPr="00951A2B">
        <w:rPr>
          <w:szCs w:val="28"/>
        </w:rPr>
        <w:t xml:space="preserve">ыпускник научится» представляет собой результаты, </w:t>
      </w:r>
      <w:r>
        <w:rPr>
          <w:szCs w:val="28"/>
        </w:rPr>
        <w:t xml:space="preserve"> </w:t>
      </w:r>
      <w:r w:rsidRPr="00951A2B">
        <w:rPr>
          <w:szCs w:val="28"/>
        </w:rPr>
        <w:t>достижение которых обеспечивается учителем в отношении всех обучающихся, выбравших данный уровень обучения. Группа результатов «</w:t>
      </w:r>
      <w:r>
        <w:rPr>
          <w:szCs w:val="28"/>
        </w:rPr>
        <w:t>В</w:t>
      </w:r>
      <w:r w:rsidRPr="00951A2B">
        <w:rPr>
          <w:szCs w:val="28"/>
        </w:rPr>
        <w:t>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w:t>
      </w:r>
      <w:r>
        <w:rPr>
          <w:szCs w:val="28"/>
        </w:rPr>
        <w:t>В</w:t>
      </w:r>
      <w:r w:rsidRPr="00951A2B">
        <w:rPr>
          <w:szCs w:val="28"/>
        </w:rPr>
        <w:t xml:space="preserve">ыпускник получит возможность научиться», </w:t>
      </w:r>
      <w:r w:rsidRPr="00C0756B">
        <w:rPr>
          <w:bCs/>
          <w:szCs w:val="28"/>
        </w:rPr>
        <w:t>может</w:t>
      </w:r>
      <w:r w:rsidRPr="00951A2B">
        <w:rPr>
          <w:szCs w:val="28"/>
        </w:rPr>
        <w:t xml:space="preserve"> включаться в материалы блока «</w:t>
      </w:r>
      <w:r>
        <w:rPr>
          <w:szCs w:val="28"/>
        </w:rPr>
        <w:t>В</w:t>
      </w:r>
      <w:r w:rsidRPr="00951A2B">
        <w:rPr>
          <w:szCs w:val="28"/>
        </w:rPr>
        <w:t xml:space="preserve">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5E41AD" w:rsidRPr="00951A2B" w:rsidRDefault="005E41AD" w:rsidP="003C0561">
      <w:pPr>
        <w:spacing w:after="0" w:line="360" w:lineRule="auto"/>
        <w:ind w:firstLine="709"/>
        <w:jc w:val="both"/>
        <w:rPr>
          <w:szCs w:val="28"/>
        </w:rPr>
      </w:pPr>
      <w:r w:rsidRPr="00951A2B">
        <w:rPr>
          <w:szCs w:val="28"/>
        </w:rPr>
        <w:lastRenderedPageBreak/>
        <w:t xml:space="preserve">Принципиальным отличием результатов </w:t>
      </w:r>
      <w:r w:rsidRPr="00F35998">
        <w:rPr>
          <w:szCs w:val="28"/>
        </w:rPr>
        <w:t>базового</w:t>
      </w:r>
      <w:r w:rsidRPr="00951A2B">
        <w:rPr>
          <w:szCs w:val="28"/>
        </w:rPr>
        <w:t xml:space="preserve"> уровня от результатов углубл</w:t>
      </w:r>
      <w:r>
        <w:rPr>
          <w:szCs w:val="28"/>
        </w:rPr>
        <w:t>е</w:t>
      </w:r>
      <w:r w:rsidRPr="00951A2B">
        <w:rPr>
          <w:szCs w:val="28"/>
        </w:rPr>
        <w:t xml:space="preserve">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5E41AD" w:rsidRPr="00951A2B" w:rsidRDefault="005E41AD" w:rsidP="003C0561">
      <w:pPr>
        <w:spacing w:after="0" w:line="360" w:lineRule="auto"/>
        <w:ind w:firstLine="709"/>
        <w:jc w:val="both"/>
        <w:rPr>
          <w:szCs w:val="28"/>
        </w:rPr>
      </w:pPr>
      <w:r>
        <w:rPr>
          <w:szCs w:val="28"/>
        </w:rPr>
        <w:t>–</w:t>
      </w:r>
      <w:r w:rsidRPr="00951A2B">
        <w:rPr>
          <w:szCs w:val="28"/>
        </w:rPr>
        <w:t xml:space="preserve"> понимание предмета, ключевых вопросов и основных составляющих элементов изучаемой предметной области, что обеспечивается не за сч</w:t>
      </w:r>
      <w:r>
        <w:rPr>
          <w:szCs w:val="28"/>
        </w:rPr>
        <w:t>е</w:t>
      </w:r>
      <w:r w:rsidRPr="00951A2B">
        <w:rPr>
          <w:szCs w:val="28"/>
        </w:rPr>
        <w:t>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5E41AD" w:rsidRPr="00951A2B" w:rsidRDefault="005E41AD" w:rsidP="003C0561">
      <w:pPr>
        <w:spacing w:after="0" w:line="360" w:lineRule="auto"/>
        <w:ind w:firstLine="709"/>
        <w:jc w:val="both"/>
        <w:rPr>
          <w:szCs w:val="28"/>
        </w:rPr>
      </w:pPr>
      <w:r>
        <w:rPr>
          <w:szCs w:val="28"/>
        </w:rPr>
        <w:t>–</w:t>
      </w:r>
      <w:r w:rsidRPr="00951A2B">
        <w:rPr>
          <w:szCs w:val="28"/>
        </w:rPr>
        <w:t xml:space="preserve"> умение решать основные практические задачи, характерные для использования методов и инструментария данной предметной области;</w:t>
      </w:r>
    </w:p>
    <w:p w:rsidR="005E41AD" w:rsidRPr="00951A2B" w:rsidRDefault="005E41AD" w:rsidP="003C0561">
      <w:pPr>
        <w:spacing w:after="0" w:line="360" w:lineRule="auto"/>
        <w:ind w:firstLine="709"/>
        <w:jc w:val="both"/>
        <w:rPr>
          <w:szCs w:val="28"/>
        </w:rPr>
      </w:pPr>
      <w:r>
        <w:rPr>
          <w:szCs w:val="28"/>
        </w:rPr>
        <w:t>–</w:t>
      </w:r>
      <w:r w:rsidRPr="00951A2B">
        <w:rPr>
          <w:szCs w:val="28"/>
        </w:rPr>
        <w:t xml:space="preserve"> осознание рамок изучаемой предметной области, ограниченности методов и инструментов, типичных связей с некоторыми другими областями знания. </w:t>
      </w:r>
    </w:p>
    <w:p w:rsidR="005E41AD" w:rsidRPr="00951A2B" w:rsidRDefault="005E41AD" w:rsidP="003C0561">
      <w:pPr>
        <w:spacing w:after="0" w:line="360" w:lineRule="auto"/>
        <w:ind w:firstLine="709"/>
        <w:jc w:val="both"/>
        <w:rPr>
          <w:szCs w:val="28"/>
        </w:rPr>
      </w:pPr>
      <w:r w:rsidRPr="00951A2B">
        <w:rPr>
          <w:szCs w:val="28"/>
        </w:rPr>
        <w:t xml:space="preserve">Результаты </w:t>
      </w:r>
      <w:r w:rsidRPr="005A6ADF">
        <w:rPr>
          <w:szCs w:val="28"/>
        </w:rPr>
        <w:t>углубленного</w:t>
      </w:r>
      <w:r w:rsidRPr="00951A2B">
        <w:rPr>
          <w:szCs w:val="28"/>
        </w:rPr>
        <w:t xml:space="preserve"> уровня ориентированы на получение компетентностей для последующей профессиональной </w:t>
      </w:r>
      <w:proofErr w:type="gramStart"/>
      <w:r w:rsidRPr="00951A2B">
        <w:rPr>
          <w:szCs w:val="28"/>
        </w:rPr>
        <w:t>деятельности</w:t>
      </w:r>
      <w:proofErr w:type="gramEnd"/>
      <w:r w:rsidRPr="00951A2B">
        <w:rPr>
          <w:szCs w:val="28"/>
        </w:rPr>
        <w:t xml:space="preserve"> как в рамках данной предметной области, так и в смежных с ней областях. Эта группа результатов предполагает: </w:t>
      </w:r>
    </w:p>
    <w:p w:rsidR="005E41AD" w:rsidRPr="00951A2B" w:rsidRDefault="005E41AD" w:rsidP="003C0561">
      <w:pPr>
        <w:spacing w:after="0" w:line="360" w:lineRule="auto"/>
        <w:ind w:firstLine="709"/>
        <w:jc w:val="both"/>
        <w:rPr>
          <w:szCs w:val="28"/>
        </w:rPr>
      </w:pPr>
      <w:r>
        <w:rPr>
          <w:szCs w:val="28"/>
        </w:rPr>
        <w:t>–</w:t>
      </w:r>
      <w:r w:rsidRPr="00951A2B">
        <w:rPr>
          <w:szCs w:val="28"/>
        </w:rPr>
        <w:t xml:space="preserve">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5E41AD" w:rsidRPr="00951A2B" w:rsidRDefault="005E41AD" w:rsidP="003C0561">
      <w:pPr>
        <w:spacing w:after="0" w:line="360" w:lineRule="auto"/>
        <w:ind w:firstLine="709"/>
        <w:jc w:val="both"/>
        <w:rPr>
          <w:szCs w:val="28"/>
        </w:rPr>
      </w:pPr>
      <w:r>
        <w:rPr>
          <w:szCs w:val="28"/>
        </w:rPr>
        <w:t>–</w:t>
      </w:r>
      <w:r w:rsidRPr="00951A2B">
        <w:rPr>
          <w:szCs w:val="28"/>
        </w:rPr>
        <w:t xml:space="preserve"> 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5E41AD" w:rsidRPr="00BC4F2E" w:rsidRDefault="005E41AD" w:rsidP="003C0561">
      <w:pPr>
        <w:spacing w:after="0" w:line="360" w:lineRule="auto"/>
        <w:ind w:firstLine="709"/>
        <w:jc w:val="both"/>
        <w:rPr>
          <w:szCs w:val="28"/>
        </w:rPr>
      </w:pPr>
      <w:r>
        <w:rPr>
          <w:szCs w:val="28"/>
        </w:rPr>
        <w:t>–</w:t>
      </w:r>
      <w:r w:rsidRPr="00951A2B">
        <w:rPr>
          <w:szCs w:val="28"/>
        </w:rPr>
        <w:t xml:space="preserve"> наличие представлений о данной предметной области как целостной теории (совокупности теорий), </w:t>
      </w:r>
      <w:r>
        <w:rPr>
          <w:szCs w:val="28"/>
        </w:rPr>
        <w:t xml:space="preserve">об </w:t>
      </w:r>
      <w:r w:rsidRPr="00951A2B">
        <w:rPr>
          <w:szCs w:val="28"/>
        </w:rPr>
        <w:t xml:space="preserve">основных связях с иными смежными областями знаний. </w:t>
      </w:r>
    </w:p>
    <w:p w:rsidR="005E41AD" w:rsidRDefault="005E41AD" w:rsidP="003C0561">
      <w:pPr>
        <w:spacing w:after="0" w:line="360" w:lineRule="auto"/>
        <w:ind w:firstLine="709"/>
        <w:jc w:val="both"/>
        <w:rPr>
          <w:szCs w:val="28"/>
        </w:rPr>
      </w:pPr>
      <w:proofErr w:type="gramStart"/>
      <w:r w:rsidRPr="005A6ADF">
        <w:rPr>
          <w:szCs w:val="28"/>
        </w:rPr>
        <w:t>Примерные программы учебных предметов</w:t>
      </w:r>
      <w:r>
        <w:rPr>
          <w:szCs w:val="28"/>
        </w:rPr>
        <w:t>, представленные в примерной ООП СОО,</w:t>
      </w:r>
      <w:r w:rsidRPr="005A6ADF">
        <w:rPr>
          <w:szCs w:val="28"/>
        </w:rPr>
        <w:t xml:space="preserve">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w:t>
      </w:r>
      <w:proofErr w:type="gramEnd"/>
    </w:p>
    <w:p w:rsidR="005E41AD" w:rsidRPr="00C57840" w:rsidRDefault="005E41AD" w:rsidP="003C0561">
      <w:pPr>
        <w:spacing w:after="0" w:line="360" w:lineRule="auto"/>
        <w:ind w:firstLine="709"/>
        <w:jc w:val="both"/>
        <w:rPr>
          <w:i/>
          <w:color w:val="C00000"/>
          <w:szCs w:val="28"/>
        </w:rPr>
      </w:pPr>
      <w:r w:rsidRPr="00C57840">
        <w:rPr>
          <w:i/>
          <w:color w:val="C00000"/>
          <w:szCs w:val="28"/>
        </w:rPr>
        <w:t>!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5E41AD" w:rsidRPr="00335B29" w:rsidRDefault="005E41AD" w:rsidP="003C0561">
      <w:pPr>
        <w:spacing w:after="0" w:line="360" w:lineRule="auto"/>
        <w:ind w:firstLine="708"/>
        <w:jc w:val="both"/>
        <w:rPr>
          <w:i/>
          <w:szCs w:val="24"/>
        </w:rPr>
      </w:pPr>
      <w:r>
        <w:rPr>
          <w:szCs w:val="24"/>
        </w:rPr>
        <w:t xml:space="preserve"> </w:t>
      </w:r>
      <w:r w:rsidRPr="00335B29">
        <w:rPr>
          <w:i/>
          <w:szCs w:val="24"/>
        </w:rPr>
        <w:t>Планируемые результаты блока «Выпускник научится» на базовом или углубленном уровне будут являт</w:t>
      </w:r>
      <w:r>
        <w:rPr>
          <w:i/>
          <w:szCs w:val="24"/>
        </w:rPr>
        <w:t>ь</w:t>
      </w:r>
      <w:r w:rsidRPr="00335B29">
        <w:rPr>
          <w:i/>
          <w:szCs w:val="24"/>
        </w:rPr>
        <w:t xml:space="preserve">ся нормативной основой </w:t>
      </w:r>
      <w:r>
        <w:rPr>
          <w:i/>
          <w:szCs w:val="24"/>
        </w:rPr>
        <w:t>для</w:t>
      </w:r>
      <w:r w:rsidRPr="00335B29">
        <w:rPr>
          <w:i/>
          <w:szCs w:val="24"/>
        </w:rPr>
        <w:t xml:space="preserve"> определени</w:t>
      </w:r>
      <w:r>
        <w:rPr>
          <w:i/>
          <w:szCs w:val="24"/>
        </w:rPr>
        <w:t>я</w:t>
      </w:r>
      <w:r w:rsidRPr="00335B29">
        <w:rPr>
          <w:i/>
          <w:szCs w:val="24"/>
        </w:rPr>
        <w:t xml:space="preserve"> объекта, содержания и методов оценки достижения требований стандарта</w:t>
      </w:r>
      <w:r>
        <w:rPr>
          <w:i/>
          <w:szCs w:val="24"/>
        </w:rPr>
        <w:t xml:space="preserve"> (ФГОС СОО)</w:t>
      </w:r>
      <w:r w:rsidRPr="00335B29">
        <w:rPr>
          <w:i/>
          <w:szCs w:val="24"/>
        </w:rPr>
        <w:t>.</w:t>
      </w:r>
    </w:p>
    <w:p w:rsidR="005E41AD" w:rsidRPr="00C57840" w:rsidRDefault="005E41AD" w:rsidP="003C0561">
      <w:pPr>
        <w:spacing w:after="0" w:line="360" w:lineRule="auto"/>
        <w:ind w:firstLine="708"/>
        <w:jc w:val="both"/>
        <w:rPr>
          <w:i/>
          <w:color w:val="C00000"/>
          <w:szCs w:val="24"/>
        </w:rPr>
      </w:pPr>
      <w:r w:rsidRPr="00C57840">
        <w:rPr>
          <w:i/>
          <w:color w:val="C00000"/>
          <w:szCs w:val="24"/>
        </w:rPr>
        <w:t xml:space="preserve">! Принципиальным отличием разработанных планируемых предметных результатов  на уровне среднего общего образования является отсутствие операционализированного </w:t>
      </w:r>
      <w:r w:rsidRPr="00C57840">
        <w:rPr>
          <w:i/>
          <w:color w:val="C00000"/>
          <w:szCs w:val="24"/>
        </w:rPr>
        <w:lastRenderedPageBreak/>
        <w:t>перечня умений, которые характеризуют достижение определенного планируемого результата, и эталонных заданий.</w:t>
      </w:r>
    </w:p>
    <w:p w:rsidR="005E41AD" w:rsidRDefault="005E41AD" w:rsidP="003C0561">
      <w:pPr>
        <w:spacing w:after="0" w:line="360" w:lineRule="auto"/>
        <w:ind w:firstLine="708"/>
        <w:jc w:val="both"/>
        <w:rPr>
          <w:szCs w:val="24"/>
        </w:rPr>
      </w:pPr>
      <w:r>
        <w:rPr>
          <w:szCs w:val="24"/>
        </w:rPr>
        <w:t xml:space="preserve"> Приведем пример. На уровне </w:t>
      </w:r>
      <w:r w:rsidRPr="00CB59D4">
        <w:rPr>
          <w:b/>
          <w:szCs w:val="24"/>
        </w:rPr>
        <w:t>основного</w:t>
      </w:r>
      <w:r>
        <w:rPr>
          <w:szCs w:val="24"/>
        </w:rPr>
        <w:t xml:space="preserve"> общего образования в пособии «Планируемые результаты. Система заданий» к</w:t>
      </w:r>
      <w:r w:rsidRPr="009B0A44">
        <w:rPr>
          <w:szCs w:val="24"/>
        </w:rPr>
        <w:t xml:space="preserve">аждый планируемый результат уточняется (операционализируется) с точки зрения </w:t>
      </w:r>
      <w:r w:rsidRPr="001B3E8F">
        <w:rPr>
          <w:b/>
          <w:szCs w:val="24"/>
        </w:rPr>
        <w:t>«достижимости» и «измеряемости»,</w:t>
      </w:r>
      <w:r w:rsidRPr="009B0A44">
        <w:rPr>
          <w:szCs w:val="24"/>
        </w:rPr>
        <w:t xml:space="preserve"> т.е. указываются все умения, которыми учащиеся должны овладеть и которые можно измерить (т.е. однозначно судить освоено умение или </w:t>
      </w:r>
      <w:r>
        <w:rPr>
          <w:szCs w:val="24"/>
        </w:rPr>
        <w:t>нет</w:t>
      </w:r>
      <w:r w:rsidRPr="009B0A44">
        <w:rPr>
          <w:szCs w:val="24"/>
        </w:rPr>
        <w:t xml:space="preserve">). Следующий </w:t>
      </w:r>
      <w:r>
        <w:rPr>
          <w:szCs w:val="24"/>
        </w:rPr>
        <w:t>фрагмент из пособия «Физика. Планируемые результаты. Система заданий»</w:t>
      </w:r>
      <w:r w:rsidRPr="009B0A44">
        <w:rPr>
          <w:szCs w:val="24"/>
        </w:rPr>
        <w:t xml:space="preserve"> иллюстрирует процесс операционализации планируемых</w:t>
      </w:r>
      <w:r>
        <w:rPr>
          <w:szCs w:val="24"/>
        </w:rPr>
        <w:t xml:space="preserve"> предметных</w:t>
      </w:r>
      <w:r w:rsidRPr="009B0A44">
        <w:rPr>
          <w:szCs w:val="24"/>
        </w:rPr>
        <w:t xml:space="preserve"> результатов </w:t>
      </w:r>
      <w:r>
        <w:rPr>
          <w:szCs w:val="24"/>
        </w:rPr>
        <w:t xml:space="preserve">по </w:t>
      </w:r>
      <w:r w:rsidRPr="009B0A44">
        <w:rPr>
          <w:szCs w:val="24"/>
        </w:rPr>
        <w:t>физик</w:t>
      </w:r>
      <w:r>
        <w:rPr>
          <w:szCs w:val="24"/>
        </w:rPr>
        <w:t>е</w:t>
      </w:r>
      <w:r w:rsidRPr="009B0A44">
        <w:rPr>
          <w:szCs w:val="24"/>
        </w:rPr>
        <w:t>.</w:t>
      </w:r>
    </w:p>
    <w:p w:rsidR="005E41AD" w:rsidRPr="009B0A44" w:rsidRDefault="005E41AD" w:rsidP="003C0561">
      <w:pPr>
        <w:spacing w:after="0" w:line="360" w:lineRule="auto"/>
        <w:ind w:firstLine="708"/>
        <w:jc w:val="both"/>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27"/>
      </w:tblGrid>
      <w:tr w:rsidR="005E41AD" w:rsidRPr="00A34C6E" w:rsidTr="003C0561">
        <w:trPr>
          <w:jc w:val="center"/>
        </w:trPr>
        <w:tc>
          <w:tcPr>
            <w:tcW w:w="9627" w:type="dxa"/>
            <w:shd w:val="clear" w:color="auto" w:fill="D9D9D9"/>
          </w:tcPr>
          <w:p w:rsidR="005E41AD" w:rsidRPr="00A34C6E" w:rsidRDefault="005E41AD" w:rsidP="003C0561">
            <w:pPr>
              <w:spacing w:after="0" w:line="360" w:lineRule="auto"/>
              <w:jc w:val="both"/>
              <w:rPr>
                <w:szCs w:val="24"/>
              </w:rPr>
            </w:pPr>
            <w:r w:rsidRPr="00A34C6E">
              <w:rPr>
                <w:b/>
                <w:sz w:val="22"/>
                <w:szCs w:val="24"/>
              </w:rPr>
              <w:t>Планируемый результат</w:t>
            </w:r>
            <w:r w:rsidRPr="00A34C6E">
              <w:rPr>
                <w:sz w:val="22"/>
                <w:szCs w:val="24"/>
              </w:rPr>
              <w:t>: 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 наблюдений и опытов.</w:t>
            </w:r>
          </w:p>
          <w:p w:rsidR="005E41AD" w:rsidRPr="00A34C6E" w:rsidRDefault="005E41AD" w:rsidP="003C0561">
            <w:pPr>
              <w:spacing w:after="0" w:line="360" w:lineRule="auto"/>
              <w:jc w:val="both"/>
              <w:rPr>
                <w:szCs w:val="24"/>
              </w:rPr>
            </w:pPr>
            <w:r w:rsidRPr="00A34C6E">
              <w:rPr>
                <w:b/>
                <w:sz w:val="22"/>
                <w:szCs w:val="24"/>
              </w:rPr>
              <w:t>Умения</w:t>
            </w:r>
            <w:r w:rsidRPr="00A34C6E">
              <w:rPr>
                <w:sz w:val="22"/>
                <w:szCs w:val="24"/>
              </w:rPr>
              <w:t>, характеризующие достижения планируемого результата:</w:t>
            </w:r>
          </w:p>
          <w:p w:rsidR="005E41AD" w:rsidRPr="00A34C6E" w:rsidRDefault="005E41AD" w:rsidP="003C0561">
            <w:pPr>
              <w:pStyle w:val="a7"/>
              <w:numPr>
                <w:ilvl w:val="0"/>
                <w:numId w:val="4"/>
              </w:numPr>
              <w:spacing w:after="0" w:line="360" w:lineRule="auto"/>
              <w:jc w:val="both"/>
              <w:rPr>
                <w:szCs w:val="24"/>
              </w:rPr>
            </w:pPr>
            <w:r w:rsidRPr="00A34C6E">
              <w:rPr>
                <w:sz w:val="22"/>
                <w:szCs w:val="24"/>
              </w:rPr>
              <w:t>распознавать проблемы, которые можно решить при помощи физических методов.</w:t>
            </w:r>
          </w:p>
          <w:p w:rsidR="005E41AD" w:rsidRPr="00A34C6E" w:rsidRDefault="005E41AD" w:rsidP="003C0561">
            <w:pPr>
              <w:pStyle w:val="a7"/>
              <w:numPr>
                <w:ilvl w:val="0"/>
                <w:numId w:val="4"/>
              </w:numPr>
              <w:spacing w:after="0" w:line="360" w:lineRule="auto"/>
              <w:jc w:val="both"/>
              <w:rPr>
                <w:szCs w:val="24"/>
              </w:rPr>
            </w:pPr>
            <w:r w:rsidRPr="00A34C6E">
              <w:rPr>
                <w:sz w:val="22"/>
                <w:szCs w:val="24"/>
              </w:rPr>
              <w:t>анализировать отдельные этапы проведения исследований.</w:t>
            </w:r>
          </w:p>
          <w:p w:rsidR="005E41AD" w:rsidRPr="00A34C6E" w:rsidRDefault="005E41AD" w:rsidP="003C0561">
            <w:pPr>
              <w:pStyle w:val="a7"/>
              <w:numPr>
                <w:ilvl w:val="0"/>
                <w:numId w:val="5"/>
              </w:numPr>
              <w:spacing w:after="0" w:line="360" w:lineRule="auto"/>
              <w:jc w:val="both"/>
              <w:rPr>
                <w:szCs w:val="24"/>
              </w:rPr>
            </w:pPr>
            <w:r w:rsidRPr="00A34C6E">
              <w:rPr>
                <w:sz w:val="22"/>
                <w:szCs w:val="24"/>
              </w:rPr>
              <w:t>проверяемую гипотезу;</w:t>
            </w:r>
          </w:p>
          <w:p w:rsidR="005E41AD" w:rsidRPr="00A34C6E" w:rsidRDefault="005E41AD" w:rsidP="003C0561">
            <w:pPr>
              <w:pStyle w:val="a7"/>
              <w:numPr>
                <w:ilvl w:val="0"/>
                <w:numId w:val="5"/>
              </w:numPr>
              <w:spacing w:after="0" w:line="360" w:lineRule="auto"/>
              <w:jc w:val="both"/>
              <w:rPr>
                <w:szCs w:val="24"/>
              </w:rPr>
            </w:pPr>
            <w:r w:rsidRPr="00A34C6E">
              <w:rPr>
                <w:sz w:val="22"/>
                <w:szCs w:val="24"/>
              </w:rPr>
              <w:t>порядок проведения наблюдений или опыта (в том числе назначение частей экспериментальной установки);</w:t>
            </w:r>
          </w:p>
          <w:p w:rsidR="005E41AD" w:rsidRPr="00A34C6E" w:rsidRDefault="005E41AD" w:rsidP="003C0561">
            <w:pPr>
              <w:pStyle w:val="a7"/>
              <w:numPr>
                <w:ilvl w:val="0"/>
                <w:numId w:val="5"/>
              </w:numPr>
              <w:spacing w:after="0" w:line="360" w:lineRule="auto"/>
              <w:jc w:val="both"/>
              <w:rPr>
                <w:szCs w:val="24"/>
              </w:rPr>
            </w:pPr>
            <w:r w:rsidRPr="00A34C6E">
              <w:rPr>
                <w:sz w:val="22"/>
                <w:szCs w:val="24"/>
              </w:rPr>
              <w:t>представление результатов;</w:t>
            </w:r>
          </w:p>
          <w:p w:rsidR="005E41AD" w:rsidRPr="00A34C6E" w:rsidRDefault="005E41AD" w:rsidP="003C0561">
            <w:pPr>
              <w:pStyle w:val="a7"/>
              <w:numPr>
                <w:ilvl w:val="0"/>
                <w:numId w:val="4"/>
              </w:numPr>
              <w:spacing w:after="0" w:line="360" w:lineRule="auto"/>
              <w:jc w:val="both"/>
              <w:rPr>
                <w:szCs w:val="24"/>
              </w:rPr>
            </w:pPr>
            <w:r w:rsidRPr="00A34C6E">
              <w:rPr>
                <w:sz w:val="22"/>
                <w:szCs w:val="24"/>
              </w:rPr>
              <w:t>интерпретировать результат наблюдений или опытов</w:t>
            </w:r>
          </w:p>
        </w:tc>
      </w:tr>
    </w:tbl>
    <w:p w:rsidR="005E41AD" w:rsidRPr="009B0A44" w:rsidRDefault="005E41AD" w:rsidP="003C0561">
      <w:pPr>
        <w:spacing w:after="0" w:line="276" w:lineRule="auto"/>
        <w:jc w:val="both"/>
        <w:rPr>
          <w:szCs w:val="24"/>
        </w:rPr>
      </w:pPr>
    </w:p>
    <w:p w:rsidR="005E41AD" w:rsidRPr="001B3E8F" w:rsidRDefault="005E41AD" w:rsidP="003C0561">
      <w:pPr>
        <w:spacing w:after="0" w:line="360" w:lineRule="auto"/>
        <w:ind w:firstLine="708"/>
        <w:jc w:val="both"/>
        <w:rPr>
          <w:b/>
          <w:szCs w:val="24"/>
        </w:rPr>
      </w:pPr>
      <w:r w:rsidRPr="009B0A44">
        <w:rPr>
          <w:szCs w:val="24"/>
        </w:rPr>
        <w:t xml:space="preserve">Такая форма представления планируемых результатов </w:t>
      </w:r>
      <w:r>
        <w:rPr>
          <w:szCs w:val="24"/>
        </w:rPr>
        <w:t xml:space="preserve">была </w:t>
      </w:r>
      <w:r w:rsidRPr="009B0A44">
        <w:rPr>
          <w:szCs w:val="24"/>
        </w:rPr>
        <w:t>необходима для создания стандартизированных средств измерения</w:t>
      </w:r>
      <w:r>
        <w:rPr>
          <w:szCs w:val="24"/>
        </w:rPr>
        <w:t xml:space="preserve"> </w:t>
      </w:r>
      <w:r w:rsidRPr="001B3E8F">
        <w:rPr>
          <w:b/>
          <w:szCs w:val="24"/>
        </w:rPr>
        <w:t>системой внешней оценки.</w:t>
      </w:r>
    </w:p>
    <w:p w:rsidR="005E41AD" w:rsidRDefault="005E41AD" w:rsidP="003C0561">
      <w:pPr>
        <w:spacing w:after="0" w:line="360" w:lineRule="auto"/>
        <w:ind w:firstLine="709"/>
        <w:jc w:val="both"/>
        <w:rPr>
          <w:szCs w:val="24"/>
        </w:rPr>
      </w:pPr>
      <w:r>
        <w:rPr>
          <w:szCs w:val="24"/>
        </w:rPr>
        <w:t>Основными этапами</w:t>
      </w:r>
      <w:r w:rsidRPr="00143E4C">
        <w:rPr>
          <w:szCs w:val="24"/>
        </w:rPr>
        <w:t xml:space="preserve"> </w:t>
      </w:r>
      <w:proofErr w:type="gramStart"/>
      <w:r>
        <w:rPr>
          <w:szCs w:val="24"/>
        </w:rPr>
        <w:t>формирования инновационной системы оценки результатов освоения</w:t>
      </w:r>
      <w:proofErr w:type="gramEnd"/>
      <w:r>
        <w:rPr>
          <w:szCs w:val="24"/>
        </w:rPr>
        <w:t xml:space="preserve"> обучающимися общеобразовательных программ является: </w:t>
      </w:r>
    </w:p>
    <w:p w:rsidR="005E41AD" w:rsidRDefault="005E41AD" w:rsidP="003C0561">
      <w:pPr>
        <w:spacing w:after="0" w:line="360" w:lineRule="auto"/>
        <w:ind w:firstLine="709"/>
        <w:jc w:val="both"/>
        <w:rPr>
          <w:szCs w:val="24"/>
        </w:rPr>
      </w:pPr>
      <w:r>
        <w:rPr>
          <w:szCs w:val="24"/>
        </w:rPr>
        <w:t>1 этап. Уточнение (операционализация) требований Стандарта</w:t>
      </w:r>
    </w:p>
    <w:p w:rsidR="005E41AD" w:rsidRDefault="005E41AD" w:rsidP="003C0561">
      <w:pPr>
        <w:spacing w:after="0" w:line="360" w:lineRule="auto"/>
        <w:ind w:firstLine="709"/>
        <w:jc w:val="both"/>
        <w:rPr>
          <w:szCs w:val="24"/>
        </w:rPr>
      </w:pPr>
      <w:r>
        <w:rPr>
          <w:szCs w:val="24"/>
        </w:rPr>
        <w:t xml:space="preserve">2 этап. Разработка эталонных заданий </w:t>
      </w:r>
    </w:p>
    <w:p w:rsidR="005E41AD" w:rsidRDefault="005E41AD" w:rsidP="003C0561">
      <w:pPr>
        <w:spacing w:after="0" w:line="360" w:lineRule="auto"/>
        <w:ind w:firstLine="709"/>
        <w:jc w:val="both"/>
        <w:rPr>
          <w:szCs w:val="24"/>
        </w:rPr>
      </w:pPr>
      <w:r>
        <w:rPr>
          <w:szCs w:val="24"/>
        </w:rPr>
        <w:t xml:space="preserve">3 этап. Экспериментальная проверка достижения требований Стандарта </w:t>
      </w:r>
    </w:p>
    <w:p w:rsidR="005E41AD" w:rsidRDefault="005E41AD" w:rsidP="003C0561">
      <w:pPr>
        <w:spacing w:after="0" w:line="360" w:lineRule="auto"/>
        <w:ind w:firstLine="709"/>
        <w:jc w:val="both"/>
        <w:rPr>
          <w:szCs w:val="24"/>
        </w:rPr>
      </w:pPr>
      <w:r>
        <w:rPr>
          <w:szCs w:val="24"/>
        </w:rPr>
        <w:t xml:space="preserve">4 этап. Описание и уточнение уровней достижения требований Стандарта </w:t>
      </w:r>
    </w:p>
    <w:p w:rsidR="005E41AD" w:rsidRDefault="005E41AD" w:rsidP="003C0561">
      <w:pPr>
        <w:spacing w:after="0" w:line="360" w:lineRule="auto"/>
        <w:ind w:firstLine="709"/>
        <w:jc w:val="both"/>
        <w:rPr>
          <w:szCs w:val="24"/>
        </w:rPr>
      </w:pPr>
      <w:r>
        <w:rPr>
          <w:szCs w:val="24"/>
        </w:rPr>
        <w:t xml:space="preserve">5 этап. Формирование реалистичных критериев для оценки достижения требований стандарта </w:t>
      </w:r>
    </w:p>
    <w:p w:rsidR="005E41AD" w:rsidRDefault="005E41AD" w:rsidP="003C0561">
      <w:pPr>
        <w:spacing w:after="0" w:line="360" w:lineRule="auto"/>
        <w:ind w:firstLine="709"/>
        <w:jc w:val="both"/>
      </w:pPr>
      <w:r>
        <w:rPr>
          <w:szCs w:val="24"/>
        </w:rPr>
        <w:t>6 этап. Формирование системы внешней (внутренней) оценки (измерители, критерии, оценочные процедуры).</w:t>
      </w:r>
      <w:r w:rsidRPr="00672690">
        <w:t xml:space="preserve"> </w:t>
      </w:r>
    </w:p>
    <w:p w:rsidR="005E41AD" w:rsidRDefault="005E41AD" w:rsidP="003C0561">
      <w:pPr>
        <w:spacing w:after="0" w:line="360" w:lineRule="auto"/>
        <w:ind w:firstLine="708"/>
        <w:jc w:val="both"/>
        <w:rPr>
          <w:szCs w:val="24"/>
        </w:rPr>
      </w:pPr>
      <w:r>
        <w:rPr>
          <w:szCs w:val="24"/>
        </w:rPr>
        <w:lastRenderedPageBreak/>
        <w:t>На уровне основного общего образования в пособиях</w:t>
      </w:r>
      <w:r w:rsidRPr="009B0A44">
        <w:rPr>
          <w:szCs w:val="24"/>
        </w:rPr>
        <w:t xml:space="preserve"> «Планируемые результаты. Система заданий» к каждому умению, которое характеризует достижение планируемого результата, привод</w:t>
      </w:r>
      <w:r>
        <w:rPr>
          <w:szCs w:val="24"/>
        </w:rPr>
        <w:t>ились</w:t>
      </w:r>
      <w:r w:rsidRPr="009B0A44">
        <w:rPr>
          <w:szCs w:val="24"/>
        </w:rPr>
        <w:t xml:space="preserve"> примеры заданий</w:t>
      </w:r>
      <w:r>
        <w:rPr>
          <w:szCs w:val="24"/>
        </w:rPr>
        <w:t xml:space="preserve"> (измерители).</w:t>
      </w:r>
      <w:r w:rsidRPr="009B0A44">
        <w:rPr>
          <w:szCs w:val="24"/>
        </w:rPr>
        <w:t xml:space="preserve"> Полученная оценочная информация </w:t>
      </w:r>
      <w:r>
        <w:rPr>
          <w:szCs w:val="24"/>
        </w:rPr>
        <w:t xml:space="preserve">о количестве правильно выполненных заданий в контрольной работе </w:t>
      </w:r>
      <w:r w:rsidRPr="009B0A44">
        <w:rPr>
          <w:szCs w:val="24"/>
        </w:rPr>
        <w:t>использ</w:t>
      </w:r>
      <w:r>
        <w:rPr>
          <w:szCs w:val="24"/>
        </w:rPr>
        <w:t>овалась</w:t>
      </w:r>
      <w:r w:rsidRPr="009B0A44">
        <w:rPr>
          <w:szCs w:val="24"/>
        </w:rPr>
        <w:t xml:space="preserve"> педагогом для дифференциаци</w:t>
      </w:r>
      <w:r>
        <w:rPr>
          <w:szCs w:val="24"/>
        </w:rPr>
        <w:t>и</w:t>
      </w:r>
      <w:r w:rsidRPr="009B0A44">
        <w:rPr>
          <w:szCs w:val="24"/>
        </w:rPr>
        <w:t xml:space="preserve"> обучающихся по уровням освоения планируемых результатов </w:t>
      </w:r>
      <w:r>
        <w:rPr>
          <w:szCs w:val="24"/>
        </w:rPr>
        <w:t xml:space="preserve"> </w:t>
      </w:r>
      <w:r w:rsidRPr="009B0A44">
        <w:rPr>
          <w:szCs w:val="24"/>
        </w:rPr>
        <w:t>(</w:t>
      </w:r>
      <w:proofErr w:type="gramStart"/>
      <w:r w:rsidRPr="009B0A44">
        <w:rPr>
          <w:szCs w:val="24"/>
        </w:rPr>
        <w:t>базовый</w:t>
      </w:r>
      <w:proofErr w:type="gramEnd"/>
      <w:r w:rsidRPr="009B0A44">
        <w:rPr>
          <w:szCs w:val="24"/>
        </w:rPr>
        <w:t xml:space="preserve">, </w:t>
      </w:r>
      <w:r>
        <w:rPr>
          <w:szCs w:val="24"/>
        </w:rPr>
        <w:t>выше базового, ниже базового</w:t>
      </w:r>
      <w:r w:rsidRPr="009B0A44">
        <w:rPr>
          <w:szCs w:val="24"/>
        </w:rPr>
        <w:t>) и явля</w:t>
      </w:r>
      <w:r>
        <w:rPr>
          <w:szCs w:val="24"/>
        </w:rPr>
        <w:t>лась</w:t>
      </w:r>
      <w:r w:rsidRPr="009B0A44">
        <w:rPr>
          <w:szCs w:val="24"/>
        </w:rPr>
        <w:t xml:space="preserve"> основой для </w:t>
      </w:r>
      <w:r>
        <w:rPr>
          <w:szCs w:val="24"/>
        </w:rPr>
        <w:t>корректировки</w:t>
      </w:r>
      <w:r w:rsidRPr="009B0A44">
        <w:rPr>
          <w:szCs w:val="24"/>
        </w:rPr>
        <w:t xml:space="preserve"> учебного процесса. </w:t>
      </w:r>
    </w:p>
    <w:p w:rsidR="005E41AD" w:rsidRDefault="005E41AD" w:rsidP="003C0561">
      <w:pPr>
        <w:spacing w:after="0" w:line="360" w:lineRule="auto"/>
        <w:ind w:firstLine="708"/>
        <w:jc w:val="both"/>
        <w:rPr>
          <w:szCs w:val="24"/>
        </w:rPr>
      </w:pPr>
      <w:r w:rsidRPr="009B0A44">
        <w:rPr>
          <w:szCs w:val="24"/>
        </w:rPr>
        <w:t xml:space="preserve">В пособии «Планируемые результаты. Система заданий» для каждого задания </w:t>
      </w:r>
      <w:r>
        <w:rPr>
          <w:szCs w:val="24"/>
        </w:rPr>
        <w:t xml:space="preserve">были </w:t>
      </w:r>
      <w:r w:rsidRPr="009B0A44">
        <w:rPr>
          <w:szCs w:val="24"/>
        </w:rPr>
        <w:t>представлены критерии оценки (т.е. конкретные требования к правильному выполнению задания). Педагогу предлага</w:t>
      </w:r>
      <w:r>
        <w:rPr>
          <w:szCs w:val="24"/>
        </w:rPr>
        <w:t>лось</w:t>
      </w:r>
      <w:r w:rsidRPr="009B0A44">
        <w:rPr>
          <w:szCs w:val="24"/>
        </w:rPr>
        <w:t xml:space="preserve"> использовать бинарную или так называемую «дихотомическую» оценку, когда в качестве оценочных суждений применяются пары утверждений: «правильно» - «неправильно», «верно» - «неверно», или баллы 0 и 1.</w:t>
      </w:r>
    </w:p>
    <w:p w:rsidR="005E41AD" w:rsidRPr="009B0A44" w:rsidRDefault="005E41AD" w:rsidP="003C0561">
      <w:pPr>
        <w:spacing w:after="0" w:line="360" w:lineRule="auto"/>
        <w:ind w:firstLine="708"/>
        <w:jc w:val="both"/>
        <w:rPr>
          <w:szCs w:val="24"/>
        </w:rPr>
      </w:pPr>
      <w:r w:rsidRPr="009B0A44">
        <w:rPr>
          <w:szCs w:val="24"/>
        </w:rPr>
        <w:t>Ниже приведены примеры задания базового и повышенного уровней, описания правильного ответа и критерии достижения планируемого результата (на примере курса физики)</w:t>
      </w:r>
      <w:r>
        <w:rPr>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27"/>
      </w:tblGrid>
      <w:tr w:rsidR="005E41AD" w:rsidRPr="00A34C6E" w:rsidTr="003C0561">
        <w:trPr>
          <w:jc w:val="center"/>
        </w:trPr>
        <w:tc>
          <w:tcPr>
            <w:tcW w:w="9627" w:type="dxa"/>
            <w:shd w:val="clear" w:color="auto" w:fill="D9D9D9"/>
          </w:tcPr>
          <w:p w:rsidR="005E41AD" w:rsidRPr="00A34C6E" w:rsidRDefault="005E41AD" w:rsidP="003C0561">
            <w:pPr>
              <w:spacing w:before="240" w:line="276" w:lineRule="auto"/>
              <w:jc w:val="both"/>
              <w:rPr>
                <w:szCs w:val="24"/>
              </w:rPr>
            </w:pPr>
            <w:r w:rsidRPr="00A34C6E">
              <w:rPr>
                <w:b/>
                <w:sz w:val="22"/>
                <w:szCs w:val="24"/>
              </w:rPr>
              <w:t>Умение</w:t>
            </w:r>
            <w:r w:rsidRPr="00A34C6E">
              <w:rPr>
                <w:sz w:val="22"/>
                <w:szCs w:val="24"/>
              </w:rPr>
              <w:t>: Распознавать проблемы, которые можно решить при помощи физических методов</w:t>
            </w:r>
          </w:p>
        </w:tc>
      </w:tr>
    </w:tbl>
    <w:p w:rsidR="005E41AD" w:rsidRDefault="005E41AD" w:rsidP="003C0561">
      <w:pPr>
        <w:spacing w:after="0" w:line="360" w:lineRule="auto"/>
        <w:ind w:firstLine="708"/>
        <w:jc w:val="both"/>
        <w:rPr>
          <w:b/>
          <w:szCs w:val="24"/>
        </w:rPr>
      </w:pPr>
    </w:p>
    <w:p w:rsidR="005E41AD" w:rsidRPr="00FC5E74" w:rsidRDefault="005E41AD" w:rsidP="003C0561">
      <w:pPr>
        <w:spacing w:after="0" w:line="360" w:lineRule="auto"/>
        <w:ind w:firstLine="708"/>
        <w:jc w:val="both"/>
        <w:rPr>
          <w:b/>
          <w:szCs w:val="24"/>
        </w:rPr>
      </w:pPr>
      <w:r w:rsidRPr="00FC5E74">
        <w:rPr>
          <w:b/>
          <w:szCs w:val="24"/>
        </w:rPr>
        <w:t>Задание 1. базового уровня</w:t>
      </w:r>
    </w:p>
    <w:p w:rsidR="005E41AD" w:rsidRPr="009B0A44" w:rsidRDefault="005E41AD" w:rsidP="003C0561">
      <w:pPr>
        <w:spacing w:after="0" w:line="360" w:lineRule="auto"/>
        <w:ind w:firstLine="708"/>
        <w:jc w:val="both"/>
        <w:rPr>
          <w:szCs w:val="24"/>
        </w:rPr>
      </w:pPr>
      <w:r w:rsidRPr="009B0A44">
        <w:rPr>
          <w:szCs w:val="24"/>
        </w:rPr>
        <w:t xml:space="preserve">Андрей и Руслан готовились к соревнованию радиоуправляемых моделей самолётов. Ребятам очень хотелось победить, и они сформулировали проблемы, которые необходимо было решить до соревнований. </w:t>
      </w:r>
      <w:proofErr w:type="gramStart"/>
      <w:r w:rsidRPr="009B0A44">
        <w:rPr>
          <w:szCs w:val="24"/>
        </w:rPr>
        <w:t>На какие из указанных ниже вопросов ребята смогут ответить, используя методы физики?</w:t>
      </w:r>
      <w:proofErr w:type="gramEnd"/>
      <w:r w:rsidRPr="009B0A44">
        <w:rPr>
          <w:szCs w:val="24"/>
        </w:rPr>
        <w:t xml:space="preserve"> Выберите все верные ответы.</w:t>
      </w:r>
    </w:p>
    <w:p w:rsidR="005E41AD" w:rsidRDefault="005E41AD" w:rsidP="003C0561">
      <w:pPr>
        <w:spacing w:after="0" w:line="360" w:lineRule="auto"/>
        <w:ind w:firstLine="708"/>
        <w:jc w:val="both"/>
        <w:rPr>
          <w:szCs w:val="24"/>
        </w:rPr>
      </w:pPr>
      <w:proofErr w:type="gramStart"/>
      <w:r w:rsidRPr="009B0A44">
        <w:rPr>
          <w:szCs w:val="24"/>
        </w:rPr>
        <w:t>А.</w:t>
      </w:r>
      <w:proofErr w:type="gramEnd"/>
      <w:r w:rsidRPr="009B0A44">
        <w:rPr>
          <w:szCs w:val="24"/>
        </w:rPr>
        <w:t xml:space="preserve"> Какой вид топлива лучше использовать для достижения наибольшей дальности полёта?</w:t>
      </w:r>
    </w:p>
    <w:p w:rsidR="005E41AD" w:rsidRPr="009B0A44" w:rsidRDefault="005E41AD" w:rsidP="003C0561">
      <w:pPr>
        <w:spacing w:after="0" w:line="360" w:lineRule="auto"/>
        <w:ind w:firstLine="708"/>
        <w:jc w:val="both"/>
        <w:rPr>
          <w:szCs w:val="24"/>
        </w:rPr>
      </w:pPr>
      <w:proofErr w:type="gramStart"/>
      <w:r w:rsidRPr="009B0A44">
        <w:rPr>
          <w:szCs w:val="24"/>
        </w:rPr>
        <w:t>Б.</w:t>
      </w:r>
      <w:proofErr w:type="gramEnd"/>
      <w:r w:rsidRPr="009B0A44">
        <w:rPr>
          <w:szCs w:val="24"/>
        </w:rPr>
        <w:t xml:space="preserve"> В какой цвет покрасить крылья самолёта, чтобы он понравился членам жюри?</w:t>
      </w:r>
    </w:p>
    <w:p w:rsidR="005E41AD" w:rsidRPr="009B0A44" w:rsidRDefault="005E41AD" w:rsidP="003C0561">
      <w:pPr>
        <w:spacing w:after="0" w:line="360" w:lineRule="auto"/>
        <w:ind w:firstLine="708"/>
        <w:jc w:val="both"/>
        <w:rPr>
          <w:szCs w:val="24"/>
        </w:rPr>
      </w:pPr>
      <w:r w:rsidRPr="009B0A44">
        <w:rPr>
          <w:szCs w:val="24"/>
        </w:rPr>
        <w:t xml:space="preserve">В. Где </w:t>
      </w:r>
      <w:proofErr w:type="gramStart"/>
      <w:r w:rsidRPr="009B0A44">
        <w:rPr>
          <w:szCs w:val="24"/>
        </w:rPr>
        <w:t>разместить антенну</w:t>
      </w:r>
      <w:proofErr w:type="gramEnd"/>
      <w:r w:rsidRPr="009B0A44">
        <w:rPr>
          <w:szCs w:val="24"/>
        </w:rPr>
        <w:t xml:space="preserve"> приёмного устройства, чтобы обеспечить наилучшую управляемость модели с земли?</w:t>
      </w:r>
    </w:p>
    <w:p w:rsidR="005E41AD" w:rsidRPr="009B0A44" w:rsidRDefault="005E41AD" w:rsidP="003C0561">
      <w:pPr>
        <w:spacing w:after="0" w:line="360" w:lineRule="auto"/>
        <w:ind w:firstLine="708"/>
        <w:jc w:val="both"/>
        <w:rPr>
          <w:szCs w:val="24"/>
        </w:rPr>
      </w:pPr>
      <w:r w:rsidRPr="009B0A44">
        <w:rPr>
          <w:szCs w:val="24"/>
        </w:rPr>
        <w:t>Г. Как правильно оформить заявку на участие в соревнованиях?</w:t>
      </w:r>
    </w:p>
    <w:p w:rsidR="005E41AD" w:rsidRPr="009B0A44" w:rsidRDefault="005E41AD" w:rsidP="003C0561">
      <w:pPr>
        <w:spacing w:after="0" w:line="360" w:lineRule="auto"/>
        <w:ind w:firstLine="708"/>
        <w:jc w:val="both"/>
        <w:rPr>
          <w:szCs w:val="24"/>
        </w:rPr>
      </w:pPr>
      <w:r w:rsidRPr="00745E33">
        <w:rPr>
          <w:i/>
          <w:szCs w:val="24"/>
        </w:rPr>
        <w:t>Правильный ответ:</w:t>
      </w:r>
      <w:r w:rsidRPr="009B0A44">
        <w:rPr>
          <w:szCs w:val="24"/>
        </w:rPr>
        <w:t xml:space="preserve"> А, В. </w:t>
      </w:r>
    </w:p>
    <w:p w:rsidR="005E41AD" w:rsidRPr="0001201B" w:rsidRDefault="005E41AD" w:rsidP="003C0561">
      <w:pPr>
        <w:spacing w:after="0" w:line="360" w:lineRule="auto"/>
        <w:ind w:firstLine="708"/>
        <w:jc w:val="both"/>
        <w:rPr>
          <w:szCs w:val="24"/>
        </w:rPr>
      </w:pPr>
      <w:r w:rsidRPr="0001201B">
        <w:rPr>
          <w:szCs w:val="24"/>
        </w:rPr>
        <w:t>Критерий достижения планируемого результата</w:t>
      </w:r>
      <w:r w:rsidRPr="009B0A44">
        <w:rPr>
          <w:szCs w:val="24"/>
        </w:rPr>
        <w:t>: выбраны оба верных ответа – 1 балл; выбраны оба неверных или один неверный ответ – 0 баллов</w:t>
      </w:r>
    </w:p>
    <w:p w:rsidR="005E41AD" w:rsidRPr="00FC5E74" w:rsidRDefault="005E41AD" w:rsidP="003C0561">
      <w:pPr>
        <w:spacing w:after="0" w:line="360" w:lineRule="auto"/>
        <w:ind w:firstLine="708"/>
        <w:jc w:val="both"/>
        <w:rPr>
          <w:b/>
          <w:szCs w:val="24"/>
        </w:rPr>
      </w:pPr>
      <w:r w:rsidRPr="00FC5E74">
        <w:rPr>
          <w:b/>
          <w:szCs w:val="24"/>
        </w:rPr>
        <w:t>Задание 2. повышенного уровня</w:t>
      </w:r>
    </w:p>
    <w:p w:rsidR="005E41AD" w:rsidRPr="009B0A44" w:rsidRDefault="005E41AD" w:rsidP="003C0561">
      <w:pPr>
        <w:spacing w:after="0" w:line="360" w:lineRule="auto"/>
        <w:ind w:firstLine="708"/>
        <w:jc w:val="both"/>
        <w:rPr>
          <w:szCs w:val="24"/>
        </w:rPr>
      </w:pPr>
      <w:r w:rsidRPr="009B0A44">
        <w:rPr>
          <w:szCs w:val="24"/>
        </w:rPr>
        <w:lastRenderedPageBreak/>
        <w:t>Антон живёт с родителями в деревянном доме. В прошедшую холодную зиму семье Антона пришлось сильно увеличить расходы на отопление, поэтому летом было решено заняться утеплением дома.</w:t>
      </w:r>
    </w:p>
    <w:p w:rsidR="005E41AD" w:rsidRPr="009B0A44" w:rsidRDefault="005E41AD" w:rsidP="003C0561">
      <w:pPr>
        <w:spacing w:after="0" w:line="360" w:lineRule="auto"/>
        <w:ind w:firstLine="708"/>
        <w:jc w:val="both"/>
        <w:rPr>
          <w:szCs w:val="24"/>
        </w:rPr>
      </w:pPr>
      <w:r w:rsidRPr="009B0A44">
        <w:rPr>
          <w:szCs w:val="24"/>
        </w:rPr>
        <w:t>В строительном магазине предлагались различные теплоизоляционные материалы:</w:t>
      </w:r>
      <w:r>
        <w:rPr>
          <w:szCs w:val="24"/>
        </w:rPr>
        <w:t xml:space="preserve"> </w:t>
      </w:r>
      <w:r w:rsidRPr="009B0A44">
        <w:rPr>
          <w:szCs w:val="24"/>
        </w:rPr>
        <w:t>для утепления стен с фасада и внутри дома;</w:t>
      </w:r>
      <w:r>
        <w:rPr>
          <w:szCs w:val="24"/>
        </w:rPr>
        <w:t xml:space="preserve"> </w:t>
      </w:r>
      <w:r w:rsidRPr="009B0A44">
        <w:rPr>
          <w:szCs w:val="24"/>
        </w:rPr>
        <w:t>для утепления чердачных помещений;</w:t>
      </w:r>
    </w:p>
    <w:p w:rsidR="005E41AD" w:rsidRPr="009B0A44" w:rsidRDefault="005E41AD" w:rsidP="003C0561">
      <w:pPr>
        <w:spacing w:after="0" w:line="360" w:lineRule="auto"/>
        <w:ind w:firstLine="708"/>
        <w:jc w:val="both"/>
        <w:rPr>
          <w:szCs w:val="24"/>
        </w:rPr>
      </w:pPr>
      <w:r w:rsidRPr="009B0A44">
        <w:rPr>
          <w:szCs w:val="24"/>
        </w:rPr>
        <w:t>для утепления полов;</w:t>
      </w:r>
      <w:r>
        <w:rPr>
          <w:szCs w:val="24"/>
        </w:rPr>
        <w:t xml:space="preserve"> </w:t>
      </w:r>
      <w:r w:rsidRPr="009B0A44">
        <w:rPr>
          <w:szCs w:val="24"/>
        </w:rPr>
        <w:t>окна со стеклопакетами, обеспечивающими хорошую теплоизоляцию.</w:t>
      </w:r>
    </w:p>
    <w:p w:rsidR="005E41AD" w:rsidRPr="009B0A44" w:rsidRDefault="005E41AD" w:rsidP="003C0561">
      <w:pPr>
        <w:spacing w:after="0" w:line="360" w:lineRule="auto"/>
        <w:ind w:firstLine="708"/>
        <w:jc w:val="both"/>
        <w:rPr>
          <w:szCs w:val="24"/>
        </w:rPr>
      </w:pPr>
      <w:r w:rsidRPr="009B0A44">
        <w:rPr>
          <w:szCs w:val="24"/>
        </w:rPr>
        <w:t>Но финансовые возможности семьи позволяли выбрать лишь один из возможных способов утепления дома. На какие вопросы должен найти ответы Антон, чтобы наиболее эффективно решить проблему утепления дома?</w:t>
      </w:r>
    </w:p>
    <w:p w:rsidR="005E41AD" w:rsidRPr="009B0A44" w:rsidRDefault="005E41AD" w:rsidP="003C0561">
      <w:pPr>
        <w:spacing w:after="0" w:line="360" w:lineRule="auto"/>
        <w:ind w:firstLine="708"/>
        <w:jc w:val="both"/>
        <w:rPr>
          <w:szCs w:val="24"/>
        </w:rPr>
      </w:pPr>
      <w:r w:rsidRPr="009B0A44">
        <w:rPr>
          <w:szCs w:val="24"/>
        </w:rPr>
        <w:t>Сформулируйте один вопрос, связанный с проблемой теплоизоляции дома, для ответа на который можно провести исследование с использованием методов физики.</w:t>
      </w:r>
    </w:p>
    <w:p w:rsidR="005E41AD" w:rsidRPr="00745E33" w:rsidRDefault="005E41AD" w:rsidP="003C0561">
      <w:pPr>
        <w:spacing w:after="0" w:line="360" w:lineRule="auto"/>
        <w:ind w:firstLine="708"/>
        <w:jc w:val="both"/>
        <w:rPr>
          <w:i/>
          <w:szCs w:val="24"/>
        </w:rPr>
      </w:pPr>
      <w:r w:rsidRPr="00745E33">
        <w:rPr>
          <w:i/>
          <w:szCs w:val="24"/>
        </w:rPr>
        <w:t>Описание правильного ответа</w:t>
      </w:r>
      <w:r>
        <w:rPr>
          <w:i/>
          <w:szCs w:val="24"/>
        </w:rPr>
        <w:t>:</w:t>
      </w:r>
    </w:p>
    <w:p w:rsidR="005E41AD" w:rsidRPr="009B0A44" w:rsidRDefault="005E41AD" w:rsidP="003C0561">
      <w:pPr>
        <w:spacing w:after="0" w:line="360" w:lineRule="auto"/>
        <w:ind w:firstLine="708"/>
        <w:jc w:val="both"/>
        <w:rPr>
          <w:szCs w:val="24"/>
        </w:rPr>
      </w:pPr>
      <w:r w:rsidRPr="009B0A44">
        <w:rPr>
          <w:szCs w:val="24"/>
        </w:rPr>
        <w:t>Примеры вопросов:</w:t>
      </w:r>
    </w:p>
    <w:p w:rsidR="005E41AD" w:rsidRPr="009B0A44" w:rsidRDefault="005E41AD" w:rsidP="003C0561">
      <w:pPr>
        <w:spacing w:after="0" w:line="360" w:lineRule="auto"/>
        <w:ind w:firstLine="708"/>
        <w:jc w:val="both"/>
        <w:rPr>
          <w:szCs w:val="24"/>
        </w:rPr>
      </w:pPr>
      <w:r w:rsidRPr="009B0A44">
        <w:rPr>
          <w:szCs w:val="24"/>
        </w:rPr>
        <w:t>Каким образом (через окна, стены, пол или потолок) теряется наибольшее количество тепла?</w:t>
      </w:r>
    </w:p>
    <w:p w:rsidR="005E41AD" w:rsidRPr="009B0A44" w:rsidRDefault="005E41AD" w:rsidP="003C0561">
      <w:pPr>
        <w:spacing w:after="0" w:line="360" w:lineRule="auto"/>
        <w:ind w:firstLine="708"/>
        <w:jc w:val="both"/>
        <w:rPr>
          <w:szCs w:val="24"/>
        </w:rPr>
      </w:pPr>
      <w:r w:rsidRPr="009B0A44">
        <w:rPr>
          <w:szCs w:val="24"/>
        </w:rPr>
        <w:t>В каком случае теряется меньше тепла: когда стены утеплены с фасада дома или изнутри?</w:t>
      </w:r>
    </w:p>
    <w:p w:rsidR="005E41AD" w:rsidRDefault="005E41AD" w:rsidP="003C0561">
      <w:pPr>
        <w:spacing w:after="0" w:line="360" w:lineRule="auto"/>
        <w:ind w:firstLine="708"/>
        <w:jc w:val="both"/>
        <w:rPr>
          <w:szCs w:val="24"/>
        </w:rPr>
      </w:pPr>
      <w:r w:rsidRPr="0001201B">
        <w:rPr>
          <w:szCs w:val="24"/>
        </w:rPr>
        <w:t>Критерии достижения планируемого результата</w:t>
      </w:r>
      <w:r w:rsidRPr="009B0A44">
        <w:rPr>
          <w:szCs w:val="24"/>
        </w:rPr>
        <w:t>: сформулирован вопрос, связанный с проблемой теплоизоляции и указывающий на исследование потерь тепла или сравнительных теплоизоляционных свойств материалов, — 1 балл; другие ответы или отсутствие ответа — 0 баллов. Неверными считаются вопросы, связанные с определением финансовых затрат на различные способы утепления</w:t>
      </w:r>
      <w:r>
        <w:rPr>
          <w:szCs w:val="24"/>
        </w:rPr>
        <w:t xml:space="preserve">. </w:t>
      </w:r>
    </w:p>
    <w:p w:rsidR="005E41AD" w:rsidRPr="00C57840" w:rsidRDefault="005E41AD" w:rsidP="003C0561">
      <w:pPr>
        <w:spacing w:after="0" w:line="360" w:lineRule="auto"/>
        <w:ind w:firstLine="708"/>
        <w:jc w:val="both"/>
        <w:rPr>
          <w:color w:val="C00000"/>
          <w:szCs w:val="24"/>
        </w:rPr>
      </w:pPr>
      <w:r w:rsidRPr="00C57840">
        <w:rPr>
          <w:i/>
          <w:color w:val="C00000"/>
          <w:szCs w:val="24"/>
        </w:rPr>
        <w:t>! В условиях опережающего</w:t>
      </w:r>
      <w:r w:rsidRPr="00C57840">
        <w:rPr>
          <w:color w:val="C00000"/>
          <w:szCs w:val="24"/>
        </w:rPr>
        <w:t xml:space="preserve"> </w:t>
      </w:r>
      <w:r w:rsidRPr="00C57840">
        <w:rPr>
          <w:i/>
          <w:color w:val="C00000"/>
          <w:szCs w:val="24"/>
        </w:rPr>
        <w:t>введения ФГОС СОО педагоги образовательного учреждения разрабатывали оценочный инструментарий в ситуации повышенной неопределенности. Основным образцом для составления измерителей достижения планируемых предметных результатов является кодификатор, спецификация и демонстрационный вариант КИМ ГИА (9 класс</w:t>
      </w:r>
      <w:r>
        <w:rPr>
          <w:i/>
          <w:color w:val="C00000"/>
          <w:szCs w:val="24"/>
        </w:rPr>
        <w:t>, 2019 года</w:t>
      </w:r>
      <w:r w:rsidRPr="00C57840">
        <w:rPr>
          <w:i/>
          <w:color w:val="C00000"/>
          <w:szCs w:val="24"/>
        </w:rPr>
        <w:t>) и всероссийских проверочных работ</w:t>
      </w:r>
      <w:r>
        <w:rPr>
          <w:i/>
          <w:color w:val="C00000"/>
          <w:szCs w:val="24"/>
        </w:rPr>
        <w:t xml:space="preserve"> (2019 года)</w:t>
      </w:r>
      <w:r w:rsidRPr="00C57840">
        <w:rPr>
          <w:i/>
          <w:color w:val="C00000"/>
          <w:szCs w:val="24"/>
        </w:rPr>
        <w:t>.</w:t>
      </w:r>
    </w:p>
    <w:p w:rsidR="005E41AD" w:rsidRDefault="005E41AD" w:rsidP="002D4894">
      <w:pPr>
        <w:rPr>
          <w:b/>
          <w:szCs w:val="24"/>
        </w:rPr>
      </w:pPr>
    </w:p>
    <w:p w:rsidR="005E41AD" w:rsidRDefault="005E41AD" w:rsidP="002D4894"/>
    <w:p w:rsidR="002E0126" w:rsidRDefault="002E0126" w:rsidP="002D4894"/>
    <w:p w:rsidR="002E0126" w:rsidRDefault="002E0126" w:rsidP="002D4894"/>
    <w:p w:rsidR="005E41AD" w:rsidRPr="00E85763" w:rsidRDefault="005E41AD" w:rsidP="00E82C63">
      <w:pPr>
        <w:pStyle w:val="2019"/>
        <w:outlineLvl w:val="0"/>
      </w:pPr>
      <w:bookmarkStart w:id="14" w:name="_Toc31890164"/>
      <w:bookmarkStart w:id="15" w:name="_Toc32524569"/>
      <w:bookmarkStart w:id="16" w:name="_Toc35260377"/>
      <w:r w:rsidRPr="00E85763">
        <w:lastRenderedPageBreak/>
        <w:t xml:space="preserve">Этапы </w:t>
      </w:r>
      <w:proofErr w:type="gramStart"/>
      <w:r w:rsidRPr="00E85763">
        <w:t>разработки системы внутренней оценки достижения предметного результата образования</w:t>
      </w:r>
      <w:proofErr w:type="gramEnd"/>
      <w:r w:rsidRPr="00E85763">
        <w:t xml:space="preserve"> /И. Е. Терещенко/</w:t>
      </w:r>
      <w:bookmarkEnd w:id="14"/>
      <w:bookmarkEnd w:id="15"/>
      <w:bookmarkEnd w:id="16"/>
    </w:p>
    <w:p w:rsidR="005E41AD" w:rsidRDefault="005E41AD" w:rsidP="00CB6C6D">
      <w:pPr>
        <w:spacing w:line="360" w:lineRule="auto"/>
        <w:ind w:firstLine="708"/>
        <w:jc w:val="both"/>
        <w:rPr>
          <w:szCs w:val="24"/>
        </w:rPr>
      </w:pPr>
      <w:r w:rsidRPr="009B0A44">
        <w:rPr>
          <w:szCs w:val="24"/>
        </w:rPr>
        <w:t>Разработка системы внутренней оценки индивидуальных</w:t>
      </w:r>
      <w:r>
        <w:rPr>
          <w:szCs w:val="24"/>
        </w:rPr>
        <w:t xml:space="preserve"> </w:t>
      </w:r>
      <w:r w:rsidRPr="009B0A44">
        <w:rPr>
          <w:szCs w:val="24"/>
        </w:rPr>
        <w:t>образовательных достижений</w:t>
      </w:r>
      <w:r>
        <w:rPr>
          <w:szCs w:val="24"/>
        </w:rPr>
        <w:t xml:space="preserve"> (далее ИОД) в образовательном учреждении ведется</w:t>
      </w:r>
      <w:r w:rsidRPr="009B0A44">
        <w:rPr>
          <w:szCs w:val="24"/>
        </w:rPr>
        <w:t xml:space="preserve"> с позиции использования ее </w:t>
      </w:r>
      <w:r>
        <w:rPr>
          <w:szCs w:val="24"/>
        </w:rPr>
        <w:t>в качества основного инструмента</w:t>
      </w:r>
      <w:r w:rsidRPr="009B0A44">
        <w:rPr>
          <w:szCs w:val="24"/>
        </w:rPr>
        <w:t xml:space="preserve"> для обеспечения качества образования. Качество образования рассматривается как интегральная характеристика системы образования, отражающая степень соответствия реально достигнутых </w:t>
      </w:r>
      <w:proofErr w:type="gramStart"/>
      <w:r w:rsidRPr="009B0A44">
        <w:rPr>
          <w:szCs w:val="24"/>
        </w:rPr>
        <w:t>обучающимися</w:t>
      </w:r>
      <w:proofErr w:type="gramEnd"/>
      <w:r w:rsidRPr="009B0A44">
        <w:rPr>
          <w:szCs w:val="24"/>
        </w:rPr>
        <w:t xml:space="preserve"> образовате</w:t>
      </w:r>
      <w:r>
        <w:rPr>
          <w:szCs w:val="24"/>
        </w:rPr>
        <w:t>льных результатов государственно</w:t>
      </w:r>
      <w:r w:rsidRPr="009B0A44">
        <w:rPr>
          <w:szCs w:val="24"/>
        </w:rPr>
        <w:t xml:space="preserve">-нормативным требованиям - ФГОС </w:t>
      </w:r>
      <w:r>
        <w:rPr>
          <w:szCs w:val="24"/>
        </w:rPr>
        <w:t>С</w:t>
      </w:r>
      <w:r w:rsidRPr="009B0A44">
        <w:rPr>
          <w:szCs w:val="24"/>
        </w:rPr>
        <w:t>ОО.</w:t>
      </w:r>
    </w:p>
    <w:p w:rsidR="005E41AD" w:rsidRDefault="005E41AD" w:rsidP="009B72CA">
      <w:pPr>
        <w:spacing w:line="360" w:lineRule="auto"/>
        <w:ind w:firstLine="708"/>
        <w:jc w:val="both"/>
        <w:rPr>
          <w:szCs w:val="24"/>
        </w:rPr>
      </w:pPr>
      <w:r>
        <w:rPr>
          <w:szCs w:val="24"/>
        </w:rPr>
        <w:t xml:space="preserve">Система внутренней оценки </w:t>
      </w:r>
      <w:proofErr w:type="gramStart"/>
      <w:r>
        <w:rPr>
          <w:szCs w:val="24"/>
        </w:rPr>
        <w:t>ИОД</w:t>
      </w:r>
      <w:proofErr w:type="gramEnd"/>
      <w:r>
        <w:rPr>
          <w:szCs w:val="24"/>
        </w:rPr>
        <w:t xml:space="preserve"> как и любая система представляет собой совокупность определенных элементов:</w:t>
      </w:r>
      <w:r w:rsidRPr="009B0A44">
        <w:rPr>
          <w:szCs w:val="24"/>
        </w:rPr>
        <w:t xml:space="preserve"> </w:t>
      </w:r>
    </w:p>
    <w:p w:rsidR="005E41AD" w:rsidRPr="009B72CA" w:rsidRDefault="005E41AD" w:rsidP="009B72CA">
      <w:pPr>
        <w:spacing w:line="360" w:lineRule="auto"/>
        <w:ind w:firstLine="708"/>
        <w:jc w:val="both"/>
        <w:rPr>
          <w:szCs w:val="24"/>
        </w:rPr>
      </w:pPr>
      <w:r>
        <w:rPr>
          <w:szCs w:val="24"/>
        </w:rPr>
        <w:t xml:space="preserve">- </w:t>
      </w:r>
      <w:r w:rsidRPr="009B72CA">
        <w:rPr>
          <w:szCs w:val="24"/>
        </w:rPr>
        <w:t>норм</w:t>
      </w:r>
      <w:r>
        <w:rPr>
          <w:szCs w:val="24"/>
        </w:rPr>
        <w:t>ы</w:t>
      </w:r>
      <w:r w:rsidRPr="009B72CA">
        <w:rPr>
          <w:szCs w:val="24"/>
        </w:rPr>
        <w:t xml:space="preserve"> и правил</w:t>
      </w:r>
      <w:r>
        <w:rPr>
          <w:szCs w:val="24"/>
        </w:rPr>
        <w:t>а</w:t>
      </w:r>
      <w:r w:rsidRPr="009B72CA">
        <w:rPr>
          <w:szCs w:val="24"/>
        </w:rPr>
        <w:t xml:space="preserve">; </w:t>
      </w:r>
    </w:p>
    <w:p w:rsidR="005E41AD" w:rsidRPr="009B72CA" w:rsidRDefault="005E41AD" w:rsidP="009B72CA">
      <w:pPr>
        <w:tabs>
          <w:tab w:val="num" w:pos="720"/>
        </w:tabs>
        <w:spacing w:line="360" w:lineRule="auto"/>
        <w:ind w:firstLine="708"/>
        <w:jc w:val="both"/>
        <w:rPr>
          <w:szCs w:val="24"/>
        </w:rPr>
      </w:pPr>
      <w:r>
        <w:rPr>
          <w:szCs w:val="24"/>
        </w:rPr>
        <w:t xml:space="preserve">- </w:t>
      </w:r>
      <w:r w:rsidRPr="009B72CA">
        <w:rPr>
          <w:szCs w:val="24"/>
        </w:rPr>
        <w:t>субъект</w:t>
      </w:r>
      <w:r>
        <w:rPr>
          <w:szCs w:val="24"/>
        </w:rPr>
        <w:t>ы</w:t>
      </w:r>
      <w:r w:rsidRPr="009B72CA">
        <w:rPr>
          <w:szCs w:val="24"/>
        </w:rPr>
        <w:t xml:space="preserve"> и объекты оценки; </w:t>
      </w:r>
    </w:p>
    <w:p w:rsidR="005E41AD" w:rsidRPr="009B72CA" w:rsidRDefault="005E41AD" w:rsidP="009B72CA">
      <w:pPr>
        <w:tabs>
          <w:tab w:val="num" w:pos="720"/>
        </w:tabs>
        <w:spacing w:line="360" w:lineRule="auto"/>
        <w:ind w:firstLine="708"/>
        <w:jc w:val="both"/>
        <w:rPr>
          <w:szCs w:val="24"/>
        </w:rPr>
      </w:pPr>
      <w:r>
        <w:rPr>
          <w:szCs w:val="24"/>
        </w:rPr>
        <w:t xml:space="preserve">- </w:t>
      </w:r>
      <w:r w:rsidRPr="009B72CA">
        <w:rPr>
          <w:szCs w:val="24"/>
        </w:rPr>
        <w:t xml:space="preserve">диагностические и оценочные процедуры; </w:t>
      </w:r>
    </w:p>
    <w:p w:rsidR="005E41AD" w:rsidRPr="009B72CA" w:rsidRDefault="005E41AD" w:rsidP="009B72CA">
      <w:pPr>
        <w:tabs>
          <w:tab w:val="num" w:pos="720"/>
        </w:tabs>
        <w:spacing w:line="360" w:lineRule="auto"/>
        <w:ind w:firstLine="708"/>
        <w:jc w:val="both"/>
        <w:rPr>
          <w:szCs w:val="24"/>
        </w:rPr>
      </w:pPr>
      <w:r>
        <w:rPr>
          <w:szCs w:val="24"/>
        </w:rPr>
        <w:t xml:space="preserve">- </w:t>
      </w:r>
      <w:r w:rsidRPr="009B72CA">
        <w:rPr>
          <w:szCs w:val="24"/>
        </w:rPr>
        <w:t>оценочный инструментарий;</w:t>
      </w:r>
    </w:p>
    <w:p w:rsidR="005E41AD" w:rsidRPr="009B72CA" w:rsidRDefault="005E41AD" w:rsidP="009B72CA">
      <w:pPr>
        <w:tabs>
          <w:tab w:val="num" w:pos="720"/>
        </w:tabs>
        <w:spacing w:line="360" w:lineRule="auto"/>
        <w:ind w:firstLine="708"/>
        <w:jc w:val="both"/>
        <w:rPr>
          <w:szCs w:val="24"/>
        </w:rPr>
      </w:pPr>
      <w:r>
        <w:rPr>
          <w:szCs w:val="24"/>
        </w:rPr>
        <w:t xml:space="preserve">- </w:t>
      </w:r>
      <w:r w:rsidRPr="009B72CA">
        <w:rPr>
          <w:szCs w:val="24"/>
        </w:rPr>
        <w:t>механизм обработки, хранения и интерпретации полученных результатов</w:t>
      </w:r>
      <w:r>
        <w:rPr>
          <w:szCs w:val="24"/>
        </w:rPr>
        <w:t>.</w:t>
      </w:r>
      <w:r w:rsidRPr="009B72CA">
        <w:rPr>
          <w:szCs w:val="24"/>
        </w:rPr>
        <w:t xml:space="preserve"> </w:t>
      </w:r>
    </w:p>
    <w:p w:rsidR="005E41AD" w:rsidRPr="009B0A44" w:rsidRDefault="005E41AD" w:rsidP="00CB6C6D">
      <w:pPr>
        <w:spacing w:line="360" w:lineRule="auto"/>
        <w:ind w:firstLine="708"/>
        <w:jc w:val="both"/>
        <w:rPr>
          <w:szCs w:val="24"/>
        </w:rPr>
      </w:pPr>
      <w:r w:rsidRPr="009B0A44">
        <w:rPr>
          <w:szCs w:val="24"/>
        </w:rPr>
        <w:t xml:space="preserve">В </w:t>
      </w:r>
      <w:r>
        <w:rPr>
          <w:szCs w:val="24"/>
        </w:rPr>
        <w:t>примерной основной образовательной программе среднего общего образования в разделе «Система оценки достижения планируемых результатов освоения основной образовательной программы» представлены нормы и правила проведения оценочных процедур, определены субъекты и объекты оценки, прописаны сами оценочные процедуры.</w:t>
      </w:r>
    </w:p>
    <w:p w:rsidR="005E41AD" w:rsidRDefault="005E41AD" w:rsidP="00CB6C6D">
      <w:pPr>
        <w:spacing w:line="360" w:lineRule="auto"/>
        <w:ind w:firstLine="708"/>
        <w:jc w:val="both"/>
        <w:rPr>
          <w:szCs w:val="24"/>
        </w:rPr>
      </w:pPr>
      <w:r w:rsidRPr="009B0A44">
        <w:rPr>
          <w:szCs w:val="24"/>
        </w:rPr>
        <w:t xml:space="preserve">Приступая к разработке системы внутренней оценки, убедитесь, что педагоги образовательного учреждения обеспечены необходимыми нормативно-методическими материалами, сопровождающими ФГОС </w:t>
      </w:r>
      <w:r>
        <w:rPr>
          <w:szCs w:val="24"/>
        </w:rPr>
        <w:t>С</w:t>
      </w:r>
      <w:r w:rsidRPr="009B0A44">
        <w:rPr>
          <w:szCs w:val="24"/>
        </w:rPr>
        <w:t>ОО</w:t>
      </w:r>
      <w:r>
        <w:rPr>
          <w:szCs w:val="24"/>
        </w:rPr>
        <w:t>, и ознакомлены с основными положениями, которыми необходимо руководствоваться.</w:t>
      </w:r>
    </w:p>
    <w:p w:rsidR="005E41AD" w:rsidRDefault="005E41AD" w:rsidP="00CB6C6D">
      <w:pPr>
        <w:spacing w:line="360" w:lineRule="auto"/>
        <w:ind w:firstLine="708"/>
        <w:jc w:val="both"/>
        <w:rPr>
          <w:szCs w:val="24"/>
        </w:rPr>
      </w:pPr>
      <w:r w:rsidRPr="002A12D2">
        <w:rPr>
          <w:szCs w:val="24"/>
        </w:rPr>
        <w:t xml:space="preserve">Оценка предметных результатов ведется каждым учителем в ходе процедур </w:t>
      </w:r>
      <w:r>
        <w:rPr>
          <w:szCs w:val="24"/>
        </w:rPr>
        <w:t xml:space="preserve">стартовой диагностики, </w:t>
      </w:r>
      <w:r w:rsidRPr="002A12D2">
        <w:rPr>
          <w:szCs w:val="24"/>
        </w:rPr>
        <w:t xml:space="preserve">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 </w:t>
      </w:r>
    </w:p>
    <w:p w:rsidR="005E41AD" w:rsidRDefault="005E41AD" w:rsidP="00CB6C6D">
      <w:pPr>
        <w:spacing w:line="360" w:lineRule="auto"/>
        <w:ind w:firstLine="708"/>
        <w:jc w:val="both"/>
        <w:rPr>
          <w:szCs w:val="24"/>
        </w:rPr>
      </w:pPr>
      <w:r w:rsidRPr="00E85763">
        <w:rPr>
          <w:szCs w:val="24"/>
        </w:rPr>
        <w:t xml:space="preserve">Рассмотрим более подробно этапы разработки оценочного инструментария для системы внутренней оценки достижения </w:t>
      </w:r>
      <w:r w:rsidRPr="005A1765">
        <w:rPr>
          <w:b/>
          <w:szCs w:val="24"/>
        </w:rPr>
        <w:t>предметного</w:t>
      </w:r>
      <w:r w:rsidRPr="00E85763">
        <w:rPr>
          <w:szCs w:val="24"/>
        </w:rPr>
        <w:t xml:space="preserve"> результата образования.</w:t>
      </w:r>
    </w:p>
    <w:p w:rsidR="005E41AD" w:rsidRPr="00E85763" w:rsidRDefault="005E41AD" w:rsidP="00CB6C6D">
      <w:pPr>
        <w:spacing w:line="360" w:lineRule="auto"/>
        <w:ind w:firstLine="708"/>
        <w:jc w:val="both"/>
        <w:rPr>
          <w:szCs w:val="24"/>
        </w:rPr>
      </w:pPr>
    </w:p>
    <w:p w:rsidR="005E41AD" w:rsidRPr="00E85763" w:rsidRDefault="005E41AD" w:rsidP="00CB6C6D">
      <w:pPr>
        <w:spacing w:line="360" w:lineRule="auto"/>
        <w:ind w:firstLine="708"/>
        <w:jc w:val="both"/>
        <w:rPr>
          <w:b/>
          <w:szCs w:val="24"/>
        </w:rPr>
      </w:pPr>
      <w:r w:rsidRPr="00E85763">
        <w:rPr>
          <w:b/>
          <w:szCs w:val="24"/>
        </w:rPr>
        <w:lastRenderedPageBreak/>
        <w:t xml:space="preserve">Этапы разработки оценочного инструментария: </w:t>
      </w:r>
    </w:p>
    <w:p w:rsidR="005E41AD" w:rsidRPr="009B0A44" w:rsidRDefault="005E41AD" w:rsidP="003C0561">
      <w:pPr>
        <w:spacing w:after="0" w:line="360" w:lineRule="auto"/>
        <w:ind w:firstLine="708"/>
        <w:jc w:val="both"/>
        <w:rPr>
          <w:szCs w:val="24"/>
        </w:rPr>
      </w:pPr>
      <w:r w:rsidRPr="009B0A44">
        <w:rPr>
          <w:szCs w:val="24"/>
        </w:rPr>
        <w:t>1 этап. Конкретизация планируемых результатов по годам обучения.</w:t>
      </w:r>
    </w:p>
    <w:p w:rsidR="005E41AD" w:rsidRPr="009B0A44" w:rsidRDefault="005E41AD" w:rsidP="003C0561">
      <w:pPr>
        <w:spacing w:after="0" w:line="360" w:lineRule="auto"/>
        <w:ind w:firstLine="708"/>
        <w:jc w:val="both"/>
        <w:rPr>
          <w:szCs w:val="24"/>
        </w:rPr>
      </w:pPr>
      <w:r w:rsidRPr="009B0A44">
        <w:rPr>
          <w:szCs w:val="24"/>
        </w:rPr>
        <w:t xml:space="preserve">2 этап. Определение содержания итоговой оценки индивидуальных образовательных достижений </w:t>
      </w:r>
      <w:r>
        <w:rPr>
          <w:szCs w:val="24"/>
        </w:rPr>
        <w:t xml:space="preserve">(ИОД) </w:t>
      </w:r>
      <w:r w:rsidRPr="009B0A44">
        <w:rPr>
          <w:szCs w:val="24"/>
        </w:rPr>
        <w:t>обучающихся.</w:t>
      </w:r>
    </w:p>
    <w:p w:rsidR="005E41AD" w:rsidRDefault="005E41AD" w:rsidP="003C0561">
      <w:pPr>
        <w:spacing w:after="0" w:line="360" w:lineRule="auto"/>
        <w:ind w:firstLine="708"/>
        <w:jc w:val="both"/>
        <w:rPr>
          <w:szCs w:val="24"/>
        </w:rPr>
      </w:pPr>
      <w:r w:rsidRPr="009B0A44">
        <w:rPr>
          <w:szCs w:val="24"/>
        </w:rPr>
        <w:t>3 этап. Разработка инструментария</w:t>
      </w:r>
      <w:r>
        <w:rPr>
          <w:szCs w:val="24"/>
        </w:rPr>
        <w:t xml:space="preserve"> (измерителей)</w:t>
      </w:r>
      <w:r w:rsidRPr="009B0A44">
        <w:rPr>
          <w:szCs w:val="24"/>
        </w:rPr>
        <w:t xml:space="preserve"> для итоговой оценки.</w:t>
      </w:r>
    </w:p>
    <w:p w:rsidR="005E41AD" w:rsidRDefault="005E41AD" w:rsidP="003C0561">
      <w:pPr>
        <w:spacing w:after="0" w:line="360" w:lineRule="auto"/>
        <w:ind w:firstLine="708"/>
        <w:jc w:val="both"/>
        <w:rPr>
          <w:szCs w:val="24"/>
        </w:rPr>
      </w:pPr>
      <w:r>
        <w:rPr>
          <w:szCs w:val="24"/>
        </w:rPr>
        <w:t>4 этап. Определение содержания для стартовой диагностики  ИОД.</w:t>
      </w:r>
    </w:p>
    <w:p w:rsidR="005E41AD" w:rsidRPr="009B0A44" w:rsidRDefault="005E41AD" w:rsidP="003C0561">
      <w:pPr>
        <w:spacing w:after="0" w:line="360" w:lineRule="auto"/>
        <w:ind w:firstLine="708"/>
        <w:jc w:val="both"/>
        <w:rPr>
          <w:szCs w:val="24"/>
        </w:rPr>
      </w:pPr>
      <w:r>
        <w:rPr>
          <w:szCs w:val="24"/>
        </w:rPr>
        <w:t xml:space="preserve">5 этап. </w:t>
      </w:r>
      <w:r w:rsidRPr="009B0A44">
        <w:rPr>
          <w:szCs w:val="24"/>
        </w:rPr>
        <w:t>Разработка инструментария</w:t>
      </w:r>
      <w:r>
        <w:rPr>
          <w:szCs w:val="24"/>
        </w:rPr>
        <w:t xml:space="preserve"> (измерителей)</w:t>
      </w:r>
      <w:r w:rsidRPr="009B0A44">
        <w:rPr>
          <w:szCs w:val="24"/>
        </w:rPr>
        <w:t xml:space="preserve"> для </w:t>
      </w:r>
      <w:r>
        <w:rPr>
          <w:szCs w:val="24"/>
        </w:rPr>
        <w:t>стартовой диагностики ИОД.</w:t>
      </w:r>
    </w:p>
    <w:p w:rsidR="005E41AD" w:rsidRPr="009B0A44" w:rsidRDefault="005E41AD" w:rsidP="003C0561">
      <w:pPr>
        <w:spacing w:after="0" w:line="360" w:lineRule="auto"/>
        <w:ind w:firstLine="708"/>
        <w:jc w:val="both"/>
        <w:rPr>
          <w:szCs w:val="24"/>
        </w:rPr>
      </w:pPr>
      <w:r>
        <w:rPr>
          <w:szCs w:val="24"/>
        </w:rPr>
        <w:t>6</w:t>
      </w:r>
      <w:r w:rsidRPr="009B0A44">
        <w:rPr>
          <w:szCs w:val="24"/>
        </w:rPr>
        <w:t xml:space="preserve"> этап. Определение содержания и контрольно-оценочных процедур для текущей оценки. </w:t>
      </w:r>
    </w:p>
    <w:p w:rsidR="005E41AD" w:rsidRDefault="005E41AD" w:rsidP="003C0561">
      <w:pPr>
        <w:spacing w:after="0" w:line="360" w:lineRule="auto"/>
        <w:ind w:firstLine="708"/>
        <w:jc w:val="both"/>
        <w:rPr>
          <w:szCs w:val="24"/>
        </w:rPr>
      </w:pPr>
      <w:r>
        <w:rPr>
          <w:szCs w:val="24"/>
        </w:rPr>
        <w:t>7</w:t>
      </w:r>
      <w:r w:rsidRPr="009B0A44">
        <w:rPr>
          <w:szCs w:val="24"/>
        </w:rPr>
        <w:t xml:space="preserve"> этап. Разработка инструментария для текущей оценки.</w:t>
      </w:r>
    </w:p>
    <w:p w:rsidR="005E41AD" w:rsidRPr="009B0A44" w:rsidRDefault="005E41AD" w:rsidP="003C0561">
      <w:pPr>
        <w:spacing w:after="0" w:line="360" w:lineRule="auto"/>
        <w:ind w:firstLine="708"/>
        <w:jc w:val="both"/>
        <w:rPr>
          <w:szCs w:val="24"/>
        </w:rPr>
      </w:pPr>
    </w:p>
    <w:p w:rsidR="005E41AD" w:rsidRDefault="005E41AD" w:rsidP="00CB6C6D">
      <w:pPr>
        <w:spacing w:line="360" w:lineRule="auto"/>
        <w:ind w:firstLine="708"/>
        <w:jc w:val="both"/>
        <w:rPr>
          <w:b/>
          <w:szCs w:val="24"/>
        </w:rPr>
      </w:pPr>
      <w:r w:rsidRPr="002B12B5">
        <w:rPr>
          <w:b/>
          <w:szCs w:val="24"/>
        </w:rPr>
        <w:t>1 этап. Конкретизация планируемых результатов по годам обучения</w:t>
      </w:r>
    </w:p>
    <w:p w:rsidR="005E41AD" w:rsidRPr="003F2611" w:rsidRDefault="005E41AD" w:rsidP="004C72AE">
      <w:pPr>
        <w:widowControl w:val="0"/>
        <w:tabs>
          <w:tab w:val="num" w:pos="900"/>
        </w:tabs>
        <w:autoSpaceDE w:val="0"/>
        <w:autoSpaceDN w:val="0"/>
        <w:adjustRightInd w:val="0"/>
        <w:spacing w:after="0" w:line="360" w:lineRule="auto"/>
        <w:jc w:val="right"/>
        <w:rPr>
          <w:i/>
          <w:spacing w:val="-1"/>
          <w:szCs w:val="24"/>
          <w:lang w:eastAsia="ru-RU"/>
        </w:rPr>
      </w:pPr>
      <w:r w:rsidRPr="003F2611">
        <w:rPr>
          <w:i/>
          <w:spacing w:val="-1"/>
          <w:szCs w:val="24"/>
          <w:lang w:eastAsia="ru-RU"/>
        </w:rPr>
        <w:t xml:space="preserve">Управление качеством образования – это особое управление, </w:t>
      </w:r>
    </w:p>
    <w:p w:rsidR="005E41AD" w:rsidRDefault="005E41AD" w:rsidP="004C72AE">
      <w:pPr>
        <w:widowControl w:val="0"/>
        <w:tabs>
          <w:tab w:val="num" w:pos="900"/>
        </w:tabs>
        <w:autoSpaceDE w:val="0"/>
        <w:autoSpaceDN w:val="0"/>
        <w:adjustRightInd w:val="0"/>
        <w:spacing w:after="0" w:line="360" w:lineRule="auto"/>
        <w:jc w:val="right"/>
        <w:rPr>
          <w:i/>
          <w:spacing w:val="-1"/>
          <w:szCs w:val="24"/>
          <w:lang w:eastAsia="ru-RU"/>
        </w:rPr>
      </w:pPr>
      <w:proofErr w:type="gramStart"/>
      <w:r w:rsidRPr="003F2611">
        <w:rPr>
          <w:i/>
          <w:spacing w:val="-1"/>
          <w:szCs w:val="24"/>
          <w:lang w:eastAsia="ru-RU"/>
        </w:rPr>
        <w:t>организованное и направленное на достижение не любых,</w:t>
      </w:r>
      <w:r w:rsidRPr="00844CFF">
        <w:rPr>
          <w:i/>
          <w:spacing w:val="-1"/>
          <w:szCs w:val="24"/>
          <w:lang w:eastAsia="ru-RU"/>
        </w:rPr>
        <w:t xml:space="preserve"> </w:t>
      </w:r>
      <w:proofErr w:type="gramEnd"/>
    </w:p>
    <w:p w:rsidR="005E41AD" w:rsidRDefault="005E41AD" w:rsidP="004C72AE">
      <w:pPr>
        <w:widowControl w:val="0"/>
        <w:tabs>
          <w:tab w:val="num" w:pos="900"/>
        </w:tabs>
        <w:autoSpaceDE w:val="0"/>
        <w:autoSpaceDN w:val="0"/>
        <w:adjustRightInd w:val="0"/>
        <w:spacing w:after="0" w:line="360" w:lineRule="auto"/>
        <w:jc w:val="right"/>
        <w:rPr>
          <w:i/>
          <w:spacing w:val="-1"/>
          <w:szCs w:val="24"/>
          <w:lang w:eastAsia="ru-RU"/>
        </w:rPr>
      </w:pPr>
      <w:r w:rsidRPr="003F2611">
        <w:rPr>
          <w:i/>
          <w:spacing w:val="-1"/>
          <w:szCs w:val="24"/>
          <w:lang w:eastAsia="ru-RU"/>
        </w:rPr>
        <w:t>не случайных, а вполне определенных,</w:t>
      </w:r>
    </w:p>
    <w:p w:rsidR="005E41AD" w:rsidRDefault="005E41AD" w:rsidP="004C72AE">
      <w:pPr>
        <w:widowControl w:val="0"/>
        <w:tabs>
          <w:tab w:val="num" w:pos="900"/>
        </w:tabs>
        <w:autoSpaceDE w:val="0"/>
        <w:autoSpaceDN w:val="0"/>
        <w:adjustRightInd w:val="0"/>
        <w:spacing w:after="0" w:line="360" w:lineRule="auto"/>
        <w:jc w:val="right"/>
        <w:rPr>
          <w:i/>
          <w:spacing w:val="-1"/>
          <w:szCs w:val="24"/>
          <w:lang w:eastAsia="ru-RU"/>
        </w:rPr>
      </w:pPr>
      <w:r w:rsidRPr="003F2611">
        <w:rPr>
          <w:i/>
          <w:spacing w:val="-1"/>
          <w:szCs w:val="24"/>
          <w:lang w:eastAsia="ru-RU"/>
        </w:rPr>
        <w:t xml:space="preserve">заранее </w:t>
      </w:r>
      <w:proofErr w:type="gramStart"/>
      <w:r w:rsidRPr="003F2611">
        <w:rPr>
          <w:i/>
          <w:spacing w:val="-1"/>
          <w:szCs w:val="24"/>
          <w:lang w:eastAsia="ru-RU"/>
        </w:rPr>
        <w:t>спрогнозированных</w:t>
      </w:r>
      <w:proofErr w:type="gramEnd"/>
      <w:r w:rsidRPr="003F2611">
        <w:rPr>
          <w:i/>
          <w:spacing w:val="-1"/>
          <w:szCs w:val="24"/>
          <w:lang w:eastAsia="ru-RU"/>
        </w:rPr>
        <w:t xml:space="preserve"> с возможной степенью точности</w:t>
      </w:r>
    </w:p>
    <w:p w:rsidR="00651F55" w:rsidRDefault="005E41AD" w:rsidP="004C72AE">
      <w:pPr>
        <w:widowControl w:val="0"/>
        <w:tabs>
          <w:tab w:val="num" w:pos="900"/>
        </w:tabs>
        <w:autoSpaceDE w:val="0"/>
        <w:autoSpaceDN w:val="0"/>
        <w:adjustRightInd w:val="0"/>
        <w:spacing w:after="0" w:line="360" w:lineRule="auto"/>
        <w:jc w:val="right"/>
        <w:rPr>
          <w:i/>
          <w:spacing w:val="-1"/>
          <w:szCs w:val="24"/>
          <w:lang w:eastAsia="ru-RU"/>
        </w:rPr>
      </w:pPr>
      <w:r w:rsidRPr="00844CFF">
        <w:rPr>
          <w:i/>
          <w:spacing w:val="-1"/>
          <w:szCs w:val="24"/>
          <w:lang w:eastAsia="ru-RU"/>
        </w:rPr>
        <w:t xml:space="preserve"> </w:t>
      </w:r>
      <w:r w:rsidRPr="003F2611">
        <w:rPr>
          <w:i/>
          <w:spacing w:val="-1"/>
          <w:szCs w:val="24"/>
          <w:lang w:eastAsia="ru-RU"/>
        </w:rPr>
        <w:t xml:space="preserve">результатов образования, </w:t>
      </w:r>
    </w:p>
    <w:p w:rsidR="00651F55" w:rsidRDefault="005E41AD" w:rsidP="004C72AE">
      <w:pPr>
        <w:widowControl w:val="0"/>
        <w:tabs>
          <w:tab w:val="num" w:pos="900"/>
        </w:tabs>
        <w:autoSpaceDE w:val="0"/>
        <w:autoSpaceDN w:val="0"/>
        <w:adjustRightInd w:val="0"/>
        <w:spacing w:after="0" w:line="360" w:lineRule="auto"/>
        <w:jc w:val="right"/>
        <w:rPr>
          <w:i/>
          <w:spacing w:val="-1"/>
          <w:szCs w:val="24"/>
          <w:lang w:eastAsia="ru-RU"/>
        </w:rPr>
      </w:pPr>
      <w:r w:rsidRPr="003F2611">
        <w:rPr>
          <w:i/>
          <w:spacing w:val="-1"/>
          <w:szCs w:val="24"/>
          <w:lang w:eastAsia="ru-RU"/>
        </w:rPr>
        <w:t>причем результаты должны быть спрогнозированы операционально</w:t>
      </w:r>
      <w:r w:rsidRPr="00844CFF">
        <w:rPr>
          <w:i/>
          <w:spacing w:val="-1"/>
          <w:szCs w:val="24"/>
          <w:lang w:eastAsia="ru-RU"/>
        </w:rPr>
        <w:t xml:space="preserve"> </w:t>
      </w:r>
    </w:p>
    <w:p w:rsidR="005E41AD" w:rsidRPr="003F2611" w:rsidRDefault="005E41AD" w:rsidP="004C72AE">
      <w:pPr>
        <w:widowControl w:val="0"/>
        <w:tabs>
          <w:tab w:val="num" w:pos="900"/>
        </w:tabs>
        <w:autoSpaceDE w:val="0"/>
        <w:autoSpaceDN w:val="0"/>
        <w:adjustRightInd w:val="0"/>
        <w:spacing w:after="0" w:line="360" w:lineRule="auto"/>
        <w:jc w:val="right"/>
        <w:rPr>
          <w:i/>
          <w:spacing w:val="-1"/>
          <w:szCs w:val="24"/>
          <w:lang w:eastAsia="ru-RU"/>
        </w:rPr>
      </w:pPr>
      <w:r w:rsidRPr="003F2611">
        <w:rPr>
          <w:i/>
          <w:spacing w:val="-1"/>
          <w:szCs w:val="24"/>
          <w:lang w:eastAsia="ru-RU"/>
        </w:rPr>
        <w:t xml:space="preserve">в зоне потенциального развития ученика </w:t>
      </w:r>
    </w:p>
    <w:p w:rsidR="005E41AD" w:rsidRPr="003F2611" w:rsidRDefault="005E41AD" w:rsidP="004C72AE">
      <w:pPr>
        <w:widowControl w:val="0"/>
        <w:tabs>
          <w:tab w:val="num" w:pos="900"/>
        </w:tabs>
        <w:autoSpaceDE w:val="0"/>
        <w:autoSpaceDN w:val="0"/>
        <w:adjustRightInd w:val="0"/>
        <w:spacing w:after="0" w:line="360" w:lineRule="auto"/>
        <w:jc w:val="right"/>
        <w:rPr>
          <w:i/>
          <w:spacing w:val="-1"/>
          <w:szCs w:val="24"/>
          <w:lang w:eastAsia="ru-RU"/>
        </w:rPr>
      </w:pPr>
      <w:r w:rsidRPr="003F2611">
        <w:rPr>
          <w:i/>
          <w:spacing w:val="-1"/>
          <w:szCs w:val="24"/>
          <w:lang w:eastAsia="ru-RU"/>
        </w:rPr>
        <w:t>(М.М. Поташник)</w:t>
      </w:r>
    </w:p>
    <w:p w:rsidR="005E41AD" w:rsidRPr="009B0A44" w:rsidRDefault="005E41AD" w:rsidP="00CB6C6D">
      <w:pPr>
        <w:spacing w:line="360" w:lineRule="auto"/>
        <w:ind w:firstLine="708"/>
        <w:jc w:val="both"/>
        <w:rPr>
          <w:szCs w:val="24"/>
        </w:rPr>
      </w:pPr>
      <w:r w:rsidRPr="009B0A44">
        <w:rPr>
          <w:szCs w:val="24"/>
        </w:rPr>
        <w:t>На первом этапе необходимо максимально уточнить и конкретизировать планируемые результаты</w:t>
      </w:r>
      <w:r>
        <w:rPr>
          <w:szCs w:val="24"/>
        </w:rPr>
        <w:t>.</w:t>
      </w:r>
      <w:r w:rsidRPr="009B0A44">
        <w:rPr>
          <w:szCs w:val="24"/>
        </w:rPr>
        <w:t xml:space="preserve"> Необходимо составить </w:t>
      </w:r>
      <w:r>
        <w:rPr>
          <w:szCs w:val="24"/>
        </w:rPr>
        <w:t>полный</w:t>
      </w:r>
      <w:r w:rsidRPr="009B0A44">
        <w:rPr>
          <w:szCs w:val="24"/>
        </w:rPr>
        <w:t xml:space="preserve"> перечень планируемых результатов, в котором указать все умения и элементы знаний</w:t>
      </w:r>
      <w:r>
        <w:rPr>
          <w:szCs w:val="24"/>
        </w:rPr>
        <w:t xml:space="preserve"> (содержательные разделы)</w:t>
      </w:r>
      <w:r w:rsidRPr="009B0A44">
        <w:rPr>
          <w:szCs w:val="24"/>
        </w:rPr>
        <w:t>, которыми должны овладеть обучающиеся</w:t>
      </w:r>
      <w:r>
        <w:rPr>
          <w:szCs w:val="24"/>
        </w:rPr>
        <w:t xml:space="preserve"> на уровне среднего общего образования</w:t>
      </w:r>
      <w:r w:rsidRPr="009B0A44">
        <w:rPr>
          <w:szCs w:val="24"/>
        </w:rPr>
        <w:t>. Для составления полного перечня планируемых результатов рекомендуем использовать специальный инструмент – кодификатор. Кодификатор – это документ, в котором каждому планируемому результату по определенному правилу присваивается код. Используйте для кодирования планируемых результатов трехзначные числа.</w:t>
      </w:r>
    </w:p>
    <w:p w:rsidR="005E41AD" w:rsidRPr="00563666" w:rsidRDefault="005E41AD" w:rsidP="00CB6C6D">
      <w:pPr>
        <w:spacing w:line="360" w:lineRule="auto"/>
        <w:ind w:firstLine="708"/>
        <w:jc w:val="both"/>
        <w:rPr>
          <w:b/>
          <w:szCs w:val="24"/>
        </w:rPr>
      </w:pPr>
      <w:r w:rsidRPr="00563666">
        <w:rPr>
          <w:b/>
          <w:szCs w:val="24"/>
        </w:rPr>
        <w:t>Алгоритм составления кодификатора:</w:t>
      </w:r>
    </w:p>
    <w:p w:rsidR="005E41AD" w:rsidRPr="009B0A44" w:rsidRDefault="005E41AD" w:rsidP="00CB6C6D">
      <w:pPr>
        <w:spacing w:line="360" w:lineRule="auto"/>
        <w:ind w:firstLine="708"/>
        <w:jc w:val="both"/>
        <w:rPr>
          <w:szCs w:val="24"/>
        </w:rPr>
      </w:pPr>
      <w:r w:rsidRPr="009B0A44">
        <w:rPr>
          <w:szCs w:val="24"/>
        </w:rPr>
        <w:t>Выделите содержательные разделы (лини</w:t>
      </w:r>
      <w:r>
        <w:rPr>
          <w:szCs w:val="24"/>
        </w:rPr>
        <w:t>и</w:t>
      </w:r>
      <w:r w:rsidRPr="009B0A44">
        <w:rPr>
          <w:szCs w:val="24"/>
        </w:rPr>
        <w:t>) и пронумеруйте.</w:t>
      </w:r>
    </w:p>
    <w:p w:rsidR="005E41AD" w:rsidRPr="009B0A44" w:rsidRDefault="005E41AD" w:rsidP="00CB6C6D">
      <w:pPr>
        <w:spacing w:line="360" w:lineRule="auto"/>
        <w:ind w:firstLine="708"/>
        <w:jc w:val="both"/>
        <w:rPr>
          <w:szCs w:val="24"/>
        </w:rPr>
      </w:pPr>
      <w:r w:rsidRPr="009B0A44">
        <w:rPr>
          <w:szCs w:val="24"/>
        </w:rPr>
        <w:t>Пронумеруйте планируемые результаты содержательного</w:t>
      </w:r>
      <w:r>
        <w:rPr>
          <w:szCs w:val="24"/>
        </w:rPr>
        <w:t xml:space="preserve"> раздела</w:t>
      </w:r>
    </w:p>
    <w:p w:rsidR="006D0566" w:rsidRDefault="006D0566" w:rsidP="00CB6C6D">
      <w:pPr>
        <w:spacing w:line="360" w:lineRule="auto"/>
        <w:ind w:firstLine="708"/>
        <w:jc w:val="both"/>
        <w:rPr>
          <w:szCs w:val="24"/>
        </w:rPr>
      </w:pPr>
    </w:p>
    <w:p w:rsidR="005E41AD" w:rsidRPr="009B0A44" w:rsidRDefault="005E41AD" w:rsidP="00CB6C6D">
      <w:pPr>
        <w:spacing w:line="360" w:lineRule="auto"/>
        <w:ind w:firstLine="708"/>
        <w:jc w:val="both"/>
        <w:rPr>
          <w:szCs w:val="24"/>
        </w:rPr>
      </w:pPr>
      <w:r w:rsidRPr="009B0A44">
        <w:rPr>
          <w:szCs w:val="24"/>
        </w:rPr>
        <w:lastRenderedPageBreak/>
        <w:t>Пронумеруйте умения, характеризующие достижение планируем</w:t>
      </w:r>
      <w:r>
        <w:rPr>
          <w:szCs w:val="24"/>
        </w:rPr>
        <w:t>ого</w:t>
      </w:r>
      <w:r w:rsidRPr="009B0A44">
        <w:rPr>
          <w:szCs w:val="24"/>
        </w:rPr>
        <w:t xml:space="preserve"> результат</w:t>
      </w:r>
      <w:r>
        <w:rPr>
          <w:szCs w:val="24"/>
        </w:rPr>
        <w:t>а</w:t>
      </w:r>
    </w:p>
    <w:p w:rsidR="005E41AD" w:rsidRPr="009B0A44" w:rsidRDefault="005E41AD" w:rsidP="006968EC">
      <w:pPr>
        <w:pStyle w:val="a7"/>
        <w:spacing w:line="276" w:lineRule="auto"/>
        <w:jc w:val="both"/>
        <w:rPr>
          <w:szCs w:val="24"/>
        </w:rPr>
      </w:pPr>
    </w:p>
    <w:p w:rsidR="005E41AD" w:rsidRPr="009B0A44" w:rsidRDefault="00F4130F" w:rsidP="006968EC">
      <w:pPr>
        <w:pStyle w:val="a7"/>
        <w:spacing w:line="276" w:lineRule="auto"/>
        <w:jc w:val="both"/>
        <w:rPr>
          <w:szCs w:val="24"/>
        </w:rPr>
      </w:pPr>
      <w:r w:rsidRPr="00F4130F">
        <w:rPr>
          <w:noProof/>
          <w:lang w:eastAsia="ru-RU"/>
        </w:rPr>
        <w:pict>
          <v:group id="Группа 45" o:spid="_x0000_s1044" style="position:absolute;left:0;text-align:left;margin-left:50.9pt;margin-top:4.6pt;width:380.15pt;height:148.6pt;z-index:251638272" coordsize="51785,2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">
            <v:roundrect id="AutoShape 102" o:spid="_x0000_s1045" style="position:absolute;left:19464;width:12599;height:3802;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">
              <v:textbox>
                <w:txbxContent>
                  <w:p w:rsidR="00A9614D" w:rsidRPr="0069251B" w:rsidRDefault="00A9614D" w:rsidP="0069251B">
                    <w:pPr>
                      <w:jc w:val="center"/>
                      <w:rPr>
                        <w:b/>
                      </w:rPr>
                    </w:pPr>
                    <w:r w:rsidRPr="0069251B">
                      <w:rPr>
                        <w:b/>
                      </w:rPr>
                      <w:t>КОД</w:t>
                    </w:r>
                  </w:p>
                </w:txbxContent>
              </v:textbox>
            </v:roundrect>
            <v:roundrect id="AutoShape 102" o:spid="_x0000_s1046" style="position:absolute;top:14757;width:14846;height:5702;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">
              <v:textbox>
                <w:txbxContent>
                  <w:p w:rsidR="00A9614D" w:rsidRDefault="00A9614D" w:rsidP="0069251B">
                    <w:pPr>
                      <w:jc w:val="center"/>
                    </w:pPr>
                    <w:r>
                      <w:t>Содержательная линия</w:t>
                    </w:r>
                  </w:p>
                </w:txbxContent>
              </v:textbox>
            </v:roundrect>
            <v:roundrect id="AutoShape 102" o:spid="_x0000_s1047" style="position:absolute;left:18197;top:15119;width:14848;height:5703;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">
              <v:textbox>
                <w:txbxContent>
                  <w:p w:rsidR="00A9614D" w:rsidRDefault="00A9614D" w:rsidP="0042600C">
                    <w:pPr>
                      <w:jc w:val="center"/>
                    </w:pPr>
                    <w:r>
                      <w:t>Планируемый результат</w:t>
                    </w:r>
                  </w:p>
                </w:txbxContent>
              </v:textbox>
            </v:roundrect>
            <v:roundrect id="AutoShape 102" o:spid="_x0000_s1048" style="position:absolute;left:36938;top:15481;width:14847;height:5704;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">
              <v:textbox>
                <w:txbxContent>
                  <w:p w:rsidR="00A9614D" w:rsidRDefault="00A9614D" w:rsidP="0069251B">
                    <w:pPr>
                      <w:jc w:val="center"/>
                    </w:pPr>
                    <w:r>
                      <w:t xml:space="preserve">Умение </w:t>
                    </w:r>
                  </w:p>
                </w:txbxContent>
              </v:textbox>
            </v:roundrect>
            <v:roundrect id="AutoShape 102" o:spid="_x0000_s1049" style="position:absolute;left:19464;top:6065;width:12594;height:4255;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">
              <v:textbox>
                <w:txbxContent>
                  <w:p w:rsidR="00A9614D" w:rsidRPr="0069251B" w:rsidRDefault="00A9614D" w:rsidP="0069251B">
                    <w:pPr>
                      <w:jc w:val="center"/>
                      <w:rPr>
                        <w:color w:val="C00000"/>
                        <w:sz w:val="32"/>
                        <w:szCs w:val="32"/>
                      </w:rPr>
                    </w:pPr>
                    <w:r w:rsidRPr="0069251B">
                      <w:rPr>
                        <w:color w:val="C00000"/>
                        <w:sz w:val="32"/>
                        <w:szCs w:val="32"/>
                      </w:rPr>
                      <w:t>2</w:t>
                    </w:r>
                    <w:r>
                      <w:rPr>
                        <w:color w:val="C00000"/>
                        <w:sz w:val="32"/>
                        <w:szCs w:val="32"/>
                      </w:rPr>
                      <w:t xml:space="preserve">. </w:t>
                    </w:r>
                    <w:r w:rsidRPr="0069251B">
                      <w:rPr>
                        <w:color w:val="C00000"/>
                        <w:sz w:val="32"/>
                        <w:szCs w:val="32"/>
                      </w:rPr>
                      <w:t>3</w:t>
                    </w:r>
                    <w:r>
                      <w:rPr>
                        <w:color w:val="C00000"/>
                        <w:sz w:val="32"/>
                        <w:szCs w:val="32"/>
                      </w:rPr>
                      <w:t xml:space="preserve">. </w:t>
                    </w:r>
                    <w:r w:rsidRPr="0069251B">
                      <w:rPr>
                        <w:color w:val="C00000"/>
                        <w:sz w:val="32"/>
                        <w:szCs w:val="32"/>
                      </w:rPr>
                      <w:t>4</w:t>
                    </w:r>
                  </w:p>
                </w:txbxContent>
              </v:textbox>
            </v:roundrect>
            <v:line id="Прямая соединительная линия 41" o:spid="_x0000_s1050" style="position:absolute;visibility:visible" from="25621,3802" to="25711,6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" strokeweight=".5pt">
              <v:stroke joinstyle="miter"/>
            </v:line>
            <v:shape id="Прямая со стрелкой 42" o:spid="_x0000_s1051" type="#_x0000_t32" style="position:absolute;left:7242;top:9415;width:15929;height:534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" strokeweight=".5pt">
              <v:stroke endarrow="block" joinstyle="miter"/>
            </v:shape>
            <v:shape id="Прямая со стрелкой 43" o:spid="_x0000_s1052" type="#_x0000_t32" style="position:absolute;left:28518;top:9415;width:16206;height:6066;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" strokeweight=".5pt">
              <v:stroke endarrow="block" joinstyle="miter"/>
            </v:shape>
            <v:shape id="Прямая со стрелкой 44" o:spid="_x0000_s1053" type="#_x0000_t32" style="position:absolute;left:25621;top:9415;width:0;height:570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" strokeweight=".5pt">
              <v:stroke endarrow="block" joinstyle="miter"/>
            </v:shape>
          </v:group>
        </w:pict>
      </w:r>
    </w:p>
    <w:p w:rsidR="005E41AD" w:rsidRDefault="005E41AD" w:rsidP="006968EC">
      <w:pPr>
        <w:pStyle w:val="a7"/>
        <w:spacing w:line="276" w:lineRule="auto"/>
        <w:jc w:val="both"/>
        <w:rPr>
          <w:szCs w:val="24"/>
        </w:rPr>
      </w:pPr>
    </w:p>
    <w:p w:rsidR="005E41AD" w:rsidRDefault="005E41AD" w:rsidP="006968EC">
      <w:pPr>
        <w:pStyle w:val="a7"/>
        <w:spacing w:line="276" w:lineRule="auto"/>
        <w:jc w:val="both"/>
        <w:rPr>
          <w:szCs w:val="24"/>
        </w:rPr>
      </w:pPr>
    </w:p>
    <w:p w:rsidR="005E41AD" w:rsidRDefault="005E41AD" w:rsidP="006968EC">
      <w:pPr>
        <w:pStyle w:val="a7"/>
        <w:spacing w:line="276" w:lineRule="auto"/>
        <w:jc w:val="both"/>
        <w:rPr>
          <w:szCs w:val="24"/>
        </w:rPr>
      </w:pPr>
    </w:p>
    <w:p w:rsidR="005E41AD" w:rsidRDefault="005E41AD" w:rsidP="006968EC">
      <w:pPr>
        <w:pStyle w:val="a7"/>
        <w:spacing w:line="276" w:lineRule="auto"/>
        <w:jc w:val="both"/>
        <w:rPr>
          <w:szCs w:val="24"/>
        </w:rPr>
      </w:pPr>
    </w:p>
    <w:p w:rsidR="005E41AD" w:rsidRDefault="005E41AD" w:rsidP="006968EC">
      <w:pPr>
        <w:pStyle w:val="a7"/>
        <w:spacing w:line="276" w:lineRule="auto"/>
        <w:jc w:val="both"/>
        <w:rPr>
          <w:szCs w:val="24"/>
        </w:rPr>
      </w:pPr>
    </w:p>
    <w:p w:rsidR="005E41AD" w:rsidRDefault="005E41AD" w:rsidP="006968EC">
      <w:pPr>
        <w:pStyle w:val="a7"/>
        <w:spacing w:line="276" w:lineRule="auto"/>
        <w:jc w:val="both"/>
        <w:rPr>
          <w:szCs w:val="24"/>
        </w:rPr>
      </w:pPr>
    </w:p>
    <w:p w:rsidR="005E41AD" w:rsidRDefault="005E41AD" w:rsidP="006968EC">
      <w:pPr>
        <w:pStyle w:val="a7"/>
        <w:spacing w:line="276" w:lineRule="auto"/>
        <w:jc w:val="both"/>
        <w:rPr>
          <w:szCs w:val="24"/>
        </w:rPr>
      </w:pPr>
    </w:p>
    <w:p w:rsidR="005E41AD" w:rsidRDefault="005E41AD" w:rsidP="006968EC">
      <w:pPr>
        <w:pStyle w:val="a7"/>
        <w:spacing w:line="276" w:lineRule="auto"/>
        <w:jc w:val="both"/>
        <w:rPr>
          <w:szCs w:val="24"/>
        </w:rPr>
      </w:pPr>
    </w:p>
    <w:p w:rsidR="005E41AD" w:rsidRPr="009B0A44" w:rsidRDefault="005E41AD" w:rsidP="006968EC">
      <w:pPr>
        <w:pStyle w:val="a7"/>
        <w:spacing w:line="276" w:lineRule="auto"/>
        <w:jc w:val="both"/>
        <w:rPr>
          <w:szCs w:val="24"/>
        </w:rPr>
      </w:pPr>
    </w:p>
    <w:p w:rsidR="005E41AD" w:rsidRPr="009B0A44" w:rsidRDefault="005E41AD" w:rsidP="00E33C60">
      <w:pPr>
        <w:spacing w:line="276" w:lineRule="auto"/>
        <w:jc w:val="center"/>
        <w:rPr>
          <w:szCs w:val="24"/>
        </w:rPr>
      </w:pPr>
      <w:r>
        <w:rPr>
          <w:szCs w:val="24"/>
        </w:rPr>
        <w:t>С</w:t>
      </w:r>
      <w:r w:rsidRPr="009B0A44">
        <w:rPr>
          <w:szCs w:val="24"/>
        </w:rPr>
        <w:t>хема 3</w:t>
      </w:r>
      <w:r>
        <w:rPr>
          <w:szCs w:val="24"/>
        </w:rPr>
        <w:t>.</w:t>
      </w:r>
    </w:p>
    <w:p w:rsidR="005E41AD" w:rsidRDefault="005E41AD" w:rsidP="00B50DBA">
      <w:pPr>
        <w:spacing w:line="360" w:lineRule="auto"/>
        <w:ind w:firstLine="709"/>
        <w:jc w:val="both"/>
        <w:rPr>
          <w:szCs w:val="24"/>
        </w:rPr>
      </w:pPr>
      <w:proofErr w:type="gramStart"/>
      <w:r>
        <w:rPr>
          <w:szCs w:val="24"/>
        </w:rPr>
        <w:t>Затем необходимо определить, какие планируемые результаты из общего перечня могут быть освоены обучающимися в 10 классе.</w:t>
      </w:r>
      <w:proofErr w:type="gramEnd"/>
      <w:r>
        <w:rPr>
          <w:szCs w:val="24"/>
        </w:rPr>
        <w:t xml:space="preserve"> </w:t>
      </w:r>
      <w:r w:rsidRPr="009B0A44">
        <w:rPr>
          <w:szCs w:val="24"/>
        </w:rPr>
        <w:t xml:space="preserve"> Результат</w:t>
      </w:r>
      <w:r>
        <w:rPr>
          <w:szCs w:val="24"/>
        </w:rPr>
        <w:t>ы</w:t>
      </w:r>
      <w:r w:rsidRPr="009B0A44">
        <w:rPr>
          <w:szCs w:val="24"/>
        </w:rPr>
        <w:t xml:space="preserve"> проделанной работы оформля</w:t>
      </w:r>
      <w:r>
        <w:rPr>
          <w:szCs w:val="24"/>
        </w:rPr>
        <w:t xml:space="preserve">ются </w:t>
      </w:r>
      <w:r w:rsidRPr="009B0A44">
        <w:rPr>
          <w:szCs w:val="24"/>
        </w:rPr>
        <w:t xml:space="preserve">в виде таблицы </w:t>
      </w:r>
      <w:r>
        <w:rPr>
          <w:szCs w:val="24"/>
        </w:rPr>
        <w:t xml:space="preserve">промежуточных </w:t>
      </w:r>
      <w:r w:rsidRPr="009B0A44">
        <w:rPr>
          <w:szCs w:val="24"/>
        </w:rPr>
        <w:t xml:space="preserve">планируемых результатов </w:t>
      </w:r>
      <w:r>
        <w:rPr>
          <w:szCs w:val="24"/>
        </w:rPr>
        <w:t>для</w:t>
      </w:r>
      <w:r w:rsidRPr="009B0A44">
        <w:rPr>
          <w:szCs w:val="24"/>
        </w:rPr>
        <w:t xml:space="preserve"> </w:t>
      </w:r>
      <w:r>
        <w:rPr>
          <w:szCs w:val="24"/>
        </w:rPr>
        <w:t>10</w:t>
      </w:r>
      <w:r w:rsidRPr="009B0A44">
        <w:rPr>
          <w:szCs w:val="24"/>
        </w:rPr>
        <w:t xml:space="preserve"> класса. </w:t>
      </w:r>
    </w:p>
    <w:p w:rsidR="005E41AD" w:rsidRPr="005F0A73" w:rsidRDefault="005E41AD" w:rsidP="003D0DE2">
      <w:pPr>
        <w:spacing w:line="276" w:lineRule="auto"/>
        <w:ind w:firstLine="708"/>
        <w:jc w:val="both"/>
        <w:rPr>
          <w:i/>
          <w:color w:val="C00000"/>
          <w:szCs w:val="24"/>
        </w:rPr>
      </w:pPr>
      <w:proofErr w:type="gramStart"/>
      <w:r w:rsidRPr="005F0A73">
        <w:rPr>
          <w:i/>
          <w:color w:val="C00000"/>
          <w:szCs w:val="24"/>
        </w:rPr>
        <w:t>! В данном пособии представлены кодификаторы планируемых результатов для обучающихся 10 классов по различным учебным предметам на базовом или углубленном уровнях.</w:t>
      </w:r>
      <w:proofErr w:type="gramEnd"/>
    </w:p>
    <w:p w:rsidR="005E41AD" w:rsidRPr="009B0A44" w:rsidRDefault="005E41AD" w:rsidP="00752AA5">
      <w:pPr>
        <w:spacing w:line="360" w:lineRule="auto"/>
        <w:jc w:val="both"/>
        <w:rPr>
          <w:b/>
          <w:szCs w:val="24"/>
        </w:rPr>
      </w:pPr>
      <w:r>
        <w:rPr>
          <w:szCs w:val="24"/>
        </w:rPr>
        <w:tab/>
      </w:r>
      <w:r w:rsidRPr="009B0A44">
        <w:rPr>
          <w:b/>
          <w:szCs w:val="24"/>
        </w:rPr>
        <w:t>2 этап. Определение содержания итоговой оценки индивидуальных образовательных достижений обучающихся</w:t>
      </w:r>
    </w:p>
    <w:p w:rsidR="005E41AD" w:rsidRPr="009B0A44" w:rsidRDefault="005E41AD" w:rsidP="00752AA5">
      <w:pPr>
        <w:spacing w:line="360" w:lineRule="auto"/>
        <w:ind w:firstLine="708"/>
        <w:jc w:val="both"/>
        <w:rPr>
          <w:szCs w:val="24"/>
        </w:rPr>
      </w:pPr>
      <w:r w:rsidRPr="009B0A44">
        <w:rPr>
          <w:szCs w:val="24"/>
        </w:rPr>
        <w:t>Содержание итоговой оценки определяется по кодификатору планируемых результатов на конец учебного года</w:t>
      </w:r>
      <w:r>
        <w:rPr>
          <w:szCs w:val="24"/>
        </w:rPr>
        <w:t xml:space="preserve"> (10 класс)</w:t>
      </w:r>
      <w:r w:rsidRPr="009B0A44">
        <w:rPr>
          <w:szCs w:val="24"/>
        </w:rPr>
        <w:t xml:space="preserve">. Одним из характерных отличий новой системы оценки </w:t>
      </w:r>
      <w:proofErr w:type="gramStart"/>
      <w:r w:rsidRPr="009B0A44">
        <w:rPr>
          <w:szCs w:val="24"/>
        </w:rPr>
        <w:t>от</w:t>
      </w:r>
      <w:proofErr w:type="gramEnd"/>
      <w:r w:rsidRPr="009B0A44">
        <w:rPr>
          <w:szCs w:val="24"/>
        </w:rPr>
        <w:t xml:space="preserve"> традиционной является то, что итоговая работа должна полностью охватывать все (100%) планируемые результаты. Это требование должно лежать в основе </w:t>
      </w:r>
      <w:proofErr w:type="gramStart"/>
      <w:r w:rsidRPr="009B0A44">
        <w:rPr>
          <w:szCs w:val="24"/>
        </w:rPr>
        <w:t xml:space="preserve">проверки </w:t>
      </w:r>
      <w:r>
        <w:rPr>
          <w:szCs w:val="24"/>
        </w:rPr>
        <w:t xml:space="preserve"> </w:t>
      </w:r>
      <w:r w:rsidRPr="009B0A44">
        <w:rPr>
          <w:szCs w:val="24"/>
        </w:rPr>
        <w:t>правильности определения содержания итоговой оценки</w:t>
      </w:r>
      <w:proofErr w:type="gramEnd"/>
      <w:r w:rsidRPr="009B0A44">
        <w:rPr>
          <w:szCs w:val="24"/>
        </w:rPr>
        <w:t>.</w:t>
      </w:r>
      <w:r>
        <w:rPr>
          <w:szCs w:val="24"/>
        </w:rPr>
        <w:t xml:space="preserve"> Результатом проделанной работы является составления кодификатора </w:t>
      </w:r>
      <w:r w:rsidRPr="00752AA5">
        <w:rPr>
          <w:i/>
          <w:szCs w:val="24"/>
        </w:rPr>
        <w:t>контролируемых умений</w:t>
      </w:r>
      <w:r>
        <w:rPr>
          <w:szCs w:val="24"/>
        </w:rPr>
        <w:t xml:space="preserve"> для </w:t>
      </w:r>
      <w:r w:rsidRPr="00053F44">
        <w:rPr>
          <w:b/>
          <w:szCs w:val="24"/>
        </w:rPr>
        <w:t>итоговой работы</w:t>
      </w:r>
      <w:r>
        <w:rPr>
          <w:szCs w:val="24"/>
        </w:rPr>
        <w:t xml:space="preserve"> за 10 класс.</w:t>
      </w:r>
    </w:p>
    <w:p w:rsidR="005E41AD" w:rsidRDefault="005E41AD" w:rsidP="008616B7">
      <w:pPr>
        <w:spacing w:line="360" w:lineRule="auto"/>
        <w:ind w:firstLine="708"/>
        <w:rPr>
          <w:i/>
          <w:szCs w:val="24"/>
        </w:rPr>
      </w:pPr>
      <w:r w:rsidRPr="00037206">
        <w:rPr>
          <w:i/>
          <w:szCs w:val="24"/>
        </w:rPr>
        <w:t xml:space="preserve">! В ходе составления кодификатора контролируемых умений, необходимо убедиться в </w:t>
      </w:r>
      <w:r w:rsidRPr="00037206">
        <w:rPr>
          <w:b/>
          <w:i/>
          <w:color w:val="C0504D"/>
          <w:szCs w:val="24"/>
        </w:rPr>
        <w:t>представленности</w:t>
      </w:r>
      <w:r w:rsidRPr="00037206">
        <w:rPr>
          <w:i/>
          <w:szCs w:val="24"/>
        </w:rPr>
        <w:t xml:space="preserve"> содержания, т.е. в итоговой работе должны быть представлены </w:t>
      </w:r>
      <w:r w:rsidRPr="00037206">
        <w:rPr>
          <w:b/>
          <w:i/>
          <w:szCs w:val="24"/>
        </w:rPr>
        <w:t>все</w:t>
      </w:r>
      <w:r w:rsidRPr="00037206">
        <w:rPr>
          <w:i/>
          <w:szCs w:val="24"/>
        </w:rPr>
        <w:t xml:space="preserve"> содержательные разделы учебного предмета, которые изучались в течение учебного года,  и в </w:t>
      </w:r>
      <w:r w:rsidRPr="00037206">
        <w:rPr>
          <w:b/>
          <w:i/>
          <w:color w:val="C0504D"/>
          <w:szCs w:val="24"/>
        </w:rPr>
        <w:t>полноте</w:t>
      </w:r>
      <w:r w:rsidRPr="00037206">
        <w:rPr>
          <w:i/>
          <w:szCs w:val="24"/>
        </w:rPr>
        <w:t xml:space="preserve"> проверки достижения планируемых результатов.  </w:t>
      </w:r>
    </w:p>
    <w:p w:rsidR="005E41AD" w:rsidRPr="008616B7" w:rsidRDefault="005E41AD" w:rsidP="008616B7">
      <w:pPr>
        <w:spacing w:line="360" w:lineRule="auto"/>
        <w:jc w:val="both"/>
        <w:rPr>
          <w:b/>
          <w:szCs w:val="24"/>
        </w:rPr>
      </w:pPr>
      <w:r w:rsidRPr="008616B7">
        <w:rPr>
          <w:b/>
          <w:szCs w:val="24"/>
        </w:rPr>
        <w:tab/>
        <w:t>3 этап. Разработка инструментария для итоговой оценки</w:t>
      </w:r>
    </w:p>
    <w:p w:rsidR="005E41AD" w:rsidRPr="009B0A44" w:rsidRDefault="005E41AD" w:rsidP="0042600C">
      <w:pPr>
        <w:spacing w:after="0" w:line="360" w:lineRule="auto"/>
        <w:ind w:firstLine="708"/>
        <w:jc w:val="both"/>
        <w:rPr>
          <w:szCs w:val="24"/>
        </w:rPr>
      </w:pPr>
      <w:r w:rsidRPr="009B0A44">
        <w:rPr>
          <w:szCs w:val="24"/>
        </w:rPr>
        <w:t xml:space="preserve">В условиях реализации ФГОС </w:t>
      </w:r>
      <w:r>
        <w:rPr>
          <w:szCs w:val="24"/>
        </w:rPr>
        <w:t>общего образования</w:t>
      </w:r>
      <w:r w:rsidRPr="009B0A44">
        <w:rPr>
          <w:szCs w:val="24"/>
        </w:rPr>
        <w:t xml:space="preserve"> планируется использовать три модели разработки инструментария для итоговой оценки:</w:t>
      </w:r>
    </w:p>
    <w:p w:rsidR="005E41AD" w:rsidRPr="009B0A44" w:rsidRDefault="005E41AD" w:rsidP="0042600C">
      <w:pPr>
        <w:spacing w:after="0" w:line="360" w:lineRule="auto"/>
        <w:ind w:firstLine="709"/>
        <w:jc w:val="both"/>
        <w:rPr>
          <w:szCs w:val="24"/>
        </w:rPr>
      </w:pPr>
      <w:r w:rsidRPr="009B0A44">
        <w:rPr>
          <w:szCs w:val="24"/>
        </w:rPr>
        <w:lastRenderedPageBreak/>
        <w:t>1 Модель – централизованная разработка на федеральном уровне;</w:t>
      </w:r>
    </w:p>
    <w:p w:rsidR="005E41AD" w:rsidRPr="009B0A44" w:rsidRDefault="005E41AD" w:rsidP="0042600C">
      <w:pPr>
        <w:spacing w:after="0" w:line="360" w:lineRule="auto"/>
        <w:ind w:firstLine="709"/>
        <w:jc w:val="both"/>
        <w:rPr>
          <w:szCs w:val="24"/>
        </w:rPr>
      </w:pPr>
      <w:r w:rsidRPr="009B0A44">
        <w:rPr>
          <w:szCs w:val="24"/>
        </w:rPr>
        <w:t>2</w:t>
      </w:r>
      <w:r>
        <w:rPr>
          <w:szCs w:val="24"/>
        </w:rPr>
        <w:t xml:space="preserve"> </w:t>
      </w:r>
      <w:r w:rsidRPr="009B0A44">
        <w:rPr>
          <w:szCs w:val="24"/>
        </w:rPr>
        <w:t>Модель – разработка региональными структурами на основе централизованно разработанной спецификации и демоверсии</w:t>
      </w:r>
      <w:r>
        <w:rPr>
          <w:szCs w:val="24"/>
        </w:rPr>
        <w:t xml:space="preserve"> итоговой работы</w:t>
      </w:r>
      <w:r w:rsidRPr="009B0A44">
        <w:rPr>
          <w:szCs w:val="24"/>
        </w:rPr>
        <w:t>;</w:t>
      </w:r>
    </w:p>
    <w:p w:rsidR="005E41AD" w:rsidRPr="009B0A44" w:rsidRDefault="005E41AD" w:rsidP="0042600C">
      <w:pPr>
        <w:spacing w:after="0" w:line="360" w:lineRule="auto"/>
        <w:ind w:firstLine="709"/>
        <w:jc w:val="both"/>
        <w:rPr>
          <w:szCs w:val="24"/>
        </w:rPr>
      </w:pPr>
      <w:r w:rsidRPr="009B0A44">
        <w:rPr>
          <w:szCs w:val="24"/>
        </w:rPr>
        <w:t>3 Модель – разработка педагогами образовательного учреждения на основе централизованно разработанной спецификации и демоверсии</w:t>
      </w:r>
      <w:r>
        <w:rPr>
          <w:szCs w:val="24"/>
        </w:rPr>
        <w:t xml:space="preserve"> итоговой работы</w:t>
      </w:r>
      <w:r w:rsidRPr="009B0A44">
        <w:rPr>
          <w:szCs w:val="24"/>
        </w:rPr>
        <w:t>.</w:t>
      </w:r>
    </w:p>
    <w:p w:rsidR="005E41AD" w:rsidRPr="00200CDB" w:rsidRDefault="005E41AD" w:rsidP="0042600C">
      <w:pPr>
        <w:spacing w:after="0" w:line="360" w:lineRule="auto"/>
        <w:ind w:firstLine="708"/>
        <w:jc w:val="both"/>
        <w:rPr>
          <w:i/>
          <w:color w:val="C00000"/>
          <w:szCs w:val="24"/>
        </w:rPr>
      </w:pPr>
      <w:r w:rsidRPr="00200CDB">
        <w:rPr>
          <w:i/>
          <w:color w:val="C00000"/>
          <w:szCs w:val="24"/>
        </w:rPr>
        <w:t xml:space="preserve">! В 2018-2019 учебном  году, в  условиях опережающего введения ФГОС СОО педагоги образовательного учреждения самостоятельно разрабатывали инструментарий для итоговой оценки достижения планируемых предметных результатов в 10 классе. </w:t>
      </w:r>
    </w:p>
    <w:p w:rsidR="005E41AD" w:rsidRPr="009B0A44" w:rsidRDefault="005E41AD" w:rsidP="0042600C">
      <w:pPr>
        <w:spacing w:after="0" w:line="360" w:lineRule="auto"/>
        <w:ind w:firstLine="709"/>
        <w:jc w:val="both"/>
        <w:rPr>
          <w:szCs w:val="24"/>
        </w:rPr>
      </w:pPr>
      <w:r w:rsidRPr="009B0A44">
        <w:rPr>
          <w:szCs w:val="24"/>
        </w:rPr>
        <w:t>Разработка оценочного инструментария включает следующие шаги:</w:t>
      </w:r>
    </w:p>
    <w:p w:rsidR="005E41AD" w:rsidRPr="009B0A44" w:rsidRDefault="005E41AD" w:rsidP="0083381E">
      <w:pPr>
        <w:pStyle w:val="a7"/>
        <w:numPr>
          <w:ilvl w:val="0"/>
          <w:numId w:val="6"/>
        </w:numPr>
        <w:spacing w:after="0" w:line="360" w:lineRule="auto"/>
        <w:ind w:left="0" w:firstLine="709"/>
        <w:jc w:val="both"/>
        <w:rPr>
          <w:szCs w:val="24"/>
        </w:rPr>
      </w:pPr>
      <w:r w:rsidRPr="009B0A44">
        <w:rPr>
          <w:szCs w:val="24"/>
        </w:rPr>
        <w:t>планирование итоговой работы</w:t>
      </w:r>
      <w:r>
        <w:rPr>
          <w:szCs w:val="24"/>
        </w:rPr>
        <w:t xml:space="preserve"> </w:t>
      </w:r>
      <w:r w:rsidRPr="009B0A44">
        <w:rPr>
          <w:szCs w:val="24"/>
        </w:rPr>
        <w:t xml:space="preserve">(кодификатор -  перечень </w:t>
      </w:r>
      <w:r>
        <w:rPr>
          <w:szCs w:val="24"/>
        </w:rPr>
        <w:t>контролируемых умений</w:t>
      </w:r>
      <w:r w:rsidRPr="009B0A44">
        <w:rPr>
          <w:szCs w:val="24"/>
        </w:rPr>
        <w:t xml:space="preserve"> на конец учебного года);</w:t>
      </w:r>
    </w:p>
    <w:p w:rsidR="005E41AD" w:rsidRPr="009B0A44" w:rsidRDefault="005E41AD" w:rsidP="0083381E">
      <w:pPr>
        <w:pStyle w:val="a7"/>
        <w:numPr>
          <w:ilvl w:val="0"/>
          <w:numId w:val="6"/>
        </w:numPr>
        <w:spacing w:after="0" w:line="360" w:lineRule="auto"/>
        <w:ind w:left="0" w:firstLine="709"/>
        <w:jc w:val="both"/>
        <w:rPr>
          <w:szCs w:val="24"/>
        </w:rPr>
      </w:pPr>
      <w:r w:rsidRPr="009B0A44">
        <w:rPr>
          <w:szCs w:val="24"/>
        </w:rPr>
        <w:t>подбор заданий (число заданий и их тип определяются</w:t>
      </w:r>
      <w:r>
        <w:rPr>
          <w:szCs w:val="24"/>
        </w:rPr>
        <w:t xml:space="preserve"> на основе</w:t>
      </w:r>
      <w:r w:rsidRPr="009B0A44">
        <w:rPr>
          <w:szCs w:val="24"/>
        </w:rPr>
        <w:t xml:space="preserve"> перечн</w:t>
      </w:r>
      <w:r>
        <w:rPr>
          <w:szCs w:val="24"/>
        </w:rPr>
        <w:t>я</w:t>
      </w:r>
      <w:r w:rsidRPr="009B0A44">
        <w:rPr>
          <w:szCs w:val="24"/>
        </w:rPr>
        <w:t xml:space="preserve"> </w:t>
      </w:r>
      <w:r>
        <w:rPr>
          <w:szCs w:val="24"/>
        </w:rPr>
        <w:t>контролируемых умений</w:t>
      </w:r>
      <w:r w:rsidRPr="009B0A44">
        <w:rPr>
          <w:szCs w:val="24"/>
        </w:rPr>
        <w:t xml:space="preserve"> на конец учебного года и в соответствии с образцами заданий, представленными </w:t>
      </w:r>
      <w:r>
        <w:rPr>
          <w:szCs w:val="24"/>
        </w:rPr>
        <w:t>КИМ ГИА или ВПР</w:t>
      </w:r>
      <w:r w:rsidRPr="009B0A44">
        <w:rPr>
          <w:szCs w:val="24"/>
        </w:rPr>
        <w:t>);</w:t>
      </w:r>
    </w:p>
    <w:p w:rsidR="005E41AD" w:rsidRPr="009B0A44" w:rsidRDefault="005E41AD" w:rsidP="0083381E">
      <w:pPr>
        <w:pStyle w:val="a7"/>
        <w:numPr>
          <w:ilvl w:val="0"/>
          <w:numId w:val="6"/>
        </w:numPr>
        <w:spacing w:after="0" w:line="360" w:lineRule="auto"/>
        <w:ind w:left="0" w:firstLine="709"/>
        <w:jc w:val="both"/>
        <w:rPr>
          <w:szCs w:val="24"/>
        </w:rPr>
      </w:pPr>
      <w:r w:rsidRPr="009B0A44">
        <w:rPr>
          <w:szCs w:val="24"/>
        </w:rPr>
        <w:t xml:space="preserve">конструирование итоговой работы (отражается в спецификации итоговой работы, указывается структура и содержание </w:t>
      </w:r>
      <w:r>
        <w:rPr>
          <w:szCs w:val="24"/>
        </w:rPr>
        <w:t>проверки</w:t>
      </w:r>
      <w:r w:rsidRPr="009B0A44">
        <w:rPr>
          <w:szCs w:val="24"/>
        </w:rPr>
        <w:t xml:space="preserve">, число и типы заданий, распределение заданий по содержательным разделам учебного предмета, </w:t>
      </w:r>
      <w:r>
        <w:rPr>
          <w:szCs w:val="24"/>
        </w:rPr>
        <w:t xml:space="preserve">план итоговой работы, </w:t>
      </w:r>
      <w:r w:rsidRPr="009B0A44">
        <w:rPr>
          <w:szCs w:val="24"/>
        </w:rPr>
        <w:t xml:space="preserve">время выполнения заданий и всей работы, система оценки выполнения заданий).  </w:t>
      </w:r>
    </w:p>
    <w:p w:rsidR="005E41AD" w:rsidRPr="005F0A73" w:rsidRDefault="005E41AD" w:rsidP="0042600C">
      <w:pPr>
        <w:spacing w:after="0" w:line="360" w:lineRule="auto"/>
        <w:ind w:firstLine="709"/>
        <w:jc w:val="both"/>
        <w:rPr>
          <w:i/>
          <w:color w:val="C00000"/>
          <w:szCs w:val="24"/>
        </w:rPr>
      </w:pPr>
      <w:r w:rsidRPr="005F0A73">
        <w:rPr>
          <w:i/>
          <w:color w:val="C00000"/>
          <w:szCs w:val="24"/>
        </w:rPr>
        <w:t xml:space="preserve">! В данном пособии представлены разработанные КИМы для итоговой оценки достижения предметного результата образования в 10 классе </w:t>
      </w:r>
    </w:p>
    <w:p w:rsidR="005E41AD" w:rsidRDefault="005E41AD" w:rsidP="0042600C">
      <w:pPr>
        <w:spacing w:after="0" w:line="360" w:lineRule="auto"/>
        <w:jc w:val="both"/>
        <w:rPr>
          <w:b/>
          <w:szCs w:val="24"/>
        </w:rPr>
      </w:pPr>
      <w:r>
        <w:rPr>
          <w:b/>
          <w:szCs w:val="24"/>
        </w:rPr>
        <w:tab/>
      </w:r>
      <w:r w:rsidRPr="009B0A44">
        <w:rPr>
          <w:b/>
          <w:szCs w:val="24"/>
        </w:rPr>
        <w:t xml:space="preserve">4 этап. Определение содержания </w:t>
      </w:r>
      <w:r>
        <w:rPr>
          <w:b/>
          <w:szCs w:val="24"/>
        </w:rPr>
        <w:t>стартовой диагностики ИОД</w:t>
      </w:r>
    </w:p>
    <w:p w:rsidR="005E41AD" w:rsidRDefault="005E41AD" w:rsidP="0042600C">
      <w:pPr>
        <w:spacing w:after="0" w:line="360" w:lineRule="auto"/>
        <w:ind w:firstLine="708"/>
        <w:jc w:val="both"/>
        <w:rPr>
          <w:szCs w:val="24"/>
        </w:rPr>
      </w:pPr>
      <w:r w:rsidRPr="00E22E56">
        <w:rPr>
          <w:szCs w:val="24"/>
        </w:rPr>
        <w:t xml:space="preserve">Стартовая диагностика готовности к изучению </w:t>
      </w:r>
      <w:r>
        <w:rPr>
          <w:szCs w:val="24"/>
        </w:rPr>
        <w:t>учебных</w:t>
      </w:r>
      <w:r w:rsidRPr="00E22E56">
        <w:rPr>
          <w:szCs w:val="24"/>
        </w:rPr>
        <w:t xml:space="preserve"> предметов проводится учителем в начале </w:t>
      </w:r>
      <w:r>
        <w:rPr>
          <w:szCs w:val="24"/>
        </w:rPr>
        <w:t xml:space="preserve">учебного года. </w:t>
      </w:r>
      <w:r w:rsidRPr="00E22E56">
        <w:rPr>
          <w:szCs w:val="24"/>
        </w:rP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5E41AD" w:rsidRDefault="005E41AD" w:rsidP="0042600C">
      <w:pPr>
        <w:spacing w:after="0" w:line="360" w:lineRule="auto"/>
        <w:ind w:firstLine="708"/>
        <w:jc w:val="both"/>
        <w:rPr>
          <w:szCs w:val="24"/>
        </w:rPr>
      </w:pPr>
      <w:r>
        <w:rPr>
          <w:szCs w:val="24"/>
        </w:rPr>
        <w:t xml:space="preserve">Содержание стартовой диагностики определяется по кодификатору планируемых результатов на конец учебного года. Педагог определяет, какие предметные умения должны быть  у учащихся уже сформированы и те, которые помогут  освоить </w:t>
      </w:r>
      <w:r w:rsidRPr="00200CDB">
        <w:rPr>
          <w:color w:val="C00000"/>
          <w:szCs w:val="24"/>
        </w:rPr>
        <w:t>новые.</w:t>
      </w:r>
      <w:r>
        <w:rPr>
          <w:szCs w:val="24"/>
        </w:rPr>
        <w:t xml:space="preserve"> </w:t>
      </w:r>
    </w:p>
    <w:p w:rsidR="005E41AD" w:rsidRPr="00200CDB" w:rsidRDefault="005E41AD" w:rsidP="0042600C">
      <w:pPr>
        <w:spacing w:after="0" w:line="360" w:lineRule="auto"/>
        <w:ind w:firstLine="708"/>
        <w:jc w:val="both"/>
        <w:rPr>
          <w:b/>
          <w:szCs w:val="24"/>
        </w:rPr>
      </w:pPr>
      <w:r>
        <w:rPr>
          <w:szCs w:val="24"/>
        </w:rPr>
        <w:t xml:space="preserve">Результатом проделанной работы будет </w:t>
      </w:r>
      <w:r w:rsidRPr="00200CDB">
        <w:rPr>
          <w:b/>
          <w:szCs w:val="24"/>
        </w:rPr>
        <w:t xml:space="preserve">кодификатор контролируемых умений для стартовой диагностики. </w:t>
      </w:r>
    </w:p>
    <w:p w:rsidR="005E41AD" w:rsidRDefault="005E41AD" w:rsidP="0042600C">
      <w:pPr>
        <w:spacing w:after="0" w:line="360" w:lineRule="auto"/>
        <w:jc w:val="both"/>
        <w:rPr>
          <w:b/>
          <w:szCs w:val="24"/>
        </w:rPr>
      </w:pPr>
      <w:r>
        <w:rPr>
          <w:b/>
          <w:szCs w:val="24"/>
        </w:rPr>
        <w:tab/>
      </w:r>
      <w:r w:rsidRPr="00DF278B">
        <w:rPr>
          <w:b/>
          <w:szCs w:val="24"/>
        </w:rPr>
        <w:t>5 этап. Разработка инструментария для стартовой диагностики</w:t>
      </w:r>
    </w:p>
    <w:p w:rsidR="005E41AD" w:rsidRPr="009B0A44" w:rsidRDefault="005E41AD" w:rsidP="0042600C">
      <w:pPr>
        <w:spacing w:after="0" w:line="360" w:lineRule="auto"/>
        <w:ind w:firstLine="709"/>
        <w:jc w:val="both"/>
        <w:rPr>
          <w:szCs w:val="24"/>
        </w:rPr>
      </w:pPr>
      <w:r w:rsidRPr="009B0A44">
        <w:rPr>
          <w:szCs w:val="24"/>
        </w:rPr>
        <w:t>Разработка оценочного инструментария включает следующие шаги:</w:t>
      </w:r>
    </w:p>
    <w:p w:rsidR="005E41AD" w:rsidRPr="009B0A44" w:rsidRDefault="005E41AD" w:rsidP="0083381E">
      <w:pPr>
        <w:pStyle w:val="a7"/>
        <w:numPr>
          <w:ilvl w:val="0"/>
          <w:numId w:val="6"/>
        </w:numPr>
        <w:spacing w:after="0" w:line="360" w:lineRule="auto"/>
        <w:ind w:left="0" w:firstLine="709"/>
        <w:jc w:val="both"/>
        <w:rPr>
          <w:szCs w:val="24"/>
        </w:rPr>
      </w:pPr>
      <w:r w:rsidRPr="009B0A44">
        <w:rPr>
          <w:szCs w:val="24"/>
        </w:rPr>
        <w:t xml:space="preserve">планирование </w:t>
      </w:r>
      <w:r>
        <w:rPr>
          <w:szCs w:val="24"/>
        </w:rPr>
        <w:t>диагностической</w:t>
      </w:r>
      <w:r w:rsidRPr="009B0A44">
        <w:rPr>
          <w:szCs w:val="24"/>
        </w:rPr>
        <w:t xml:space="preserve"> работы (кодификатор -  перечень </w:t>
      </w:r>
      <w:r>
        <w:rPr>
          <w:szCs w:val="24"/>
        </w:rPr>
        <w:t>контролируемых умений</w:t>
      </w:r>
      <w:r w:rsidRPr="009B0A44">
        <w:rPr>
          <w:szCs w:val="24"/>
        </w:rPr>
        <w:t xml:space="preserve"> </w:t>
      </w:r>
      <w:r>
        <w:rPr>
          <w:szCs w:val="24"/>
        </w:rPr>
        <w:t>для стартовой диагностики</w:t>
      </w:r>
      <w:r w:rsidRPr="009B0A44">
        <w:rPr>
          <w:szCs w:val="24"/>
        </w:rPr>
        <w:t>);</w:t>
      </w:r>
    </w:p>
    <w:p w:rsidR="005E41AD" w:rsidRPr="009B0A44" w:rsidRDefault="005E41AD" w:rsidP="0083381E">
      <w:pPr>
        <w:pStyle w:val="a7"/>
        <w:numPr>
          <w:ilvl w:val="0"/>
          <w:numId w:val="6"/>
        </w:numPr>
        <w:spacing w:after="0" w:line="360" w:lineRule="auto"/>
        <w:ind w:left="0" w:firstLine="709"/>
        <w:jc w:val="both"/>
        <w:rPr>
          <w:szCs w:val="24"/>
        </w:rPr>
      </w:pPr>
      <w:proofErr w:type="gramStart"/>
      <w:r w:rsidRPr="009B0A44">
        <w:rPr>
          <w:szCs w:val="24"/>
        </w:rPr>
        <w:lastRenderedPageBreak/>
        <w:t xml:space="preserve">подбор заданий (число заданий и их тип определяются перечнем </w:t>
      </w:r>
      <w:r>
        <w:rPr>
          <w:szCs w:val="24"/>
        </w:rPr>
        <w:t>контролируемых умений</w:t>
      </w:r>
      <w:r w:rsidRPr="009B0A44">
        <w:rPr>
          <w:szCs w:val="24"/>
        </w:rPr>
        <w:t xml:space="preserve"> </w:t>
      </w:r>
      <w:r>
        <w:rPr>
          <w:szCs w:val="24"/>
        </w:rPr>
        <w:t>для стартовой диагностики</w:t>
      </w:r>
      <w:r w:rsidRPr="009B0A44">
        <w:rPr>
          <w:szCs w:val="24"/>
        </w:rPr>
        <w:t xml:space="preserve"> и в соответствии с образцами заданий, представленными </w:t>
      </w:r>
      <w:r>
        <w:rPr>
          <w:szCs w:val="24"/>
        </w:rPr>
        <w:t>в пособии «Планируемые результаты.</w:t>
      </w:r>
      <w:proofErr w:type="gramEnd"/>
      <w:r>
        <w:rPr>
          <w:szCs w:val="24"/>
        </w:rPr>
        <w:t xml:space="preserve"> </w:t>
      </w:r>
      <w:proofErr w:type="gramStart"/>
      <w:r>
        <w:rPr>
          <w:szCs w:val="24"/>
        </w:rPr>
        <w:t>Система заданий. 5-9 классы»</w:t>
      </w:r>
      <w:r w:rsidRPr="009B0A44">
        <w:rPr>
          <w:szCs w:val="24"/>
        </w:rPr>
        <w:t>);</w:t>
      </w:r>
      <w:proofErr w:type="gramEnd"/>
    </w:p>
    <w:p w:rsidR="005E41AD" w:rsidRPr="009B0A44" w:rsidRDefault="005E41AD" w:rsidP="0083381E">
      <w:pPr>
        <w:pStyle w:val="a7"/>
        <w:numPr>
          <w:ilvl w:val="0"/>
          <w:numId w:val="6"/>
        </w:numPr>
        <w:spacing w:after="0" w:line="360" w:lineRule="auto"/>
        <w:ind w:left="0" w:firstLine="709"/>
        <w:jc w:val="both"/>
        <w:rPr>
          <w:szCs w:val="24"/>
        </w:rPr>
      </w:pPr>
      <w:r w:rsidRPr="009B0A44">
        <w:rPr>
          <w:szCs w:val="24"/>
        </w:rPr>
        <w:t xml:space="preserve">конструирование </w:t>
      </w:r>
      <w:r>
        <w:rPr>
          <w:szCs w:val="24"/>
        </w:rPr>
        <w:t>диагностической</w:t>
      </w:r>
      <w:r w:rsidRPr="009B0A44">
        <w:rPr>
          <w:szCs w:val="24"/>
        </w:rPr>
        <w:t xml:space="preserve"> работы (отражается в спецификации работы, указывается структура и содержание работы, число и типы заданий, распределение заданий по содержательным разделам учебного предмета, </w:t>
      </w:r>
      <w:r>
        <w:rPr>
          <w:szCs w:val="24"/>
        </w:rPr>
        <w:t xml:space="preserve">план диагностической работы, </w:t>
      </w:r>
      <w:r w:rsidRPr="009B0A44">
        <w:rPr>
          <w:szCs w:val="24"/>
        </w:rPr>
        <w:t xml:space="preserve">время выполнения заданий и всей работы, система оценки выполнения заданий).  </w:t>
      </w:r>
    </w:p>
    <w:p w:rsidR="005E41AD" w:rsidRPr="00DF278B" w:rsidRDefault="005E41AD" w:rsidP="0042600C">
      <w:pPr>
        <w:spacing w:after="0" w:line="360" w:lineRule="auto"/>
        <w:jc w:val="both"/>
        <w:rPr>
          <w:b/>
          <w:szCs w:val="24"/>
        </w:rPr>
      </w:pPr>
      <w:r>
        <w:rPr>
          <w:b/>
          <w:szCs w:val="24"/>
        </w:rPr>
        <w:tab/>
      </w:r>
      <w:r w:rsidRPr="00DF278B">
        <w:rPr>
          <w:b/>
          <w:szCs w:val="24"/>
        </w:rPr>
        <w:t>6 этап. Определение содержания текущей оценки</w:t>
      </w:r>
    </w:p>
    <w:p w:rsidR="005E41AD" w:rsidRDefault="005E41AD" w:rsidP="0042600C">
      <w:pPr>
        <w:spacing w:after="0" w:line="360" w:lineRule="auto"/>
        <w:ind w:firstLine="708"/>
        <w:jc w:val="both"/>
        <w:rPr>
          <w:color w:val="C00000"/>
          <w:szCs w:val="24"/>
        </w:rPr>
      </w:pPr>
      <w:r w:rsidRPr="009B0A44">
        <w:rPr>
          <w:szCs w:val="24"/>
        </w:rPr>
        <w:t>Содержание текущей оценки определяется по кодификатору планируемых результатов на конец учебного года.</w:t>
      </w:r>
      <w:r>
        <w:rPr>
          <w:szCs w:val="24"/>
        </w:rPr>
        <w:t xml:space="preserve"> </w:t>
      </w:r>
      <w:r w:rsidRPr="00364631">
        <w:rPr>
          <w:szCs w:val="24"/>
        </w:rPr>
        <w:t xml:space="preserve">Основной задачей обучения и критерием оценки выступает освоение обучающимися </w:t>
      </w:r>
      <w:r w:rsidRPr="00364631">
        <w:rPr>
          <w:b/>
          <w:szCs w:val="24"/>
        </w:rPr>
        <w:t>системы учебных действий</w:t>
      </w:r>
      <w:r w:rsidRPr="00364631">
        <w:rPr>
          <w:szCs w:val="24"/>
        </w:rPr>
        <w:t xml:space="preserve"> с изучаемым учебным материалом, </w:t>
      </w:r>
      <w:r>
        <w:rPr>
          <w:szCs w:val="24"/>
        </w:rPr>
        <w:t>представленных в планируемых результатах</w:t>
      </w:r>
      <w:r w:rsidRPr="00364631">
        <w:rPr>
          <w:szCs w:val="24"/>
        </w:rPr>
        <w:t xml:space="preserve"> </w:t>
      </w:r>
      <w:r>
        <w:rPr>
          <w:szCs w:val="24"/>
        </w:rPr>
        <w:t xml:space="preserve">в разделах </w:t>
      </w:r>
      <w:r w:rsidRPr="00364631">
        <w:rPr>
          <w:color w:val="C00000"/>
          <w:szCs w:val="24"/>
        </w:rPr>
        <w:t>«Выпускник научится»</w:t>
      </w:r>
      <w:r w:rsidRPr="00364631">
        <w:rPr>
          <w:szCs w:val="24"/>
        </w:rPr>
        <w:t xml:space="preserve"> </w:t>
      </w:r>
      <w:r>
        <w:rPr>
          <w:szCs w:val="24"/>
        </w:rPr>
        <w:t>и</w:t>
      </w:r>
      <w:r w:rsidRPr="00364631">
        <w:rPr>
          <w:szCs w:val="24"/>
        </w:rPr>
        <w:t xml:space="preserve"> </w:t>
      </w:r>
      <w:r w:rsidRPr="00364631">
        <w:rPr>
          <w:color w:val="C00000"/>
          <w:szCs w:val="24"/>
        </w:rPr>
        <w:t>«Выпускник получит возможность научиться»</w:t>
      </w:r>
      <w:r>
        <w:rPr>
          <w:color w:val="C00000"/>
          <w:szCs w:val="24"/>
        </w:rPr>
        <w:t>.</w:t>
      </w:r>
    </w:p>
    <w:p w:rsidR="005E41AD" w:rsidRPr="009B0A44" w:rsidRDefault="005E41AD" w:rsidP="0042600C">
      <w:pPr>
        <w:spacing w:after="0" w:line="360" w:lineRule="auto"/>
        <w:ind w:firstLine="708"/>
        <w:jc w:val="both"/>
        <w:rPr>
          <w:szCs w:val="24"/>
        </w:rPr>
      </w:pPr>
      <w:r w:rsidRPr="00364631">
        <w:rPr>
          <w:color w:val="FF0000"/>
          <w:szCs w:val="24"/>
        </w:rPr>
        <w:t xml:space="preserve"> </w:t>
      </w:r>
      <w:r w:rsidRPr="00364631">
        <w:rPr>
          <w:szCs w:val="24"/>
        </w:rPr>
        <w:t>Рекомендуем использовать для текущей</w:t>
      </w:r>
      <w:r w:rsidRPr="009B0A44">
        <w:rPr>
          <w:szCs w:val="24"/>
        </w:rPr>
        <w:t xml:space="preserve"> оценки следующие виды и формы контрольно-оценочных процедур: опрос «по действию», самостоятельная работа, проверочная работа.</w:t>
      </w:r>
    </w:p>
    <w:p w:rsidR="005E41AD" w:rsidRPr="009B0A44" w:rsidRDefault="005E41AD" w:rsidP="0042600C">
      <w:pPr>
        <w:spacing w:after="0" w:line="360" w:lineRule="auto"/>
        <w:ind w:firstLine="708"/>
        <w:jc w:val="both"/>
        <w:rPr>
          <w:szCs w:val="24"/>
        </w:rPr>
      </w:pPr>
      <w:r w:rsidRPr="009B0A44">
        <w:rPr>
          <w:szCs w:val="24"/>
        </w:rPr>
        <w:t xml:space="preserve">Опрос «по действию» проводится на этапе освоения </w:t>
      </w:r>
      <w:proofErr w:type="gramStart"/>
      <w:r w:rsidRPr="009B0A44">
        <w:rPr>
          <w:szCs w:val="24"/>
        </w:rPr>
        <w:t>обучающимися</w:t>
      </w:r>
      <w:proofErr w:type="gramEnd"/>
      <w:r w:rsidRPr="009B0A44">
        <w:rPr>
          <w:szCs w:val="24"/>
        </w:rPr>
        <w:t xml:space="preserve"> учебного действия из перечня планируемых результатов. Опрос направлен на проверку знания пооперационного состава действия и алгоритма его выполнения. Учащийся должен вычленить операции в своих действиях, знать порядок и последовательность их выполнения и уметь их проговаривать во внешнеречевой форме. </w:t>
      </w:r>
    </w:p>
    <w:p w:rsidR="005E41AD" w:rsidRPr="009B0A44" w:rsidRDefault="005E41AD" w:rsidP="0042600C">
      <w:pPr>
        <w:spacing w:after="0" w:line="360" w:lineRule="auto"/>
        <w:ind w:firstLine="708"/>
        <w:jc w:val="both"/>
        <w:rPr>
          <w:szCs w:val="24"/>
        </w:rPr>
      </w:pPr>
      <w:r w:rsidRPr="009B0A44">
        <w:rPr>
          <w:szCs w:val="24"/>
        </w:rPr>
        <w:t>Самостоятельная работа проводится регулярно после определенного этапа освоения содержательного раздела учебного предмета. Самостоятельная работа проводится с целью оценки уровня освоения учебных действий из перечня планируемых результатов.  Задания для самостоятельной работы составляются на двух уровнях (</w:t>
      </w:r>
      <w:proofErr w:type="gramStart"/>
      <w:r w:rsidRPr="009B0A44">
        <w:rPr>
          <w:szCs w:val="24"/>
        </w:rPr>
        <w:t>базовый</w:t>
      </w:r>
      <w:proofErr w:type="gramEnd"/>
      <w:r w:rsidRPr="009B0A44">
        <w:rPr>
          <w:szCs w:val="24"/>
        </w:rPr>
        <w:t>, повышенный). В ходе выполнения самостоятельной работы ученики имеют право выбирать уровень задания (базовый, повышенный), в конце выполнения задания осуществить оценку своих действий: уверен в правильности выполнения «+», не уверен</w:t>
      </w:r>
      <w:proofErr w:type="gramStart"/>
      <w:r w:rsidRPr="009B0A44">
        <w:rPr>
          <w:szCs w:val="24"/>
        </w:rPr>
        <w:t xml:space="preserve"> – «-». </w:t>
      </w:r>
      <w:proofErr w:type="gramEnd"/>
      <w:r w:rsidRPr="009B0A44">
        <w:rPr>
          <w:szCs w:val="24"/>
        </w:rPr>
        <w:t xml:space="preserve">Учитель организует оперативную проверку правильности выполнения заданий и информирует учеников о результатах проверки (бинарная оценка «правильно»; «неправильно»).  Затем ученики соотносят свою оценку с оценкой учителя. </w:t>
      </w:r>
    </w:p>
    <w:p w:rsidR="005E41AD" w:rsidRPr="009B0A44" w:rsidRDefault="005E41AD" w:rsidP="0042600C">
      <w:pPr>
        <w:spacing w:after="0" w:line="360" w:lineRule="auto"/>
        <w:ind w:firstLine="708"/>
        <w:jc w:val="both"/>
        <w:rPr>
          <w:szCs w:val="24"/>
        </w:rPr>
      </w:pPr>
      <w:r w:rsidRPr="009B0A44">
        <w:rPr>
          <w:szCs w:val="24"/>
        </w:rPr>
        <w:t xml:space="preserve">Проверочная работа проводится регулярно в конце освоения содержательного раздела учебного предмета. Проверяется уровень освоения учащимся всех учебных действий, входящих в содержательный раздел учебного предмета. Задания для проверочной работы составляются на двух уровнях. Все задания обязательны для выполнения учащимися. </w:t>
      </w:r>
      <w:r w:rsidRPr="009B0A44">
        <w:rPr>
          <w:szCs w:val="24"/>
        </w:rPr>
        <w:lastRenderedPageBreak/>
        <w:t xml:space="preserve">Учитель оценивает все задания по уровням и заполняет персональную базу на каждого ученика </w:t>
      </w:r>
      <w:proofErr w:type="gramStart"/>
      <w:r w:rsidRPr="009B0A44">
        <w:rPr>
          <w:szCs w:val="24"/>
        </w:rPr>
        <w:t>результатов оценки достижения планируемых результатов образования</w:t>
      </w:r>
      <w:proofErr w:type="gramEnd"/>
      <w:r w:rsidRPr="009B0A44">
        <w:rPr>
          <w:szCs w:val="24"/>
        </w:rPr>
        <w:t xml:space="preserve">. </w:t>
      </w:r>
    </w:p>
    <w:p w:rsidR="005E41AD" w:rsidRPr="005B3F41" w:rsidRDefault="005E41AD" w:rsidP="0042600C">
      <w:pPr>
        <w:spacing w:after="0" w:line="360" w:lineRule="auto"/>
        <w:ind w:firstLine="708"/>
        <w:jc w:val="both"/>
        <w:rPr>
          <w:i/>
          <w:color w:val="C00000"/>
          <w:szCs w:val="24"/>
        </w:rPr>
      </w:pPr>
      <w:r w:rsidRPr="005B3F41">
        <w:rPr>
          <w:i/>
          <w:color w:val="C00000"/>
          <w:szCs w:val="24"/>
        </w:rPr>
        <w:t xml:space="preserve">! Виды контрольно-оценочных процедур для текущей оценки определяются в соответствии с особенностями планируемых результатов по различным учебным предметам </w:t>
      </w:r>
    </w:p>
    <w:p w:rsidR="005E41AD" w:rsidRPr="009B0A44" w:rsidRDefault="005E41AD" w:rsidP="0042600C">
      <w:pPr>
        <w:spacing w:after="0" w:line="276" w:lineRule="auto"/>
        <w:jc w:val="both"/>
        <w:rPr>
          <w:b/>
          <w:szCs w:val="24"/>
        </w:rPr>
      </w:pPr>
      <w:r>
        <w:rPr>
          <w:b/>
          <w:szCs w:val="24"/>
        </w:rPr>
        <w:tab/>
        <w:t>7</w:t>
      </w:r>
      <w:r w:rsidRPr="009B0A44">
        <w:rPr>
          <w:b/>
          <w:szCs w:val="24"/>
        </w:rPr>
        <w:t xml:space="preserve"> этап. Разработка инструментария для текущей оценки</w:t>
      </w:r>
    </w:p>
    <w:p w:rsidR="005E41AD" w:rsidRPr="009B0A44" w:rsidRDefault="005E41AD" w:rsidP="0042600C">
      <w:pPr>
        <w:spacing w:after="0" w:line="360" w:lineRule="auto"/>
        <w:ind w:firstLine="709"/>
        <w:jc w:val="both"/>
        <w:rPr>
          <w:szCs w:val="24"/>
        </w:rPr>
      </w:pPr>
      <w:r w:rsidRPr="009B0A44">
        <w:rPr>
          <w:szCs w:val="24"/>
        </w:rPr>
        <w:t xml:space="preserve">В настоящее время образовательные учреждения самостоятельно разрабатывают инструментарий для текущей оценки достижения </w:t>
      </w:r>
      <w:proofErr w:type="gramStart"/>
      <w:r w:rsidRPr="009B0A44">
        <w:rPr>
          <w:szCs w:val="24"/>
        </w:rPr>
        <w:t>обучающимися</w:t>
      </w:r>
      <w:proofErr w:type="gramEnd"/>
      <w:r w:rsidRPr="009B0A44">
        <w:rPr>
          <w:szCs w:val="24"/>
        </w:rPr>
        <w:t xml:space="preserve"> планируемых предметных результатов. Разработка оценочного инструментария включает следующие шаги:</w:t>
      </w:r>
    </w:p>
    <w:p w:rsidR="005E41AD" w:rsidRPr="009B0A44" w:rsidRDefault="005E41AD" w:rsidP="0083381E">
      <w:pPr>
        <w:pStyle w:val="a7"/>
        <w:numPr>
          <w:ilvl w:val="0"/>
          <w:numId w:val="7"/>
        </w:numPr>
        <w:spacing w:after="0" w:line="360" w:lineRule="auto"/>
        <w:jc w:val="both"/>
        <w:rPr>
          <w:szCs w:val="24"/>
        </w:rPr>
      </w:pPr>
      <w:r w:rsidRPr="009B0A44">
        <w:rPr>
          <w:szCs w:val="24"/>
        </w:rPr>
        <w:t>планирование проверочной работы (кодификатор -  перечень планируемых результатов по содержательному разделу учебного предмета);</w:t>
      </w:r>
    </w:p>
    <w:p w:rsidR="005E41AD" w:rsidRPr="009B0A44" w:rsidRDefault="005E41AD" w:rsidP="0083381E">
      <w:pPr>
        <w:pStyle w:val="a7"/>
        <w:numPr>
          <w:ilvl w:val="0"/>
          <w:numId w:val="7"/>
        </w:numPr>
        <w:spacing w:after="0" w:line="360" w:lineRule="auto"/>
        <w:jc w:val="both"/>
        <w:rPr>
          <w:szCs w:val="24"/>
        </w:rPr>
      </w:pPr>
      <w:r w:rsidRPr="009B0A44">
        <w:rPr>
          <w:szCs w:val="24"/>
        </w:rPr>
        <w:t>подбор заданий (число заданий и их тип определяются перечнем планируемых результатов по содержательному разделу учебного предмета и в соответствии с образцами заданий, представленными в демоверсии итоговой работы</w:t>
      </w:r>
      <w:r>
        <w:rPr>
          <w:szCs w:val="24"/>
        </w:rPr>
        <w:t xml:space="preserve"> (КИМ ГИА 2019 года</w:t>
      </w:r>
      <w:r w:rsidRPr="009B0A44">
        <w:rPr>
          <w:szCs w:val="24"/>
        </w:rPr>
        <w:t>);</w:t>
      </w:r>
    </w:p>
    <w:p w:rsidR="005E41AD" w:rsidRPr="009B0A44" w:rsidRDefault="005E41AD" w:rsidP="0083381E">
      <w:pPr>
        <w:pStyle w:val="a7"/>
        <w:numPr>
          <w:ilvl w:val="0"/>
          <w:numId w:val="7"/>
        </w:numPr>
        <w:spacing w:after="0" w:line="360" w:lineRule="auto"/>
        <w:jc w:val="both"/>
        <w:rPr>
          <w:szCs w:val="24"/>
        </w:rPr>
      </w:pPr>
      <w:r w:rsidRPr="009B0A44">
        <w:rPr>
          <w:szCs w:val="24"/>
        </w:rPr>
        <w:t xml:space="preserve">конструирование проверочной работы (указывается структура и содержание работы, число и типы заданий, </w:t>
      </w:r>
      <w:r>
        <w:rPr>
          <w:szCs w:val="24"/>
        </w:rPr>
        <w:t xml:space="preserve">план проверочной работы, </w:t>
      </w:r>
      <w:r w:rsidRPr="009B0A44">
        <w:rPr>
          <w:szCs w:val="24"/>
        </w:rPr>
        <w:t xml:space="preserve">время выполнения заданий и всей работы, система оценки выполнения заданий).  </w:t>
      </w:r>
    </w:p>
    <w:p w:rsidR="005E41AD" w:rsidRDefault="005E41AD" w:rsidP="0042600C">
      <w:pPr>
        <w:spacing w:after="0" w:line="360" w:lineRule="auto"/>
        <w:ind w:firstLine="357"/>
        <w:jc w:val="both"/>
        <w:rPr>
          <w:i/>
          <w:szCs w:val="24"/>
        </w:rPr>
      </w:pPr>
      <w:r>
        <w:rPr>
          <w:i/>
          <w:szCs w:val="24"/>
        </w:rPr>
        <w:t>Внимание!</w:t>
      </w:r>
      <w:r w:rsidRPr="00157BC2">
        <w:rPr>
          <w:i/>
          <w:szCs w:val="24"/>
        </w:rPr>
        <w:t xml:space="preserve"> При отборе моделей заданий специалисты ФИПИ </w:t>
      </w:r>
      <w:proofErr w:type="gramStart"/>
      <w:r w:rsidRPr="00157BC2">
        <w:rPr>
          <w:i/>
          <w:szCs w:val="24"/>
        </w:rPr>
        <w:t>ориентируются</w:t>
      </w:r>
      <w:proofErr w:type="gramEnd"/>
      <w:r w:rsidRPr="00157BC2">
        <w:rPr>
          <w:i/>
          <w:szCs w:val="24"/>
        </w:rPr>
        <w:t xml:space="preserve"> прежде всего на выбор тех, которые проверяют сформированность тех или иных умений при решении учебно-практических и учебно-познавательных задач. </w:t>
      </w:r>
    </w:p>
    <w:p w:rsidR="005E41AD" w:rsidRDefault="005E41AD" w:rsidP="0042600C">
      <w:pPr>
        <w:spacing w:after="0" w:line="360" w:lineRule="auto"/>
        <w:ind w:firstLine="357"/>
        <w:jc w:val="both"/>
        <w:rPr>
          <w:i/>
          <w:szCs w:val="24"/>
        </w:rPr>
      </w:pPr>
    </w:p>
    <w:p w:rsidR="002E0126" w:rsidRDefault="002E0126" w:rsidP="0042600C">
      <w:pPr>
        <w:spacing w:after="0" w:line="360" w:lineRule="auto"/>
        <w:ind w:firstLine="357"/>
        <w:jc w:val="both"/>
        <w:rPr>
          <w:i/>
          <w:szCs w:val="24"/>
        </w:rPr>
      </w:pPr>
    </w:p>
    <w:p w:rsidR="002E0126" w:rsidRDefault="002E0126" w:rsidP="0042600C">
      <w:pPr>
        <w:spacing w:after="0" w:line="360" w:lineRule="auto"/>
        <w:ind w:firstLine="357"/>
        <w:jc w:val="both"/>
        <w:rPr>
          <w:i/>
          <w:szCs w:val="24"/>
        </w:rPr>
      </w:pPr>
    </w:p>
    <w:p w:rsidR="002E0126" w:rsidRDefault="002E0126" w:rsidP="0042600C">
      <w:pPr>
        <w:spacing w:after="0" w:line="360" w:lineRule="auto"/>
        <w:ind w:firstLine="357"/>
        <w:jc w:val="both"/>
        <w:rPr>
          <w:i/>
          <w:szCs w:val="24"/>
        </w:rPr>
      </w:pPr>
    </w:p>
    <w:p w:rsidR="002E0126" w:rsidRDefault="002E0126" w:rsidP="0042600C">
      <w:pPr>
        <w:spacing w:after="0" w:line="360" w:lineRule="auto"/>
        <w:ind w:firstLine="357"/>
        <w:jc w:val="both"/>
        <w:rPr>
          <w:i/>
          <w:szCs w:val="24"/>
        </w:rPr>
      </w:pPr>
    </w:p>
    <w:p w:rsidR="002E0126" w:rsidRDefault="002E0126" w:rsidP="0042600C">
      <w:pPr>
        <w:spacing w:after="0" w:line="360" w:lineRule="auto"/>
        <w:ind w:firstLine="357"/>
        <w:jc w:val="both"/>
        <w:rPr>
          <w:i/>
          <w:szCs w:val="24"/>
        </w:rPr>
      </w:pPr>
    </w:p>
    <w:p w:rsidR="002E0126" w:rsidRDefault="002E0126" w:rsidP="0042600C">
      <w:pPr>
        <w:spacing w:after="0" w:line="360" w:lineRule="auto"/>
        <w:ind w:firstLine="357"/>
        <w:jc w:val="both"/>
        <w:rPr>
          <w:i/>
          <w:szCs w:val="24"/>
        </w:rPr>
      </w:pPr>
    </w:p>
    <w:p w:rsidR="002E0126" w:rsidRDefault="002E0126" w:rsidP="0042600C">
      <w:pPr>
        <w:spacing w:after="0" w:line="360" w:lineRule="auto"/>
        <w:ind w:firstLine="357"/>
        <w:jc w:val="both"/>
        <w:rPr>
          <w:i/>
          <w:szCs w:val="24"/>
        </w:rPr>
      </w:pPr>
    </w:p>
    <w:p w:rsidR="002E0126" w:rsidRDefault="002E0126" w:rsidP="0042600C">
      <w:pPr>
        <w:spacing w:after="0" w:line="360" w:lineRule="auto"/>
        <w:ind w:firstLine="357"/>
        <w:jc w:val="both"/>
        <w:rPr>
          <w:i/>
          <w:szCs w:val="24"/>
        </w:rPr>
      </w:pPr>
    </w:p>
    <w:p w:rsidR="002E0126" w:rsidRDefault="002E0126" w:rsidP="0042600C">
      <w:pPr>
        <w:spacing w:after="0" w:line="360" w:lineRule="auto"/>
        <w:ind w:firstLine="357"/>
        <w:jc w:val="both"/>
        <w:rPr>
          <w:i/>
          <w:szCs w:val="24"/>
        </w:rPr>
      </w:pPr>
    </w:p>
    <w:p w:rsidR="002E0126" w:rsidRDefault="002E0126" w:rsidP="0042600C">
      <w:pPr>
        <w:spacing w:after="0" w:line="360" w:lineRule="auto"/>
        <w:ind w:firstLine="357"/>
        <w:jc w:val="both"/>
        <w:rPr>
          <w:i/>
          <w:szCs w:val="24"/>
        </w:rPr>
      </w:pPr>
    </w:p>
    <w:p w:rsidR="002E0126" w:rsidRDefault="002E0126" w:rsidP="0042600C">
      <w:pPr>
        <w:spacing w:after="0" w:line="360" w:lineRule="auto"/>
        <w:ind w:firstLine="357"/>
        <w:jc w:val="both"/>
        <w:rPr>
          <w:i/>
          <w:szCs w:val="24"/>
        </w:rPr>
      </w:pPr>
    </w:p>
    <w:p w:rsidR="002E0126" w:rsidRDefault="002E0126" w:rsidP="0042600C">
      <w:pPr>
        <w:spacing w:after="0" w:line="360" w:lineRule="auto"/>
        <w:ind w:firstLine="357"/>
        <w:jc w:val="both"/>
        <w:rPr>
          <w:i/>
          <w:szCs w:val="24"/>
        </w:rPr>
      </w:pPr>
    </w:p>
    <w:p w:rsidR="002E0126" w:rsidRDefault="002E0126" w:rsidP="0042600C">
      <w:pPr>
        <w:spacing w:after="0" w:line="360" w:lineRule="auto"/>
        <w:ind w:firstLine="357"/>
        <w:jc w:val="both"/>
        <w:rPr>
          <w:i/>
          <w:szCs w:val="24"/>
        </w:rPr>
      </w:pPr>
    </w:p>
    <w:p w:rsidR="005E41AD" w:rsidRPr="004D6300" w:rsidRDefault="005E41AD" w:rsidP="00E82C63">
      <w:pPr>
        <w:pStyle w:val="2019"/>
        <w:outlineLvl w:val="0"/>
      </w:pPr>
      <w:bookmarkStart w:id="17" w:name="_Toc31890165"/>
      <w:bookmarkStart w:id="18" w:name="_Toc32524570"/>
      <w:bookmarkStart w:id="19" w:name="_Toc35260378"/>
      <w:r w:rsidRPr="004D6300">
        <w:lastRenderedPageBreak/>
        <w:t>Организация и проведение стартовой диагностики готовности к обучению  на уровне среднего общего образования /О.В. Тополова/</w:t>
      </w:r>
      <w:bookmarkEnd w:id="17"/>
      <w:bookmarkEnd w:id="18"/>
      <w:bookmarkEnd w:id="19"/>
    </w:p>
    <w:p w:rsidR="005E41AD" w:rsidRDefault="005E41AD" w:rsidP="0042600C">
      <w:pPr>
        <w:spacing w:after="0" w:line="360" w:lineRule="auto"/>
        <w:ind w:firstLine="708"/>
        <w:jc w:val="both"/>
        <w:rPr>
          <w:szCs w:val="24"/>
        </w:rPr>
      </w:pPr>
      <w:r w:rsidRPr="00764CA4">
        <w:rPr>
          <w:szCs w:val="24"/>
        </w:rPr>
        <w:t xml:space="preserve">Стартовая диагностика представляет собой процедуру оценки готовности к обучению на уровне среднего общего образования. </w:t>
      </w:r>
    </w:p>
    <w:p w:rsidR="005E41AD" w:rsidRPr="00AA04AC" w:rsidRDefault="005E41AD" w:rsidP="00FC0349">
      <w:pPr>
        <w:spacing w:line="360" w:lineRule="auto"/>
        <w:ind w:firstLine="708"/>
        <w:jc w:val="both"/>
        <w:rPr>
          <w:b/>
          <w:i/>
          <w:szCs w:val="24"/>
        </w:rPr>
      </w:pPr>
      <w:r w:rsidRPr="009C3834">
        <w:rPr>
          <w:b/>
          <w:szCs w:val="24"/>
        </w:rPr>
        <w:t>Стартовая диагностика</w:t>
      </w:r>
      <w:r w:rsidRPr="00AA04AC">
        <w:rPr>
          <w:szCs w:val="24"/>
        </w:rPr>
        <w:t xml:space="preserve"> освоения метапредметных результатов проводится администрацией образовательной организации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rsidR="005E41AD" w:rsidRPr="00AA04AC" w:rsidRDefault="005E41AD" w:rsidP="00FC0349">
      <w:pPr>
        <w:spacing w:line="360" w:lineRule="auto"/>
        <w:ind w:firstLine="708"/>
        <w:jc w:val="both"/>
        <w:rPr>
          <w:szCs w:val="24"/>
        </w:rPr>
      </w:pPr>
      <w:r w:rsidRPr="00D51691">
        <w:rPr>
          <w:b/>
          <w:szCs w:val="24"/>
        </w:rPr>
        <w:t>Стартовая диагностика</w:t>
      </w:r>
      <w:r w:rsidRPr="00AA04AC">
        <w:rPr>
          <w:b/>
          <w:i/>
          <w:szCs w:val="24"/>
        </w:rPr>
        <w:t xml:space="preserve"> </w:t>
      </w:r>
      <w:r w:rsidRPr="00AA04AC">
        <w:rPr>
          <w:szCs w:val="24"/>
        </w:rPr>
        <w:t xml:space="preserve">готовности к изучению </w:t>
      </w:r>
      <w:r>
        <w:rPr>
          <w:szCs w:val="24"/>
        </w:rPr>
        <w:t>учебных</w:t>
      </w:r>
      <w:r w:rsidRPr="00AA04AC">
        <w:rPr>
          <w:szCs w:val="24"/>
        </w:rPr>
        <w:t xml:space="preserve"> предметов (разделов) проводится учителем в начале </w:t>
      </w:r>
      <w:r>
        <w:rPr>
          <w:szCs w:val="24"/>
        </w:rPr>
        <w:t>учебного года.</w:t>
      </w:r>
    </w:p>
    <w:p w:rsidR="005E41AD" w:rsidRPr="00FC0349" w:rsidRDefault="005E41AD" w:rsidP="00FC0349">
      <w:pPr>
        <w:spacing w:line="360" w:lineRule="auto"/>
        <w:ind w:firstLine="708"/>
        <w:jc w:val="both"/>
        <w:rPr>
          <w:i/>
          <w:color w:val="C00000"/>
          <w:szCs w:val="24"/>
        </w:rPr>
      </w:pPr>
      <w:r w:rsidRPr="00FC0349">
        <w:rPr>
          <w:i/>
          <w:color w:val="C00000"/>
          <w:szCs w:val="24"/>
        </w:rPr>
        <w:t>Внимание! 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w:t>
      </w:r>
      <w:r>
        <w:rPr>
          <w:i/>
          <w:color w:val="C00000"/>
          <w:szCs w:val="24"/>
        </w:rPr>
        <w:t xml:space="preserve"> обучающимися</w:t>
      </w:r>
      <w:r w:rsidRPr="00FC0349">
        <w:rPr>
          <w:i/>
          <w:color w:val="C00000"/>
          <w:szCs w:val="24"/>
        </w:rPr>
        <w:t xml:space="preserve"> уровня изучения предметов) с учетом выделенных актуальных проблем, характерных для класса в целом и выявленных групп риска.</w:t>
      </w:r>
    </w:p>
    <w:p w:rsidR="005E41AD" w:rsidRPr="000853FD" w:rsidRDefault="005E41AD" w:rsidP="00FC0349">
      <w:pPr>
        <w:spacing w:line="360" w:lineRule="auto"/>
        <w:ind w:firstLine="708"/>
        <w:jc w:val="both"/>
        <w:rPr>
          <w:szCs w:val="24"/>
        </w:rPr>
      </w:pPr>
      <w:r>
        <w:rPr>
          <w:b/>
          <w:szCs w:val="24"/>
        </w:rPr>
        <w:t>В ходе реализации опытно-экспериментальной работы по опережающему внедрению ФГОС СОО подготовлены</w:t>
      </w:r>
      <w:r>
        <w:rPr>
          <w:szCs w:val="24"/>
        </w:rPr>
        <w:t>:</w:t>
      </w:r>
    </w:p>
    <w:p w:rsidR="005E41AD" w:rsidRPr="00432ED9" w:rsidRDefault="005E41AD" w:rsidP="00FC0349">
      <w:pPr>
        <w:spacing w:line="360" w:lineRule="auto"/>
        <w:ind w:firstLine="708"/>
        <w:jc w:val="both"/>
        <w:rPr>
          <w:szCs w:val="24"/>
        </w:rPr>
      </w:pPr>
      <w:r w:rsidRPr="000853FD">
        <w:rPr>
          <w:szCs w:val="24"/>
        </w:rPr>
        <w:t xml:space="preserve">1) </w:t>
      </w:r>
      <w:r>
        <w:rPr>
          <w:szCs w:val="24"/>
        </w:rPr>
        <w:t>описание методики разработки оценочного инструментария для стартовой диагностики готовности старшеклассников к изучению учебных предметов на базовом или углубленном уровнях;</w:t>
      </w:r>
    </w:p>
    <w:p w:rsidR="005E41AD" w:rsidRDefault="005E41AD" w:rsidP="00FC0349">
      <w:pPr>
        <w:spacing w:line="360" w:lineRule="auto"/>
        <w:ind w:firstLine="708"/>
        <w:jc w:val="both"/>
        <w:rPr>
          <w:szCs w:val="24"/>
        </w:rPr>
      </w:pPr>
      <w:r>
        <w:rPr>
          <w:szCs w:val="24"/>
        </w:rPr>
        <w:t>2) инструментарий для стартовой диагностики готовности обучающихся к изучению учебных предметов в 10 классе:</w:t>
      </w:r>
    </w:p>
    <w:p w:rsidR="005E41AD" w:rsidRPr="00AA04AC" w:rsidRDefault="005E41AD" w:rsidP="00FC0349">
      <w:pPr>
        <w:spacing w:line="360" w:lineRule="auto"/>
        <w:ind w:firstLine="708"/>
        <w:jc w:val="both"/>
        <w:rPr>
          <w:szCs w:val="24"/>
        </w:rPr>
      </w:pPr>
      <w:r>
        <w:rPr>
          <w:szCs w:val="24"/>
        </w:rPr>
        <w:t>3) описание созданной система обработки и хранения оценочной информации, полученной в ходе стартовой диагностики.</w:t>
      </w:r>
    </w:p>
    <w:p w:rsidR="005E41AD" w:rsidRPr="00764CA4" w:rsidRDefault="005E41AD" w:rsidP="0042600C">
      <w:pPr>
        <w:spacing w:after="0" w:line="360" w:lineRule="auto"/>
        <w:ind w:firstLine="708"/>
        <w:jc w:val="both"/>
        <w:rPr>
          <w:szCs w:val="24"/>
        </w:rPr>
      </w:pPr>
    </w:p>
    <w:p w:rsidR="005E41AD" w:rsidRDefault="005E41AD" w:rsidP="0042600C">
      <w:pPr>
        <w:spacing w:after="0" w:line="360" w:lineRule="auto"/>
        <w:ind w:firstLine="708"/>
        <w:jc w:val="both"/>
        <w:rPr>
          <w:szCs w:val="24"/>
        </w:rPr>
      </w:pPr>
      <w:r w:rsidRPr="00764CA4">
        <w:rPr>
          <w:szCs w:val="24"/>
        </w:rPr>
        <w:t xml:space="preserve">Проведение стартовой диагностики готовности к обучению является ключевым элементом в системе </w:t>
      </w:r>
      <w:r>
        <w:rPr>
          <w:szCs w:val="24"/>
        </w:rPr>
        <w:t xml:space="preserve">внутренней </w:t>
      </w:r>
      <w:r w:rsidRPr="00764CA4">
        <w:rPr>
          <w:szCs w:val="24"/>
        </w:rPr>
        <w:t xml:space="preserve">оценки индивидуальных образовательных достижений обучающихся. </w:t>
      </w:r>
    </w:p>
    <w:p w:rsidR="005E41AD" w:rsidRPr="009B0A44" w:rsidRDefault="005E41AD" w:rsidP="0042600C">
      <w:pPr>
        <w:spacing w:after="0" w:line="360" w:lineRule="auto"/>
        <w:ind w:firstLine="708"/>
        <w:jc w:val="both"/>
        <w:rPr>
          <w:szCs w:val="24"/>
        </w:rPr>
      </w:pPr>
      <w:r>
        <w:rPr>
          <w:szCs w:val="24"/>
        </w:rPr>
        <w:t>Разработанная</w:t>
      </w:r>
      <w:r w:rsidRPr="009B0A44">
        <w:rPr>
          <w:szCs w:val="24"/>
        </w:rPr>
        <w:t xml:space="preserve"> систем</w:t>
      </w:r>
      <w:r>
        <w:rPr>
          <w:szCs w:val="24"/>
        </w:rPr>
        <w:t>а</w:t>
      </w:r>
      <w:r w:rsidRPr="009B0A44">
        <w:rPr>
          <w:szCs w:val="24"/>
        </w:rPr>
        <w:t xml:space="preserve"> внутренней оценки, </w:t>
      </w:r>
      <w:r>
        <w:rPr>
          <w:szCs w:val="24"/>
        </w:rPr>
        <w:t xml:space="preserve">содержит </w:t>
      </w:r>
      <w:r w:rsidRPr="009B0A44">
        <w:rPr>
          <w:szCs w:val="24"/>
        </w:rPr>
        <w:t xml:space="preserve">две подсистемы: «Стартовые показатели» и «Полученные показатели». Элементы подсистемы «Стартовые показатели» </w:t>
      </w:r>
      <w:r w:rsidRPr="009B0A44">
        <w:rPr>
          <w:szCs w:val="24"/>
        </w:rPr>
        <w:lastRenderedPageBreak/>
        <w:t>сравниваются по своим количественным значениям с элементами подсистемы «Полученные показатели».</w:t>
      </w:r>
    </w:p>
    <w:p w:rsidR="005E41AD" w:rsidRDefault="005E41AD" w:rsidP="0042600C">
      <w:pPr>
        <w:spacing w:after="0" w:line="360" w:lineRule="auto"/>
        <w:ind w:firstLine="708"/>
        <w:jc w:val="both"/>
        <w:rPr>
          <w:szCs w:val="24"/>
        </w:rPr>
      </w:pPr>
      <w:r w:rsidRPr="009B0A44">
        <w:rPr>
          <w:szCs w:val="24"/>
        </w:rPr>
        <w:t>В ходе апробации системы внутренней оценки как основного элемента обеспечения качества образования был использован стартовый показатель – индекс реальных возможностей ученика (ИРВу)</w:t>
      </w:r>
      <w:r>
        <w:rPr>
          <w:szCs w:val="24"/>
        </w:rPr>
        <w:t>.</w:t>
      </w:r>
      <w:r w:rsidRPr="009B0A44">
        <w:rPr>
          <w:szCs w:val="24"/>
        </w:rPr>
        <w:t xml:space="preserve"> </w:t>
      </w:r>
    </w:p>
    <w:p w:rsidR="005E41AD" w:rsidRDefault="005E41AD" w:rsidP="0042600C">
      <w:pPr>
        <w:spacing w:after="0" w:line="360" w:lineRule="auto"/>
        <w:ind w:firstLine="708"/>
        <w:jc w:val="both"/>
        <w:rPr>
          <w:szCs w:val="24"/>
        </w:rPr>
      </w:pPr>
      <w:r>
        <w:rPr>
          <w:szCs w:val="24"/>
        </w:rPr>
        <w:t>Расчет и</w:t>
      </w:r>
      <w:r w:rsidRPr="009B0A44">
        <w:rPr>
          <w:szCs w:val="24"/>
        </w:rPr>
        <w:t>ндекс</w:t>
      </w:r>
      <w:r>
        <w:rPr>
          <w:szCs w:val="24"/>
        </w:rPr>
        <w:t>а</w:t>
      </w:r>
      <w:r w:rsidRPr="009B0A44">
        <w:rPr>
          <w:szCs w:val="24"/>
        </w:rPr>
        <w:t xml:space="preserve"> реальных возможностей </w:t>
      </w:r>
      <w:r>
        <w:rPr>
          <w:szCs w:val="24"/>
        </w:rPr>
        <w:t xml:space="preserve">ученика </w:t>
      </w:r>
      <w:r w:rsidRPr="009B0A44">
        <w:rPr>
          <w:szCs w:val="24"/>
        </w:rPr>
        <w:t>был предложен и апробирован Надеждой Борисовной Фоминой для единой окружной системы оценки качества образования в Москве.</w:t>
      </w:r>
    </w:p>
    <w:p w:rsidR="005E41AD" w:rsidRPr="009B0A44" w:rsidRDefault="005E41AD" w:rsidP="0042600C">
      <w:pPr>
        <w:spacing w:after="0" w:line="360" w:lineRule="auto"/>
        <w:ind w:firstLine="708"/>
        <w:jc w:val="both"/>
        <w:rPr>
          <w:szCs w:val="24"/>
        </w:rPr>
      </w:pPr>
      <w:r w:rsidRPr="009B0A44">
        <w:rPr>
          <w:szCs w:val="24"/>
        </w:rPr>
        <w:t>Индекс реальных возможностей ученика (</w:t>
      </w:r>
      <w:r>
        <w:rPr>
          <w:szCs w:val="24"/>
        </w:rPr>
        <w:t xml:space="preserve">далее </w:t>
      </w:r>
      <w:r w:rsidRPr="009B0A44">
        <w:rPr>
          <w:szCs w:val="24"/>
        </w:rPr>
        <w:t>ИРВу) представляет собой определенную в ходе измерения</w:t>
      </w:r>
      <w:r>
        <w:rPr>
          <w:szCs w:val="24"/>
        </w:rPr>
        <w:t xml:space="preserve"> (стартовой диагностики)</w:t>
      </w:r>
      <w:r w:rsidRPr="009B0A44">
        <w:rPr>
          <w:szCs w:val="24"/>
        </w:rPr>
        <w:t xml:space="preserve"> фиксируемую </w:t>
      </w:r>
      <w:r w:rsidRPr="008E128D">
        <w:rPr>
          <w:b/>
          <w:i/>
          <w:szCs w:val="24"/>
        </w:rPr>
        <w:t>величину</w:t>
      </w:r>
      <w:r w:rsidRPr="009B0A44">
        <w:rPr>
          <w:szCs w:val="24"/>
        </w:rPr>
        <w:t>, выраженную в количественном значении. Н.Б. Фоминой предложено, в качестве фиксированной величины рассматривать значение вероятности того, что ученик наберет в ходе измерения максимальный балл, т.е. определяется (ИРВу) по процентному отношению, полученно</w:t>
      </w:r>
      <w:r>
        <w:rPr>
          <w:szCs w:val="24"/>
        </w:rPr>
        <w:t>й</w:t>
      </w:r>
      <w:r w:rsidRPr="009B0A44">
        <w:rPr>
          <w:szCs w:val="24"/>
        </w:rPr>
        <w:t xml:space="preserve"> в ходе </w:t>
      </w:r>
      <w:r>
        <w:rPr>
          <w:szCs w:val="24"/>
        </w:rPr>
        <w:t xml:space="preserve">стартовой </w:t>
      </w:r>
      <w:r w:rsidRPr="009B0A44">
        <w:rPr>
          <w:szCs w:val="24"/>
        </w:rPr>
        <w:t>диагностики суммы баллов к максимально возможному баллу</w:t>
      </w:r>
      <w:r>
        <w:rPr>
          <w:szCs w:val="24"/>
        </w:rPr>
        <w:t xml:space="preserve"> за эту работу</w:t>
      </w:r>
      <w:r w:rsidRPr="00855A2A">
        <w:rPr>
          <w:vertAlign w:val="superscript"/>
        </w:rPr>
        <w:footnoteReference w:id="1"/>
      </w:r>
      <w:r w:rsidRPr="009B0A44">
        <w:rPr>
          <w:szCs w:val="24"/>
        </w:rPr>
        <w:t>.</w:t>
      </w:r>
    </w:p>
    <w:p w:rsidR="005E41AD" w:rsidRDefault="005E41AD" w:rsidP="0042600C">
      <w:pPr>
        <w:spacing w:after="0" w:line="360" w:lineRule="auto"/>
        <w:ind w:firstLine="708"/>
        <w:jc w:val="both"/>
        <w:rPr>
          <w:szCs w:val="24"/>
        </w:rPr>
      </w:pPr>
      <w:r w:rsidRPr="009B0A44">
        <w:rPr>
          <w:szCs w:val="24"/>
        </w:rPr>
        <w:t xml:space="preserve">В </w:t>
      </w:r>
      <w:r>
        <w:rPr>
          <w:szCs w:val="24"/>
        </w:rPr>
        <w:t>пособии</w:t>
      </w:r>
      <w:r w:rsidRPr="009B0A44">
        <w:rPr>
          <w:szCs w:val="24"/>
        </w:rPr>
        <w:t xml:space="preserve">  представлен</w:t>
      </w:r>
      <w:r>
        <w:rPr>
          <w:szCs w:val="24"/>
        </w:rPr>
        <w:t>а система обработки и хранения информации, полученной в ходе стартовой диагностики.</w:t>
      </w:r>
      <w:r w:rsidRPr="009B0A44">
        <w:rPr>
          <w:szCs w:val="24"/>
        </w:rPr>
        <w:t xml:space="preserve"> </w:t>
      </w:r>
      <w:r>
        <w:rPr>
          <w:szCs w:val="24"/>
        </w:rPr>
        <w:t xml:space="preserve">Результаты выполнения заданий заносятся в диагностическую карту класса, которая представляет собой таблицу. </w:t>
      </w:r>
      <w:r w:rsidRPr="009B0A44">
        <w:rPr>
          <w:szCs w:val="24"/>
        </w:rPr>
        <w:t>В таблице указаны номера заданий, уровень их сложности: базовый (Б) или повышенный (П) и баллы за задание при правильном его решении.</w:t>
      </w:r>
    </w:p>
    <w:p w:rsidR="005E41AD" w:rsidRDefault="005E41AD" w:rsidP="0042600C">
      <w:pPr>
        <w:spacing w:after="0" w:line="276" w:lineRule="auto"/>
        <w:jc w:val="center"/>
        <w:rPr>
          <w:b/>
          <w:szCs w:val="24"/>
        </w:rPr>
      </w:pPr>
    </w:p>
    <w:p w:rsidR="005E41AD" w:rsidRPr="008E128D" w:rsidRDefault="005E41AD" w:rsidP="0042600C">
      <w:pPr>
        <w:spacing w:after="0" w:line="276" w:lineRule="auto"/>
        <w:jc w:val="center"/>
        <w:rPr>
          <w:szCs w:val="24"/>
        </w:rPr>
      </w:pPr>
      <w:r w:rsidRPr="00897414">
        <w:rPr>
          <w:b/>
          <w:szCs w:val="24"/>
        </w:rPr>
        <w:t>Диагностиче</w:t>
      </w:r>
      <w:r>
        <w:rPr>
          <w:b/>
          <w:szCs w:val="24"/>
        </w:rPr>
        <w:t xml:space="preserve">ская карта класса / </w:t>
      </w:r>
      <w:r w:rsidRPr="008E128D">
        <w:rPr>
          <w:szCs w:val="24"/>
          <w:u w:val="single"/>
        </w:rPr>
        <w:t>по предмету</w:t>
      </w:r>
    </w:p>
    <w:tbl>
      <w:tblPr>
        <w:tblpPr w:leftFromText="180" w:rightFromText="180" w:vertAnchor="text" w:horzAnchor="margin" w:tblpY="117"/>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0A0"/>
      </w:tblPr>
      <w:tblGrid>
        <w:gridCol w:w="1643"/>
        <w:gridCol w:w="483"/>
        <w:gridCol w:w="567"/>
        <w:gridCol w:w="425"/>
        <w:gridCol w:w="425"/>
        <w:gridCol w:w="425"/>
        <w:gridCol w:w="426"/>
        <w:gridCol w:w="425"/>
        <w:gridCol w:w="567"/>
        <w:gridCol w:w="524"/>
        <w:gridCol w:w="468"/>
        <w:gridCol w:w="567"/>
        <w:gridCol w:w="567"/>
        <w:gridCol w:w="1539"/>
        <w:gridCol w:w="676"/>
      </w:tblGrid>
      <w:tr w:rsidR="005E41AD" w:rsidRPr="00A34C6E" w:rsidTr="009F25D8">
        <w:trPr>
          <w:trHeight w:val="315"/>
        </w:trPr>
        <w:tc>
          <w:tcPr>
            <w:tcW w:w="0" w:type="auto"/>
            <w:vMerge w:val="restart"/>
            <w:tcBorders>
              <w:top w:val="single" w:sz="6" w:space="0" w:color="CCCCCC"/>
              <w:right w:val="single" w:sz="6" w:space="0" w:color="CCCCCC"/>
            </w:tcBorders>
            <w:tcMar>
              <w:top w:w="30" w:type="dxa"/>
              <w:left w:w="45" w:type="dxa"/>
              <w:bottom w:w="30" w:type="dxa"/>
              <w:right w:w="45" w:type="dxa"/>
            </w:tcMar>
            <w:vAlign w:val="bottom"/>
          </w:tcPr>
          <w:p w:rsidR="00A9614D" w:rsidRPr="009B0A44" w:rsidRDefault="005E41AD" w:rsidP="00A9614D">
            <w:pPr>
              <w:spacing w:after="0" w:line="240" w:lineRule="auto"/>
              <w:rPr>
                <w:b/>
                <w:bCs/>
                <w:color w:val="C00000"/>
                <w:szCs w:val="24"/>
                <w:lang w:eastAsia="ru-RU"/>
              </w:rPr>
            </w:pPr>
            <w:r w:rsidRPr="009B0A44">
              <w:rPr>
                <w:b/>
                <w:bCs/>
                <w:color w:val="C00000"/>
                <w:szCs w:val="24"/>
                <w:lang w:eastAsia="ru-RU"/>
              </w:rPr>
              <w:t xml:space="preserve">Список класса </w:t>
            </w:r>
          </w:p>
          <w:p w:rsidR="005E41AD" w:rsidRPr="009B0A44" w:rsidRDefault="005E41AD" w:rsidP="0042600C">
            <w:pPr>
              <w:spacing w:after="0" w:line="240" w:lineRule="auto"/>
              <w:rPr>
                <w:b/>
                <w:bCs/>
                <w:color w:val="C00000"/>
                <w:szCs w:val="24"/>
                <w:lang w:eastAsia="ru-RU"/>
              </w:rPr>
            </w:pPr>
          </w:p>
        </w:tc>
        <w:tc>
          <w:tcPr>
            <w:tcW w:w="5869" w:type="dxa"/>
            <w:gridSpan w:val="1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A9614D" w:rsidRDefault="005E41AD" w:rsidP="00A9614D">
            <w:pPr>
              <w:spacing w:after="0" w:line="240" w:lineRule="auto"/>
              <w:jc w:val="center"/>
              <w:rPr>
                <w:szCs w:val="24"/>
                <w:lang w:eastAsia="ru-RU"/>
              </w:rPr>
            </w:pPr>
            <w:r w:rsidRPr="009B0A44">
              <w:rPr>
                <w:b/>
                <w:bCs/>
                <w:color w:val="C00000"/>
                <w:szCs w:val="24"/>
                <w:lang w:eastAsia="ru-RU"/>
              </w:rPr>
              <w:t>№ задания/уровень</w:t>
            </w:r>
            <w:r w:rsidR="00A9614D">
              <w:rPr>
                <w:b/>
                <w:bCs/>
                <w:color w:val="C00000"/>
                <w:szCs w:val="24"/>
                <w:lang w:val="en-US" w:eastAsia="ru-RU"/>
              </w:rPr>
              <w:t>/</w:t>
            </w:r>
            <w:r w:rsidR="00A9614D">
              <w:rPr>
                <w:b/>
                <w:bCs/>
                <w:color w:val="C00000"/>
                <w:szCs w:val="24"/>
                <w:lang w:eastAsia="ru-RU"/>
              </w:rPr>
              <w:t>максимальный балл</w:t>
            </w:r>
          </w:p>
        </w:tc>
        <w:tc>
          <w:tcPr>
            <w:tcW w:w="0" w:type="auto"/>
            <w:vMerge w:val="restart"/>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42600C">
            <w:pPr>
              <w:spacing w:after="0" w:line="240" w:lineRule="auto"/>
              <w:rPr>
                <w:b/>
                <w:bCs/>
                <w:color w:val="FF0000"/>
                <w:szCs w:val="24"/>
                <w:lang w:eastAsia="ru-RU"/>
              </w:rPr>
            </w:pPr>
            <w:r w:rsidRPr="009B0A44">
              <w:rPr>
                <w:b/>
                <w:bCs/>
                <w:color w:val="FF0000"/>
                <w:szCs w:val="24"/>
                <w:lang w:eastAsia="ru-RU"/>
              </w:rPr>
              <w:t>сумма баллов</w:t>
            </w:r>
          </w:p>
        </w:tc>
        <w:tc>
          <w:tcPr>
            <w:tcW w:w="0" w:type="auto"/>
            <w:vMerge w:val="restart"/>
            <w:tcBorders>
              <w:top w:val="single" w:sz="6" w:space="0" w:color="CCCCCC"/>
              <w:left w:val="single" w:sz="6" w:space="0" w:color="CCCCCC"/>
              <w:bottom w:val="single" w:sz="6" w:space="0" w:color="CCCCCC"/>
            </w:tcBorders>
            <w:shd w:val="clear" w:color="auto" w:fill="00FF00"/>
            <w:tcMar>
              <w:top w:w="30" w:type="dxa"/>
              <w:left w:w="45" w:type="dxa"/>
              <w:bottom w:w="30" w:type="dxa"/>
              <w:right w:w="45" w:type="dxa"/>
            </w:tcMar>
            <w:vAlign w:val="bottom"/>
          </w:tcPr>
          <w:p w:rsidR="005E41AD" w:rsidRPr="009B0A44" w:rsidRDefault="005E41AD" w:rsidP="00EB42FF">
            <w:pPr>
              <w:spacing w:after="0" w:line="240" w:lineRule="auto"/>
              <w:rPr>
                <w:b/>
                <w:bCs/>
                <w:color w:val="FF0000"/>
                <w:szCs w:val="24"/>
                <w:lang w:eastAsia="ru-RU"/>
              </w:rPr>
            </w:pPr>
            <w:r w:rsidRPr="009B0A44">
              <w:rPr>
                <w:b/>
                <w:bCs/>
                <w:color w:val="FF0000"/>
                <w:szCs w:val="24"/>
                <w:lang w:eastAsia="ru-RU"/>
              </w:rPr>
              <w:t>ИРВ</w:t>
            </w:r>
            <w:r>
              <w:rPr>
                <w:b/>
                <w:bCs/>
                <w:color w:val="FF0000"/>
                <w:szCs w:val="24"/>
                <w:vertAlign w:val="subscript"/>
                <w:lang w:eastAsia="ru-RU"/>
              </w:rPr>
              <w:t>у</w:t>
            </w:r>
          </w:p>
        </w:tc>
      </w:tr>
      <w:tr w:rsidR="005E41AD" w:rsidRPr="00A34C6E" w:rsidTr="009F25D8">
        <w:trPr>
          <w:trHeight w:val="315"/>
        </w:trPr>
        <w:tc>
          <w:tcPr>
            <w:tcW w:w="0" w:type="auto"/>
            <w:vMerge/>
            <w:tcBorders>
              <w:right w:val="single" w:sz="6" w:space="0" w:color="CCCCCC"/>
            </w:tcBorders>
            <w:vAlign w:val="center"/>
          </w:tcPr>
          <w:p w:rsidR="005E41AD" w:rsidRPr="009B0A44" w:rsidRDefault="005E41AD" w:rsidP="0042600C">
            <w:pPr>
              <w:spacing w:after="0" w:line="240" w:lineRule="auto"/>
              <w:rPr>
                <w:b/>
                <w:bCs/>
                <w:color w:val="FF0000"/>
                <w:szCs w:val="24"/>
                <w:lang w:eastAsia="ru-RU"/>
              </w:rPr>
            </w:pPr>
          </w:p>
        </w:tc>
        <w:tc>
          <w:tcPr>
            <w:tcW w:w="48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42600C">
            <w:pPr>
              <w:spacing w:after="0" w:line="240" w:lineRule="auto"/>
              <w:jc w:val="center"/>
              <w:rPr>
                <w:szCs w:val="24"/>
                <w:lang w:eastAsia="ru-RU"/>
              </w:rPr>
            </w:pPr>
            <w:r w:rsidRPr="009B0A44">
              <w:rPr>
                <w:szCs w:val="24"/>
                <w:lang w:eastAsia="ru-RU"/>
              </w:rPr>
              <w:t>1Б</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42600C">
            <w:pPr>
              <w:spacing w:after="0" w:line="240" w:lineRule="auto"/>
              <w:jc w:val="center"/>
              <w:rPr>
                <w:szCs w:val="24"/>
                <w:lang w:eastAsia="ru-RU"/>
              </w:rPr>
            </w:pPr>
            <w:r w:rsidRPr="009B0A44">
              <w:rPr>
                <w:szCs w:val="24"/>
                <w:lang w:eastAsia="ru-RU"/>
              </w:rPr>
              <w:t>2П</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42600C">
            <w:pPr>
              <w:spacing w:after="0" w:line="240" w:lineRule="auto"/>
              <w:jc w:val="center"/>
              <w:rPr>
                <w:szCs w:val="24"/>
                <w:lang w:eastAsia="ru-RU"/>
              </w:rPr>
            </w:pPr>
            <w:r w:rsidRPr="009B0A44">
              <w:rPr>
                <w:szCs w:val="24"/>
                <w:lang w:eastAsia="ru-RU"/>
              </w:rPr>
              <w:t>3Б</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42600C">
            <w:pPr>
              <w:spacing w:after="0" w:line="240" w:lineRule="auto"/>
              <w:jc w:val="center"/>
              <w:rPr>
                <w:szCs w:val="24"/>
                <w:lang w:eastAsia="ru-RU"/>
              </w:rPr>
            </w:pPr>
            <w:r w:rsidRPr="009B0A44">
              <w:rPr>
                <w:szCs w:val="24"/>
                <w:lang w:eastAsia="ru-RU"/>
              </w:rPr>
              <w:t>4П</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42600C">
            <w:pPr>
              <w:spacing w:after="0" w:line="240" w:lineRule="auto"/>
              <w:jc w:val="center"/>
              <w:rPr>
                <w:szCs w:val="24"/>
                <w:lang w:eastAsia="ru-RU"/>
              </w:rPr>
            </w:pPr>
            <w:r w:rsidRPr="009B0A44">
              <w:rPr>
                <w:szCs w:val="24"/>
                <w:lang w:eastAsia="ru-RU"/>
              </w:rPr>
              <w:t>5Б</w:t>
            </w:r>
          </w:p>
        </w:tc>
        <w:tc>
          <w:tcPr>
            <w:tcW w:w="4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42600C">
            <w:pPr>
              <w:spacing w:after="0" w:line="240" w:lineRule="auto"/>
              <w:jc w:val="center"/>
              <w:rPr>
                <w:szCs w:val="24"/>
                <w:lang w:eastAsia="ru-RU"/>
              </w:rPr>
            </w:pPr>
            <w:r w:rsidRPr="009B0A44">
              <w:rPr>
                <w:szCs w:val="24"/>
                <w:lang w:eastAsia="ru-RU"/>
              </w:rPr>
              <w:t>6П</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42600C">
            <w:pPr>
              <w:spacing w:after="0" w:line="240" w:lineRule="auto"/>
              <w:jc w:val="center"/>
              <w:rPr>
                <w:szCs w:val="24"/>
                <w:lang w:eastAsia="ru-RU"/>
              </w:rPr>
            </w:pPr>
            <w:r w:rsidRPr="009B0A44">
              <w:rPr>
                <w:szCs w:val="24"/>
                <w:lang w:eastAsia="ru-RU"/>
              </w:rPr>
              <w:t>7Б</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42600C">
            <w:pPr>
              <w:spacing w:after="0" w:line="240" w:lineRule="auto"/>
              <w:jc w:val="center"/>
              <w:rPr>
                <w:szCs w:val="24"/>
                <w:lang w:eastAsia="ru-RU"/>
              </w:rPr>
            </w:pPr>
            <w:r w:rsidRPr="009B0A44">
              <w:rPr>
                <w:szCs w:val="24"/>
                <w:lang w:eastAsia="ru-RU"/>
              </w:rPr>
              <w:t>8Б</w:t>
            </w:r>
          </w:p>
        </w:tc>
        <w:tc>
          <w:tcPr>
            <w:tcW w:w="5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42600C">
            <w:pPr>
              <w:spacing w:after="0" w:line="240" w:lineRule="auto"/>
              <w:jc w:val="center"/>
              <w:rPr>
                <w:szCs w:val="24"/>
                <w:lang w:eastAsia="ru-RU"/>
              </w:rPr>
            </w:pPr>
            <w:r w:rsidRPr="009B0A44">
              <w:rPr>
                <w:szCs w:val="24"/>
                <w:lang w:eastAsia="ru-RU"/>
              </w:rPr>
              <w:t>9П</w:t>
            </w:r>
          </w:p>
        </w:tc>
        <w:tc>
          <w:tcPr>
            <w:tcW w:w="4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42600C">
            <w:pPr>
              <w:spacing w:after="0" w:line="240" w:lineRule="auto"/>
              <w:jc w:val="center"/>
              <w:rPr>
                <w:szCs w:val="24"/>
                <w:lang w:eastAsia="ru-RU"/>
              </w:rPr>
            </w:pPr>
            <w:r w:rsidRPr="009B0A44">
              <w:rPr>
                <w:szCs w:val="24"/>
                <w:lang w:eastAsia="ru-RU"/>
              </w:rPr>
              <w:t>10Б</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42600C">
            <w:pPr>
              <w:spacing w:after="0" w:line="240" w:lineRule="auto"/>
              <w:jc w:val="center"/>
              <w:rPr>
                <w:szCs w:val="24"/>
                <w:lang w:eastAsia="ru-RU"/>
              </w:rPr>
            </w:pPr>
            <w:r w:rsidRPr="009B0A44">
              <w:rPr>
                <w:szCs w:val="24"/>
                <w:lang w:eastAsia="ru-RU"/>
              </w:rPr>
              <w:t>11П</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42600C">
            <w:pPr>
              <w:spacing w:after="0" w:line="240" w:lineRule="auto"/>
              <w:jc w:val="center"/>
              <w:rPr>
                <w:szCs w:val="24"/>
                <w:lang w:eastAsia="ru-RU"/>
              </w:rPr>
            </w:pPr>
            <w:r w:rsidRPr="009B0A44">
              <w:rPr>
                <w:szCs w:val="24"/>
                <w:lang w:eastAsia="ru-RU"/>
              </w:rPr>
              <w:t>12П</w:t>
            </w:r>
          </w:p>
        </w:tc>
        <w:tc>
          <w:tcPr>
            <w:tcW w:w="0" w:type="auto"/>
            <w:vMerge/>
            <w:tcBorders>
              <w:top w:val="single" w:sz="6" w:space="0" w:color="CCCCCC"/>
              <w:left w:val="single" w:sz="6" w:space="0" w:color="CCCCCC"/>
              <w:bottom w:val="single" w:sz="6" w:space="0" w:color="CCCCCC"/>
              <w:right w:val="single" w:sz="6" w:space="0" w:color="CCCCCC"/>
            </w:tcBorders>
            <w:vAlign w:val="center"/>
          </w:tcPr>
          <w:p w:rsidR="005E41AD" w:rsidRPr="009B0A44" w:rsidRDefault="005E41AD" w:rsidP="0042600C">
            <w:pPr>
              <w:spacing w:after="0" w:line="240" w:lineRule="auto"/>
              <w:rPr>
                <w:b/>
                <w:bCs/>
                <w:color w:val="FF0000"/>
                <w:szCs w:val="24"/>
                <w:lang w:eastAsia="ru-RU"/>
              </w:rPr>
            </w:pPr>
          </w:p>
        </w:tc>
        <w:tc>
          <w:tcPr>
            <w:tcW w:w="0" w:type="auto"/>
            <w:vMerge/>
            <w:tcBorders>
              <w:top w:val="single" w:sz="6" w:space="0" w:color="CCCCCC"/>
              <w:left w:val="single" w:sz="6" w:space="0" w:color="CCCCCC"/>
              <w:bottom w:val="single" w:sz="6" w:space="0" w:color="CCCCCC"/>
            </w:tcBorders>
            <w:vAlign w:val="center"/>
          </w:tcPr>
          <w:p w:rsidR="005E41AD" w:rsidRPr="009B0A44" w:rsidRDefault="005E41AD" w:rsidP="0042600C">
            <w:pPr>
              <w:spacing w:after="0" w:line="240" w:lineRule="auto"/>
              <w:rPr>
                <w:b/>
                <w:bCs/>
                <w:color w:val="FF0000"/>
                <w:szCs w:val="24"/>
                <w:lang w:eastAsia="ru-RU"/>
              </w:rPr>
            </w:pPr>
          </w:p>
        </w:tc>
      </w:tr>
      <w:tr w:rsidR="005E41AD" w:rsidRPr="00A34C6E" w:rsidTr="009F25D8">
        <w:trPr>
          <w:trHeight w:val="315"/>
        </w:trPr>
        <w:tc>
          <w:tcPr>
            <w:tcW w:w="0" w:type="auto"/>
            <w:vMerge/>
            <w:tcBorders>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48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jc w:val="center"/>
              <w:rPr>
                <w:szCs w:val="24"/>
                <w:lang w:eastAsia="ru-RU"/>
              </w:rPr>
            </w:pPr>
            <w:r w:rsidRPr="009B0A44">
              <w:rPr>
                <w:szCs w:val="24"/>
                <w:lang w:eastAsia="ru-RU"/>
              </w:rPr>
              <w:t>1</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jc w:val="center"/>
              <w:rPr>
                <w:szCs w:val="24"/>
                <w:lang w:eastAsia="ru-RU"/>
              </w:rPr>
            </w:pPr>
            <w:r w:rsidRPr="009B0A44">
              <w:rPr>
                <w:szCs w:val="24"/>
                <w:lang w:eastAsia="ru-RU"/>
              </w:rPr>
              <w:t>2</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jc w:val="center"/>
              <w:rPr>
                <w:szCs w:val="24"/>
                <w:lang w:eastAsia="ru-RU"/>
              </w:rPr>
            </w:pPr>
            <w:r w:rsidRPr="009B0A44">
              <w:rPr>
                <w:szCs w:val="24"/>
                <w:lang w:eastAsia="ru-RU"/>
              </w:rPr>
              <w:t>1</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jc w:val="center"/>
              <w:rPr>
                <w:szCs w:val="24"/>
                <w:lang w:eastAsia="ru-RU"/>
              </w:rPr>
            </w:pPr>
            <w:r w:rsidRPr="009B0A44">
              <w:rPr>
                <w:szCs w:val="24"/>
                <w:lang w:eastAsia="ru-RU"/>
              </w:rPr>
              <w:t>2</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jc w:val="center"/>
              <w:rPr>
                <w:szCs w:val="24"/>
                <w:lang w:eastAsia="ru-RU"/>
              </w:rPr>
            </w:pPr>
            <w:r w:rsidRPr="009B0A44">
              <w:rPr>
                <w:szCs w:val="24"/>
                <w:lang w:eastAsia="ru-RU"/>
              </w:rPr>
              <w:t>1</w:t>
            </w:r>
          </w:p>
        </w:tc>
        <w:tc>
          <w:tcPr>
            <w:tcW w:w="4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jc w:val="center"/>
              <w:rPr>
                <w:szCs w:val="24"/>
                <w:lang w:eastAsia="ru-RU"/>
              </w:rPr>
            </w:pPr>
            <w:r w:rsidRPr="009B0A44">
              <w:rPr>
                <w:szCs w:val="24"/>
                <w:lang w:eastAsia="ru-RU"/>
              </w:rPr>
              <w:t>2</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jc w:val="center"/>
              <w:rPr>
                <w:szCs w:val="24"/>
                <w:lang w:eastAsia="ru-RU"/>
              </w:rPr>
            </w:pPr>
            <w:r w:rsidRPr="009B0A44">
              <w:rPr>
                <w:szCs w:val="24"/>
                <w:lang w:eastAsia="ru-RU"/>
              </w:rPr>
              <w:t>1</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jc w:val="center"/>
              <w:rPr>
                <w:szCs w:val="24"/>
                <w:lang w:eastAsia="ru-RU"/>
              </w:rPr>
            </w:pPr>
            <w:r w:rsidRPr="009B0A44">
              <w:rPr>
                <w:szCs w:val="24"/>
                <w:lang w:eastAsia="ru-RU"/>
              </w:rPr>
              <w:t>1</w:t>
            </w:r>
          </w:p>
        </w:tc>
        <w:tc>
          <w:tcPr>
            <w:tcW w:w="5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jc w:val="center"/>
              <w:rPr>
                <w:szCs w:val="24"/>
                <w:lang w:eastAsia="ru-RU"/>
              </w:rPr>
            </w:pPr>
            <w:r w:rsidRPr="009B0A44">
              <w:rPr>
                <w:szCs w:val="24"/>
                <w:lang w:eastAsia="ru-RU"/>
              </w:rPr>
              <w:t>2</w:t>
            </w:r>
          </w:p>
        </w:tc>
        <w:tc>
          <w:tcPr>
            <w:tcW w:w="4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jc w:val="center"/>
              <w:rPr>
                <w:szCs w:val="24"/>
                <w:lang w:eastAsia="ru-RU"/>
              </w:rPr>
            </w:pPr>
            <w:r w:rsidRPr="009B0A44">
              <w:rPr>
                <w:szCs w:val="24"/>
                <w:lang w:eastAsia="ru-RU"/>
              </w:rPr>
              <w:t>1</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jc w:val="center"/>
              <w:rPr>
                <w:szCs w:val="24"/>
                <w:lang w:eastAsia="ru-RU"/>
              </w:rPr>
            </w:pPr>
            <w:r w:rsidRPr="009B0A44">
              <w:rPr>
                <w:szCs w:val="24"/>
                <w:lang w:eastAsia="ru-RU"/>
              </w:rPr>
              <w:t>2</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jc w:val="center"/>
              <w:rPr>
                <w:szCs w:val="24"/>
                <w:lang w:eastAsia="ru-RU"/>
              </w:rPr>
            </w:pPr>
            <w:r w:rsidRPr="009B0A44">
              <w:rPr>
                <w:szCs w:val="24"/>
                <w:lang w:eastAsia="ru-RU"/>
              </w:rPr>
              <w:t>2</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0" w:type="auto"/>
            <w:tcBorders>
              <w:top w:val="single" w:sz="6" w:space="0" w:color="CCCCCC"/>
              <w:left w:val="single" w:sz="6" w:space="0" w:color="CCCCCC"/>
              <w:bottom w:val="single" w:sz="6" w:space="0" w:color="CCCCCC"/>
            </w:tcBorders>
            <w:shd w:val="clear" w:color="auto" w:fill="00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r>
      <w:tr w:rsidR="005E41AD" w:rsidRPr="00A34C6E" w:rsidTr="009F25D8">
        <w:trPr>
          <w:trHeight w:val="315"/>
        </w:trPr>
        <w:tc>
          <w:tcPr>
            <w:tcW w:w="0" w:type="auto"/>
            <w:tcBorders>
              <w:top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r w:rsidRPr="009B0A44">
              <w:rPr>
                <w:szCs w:val="24"/>
                <w:lang w:eastAsia="ru-RU"/>
              </w:rPr>
              <w:t>А.А.</w:t>
            </w:r>
          </w:p>
        </w:tc>
        <w:tc>
          <w:tcPr>
            <w:tcW w:w="48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rPr>
                <w:szCs w:val="24"/>
                <w:lang w:eastAsia="ru-RU"/>
              </w:rPr>
            </w:pPr>
          </w:p>
        </w:tc>
        <w:tc>
          <w:tcPr>
            <w:tcW w:w="4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rPr>
                <w:szCs w:val="24"/>
                <w:lang w:eastAsia="ru-RU"/>
              </w:rPr>
            </w:pPr>
          </w:p>
        </w:tc>
        <w:tc>
          <w:tcPr>
            <w:tcW w:w="5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rPr>
                <w:szCs w:val="24"/>
                <w:lang w:eastAsia="ru-RU"/>
              </w:rPr>
            </w:pPr>
          </w:p>
        </w:tc>
        <w:tc>
          <w:tcPr>
            <w:tcW w:w="4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rPr>
                <w:szCs w:val="24"/>
                <w:lang w:eastAsia="ru-RU"/>
              </w:rPr>
            </w:pP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0" w:type="auto"/>
            <w:tcBorders>
              <w:top w:val="single" w:sz="6" w:space="0" w:color="CCCCCC"/>
              <w:left w:val="single" w:sz="6" w:space="0" w:color="CCCCCC"/>
              <w:bottom w:val="single" w:sz="6" w:space="0" w:color="CCCCCC"/>
            </w:tcBorders>
            <w:shd w:val="clear" w:color="auto" w:fill="00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r>
      <w:tr w:rsidR="005E41AD" w:rsidRPr="00A34C6E" w:rsidTr="009F25D8">
        <w:trPr>
          <w:trHeight w:val="315"/>
        </w:trPr>
        <w:tc>
          <w:tcPr>
            <w:tcW w:w="0" w:type="auto"/>
            <w:tcBorders>
              <w:top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48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rPr>
                <w:szCs w:val="24"/>
                <w:lang w:eastAsia="ru-RU"/>
              </w:rPr>
            </w:pPr>
          </w:p>
        </w:tc>
        <w:tc>
          <w:tcPr>
            <w:tcW w:w="4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rPr>
                <w:szCs w:val="24"/>
                <w:lang w:eastAsia="ru-RU"/>
              </w:rPr>
            </w:pPr>
          </w:p>
        </w:tc>
        <w:tc>
          <w:tcPr>
            <w:tcW w:w="5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rPr>
                <w:szCs w:val="24"/>
                <w:lang w:eastAsia="ru-RU"/>
              </w:rPr>
            </w:pPr>
          </w:p>
        </w:tc>
        <w:tc>
          <w:tcPr>
            <w:tcW w:w="4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42600C">
            <w:pPr>
              <w:spacing w:after="0" w:line="240" w:lineRule="auto"/>
              <w:rPr>
                <w:szCs w:val="24"/>
                <w:lang w:eastAsia="ru-RU"/>
              </w:rPr>
            </w:pP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0" w:type="auto"/>
            <w:tcBorders>
              <w:top w:val="single" w:sz="6" w:space="0" w:color="CCCCCC"/>
              <w:left w:val="single" w:sz="6" w:space="0" w:color="CCCCCC"/>
              <w:bottom w:val="single" w:sz="6" w:space="0" w:color="CCCCCC"/>
            </w:tcBorders>
            <w:shd w:val="clear" w:color="auto" w:fill="00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r>
      <w:tr w:rsidR="005E41AD" w:rsidRPr="00A34C6E" w:rsidTr="009F25D8">
        <w:trPr>
          <w:trHeight w:val="315"/>
        </w:trPr>
        <w:tc>
          <w:tcPr>
            <w:tcW w:w="0" w:type="auto"/>
            <w:tcBorders>
              <w:top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42600C">
            <w:pPr>
              <w:spacing w:after="0" w:line="240" w:lineRule="auto"/>
              <w:rPr>
                <w:b/>
                <w:bCs/>
                <w:color w:val="FF0000"/>
                <w:szCs w:val="24"/>
                <w:lang w:eastAsia="ru-RU"/>
              </w:rPr>
            </w:pPr>
            <w:r w:rsidRPr="009B0A44">
              <w:rPr>
                <w:b/>
                <w:bCs/>
                <w:color w:val="FF0000"/>
                <w:szCs w:val="24"/>
                <w:lang w:eastAsia="ru-RU"/>
              </w:rPr>
              <w:t>сумма баллов</w:t>
            </w:r>
          </w:p>
        </w:tc>
        <w:tc>
          <w:tcPr>
            <w:tcW w:w="483"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42600C">
            <w:pPr>
              <w:spacing w:after="0" w:line="240" w:lineRule="auto"/>
              <w:rPr>
                <w:b/>
                <w:bCs/>
                <w:color w:val="FF0000"/>
                <w:szCs w:val="24"/>
                <w:lang w:eastAsia="ru-RU"/>
              </w:rPr>
            </w:pPr>
          </w:p>
        </w:tc>
        <w:tc>
          <w:tcPr>
            <w:tcW w:w="56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426"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524"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468"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0" w:type="auto"/>
            <w:tcBorders>
              <w:top w:val="single" w:sz="6" w:space="0" w:color="CCCCCC"/>
              <w:left w:val="single" w:sz="6" w:space="0" w:color="CCCCCC"/>
              <w:bottom w:val="single" w:sz="6" w:space="0" w:color="CCCCCC"/>
            </w:tcBorders>
            <w:shd w:val="clear" w:color="auto" w:fill="FFFF00"/>
            <w:tcMar>
              <w:top w:w="30" w:type="dxa"/>
              <w:left w:w="45" w:type="dxa"/>
              <w:bottom w:w="30" w:type="dxa"/>
              <w:right w:w="45" w:type="dxa"/>
            </w:tcMar>
            <w:vAlign w:val="bottom"/>
          </w:tcPr>
          <w:p w:rsidR="005E41AD" w:rsidRPr="009B0A44" w:rsidRDefault="005E41AD" w:rsidP="0042600C">
            <w:pPr>
              <w:spacing w:after="0" w:line="240" w:lineRule="auto"/>
              <w:rPr>
                <w:b/>
                <w:szCs w:val="24"/>
                <w:lang w:eastAsia="ru-RU"/>
              </w:rPr>
            </w:pPr>
            <w:r w:rsidRPr="009B0A44">
              <w:rPr>
                <w:b/>
                <w:color w:val="C00000"/>
                <w:szCs w:val="24"/>
                <w:lang w:eastAsia="ru-RU"/>
              </w:rPr>
              <w:t>ИРВ</w:t>
            </w:r>
            <w:r w:rsidRPr="009B0A44">
              <w:rPr>
                <w:b/>
                <w:color w:val="C00000"/>
                <w:szCs w:val="24"/>
                <w:vertAlign w:val="subscript"/>
                <w:lang w:eastAsia="ru-RU"/>
              </w:rPr>
              <w:t>к</w:t>
            </w:r>
          </w:p>
        </w:tc>
      </w:tr>
      <w:tr w:rsidR="005E41AD" w:rsidRPr="00A34C6E" w:rsidTr="009F25D8">
        <w:trPr>
          <w:trHeight w:val="315"/>
        </w:trPr>
        <w:tc>
          <w:tcPr>
            <w:tcW w:w="0" w:type="auto"/>
            <w:tcBorders>
              <w:top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42600C">
            <w:pPr>
              <w:spacing w:after="0" w:line="240" w:lineRule="auto"/>
              <w:rPr>
                <w:b/>
                <w:bCs/>
                <w:color w:val="FF0000"/>
                <w:szCs w:val="24"/>
                <w:lang w:eastAsia="ru-RU"/>
              </w:rPr>
            </w:pPr>
            <w:r w:rsidRPr="009B0A44">
              <w:rPr>
                <w:b/>
                <w:bCs/>
                <w:color w:val="FF0000"/>
                <w:szCs w:val="24"/>
                <w:lang w:eastAsia="ru-RU"/>
              </w:rPr>
              <w:t>КТ</w:t>
            </w:r>
          </w:p>
        </w:tc>
        <w:tc>
          <w:tcPr>
            <w:tcW w:w="483"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42600C">
            <w:pPr>
              <w:spacing w:after="0" w:line="240" w:lineRule="auto"/>
              <w:rPr>
                <w:b/>
                <w:bCs/>
                <w:color w:val="FF0000"/>
                <w:szCs w:val="24"/>
                <w:lang w:eastAsia="ru-RU"/>
              </w:rPr>
            </w:pPr>
          </w:p>
        </w:tc>
        <w:tc>
          <w:tcPr>
            <w:tcW w:w="567"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426"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524"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468"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0" w:type="auto"/>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c>
          <w:tcPr>
            <w:tcW w:w="0" w:type="auto"/>
            <w:tcBorders>
              <w:top w:val="single" w:sz="6" w:space="0" w:color="CCCCCC"/>
              <w:left w:val="single" w:sz="6" w:space="0" w:color="CCCCCC"/>
              <w:bottom w:val="single" w:sz="6" w:space="0" w:color="CCCCCC"/>
            </w:tcBorders>
            <w:shd w:val="clear" w:color="auto" w:fill="00FF00"/>
            <w:tcMar>
              <w:top w:w="30" w:type="dxa"/>
              <w:left w:w="45" w:type="dxa"/>
              <w:bottom w:w="30" w:type="dxa"/>
              <w:right w:w="45" w:type="dxa"/>
            </w:tcMar>
            <w:vAlign w:val="bottom"/>
          </w:tcPr>
          <w:p w:rsidR="005E41AD" w:rsidRPr="009B0A44" w:rsidRDefault="005E41AD" w:rsidP="0042600C">
            <w:pPr>
              <w:spacing w:after="0" w:line="240" w:lineRule="auto"/>
              <w:rPr>
                <w:szCs w:val="24"/>
                <w:lang w:eastAsia="ru-RU"/>
              </w:rPr>
            </w:pPr>
          </w:p>
        </w:tc>
      </w:tr>
    </w:tbl>
    <w:p w:rsidR="005E41AD" w:rsidRDefault="005E41AD" w:rsidP="0042600C">
      <w:pPr>
        <w:spacing w:after="0" w:line="276" w:lineRule="auto"/>
        <w:jc w:val="center"/>
        <w:rPr>
          <w:b/>
          <w:szCs w:val="24"/>
        </w:rPr>
      </w:pPr>
    </w:p>
    <w:p w:rsidR="005E41AD" w:rsidRDefault="005E41AD" w:rsidP="0042600C">
      <w:pPr>
        <w:spacing w:after="0" w:line="276" w:lineRule="auto"/>
        <w:jc w:val="center"/>
        <w:rPr>
          <w:b/>
          <w:szCs w:val="24"/>
        </w:rPr>
      </w:pPr>
    </w:p>
    <w:p w:rsidR="005E41AD" w:rsidRPr="0042600C" w:rsidRDefault="005E41AD" w:rsidP="0042600C">
      <w:pPr>
        <w:pStyle w:val="af4"/>
        <w:spacing w:after="0"/>
        <w:jc w:val="center"/>
        <w:rPr>
          <w:i w:val="0"/>
          <w:color w:val="auto"/>
          <w:sz w:val="24"/>
          <w:szCs w:val="24"/>
        </w:rPr>
      </w:pPr>
      <w:r w:rsidRPr="0042600C">
        <w:rPr>
          <w:i w:val="0"/>
          <w:color w:val="auto"/>
          <w:sz w:val="24"/>
        </w:rPr>
        <w:t xml:space="preserve">Таблица </w:t>
      </w:r>
      <w:r w:rsidR="00F4130F" w:rsidRPr="0042600C">
        <w:rPr>
          <w:i w:val="0"/>
          <w:color w:val="auto"/>
          <w:sz w:val="24"/>
        </w:rPr>
        <w:fldChar w:fldCharType="begin"/>
      </w:r>
      <w:r w:rsidRPr="0042600C">
        <w:rPr>
          <w:i w:val="0"/>
          <w:color w:val="auto"/>
          <w:sz w:val="24"/>
        </w:rPr>
        <w:instrText xml:space="preserve"> SEQ Table \* ARABIC </w:instrText>
      </w:r>
      <w:r w:rsidR="00F4130F" w:rsidRPr="0042600C">
        <w:rPr>
          <w:i w:val="0"/>
          <w:color w:val="auto"/>
          <w:sz w:val="24"/>
        </w:rPr>
        <w:fldChar w:fldCharType="separate"/>
      </w:r>
      <w:r w:rsidR="00EA2D55">
        <w:rPr>
          <w:i w:val="0"/>
          <w:noProof/>
          <w:color w:val="auto"/>
          <w:sz w:val="24"/>
        </w:rPr>
        <w:t>1</w:t>
      </w:r>
      <w:r w:rsidR="00F4130F" w:rsidRPr="0042600C">
        <w:rPr>
          <w:i w:val="0"/>
          <w:color w:val="auto"/>
          <w:sz w:val="24"/>
        </w:rPr>
        <w:fldChar w:fldCharType="end"/>
      </w:r>
      <w:r w:rsidRPr="0042600C">
        <w:rPr>
          <w:i w:val="0"/>
          <w:color w:val="auto"/>
          <w:sz w:val="24"/>
        </w:rPr>
        <w:t>.</w:t>
      </w:r>
    </w:p>
    <w:p w:rsidR="005E41AD" w:rsidRPr="009B0A44" w:rsidRDefault="005E41AD" w:rsidP="0042600C">
      <w:pPr>
        <w:spacing w:after="0" w:line="276" w:lineRule="auto"/>
        <w:jc w:val="both"/>
        <w:rPr>
          <w:szCs w:val="24"/>
        </w:rPr>
      </w:pPr>
    </w:p>
    <w:p w:rsidR="005E41AD" w:rsidRPr="009B0A44" w:rsidRDefault="005E41AD" w:rsidP="0042600C">
      <w:pPr>
        <w:spacing w:after="0" w:line="360" w:lineRule="auto"/>
        <w:ind w:firstLine="708"/>
        <w:jc w:val="both"/>
        <w:rPr>
          <w:szCs w:val="24"/>
        </w:rPr>
      </w:pPr>
      <w:r w:rsidRPr="009B0A44">
        <w:rPr>
          <w:szCs w:val="24"/>
        </w:rPr>
        <w:t>Такие диагностические карты класса учител</w:t>
      </w:r>
      <w:r>
        <w:rPr>
          <w:szCs w:val="24"/>
        </w:rPr>
        <w:t>ь</w:t>
      </w:r>
      <w:r w:rsidRPr="009B0A44">
        <w:rPr>
          <w:szCs w:val="24"/>
        </w:rPr>
        <w:t xml:space="preserve"> заполня</w:t>
      </w:r>
      <w:r>
        <w:rPr>
          <w:szCs w:val="24"/>
        </w:rPr>
        <w:t>ет</w:t>
      </w:r>
      <w:r w:rsidRPr="009B0A44">
        <w:rPr>
          <w:szCs w:val="24"/>
        </w:rPr>
        <w:t xml:space="preserve"> в электронном варианте. Для оптимизации процесса управления качеством образования в ГБОУ СОШ № 316 </w:t>
      </w:r>
      <w:r>
        <w:rPr>
          <w:szCs w:val="24"/>
        </w:rPr>
        <w:lastRenderedPageBreak/>
        <w:t>диагностические</w:t>
      </w:r>
      <w:r w:rsidRPr="009B0A44">
        <w:rPr>
          <w:szCs w:val="24"/>
        </w:rPr>
        <w:t xml:space="preserve"> карты созданы на основе платформы </w:t>
      </w:r>
      <w:r w:rsidRPr="007F535A">
        <w:rPr>
          <w:szCs w:val="24"/>
        </w:rPr>
        <w:t>Google</w:t>
      </w:r>
      <w:r w:rsidRPr="009B0A44">
        <w:rPr>
          <w:szCs w:val="24"/>
        </w:rPr>
        <w:t xml:space="preserve">, доступ к которым может быть осуществлен любым педагогом школы с любого мобильного устройства, имеющего доступ к сети Интернет. </w:t>
      </w:r>
    </w:p>
    <w:p w:rsidR="005E41AD" w:rsidRPr="009B0A44" w:rsidRDefault="005E41AD" w:rsidP="007F535A">
      <w:pPr>
        <w:spacing w:line="360" w:lineRule="auto"/>
        <w:ind w:firstLine="708"/>
        <w:jc w:val="both"/>
        <w:rPr>
          <w:szCs w:val="24"/>
        </w:rPr>
      </w:pPr>
      <w:r w:rsidRPr="009B0A44">
        <w:rPr>
          <w:szCs w:val="24"/>
        </w:rPr>
        <w:t>Заполнение, корректировка и контроль заполнения подобных карт может осуществляться несколькими педагогами одновременно, что делает процедуру контроля индивидуальных образовательных достижений открытой.</w:t>
      </w:r>
    </w:p>
    <w:p w:rsidR="005E41AD" w:rsidRPr="009B0A44" w:rsidRDefault="005E41AD" w:rsidP="007F535A">
      <w:pPr>
        <w:spacing w:line="360" w:lineRule="auto"/>
        <w:ind w:firstLine="708"/>
        <w:jc w:val="both"/>
        <w:rPr>
          <w:szCs w:val="24"/>
        </w:rPr>
      </w:pPr>
      <w:r>
        <w:rPr>
          <w:szCs w:val="24"/>
        </w:rPr>
        <w:t>Р</w:t>
      </w:r>
      <w:r w:rsidRPr="009B0A44">
        <w:rPr>
          <w:szCs w:val="24"/>
        </w:rPr>
        <w:t>асчета индекса реальных</w:t>
      </w:r>
      <w:r>
        <w:rPr>
          <w:szCs w:val="24"/>
        </w:rPr>
        <w:t xml:space="preserve"> </w:t>
      </w:r>
      <w:r w:rsidRPr="009B0A44">
        <w:rPr>
          <w:szCs w:val="24"/>
        </w:rPr>
        <w:t xml:space="preserve">возможностей </w:t>
      </w:r>
      <w:r>
        <w:rPr>
          <w:szCs w:val="24"/>
        </w:rPr>
        <w:t>ученика проходит автоматически на основе</w:t>
      </w:r>
      <w:r w:rsidRPr="009B0A44">
        <w:rPr>
          <w:szCs w:val="24"/>
        </w:rPr>
        <w:t xml:space="preserve"> результат</w:t>
      </w:r>
      <w:r>
        <w:rPr>
          <w:szCs w:val="24"/>
        </w:rPr>
        <w:t>ов</w:t>
      </w:r>
      <w:r w:rsidRPr="009B0A44">
        <w:rPr>
          <w:szCs w:val="24"/>
        </w:rPr>
        <w:t>, представленны</w:t>
      </w:r>
      <w:r>
        <w:rPr>
          <w:szCs w:val="24"/>
        </w:rPr>
        <w:t>х</w:t>
      </w:r>
      <w:r w:rsidRPr="009B0A44">
        <w:rPr>
          <w:szCs w:val="24"/>
        </w:rPr>
        <w:t xml:space="preserve"> в диагностической карте.</w:t>
      </w:r>
    </w:p>
    <w:p w:rsidR="005E41AD" w:rsidRPr="009B0A44" w:rsidRDefault="005E41AD" w:rsidP="007F535A">
      <w:pPr>
        <w:spacing w:line="360" w:lineRule="auto"/>
        <w:ind w:firstLine="708"/>
        <w:jc w:val="both"/>
        <w:rPr>
          <w:szCs w:val="24"/>
        </w:rPr>
      </w:pPr>
      <w:r w:rsidRPr="007F535A">
        <w:rPr>
          <w:b/>
          <w:szCs w:val="24"/>
        </w:rPr>
        <w:t>Индекс реальных возможностей</w:t>
      </w:r>
      <w:r w:rsidRPr="007F535A">
        <w:rPr>
          <w:szCs w:val="24"/>
        </w:rPr>
        <w:t xml:space="preserve"> </w:t>
      </w:r>
      <w:r>
        <w:rPr>
          <w:szCs w:val="24"/>
        </w:rPr>
        <w:t>ученика</w:t>
      </w:r>
      <w:r w:rsidRPr="007F535A">
        <w:rPr>
          <w:szCs w:val="24"/>
        </w:rPr>
        <w:t xml:space="preserve"> (ИРВ</w:t>
      </w:r>
      <w:r>
        <w:rPr>
          <w:szCs w:val="24"/>
        </w:rPr>
        <w:t>у</w:t>
      </w:r>
      <w:r w:rsidRPr="007F535A">
        <w:rPr>
          <w:szCs w:val="24"/>
        </w:rPr>
        <w:t>)</w:t>
      </w:r>
      <w:r w:rsidRPr="009B0A44">
        <w:rPr>
          <w:szCs w:val="24"/>
        </w:rPr>
        <w:t xml:space="preserve"> высчитывается как отношение суммарного количества баллов, набранных </w:t>
      </w:r>
      <w:proofErr w:type="gramStart"/>
      <w:r>
        <w:rPr>
          <w:szCs w:val="24"/>
        </w:rPr>
        <w:t>обучающимся</w:t>
      </w:r>
      <w:proofErr w:type="gramEnd"/>
      <w:r>
        <w:rPr>
          <w:szCs w:val="24"/>
        </w:rPr>
        <w:t>,</w:t>
      </w:r>
      <w:r w:rsidRPr="009B0A44">
        <w:rPr>
          <w:szCs w:val="24"/>
        </w:rPr>
        <w:t xml:space="preserve"> к максимально возможному количеству баллов за работу.</w:t>
      </w:r>
    </w:p>
    <w:p w:rsidR="005E41AD" w:rsidRPr="009B0A44" w:rsidRDefault="005E41AD" w:rsidP="007F535A">
      <w:pPr>
        <w:spacing w:line="360" w:lineRule="auto"/>
        <w:ind w:firstLine="708"/>
        <w:jc w:val="both"/>
        <w:rPr>
          <w:szCs w:val="24"/>
        </w:rPr>
      </w:pPr>
      <w:r>
        <w:rPr>
          <w:szCs w:val="24"/>
        </w:rPr>
        <w:t xml:space="preserve">В анализе результатов выполнения диагностической работы используем еще один показатель - </w:t>
      </w:r>
      <w:r w:rsidRPr="00D44A3C">
        <w:rPr>
          <w:b/>
          <w:i/>
          <w:szCs w:val="24"/>
        </w:rPr>
        <w:t>коэффициент трудности задания (КТ)</w:t>
      </w:r>
      <w:r>
        <w:rPr>
          <w:b/>
          <w:i/>
          <w:szCs w:val="24"/>
        </w:rPr>
        <w:t>.</w:t>
      </w:r>
      <w:r>
        <w:rPr>
          <w:szCs w:val="24"/>
        </w:rPr>
        <w:t xml:space="preserve"> Коэффициент трудности задания можно высчитывать по методике, предложенной Н.Б. Фоминой. Коэффициент </w:t>
      </w:r>
      <w:r w:rsidRPr="009B0A44">
        <w:rPr>
          <w:szCs w:val="24"/>
        </w:rPr>
        <w:t xml:space="preserve">высчитывается как отношение суммарного количества баллов, набранных классом за задание, к максимально возможному количеству баллов в классе за это задание. </w:t>
      </w:r>
      <w:r>
        <w:rPr>
          <w:szCs w:val="24"/>
        </w:rPr>
        <w:t xml:space="preserve">Можно использовать показатель  - количество обучающихся, выполнивших </w:t>
      </w:r>
      <w:proofErr w:type="gramStart"/>
      <w:r>
        <w:rPr>
          <w:szCs w:val="24"/>
        </w:rPr>
        <w:t>задание</w:t>
      </w:r>
      <w:proofErr w:type="gramEnd"/>
      <w:r>
        <w:rPr>
          <w:szCs w:val="24"/>
        </w:rPr>
        <w:t xml:space="preserve"> правильно, представленное в процентах.</w:t>
      </w:r>
    </w:p>
    <w:p w:rsidR="005E41AD" w:rsidRPr="009B0A44" w:rsidRDefault="005E41AD" w:rsidP="007F535A">
      <w:pPr>
        <w:spacing w:line="360" w:lineRule="auto"/>
        <w:ind w:firstLine="708"/>
        <w:jc w:val="both"/>
        <w:rPr>
          <w:szCs w:val="24"/>
        </w:rPr>
      </w:pPr>
      <w:r w:rsidRPr="009B0A44">
        <w:rPr>
          <w:szCs w:val="24"/>
        </w:rPr>
        <w:t xml:space="preserve">Коэффициент трудности задания для учителя является индикатором успешности формирования конкретного умения у </w:t>
      </w:r>
      <w:proofErr w:type="gramStart"/>
      <w:r w:rsidRPr="009B0A44">
        <w:rPr>
          <w:szCs w:val="24"/>
        </w:rPr>
        <w:t>обучающихся</w:t>
      </w:r>
      <w:proofErr w:type="gramEnd"/>
      <w:r w:rsidRPr="009B0A44">
        <w:rPr>
          <w:szCs w:val="24"/>
        </w:rPr>
        <w:t xml:space="preserve"> данного класса и служит ориентиром для организации коррекционной работы</w:t>
      </w:r>
      <w:r>
        <w:rPr>
          <w:szCs w:val="24"/>
        </w:rPr>
        <w:t>.</w:t>
      </w:r>
      <w:r w:rsidRPr="009B0A44">
        <w:rPr>
          <w:szCs w:val="24"/>
        </w:rPr>
        <w:t xml:space="preserve"> Значение коэффициента трудности задания может колебаться от 0 до 1. Говорить о качестве обучения можно в ситуации, когда значение КТ варьируется в интервале 0,</w:t>
      </w:r>
      <w:r>
        <w:rPr>
          <w:szCs w:val="24"/>
        </w:rPr>
        <w:t>8</w:t>
      </w:r>
      <w:r w:rsidRPr="009B0A44">
        <w:rPr>
          <w:szCs w:val="24"/>
        </w:rPr>
        <w:t xml:space="preserve"> - 1.</w:t>
      </w:r>
    </w:p>
    <w:p w:rsidR="005E41AD" w:rsidRPr="003F0927" w:rsidRDefault="005E41AD" w:rsidP="007F535A">
      <w:pPr>
        <w:spacing w:line="360" w:lineRule="auto"/>
        <w:ind w:firstLine="708"/>
        <w:jc w:val="both"/>
        <w:rPr>
          <w:i/>
          <w:szCs w:val="24"/>
        </w:rPr>
      </w:pPr>
      <w:r w:rsidRPr="003F0927">
        <w:rPr>
          <w:i/>
          <w:szCs w:val="24"/>
        </w:rPr>
        <w:t xml:space="preserve">! Для управления качеством образования по результатам на уровне школы потребуются значения индексов реальных возможностей классов. Для управления качеством образования на уровне класса потребуются значения индексов реальных возможностей обучающихся. Имея количественные показатели по каждому классу на входе и выходе обучения, а также в ходе учебного процесса, можно будет фиксировать динамику образовательных достижений каждого обучающегося, так и класса в целом. </w:t>
      </w:r>
    </w:p>
    <w:p w:rsidR="005E41AD" w:rsidRDefault="005E41AD" w:rsidP="007F535A">
      <w:pPr>
        <w:spacing w:line="360" w:lineRule="auto"/>
        <w:ind w:firstLine="708"/>
        <w:jc w:val="both"/>
        <w:rPr>
          <w:szCs w:val="24"/>
        </w:rPr>
      </w:pPr>
    </w:p>
    <w:p w:rsidR="002E0126" w:rsidRDefault="002E0126" w:rsidP="007F535A">
      <w:pPr>
        <w:spacing w:line="360" w:lineRule="auto"/>
        <w:ind w:firstLine="708"/>
        <w:jc w:val="both"/>
        <w:rPr>
          <w:szCs w:val="24"/>
        </w:rPr>
      </w:pPr>
    </w:p>
    <w:p w:rsidR="002E0126" w:rsidRPr="009B0A44" w:rsidRDefault="002E0126" w:rsidP="007F535A">
      <w:pPr>
        <w:spacing w:line="360" w:lineRule="auto"/>
        <w:ind w:firstLine="708"/>
        <w:jc w:val="both"/>
        <w:rPr>
          <w:szCs w:val="24"/>
        </w:rPr>
      </w:pPr>
    </w:p>
    <w:p w:rsidR="005E41AD" w:rsidRPr="00360F2A" w:rsidRDefault="005E41AD" w:rsidP="00E82C63">
      <w:pPr>
        <w:pStyle w:val="2019"/>
        <w:outlineLvl w:val="0"/>
      </w:pPr>
      <w:r w:rsidRPr="00360F2A">
        <w:lastRenderedPageBreak/>
        <w:t xml:space="preserve"> </w:t>
      </w:r>
      <w:bookmarkStart w:id="20" w:name="_Toc31890166"/>
      <w:bookmarkStart w:id="21" w:name="_Toc32524571"/>
      <w:bookmarkStart w:id="22" w:name="_Toc35260379"/>
      <w:r w:rsidRPr="00360F2A">
        <w:t>Организация и проведение мониторинга индивидуальных образовательных достижений школьников /</w:t>
      </w:r>
      <w:r>
        <w:t>О.В. Тополова</w:t>
      </w:r>
      <w:r w:rsidRPr="00360F2A">
        <w:t>/</w:t>
      </w:r>
      <w:bookmarkEnd w:id="20"/>
      <w:bookmarkEnd w:id="21"/>
      <w:bookmarkEnd w:id="22"/>
    </w:p>
    <w:p w:rsidR="005E41AD" w:rsidRPr="009B0A44" w:rsidRDefault="005E41AD" w:rsidP="0042600C">
      <w:pPr>
        <w:spacing w:after="0" w:line="360" w:lineRule="auto"/>
        <w:ind w:firstLine="708"/>
        <w:jc w:val="both"/>
        <w:rPr>
          <w:szCs w:val="24"/>
        </w:rPr>
      </w:pPr>
      <w:r w:rsidRPr="009B0A44">
        <w:rPr>
          <w:szCs w:val="24"/>
        </w:rPr>
        <w:t xml:space="preserve">Управление качеством образования по результатам предполагает организацию и обеспечение мониторинга индивидуальных образовательных достижений обучающихся. </w:t>
      </w:r>
    </w:p>
    <w:p w:rsidR="005E41AD" w:rsidRPr="009B0A44" w:rsidRDefault="005E41AD" w:rsidP="0042600C">
      <w:pPr>
        <w:spacing w:after="0" w:line="360" w:lineRule="auto"/>
        <w:ind w:firstLine="708"/>
        <w:jc w:val="both"/>
        <w:rPr>
          <w:szCs w:val="24"/>
        </w:rPr>
      </w:pPr>
      <w:r w:rsidRPr="009B0A44">
        <w:rPr>
          <w:szCs w:val="24"/>
        </w:rPr>
        <w:t xml:space="preserve">Под мониторингом образовательных достижений понимается комплекс контрольно-оценочных процедур, позволяющих независимыми методами количественно оценить характер качественных изменений достижения обучающимися </w:t>
      </w:r>
      <w:r>
        <w:rPr>
          <w:szCs w:val="24"/>
        </w:rPr>
        <w:t>планируемых</w:t>
      </w:r>
      <w:r w:rsidRPr="009B0A44">
        <w:rPr>
          <w:szCs w:val="24"/>
        </w:rPr>
        <w:t xml:space="preserve"> результатов за определенный период времени. Мониторинг образовательных достижений обучающихся как средство управления качеством образования выполняет ряд важнейших функций:</w:t>
      </w:r>
    </w:p>
    <w:p w:rsidR="005E41AD" w:rsidRPr="009B0A44" w:rsidRDefault="005E41AD" w:rsidP="0042600C">
      <w:pPr>
        <w:spacing w:after="0" w:line="360" w:lineRule="auto"/>
        <w:ind w:firstLine="708"/>
        <w:jc w:val="both"/>
        <w:rPr>
          <w:szCs w:val="24"/>
        </w:rPr>
      </w:pPr>
      <w:r>
        <w:rPr>
          <w:szCs w:val="24"/>
        </w:rPr>
        <w:t xml:space="preserve">- </w:t>
      </w:r>
      <w:r w:rsidRPr="009B0A44">
        <w:rPr>
          <w:szCs w:val="24"/>
        </w:rPr>
        <w:t>получение оперативной и педагогически значимой информации, доступной учащимся, учителям, родителям, администрации и другим лицам, заинтересованным в результатах образования;</w:t>
      </w:r>
    </w:p>
    <w:p w:rsidR="005E41AD" w:rsidRPr="009B0A44" w:rsidRDefault="005E41AD" w:rsidP="0042600C">
      <w:pPr>
        <w:spacing w:after="0" w:line="360" w:lineRule="auto"/>
        <w:ind w:firstLine="708"/>
        <w:jc w:val="both"/>
        <w:rPr>
          <w:szCs w:val="24"/>
        </w:rPr>
      </w:pPr>
      <w:r>
        <w:rPr>
          <w:szCs w:val="24"/>
        </w:rPr>
        <w:t xml:space="preserve">- </w:t>
      </w:r>
      <w:r w:rsidRPr="009B0A44">
        <w:rPr>
          <w:szCs w:val="24"/>
        </w:rPr>
        <w:t xml:space="preserve">выявление соответствия </w:t>
      </w:r>
      <w:r>
        <w:rPr>
          <w:szCs w:val="24"/>
        </w:rPr>
        <w:t xml:space="preserve">достигнутых </w:t>
      </w:r>
      <w:r w:rsidRPr="009B0A44">
        <w:rPr>
          <w:szCs w:val="24"/>
        </w:rPr>
        <w:t>образовательных достижений требованиям государственного образовательного стандарта, обеспечение сопоставимости результатов контроля по различным выборкам обучающихся;</w:t>
      </w:r>
    </w:p>
    <w:p w:rsidR="005E41AD" w:rsidRPr="009B0A44" w:rsidRDefault="005E41AD" w:rsidP="0042600C">
      <w:pPr>
        <w:spacing w:after="0" w:line="360" w:lineRule="auto"/>
        <w:ind w:firstLine="708"/>
        <w:jc w:val="both"/>
        <w:rPr>
          <w:szCs w:val="24"/>
        </w:rPr>
      </w:pPr>
      <w:r>
        <w:rPr>
          <w:szCs w:val="24"/>
        </w:rPr>
        <w:t xml:space="preserve">- </w:t>
      </w:r>
      <w:r w:rsidRPr="009B0A44">
        <w:rPr>
          <w:szCs w:val="24"/>
        </w:rPr>
        <w:t>обеспечение надежной обратной связи между учащимися и педагогами, администрацией и педагогами, родителями и педагогами, образовательными системами и органами управления образованием;</w:t>
      </w:r>
    </w:p>
    <w:p w:rsidR="005E41AD" w:rsidRPr="009B0A44" w:rsidRDefault="005E41AD" w:rsidP="0042600C">
      <w:pPr>
        <w:spacing w:after="0" w:line="360" w:lineRule="auto"/>
        <w:ind w:firstLine="708"/>
        <w:jc w:val="both"/>
        <w:rPr>
          <w:szCs w:val="24"/>
        </w:rPr>
      </w:pPr>
      <w:r>
        <w:rPr>
          <w:szCs w:val="24"/>
        </w:rPr>
        <w:t xml:space="preserve">- </w:t>
      </w:r>
      <w:r w:rsidRPr="009B0A44">
        <w:rPr>
          <w:szCs w:val="24"/>
        </w:rPr>
        <w:t>прогнозирование развития обучающихся и образовательной системы школы на основе данных педагогического анализа оценочной информации;</w:t>
      </w:r>
    </w:p>
    <w:p w:rsidR="005E41AD" w:rsidRPr="009B0A44" w:rsidRDefault="005E41AD" w:rsidP="0042600C">
      <w:pPr>
        <w:spacing w:after="0" w:line="360" w:lineRule="auto"/>
        <w:ind w:firstLine="708"/>
        <w:jc w:val="both"/>
        <w:rPr>
          <w:szCs w:val="24"/>
        </w:rPr>
      </w:pPr>
      <w:r>
        <w:rPr>
          <w:szCs w:val="24"/>
        </w:rPr>
        <w:t xml:space="preserve">- </w:t>
      </w:r>
      <w:r w:rsidRPr="009B0A44">
        <w:rPr>
          <w:szCs w:val="24"/>
        </w:rPr>
        <w:t>создание условий для самоконтроля, самооценки и саморазвития обучающихся.</w:t>
      </w:r>
    </w:p>
    <w:p w:rsidR="005E41AD" w:rsidRDefault="005E41AD" w:rsidP="0042600C">
      <w:pPr>
        <w:spacing w:after="0" w:line="360" w:lineRule="auto"/>
        <w:ind w:firstLine="708"/>
        <w:jc w:val="both"/>
        <w:rPr>
          <w:szCs w:val="24"/>
        </w:rPr>
      </w:pPr>
      <w:r w:rsidRPr="009B0A44">
        <w:rPr>
          <w:szCs w:val="24"/>
        </w:rPr>
        <w:t xml:space="preserve">В ходе мониторинга образовательных достижений </w:t>
      </w:r>
      <w:proofErr w:type="gramStart"/>
      <w:r w:rsidRPr="009B0A44">
        <w:rPr>
          <w:szCs w:val="24"/>
        </w:rPr>
        <w:t>контрольно-оценочный</w:t>
      </w:r>
      <w:proofErr w:type="gramEnd"/>
      <w:r w:rsidRPr="009B0A44">
        <w:rPr>
          <w:szCs w:val="24"/>
        </w:rPr>
        <w:t xml:space="preserve"> процедуры проводятся в одно и то же время, одними и теми</w:t>
      </w:r>
      <w:r>
        <w:rPr>
          <w:szCs w:val="24"/>
        </w:rPr>
        <w:t xml:space="preserve"> </w:t>
      </w:r>
      <w:r w:rsidRPr="009B0A44">
        <w:rPr>
          <w:szCs w:val="24"/>
        </w:rPr>
        <w:t>же педагогическими</w:t>
      </w:r>
      <w:r>
        <w:rPr>
          <w:szCs w:val="24"/>
        </w:rPr>
        <w:t xml:space="preserve"> </w:t>
      </w:r>
      <w:r w:rsidRPr="009B0A44">
        <w:rPr>
          <w:szCs w:val="24"/>
        </w:rPr>
        <w:t>измерителями и процедурами обработки результатов, это позволяет провести сравнения между однотипными структурами (классами).</w:t>
      </w:r>
    </w:p>
    <w:p w:rsidR="005E41AD" w:rsidRDefault="005E41AD" w:rsidP="00982E91">
      <w:pPr>
        <w:spacing w:after="0" w:line="360" w:lineRule="auto"/>
        <w:ind w:firstLine="708"/>
        <w:jc w:val="both"/>
        <w:rPr>
          <w:szCs w:val="24"/>
        </w:rPr>
      </w:pPr>
      <w:r>
        <w:rPr>
          <w:szCs w:val="24"/>
        </w:rPr>
        <w:t xml:space="preserve">В образовательном учреждении </w:t>
      </w:r>
      <w:r w:rsidRPr="009B0A44">
        <w:rPr>
          <w:szCs w:val="24"/>
        </w:rPr>
        <w:t>определ</w:t>
      </w:r>
      <w:r>
        <w:rPr>
          <w:szCs w:val="24"/>
        </w:rPr>
        <w:t>ены</w:t>
      </w:r>
      <w:r w:rsidRPr="009B0A44">
        <w:rPr>
          <w:szCs w:val="24"/>
        </w:rPr>
        <w:t xml:space="preserve"> сроки проведения оценки индивидуальных образовательных достижений обучающихся</w:t>
      </w:r>
      <w:r>
        <w:rPr>
          <w:szCs w:val="24"/>
        </w:rPr>
        <w:t>.</w:t>
      </w:r>
      <w:r w:rsidRPr="009B0A44">
        <w:rPr>
          <w:szCs w:val="24"/>
        </w:rPr>
        <w:t xml:space="preserve"> </w:t>
      </w:r>
      <w:r>
        <w:rPr>
          <w:szCs w:val="24"/>
        </w:rPr>
        <w:t>Для управления качеством образования</w:t>
      </w:r>
      <w:r w:rsidRPr="009B0A44">
        <w:rPr>
          <w:szCs w:val="24"/>
        </w:rPr>
        <w:t xml:space="preserve"> составляется технологическая карта контроля освоения </w:t>
      </w:r>
      <w:proofErr w:type="gramStart"/>
      <w:r w:rsidRPr="009B0A44">
        <w:rPr>
          <w:szCs w:val="24"/>
        </w:rPr>
        <w:t>обучающимися</w:t>
      </w:r>
      <w:proofErr w:type="gramEnd"/>
      <w:r w:rsidRPr="009B0A44">
        <w:rPr>
          <w:szCs w:val="24"/>
        </w:rPr>
        <w:t xml:space="preserve"> планируемых результатов. В технологической карте указываются сроки проведения стартовой  диагностики</w:t>
      </w:r>
      <w:r>
        <w:rPr>
          <w:szCs w:val="24"/>
        </w:rPr>
        <w:t>,</w:t>
      </w:r>
      <w:r w:rsidRPr="009B0A44">
        <w:rPr>
          <w:szCs w:val="24"/>
        </w:rPr>
        <w:t xml:space="preserve"> текущей и итоговой оценки. В технологической карте также указывается когда, какие и сколько контрольно-оценочных процедур запланировано проводить  для текущей оценки.</w:t>
      </w:r>
    </w:p>
    <w:p w:rsidR="005E41AD" w:rsidRDefault="005E41AD" w:rsidP="00982E91">
      <w:pPr>
        <w:spacing w:after="0" w:line="360" w:lineRule="auto"/>
        <w:ind w:firstLine="708"/>
        <w:jc w:val="both"/>
        <w:rPr>
          <w:szCs w:val="24"/>
        </w:rPr>
      </w:pPr>
    </w:p>
    <w:p w:rsidR="005E41AD" w:rsidRDefault="005E41AD" w:rsidP="00982E91">
      <w:pPr>
        <w:spacing w:after="0" w:line="360" w:lineRule="auto"/>
        <w:ind w:firstLine="708"/>
        <w:jc w:val="both"/>
        <w:rPr>
          <w:szCs w:val="24"/>
        </w:rPr>
      </w:pPr>
    </w:p>
    <w:p w:rsidR="002E0126" w:rsidRDefault="00F4130F" w:rsidP="00982E91">
      <w:pPr>
        <w:spacing w:after="0" w:line="360" w:lineRule="auto"/>
        <w:ind w:firstLine="708"/>
        <w:jc w:val="both"/>
        <w:rPr>
          <w:szCs w:val="24"/>
        </w:rPr>
      </w:pPr>
      <w:r w:rsidRPr="00F4130F">
        <w:rPr>
          <w:noProof/>
          <w:lang w:eastAsia="ru-RU"/>
        </w:rPr>
        <w:lastRenderedPageBreak/>
        <w:pict>
          <v:shape id="Рисунок 12328" o:spid="_x0000_s1054" type="#_x0000_t75" style="position:absolute;left:0;text-align:left;margin-left:25.4pt;margin-top:16.85pt;width:441.8pt;height:124.3pt;z-index:251651584;visibility:visible">
            <v:imagedata r:id="rId12" o:title="" croptop="6939f" cropbottom="9766f" blacklevel="-3277f"/>
          </v:shape>
        </w:pict>
      </w:r>
    </w:p>
    <w:p w:rsidR="002E0126" w:rsidRDefault="002E0126" w:rsidP="00982E91">
      <w:pPr>
        <w:spacing w:after="0" w:line="360" w:lineRule="auto"/>
        <w:ind w:firstLine="708"/>
        <w:jc w:val="both"/>
        <w:rPr>
          <w:szCs w:val="24"/>
        </w:rPr>
      </w:pPr>
    </w:p>
    <w:p w:rsidR="002E0126" w:rsidRDefault="002E0126" w:rsidP="00982E91">
      <w:pPr>
        <w:spacing w:after="0" w:line="360" w:lineRule="auto"/>
        <w:ind w:firstLine="708"/>
        <w:jc w:val="both"/>
        <w:rPr>
          <w:szCs w:val="24"/>
        </w:rPr>
      </w:pPr>
    </w:p>
    <w:p w:rsidR="002E0126" w:rsidRDefault="002E0126" w:rsidP="00982E91">
      <w:pPr>
        <w:spacing w:after="0" w:line="360" w:lineRule="auto"/>
        <w:ind w:firstLine="708"/>
        <w:jc w:val="both"/>
        <w:rPr>
          <w:szCs w:val="24"/>
        </w:rPr>
      </w:pPr>
    </w:p>
    <w:p w:rsidR="002E0126" w:rsidRDefault="002E0126" w:rsidP="00982E91">
      <w:pPr>
        <w:spacing w:after="0" w:line="360" w:lineRule="auto"/>
        <w:ind w:firstLine="708"/>
        <w:jc w:val="both"/>
        <w:rPr>
          <w:szCs w:val="24"/>
        </w:rPr>
      </w:pPr>
    </w:p>
    <w:p w:rsidR="002E0126" w:rsidRDefault="002E0126" w:rsidP="00982E91">
      <w:pPr>
        <w:spacing w:after="0" w:line="360" w:lineRule="auto"/>
        <w:ind w:firstLine="708"/>
        <w:jc w:val="both"/>
        <w:rPr>
          <w:szCs w:val="24"/>
        </w:rPr>
      </w:pPr>
    </w:p>
    <w:p w:rsidR="005E41AD" w:rsidRDefault="005E41AD" w:rsidP="00982E91">
      <w:pPr>
        <w:spacing w:after="0" w:line="360" w:lineRule="auto"/>
        <w:ind w:firstLine="708"/>
        <w:jc w:val="both"/>
        <w:rPr>
          <w:szCs w:val="24"/>
        </w:rPr>
      </w:pPr>
    </w:p>
    <w:p w:rsidR="005E41AD" w:rsidRDefault="005E41AD" w:rsidP="00982E91">
      <w:pPr>
        <w:spacing w:after="0" w:line="360" w:lineRule="auto"/>
        <w:ind w:firstLine="708"/>
        <w:jc w:val="both"/>
        <w:rPr>
          <w:szCs w:val="24"/>
        </w:rPr>
      </w:pPr>
    </w:p>
    <w:p w:rsidR="005E41AD" w:rsidRDefault="005E41AD" w:rsidP="00982E91">
      <w:pPr>
        <w:spacing w:after="0" w:line="360" w:lineRule="auto"/>
        <w:ind w:firstLine="708"/>
        <w:jc w:val="both"/>
        <w:rPr>
          <w:szCs w:val="24"/>
        </w:rPr>
      </w:pPr>
      <w:r w:rsidRPr="009B0A44">
        <w:rPr>
          <w:szCs w:val="24"/>
        </w:rPr>
        <w:t>На основе технологических карт, составленных по каждому учебному предмету в каждом классе, администрация ОУ составляет</w:t>
      </w:r>
      <w:r>
        <w:rPr>
          <w:szCs w:val="24"/>
        </w:rPr>
        <w:t xml:space="preserve"> </w:t>
      </w:r>
      <w:r w:rsidRPr="009B0A44">
        <w:rPr>
          <w:szCs w:val="24"/>
        </w:rPr>
        <w:t xml:space="preserve">график проведения контрольно-оценочных процедур. График позволяет наглядно представить </w:t>
      </w:r>
      <w:r>
        <w:rPr>
          <w:szCs w:val="24"/>
        </w:rPr>
        <w:t>картину</w:t>
      </w:r>
      <w:r w:rsidRPr="009B0A44">
        <w:rPr>
          <w:szCs w:val="24"/>
        </w:rPr>
        <w:t xml:space="preserve"> </w:t>
      </w:r>
      <w:r>
        <w:rPr>
          <w:szCs w:val="24"/>
        </w:rPr>
        <w:t>организации оценки</w:t>
      </w:r>
      <w:r w:rsidRPr="009B0A44">
        <w:rPr>
          <w:szCs w:val="24"/>
        </w:rPr>
        <w:t xml:space="preserve"> образовательных достижений обучающихся по классам и учебным предметам. В образовательной </w:t>
      </w:r>
      <w:proofErr w:type="gramStart"/>
      <w:r w:rsidRPr="009B0A44">
        <w:rPr>
          <w:szCs w:val="24"/>
        </w:rPr>
        <w:t>учреждении</w:t>
      </w:r>
      <w:proofErr w:type="gramEnd"/>
      <w:r w:rsidRPr="009B0A44">
        <w:rPr>
          <w:szCs w:val="24"/>
        </w:rPr>
        <w:t xml:space="preserve"> обобщенная информация </w:t>
      </w:r>
      <w:r>
        <w:rPr>
          <w:szCs w:val="24"/>
        </w:rPr>
        <w:t>о</w:t>
      </w:r>
      <w:r w:rsidRPr="009B0A44">
        <w:rPr>
          <w:szCs w:val="24"/>
        </w:rPr>
        <w:t xml:space="preserve"> срока</w:t>
      </w:r>
      <w:r>
        <w:rPr>
          <w:szCs w:val="24"/>
        </w:rPr>
        <w:t>х</w:t>
      </w:r>
      <w:r w:rsidRPr="009B0A44">
        <w:rPr>
          <w:szCs w:val="24"/>
        </w:rPr>
        <w:t xml:space="preserve"> и вида</w:t>
      </w:r>
      <w:r>
        <w:rPr>
          <w:szCs w:val="24"/>
        </w:rPr>
        <w:t>х</w:t>
      </w:r>
      <w:r w:rsidRPr="009B0A44">
        <w:rPr>
          <w:szCs w:val="24"/>
        </w:rPr>
        <w:t xml:space="preserve"> проведения контрольно-оценочных процедур фиксируется в плане внутришкольного контроля оценки качества освоения ООП </w:t>
      </w:r>
      <w:r>
        <w:rPr>
          <w:szCs w:val="24"/>
        </w:rPr>
        <w:t>С</w:t>
      </w:r>
      <w:r w:rsidRPr="009B0A44">
        <w:rPr>
          <w:szCs w:val="24"/>
        </w:rPr>
        <w:t xml:space="preserve">ОО. Такая форма фиксации сроков проведения контрольно-оценочных процедур позволяет контролировать оптимальное количество проверочных работ </w:t>
      </w:r>
      <w:r>
        <w:rPr>
          <w:szCs w:val="24"/>
        </w:rPr>
        <w:t>в образовательном учреждении</w:t>
      </w:r>
      <w:r w:rsidRPr="009B0A44">
        <w:rPr>
          <w:szCs w:val="24"/>
        </w:rPr>
        <w:t xml:space="preserve">. </w:t>
      </w:r>
    </w:p>
    <w:p w:rsidR="005E41AD" w:rsidRPr="009B0A44" w:rsidRDefault="005E41AD" w:rsidP="00982E91">
      <w:pPr>
        <w:spacing w:after="0" w:line="360" w:lineRule="auto"/>
        <w:ind w:firstLine="708"/>
        <w:jc w:val="both"/>
        <w:rPr>
          <w:szCs w:val="24"/>
        </w:rPr>
      </w:pPr>
      <w:r w:rsidRPr="009B0A44">
        <w:rPr>
          <w:szCs w:val="24"/>
        </w:rPr>
        <w:t>В организации внутришкольного мониторинга требуется системный подход, основанный на упорядочении множества элементов, взаимосвязанных между собой и образующих целостную систему. Для организации мониторинга образовательных достижений обучающихся в образовательном учреждении необходимо выполнить определенную последовательность действий:</w:t>
      </w:r>
    </w:p>
    <w:p w:rsidR="005E41AD" w:rsidRPr="009B0A44" w:rsidRDefault="005E41AD" w:rsidP="00982E91">
      <w:pPr>
        <w:spacing w:after="0" w:line="360" w:lineRule="auto"/>
        <w:ind w:firstLine="708"/>
        <w:jc w:val="both"/>
        <w:rPr>
          <w:szCs w:val="24"/>
        </w:rPr>
      </w:pPr>
      <w:r>
        <w:rPr>
          <w:szCs w:val="24"/>
        </w:rPr>
        <w:t xml:space="preserve">- </w:t>
      </w:r>
      <w:r w:rsidRPr="009B0A44">
        <w:rPr>
          <w:szCs w:val="24"/>
        </w:rPr>
        <w:t>определить содержани</w:t>
      </w:r>
      <w:r>
        <w:rPr>
          <w:szCs w:val="24"/>
        </w:rPr>
        <w:t>е</w:t>
      </w:r>
      <w:r w:rsidRPr="009B0A44">
        <w:rPr>
          <w:szCs w:val="24"/>
        </w:rPr>
        <w:t xml:space="preserve"> контрольно-измерительных материалов в соответствии с требованиями образовательного стандарта и операционализированным перечнем планируемых результатов;</w:t>
      </w:r>
    </w:p>
    <w:p w:rsidR="005E41AD" w:rsidRPr="009B0A44" w:rsidRDefault="005E41AD" w:rsidP="00982E91">
      <w:pPr>
        <w:spacing w:after="0" w:line="360" w:lineRule="auto"/>
        <w:ind w:firstLine="708"/>
        <w:jc w:val="both"/>
        <w:rPr>
          <w:szCs w:val="24"/>
        </w:rPr>
      </w:pPr>
      <w:r>
        <w:rPr>
          <w:szCs w:val="24"/>
        </w:rPr>
        <w:t xml:space="preserve">- </w:t>
      </w:r>
      <w:r w:rsidRPr="009B0A44">
        <w:rPr>
          <w:szCs w:val="24"/>
        </w:rPr>
        <w:t>разработать контрольно-измерительные материалы;</w:t>
      </w:r>
    </w:p>
    <w:p w:rsidR="005E41AD" w:rsidRPr="009B0A44" w:rsidRDefault="005E41AD" w:rsidP="00982E91">
      <w:pPr>
        <w:spacing w:after="0" w:line="360" w:lineRule="auto"/>
        <w:ind w:firstLine="708"/>
        <w:jc w:val="both"/>
        <w:rPr>
          <w:szCs w:val="24"/>
        </w:rPr>
      </w:pPr>
      <w:r>
        <w:rPr>
          <w:szCs w:val="24"/>
        </w:rPr>
        <w:t xml:space="preserve">- </w:t>
      </w:r>
      <w:r w:rsidRPr="009B0A44">
        <w:rPr>
          <w:szCs w:val="24"/>
        </w:rPr>
        <w:t>разработать формы пред</w:t>
      </w:r>
      <w:r>
        <w:rPr>
          <w:szCs w:val="24"/>
        </w:rPr>
        <w:t>ставления</w:t>
      </w:r>
      <w:r w:rsidRPr="009B0A44">
        <w:rPr>
          <w:szCs w:val="24"/>
        </w:rPr>
        <w:t xml:space="preserve"> результатов измерений;</w:t>
      </w:r>
    </w:p>
    <w:p w:rsidR="005E41AD" w:rsidRPr="009B0A44" w:rsidRDefault="005E41AD" w:rsidP="00982E91">
      <w:pPr>
        <w:spacing w:after="0" w:line="360" w:lineRule="auto"/>
        <w:ind w:firstLine="708"/>
        <w:jc w:val="both"/>
        <w:rPr>
          <w:szCs w:val="24"/>
        </w:rPr>
      </w:pPr>
      <w:r>
        <w:rPr>
          <w:szCs w:val="24"/>
        </w:rPr>
        <w:t xml:space="preserve">- </w:t>
      </w:r>
      <w:r w:rsidRPr="009B0A44">
        <w:rPr>
          <w:szCs w:val="24"/>
        </w:rPr>
        <w:t>систематизировать информацию и провести анализ результатов мониторинга, оценить достигнутые результаты относительно требований стандарта и норм;</w:t>
      </w:r>
    </w:p>
    <w:p w:rsidR="005E41AD" w:rsidRPr="009B0A44" w:rsidRDefault="005E41AD" w:rsidP="00982E91">
      <w:pPr>
        <w:spacing w:after="0" w:line="360" w:lineRule="auto"/>
        <w:ind w:firstLine="708"/>
        <w:jc w:val="both"/>
        <w:rPr>
          <w:szCs w:val="24"/>
        </w:rPr>
      </w:pPr>
      <w:r>
        <w:rPr>
          <w:szCs w:val="24"/>
        </w:rPr>
        <w:t xml:space="preserve">- </w:t>
      </w:r>
      <w:r w:rsidRPr="009B0A44">
        <w:rPr>
          <w:szCs w:val="24"/>
        </w:rPr>
        <w:t>представить статистическую информацию в форматах, обеспечивающих ее доступность для всех пользователей;</w:t>
      </w:r>
    </w:p>
    <w:p w:rsidR="005E41AD" w:rsidRPr="009B0A44" w:rsidRDefault="005E41AD" w:rsidP="00982E91">
      <w:pPr>
        <w:spacing w:after="0" w:line="360" w:lineRule="auto"/>
        <w:ind w:firstLine="708"/>
        <w:jc w:val="both"/>
        <w:rPr>
          <w:szCs w:val="24"/>
        </w:rPr>
      </w:pPr>
      <w:r>
        <w:rPr>
          <w:szCs w:val="24"/>
        </w:rPr>
        <w:t xml:space="preserve">- </w:t>
      </w:r>
      <w:r w:rsidRPr="009B0A44">
        <w:rPr>
          <w:szCs w:val="24"/>
        </w:rPr>
        <w:t>интерпретировать результаты, выработать рекомендаций по коррекции образовательного процесса;</w:t>
      </w:r>
    </w:p>
    <w:p w:rsidR="005E41AD" w:rsidRDefault="005E41AD" w:rsidP="00982E91">
      <w:pPr>
        <w:spacing w:after="0" w:line="360" w:lineRule="auto"/>
        <w:ind w:firstLine="708"/>
        <w:jc w:val="both"/>
        <w:rPr>
          <w:szCs w:val="24"/>
        </w:rPr>
      </w:pPr>
      <w:r>
        <w:rPr>
          <w:szCs w:val="24"/>
        </w:rPr>
        <w:t xml:space="preserve">- </w:t>
      </w:r>
      <w:r w:rsidRPr="009B0A44">
        <w:rPr>
          <w:szCs w:val="24"/>
        </w:rPr>
        <w:t>принять мер, направленные на получение положительных изменений в образовательной деятельности школы.</w:t>
      </w:r>
    </w:p>
    <w:p w:rsidR="005E41AD" w:rsidRDefault="005E41AD" w:rsidP="00E82C63">
      <w:pPr>
        <w:pStyle w:val="2019"/>
        <w:outlineLvl w:val="0"/>
      </w:pPr>
      <w:bookmarkStart w:id="23" w:name="_Toc31890167"/>
      <w:bookmarkStart w:id="24" w:name="_Toc32524572"/>
      <w:bookmarkStart w:id="25" w:name="_Toc35260380"/>
      <w:r w:rsidRPr="009652A1">
        <w:lastRenderedPageBreak/>
        <w:t>Система обработки и хранения оценочной информации для управления качеством образования по результатам / С.Н. Прохоров</w:t>
      </w:r>
      <w:r>
        <w:t>, А.Л. Стороженко</w:t>
      </w:r>
      <w:r w:rsidR="0069575D">
        <w:t>,</w:t>
      </w:r>
      <w:r w:rsidR="0069575D" w:rsidRPr="0069575D">
        <w:t xml:space="preserve"> </w:t>
      </w:r>
      <w:r w:rsidR="0069575D">
        <w:t>И. Е. Терещенко</w:t>
      </w:r>
      <w:bookmarkEnd w:id="23"/>
      <w:bookmarkEnd w:id="24"/>
      <w:r w:rsidR="0008003D">
        <w:t>/</w:t>
      </w:r>
      <w:bookmarkEnd w:id="25"/>
    </w:p>
    <w:p w:rsidR="005E41AD" w:rsidRPr="00506597" w:rsidRDefault="005E41AD" w:rsidP="00982E91">
      <w:pPr>
        <w:spacing w:after="0"/>
        <w:jc w:val="center"/>
        <w:rPr>
          <w:b/>
        </w:rPr>
      </w:pPr>
      <w:r w:rsidRPr="00506597">
        <w:rPr>
          <w:b/>
        </w:rPr>
        <w:t>Обработка и хранение оценочной информации о</w:t>
      </w:r>
      <w:r>
        <w:rPr>
          <w:b/>
        </w:rPr>
        <w:t>б</w:t>
      </w:r>
      <w:r w:rsidRPr="00506597">
        <w:rPr>
          <w:b/>
        </w:rPr>
        <w:t xml:space="preserve"> </w:t>
      </w:r>
      <w:r>
        <w:rPr>
          <w:b/>
        </w:rPr>
        <w:t xml:space="preserve">образовательных </w:t>
      </w:r>
      <w:r w:rsidRPr="00506597">
        <w:rPr>
          <w:b/>
        </w:rPr>
        <w:t>результат</w:t>
      </w:r>
      <w:r>
        <w:rPr>
          <w:b/>
        </w:rPr>
        <w:t>ах</w:t>
      </w:r>
      <w:r w:rsidRPr="00506597">
        <w:rPr>
          <w:b/>
        </w:rPr>
        <w:t xml:space="preserve"> </w:t>
      </w:r>
      <w:r>
        <w:rPr>
          <w:b/>
        </w:rPr>
        <w:t>обучающихся</w:t>
      </w:r>
    </w:p>
    <w:p w:rsidR="005E41AD" w:rsidRPr="009B0A44" w:rsidRDefault="005E41AD" w:rsidP="00982E91">
      <w:pPr>
        <w:spacing w:after="0" w:line="360" w:lineRule="auto"/>
        <w:ind w:firstLine="708"/>
        <w:jc w:val="both"/>
        <w:rPr>
          <w:szCs w:val="24"/>
        </w:rPr>
      </w:pPr>
      <w:r w:rsidRPr="009B0A44">
        <w:rPr>
          <w:szCs w:val="24"/>
        </w:rPr>
        <w:t>Для управления качеством образования контрольно-оценочные процедуры должны проводиться в одно и то же время, одними и теми</w:t>
      </w:r>
      <w:r>
        <w:rPr>
          <w:szCs w:val="24"/>
        </w:rPr>
        <w:t xml:space="preserve"> </w:t>
      </w:r>
      <w:r w:rsidRPr="009B0A44">
        <w:rPr>
          <w:szCs w:val="24"/>
        </w:rPr>
        <w:t>же педагогическими измерителями и процедурами обработки результатов.</w:t>
      </w:r>
    </w:p>
    <w:p w:rsidR="005E41AD" w:rsidRDefault="005E41AD" w:rsidP="00982E91">
      <w:pPr>
        <w:spacing w:after="0" w:line="360" w:lineRule="auto"/>
        <w:ind w:firstLine="708"/>
        <w:jc w:val="both"/>
        <w:rPr>
          <w:szCs w:val="24"/>
        </w:rPr>
      </w:pPr>
      <w:r w:rsidRPr="009B0A44">
        <w:rPr>
          <w:szCs w:val="24"/>
        </w:rPr>
        <w:t xml:space="preserve">Рассмотрим образец, используемый в образовательном учреждении для обработки и представления статистической </w:t>
      </w:r>
      <w:proofErr w:type="gramStart"/>
      <w:r w:rsidRPr="009B0A44">
        <w:rPr>
          <w:szCs w:val="24"/>
        </w:rPr>
        <w:t>информации</w:t>
      </w:r>
      <w:r>
        <w:rPr>
          <w:szCs w:val="24"/>
        </w:rPr>
        <w:t xml:space="preserve"> результатов оценки планируемых </w:t>
      </w:r>
      <w:r w:rsidRPr="00CA62FB">
        <w:rPr>
          <w:b/>
          <w:szCs w:val="24"/>
        </w:rPr>
        <w:t>предметных</w:t>
      </w:r>
      <w:r>
        <w:rPr>
          <w:szCs w:val="24"/>
        </w:rPr>
        <w:t xml:space="preserve"> результатов образования</w:t>
      </w:r>
      <w:proofErr w:type="gramEnd"/>
      <w:r>
        <w:rPr>
          <w:szCs w:val="24"/>
        </w:rPr>
        <w:t>.</w:t>
      </w:r>
      <w:r w:rsidRPr="009B0A44">
        <w:rPr>
          <w:szCs w:val="24"/>
        </w:rPr>
        <w:t xml:space="preserve"> </w:t>
      </w:r>
    </w:p>
    <w:p w:rsidR="005E41AD" w:rsidRPr="009B0A44" w:rsidRDefault="005E41AD" w:rsidP="00982E91">
      <w:pPr>
        <w:spacing w:after="0" w:line="360" w:lineRule="auto"/>
        <w:ind w:firstLine="708"/>
        <w:jc w:val="both"/>
        <w:rPr>
          <w:szCs w:val="24"/>
        </w:rPr>
      </w:pPr>
      <w:r w:rsidRPr="009B0A44">
        <w:rPr>
          <w:szCs w:val="24"/>
        </w:rPr>
        <w:t xml:space="preserve">Результаты выполнения </w:t>
      </w:r>
      <w:proofErr w:type="gramStart"/>
      <w:r w:rsidRPr="009B0A44">
        <w:rPr>
          <w:szCs w:val="24"/>
        </w:rPr>
        <w:t>обучающимися</w:t>
      </w:r>
      <w:proofErr w:type="gramEnd"/>
      <w:r w:rsidRPr="009B0A44">
        <w:rPr>
          <w:szCs w:val="24"/>
        </w:rPr>
        <w:t xml:space="preserve"> </w:t>
      </w:r>
      <w:r>
        <w:rPr>
          <w:szCs w:val="24"/>
        </w:rPr>
        <w:t>контрольных</w:t>
      </w:r>
      <w:r w:rsidRPr="009B0A44">
        <w:rPr>
          <w:szCs w:val="24"/>
        </w:rPr>
        <w:t xml:space="preserve"> работ</w:t>
      </w:r>
      <w:r>
        <w:rPr>
          <w:szCs w:val="24"/>
        </w:rPr>
        <w:t xml:space="preserve"> по учебному предмету</w:t>
      </w:r>
      <w:r w:rsidRPr="009B0A44">
        <w:rPr>
          <w:szCs w:val="24"/>
        </w:rPr>
        <w:t xml:space="preserve"> заносятся учителем в специальную таблицу</w:t>
      </w:r>
      <w:r>
        <w:rPr>
          <w:szCs w:val="24"/>
        </w:rPr>
        <w:t xml:space="preserve">. </w:t>
      </w:r>
    </w:p>
    <w:tbl>
      <w:tblPr>
        <w:tblpPr w:leftFromText="180" w:rightFromText="180" w:vertAnchor="text" w:horzAnchor="margin" w:tblpY="117"/>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0A0"/>
      </w:tblPr>
      <w:tblGrid>
        <w:gridCol w:w="1668"/>
        <w:gridCol w:w="475"/>
        <w:gridCol w:w="557"/>
        <w:gridCol w:w="421"/>
        <w:gridCol w:w="423"/>
        <w:gridCol w:w="421"/>
        <w:gridCol w:w="424"/>
        <w:gridCol w:w="421"/>
        <w:gridCol w:w="555"/>
        <w:gridCol w:w="517"/>
        <w:gridCol w:w="468"/>
        <w:gridCol w:w="564"/>
        <w:gridCol w:w="564"/>
        <w:gridCol w:w="849"/>
        <w:gridCol w:w="1400"/>
      </w:tblGrid>
      <w:tr w:rsidR="005E41AD" w:rsidRPr="00A34C6E" w:rsidTr="00E4132C">
        <w:trPr>
          <w:trHeight w:val="315"/>
        </w:trPr>
        <w:tc>
          <w:tcPr>
            <w:tcW w:w="0" w:type="auto"/>
            <w:vMerge w:val="restart"/>
            <w:tcBorders>
              <w:top w:val="single" w:sz="6" w:space="0" w:color="CCCCCC"/>
              <w:right w:val="single" w:sz="6" w:space="0" w:color="CCCCCC"/>
            </w:tcBorders>
            <w:tcMar>
              <w:top w:w="30" w:type="dxa"/>
              <w:left w:w="45" w:type="dxa"/>
              <w:bottom w:w="30" w:type="dxa"/>
              <w:right w:w="45" w:type="dxa"/>
            </w:tcMar>
            <w:vAlign w:val="bottom"/>
          </w:tcPr>
          <w:p w:rsidR="005E41AD" w:rsidRPr="009B0A44" w:rsidRDefault="005E41AD" w:rsidP="00982E91">
            <w:pPr>
              <w:spacing w:after="0" w:line="240" w:lineRule="auto"/>
              <w:rPr>
                <w:b/>
                <w:bCs/>
                <w:color w:val="C00000"/>
                <w:szCs w:val="24"/>
                <w:lang w:eastAsia="ru-RU"/>
              </w:rPr>
            </w:pPr>
            <w:r w:rsidRPr="009B0A44">
              <w:rPr>
                <w:b/>
                <w:bCs/>
                <w:color w:val="C00000"/>
                <w:szCs w:val="24"/>
                <w:lang w:eastAsia="ru-RU"/>
              </w:rPr>
              <w:t>Список класса /</w:t>
            </w:r>
          </w:p>
          <w:p w:rsidR="005E41AD" w:rsidRPr="009B0A44" w:rsidRDefault="005E41AD" w:rsidP="00982E91">
            <w:pPr>
              <w:spacing w:after="0" w:line="240" w:lineRule="auto"/>
              <w:rPr>
                <w:b/>
                <w:bCs/>
                <w:color w:val="C00000"/>
                <w:szCs w:val="24"/>
                <w:lang w:eastAsia="ru-RU"/>
              </w:rPr>
            </w:pPr>
            <w:r w:rsidRPr="009B0A44">
              <w:rPr>
                <w:szCs w:val="24"/>
                <w:lang w:eastAsia="ru-RU"/>
              </w:rPr>
              <w:t>Максимальный балл за задание</w:t>
            </w:r>
          </w:p>
        </w:tc>
        <w:tc>
          <w:tcPr>
            <w:tcW w:w="5869" w:type="dxa"/>
            <w:gridSpan w:val="1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982E91">
            <w:pPr>
              <w:spacing w:after="0" w:line="240" w:lineRule="auto"/>
              <w:jc w:val="center"/>
              <w:rPr>
                <w:szCs w:val="24"/>
                <w:lang w:eastAsia="ru-RU"/>
              </w:rPr>
            </w:pPr>
            <w:r w:rsidRPr="009B0A44">
              <w:rPr>
                <w:b/>
                <w:bCs/>
                <w:color w:val="C00000"/>
                <w:szCs w:val="24"/>
                <w:lang w:eastAsia="ru-RU"/>
              </w:rPr>
              <w:t>№ задания/уровень</w:t>
            </w:r>
          </w:p>
        </w:tc>
        <w:tc>
          <w:tcPr>
            <w:tcW w:w="0" w:type="auto"/>
            <w:vMerge w:val="restart"/>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982E91">
            <w:pPr>
              <w:spacing w:after="0" w:line="240" w:lineRule="auto"/>
              <w:rPr>
                <w:b/>
                <w:bCs/>
                <w:color w:val="FF0000"/>
                <w:szCs w:val="24"/>
                <w:lang w:eastAsia="ru-RU"/>
              </w:rPr>
            </w:pPr>
            <w:r>
              <w:rPr>
                <w:b/>
                <w:bCs/>
                <w:color w:val="FF0000"/>
                <w:szCs w:val="24"/>
                <w:lang w:eastAsia="ru-RU"/>
              </w:rPr>
              <w:t>С</w:t>
            </w:r>
            <w:r w:rsidRPr="009B0A44">
              <w:rPr>
                <w:b/>
                <w:bCs/>
                <w:color w:val="FF0000"/>
                <w:szCs w:val="24"/>
                <w:lang w:eastAsia="ru-RU"/>
              </w:rPr>
              <w:t>умма баллов</w:t>
            </w:r>
          </w:p>
        </w:tc>
        <w:tc>
          <w:tcPr>
            <w:tcW w:w="0" w:type="auto"/>
            <w:vMerge w:val="restart"/>
            <w:tcBorders>
              <w:top w:val="single" w:sz="6" w:space="0" w:color="CCCCCC"/>
              <w:left w:val="single" w:sz="6" w:space="0" w:color="CCCCCC"/>
              <w:bottom w:val="single" w:sz="6" w:space="0" w:color="CCCCCC"/>
            </w:tcBorders>
            <w:shd w:val="clear" w:color="auto" w:fill="00FF00"/>
            <w:tcMar>
              <w:top w:w="30" w:type="dxa"/>
              <w:left w:w="45" w:type="dxa"/>
              <w:bottom w:w="30" w:type="dxa"/>
              <w:right w:w="45" w:type="dxa"/>
            </w:tcMar>
            <w:vAlign w:val="bottom"/>
          </w:tcPr>
          <w:p w:rsidR="005E41AD" w:rsidRPr="001C568C" w:rsidRDefault="005E41AD" w:rsidP="00982E91">
            <w:pPr>
              <w:spacing w:after="0" w:line="240" w:lineRule="auto"/>
              <w:rPr>
                <w:b/>
                <w:bCs/>
                <w:color w:val="FF0000"/>
                <w:sz w:val="16"/>
                <w:szCs w:val="16"/>
                <w:lang w:eastAsia="ru-RU"/>
              </w:rPr>
            </w:pPr>
            <w:r w:rsidRPr="001C568C">
              <w:rPr>
                <w:b/>
                <w:bCs/>
                <w:color w:val="FF0000"/>
                <w:sz w:val="16"/>
                <w:szCs w:val="16"/>
                <w:lang w:eastAsia="ru-RU"/>
              </w:rPr>
              <w:t>Результативность выполнения работы</w:t>
            </w:r>
            <w:r>
              <w:rPr>
                <w:b/>
                <w:bCs/>
                <w:color w:val="FF0000"/>
                <w:sz w:val="16"/>
                <w:szCs w:val="16"/>
                <w:lang w:eastAsia="ru-RU"/>
              </w:rPr>
              <w:t xml:space="preserve"> (</w:t>
            </w:r>
            <w:r w:rsidRPr="001C568C">
              <w:rPr>
                <w:b/>
                <w:bCs/>
                <w:color w:val="FF0000"/>
                <w:sz w:val="16"/>
                <w:szCs w:val="16"/>
                <w:lang w:eastAsia="ru-RU"/>
              </w:rPr>
              <w:t>Р</w:t>
            </w:r>
            <w:r>
              <w:rPr>
                <w:b/>
                <w:bCs/>
                <w:color w:val="FF0000"/>
                <w:sz w:val="16"/>
                <w:szCs w:val="16"/>
                <w:lang w:eastAsia="ru-RU"/>
              </w:rPr>
              <w:t>)</w:t>
            </w:r>
          </w:p>
        </w:tc>
      </w:tr>
      <w:tr w:rsidR="005E41AD" w:rsidRPr="00A34C6E" w:rsidTr="00E4132C">
        <w:trPr>
          <w:trHeight w:val="315"/>
        </w:trPr>
        <w:tc>
          <w:tcPr>
            <w:tcW w:w="0" w:type="auto"/>
            <w:vMerge/>
            <w:tcBorders>
              <w:right w:val="single" w:sz="6" w:space="0" w:color="CCCCCC"/>
            </w:tcBorders>
            <w:vAlign w:val="center"/>
          </w:tcPr>
          <w:p w:rsidR="005E41AD" w:rsidRPr="009B0A44" w:rsidRDefault="005E41AD" w:rsidP="00982E91">
            <w:pPr>
              <w:spacing w:after="0" w:line="240" w:lineRule="auto"/>
              <w:rPr>
                <w:b/>
                <w:bCs/>
                <w:color w:val="FF0000"/>
                <w:szCs w:val="24"/>
                <w:lang w:eastAsia="ru-RU"/>
              </w:rPr>
            </w:pPr>
          </w:p>
        </w:tc>
        <w:tc>
          <w:tcPr>
            <w:tcW w:w="48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982E91">
            <w:pPr>
              <w:spacing w:after="0" w:line="240" w:lineRule="auto"/>
              <w:jc w:val="center"/>
              <w:rPr>
                <w:szCs w:val="24"/>
                <w:lang w:eastAsia="ru-RU"/>
              </w:rPr>
            </w:pPr>
            <w:r w:rsidRPr="009B0A44">
              <w:rPr>
                <w:szCs w:val="24"/>
                <w:lang w:eastAsia="ru-RU"/>
              </w:rPr>
              <w:t>1Б</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982E91">
            <w:pPr>
              <w:spacing w:after="0" w:line="240" w:lineRule="auto"/>
              <w:jc w:val="center"/>
              <w:rPr>
                <w:szCs w:val="24"/>
                <w:lang w:eastAsia="ru-RU"/>
              </w:rPr>
            </w:pPr>
            <w:r w:rsidRPr="009B0A44">
              <w:rPr>
                <w:szCs w:val="24"/>
                <w:lang w:eastAsia="ru-RU"/>
              </w:rPr>
              <w:t>2П</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982E91">
            <w:pPr>
              <w:spacing w:after="0" w:line="240" w:lineRule="auto"/>
              <w:jc w:val="center"/>
              <w:rPr>
                <w:szCs w:val="24"/>
                <w:lang w:eastAsia="ru-RU"/>
              </w:rPr>
            </w:pPr>
            <w:r w:rsidRPr="009B0A44">
              <w:rPr>
                <w:szCs w:val="24"/>
                <w:lang w:eastAsia="ru-RU"/>
              </w:rPr>
              <w:t>3Б</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982E91">
            <w:pPr>
              <w:spacing w:after="0" w:line="240" w:lineRule="auto"/>
              <w:jc w:val="center"/>
              <w:rPr>
                <w:szCs w:val="24"/>
                <w:lang w:eastAsia="ru-RU"/>
              </w:rPr>
            </w:pPr>
            <w:r w:rsidRPr="009B0A44">
              <w:rPr>
                <w:szCs w:val="24"/>
                <w:lang w:eastAsia="ru-RU"/>
              </w:rPr>
              <w:t>4П</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982E91">
            <w:pPr>
              <w:spacing w:after="0" w:line="240" w:lineRule="auto"/>
              <w:jc w:val="center"/>
              <w:rPr>
                <w:szCs w:val="24"/>
                <w:lang w:eastAsia="ru-RU"/>
              </w:rPr>
            </w:pPr>
            <w:r w:rsidRPr="009B0A44">
              <w:rPr>
                <w:szCs w:val="24"/>
                <w:lang w:eastAsia="ru-RU"/>
              </w:rPr>
              <w:t>5Б</w:t>
            </w:r>
          </w:p>
        </w:tc>
        <w:tc>
          <w:tcPr>
            <w:tcW w:w="4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982E91">
            <w:pPr>
              <w:spacing w:after="0" w:line="240" w:lineRule="auto"/>
              <w:jc w:val="center"/>
              <w:rPr>
                <w:szCs w:val="24"/>
                <w:lang w:eastAsia="ru-RU"/>
              </w:rPr>
            </w:pPr>
            <w:r w:rsidRPr="009B0A44">
              <w:rPr>
                <w:szCs w:val="24"/>
                <w:lang w:eastAsia="ru-RU"/>
              </w:rPr>
              <w:t>6П</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982E91">
            <w:pPr>
              <w:spacing w:after="0" w:line="240" w:lineRule="auto"/>
              <w:jc w:val="center"/>
              <w:rPr>
                <w:szCs w:val="24"/>
                <w:lang w:eastAsia="ru-RU"/>
              </w:rPr>
            </w:pPr>
            <w:r w:rsidRPr="009B0A44">
              <w:rPr>
                <w:szCs w:val="24"/>
                <w:lang w:eastAsia="ru-RU"/>
              </w:rPr>
              <w:t>7Б</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982E91">
            <w:pPr>
              <w:spacing w:after="0" w:line="240" w:lineRule="auto"/>
              <w:jc w:val="center"/>
              <w:rPr>
                <w:szCs w:val="24"/>
                <w:lang w:eastAsia="ru-RU"/>
              </w:rPr>
            </w:pPr>
            <w:r w:rsidRPr="009B0A44">
              <w:rPr>
                <w:szCs w:val="24"/>
                <w:lang w:eastAsia="ru-RU"/>
              </w:rPr>
              <w:t>8Б</w:t>
            </w:r>
          </w:p>
        </w:tc>
        <w:tc>
          <w:tcPr>
            <w:tcW w:w="5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982E91">
            <w:pPr>
              <w:spacing w:after="0" w:line="240" w:lineRule="auto"/>
              <w:jc w:val="center"/>
              <w:rPr>
                <w:szCs w:val="24"/>
                <w:lang w:eastAsia="ru-RU"/>
              </w:rPr>
            </w:pPr>
            <w:r w:rsidRPr="009B0A44">
              <w:rPr>
                <w:szCs w:val="24"/>
                <w:lang w:eastAsia="ru-RU"/>
              </w:rPr>
              <w:t>9П</w:t>
            </w:r>
          </w:p>
        </w:tc>
        <w:tc>
          <w:tcPr>
            <w:tcW w:w="4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982E91">
            <w:pPr>
              <w:spacing w:after="0" w:line="240" w:lineRule="auto"/>
              <w:jc w:val="center"/>
              <w:rPr>
                <w:szCs w:val="24"/>
                <w:lang w:eastAsia="ru-RU"/>
              </w:rPr>
            </w:pPr>
            <w:r w:rsidRPr="009B0A44">
              <w:rPr>
                <w:szCs w:val="24"/>
                <w:lang w:eastAsia="ru-RU"/>
              </w:rPr>
              <w:t>10Б</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982E91">
            <w:pPr>
              <w:spacing w:after="0" w:line="240" w:lineRule="auto"/>
              <w:jc w:val="center"/>
              <w:rPr>
                <w:szCs w:val="24"/>
                <w:lang w:eastAsia="ru-RU"/>
              </w:rPr>
            </w:pPr>
            <w:r w:rsidRPr="009B0A44">
              <w:rPr>
                <w:szCs w:val="24"/>
                <w:lang w:eastAsia="ru-RU"/>
              </w:rPr>
              <w:t>11П</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982E91">
            <w:pPr>
              <w:spacing w:after="0" w:line="240" w:lineRule="auto"/>
              <w:jc w:val="center"/>
              <w:rPr>
                <w:szCs w:val="24"/>
                <w:lang w:eastAsia="ru-RU"/>
              </w:rPr>
            </w:pPr>
            <w:r w:rsidRPr="009B0A44">
              <w:rPr>
                <w:szCs w:val="24"/>
                <w:lang w:eastAsia="ru-RU"/>
              </w:rPr>
              <w:t>12П</w:t>
            </w:r>
          </w:p>
        </w:tc>
        <w:tc>
          <w:tcPr>
            <w:tcW w:w="0" w:type="auto"/>
            <w:vMerge/>
            <w:tcBorders>
              <w:top w:val="single" w:sz="6" w:space="0" w:color="CCCCCC"/>
              <w:left w:val="single" w:sz="6" w:space="0" w:color="CCCCCC"/>
              <w:bottom w:val="single" w:sz="6" w:space="0" w:color="CCCCCC"/>
              <w:right w:val="single" w:sz="6" w:space="0" w:color="CCCCCC"/>
            </w:tcBorders>
            <w:vAlign w:val="center"/>
          </w:tcPr>
          <w:p w:rsidR="005E41AD" w:rsidRPr="009B0A44" w:rsidRDefault="005E41AD" w:rsidP="00982E91">
            <w:pPr>
              <w:spacing w:after="0" w:line="240" w:lineRule="auto"/>
              <w:rPr>
                <w:b/>
                <w:bCs/>
                <w:color w:val="FF0000"/>
                <w:szCs w:val="24"/>
                <w:lang w:eastAsia="ru-RU"/>
              </w:rPr>
            </w:pPr>
          </w:p>
        </w:tc>
        <w:tc>
          <w:tcPr>
            <w:tcW w:w="0" w:type="auto"/>
            <w:vMerge/>
            <w:tcBorders>
              <w:top w:val="single" w:sz="6" w:space="0" w:color="CCCCCC"/>
              <w:left w:val="single" w:sz="6" w:space="0" w:color="CCCCCC"/>
              <w:bottom w:val="single" w:sz="6" w:space="0" w:color="CCCCCC"/>
            </w:tcBorders>
            <w:vAlign w:val="center"/>
          </w:tcPr>
          <w:p w:rsidR="005E41AD" w:rsidRPr="009B0A44" w:rsidRDefault="005E41AD" w:rsidP="00982E91">
            <w:pPr>
              <w:spacing w:after="0" w:line="240" w:lineRule="auto"/>
              <w:rPr>
                <w:b/>
                <w:bCs/>
                <w:color w:val="FF0000"/>
                <w:szCs w:val="24"/>
                <w:lang w:eastAsia="ru-RU"/>
              </w:rPr>
            </w:pPr>
          </w:p>
        </w:tc>
      </w:tr>
      <w:tr w:rsidR="005E41AD" w:rsidRPr="00A34C6E" w:rsidTr="00E4132C">
        <w:trPr>
          <w:trHeight w:val="315"/>
        </w:trPr>
        <w:tc>
          <w:tcPr>
            <w:tcW w:w="0" w:type="auto"/>
            <w:vMerge/>
            <w:tcBorders>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48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jc w:val="center"/>
              <w:rPr>
                <w:szCs w:val="24"/>
                <w:lang w:eastAsia="ru-RU"/>
              </w:rPr>
            </w:pPr>
            <w:r w:rsidRPr="009B0A44">
              <w:rPr>
                <w:szCs w:val="24"/>
                <w:lang w:eastAsia="ru-RU"/>
              </w:rPr>
              <w:t>1</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jc w:val="center"/>
              <w:rPr>
                <w:szCs w:val="24"/>
                <w:lang w:eastAsia="ru-RU"/>
              </w:rPr>
            </w:pPr>
            <w:r w:rsidRPr="009B0A44">
              <w:rPr>
                <w:szCs w:val="24"/>
                <w:lang w:eastAsia="ru-RU"/>
              </w:rPr>
              <w:t>2</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jc w:val="center"/>
              <w:rPr>
                <w:szCs w:val="24"/>
                <w:lang w:eastAsia="ru-RU"/>
              </w:rPr>
            </w:pPr>
            <w:r w:rsidRPr="009B0A44">
              <w:rPr>
                <w:szCs w:val="24"/>
                <w:lang w:eastAsia="ru-RU"/>
              </w:rPr>
              <w:t>1</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jc w:val="center"/>
              <w:rPr>
                <w:szCs w:val="24"/>
                <w:lang w:eastAsia="ru-RU"/>
              </w:rPr>
            </w:pPr>
            <w:r w:rsidRPr="009B0A44">
              <w:rPr>
                <w:szCs w:val="24"/>
                <w:lang w:eastAsia="ru-RU"/>
              </w:rPr>
              <w:t>2</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jc w:val="center"/>
              <w:rPr>
                <w:szCs w:val="24"/>
                <w:lang w:eastAsia="ru-RU"/>
              </w:rPr>
            </w:pPr>
            <w:r w:rsidRPr="009B0A44">
              <w:rPr>
                <w:szCs w:val="24"/>
                <w:lang w:eastAsia="ru-RU"/>
              </w:rPr>
              <w:t>1</w:t>
            </w:r>
          </w:p>
        </w:tc>
        <w:tc>
          <w:tcPr>
            <w:tcW w:w="4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jc w:val="center"/>
              <w:rPr>
                <w:szCs w:val="24"/>
                <w:lang w:eastAsia="ru-RU"/>
              </w:rPr>
            </w:pPr>
            <w:r w:rsidRPr="009B0A44">
              <w:rPr>
                <w:szCs w:val="24"/>
                <w:lang w:eastAsia="ru-RU"/>
              </w:rPr>
              <w:t>2</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jc w:val="center"/>
              <w:rPr>
                <w:szCs w:val="24"/>
                <w:lang w:eastAsia="ru-RU"/>
              </w:rPr>
            </w:pPr>
            <w:r w:rsidRPr="009B0A44">
              <w:rPr>
                <w:szCs w:val="24"/>
                <w:lang w:eastAsia="ru-RU"/>
              </w:rPr>
              <w:t>1</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jc w:val="center"/>
              <w:rPr>
                <w:szCs w:val="24"/>
                <w:lang w:eastAsia="ru-RU"/>
              </w:rPr>
            </w:pPr>
            <w:r w:rsidRPr="009B0A44">
              <w:rPr>
                <w:szCs w:val="24"/>
                <w:lang w:eastAsia="ru-RU"/>
              </w:rPr>
              <w:t>1</w:t>
            </w:r>
          </w:p>
        </w:tc>
        <w:tc>
          <w:tcPr>
            <w:tcW w:w="5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jc w:val="center"/>
              <w:rPr>
                <w:szCs w:val="24"/>
                <w:lang w:eastAsia="ru-RU"/>
              </w:rPr>
            </w:pPr>
            <w:r w:rsidRPr="009B0A44">
              <w:rPr>
                <w:szCs w:val="24"/>
                <w:lang w:eastAsia="ru-RU"/>
              </w:rPr>
              <w:t>2</w:t>
            </w:r>
          </w:p>
        </w:tc>
        <w:tc>
          <w:tcPr>
            <w:tcW w:w="4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jc w:val="center"/>
              <w:rPr>
                <w:szCs w:val="24"/>
                <w:lang w:eastAsia="ru-RU"/>
              </w:rPr>
            </w:pPr>
            <w:r w:rsidRPr="009B0A44">
              <w:rPr>
                <w:szCs w:val="24"/>
                <w:lang w:eastAsia="ru-RU"/>
              </w:rPr>
              <w:t>1</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jc w:val="center"/>
              <w:rPr>
                <w:szCs w:val="24"/>
                <w:lang w:eastAsia="ru-RU"/>
              </w:rPr>
            </w:pPr>
            <w:r w:rsidRPr="009B0A44">
              <w:rPr>
                <w:szCs w:val="24"/>
                <w:lang w:eastAsia="ru-RU"/>
              </w:rPr>
              <w:t>2</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jc w:val="center"/>
              <w:rPr>
                <w:szCs w:val="24"/>
                <w:lang w:eastAsia="ru-RU"/>
              </w:rPr>
            </w:pPr>
            <w:r w:rsidRPr="009B0A44">
              <w:rPr>
                <w:szCs w:val="24"/>
                <w:lang w:eastAsia="ru-RU"/>
              </w:rPr>
              <w:t>2</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0" w:type="auto"/>
            <w:tcBorders>
              <w:top w:val="single" w:sz="6" w:space="0" w:color="CCCCCC"/>
              <w:left w:val="single" w:sz="6" w:space="0" w:color="CCCCCC"/>
              <w:bottom w:val="single" w:sz="6" w:space="0" w:color="CCCCCC"/>
            </w:tcBorders>
            <w:shd w:val="clear" w:color="auto" w:fill="00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r>
      <w:tr w:rsidR="005E41AD" w:rsidRPr="00A34C6E" w:rsidTr="00E4132C">
        <w:trPr>
          <w:trHeight w:val="315"/>
        </w:trPr>
        <w:tc>
          <w:tcPr>
            <w:tcW w:w="0" w:type="auto"/>
            <w:tcBorders>
              <w:top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r w:rsidRPr="009B0A44">
              <w:rPr>
                <w:szCs w:val="24"/>
                <w:lang w:eastAsia="ru-RU"/>
              </w:rPr>
              <w:t>А.А.</w:t>
            </w:r>
          </w:p>
        </w:tc>
        <w:tc>
          <w:tcPr>
            <w:tcW w:w="48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rPr>
                <w:szCs w:val="24"/>
                <w:lang w:eastAsia="ru-RU"/>
              </w:rPr>
            </w:pPr>
          </w:p>
        </w:tc>
        <w:tc>
          <w:tcPr>
            <w:tcW w:w="4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rPr>
                <w:szCs w:val="24"/>
                <w:lang w:eastAsia="ru-RU"/>
              </w:rPr>
            </w:pPr>
          </w:p>
        </w:tc>
        <w:tc>
          <w:tcPr>
            <w:tcW w:w="5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rPr>
                <w:szCs w:val="24"/>
                <w:lang w:eastAsia="ru-RU"/>
              </w:rPr>
            </w:pPr>
          </w:p>
        </w:tc>
        <w:tc>
          <w:tcPr>
            <w:tcW w:w="4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rPr>
                <w:szCs w:val="24"/>
                <w:lang w:eastAsia="ru-RU"/>
              </w:rPr>
            </w:pP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0" w:type="auto"/>
            <w:tcBorders>
              <w:top w:val="single" w:sz="6" w:space="0" w:color="CCCCCC"/>
              <w:left w:val="single" w:sz="6" w:space="0" w:color="CCCCCC"/>
              <w:bottom w:val="single" w:sz="6" w:space="0" w:color="CCCCCC"/>
            </w:tcBorders>
            <w:shd w:val="clear" w:color="auto" w:fill="00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r>
      <w:tr w:rsidR="005E41AD" w:rsidRPr="00A34C6E" w:rsidTr="00E4132C">
        <w:trPr>
          <w:trHeight w:val="315"/>
        </w:trPr>
        <w:tc>
          <w:tcPr>
            <w:tcW w:w="0" w:type="auto"/>
            <w:tcBorders>
              <w:top w:val="single" w:sz="6" w:space="0" w:color="CCCCCC"/>
              <w:bottom w:val="single" w:sz="6" w:space="0" w:color="CCCCCC"/>
              <w:right w:val="single" w:sz="6" w:space="0" w:color="CCCCCC"/>
            </w:tcBorders>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48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rPr>
                <w:szCs w:val="24"/>
                <w:lang w:eastAsia="ru-RU"/>
              </w:rPr>
            </w:pPr>
          </w:p>
        </w:tc>
        <w:tc>
          <w:tcPr>
            <w:tcW w:w="4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rPr>
                <w:szCs w:val="24"/>
                <w:lang w:eastAsia="ru-RU"/>
              </w:rPr>
            </w:pPr>
          </w:p>
        </w:tc>
        <w:tc>
          <w:tcPr>
            <w:tcW w:w="5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rPr>
                <w:szCs w:val="24"/>
                <w:lang w:eastAsia="ru-RU"/>
              </w:rPr>
            </w:pPr>
          </w:p>
        </w:tc>
        <w:tc>
          <w:tcPr>
            <w:tcW w:w="4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41AD" w:rsidRPr="009B0A44" w:rsidRDefault="005E41AD" w:rsidP="00982E91">
            <w:pPr>
              <w:spacing w:after="0" w:line="240" w:lineRule="auto"/>
              <w:rPr>
                <w:szCs w:val="24"/>
                <w:lang w:eastAsia="ru-RU"/>
              </w:rPr>
            </w:pP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0" w:type="auto"/>
            <w:tcBorders>
              <w:top w:val="single" w:sz="6" w:space="0" w:color="CCCCCC"/>
              <w:left w:val="single" w:sz="6" w:space="0" w:color="CCCCCC"/>
              <w:bottom w:val="single" w:sz="6" w:space="0" w:color="CCCCCC"/>
            </w:tcBorders>
            <w:shd w:val="clear" w:color="auto" w:fill="00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r>
      <w:tr w:rsidR="005E41AD" w:rsidRPr="00A34C6E" w:rsidTr="00E4132C">
        <w:trPr>
          <w:trHeight w:val="315"/>
        </w:trPr>
        <w:tc>
          <w:tcPr>
            <w:tcW w:w="0" w:type="auto"/>
            <w:tcBorders>
              <w:top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982E91">
            <w:pPr>
              <w:spacing w:after="0" w:line="240" w:lineRule="auto"/>
              <w:rPr>
                <w:b/>
                <w:bCs/>
                <w:color w:val="FF0000"/>
                <w:szCs w:val="24"/>
                <w:lang w:eastAsia="ru-RU"/>
              </w:rPr>
            </w:pPr>
            <w:r w:rsidRPr="009B0A44">
              <w:rPr>
                <w:b/>
                <w:bCs/>
                <w:color w:val="FF0000"/>
                <w:szCs w:val="24"/>
                <w:lang w:eastAsia="ru-RU"/>
              </w:rPr>
              <w:t>сумма баллов</w:t>
            </w:r>
          </w:p>
        </w:tc>
        <w:tc>
          <w:tcPr>
            <w:tcW w:w="483"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982E91">
            <w:pPr>
              <w:spacing w:after="0" w:line="240" w:lineRule="auto"/>
              <w:rPr>
                <w:b/>
                <w:bCs/>
                <w:color w:val="FF0000"/>
                <w:szCs w:val="24"/>
                <w:lang w:eastAsia="ru-RU"/>
              </w:rPr>
            </w:pPr>
          </w:p>
        </w:tc>
        <w:tc>
          <w:tcPr>
            <w:tcW w:w="56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426"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524"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468"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0" w:type="auto"/>
            <w:tcBorders>
              <w:top w:val="single" w:sz="6" w:space="0" w:color="CCCCCC"/>
              <w:left w:val="single" w:sz="6" w:space="0" w:color="CCCCCC"/>
              <w:bottom w:val="single" w:sz="6" w:space="0" w:color="CCCCCC"/>
            </w:tcBorders>
            <w:shd w:val="clear" w:color="auto" w:fill="FFFF00"/>
            <w:tcMar>
              <w:top w:w="30" w:type="dxa"/>
              <w:left w:w="45" w:type="dxa"/>
              <w:bottom w:w="30" w:type="dxa"/>
              <w:right w:w="45" w:type="dxa"/>
            </w:tcMar>
            <w:vAlign w:val="bottom"/>
          </w:tcPr>
          <w:p w:rsidR="005E41AD" w:rsidRPr="009B0A44" w:rsidRDefault="005E41AD" w:rsidP="00982E91">
            <w:pPr>
              <w:spacing w:after="0" w:line="240" w:lineRule="auto"/>
              <w:rPr>
                <w:b/>
                <w:szCs w:val="24"/>
                <w:lang w:eastAsia="ru-RU"/>
              </w:rPr>
            </w:pPr>
            <w:proofErr w:type="gramStart"/>
            <w:r>
              <w:rPr>
                <w:b/>
                <w:color w:val="C00000"/>
                <w:szCs w:val="24"/>
                <w:lang w:eastAsia="ru-RU"/>
              </w:rPr>
              <w:t>Р</w:t>
            </w:r>
            <w:proofErr w:type="gramEnd"/>
          </w:p>
        </w:tc>
      </w:tr>
      <w:tr w:rsidR="005E41AD" w:rsidRPr="00A34C6E" w:rsidTr="00E4132C">
        <w:trPr>
          <w:trHeight w:val="315"/>
        </w:trPr>
        <w:tc>
          <w:tcPr>
            <w:tcW w:w="0" w:type="auto"/>
            <w:tcBorders>
              <w:top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982E91">
            <w:pPr>
              <w:spacing w:after="0" w:line="240" w:lineRule="auto"/>
              <w:rPr>
                <w:b/>
                <w:bCs/>
                <w:color w:val="FF0000"/>
                <w:szCs w:val="24"/>
                <w:lang w:eastAsia="ru-RU"/>
              </w:rPr>
            </w:pPr>
            <w:r w:rsidRPr="009B0A44">
              <w:rPr>
                <w:b/>
                <w:bCs/>
                <w:color w:val="FF0000"/>
                <w:szCs w:val="24"/>
                <w:lang w:eastAsia="ru-RU"/>
              </w:rPr>
              <w:t>КТ</w:t>
            </w:r>
          </w:p>
        </w:tc>
        <w:tc>
          <w:tcPr>
            <w:tcW w:w="483"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982E91">
            <w:pPr>
              <w:spacing w:after="0" w:line="240" w:lineRule="auto"/>
              <w:rPr>
                <w:b/>
                <w:bCs/>
                <w:color w:val="FF0000"/>
                <w:szCs w:val="24"/>
                <w:lang w:eastAsia="ru-RU"/>
              </w:rPr>
            </w:pPr>
          </w:p>
        </w:tc>
        <w:tc>
          <w:tcPr>
            <w:tcW w:w="567"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426"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524"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468"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0" w:type="auto"/>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c>
          <w:tcPr>
            <w:tcW w:w="0" w:type="auto"/>
            <w:tcBorders>
              <w:top w:val="single" w:sz="6" w:space="0" w:color="CCCCCC"/>
              <w:left w:val="single" w:sz="6" w:space="0" w:color="CCCCCC"/>
              <w:bottom w:val="single" w:sz="6" w:space="0" w:color="CCCCCC"/>
            </w:tcBorders>
            <w:shd w:val="clear" w:color="auto" w:fill="00FF00"/>
            <w:tcMar>
              <w:top w:w="30" w:type="dxa"/>
              <w:left w:w="45" w:type="dxa"/>
              <w:bottom w:w="30" w:type="dxa"/>
              <w:right w:w="45" w:type="dxa"/>
            </w:tcMar>
            <w:vAlign w:val="bottom"/>
          </w:tcPr>
          <w:p w:rsidR="005E41AD" w:rsidRPr="009B0A44" w:rsidRDefault="005E41AD" w:rsidP="00982E91">
            <w:pPr>
              <w:spacing w:after="0" w:line="240" w:lineRule="auto"/>
              <w:rPr>
                <w:szCs w:val="24"/>
                <w:lang w:eastAsia="ru-RU"/>
              </w:rPr>
            </w:pPr>
          </w:p>
        </w:tc>
      </w:tr>
    </w:tbl>
    <w:p w:rsidR="005E41AD" w:rsidRDefault="005E41AD" w:rsidP="00982E91">
      <w:pPr>
        <w:spacing w:after="0" w:line="360" w:lineRule="auto"/>
        <w:ind w:firstLine="708"/>
        <w:jc w:val="both"/>
        <w:rPr>
          <w:szCs w:val="24"/>
        </w:rPr>
      </w:pPr>
    </w:p>
    <w:p w:rsidR="005E41AD" w:rsidRPr="009B0A44" w:rsidRDefault="005E41AD" w:rsidP="00982E91">
      <w:pPr>
        <w:spacing w:after="0" w:line="360" w:lineRule="auto"/>
        <w:ind w:firstLine="708"/>
        <w:jc w:val="both"/>
        <w:rPr>
          <w:szCs w:val="24"/>
        </w:rPr>
      </w:pPr>
      <w:r w:rsidRPr="009B0A44">
        <w:rPr>
          <w:szCs w:val="24"/>
        </w:rPr>
        <w:t xml:space="preserve">Каждое задание </w:t>
      </w:r>
      <w:r>
        <w:rPr>
          <w:szCs w:val="24"/>
        </w:rPr>
        <w:t xml:space="preserve">контрольной </w:t>
      </w:r>
      <w:r w:rsidRPr="009B0A44">
        <w:rPr>
          <w:szCs w:val="24"/>
        </w:rPr>
        <w:t>работы имеет два результата исхода: положительный (1 или 2</w:t>
      </w:r>
      <w:r>
        <w:rPr>
          <w:szCs w:val="24"/>
        </w:rPr>
        <w:t xml:space="preserve"> балла</w:t>
      </w:r>
      <w:r w:rsidRPr="009B0A44">
        <w:rPr>
          <w:szCs w:val="24"/>
        </w:rPr>
        <w:t xml:space="preserve">) и отрицательный (0). Учитель проводит поэлементный анализ на основе результатов выполнения задания – освоено или не освоено </w:t>
      </w:r>
      <w:proofErr w:type="gramStart"/>
      <w:r w:rsidRPr="009B0A44">
        <w:rPr>
          <w:szCs w:val="24"/>
        </w:rPr>
        <w:t>обучающимся</w:t>
      </w:r>
      <w:proofErr w:type="gramEnd"/>
      <w:r w:rsidRPr="009B0A44">
        <w:rPr>
          <w:szCs w:val="24"/>
        </w:rPr>
        <w:t xml:space="preserve"> учебное действие из перечня планируемых результатов. Работая с таблицей, учитель определяет число всех результатов - исходов (положительн</w:t>
      </w:r>
      <w:r>
        <w:rPr>
          <w:szCs w:val="24"/>
        </w:rPr>
        <w:t>ых и отрицательных), выделяет из</w:t>
      </w:r>
      <w:r w:rsidRPr="009B0A44">
        <w:rPr>
          <w:szCs w:val="24"/>
        </w:rPr>
        <w:t xml:space="preserve"> них количество положительных исходов и определяет вероятность педагогического события - достижение всеми обучающимися требований Стандарта.</w:t>
      </w:r>
    </w:p>
    <w:p w:rsidR="005E41AD" w:rsidRPr="009B0A44" w:rsidRDefault="005E41AD" w:rsidP="00982E91">
      <w:pPr>
        <w:spacing w:after="0" w:line="360" w:lineRule="auto"/>
        <w:ind w:firstLine="708"/>
        <w:jc w:val="both"/>
        <w:rPr>
          <w:szCs w:val="24"/>
        </w:rPr>
      </w:pPr>
      <w:r w:rsidRPr="009B0A44">
        <w:rPr>
          <w:szCs w:val="24"/>
        </w:rPr>
        <w:t xml:space="preserve">Процедура обработки результатов выполнения </w:t>
      </w:r>
      <w:proofErr w:type="gramStart"/>
      <w:r w:rsidRPr="009B0A44">
        <w:rPr>
          <w:szCs w:val="24"/>
        </w:rPr>
        <w:t>обучающимися</w:t>
      </w:r>
      <w:proofErr w:type="gramEnd"/>
      <w:r w:rsidRPr="009B0A44">
        <w:rPr>
          <w:szCs w:val="24"/>
        </w:rPr>
        <w:t xml:space="preserve"> </w:t>
      </w:r>
      <w:r>
        <w:rPr>
          <w:szCs w:val="24"/>
        </w:rPr>
        <w:t>/</w:t>
      </w:r>
      <w:r w:rsidRPr="009B0A44">
        <w:rPr>
          <w:szCs w:val="24"/>
        </w:rPr>
        <w:t>проверочных и итоговых</w:t>
      </w:r>
      <w:r>
        <w:rPr>
          <w:szCs w:val="24"/>
        </w:rPr>
        <w:t>/</w:t>
      </w:r>
      <w:r w:rsidRPr="009B0A44">
        <w:rPr>
          <w:szCs w:val="24"/>
        </w:rPr>
        <w:t xml:space="preserve"> работ, организуется следующим образом:</w:t>
      </w:r>
    </w:p>
    <w:p w:rsidR="005E41AD" w:rsidRPr="009B0A44" w:rsidRDefault="005E41AD" w:rsidP="009649E6">
      <w:pPr>
        <w:pStyle w:val="a7"/>
        <w:numPr>
          <w:ilvl w:val="0"/>
          <w:numId w:val="8"/>
        </w:numPr>
        <w:spacing w:after="0" w:line="360" w:lineRule="auto"/>
        <w:ind w:left="0" w:firstLine="709"/>
        <w:jc w:val="both"/>
        <w:rPr>
          <w:szCs w:val="24"/>
        </w:rPr>
      </w:pPr>
      <w:r w:rsidRPr="009B0A44">
        <w:rPr>
          <w:szCs w:val="24"/>
        </w:rPr>
        <w:t>Определение фактически выполненного учащимися объема заданий – Ф</w:t>
      </w:r>
    </w:p>
    <w:p w:rsidR="005E41AD" w:rsidRPr="009B0A44" w:rsidRDefault="005E41AD" w:rsidP="009649E6">
      <w:pPr>
        <w:pStyle w:val="a7"/>
        <w:numPr>
          <w:ilvl w:val="0"/>
          <w:numId w:val="8"/>
        </w:numPr>
        <w:spacing w:after="0" w:line="360" w:lineRule="auto"/>
        <w:ind w:left="0" w:firstLine="709"/>
        <w:jc w:val="both"/>
        <w:rPr>
          <w:szCs w:val="24"/>
        </w:rPr>
      </w:pPr>
      <w:r w:rsidRPr="009B0A44">
        <w:rPr>
          <w:szCs w:val="24"/>
        </w:rPr>
        <w:t>Определение общего объема заданий – О</w:t>
      </w:r>
    </w:p>
    <w:p w:rsidR="005E41AD" w:rsidRPr="009B0A44" w:rsidRDefault="005E41AD" w:rsidP="00982E91">
      <w:pPr>
        <w:spacing w:after="0" w:line="360" w:lineRule="auto"/>
        <w:ind w:firstLine="709"/>
        <w:jc w:val="center"/>
        <w:rPr>
          <w:szCs w:val="24"/>
        </w:rPr>
      </w:pPr>
      <w:r w:rsidRPr="009B0A44">
        <w:rPr>
          <w:szCs w:val="24"/>
        </w:rPr>
        <w:t>О = кол-во заданий × кол-во обучающихся класса</w:t>
      </w:r>
    </w:p>
    <w:p w:rsidR="002E0126" w:rsidRDefault="005E41AD" w:rsidP="009649E6">
      <w:pPr>
        <w:pStyle w:val="a7"/>
        <w:numPr>
          <w:ilvl w:val="0"/>
          <w:numId w:val="8"/>
        </w:numPr>
        <w:spacing w:after="0" w:line="360" w:lineRule="auto"/>
        <w:ind w:left="0" w:firstLine="709"/>
        <w:jc w:val="both"/>
        <w:rPr>
          <w:szCs w:val="24"/>
        </w:rPr>
      </w:pPr>
      <w:r w:rsidRPr="002E0126">
        <w:rPr>
          <w:szCs w:val="24"/>
        </w:rPr>
        <w:t xml:space="preserve">Определение результативности выполнения работы </w:t>
      </w:r>
    </w:p>
    <w:p w:rsidR="005E41AD" w:rsidRPr="002E0126" w:rsidRDefault="005E41AD" w:rsidP="009649E6">
      <w:pPr>
        <w:pStyle w:val="a7"/>
        <w:numPr>
          <w:ilvl w:val="0"/>
          <w:numId w:val="8"/>
        </w:numPr>
        <w:spacing w:after="0" w:line="360" w:lineRule="auto"/>
        <w:ind w:left="0" w:firstLine="709"/>
        <w:jc w:val="both"/>
        <w:rPr>
          <w:szCs w:val="24"/>
        </w:rPr>
      </w:pPr>
      <w:r w:rsidRPr="002E0126">
        <w:rPr>
          <w:szCs w:val="24"/>
        </w:rPr>
        <w:t>Вычисление процента</w:t>
      </w:r>
      <w:proofErr w:type="gramStart"/>
      <w:r w:rsidRPr="002E0126">
        <w:rPr>
          <w:szCs w:val="24"/>
        </w:rPr>
        <w:t xml:space="preserve"> (%) </w:t>
      </w:r>
      <w:proofErr w:type="gramEnd"/>
      <w:r w:rsidRPr="002E0126">
        <w:rPr>
          <w:szCs w:val="24"/>
        </w:rPr>
        <w:t>выполнения заданий базового уровня</w:t>
      </w:r>
    </w:p>
    <w:p w:rsidR="005E41AD" w:rsidRPr="009B0A44" w:rsidRDefault="005E41AD" w:rsidP="009649E6">
      <w:pPr>
        <w:pStyle w:val="a7"/>
        <w:numPr>
          <w:ilvl w:val="0"/>
          <w:numId w:val="8"/>
        </w:numPr>
        <w:spacing w:after="0" w:line="360" w:lineRule="auto"/>
        <w:ind w:left="0" w:firstLine="709"/>
        <w:jc w:val="both"/>
        <w:rPr>
          <w:szCs w:val="24"/>
        </w:rPr>
      </w:pPr>
      <w:r w:rsidRPr="009B0A44">
        <w:rPr>
          <w:szCs w:val="24"/>
        </w:rPr>
        <w:lastRenderedPageBreak/>
        <w:t>Вычисление процента</w:t>
      </w:r>
      <w:proofErr w:type="gramStart"/>
      <w:r w:rsidRPr="009B0A44">
        <w:rPr>
          <w:szCs w:val="24"/>
        </w:rPr>
        <w:t xml:space="preserve"> (%) </w:t>
      </w:r>
      <w:proofErr w:type="gramEnd"/>
      <w:r w:rsidRPr="009B0A44">
        <w:rPr>
          <w:szCs w:val="24"/>
        </w:rPr>
        <w:t>выполнения заданий повышенного уровня</w:t>
      </w:r>
    </w:p>
    <w:p w:rsidR="005E41AD" w:rsidRPr="009B0A44" w:rsidRDefault="005E41AD" w:rsidP="009649E6">
      <w:pPr>
        <w:pStyle w:val="a7"/>
        <w:numPr>
          <w:ilvl w:val="0"/>
          <w:numId w:val="8"/>
        </w:numPr>
        <w:spacing w:after="0" w:line="360" w:lineRule="auto"/>
        <w:ind w:left="0" w:firstLine="709"/>
        <w:jc w:val="both"/>
        <w:rPr>
          <w:szCs w:val="24"/>
        </w:rPr>
      </w:pPr>
      <w:r w:rsidRPr="009B0A44">
        <w:rPr>
          <w:szCs w:val="24"/>
        </w:rPr>
        <w:t>Вычисление трудности выполнения заданий.</w:t>
      </w:r>
    </w:p>
    <w:p w:rsidR="005E41AD" w:rsidRDefault="005E41AD" w:rsidP="00982E91">
      <w:pPr>
        <w:pStyle w:val="a7"/>
        <w:spacing w:after="0" w:line="360" w:lineRule="auto"/>
        <w:ind w:left="426"/>
        <w:jc w:val="both"/>
        <w:rPr>
          <w:i/>
          <w:szCs w:val="24"/>
        </w:rPr>
      </w:pPr>
    </w:p>
    <w:p w:rsidR="005E41AD" w:rsidRPr="0069575D" w:rsidRDefault="005E41AD" w:rsidP="00982E91">
      <w:pPr>
        <w:pStyle w:val="a7"/>
        <w:spacing w:after="0" w:line="360" w:lineRule="auto"/>
        <w:ind w:left="426"/>
        <w:jc w:val="both"/>
        <w:rPr>
          <w:i/>
          <w:color w:val="FF0000"/>
          <w:szCs w:val="24"/>
        </w:rPr>
      </w:pPr>
      <w:r w:rsidRPr="0069575D">
        <w:rPr>
          <w:i/>
          <w:color w:val="FF0000"/>
          <w:szCs w:val="24"/>
        </w:rPr>
        <w:t xml:space="preserve">! Критерием качества образовательного процесса является превышение или совпадение полученных показателей </w:t>
      </w:r>
      <w:r w:rsidRPr="0069575D">
        <w:rPr>
          <w:b/>
          <w:i/>
          <w:color w:val="FF0000"/>
          <w:szCs w:val="24"/>
        </w:rPr>
        <w:t xml:space="preserve">результативности </w:t>
      </w:r>
      <w:r w:rsidRPr="0069575D">
        <w:rPr>
          <w:i/>
          <w:color w:val="FF0000"/>
          <w:szCs w:val="24"/>
        </w:rPr>
        <w:t>(Р) выполнения итоговой работы с показателем результативности выполнения проверочной работы в ходе текущего контроля.</w:t>
      </w:r>
    </w:p>
    <w:p w:rsidR="005E41AD" w:rsidRPr="009B30F5" w:rsidRDefault="005E41AD" w:rsidP="00982E91">
      <w:pPr>
        <w:spacing w:after="0" w:line="360" w:lineRule="auto"/>
        <w:ind w:firstLine="709"/>
        <w:jc w:val="both"/>
        <w:rPr>
          <w:szCs w:val="24"/>
        </w:rPr>
      </w:pPr>
      <w:r w:rsidRPr="009B30F5">
        <w:rPr>
          <w:szCs w:val="24"/>
        </w:rPr>
        <w:t xml:space="preserve">Оценка качества образования на уровне класса состоит </w:t>
      </w:r>
      <w:r>
        <w:rPr>
          <w:szCs w:val="24"/>
        </w:rPr>
        <w:t xml:space="preserve">также </w:t>
      </w:r>
      <w:r w:rsidRPr="009B30F5">
        <w:rPr>
          <w:szCs w:val="24"/>
        </w:rPr>
        <w:t>в сопоставлении индивидуального результата Р</w:t>
      </w:r>
      <w:proofErr w:type="gramStart"/>
      <w:r w:rsidRPr="009B30F5">
        <w:rPr>
          <w:szCs w:val="24"/>
        </w:rPr>
        <w:t>i</w:t>
      </w:r>
      <w:proofErr w:type="gramEnd"/>
      <w:r w:rsidRPr="009B30F5">
        <w:rPr>
          <w:szCs w:val="24"/>
        </w:rPr>
        <w:t xml:space="preserve"> выполнения итоговой работы c результатами, полученными в ходе стартовой диагностики готовности ученика к </w:t>
      </w:r>
      <w:r>
        <w:rPr>
          <w:szCs w:val="24"/>
        </w:rPr>
        <w:t>изучению учебного предмета</w:t>
      </w:r>
      <w:r w:rsidRPr="009B30F5">
        <w:rPr>
          <w:szCs w:val="24"/>
        </w:rPr>
        <w:t xml:space="preserve">. </w:t>
      </w:r>
    </w:p>
    <w:p w:rsidR="005E41AD" w:rsidRDefault="005E41AD" w:rsidP="00982E91">
      <w:pPr>
        <w:spacing w:after="0" w:line="360" w:lineRule="auto"/>
        <w:ind w:firstLine="709"/>
        <w:jc w:val="both"/>
        <w:rPr>
          <w:szCs w:val="24"/>
        </w:rPr>
      </w:pPr>
      <w:r w:rsidRPr="001C568C">
        <w:rPr>
          <w:szCs w:val="24"/>
        </w:rPr>
        <w:t xml:space="preserve">Для проведения </w:t>
      </w:r>
      <w:r>
        <w:rPr>
          <w:szCs w:val="24"/>
        </w:rPr>
        <w:t xml:space="preserve">процедуры </w:t>
      </w:r>
      <w:r w:rsidRPr="001C568C">
        <w:rPr>
          <w:szCs w:val="24"/>
        </w:rPr>
        <w:t xml:space="preserve">обработки </w:t>
      </w:r>
      <w:r>
        <w:rPr>
          <w:szCs w:val="24"/>
        </w:rPr>
        <w:t xml:space="preserve">полученных данных </w:t>
      </w:r>
      <w:r w:rsidRPr="001C568C">
        <w:rPr>
          <w:szCs w:val="24"/>
        </w:rPr>
        <w:t xml:space="preserve">используем электронную форму </w:t>
      </w:r>
      <w:r>
        <w:rPr>
          <w:szCs w:val="24"/>
        </w:rPr>
        <w:t xml:space="preserve">заполнения  </w:t>
      </w:r>
      <w:r w:rsidRPr="001C568C">
        <w:rPr>
          <w:szCs w:val="24"/>
        </w:rPr>
        <w:t xml:space="preserve">результатов </w:t>
      </w:r>
      <w:r>
        <w:rPr>
          <w:szCs w:val="24"/>
        </w:rPr>
        <w:t>контрольной работы</w:t>
      </w:r>
      <w:r w:rsidRPr="001C568C">
        <w:rPr>
          <w:szCs w:val="24"/>
        </w:rPr>
        <w:t xml:space="preserve"> и автоматизированную систему подсчета баллов</w:t>
      </w:r>
      <w:r>
        <w:rPr>
          <w:szCs w:val="24"/>
        </w:rPr>
        <w:t>. Был выбран табличный процессор Excel компании Microsoft, имеющий необходимый инструмент как встроенные функции.</w:t>
      </w:r>
    </w:p>
    <w:p w:rsidR="005E41AD" w:rsidRDefault="005E41AD" w:rsidP="00982E91">
      <w:pPr>
        <w:spacing w:after="0" w:line="360" w:lineRule="auto"/>
        <w:ind w:firstLine="709"/>
        <w:jc w:val="both"/>
        <w:rPr>
          <w:szCs w:val="24"/>
        </w:rPr>
      </w:pPr>
      <w:r>
        <w:rPr>
          <w:szCs w:val="24"/>
        </w:rPr>
        <w:t xml:space="preserve">Опираясь на представление таблицы 2, учитель самостоятельно заносит список </w:t>
      </w:r>
      <w:proofErr w:type="gramStart"/>
      <w:r>
        <w:rPr>
          <w:szCs w:val="24"/>
        </w:rPr>
        <w:t>обучающихся</w:t>
      </w:r>
      <w:proofErr w:type="gramEnd"/>
      <w:r>
        <w:rPr>
          <w:szCs w:val="24"/>
        </w:rPr>
        <w:t xml:space="preserve"> в соответствующий столбец, по необходимости добавляя или убирая строчки. Это необходимо, так как подсчет </w:t>
      </w:r>
      <w:r w:rsidR="00AC0D20">
        <w:rPr>
          <w:szCs w:val="24"/>
        </w:rPr>
        <w:t>коэффициента трудности выполнения задания (</w:t>
      </w:r>
      <w:r>
        <w:rPr>
          <w:szCs w:val="24"/>
        </w:rPr>
        <w:t>КТ</w:t>
      </w:r>
      <w:r w:rsidR="00AC0D20">
        <w:rPr>
          <w:szCs w:val="24"/>
        </w:rPr>
        <w:t>)</w:t>
      </w:r>
      <w:r>
        <w:rPr>
          <w:szCs w:val="24"/>
        </w:rPr>
        <w:t xml:space="preserve"> происходит после проверки заполнения ячеек столбца списка класса. </w:t>
      </w:r>
    </w:p>
    <w:p w:rsidR="005E41AD" w:rsidRDefault="005E41AD" w:rsidP="00982E91">
      <w:pPr>
        <w:spacing w:after="0" w:line="360" w:lineRule="auto"/>
        <w:ind w:firstLine="709"/>
        <w:jc w:val="both"/>
        <w:rPr>
          <w:szCs w:val="24"/>
        </w:rPr>
      </w:pPr>
      <w:r>
        <w:rPr>
          <w:szCs w:val="24"/>
        </w:rPr>
        <w:t>Результаты заносятся в соответствующую ученику строку согласно набранным баллам за задания контрольной работы. Обработчик сразу высчитывает ИРВо и ИРВк по несложным формулам, согласно вышеизложенному описанию.</w:t>
      </w:r>
    </w:p>
    <w:p w:rsidR="005E41AD" w:rsidRPr="0069575D" w:rsidRDefault="005E41AD" w:rsidP="00982E91">
      <w:pPr>
        <w:spacing w:after="0" w:line="360" w:lineRule="auto"/>
        <w:ind w:firstLine="709"/>
        <w:jc w:val="both"/>
        <w:rPr>
          <w:i/>
          <w:color w:val="FF0000"/>
          <w:szCs w:val="24"/>
        </w:rPr>
      </w:pPr>
      <w:r w:rsidRPr="0069575D">
        <w:rPr>
          <w:i/>
          <w:color w:val="FF0000"/>
          <w:szCs w:val="24"/>
        </w:rPr>
        <w:t>! В приложениях пособия представлен пример обработчика «Таблица стартовых результатов диагностической работы по информатике 10 класс.xlsx».</w:t>
      </w:r>
    </w:p>
    <w:p w:rsidR="005E41AD" w:rsidRDefault="005E41AD" w:rsidP="00982E91">
      <w:pPr>
        <w:spacing w:after="0" w:line="360" w:lineRule="auto"/>
        <w:ind w:firstLine="709"/>
        <w:jc w:val="both"/>
        <w:rPr>
          <w:szCs w:val="24"/>
        </w:rPr>
      </w:pPr>
      <w:r>
        <w:rPr>
          <w:szCs w:val="24"/>
        </w:rPr>
        <w:t xml:space="preserve">Шаблон таблицы рассчитан на 15 учеников в классе.  </w:t>
      </w:r>
    </w:p>
    <w:p w:rsidR="005E41AD" w:rsidRDefault="005E41AD" w:rsidP="00982E91">
      <w:pPr>
        <w:spacing w:after="0" w:line="360" w:lineRule="auto"/>
        <w:ind w:firstLine="709"/>
        <w:jc w:val="both"/>
        <w:rPr>
          <w:szCs w:val="24"/>
        </w:rPr>
      </w:pPr>
      <w:proofErr w:type="gramStart"/>
      <w:r>
        <w:rPr>
          <w:szCs w:val="24"/>
        </w:rPr>
        <w:t xml:space="preserve">Пример формулы вычисления КТ для первого задания служит </w:t>
      </w:r>
      <w:r w:rsidRPr="00E32EB0">
        <w:rPr>
          <w:szCs w:val="24"/>
        </w:rPr>
        <w:t>=B21/СЧЁТЗ($A$4:</w:t>
      </w:r>
      <w:proofErr w:type="gramEnd"/>
      <w:r w:rsidRPr="00E32EB0">
        <w:rPr>
          <w:szCs w:val="24"/>
        </w:rPr>
        <w:t>$A$20)*1</w:t>
      </w:r>
      <w:r>
        <w:rPr>
          <w:szCs w:val="24"/>
        </w:rPr>
        <w:t xml:space="preserve">, где </w:t>
      </w:r>
      <w:r w:rsidRPr="00E32EB0">
        <w:rPr>
          <w:szCs w:val="24"/>
        </w:rPr>
        <w:t>B21</w:t>
      </w:r>
      <w:r>
        <w:rPr>
          <w:szCs w:val="24"/>
        </w:rPr>
        <w:t xml:space="preserve"> является суммой всех баллов набранных классом, </w:t>
      </w:r>
      <w:r w:rsidRPr="00E32EB0">
        <w:rPr>
          <w:szCs w:val="24"/>
        </w:rPr>
        <w:t>СЧЁТЗ($A$4:$</w:t>
      </w:r>
      <w:proofErr w:type="gramStart"/>
      <w:r w:rsidRPr="00E32EB0">
        <w:rPr>
          <w:szCs w:val="24"/>
        </w:rPr>
        <w:t>A$20)*1</w:t>
      </w:r>
      <w:r>
        <w:rPr>
          <w:szCs w:val="24"/>
        </w:rPr>
        <w:t xml:space="preserve"> считает заполненные ячейки списка класса и умножает на 1, которая обозначает численное представление задания базового уровня сложности. </w:t>
      </w:r>
      <w:proofErr w:type="gramEnd"/>
    </w:p>
    <w:p w:rsidR="005E41AD" w:rsidRDefault="005E41AD" w:rsidP="00982E91">
      <w:pPr>
        <w:spacing w:after="0" w:line="360" w:lineRule="auto"/>
        <w:ind w:firstLine="709"/>
        <w:jc w:val="both"/>
        <w:rPr>
          <w:szCs w:val="24"/>
        </w:rPr>
      </w:pPr>
      <w:r>
        <w:rPr>
          <w:szCs w:val="24"/>
        </w:rPr>
        <w:t>Для вычисления ИРВо используется формула =</w:t>
      </w:r>
      <w:r w:rsidRPr="00B25C02">
        <w:rPr>
          <w:szCs w:val="24"/>
        </w:rPr>
        <w:t>L4/15</w:t>
      </w:r>
      <w:r>
        <w:rPr>
          <w:szCs w:val="24"/>
        </w:rPr>
        <w:t xml:space="preserve">, где </w:t>
      </w:r>
      <w:r w:rsidRPr="00B25C02">
        <w:rPr>
          <w:szCs w:val="24"/>
        </w:rPr>
        <w:t>L4</w:t>
      </w:r>
      <w:r>
        <w:rPr>
          <w:szCs w:val="24"/>
        </w:rPr>
        <w:t xml:space="preserve"> является суммой всех баллов набранных первым учеником к 15 максимально возможным баллам за работу.</w:t>
      </w:r>
    </w:p>
    <w:p w:rsidR="005E41AD" w:rsidRDefault="005E41AD" w:rsidP="00982E91">
      <w:pPr>
        <w:spacing w:after="0" w:line="360" w:lineRule="auto"/>
        <w:ind w:firstLine="709"/>
        <w:jc w:val="both"/>
        <w:rPr>
          <w:szCs w:val="24"/>
        </w:rPr>
      </w:pPr>
      <w:proofErr w:type="gramStart"/>
      <w:r>
        <w:rPr>
          <w:szCs w:val="24"/>
        </w:rPr>
        <w:t xml:space="preserve">Вычислением ИРВк служит формула </w:t>
      </w:r>
      <w:r w:rsidRPr="00B25C02">
        <w:rPr>
          <w:szCs w:val="24"/>
        </w:rPr>
        <w:t>=СУММ(M4:</w:t>
      </w:r>
      <w:proofErr w:type="gramEnd"/>
      <w:r w:rsidRPr="00B25C02">
        <w:rPr>
          <w:szCs w:val="24"/>
        </w:rPr>
        <w:t>M18)/СЧЁТ(M4:M18)</w:t>
      </w:r>
      <w:r>
        <w:rPr>
          <w:szCs w:val="24"/>
        </w:rPr>
        <w:t xml:space="preserve">, где </w:t>
      </w:r>
      <w:r w:rsidRPr="00B25C02">
        <w:rPr>
          <w:szCs w:val="24"/>
        </w:rPr>
        <w:t>СУММ(M4:M18)</w:t>
      </w:r>
      <w:r>
        <w:rPr>
          <w:szCs w:val="24"/>
        </w:rPr>
        <w:t xml:space="preserve"> представляется суммой всех ИРВо к их количеству, являющейся </w:t>
      </w:r>
      <w:r w:rsidRPr="00B25C02">
        <w:rPr>
          <w:szCs w:val="24"/>
        </w:rPr>
        <w:t>СЧЁТ(M4:</w:t>
      </w:r>
      <w:proofErr w:type="gramStart"/>
      <w:r w:rsidRPr="00B25C02">
        <w:rPr>
          <w:szCs w:val="24"/>
        </w:rPr>
        <w:t>M18)</w:t>
      </w:r>
      <w:r>
        <w:rPr>
          <w:szCs w:val="24"/>
        </w:rPr>
        <w:t>.</w:t>
      </w:r>
      <w:proofErr w:type="gramEnd"/>
    </w:p>
    <w:p w:rsidR="005E41AD" w:rsidRDefault="005E41AD" w:rsidP="00982E91">
      <w:pPr>
        <w:spacing w:after="0" w:line="360" w:lineRule="auto"/>
        <w:ind w:firstLine="709"/>
        <w:jc w:val="both"/>
        <w:rPr>
          <w:szCs w:val="24"/>
        </w:rPr>
      </w:pPr>
      <w:r>
        <w:rPr>
          <w:szCs w:val="24"/>
        </w:rPr>
        <w:t>Все соответствующие ячейки высчитываются аналогичными формулами в   представленных примерах, изменяясь под необходимые номера строк и столбцов.</w:t>
      </w:r>
    </w:p>
    <w:p w:rsidR="005E41AD" w:rsidRDefault="005E41AD" w:rsidP="00982E91">
      <w:pPr>
        <w:spacing w:after="0" w:line="360" w:lineRule="auto"/>
        <w:ind w:firstLine="709"/>
        <w:jc w:val="both"/>
        <w:rPr>
          <w:szCs w:val="24"/>
        </w:rPr>
      </w:pPr>
      <w:r>
        <w:rPr>
          <w:szCs w:val="24"/>
        </w:rPr>
        <w:lastRenderedPageBreak/>
        <w:t xml:space="preserve">Таким образом, обработчик результатов диагностических работ содержит в себе тривиальные формульные решения, входящие в компетентность любого современного учителя. </w:t>
      </w:r>
    </w:p>
    <w:p w:rsidR="005E41AD" w:rsidRDefault="005E41AD" w:rsidP="00982E91">
      <w:pPr>
        <w:spacing w:after="0"/>
        <w:jc w:val="center"/>
        <w:rPr>
          <w:b/>
        </w:rPr>
      </w:pPr>
      <w:r w:rsidRPr="00506597">
        <w:rPr>
          <w:b/>
        </w:rPr>
        <w:t>Обработка и хранени</w:t>
      </w:r>
      <w:r>
        <w:rPr>
          <w:b/>
        </w:rPr>
        <w:t>е</w:t>
      </w:r>
      <w:r w:rsidRPr="00506597">
        <w:rPr>
          <w:b/>
        </w:rPr>
        <w:t xml:space="preserve"> оценочной информации о </w:t>
      </w:r>
      <w:r>
        <w:rPr>
          <w:b/>
        </w:rPr>
        <w:t>личностном</w:t>
      </w:r>
      <w:r w:rsidRPr="00506597">
        <w:rPr>
          <w:b/>
        </w:rPr>
        <w:t xml:space="preserve"> результат</w:t>
      </w:r>
      <w:r>
        <w:rPr>
          <w:b/>
        </w:rPr>
        <w:t>е</w:t>
      </w:r>
      <w:r w:rsidRPr="00506597">
        <w:rPr>
          <w:b/>
        </w:rPr>
        <w:t xml:space="preserve"> образования</w:t>
      </w:r>
    </w:p>
    <w:p w:rsidR="005E41AD" w:rsidRPr="00506597" w:rsidRDefault="005E41AD" w:rsidP="00982E91">
      <w:pPr>
        <w:spacing w:after="0"/>
        <w:jc w:val="center"/>
        <w:rPr>
          <w:b/>
        </w:rPr>
      </w:pPr>
    </w:p>
    <w:p w:rsidR="005E41AD" w:rsidRDefault="005E41AD" w:rsidP="00982E91">
      <w:pPr>
        <w:spacing w:after="0" w:line="360" w:lineRule="auto"/>
        <w:ind w:firstLine="708"/>
        <w:jc w:val="both"/>
        <w:rPr>
          <w:szCs w:val="24"/>
        </w:rPr>
      </w:pPr>
      <w:r w:rsidRPr="009B0A44">
        <w:rPr>
          <w:szCs w:val="24"/>
        </w:rPr>
        <w:t xml:space="preserve">Рассмотрим образец, используемый в образовательном учреждении для обработки и представления статистической </w:t>
      </w:r>
      <w:proofErr w:type="gramStart"/>
      <w:r w:rsidRPr="009B0A44">
        <w:rPr>
          <w:szCs w:val="24"/>
        </w:rPr>
        <w:t>информации</w:t>
      </w:r>
      <w:r>
        <w:rPr>
          <w:szCs w:val="24"/>
        </w:rPr>
        <w:t xml:space="preserve"> результатов оценки планируемых </w:t>
      </w:r>
      <w:r w:rsidRPr="00CA62FB">
        <w:rPr>
          <w:b/>
          <w:szCs w:val="24"/>
        </w:rPr>
        <w:t>личностных</w:t>
      </w:r>
      <w:r>
        <w:rPr>
          <w:szCs w:val="24"/>
        </w:rPr>
        <w:t xml:space="preserve"> результатов образования</w:t>
      </w:r>
      <w:proofErr w:type="gramEnd"/>
      <w:r>
        <w:rPr>
          <w:szCs w:val="24"/>
        </w:rPr>
        <w:t>.</w:t>
      </w:r>
      <w:r w:rsidRPr="009B0A44">
        <w:rPr>
          <w:szCs w:val="24"/>
        </w:rPr>
        <w:t xml:space="preserve"> </w:t>
      </w:r>
    </w:p>
    <w:p w:rsidR="005E41AD" w:rsidRPr="001C568C" w:rsidRDefault="005E41AD" w:rsidP="00982E91">
      <w:pPr>
        <w:spacing w:after="0" w:line="360" w:lineRule="auto"/>
        <w:ind w:firstLine="709"/>
        <w:jc w:val="both"/>
        <w:rPr>
          <w:szCs w:val="24"/>
        </w:rPr>
      </w:pPr>
      <w:r w:rsidRPr="001C568C">
        <w:rPr>
          <w:szCs w:val="24"/>
        </w:rPr>
        <w:t xml:space="preserve">В соответствии с заложенным в Стандарте пониманием сущности личностного результата образования под личностным ростом обучающихся понимается процесс приобретения знаний об основных социальных нормах, развитие позитивных отношений к базовым общественным ценностям и накопление опыта самостоятельного социально значимого действия. </w:t>
      </w:r>
    </w:p>
    <w:p w:rsidR="005E41AD" w:rsidRPr="001C568C" w:rsidRDefault="005E41AD" w:rsidP="00982E91">
      <w:pPr>
        <w:spacing w:after="0" w:line="360" w:lineRule="auto"/>
        <w:ind w:firstLine="709"/>
        <w:jc w:val="both"/>
        <w:rPr>
          <w:szCs w:val="24"/>
        </w:rPr>
      </w:pPr>
      <w:r w:rsidRPr="001C568C">
        <w:rPr>
          <w:szCs w:val="24"/>
        </w:rPr>
        <w:t>Поэтому, личностный рост ребенка можно определить как развитие гуманистических ценностных отношений ребенка к миру, семье,  природе, другим людям, труду, культуре. Для диагностики текущего состояния ценностных отношений школьника мы используем письменный опрос обучающихся, который рекомендован для школ, внедряющих новые Стандарты. Специалистами в области воспитания разработан опросник</w:t>
      </w:r>
      <w:r>
        <w:rPr>
          <w:szCs w:val="24"/>
        </w:rPr>
        <w:t xml:space="preserve"> «Личностный рост»</w:t>
      </w:r>
      <w:r w:rsidRPr="001C568C">
        <w:rPr>
          <w:szCs w:val="24"/>
        </w:rPr>
        <w:t>, который  имеет две модификации: для учащихся 5-8 классов и учащихся 9-11 классов.</w:t>
      </w:r>
      <w:r>
        <w:rPr>
          <w:szCs w:val="24"/>
        </w:rPr>
        <w:t xml:space="preserve"> </w:t>
      </w:r>
      <w:r w:rsidRPr="001C568C">
        <w:rPr>
          <w:szCs w:val="24"/>
        </w:rPr>
        <w:t>Опросник</w:t>
      </w:r>
      <w:r>
        <w:rPr>
          <w:szCs w:val="24"/>
        </w:rPr>
        <w:t xml:space="preserve"> «Личностный рост»</w:t>
      </w:r>
      <w:r w:rsidRPr="001C568C">
        <w:rPr>
          <w:szCs w:val="24"/>
        </w:rPr>
        <w:t xml:space="preserve"> состоит из 91 утверждения, которые представляют собой выражение позитивного или негативного отношения человека к базовым общественным ценностям. Школьникам предлагается оценить степень согласия или несогласия с этими утверждениями в баллах от +4 до –4</w:t>
      </w:r>
      <w:r>
        <w:rPr>
          <w:szCs w:val="24"/>
        </w:rPr>
        <w:t>.</w:t>
      </w:r>
    </w:p>
    <w:p w:rsidR="005E41AD" w:rsidRDefault="005E41AD" w:rsidP="00982E91">
      <w:pPr>
        <w:spacing w:after="0" w:line="360" w:lineRule="auto"/>
        <w:ind w:firstLine="709"/>
        <w:jc w:val="both"/>
        <w:rPr>
          <w:szCs w:val="24"/>
        </w:rPr>
      </w:pPr>
      <w:r w:rsidRPr="001C568C">
        <w:rPr>
          <w:szCs w:val="24"/>
        </w:rPr>
        <w:t xml:space="preserve">Этот опросник используем в мониторинговых исследованиях для выявления динамики личностного роста школьника. Исследования  проводим по следующей схеме: первый раз среди пятиклассников, затем - через два года среди семиклассников и так далее, среди учащихся 9  и 11 классов. Л. С. Выготский утверждал, что перестройка потребностей и побуждений, переоценка ценностей есть основной момент при переходе от возраста к возрасту. </w:t>
      </w:r>
    </w:p>
    <w:p w:rsidR="005E41AD" w:rsidRDefault="005E41AD" w:rsidP="0083557F">
      <w:pPr>
        <w:spacing w:after="0" w:line="360" w:lineRule="auto"/>
        <w:ind w:firstLine="709"/>
        <w:jc w:val="both"/>
        <w:rPr>
          <w:szCs w:val="24"/>
        </w:rPr>
      </w:pPr>
      <w:r w:rsidRPr="001C568C">
        <w:rPr>
          <w:szCs w:val="24"/>
        </w:rPr>
        <w:t xml:space="preserve">Результатом диагностики является определение количества </w:t>
      </w:r>
      <w:proofErr w:type="gramStart"/>
      <w:r w:rsidRPr="001C568C">
        <w:rPr>
          <w:szCs w:val="24"/>
        </w:rPr>
        <w:t>обучающихся</w:t>
      </w:r>
      <w:proofErr w:type="gramEnd"/>
      <w:r w:rsidRPr="001C568C">
        <w:rPr>
          <w:szCs w:val="24"/>
        </w:rPr>
        <w:t xml:space="preserve"> класса, которые демонстрируют устойчиво позитивное отношение к конкретной ценности, и какое количество демонстрируют ситуативно-позитивное, ситуативно-негативное и устойчиво негативное отношение. </w:t>
      </w:r>
    </w:p>
    <w:p w:rsidR="005E41AD" w:rsidRDefault="005E41AD" w:rsidP="00982E91">
      <w:pPr>
        <w:spacing w:after="0" w:line="360" w:lineRule="auto"/>
        <w:ind w:firstLine="709"/>
        <w:jc w:val="both"/>
        <w:rPr>
          <w:szCs w:val="24"/>
        </w:rPr>
      </w:pPr>
      <w:r>
        <w:rPr>
          <w:szCs w:val="24"/>
        </w:rPr>
        <w:t>Сводная таблица результатов класса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69"/>
        <w:gridCol w:w="1523"/>
        <w:gridCol w:w="1524"/>
        <w:gridCol w:w="1524"/>
        <w:gridCol w:w="1524"/>
      </w:tblGrid>
      <w:tr w:rsidR="005E41AD" w:rsidRPr="00982E91" w:rsidTr="00554F1C">
        <w:tc>
          <w:tcPr>
            <w:tcW w:w="3369" w:type="dxa"/>
          </w:tcPr>
          <w:p w:rsidR="005E41AD" w:rsidRPr="00554F1C" w:rsidRDefault="005E41AD" w:rsidP="00554F1C">
            <w:pPr>
              <w:spacing w:before="240" w:after="0" w:line="360" w:lineRule="auto"/>
              <w:jc w:val="both"/>
              <w:rPr>
                <w:szCs w:val="24"/>
              </w:rPr>
            </w:pPr>
            <w:r w:rsidRPr="00554F1C">
              <w:rPr>
                <w:szCs w:val="24"/>
              </w:rPr>
              <w:lastRenderedPageBreak/>
              <w:t>Тип отношений /Ценности</w:t>
            </w:r>
          </w:p>
        </w:tc>
        <w:tc>
          <w:tcPr>
            <w:tcW w:w="1523" w:type="dxa"/>
          </w:tcPr>
          <w:p w:rsidR="005E41AD" w:rsidRPr="00554F1C" w:rsidRDefault="005E41AD" w:rsidP="00554F1C">
            <w:pPr>
              <w:spacing w:before="240" w:after="0" w:line="360" w:lineRule="auto"/>
              <w:jc w:val="both"/>
              <w:rPr>
                <w:szCs w:val="24"/>
              </w:rPr>
            </w:pPr>
            <w:r w:rsidRPr="00554F1C">
              <w:rPr>
                <w:szCs w:val="24"/>
              </w:rPr>
              <w:t>Устойчиво-позитивное</w:t>
            </w:r>
          </w:p>
        </w:tc>
        <w:tc>
          <w:tcPr>
            <w:tcW w:w="1524" w:type="dxa"/>
          </w:tcPr>
          <w:p w:rsidR="005E41AD" w:rsidRPr="00554F1C" w:rsidRDefault="005E41AD" w:rsidP="00554F1C">
            <w:pPr>
              <w:spacing w:before="240" w:after="0" w:line="360" w:lineRule="auto"/>
              <w:jc w:val="both"/>
              <w:rPr>
                <w:szCs w:val="24"/>
              </w:rPr>
            </w:pPr>
            <w:r w:rsidRPr="00554F1C">
              <w:rPr>
                <w:szCs w:val="24"/>
              </w:rPr>
              <w:t>Ситуативно-позитивное</w:t>
            </w:r>
          </w:p>
        </w:tc>
        <w:tc>
          <w:tcPr>
            <w:tcW w:w="1524" w:type="dxa"/>
          </w:tcPr>
          <w:p w:rsidR="005E41AD" w:rsidRPr="00554F1C" w:rsidRDefault="005E41AD" w:rsidP="00554F1C">
            <w:pPr>
              <w:spacing w:before="240" w:after="0" w:line="360" w:lineRule="auto"/>
              <w:jc w:val="both"/>
              <w:rPr>
                <w:szCs w:val="24"/>
              </w:rPr>
            </w:pPr>
            <w:r w:rsidRPr="00554F1C">
              <w:rPr>
                <w:szCs w:val="24"/>
              </w:rPr>
              <w:t>Ситуативно-негативное</w:t>
            </w:r>
          </w:p>
        </w:tc>
        <w:tc>
          <w:tcPr>
            <w:tcW w:w="1524" w:type="dxa"/>
          </w:tcPr>
          <w:p w:rsidR="005E41AD" w:rsidRPr="00554F1C" w:rsidRDefault="005E41AD" w:rsidP="00554F1C">
            <w:pPr>
              <w:spacing w:before="240" w:after="0" w:line="360" w:lineRule="auto"/>
              <w:jc w:val="both"/>
              <w:rPr>
                <w:szCs w:val="24"/>
              </w:rPr>
            </w:pPr>
            <w:r w:rsidRPr="00554F1C">
              <w:rPr>
                <w:szCs w:val="24"/>
              </w:rPr>
              <w:t>Устойчиво-негативное</w:t>
            </w:r>
          </w:p>
        </w:tc>
      </w:tr>
      <w:tr w:rsidR="005E41AD" w:rsidRPr="00982E91" w:rsidTr="00554F1C">
        <w:tc>
          <w:tcPr>
            <w:tcW w:w="3369" w:type="dxa"/>
          </w:tcPr>
          <w:p w:rsidR="005E41AD" w:rsidRPr="00554F1C" w:rsidRDefault="005E41AD" w:rsidP="009649E6">
            <w:pPr>
              <w:pStyle w:val="a7"/>
              <w:numPr>
                <w:ilvl w:val="6"/>
                <w:numId w:val="12"/>
              </w:numPr>
              <w:spacing w:before="240" w:after="0" w:line="360" w:lineRule="auto"/>
              <w:ind w:left="709"/>
              <w:jc w:val="both"/>
              <w:rPr>
                <w:szCs w:val="24"/>
              </w:rPr>
            </w:pPr>
            <w:r w:rsidRPr="00554F1C">
              <w:rPr>
                <w:szCs w:val="24"/>
              </w:rPr>
              <w:t>Семья</w:t>
            </w:r>
          </w:p>
        </w:tc>
        <w:tc>
          <w:tcPr>
            <w:tcW w:w="1523"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r>
      <w:tr w:rsidR="005E41AD" w:rsidRPr="00982E91" w:rsidTr="00554F1C">
        <w:tc>
          <w:tcPr>
            <w:tcW w:w="3369" w:type="dxa"/>
          </w:tcPr>
          <w:p w:rsidR="005E41AD" w:rsidRPr="00554F1C" w:rsidRDefault="005E41AD" w:rsidP="009649E6">
            <w:pPr>
              <w:pStyle w:val="a7"/>
              <w:numPr>
                <w:ilvl w:val="6"/>
                <w:numId w:val="12"/>
              </w:numPr>
              <w:spacing w:before="240" w:after="0" w:line="360" w:lineRule="auto"/>
              <w:ind w:left="709"/>
              <w:jc w:val="both"/>
              <w:rPr>
                <w:szCs w:val="24"/>
              </w:rPr>
            </w:pPr>
            <w:r w:rsidRPr="00554F1C">
              <w:rPr>
                <w:szCs w:val="24"/>
              </w:rPr>
              <w:t>Отечество</w:t>
            </w:r>
          </w:p>
        </w:tc>
        <w:tc>
          <w:tcPr>
            <w:tcW w:w="1523"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r>
      <w:tr w:rsidR="005E41AD" w:rsidRPr="00982E91" w:rsidTr="00554F1C">
        <w:tc>
          <w:tcPr>
            <w:tcW w:w="3369" w:type="dxa"/>
          </w:tcPr>
          <w:p w:rsidR="005E41AD" w:rsidRPr="00554F1C" w:rsidRDefault="005E41AD" w:rsidP="009649E6">
            <w:pPr>
              <w:pStyle w:val="a7"/>
              <w:numPr>
                <w:ilvl w:val="6"/>
                <w:numId w:val="12"/>
              </w:numPr>
              <w:spacing w:before="240" w:after="0" w:line="360" w:lineRule="auto"/>
              <w:ind w:left="709"/>
              <w:jc w:val="both"/>
              <w:rPr>
                <w:szCs w:val="24"/>
              </w:rPr>
            </w:pPr>
            <w:r w:rsidRPr="00554F1C">
              <w:rPr>
                <w:szCs w:val="24"/>
              </w:rPr>
              <w:t>Земля</w:t>
            </w:r>
          </w:p>
        </w:tc>
        <w:tc>
          <w:tcPr>
            <w:tcW w:w="1523"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r>
      <w:tr w:rsidR="005E41AD" w:rsidRPr="00982E91" w:rsidTr="00554F1C">
        <w:tc>
          <w:tcPr>
            <w:tcW w:w="3369" w:type="dxa"/>
          </w:tcPr>
          <w:p w:rsidR="005E41AD" w:rsidRPr="00554F1C" w:rsidRDefault="005E41AD" w:rsidP="009649E6">
            <w:pPr>
              <w:pStyle w:val="a7"/>
              <w:numPr>
                <w:ilvl w:val="6"/>
                <w:numId w:val="12"/>
              </w:numPr>
              <w:spacing w:before="240" w:after="0" w:line="360" w:lineRule="auto"/>
              <w:ind w:left="709"/>
              <w:jc w:val="both"/>
              <w:rPr>
                <w:szCs w:val="24"/>
              </w:rPr>
            </w:pPr>
            <w:r w:rsidRPr="00554F1C">
              <w:rPr>
                <w:szCs w:val="24"/>
              </w:rPr>
              <w:t>Мир (ненасилие)</w:t>
            </w:r>
          </w:p>
        </w:tc>
        <w:tc>
          <w:tcPr>
            <w:tcW w:w="1523"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r>
      <w:tr w:rsidR="005E41AD" w:rsidRPr="00982E91" w:rsidTr="00554F1C">
        <w:tc>
          <w:tcPr>
            <w:tcW w:w="3369" w:type="dxa"/>
          </w:tcPr>
          <w:p w:rsidR="005E41AD" w:rsidRPr="00554F1C" w:rsidRDefault="005E41AD" w:rsidP="009649E6">
            <w:pPr>
              <w:pStyle w:val="a7"/>
              <w:numPr>
                <w:ilvl w:val="6"/>
                <w:numId w:val="12"/>
              </w:numPr>
              <w:spacing w:before="240" w:after="0" w:line="360" w:lineRule="auto"/>
              <w:ind w:left="709"/>
              <w:jc w:val="both"/>
              <w:rPr>
                <w:szCs w:val="24"/>
              </w:rPr>
            </w:pPr>
            <w:r w:rsidRPr="00554F1C">
              <w:rPr>
                <w:szCs w:val="24"/>
              </w:rPr>
              <w:t>Труд</w:t>
            </w:r>
          </w:p>
        </w:tc>
        <w:tc>
          <w:tcPr>
            <w:tcW w:w="1523"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r>
      <w:tr w:rsidR="005E41AD" w:rsidRPr="00982E91" w:rsidTr="00554F1C">
        <w:tc>
          <w:tcPr>
            <w:tcW w:w="3369" w:type="dxa"/>
          </w:tcPr>
          <w:p w:rsidR="005E41AD" w:rsidRPr="00554F1C" w:rsidRDefault="005E41AD" w:rsidP="009649E6">
            <w:pPr>
              <w:pStyle w:val="a7"/>
              <w:numPr>
                <w:ilvl w:val="6"/>
                <w:numId w:val="12"/>
              </w:numPr>
              <w:spacing w:before="240" w:after="0" w:line="360" w:lineRule="auto"/>
              <w:ind w:left="709"/>
              <w:jc w:val="both"/>
              <w:rPr>
                <w:szCs w:val="24"/>
              </w:rPr>
            </w:pPr>
            <w:r w:rsidRPr="00554F1C">
              <w:rPr>
                <w:szCs w:val="24"/>
              </w:rPr>
              <w:t>Культура</w:t>
            </w:r>
          </w:p>
        </w:tc>
        <w:tc>
          <w:tcPr>
            <w:tcW w:w="1523"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r>
      <w:tr w:rsidR="005E41AD" w:rsidRPr="00982E91" w:rsidTr="00554F1C">
        <w:tc>
          <w:tcPr>
            <w:tcW w:w="3369" w:type="dxa"/>
          </w:tcPr>
          <w:p w:rsidR="005E41AD" w:rsidRPr="00554F1C" w:rsidRDefault="005E41AD" w:rsidP="009649E6">
            <w:pPr>
              <w:pStyle w:val="a7"/>
              <w:numPr>
                <w:ilvl w:val="6"/>
                <w:numId w:val="12"/>
              </w:numPr>
              <w:spacing w:before="240" w:after="0" w:line="360" w:lineRule="auto"/>
              <w:ind w:left="709"/>
              <w:jc w:val="both"/>
              <w:rPr>
                <w:szCs w:val="24"/>
              </w:rPr>
            </w:pPr>
            <w:r w:rsidRPr="00554F1C">
              <w:rPr>
                <w:szCs w:val="24"/>
              </w:rPr>
              <w:t>Знания</w:t>
            </w:r>
          </w:p>
        </w:tc>
        <w:tc>
          <w:tcPr>
            <w:tcW w:w="1523"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r>
      <w:tr w:rsidR="005E41AD" w:rsidRPr="00982E91" w:rsidTr="00554F1C">
        <w:tc>
          <w:tcPr>
            <w:tcW w:w="3369" w:type="dxa"/>
          </w:tcPr>
          <w:p w:rsidR="005E41AD" w:rsidRPr="00554F1C" w:rsidRDefault="005E41AD" w:rsidP="009649E6">
            <w:pPr>
              <w:pStyle w:val="a7"/>
              <w:numPr>
                <w:ilvl w:val="6"/>
                <w:numId w:val="12"/>
              </w:numPr>
              <w:spacing w:before="240" w:after="0" w:line="360" w:lineRule="auto"/>
              <w:ind w:left="709"/>
              <w:jc w:val="both"/>
              <w:rPr>
                <w:szCs w:val="24"/>
              </w:rPr>
            </w:pPr>
            <w:r w:rsidRPr="00554F1C">
              <w:rPr>
                <w:szCs w:val="24"/>
              </w:rPr>
              <w:t>Гуманность</w:t>
            </w:r>
          </w:p>
        </w:tc>
        <w:tc>
          <w:tcPr>
            <w:tcW w:w="1523"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r>
      <w:tr w:rsidR="005E41AD" w:rsidRPr="00982E91" w:rsidTr="00554F1C">
        <w:tc>
          <w:tcPr>
            <w:tcW w:w="3369" w:type="dxa"/>
          </w:tcPr>
          <w:p w:rsidR="005E41AD" w:rsidRPr="00554F1C" w:rsidRDefault="005E41AD" w:rsidP="009649E6">
            <w:pPr>
              <w:pStyle w:val="a7"/>
              <w:numPr>
                <w:ilvl w:val="6"/>
                <w:numId w:val="12"/>
              </w:numPr>
              <w:spacing w:before="240" w:after="0" w:line="360" w:lineRule="auto"/>
              <w:ind w:left="709"/>
              <w:jc w:val="both"/>
              <w:rPr>
                <w:szCs w:val="24"/>
              </w:rPr>
            </w:pPr>
            <w:r w:rsidRPr="00554F1C">
              <w:rPr>
                <w:szCs w:val="24"/>
              </w:rPr>
              <w:t>Альтруизм</w:t>
            </w:r>
          </w:p>
        </w:tc>
        <w:tc>
          <w:tcPr>
            <w:tcW w:w="1523"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r>
      <w:tr w:rsidR="005E41AD" w:rsidRPr="00982E91" w:rsidTr="00554F1C">
        <w:tc>
          <w:tcPr>
            <w:tcW w:w="3369" w:type="dxa"/>
          </w:tcPr>
          <w:p w:rsidR="005E41AD" w:rsidRPr="00554F1C" w:rsidRDefault="005E41AD" w:rsidP="009649E6">
            <w:pPr>
              <w:pStyle w:val="a7"/>
              <w:numPr>
                <w:ilvl w:val="6"/>
                <w:numId w:val="12"/>
              </w:numPr>
              <w:spacing w:before="240" w:after="0" w:line="360" w:lineRule="auto"/>
              <w:ind w:left="709"/>
              <w:jc w:val="both"/>
              <w:rPr>
                <w:szCs w:val="24"/>
              </w:rPr>
            </w:pPr>
            <w:r w:rsidRPr="00554F1C">
              <w:rPr>
                <w:szCs w:val="24"/>
              </w:rPr>
              <w:t>Терпимость</w:t>
            </w:r>
          </w:p>
        </w:tc>
        <w:tc>
          <w:tcPr>
            <w:tcW w:w="1523"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r>
      <w:tr w:rsidR="005E41AD" w:rsidRPr="00982E91" w:rsidTr="00554F1C">
        <w:tc>
          <w:tcPr>
            <w:tcW w:w="3369" w:type="dxa"/>
          </w:tcPr>
          <w:p w:rsidR="005E41AD" w:rsidRPr="00554F1C" w:rsidRDefault="005E41AD" w:rsidP="009649E6">
            <w:pPr>
              <w:pStyle w:val="a7"/>
              <w:numPr>
                <w:ilvl w:val="6"/>
                <w:numId w:val="12"/>
              </w:numPr>
              <w:spacing w:before="240" w:after="0" w:line="360" w:lineRule="auto"/>
              <w:ind w:left="709"/>
              <w:jc w:val="both"/>
              <w:rPr>
                <w:szCs w:val="24"/>
              </w:rPr>
            </w:pPr>
            <w:r w:rsidRPr="00554F1C">
              <w:rPr>
                <w:szCs w:val="24"/>
              </w:rPr>
              <w:t>Здоровье</w:t>
            </w:r>
          </w:p>
        </w:tc>
        <w:tc>
          <w:tcPr>
            <w:tcW w:w="1523"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r>
      <w:tr w:rsidR="005E41AD" w:rsidRPr="00982E91" w:rsidTr="00554F1C">
        <w:tc>
          <w:tcPr>
            <w:tcW w:w="3369" w:type="dxa"/>
          </w:tcPr>
          <w:p w:rsidR="005E41AD" w:rsidRPr="00554F1C" w:rsidRDefault="005E41AD" w:rsidP="009649E6">
            <w:pPr>
              <w:pStyle w:val="a7"/>
              <w:numPr>
                <w:ilvl w:val="6"/>
                <w:numId w:val="12"/>
              </w:numPr>
              <w:spacing w:before="240" w:after="0" w:line="360" w:lineRule="auto"/>
              <w:ind w:left="709"/>
              <w:jc w:val="both"/>
              <w:rPr>
                <w:szCs w:val="24"/>
              </w:rPr>
            </w:pPr>
            <w:r w:rsidRPr="00554F1C">
              <w:rPr>
                <w:szCs w:val="24"/>
              </w:rPr>
              <w:t>Самопринятие</w:t>
            </w:r>
          </w:p>
        </w:tc>
        <w:tc>
          <w:tcPr>
            <w:tcW w:w="1523"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r>
      <w:tr w:rsidR="005E41AD" w:rsidRPr="00982E91" w:rsidTr="00554F1C">
        <w:tc>
          <w:tcPr>
            <w:tcW w:w="3369" w:type="dxa"/>
          </w:tcPr>
          <w:p w:rsidR="005E41AD" w:rsidRPr="00554F1C" w:rsidRDefault="005E41AD" w:rsidP="009649E6">
            <w:pPr>
              <w:pStyle w:val="a7"/>
              <w:numPr>
                <w:ilvl w:val="6"/>
                <w:numId w:val="12"/>
              </w:numPr>
              <w:spacing w:before="240" w:after="0" w:line="360" w:lineRule="auto"/>
              <w:ind w:left="709"/>
              <w:jc w:val="both"/>
              <w:rPr>
                <w:szCs w:val="24"/>
              </w:rPr>
            </w:pPr>
            <w:r w:rsidRPr="00554F1C">
              <w:rPr>
                <w:szCs w:val="24"/>
              </w:rPr>
              <w:t>Свобода</w:t>
            </w:r>
          </w:p>
        </w:tc>
        <w:tc>
          <w:tcPr>
            <w:tcW w:w="1523"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c>
          <w:tcPr>
            <w:tcW w:w="1524" w:type="dxa"/>
          </w:tcPr>
          <w:p w:rsidR="005E41AD" w:rsidRPr="00554F1C" w:rsidRDefault="005E41AD" w:rsidP="00554F1C">
            <w:pPr>
              <w:spacing w:before="240" w:after="0" w:line="360" w:lineRule="auto"/>
              <w:jc w:val="both"/>
              <w:rPr>
                <w:szCs w:val="24"/>
              </w:rPr>
            </w:pPr>
          </w:p>
        </w:tc>
      </w:tr>
    </w:tbl>
    <w:p w:rsidR="005E41AD" w:rsidRDefault="005E41AD" w:rsidP="00982E91">
      <w:pPr>
        <w:spacing w:before="240" w:after="0" w:line="360" w:lineRule="auto"/>
        <w:ind w:firstLine="709"/>
        <w:jc w:val="both"/>
        <w:rPr>
          <w:szCs w:val="24"/>
        </w:rPr>
      </w:pPr>
      <w:r w:rsidRPr="001C568C">
        <w:rPr>
          <w:szCs w:val="24"/>
        </w:rPr>
        <w:t>Апробация этого оценочного инструментария  показала его эффективность для оценки  динамики личностного развития школьников. Результаты диагностики позволяют увидеть не только характер отношений школьников к базовым ценностям, но и изменение этих отношений за определенный период времени.</w:t>
      </w:r>
    </w:p>
    <w:p w:rsidR="005E41AD" w:rsidRPr="001C568C" w:rsidRDefault="005E41AD" w:rsidP="0083557F">
      <w:pPr>
        <w:spacing w:after="0" w:line="360" w:lineRule="auto"/>
        <w:ind w:firstLine="709"/>
        <w:jc w:val="both"/>
        <w:rPr>
          <w:szCs w:val="24"/>
        </w:rPr>
      </w:pPr>
      <w:r w:rsidRPr="001C568C">
        <w:rPr>
          <w:szCs w:val="24"/>
        </w:rPr>
        <w:t>Для проведения диагностики и обработки результатов используем электронную форму заполнения опросника и автоматизированную систему подсчета баллов, выставленных школьниками.</w:t>
      </w:r>
      <w:r>
        <w:rPr>
          <w:szCs w:val="24"/>
        </w:rPr>
        <w:t xml:space="preserve"> </w:t>
      </w:r>
    </w:p>
    <w:p w:rsidR="005E41AD" w:rsidRPr="00486EA7" w:rsidRDefault="005E41AD" w:rsidP="0083557F">
      <w:pPr>
        <w:spacing w:after="0" w:line="360" w:lineRule="auto"/>
        <w:ind w:firstLine="709"/>
        <w:jc w:val="both"/>
        <w:rPr>
          <w:szCs w:val="24"/>
        </w:rPr>
      </w:pPr>
      <w:r w:rsidRPr="00486EA7">
        <w:rPr>
          <w:szCs w:val="24"/>
        </w:rPr>
        <w:t>Перед началом диагностики, каждому обучающемуся присваивается идентификатор (</w:t>
      </w:r>
      <w:r w:rsidRPr="00486EA7">
        <w:rPr>
          <w:szCs w:val="24"/>
          <w:lang w:val="en-US"/>
        </w:rPr>
        <w:t>ID</w:t>
      </w:r>
      <w:r w:rsidRPr="00486EA7">
        <w:rPr>
          <w:szCs w:val="24"/>
        </w:rPr>
        <w:t xml:space="preserve">). Идентификатор и персональные данные </w:t>
      </w:r>
      <w:proofErr w:type="gramStart"/>
      <w:r w:rsidRPr="00486EA7">
        <w:rPr>
          <w:szCs w:val="24"/>
        </w:rPr>
        <w:t>диагностируемых</w:t>
      </w:r>
      <w:proofErr w:type="gramEnd"/>
      <w:r w:rsidRPr="00486EA7">
        <w:rPr>
          <w:szCs w:val="24"/>
        </w:rPr>
        <w:t xml:space="preserve"> заносятся в отдельную таблицу </w:t>
      </w:r>
      <w:r w:rsidRPr="00486EA7">
        <w:rPr>
          <w:szCs w:val="24"/>
          <w:lang w:val="en-US"/>
        </w:rPr>
        <w:t>Excel</w:t>
      </w:r>
      <w:r w:rsidRPr="00486EA7">
        <w:rPr>
          <w:szCs w:val="24"/>
        </w:rPr>
        <w:t>, которая храниться на сервере организации.</w:t>
      </w:r>
    </w:p>
    <w:p w:rsidR="005E41AD" w:rsidRPr="00486EA7" w:rsidRDefault="005E41AD" w:rsidP="0083557F">
      <w:pPr>
        <w:spacing w:after="0" w:line="360" w:lineRule="auto"/>
        <w:ind w:firstLine="709"/>
        <w:jc w:val="both"/>
        <w:rPr>
          <w:szCs w:val="24"/>
        </w:rPr>
      </w:pPr>
      <w:r w:rsidRPr="00486EA7">
        <w:rPr>
          <w:szCs w:val="24"/>
        </w:rPr>
        <w:lastRenderedPageBreak/>
        <w:t xml:space="preserve">Электронная форма опросника создана на базе сервиса </w:t>
      </w:r>
      <w:r w:rsidRPr="00486EA7">
        <w:rPr>
          <w:szCs w:val="24"/>
          <w:lang w:val="en-US"/>
        </w:rPr>
        <w:t>Google</w:t>
      </w:r>
      <w:r w:rsidRPr="00486EA7">
        <w:rPr>
          <w:szCs w:val="24"/>
        </w:rPr>
        <w:t xml:space="preserve">. Доступ к форме реализован по ссылке. Обучающийся выбирает класс из выпадающего списка, вводит свой </w:t>
      </w:r>
      <w:r w:rsidRPr="00486EA7">
        <w:rPr>
          <w:szCs w:val="24"/>
          <w:lang w:val="en-US"/>
        </w:rPr>
        <w:t>ID</w:t>
      </w:r>
      <w:r w:rsidRPr="00486EA7">
        <w:rPr>
          <w:szCs w:val="24"/>
        </w:rPr>
        <w:t xml:space="preserve">, отвечает на вопросы и нажимает на кнопку отправить. Все ответы помещаются в специально созданную для этого </w:t>
      </w:r>
      <w:r w:rsidRPr="00486EA7">
        <w:rPr>
          <w:szCs w:val="24"/>
          <w:lang w:val="en-US"/>
        </w:rPr>
        <w:t>Google</w:t>
      </w:r>
      <w:r w:rsidRPr="00486EA7">
        <w:rPr>
          <w:szCs w:val="24"/>
        </w:rPr>
        <w:t xml:space="preserve"> Таблицу </w:t>
      </w:r>
      <w:r w:rsidRPr="00486EA7">
        <w:rPr>
          <w:szCs w:val="24"/>
          <w:lang w:val="en-US"/>
        </w:rPr>
        <w:t>OtvetNaTest</w:t>
      </w:r>
      <w:r w:rsidRPr="00486EA7">
        <w:rPr>
          <w:szCs w:val="24"/>
        </w:rPr>
        <w:t>.</w:t>
      </w:r>
    </w:p>
    <w:p w:rsidR="005E41AD" w:rsidRDefault="005E41AD" w:rsidP="0083557F">
      <w:pPr>
        <w:spacing w:after="0" w:line="360" w:lineRule="auto"/>
        <w:ind w:firstLine="709"/>
        <w:jc w:val="both"/>
        <w:rPr>
          <w:szCs w:val="24"/>
        </w:rPr>
      </w:pPr>
      <w:r w:rsidRPr="0053067F">
        <w:rPr>
          <w:szCs w:val="24"/>
        </w:rPr>
        <w:t>Нами ра</w:t>
      </w:r>
      <w:r>
        <w:rPr>
          <w:szCs w:val="24"/>
        </w:rPr>
        <w:t xml:space="preserve">зработана программа для обработки результатов. Программа реализована в виде макроса на языке программирования </w:t>
      </w:r>
      <w:r>
        <w:rPr>
          <w:szCs w:val="24"/>
          <w:lang w:val="en-US"/>
        </w:rPr>
        <w:t>Visual</w:t>
      </w:r>
      <w:r w:rsidRPr="004D5674">
        <w:rPr>
          <w:szCs w:val="24"/>
        </w:rPr>
        <w:t xml:space="preserve"> </w:t>
      </w:r>
      <w:r>
        <w:rPr>
          <w:szCs w:val="24"/>
          <w:lang w:val="en-US"/>
        </w:rPr>
        <w:t>Basic</w:t>
      </w:r>
      <w:r w:rsidRPr="004D5674">
        <w:rPr>
          <w:szCs w:val="24"/>
        </w:rPr>
        <w:t xml:space="preserve"> </w:t>
      </w:r>
      <w:r>
        <w:rPr>
          <w:szCs w:val="24"/>
          <w:lang w:val="en-US"/>
        </w:rPr>
        <w:t>for</w:t>
      </w:r>
      <w:r w:rsidRPr="004D5674">
        <w:rPr>
          <w:szCs w:val="24"/>
        </w:rPr>
        <w:t xml:space="preserve"> </w:t>
      </w:r>
      <w:r>
        <w:rPr>
          <w:szCs w:val="24"/>
          <w:lang w:val="en-US"/>
        </w:rPr>
        <w:t>application</w:t>
      </w:r>
      <w:r w:rsidRPr="00A30540">
        <w:rPr>
          <w:szCs w:val="24"/>
        </w:rPr>
        <w:t xml:space="preserve"> </w:t>
      </w:r>
      <w:r>
        <w:rPr>
          <w:szCs w:val="24"/>
        </w:rPr>
        <w:t xml:space="preserve">в </w:t>
      </w:r>
      <w:r w:rsidRPr="00A30540">
        <w:rPr>
          <w:szCs w:val="24"/>
        </w:rPr>
        <w:t>файле ProverkaTesta</w:t>
      </w:r>
      <w:r w:rsidRPr="00A30540">
        <w:t>.</w:t>
      </w:r>
      <w:r w:rsidRPr="00A30540">
        <w:rPr>
          <w:szCs w:val="24"/>
        </w:rPr>
        <w:t>xlsm</w:t>
      </w:r>
      <w:r w:rsidRPr="004D5674">
        <w:rPr>
          <w:szCs w:val="24"/>
        </w:rPr>
        <w:t xml:space="preserve">. </w:t>
      </w:r>
    </w:p>
    <w:p w:rsidR="005E41AD" w:rsidRPr="00486EA7" w:rsidRDefault="005E41AD" w:rsidP="0083557F">
      <w:pPr>
        <w:spacing w:after="0" w:line="360" w:lineRule="auto"/>
        <w:ind w:firstLine="709"/>
        <w:jc w:val="both"/>
        <w:rPr>
          <w:szCs w:val="24"/>
        </w:rPr>
      </w:pPr>
      <w:r w:rsidRPr="00486EA7">
        <w:rPr>
          <w:szCs w:val="24"/>
        </w:rPr>
        <w:t xml:space="preserve">Для обработки результатов тестирования необходимо скачать Таблицу </w:t>
      </w:r>
      <w:r w:rsidRPr="00486EA7">
        <w:rPr>
          <w:szCs w:val="24"/>
          <w:lang w:val="en-US"/>
        </w:rPr>
        <w:t>OtvetNaTest</w:t>
      </w:r>
      <w:r w:rsidRPr="00486EA7">
        <w:rPr>
          <w:szCs w:val="24"/>
        </w:rPr>
        <w:t xml:space="preserve">, с </w:t>
      </w:r>
      <w:r w:rsidRPr="00486EA7">
        <w:rPr>
          <w:szCs w:val="24"/>
          <w:lang w:val="en-US"/>
        </w:rPr>
        <w:t>Google</w:t>
      </w:r>
      <w:r w:rsidRPr="00486EA7">
        <w:rPr>
          <w:szCs w:val="24"/>
        </w:rPr>
        <w:t xml:space="preserve"> Диска как </w:t>
      </w:r>
      <w:r w:rsidRPr="00486EA7">
        <w:rPr>
          <w:szCs w:val="24"/>
          <w:lang w:val="en-US"/>
        </w:rPr>
        <w:t>Microsoft</w:t>
      </w:r>
      <w:r w:rsidRPr="00486EA7">
        <w:rPr>
          <w:szCs w:val="24"/>
        </w:rPr>
        <w:t xml:space="preserve"> </w:t>
      </w:r>
      <w:r w:rsidRPr="00486EA7">
        <w:rPr>
          <w:szCs w:val="24"/>
          <w:lang w:val="en-US"/>
        </w:rPr>
        <w:t>Excel</w:t>
      </w:r>
      <w:r w:rsidRPr="00486EA7">
        <w:rPr>
          <w:szCs w:val="24"/>
        </w:rPr>
        <w:t xml:space="preserve"> (</w:t>
      </w:r>
      <w:r w:rsidRPr="00486EA7">
        <w:rPr>
          <w:szCs w:val="24"/>
          <w:lang w:val="en-US"/>
        </w:rPr>
        <w:t>XLSX</w:t>
      </w:r>
      <w:r w:rsidRPr="00486EA7">
        <w:rPr>
          <w:szCs w:val="24"/>
        </w:rPr>
        <w:t xml:space="preserve">), т.е. </w:t>
      </w:r>
      <w:r w:rsidRPr="00486EA7">
        <w:rPr>
          <w:szCs w:val="24"/>
          <w:lang w:val="en-US"/>
        </w:rPr>
        <w:t>OtvetNaTest</w:t>
      </w:r>
      <w:r w:rsidRPr="00486EA7">
        <w:rPr>
          <w:szCs w:val="24"/>
        </w:rPr>
        <w:t>.</w:t>
      </w:r>
      <w:r w:rsidRPr="00486EA7">
        <w:rPr>
          <w:szCs w:val="24"/>
          <w:lang w:val="en-US"/>
        </w:rPr>
        <w:t>xlsx</w:t>
      </w:r>
      <w:r w:rsidRPr="00486EA7">
        <w:rPr>
          <w:szCs w:val="24"/>
        </w:rPr>
        <w:t>. Скачанный файл необходимо переместить в один каталог с файлом ProverkaTesta</w:t>
      </w:r>
      <w:r w:rsidRPr="00486EA7">
        <w:t>.</w:t>
      </w:r>
      <w:r w:rsidRPr="00486EA7">
        <w:rPr>
          <w:szCs w:val="24"/>
        </w:rPr>
        <w:t>xlsm. Запустить файл ProverkaTesta</w:t>
      </w:r>
      <w:r w:rsidRPr="00486EA7">
        <w:t>.</w:t>
      </w:r>
      <w:r w:rsidRPr="00486EA7">
        <w:rPr>
          <w:szCs w:val="24"/>
        </w:rPr>
        <w:t xml:space="preserve">xlsm, если после запуска появляется сообщение «ПРЕДУПРЕЖДЕНИЕ СИСТЕМЫ БЕЗОПАСНОСТИ Запуск макросов отключен» необходимо нажать клавишу «Включить содержимое». </w:t>
      </w:r>
    </w:p>
    <w:p w:rsidR="005E41AD" w:rsidRDefault="005E41AD" w:rsidP="0083557F">
      <w:pPr>
        <w:spacing w:after="0" w:line="360" w:lineRule="auto"/>
        <w:ind w:firstLine="709"/>
        <w:jc w:val="both"/>
        <w:rPr>
          <w:szCs w:val="24"/>
        </w:rPr>
      </w:pPr>
      <w:r w:rsidRPr="00486EA7">
        <w:rPr>
          <w:szCs w:val="24"/>
        </w:rPr>
        <w:t xml:space="preserve">Перед началом диагностики программа выдаёт предупреждение о необходимости добавить файл </w:t>
      </w:r>
      <w:r w:rsidRPr="00486EA7">
        <w:rPr>
          <w:szCs w:val="24"/>
          <w:lang w:val="en-US"/>
        </w:rPr>
        <w:t>OtvetNaTest</w:t>
      </w:r>
      <w:r w:rsidRPr="00486EA7">
        <w:rPr>
          <w:szCs w:val="24"/>
        </w:rPr>
        <w:t>.</w:t>
      </w:r>
      <w:r w:rsidRPr="00486EA7">
        <w:rPr>
          <w:szCs w:val="24"/>
          <w:lang w:val="en-US"/>
        </w:rPr>
        <w:t>xlsx</w:t>
      </w:r>
      <w:r w:rsidRPr="00486EA7">
        <w:rPr>
          <w:szCs w:val="24"/>
        </w:rPr>
        <w:t xml:space="preserve"> в текущий каталог. Если это условие выполнено необходимо </w:t>
      </w:r>
      <w:proofErr w:type="gramStart"/>
      <w:r w:rsidRPr="00486EA7">
        <w:rPr>
          <w:szCs w:val="24"/>
        </w:rPr>
        <w:t>нажать</w:t>
      </w:r>
      <w:proofErr w:type="gramEnd"/>
      <w:r w:rsidRPr="00486EA7">
        <w:rPr>
          <w:szCs w:val="24"/>
        </w:rPr>
        <w:t xml:space="preserve"> </w:t>
      </w:r>
      <w:r w:rsidRPr="00486EA7">
        <w:rPr>
          <w:szCs w:val="24"/>
          <w:lang w:val="en-US"/>
        </w:rPr>
        <w:t>OK</w:t>
      </w:r>
      <w:r w:rsidRPr="00486EA7">
        <w:rPr>
          <w:szCs w:val="24"/>
        </w:rPr>
        <w:t xml:space="preserve"> программа начнёт работу автоматически; иначе нажать ОТМЕНА, добавить необходимый файл </w:t>
      </w:r>
      <w:r w:rsidRPr="00486EA7">
        <w:rPr>
          <w:szCs w:val="24"/>
          <w:lang w:val="en-US"/>
        </w:rPr>
        <w:t>OtvetNaTest</w:t>
      </w:r>
      <w:r w:rsidRPr="00486EA7">
        <w:rPr>
          <w:szCs w:val="24"/>
        </w:rPr>
        <w:t>.</w:t>
      </w:r>
      <w:r w:rsidRPr="00486EA7">
        <w:rPr>
          <w:szCs w:val="24"/>
          <w:lang w:val="en-US"/>
        </w:rPr>
        <w:t>xlsx</w:t>
      </w:r>
      <w:r w:rsidRPr="00486EA7">
        <w:rPr>
          <w:szCs w:val="24"/>
        </w:rPr>
        <w:t xml:space="preserve"> в текущий каталог и нажать кнопку ЗАПУСТИТЬ. </w:t>
      </w:r>
      <w:proofErr w:type="gramStart"/>
      <w:r w:rsidRPr="00486EA7">
        <w:rPr>
          <w:szCs w:val="24"/>
        </w:rPr>
        <w:t xml:space="preserve">В результате работы программы в текущем каталоге будет создан файл </w:t>
      </w:r>
      <w:r w:rsidRPr="00486EA7">
        <w:rPr>
          <w:szCs w:val="24"/>
          <w:lang w:val="en-US"/>
        </w:rPr>
        <w:t>Excel</w:t>
      </w:r>
      <w:r w:rsidRPr="00486EA7">
        <w:rPr>
          <w:szCs w:val="24"/>
        </w:rPr>
        <w:t xml:space="preserve"> с результатами диагностики (пример названия файла:</w:t>
      </w:r>
      <w:proofErr w:type="gramEnd"/>
      <w:r w:rsidRPr="00486EA7">
        <w:rPr>
          <w:szCs w:val="24"/>
        </w:rPr>
        <w:t xml:space="preserve">  </w:t>
      </w:r>
      <w:proofErr w:type="gramStart"/>
      <w:r w:rsidRPr="00486EA7">
        <w:rPr>
          <w:szCs w:val="24"/>
        </w:rPr>
        <w:t>Результат_10А_01-01-2000_11-10-10.</w:t>
      </w:r>
      <w:r w:rsidRPr="00486EA7">
        <w:rPr>
          <w:szCs w:val="24"/>
          <w:lang w:val="en-US"/>
        </w:rPr>
        <w:t>xlsx</w:t>
      </w:r>
      <w:r w:rsidRPr="00486EA7">
        <w:rPr>
          <w:szCs w:val="24"/>
        </w:rPr>
        <w:t>)</w:t>
      </w:r>
      <w:proofErr w:type="gramEnd"/>
    </w:p>
    <w:p w:rsidR="005E41AD" w:rsidRDefault="005E41AD" w:rsidP="00982E91">
      <w:pPr>
        <w:spacing w:after="0" w:line="360" w:lineRule="auto"/>
        <w:ind w:firstLine="709"/>
        <w:jc w:val="both"/>
        <w:rPr>
          <w:i/>
          <w:color w:val="FF0000"/>
          <w:szCs w:val="24"/>
        </w:rPr>
      </w:pPr>
      <w:r w:rsidRPr="0046653B">
        <w:rPr>
          <w:i/>
          <w:color w:val="FF0000"/>
          <w:szCs w:val="24"/>
        </w:rPr>
        <w:t>!Результаты обработки и форма хранения информации, представлены в пособии в Приложении 13.</w:t>
      </w:r>
    </w:p>
    <w:p w:rsidR="00E24E62" w:rsidRDefault="00E24E62" w:rsidP="00982E91">
      <w:pPr>
        <w:spacing w:after="0" w:line="360" w:lineRule="auto"/>
        <w:ind w:firstLine="709"/>
        <w:jc w:val="both"/>
        <w:rPr>
          <w:i/>
          <w:color w:val="FF0000"/>
          <w:szCs w:val="24"/>
        </w:rPr>
      </w:pPr>
    </w:p>
    <w:p w:rsidR="00E24E62" w:rsidRDefault="00E24E62" w:rsidP="00982E91">
      <w:pPr>
        <w:spacing w:after="0" w:line="360" w:lineRule="auto"/>
        <w:ind w:firstLine="709"/>
        <w:jc w:val="both"/>
        <w:rPr>
          <w:i/>
          <w:color w:val="FF0000"/>
          <w:szCs w:val="24"/>
        </w:rPr>
      </w:pPr>
    </w:p>
    <w:p w:rsidR="00E24E62" w:rsidRDefault="00E24E62" w:rsidP="00982E91">
      <w:pPr>
        <w:spacing w:after="0" w:line="360" w:lineRule="auto"/>
        <w:ind w:firstLine="709"/>
        <w:jc w:val="both"/>
        <w:rPr>
          <w:i/>
          <w:color w:val="FF0000"/>
          <w:szCs w:val="24"/>
        </w:rPr>
      </w:pPr>
    </w:p>
    <w:p w:rsidR="00E24E62" w:rsidRDefault="00E24E62" w:rsidP="00982E91">
      <w:pPr>
        <w:spacing w:after="0" w:line="360" w:lineRule="auto"/>
        <w:ind w:firstLine="709"/>
        <w:jc w:val="both"/>
        <w:rPr>
          <w:i/>
          <w:color w:val="FF0000"/>
          <w:szCs w:val="24"/>
        </w:rPr>
      </w:pPr>
    </w:p>
    <w:p w:rsidR="009227D0" w:rsidRDefault="009227D0" w:rsidP="002D4894"/>
    <w:p w:rsidR="002E0126" w:rsidRDefault="002E0126" w:rsidP="002D4894"/>
    <w:p w:rsidR="002E0126" w:rsidRDefault="002E0126" w:rsidP="002D4894"/>
    <w:p w:rsidR="002E0126" w:rsidRDefault="002E0126" w:rsidP="002D4894"/>
    <w:p w:rsidR="002E0126" w:rsidRDefault="002E0126" w:rsidP="002D4894"/>
    <w:p w:rsidR="002E0126" w:rsidRDefault="002E0126" w:rsidP="002D4894"/>
    <w:p w:rsidR="002E0126" w:rsidRDefault="002E0126" w:rsidP="002D4894"/>
    <w:p w:rsidR="002E0126" w:rsidRDefault="002E0126" w:rsidP="002D4894"/>
    <w:p w:rsidR="002E0126" w:rsidRDefault="002E0126" w:rsidP="002D4894"/>
    <w:p w:rsidR="009227D0" w:rsidRDefault="009227D0" w:rsidP="009227D0">
      <w:pPr>
        <w:pStyle w:val="2019"/>
        <w:outlineLvl w:val="0"/>
      </w:pPr>
      <w:bookmarkStart w:id="26" w:name="_Toc31890168"/>
      <w:bookmarkStart w:id="27" w:name="_Toc32524573"/>
      <w:bookmarkStart w:id="28" w:name="_Toc35260381"/>
      <w:r w:rsidRPr="00360F2A">
        <w:lastRenderedPageBreak/>
        <w:t xml:space="preserve">Организация и проведение </w:t>
      </w:r>
      <w:r>
        <w:t xml:space="preserve">оценки работы обучающихся 10-11 классов над итоговым </w:t>
      </w:r>
      <w:proofErr w:type="gramStart"/>
      <w:r>
        <w:t>индивидуальным проектом</w:t>
      </w:r>
      <w:proofErr w:type="gramEnd"/>
      <w:r>
        <w:t xml:space="preserve"> /</w:t>
      </w:r>
      <w:r w:rsidR="00704AEC">
        <w:t xml:space="preserve">Е.А. </w:t>
      </w:r>
      <w:r>
        <w:t>Александрова</w:t>
      </w:r>
      <w:r w:rsidR="00704AEC">
        <w:t>,</w:t>
      </w:r>
      <w:r>
        <w:t xml:space="preserve"> </w:t>
      </w:r>
      <w:r w:rsidR="00704AEC">
        <w:t>И.Е. Терещенко</w:t>
      </w:r>
      <w:bookmarkEnd w:id="26"/>
      <w:bookmarkEnd w:id="27"/>
      <w:r w:rsidR="00793799">
        <w:t>/</w:t>
      </w:r>
      <w:bookmarkEnd w:id="28"/>
      <w:r>
        <w:t xml:space="preserve"> </w:t>
      </w:r>
    </w:p>
    <w:p w:rsidR="009227D0" w:rsidRDefault="009227D0" w:rsidP="009227D0">
      <w:pPr>
        <w:spacing w:line="360" w:lineRule="auto"/>
        <w:ind w:firstLine="709"/>
        <w:jc w:val="both"/>
        <w:rPr>
          <w:szCs w:val="24"/>
        </w:rPr>
      </w:pPr>
      <w:r w:rsidRPr="009B0A44">
        <w:rPr>
          <w:szCs w:val="24"/>
        </w:rPr>
        <w:t xml:space="preserve">В условиях реализации ФГОС </w:t>
      </w:r>
      <w:r>
        <w:rPr>
          <w:szCs w:val="24"/>
        </w:rPr>
        <w:t>С</w:t>
      </w:r>
      <w:r w:rsidRPr="009B0A44">
        <w:rPr>
          <w:szCs w:val="24"/>
        </w:rPr>
        <w:t>ОО к компетенции образовательного учреждения относ</w:t>
      </w:r>
      <w:r>
        <w:rPr>
          <w:szCs w:val="24"/>
        </w:rPr>
        <w:t>и</w:t>
      </w:r>
      <w:r w:rsidRPr="009B0A44">
        <w:rPr>
          <w:szCs w:val="24"/>
        </w:rPr>
        <w:t>тся</w:t>
      </w:r>
      <w:r>
        <w:rPr>
          <w:szCs w:val="24"/>
        </w:rPr>
        <w:t xml:space="preserve"> </w:t>
      </w:r>
      <w:r w:rsidRPr="009B0A44">
        <w:rPr>
          <w:szCs w:val="24"/>
        </w:rPr>
        <w:t>описание организации и содержания оценки проектной деятельности обучающихся</w:t>
      </w:r>
      <w:r>
        <w:rPr>
          <w:szCs w:val="24"/>
        </w:rPr>
        <w:t xml:space="preserve">, в соответствии с </w:t>
      </w:r>
      <w:proofErr w:type="gramStart"/>
      <w:r>
        <w:rPr>
          <w:szCs w:val="24"/>
        </w:rPr>
        <w:t>процедурами</w:t>
      </w:r>
      <w:proofErr w:type="gramEnd"/>
      <w:r>
        <w:rPr>
          <w:szCs w:val="24"/>
        </w:rPr>
        <w:t xml:space="preserve"> представленными в примерной основной образовательной программе среднего общего образования. Основной процедурой </w:t>
      </w:r>
      <w:r w:rsidR="00A53234">
        <w:rPr>
          <w:szCs w:val="24"/>
        </w:rPr>
        <w:t xml:space="preserve">итоговой </w:t>
      </w:r>
      <w:r>
        <w:rPr>
          <w:szCs w:val="24"/>
        </w:rPr>
        <w:t xml:space="preserve">оценки достижения обучающимися метапредметного результата образования является </w:t>
      </w:r>
      <w:r w:rsidR="00A53234">
        <w:rPr>
          <w:szCs w:val="24"/>
        </w:rPr>
        <w:t>защита</w:t>
      </w:r>
      <w:r>
        <w:rPr>
          <w:szCs w:val="24"/>
        </w:rPr>
        <w:t xml:space="preserve"> </w:t>
      </w:r>
      <w:r w:rsidRPr="0097337E">
        <w:rPr>
          <w:b/>
          <w:szCs w:val="24"/>
        </w:rPr>
        <w:t xml:space="preserve">итогового </w:t>
      </w:r>
      <w:proofErr w:type="gramStart"/>
      <w:r w:rsidRPr="0097337E">
        <w:rPr>
          <w:b/>
          <w:szCs w:val="24"/>
        </w:rPr>
        <w:t>индивидуального проекта</w:t>
      </w:r>
      <w:proofErr w:type="gramEnd"/>
      <w:r>
        <w:rPr>
          <w:szCs w:val="24"/>
        </w:rPr>
        <w:t>.</w:t>
      </w:r>
    </w:p>
    <w:p w:rsidR="009227D0" w:rsidRPr="00B31F07" w:rsidRDefault="009227D0" w:rsidP="009227D0">
      <w:pPr>
        <w:spacing w:line="360" w:lineRule="auto"/>
        <w:ind w:firstLine="660"/>
        <w:contextualSpacing/>
        <w:jc w:val="both"/>
        <w:rPr>
          <w:szCs w:val="24"/>
          <w:shd w:val="clear" w:color="auto" w:fill="FFFFFF"/>
        </w:rPr>
      </w:pPr>
      <w:r w:rsidRPr="00B31F07">
        <w:rPr>
          <w:szCs w:val="24"/>
          <w:shd w:val="clear" w:color="auto" w:fill="FFFFFF"/>
        </w:rPr>
        <w:t xml:space="preserve">Итоговый </w:t>
      </w:r>
      <w:proofErr w:type="gramStart"/>
      <w:r w:rsidRPr="00B31F07">
        <w:rPr>
          <w:szCs w:val="24"/>
          <w:shd w:val="clear" w:color="auto" w:fill="FFFFFF"/>
        </w:rPr>
        <w:t>индивидуальный проект</w:t>
      </w:r>
      <w:proofErr w:type="gramEnd"/>
      <w:r w:rsidR="001C2562">
        <w:rPr>
          <w:szCs w:val="24"/>
          <w:shd w:val="clear" w:color="auto" w:fill="FFFFFF"/>
        </w:rPr>
        <w:t xml:space="preserve"> (далее ИИП) </w:t>
      </w:r>
      <w:r w:rsidRPr="00B31F07">
        <w:rPr>
          <w:szCs w:val="24"/>
          <w:shd w:val="clear" w:color="auto" w:fill="FFFFFF"/>
        </w:rPr>
        <w:t xml:space="preserve"> представляет собой </w:t>
      </w:r>
      <w:r w:rsidRPr="0097337E">
        <w:rPr>
          <w:b/>
          <w:szCs w:val="24"/>
          <w:shd w:val="clear" w:color="auto" w:fill="FFFFFF"/>
        </w:rPr>
        <w:t>итоговую работу</w:t>
      </w:r>
      <w:r w:rsidRPr="00B31F07">
        <w:rPr>
          <w:szCs w:val="24"/>
          <w:shd w:val="clear" w:color="auto" w:fill="FFFFFF"/>
        </w:rPr>
        <w:t xml:space="preserve"> для обучающихся 10-11 классов и входит в систему внутренней оценки достижения обучающимися планируемых метапредметных результатов освоения ООП СОО ОУ. </w:t>
      </w:r>
    </w:p>
    <w:p w:rsidR="009227D0" w:rsidRPr="00B31F07" w:rsidRDefault="009227D0" w:rsidP="009227D0">
      <w:pPr>
        <w:spacing w:line="360" w:lineRule="auto"/>
        <w:ind w:firstLine="660"/>
        <w:contextualSpacing/>
        <w:jc w:val="both"/>
        <w:rPr>
          <w:szCs w:val="24"/>
          <w:shd w:val="clear" w:color="auto" w:fill="FFFFFF"/>
        </w:rPr>
      </w:pPr>
      <w:r w:rsidRPr="00B31F07">
        <w:rPr>
          <w:szCs w:val="24"/>
          <w:shd w:val="clear" w:color="auto" w:fill="FFFFFF"/>
        </w:rPr>
        <w:t xml:space="preserve">Назначение </w:t>
      </w:r>
      <w:r w:rsidRPr="0097337E">
        <w:rPr>
          <w:b/>
          <w:szCs w:val="24"/>
          <w:shd w:val="clear" w:color="auto" w:fill="FFFFFF"/>
        </w:rPr>
        <w:t>итоговой работы</w:t>
      </w:r>
      <w:r w:rsidRPr="00B31F07">
        <w:rPr>
          <w:szCs w:val="24"/>
          <w:shd w:val="clear" w:color="auto" w:fill="FFFFFF"/>
        </w:rPr>
        <w:t xml:space="preserve"> (ИИП)  для выпускников среднего общего образования – оценить уровень сформированности познавательных, регулятивных и коммуникативных универсальных учебных действий и </w:t>
      </w:r>
      <w:r w:rsidRPr="00B31F07">
        <w:rPr>
          <w:szCs w:val="24"/>
        </w:rPr>
        <w:t xml:space="preserve"> </w:t>
      </w:r>
      <w:r w:rsidRPr="00B31F07">
        <w:rPr>
          <w:szCs w:val="24"/>
          <w:shd w:val="clear" w:color="auto" w:fill="FFFFFF"/>
        </w:rPr>
        <w:t>владение навыками учебно-исследовательской, проектной и социальной деятельности.</w:t>
      </w:r>
    </w:p>
    <w:p w:rsidR="009227D0" w:rsidRPr="00B31F07" w:rsidRDefault="009227D0" w:rsidP="009227D0">
      <w:pPr>
        <w:spacing w:line="360" w:lineRule="auto"/>
        <w:ind w:firstLine="660"/>
        <w:contextualSpacing/>
        <w:jc w:val="both"/>
        <w:rPr>
          <w:szCs w:val="24"/>
          <w:shd w:val="clear" w:color="auto" w:fill="FFFFFF"/>
        </w:rPr>
      </w:pPr>
      <w:r w:rsidRPr="00B31F07">
        <w:rPr>
          <w:szCs w:val="24"/>
          <w:shd w:val="clear" w:color="auto" w:fill="FFFFFF"/>
        </w:rPr>
        <w:t xml:space="preserve">Содержание итоговой работы (ИИП) и критерии оценки определяется на основе следующих </w:t>
      </w:r>
      <w:r w:rsidR="00A53234">
        <w:rPr>
          <w:szCs w:val="24"/>
          <w:shd w:val="clear" w:color="auto" w:fill="FFFFFF"/>
        </w:rPr>
        <w:t xml:space="preserve">нормативных и методических </w:t>
      </w:r>
      <w:r w:rsidRPr="00B31F07">
        <w:rPr>
          <w:szCs w:val="24"/>
          <w:shd w:val="clear" w:color="auto" w:fill="FFFFFF"/>
        </w:rPr>
        <w:t xml:space="preserve">документов: </w:t>
      </w:r>
    </w:p>
    <w:p w:rsidR="009227D0" w:rsidRPr="00B31F07" w:rsidRDefault="009227D0" w:rsidP="009227D0">
      <w:pPr>
        <w:spacing w:line="360" w:lineRule="auto"/>
        <w:ind w:firstLine="660"/>
        <w:contextualSpacing/>
        <w:jc w:val="both"/>
        <w:rPr>
          <w:szCs w:val="24"/>
          <w:shd w:val="clear" w:color="auto" w:fill="FFFFFF"/>
        </w:rPr>
      </w:pPr>
      <w:r w:rsidRPr="00B31F07">
        <w:rPr>
          <w:szCs w:val="24"/>
          <w:shd w:val="clear" w:color="auto" w:fill="FFFFFF"/>
        </w:rPr>
        <w:t>- ФГОС СОО;</w:t>
      </w:r>
    </w:p>
    <w:p w:rsidR="009227D0" w:rsidRPr="00B31F07" w:rsidRDefault="009227D0" w:rsidP="009227D0">
      <w:pPr>
        <w:spacing w:line="360" w:lineRule="auto"/>
        <w:ind w:firstLine="660"/>
        <w:contextualSpacing/>
        <w:jc w:val="both"/>
        <w:rPr>
          <w:szCs w:val="24"/>
          <w:shd w:val="clear" w:color="auto" w:fill="FFFFFF"/>
        </w:rPr>
      </w:pPr>
      <w:proofErr w:type="gramStart"/>
      <w:r w:rsidRPr="00B31F07">
        <w:rPr>
          <w:szCs w:val="24"/>
          <w:shd w:val="clear" w:color="auto" w:fill="FFFFFF"/>
        </w:rPr>
        <w:t>- Примерная основная образовательная программа среднего общего образования (раздел Планируемые метапредметные результаты освоения ООП СОО; Планируемые результаты учебно-исследовательской и проектной деятельности обучающихся в рамках урочной и внеурочной деятельности).</w:t>
      </w:r>
      <w:proofErr w:type="gramEnd"/>
    </w:p>
    <w:p w:rsidR="00A53234" w:rsidRDefault="009227D0" w:rsidP="009227D0">
      <w:pPr>
        <w:spacing w:line="360" w:lineRule="auto"/>
        <w:ind w:firstLine="660"/>
        <w:contextualSpacing/>
        <w:jc w:val="both"/>
        <w:rPr>
          <w:szCs w:val="24"/>
          <w:shd w:val="clear" w:color="auto" w:fill="FFFFFF"/>
        </w:rPr>
      </w:pPr>
      <w:r w:rsidRPr="00B31F07">
        <w:rPr>
          <w:szCs w:val="24"/>
          <w:shd w:val="clear" w:color="auto" w:fill="FFFFFF"/>
        </w:rPr>
        <w:t xml:space="preserve">Итоговый </w:t>
      </w:r>
      <w:proofErr w:type="gramStart"/>
      <w:r w:rsidRPr="00B31F07">
        <w:rPr>
          <w:szCs w:val="24"/>
          <w:shd w:val="clear" w:color="auto" w:fill="FFFFFF"/>
        </w:rPr>
        <w:t>индивидуальный проект</w:t>
      </w:r>
      <w:proofErr w:type="gramEnd"/>
      <w:r w:rsidRPr="00B31F07">
        <w:rPr>
          <w:szCs w:val="24"/>
          <w:shd w:val="clear" w:color="auto" w:fill="FFFFFF"/>
        </w:rPr>
        <w:t xml:space="preserve"> обучающ</w:t>
      </w:r>
      <w:r w:rsidR="00A53234">
        <w:rPr>
          <w:szCs w:val="24"/>
          <w:shd w:val="clear" w:color="auto" w:fill="FFFFFF"/>
        </w:rPr>
        <w:t>ие</w:t>
      </w:r>
      <w:r w:rsidRPr="00B31F07">
        <w:rPr>
          <w:szCs w:val="24"/>
          <w:shd w:val="clear" w:color="auto" w:fill="FFFFFF"/>
        </w:rPr>
        <w:t xml:space="preserve">ся </w:t>
      </w:r>
      <w:r w:rsidR="00A53234">
        <w:rPr>
          <w:szCs w:val="24"/>
          <w:shd w:val="clear" w:color="auto" w:fill="FFFFFF"/>
        </w:rPr>
        <w:t xml:space="preserve">выполняют </w:t>
      </w:r>
      <w:r w:rsidRPr="00B31F07">
        <w:rPr>
          <w:szCs w:val="24"/>
          <w:shd w:val="clear" w:color="auto" w:fill="FFFFFF"/>
        </w:rPr>
        <w:t>самостоятельно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r w:rsidRPr="00AA2CEB">
        <w:rPr>
          <w:szCs w:val="24"/>
          <w:shd w:val="clear" w:color="auto" w:fill="FFFFFF"/>
        </w:rPr>
        <w:t xml:space="preserve"> </w:t>
      </w:r>
      <w:r w:rsidRPr="00B31F07">
        <w:rPr>
          <w:szCs w:val="24"/>
          <w:shd w:val="clear" w:color="auto" w:fill="FFFFFF"/>
        </w:rPr>
        <w:t xml:space="preserve">Итоговый </w:t>
      </w:r>
      <w:proofErr w:type="gramStart"/>
      <w:r w:rsidRPr="00B31F07">
        <w:rPr>
          <w:szCs w:val="24"/>
          <w:shd w:val="clear" w:color="auto" w:fill="FFFFFF"/>
        </w:rPr>
        <w:t>индивидуальный проект</w:t>
      </w:r>
      <w:proofErr w:type="gramEnd"/>
      <w:r w:rsidRPr="00B31F07">
        <w:rPr>
          <w:szCs w:val="24"/>
          <w:shd w:val="clear" w:color="auto" w:fill="FFFFFF"/>
        </w:rPr>
        <w:t xml:space="preserve"> выполняется обучающимся в течение одного или двух лет в рамках учебного времени, специально отведенного Учебным планом на уровне среднего общего образования.</w:t>
      </w:r>
      <w:r w:rsidRPr="00AA2CEB">
        <w:rPr>
          <w:szCs w:val="24"/>
          <w:shd w:val="clear" w:color="auto" w:fill="FFFFFF"/>
        </w:rPr>
        <w:t xml:space="preserve"> </w:t>
      </w:r>
    </w:p>
    <w:p w:rsidR="009227D0" w:rsidRPr="00B31F07" w:rsidRDefault="009227D0" w:rsidP="009227D0">
      <w:pPr>
        <w:spacing w:line="360" w:lineRule="auto"/>
        <w:ind w:firstLine="660"/>
        <w:contextualSpacing/>
        <w:jc w:val="both"/>
        <w:rPr>
          <w:szCs w:val="24"/>
          <w:shd w:val="clear" w:color="auto" w:fill="FFFFFF"/>
        </w:rPr>
      </w:pPr>
      <w:r w:rsidRPr="00B31F07">
        <w:rPr>
          <w:szCs w:val="24"/>
          <w:shd w:val="clear" w:color="auto" w:fill="FFFFFF"/>
        </w:rPr>
        <w:t xml:space="preserve">Образовательное учреждение обеспечивает тьюторское (кураторское) сопровождение учебно-исследовательской и проектной деятельности, организационно-методические и материально-технические условия  для ее выполнения </w:t>
      </w:r>
      <w:proofErr w:type="gramStart"/>
      <w:r w:rsidRPr="00B31F07">
        <w:rPr>
          <w:szCs w:val="24"/>
          <w:shd w:val="clear" w:color="auto" w:fill="FFFFFF"/>
        </w:rPr>
        <w:t>обучающимися</w:t>
      </w:r>
      <w:proofErr w:type="gramEnd"/>
      <w:r w:rsidRPr="00B31F07">
        <w:rPr>
          <w:szCs w:val="24"/>
          <w:shd w:val="clear" w:color="auto" w:fill="FFFFFF"/>
        </w:rPr>
        <w:t xml:space="preserve"> 10-11 классов. </w:t>
      </w:r>
    </w:p>
    <w:p w:rsidR="009227D0" w:rsidRPr="00B31F07" w:rsidRDefault="009227D0" w:rsidP="009227D0">
      <w:pPr>
        <w:spacing w:line="360" w:lineRule="auto"/>
        <w:ind w:firstLine="660"/>
        <w:contextualSpacing/>
        <w:jc w:val="both"/>
        <w:rPr>
          <w:szCs w:val="24"/>
          <w:shd w:val="clear" w:color="auto" w:fill="FFFFFF"/>
        </w:rPr>
      </w:pPr>
      <w:r w:rsidRPr="00B31F07">
        <w:rPr>
          <w:szCs w:val="24"/>
          <w:shd w:val="clear" w:color="auto" w:fill="FFFFFF"/>
        </w:rPr>
        <w:t xml:space="preserve">На итоговую оценку </w:t>
      </w:r>
      <w:proofErr w:type="gramStart"/>
      <w:r w:rsidRPr="00B31F07">
        <w:rPr>
          <w:szCs w:val="24"/>
          <w:shd w:val="clear" w:color="auto" w:fill="FFFFFF"/>
        </w:rPr>
        <w:t>обучающиеся</w:t>
      </w:r>
      <w:proofErr w:type="gramEnd"/>
      <w:r w:rsidRPr="00B31F07">
        <w:rPr>
          <w:szCs w:val="24"/>
          <w:shd w:val="clear" w:color="auto" w:fill="FFFFFF"/>
        </w:rPr>
        <w:t xml:space="preserve"> представляют  завершенное учебное исследование или реализованный проект (социальный, творческий, конструкторский, инженерный).</w:t>
      </w:r>
      <w:r w:rsidRPr="00AA2CEB">
        <w:rPr>
          <w:szCs w:val="24"/>
          <w:shd w:val="clear" w:color="auto" w:fill="FFFFFF"/>
        </w:rPr>
        <w:t xml:space="preserve"> </w:t>
      </w:r>
      <w:r w:rsidRPr="00B31F07">
        <w:rPr>
          <w:szCs w:val="24"/>
          <w:shd w:val="clear" w:color="auto" w:fill="FFFFFF"/>
        </w:rPr>
        <w:lastRenderedPageBreak/>
        <w:t xml:space="preserve">Итоговая оценка достижения </w:t>
      </w:r>
      <w:proofErr w:type="gramStart"/>
      <w:r w:rsidRPr="00B31F07">
        <w:rPr>
          <w:szCs w:val="24"/>
          <w:shd w:val="clear" w:color="auto" w:fill="FFFFFF"/>
        </w:rPr>
        <w:t>обучающимися</w:t>
      </w:r>
      <w:proofErr w:type="gramEnd"/>
      <w:r w:rsidRPr="00B31F07">
        <w:rPr>
          <w:szCs w:val="24"/>
          <w:shd w:val="clear" w:color="auto" w:fill="FFFFFF"/>
        </w:rPr>
        <w:t xml:space="preserve"> планируемых метапредметных результатов освоения ООП СОО проводится в форме </w:t>
      </w:r>
      <w:r w:rsidRPr="0097337E">
        <w:rPr>
          <w:b/>
          <w:szCs w:val="24"/>
          <w:shd w:val="clear" w:color="auto" w:fill="FFFFFF"/>
        </w:rPr>
        <w:t>защиты</w:t>
      </w:r>
      <w:r w:rsidRPr="00B31F07">
        <w:rPr>
          <w:szCs w:val="24"/>
          <w:shd w:val="clear" w:color="auto" w:fill="FFFFFF"/>
        </w:rPr>
        <w:t xml:space="preserve"> итогового индивидуального проекта.</w:t>
      </w:r>
    </w:p>
    <w:p w:rsidR="00704AEC" w:rsidRDefault="009227D0" w:rsidP="00704AEC">
      <w:pPr>
        <w:spacing w:line="360" w:lineRule="auto"/>
        <w:ind w:firstLine="658"/>
        <w:contextualSpacing/>
        <w:jc w:val="both"/>
        <w:rPr>
          <w:szCs w:val="24"/>
          <w:shd w:val="clear" w:color="auto" w:fill="FFFFFF"/>
        </w:rPr>
      </w:pPr>
      <w:r w:rsidRPr="00B31F07">
        <w:rPr>
          <w:szCs w:val="24"/>
          <w:shd w:val="clear" w:color="auto" w:fill="FFFFFF"/>
        </w:rPr>
        <w:t xml:space="preserve">Выполнение </w:t>
      </w:r>
      <w:proofErr w:type="gramStart"/>
      <w:r w:rsidRPr="00B31F07">
        <w:rPr>
          <w:szCs w:val="24"/>
          <w:shd w:val="clear" w:color="auto" w:fill="FFFFFF"/>
        </w:rPr>
        <w:t>обучающимися</w:t>
      </w:r>
      <w:proofErr w:type="gramEnd"/>
      <w:r w:rsidRPr="00B31F07">
        <w:rPr>
          <w:szCs w:val="24"/>
          <w:shd w:val="clear" w:color="auto" w:fill="FFFFFF"/>
        </w:rPr>
        <w:t xml:space="preserve"> 10-11 классов итогового индивидуального проекта предусмотрено в Учебном плане в рамках элективного курса «Индивидуальный проект». На освоение элективного курса отводится 1 час в неделю в 10 и 11 классах.</w:t>
      </w:r>
      <w:r w:rsidRPr="00AA2CEB">
        <w:rPr>
          <w:szCs w:val="24"/>
          <w:shd w:val="clear" w:color="auto" w:fill="FFFFFF"/>
        </w:rPr>
        <w:t xml:space="preserve"> </w:t>
      </w:r>
      <w:r w:rsidRPr="00B31F07">
        <w:rPr>
          <w:szCs w:val="24"/>
          <w:shd w:val="clear" w:color="auto" w:fill="FFFFFF"/>
        </w:rPr>
        <w:t xml:space="preserve">Работа обучающихся 10-11 классов над итоговым </w:t>
      </w:r>
      <w:proofErr w:type="gramStart"/>
      <w:r w:rsidRPr="00B31F07">
        <w:rPr>
          <w:szCs w:val="24"/>
          <w:shd w:val="clear" w:color="auto" w:fill="FFFFFF"/>
        </w:rPr>
        <w:t>индивидуальным проектом</w:t>
      </w:r>
      <w:proofErr w:type="gramEnd"/>
      <w:r w:rsidR="00704AEC">
        <w:rPr>
          <w:szCs w:val="24"/>
          <w:shd w:val="clear" w:color="auto" w:fill="FFFFFF"/>
        </w:rPr>
        <w:t xml:space="preserve"> (далее ИИП)</w:t>
      </w:r>
      <w:r w:rsidRPr="00B31F07">
        <w:rPr>
          <w:szCs w:val="24"/>
          <w:shd w:val="clear" w:color="auto" w:fill="FFFFFF"/>
        </w:rPr>
        <w:t xml:space="preserve"> организуется  в соответствии с утвержденной программой подготовки ИИП</w:t>
      </w:r>
      <w:r w:rsidRPr="00AA2CEB">
        <w:rPr>
          <w:szCs w:val="24"/>
          <w:shd w:val="clear" w:color="auto" w:fill="FFFFFF"/>
        </w:rPr>
        <w:t>.</w:t>
      </w:r>
      <w:r w:rsidRPr="00B31F07">
        <w:rPr>
          <w:szCs w:val="24"/>
          <w:shd w:val="clear" w:color="auto" w:fill="FFFFFF"/>
        </w:rPr>
        <w:t xml:space="preserve">  Обучающийся 10 класса самостоятельно выбирает  вид деятельности (учебное исследование или учебный проект),  тему и консультанта проекта.</w:t>
      </w:r>
      <w:r>
        <w:rPr>
          <w:szCs w:val="24"/>
          <w:shd w:val="clear" w:color="auto" w:fill="FFFFFF"/>
        </w:rPr>
        <w:t xml:space="preserve"> </w:t>
      </w:r>
      <w:r w:rsidRPr="00B31F07">
        <w:rPr>
          <w:szCs w:val="24"/>
        </w:rPr>
        <w:t xml:space="preserve">Консультантом </w:t>
      </w:r>
      <w:r w:rsidRPr="00B31F07">
        <w:rPr>
          <w:szCs w:val="24"/>
          <w:shd w:val="clear" w:color="auto" w:fill="FFFFFF"/>
        </w:rPr>
        <w:t>проекта может быть учитель-предметник, классный руководитель, педагог-организатор, педагог дополнительного образования, преподаватели ВУЗа, специалисты других образовательных организаций города.</w:t>
      </w:r>
    </w:p>
    <w:p w:rsidR="009227D0" w:rsidRPr="00704AEC" w:rsidRDefault="009227D0" w:rsidP="00704AEC">
      <w:pPr>
        <w:spacing w:line="360" w:lineRule="auto"/>
        <w:ind w:firstLine="658"/>
        <w:contextualSpacing/>
        <w:jc w:val="both"/>
        <w:rPr>
          <w:szCs w:val="24"/>
          <w:shd w:val="clear" w:color="auto" w:fill="FFFFFF"/>
        </w:rPr>
      </w:pPr>
      <w:r w:rsidRPr="00B31F07">
        <w:rPr>
          <w:szCs w:val="24"/>
        </w:rPr>
        <w:t>Функцию тьютора (куратора) работы обучающихся 10-11 классов над ИИП выполняет преподаватель элективного курса «</w:t>
      </w:r>
      <w:proofErr w:type="gramStart"/>
      <w:r w:rsidRPr="00B31F07">
        <w:rPr>
          <w:szCs w:val="24"/>
        </w:rPr>
        <w:t>Индивидуальный проект</w:t>
      </w:r>
      <w:proofErr w:type="gramEnd"/>
      <w:r w:rsidRPr="00B31F07">
        <w:rPr>
          <w:szCs w:val="24"/>
        </w:rPr>
        <w:t xml:space="preserve">». В функцию тьютора входит: обеспечение обучающихся программой подготовки ИИП, информирование о требованиях к содержанию и </w:t>
      </w:r>
      <w:r w:rsidR="00704AEC">
        <w:rPr>
          <w:szCs w:val="24"/>
        </w:rPr>
        <w:t>оформления</w:t>
      </w:r>
      <w:r w:rsidRPr="00B31F07">
        <w:rPr>
          <w:szCs w:val="24"/>
        </w:rPr>
        <w:t xml:space="preserve"> проекта (учебного исследования), требованиях к защите проекта и представлению учебной исследовательской работы, и  посредничество между </w:t>
      </w:r>
      <w:proofErr w:type="gramStart"/>
      <w:r w:rsidRPr="00B31F07">
        <w:rPr>
          <w:szCs w:val="24"/>
        </w:rPr>
        <w:t>обучающимися</w:t>
      </w:r>
      <w:proofErr w:type="gramEnd"/>
      <w:r w:rsidRPr="00B31F07">
        <w:rPr>
          <w:szCs w:val="24"/>
        </w:rPr>
        <w:t xml:space="preserve"> и администрацией образовательного учреждения. </w:t>
      </w:r>
    </w:p>
    <w:p w:rsidR="009227D0" w:rsidRPr="00B31F07" w:rsidRDefault="009227D0" w:rsidP="009227D0">
      <w:pPr>
        <w:spacing w:line="360" w:lineRule="auto"/>
        <w:ind w:firstLine="658"/>
        <w:contextualSpacing/>
        <w:jc w:val="both"/>
        <w:rPr>
          <w:b/>
          <w:szCs w:val="24"/>
          <w:shd w:val="clear" w:color="auto" w:fill="FFFFFF"/>
        </w:rPr>
      </w:pPr>
      <w:r w:rsidRPr="00B31F07">
        <w:rPr>
          <w:szCs w:val="24"/>
          <w:shd w:val="clear" w:color="auto" w:fill="FFFFFF"/>
        </w:rPr>
        <w:t xml:space="preserve">Для организации работы  над итоговым </w:t>
      </w:r>
      <w:proofErr w:type="gramStart"/>
      <w:r w:rsidRPr="00B31F07">
        <w:rPr>
          <w:szCs w:val="24"/>
          <w:shd w:val="clear" w:color="auto" w:fill="FFFFFF"/>
        </w:rPr>
        <w:t>индивидуальным проектом</w:t>
      </w:r>
      <w:proofErr w:type="gramEnd"/>
      <w:r w:rsidRPr="00B31F07">
        <w:rPr>
          <w:szCs w:val="24"/>
          <w:shd w:val="clear" w:color="auto" w:fill="FFFFFF"/>
        </w:rPr>
        <w:t xml:space="preserve"> обучающийся сдает тьютору заявку (информационный лист) по форме</w:t>
      </w:r>
      <w:r>
        <w:rPr>
          <w:szCs w:val="24"/>
          <w:shd w:val="clear" w:color="auto" w:fill="FFFFFF"/>
        </w:rPr>
        <w:t>, утвержденной в образовательном учреждении.</w:t>
      </w:r>
      <w:r w:rsidRPr="00B31F07">
        <w:rPr>
          <w:szCs w:val="24"/>
          <w:shd w:val="clear" w:color="auto" w:fill="FFFFFF"/>
        </w:rPr>
        <w:t xml:space="preserve"> </w:t>
      </w:r>
      <w:proofErr w:type="gramStart"/>
      <w:r w:rsidRPr="00B31F07">
        <w:rPr>
          <w:szCs w:val="24"/>
          <w:shd w:val="clear" w:color="auto" w:fill="FFFFFF"/>
        </w:rPr>
        <w:t>Приказом по образовательному учреждению утверждается тема проекта, выбранный обучающимся консультант, составляется график консультаций для обучающихся в ходе работы над проектом (учебным исследованием).</w:t>
      </w:r>
      <w:proofErr w:type="gramEnd"/>
      <w:r>
        <w:rPr>
          <w:szCs w:val="24"/>
          <w:shd w:val="clear" w:color="auto" w:fill="FFFFFF"/>
        </w:rPr>
        <w:t xml:space="preserve"> В течение учебного года в</w:t>
      </w:r>
      <w:r w:rsidRPr="00B31F07">
        <w:rPr>
          <w:szCs w:val="24"/>
          <w:shd w:val="clear" w:color="auto" w:fill="FFFFFF"/>
        </w:rPr>
        <w:t>ид деятельности (учебное исследование или учебн</w:t>
      </w:r>
      <w:r>
        <w:rPr>
          <w:szCs w:val="24"/>
          <w:shd w:val="clear" w:color="auto" w:fill="FFFFFF"/>
        </w:rPr>
        <w:t>ое</w:t>
      </w:r>
      <w:r w:rsidRPr="00B31F07">
        <w:rPr>
          <w:szCs w:val="24"/>
          <w:shd w:val="clear" w:color="auto" w:fill="FFFFFF"/>
        </w:rPr>
        <w:t xml:space="preserve"> проект</w:t>
      </w:r>
      <w:r>
        <w:rPr>
          <w:szCs w:val="24"/>
          <w:shd w:val="clear" w:color="auto" w:fill="FFFFFF"/>
        </w:rPr>
        <w:t>ирование</w:t>
      </w:r>
      <w:r w:rsidRPr="00B31F07">
        <w:rPr>
          <w:szCs w:val="24"/>
          <w:shd w:val="clear" w:color="auto" w:fill="FFFFFF"/>
        </w:rPr>
        <w:t xml:space="preserve">), тема проекта, выбранный консультант могут быть изменены по желанию </w:t>
      </w:r>
      <w:proofErr w:type="gramStart"/>
      <w:r w:rsidRPr="00B31F07">
        <w:rPr>
          <w:szCs w:val="24"/>
          <w:shd w:val="clear" w:color="auto" w:fill="FFFFFF"/>
        </w:rPr>
        <w:t>обучающихся</w:t>
      </w:r>
      <w:proofErr w:type="gramEnd"/>
      <w:r w:rsidRPr="00B31F07">
        <w:rPr>
          <w:szCs w:val="24"/>
          <w:shd w:val="clear" w:color="auto" w:fill="FFFFFF"/>
        </w:rPr>
        <w:t xml:space="preserve"> и согласованию с администрацией школы</w:t>
      </w:r>
      <w:r>
        <w:rPr>
          <w:szCs w:val="24"/>
          <w:shd w:val="clear" w:color="auto" w:fill="FFFFFF"/>
        </w:rPr>
        <w:t>.</w:t>
      </w:r>
      <w:r w:rsidRPr="00B31F07">
        <w:rPr>
          <w:szCs w:val="24"/>
          <w:shd w:val="clear" w:color="auto" w:fill="FFFFFF"/>
        </w:rPr>
        <w:t xml:space="preserve"> </w:t>
      </w:r>
    </w:p>
    <w:p w:rsidR="009227D0" w:rsidRPr="00AA2CEB" w:rsidRDefault="009227D0" w:rsidP="009227D0">
      <w:pPr>
        <w:spacing w:line="360" w:lineRule="auto"/>
        <w:ind w:firstLine="658"/>
        <w:contextualSpacing/>
        <w:jc w:val="both"/>
        <w:rPr>
          <w:szCs w:val="24"/>
          <w:shd w:val="clear" w:color="auto" w:fill="FFFFFF"/>
        </w:rPr>
      </w:pPr>
      <w:r w:rsidRPr="00AA2CEB">
        <w:rPr>
          <w:szCs w:val="24"/>
          <w:shd w:val="clear" w:color="auto" w:fill="FFFFFF"/>
        </w:rPr>
        <w:t>В условиях внедрения ФГОС СОО в образовательном учреждении были апробированы</w:t>
      </w:r>
      <w:r w:rsidRPr="00AA2CEB">
        <w:rPr>
          <w:szCs w:val="24"/>
        </w:rPr>
        <w:t xml:space="preserve"> процедуры оценки </w:t>
      </w:r>
      <w:r w:rsidRPr="00AA2CEB">
        <w:rPr>
          <w:szCs w:val="24"/>
          <w:shd w:val="clear" w:color="auto" w:fill="FFFFFF"/>
        </w:rPr>
        <w:t xml:space="preserve">итогового </w:t>
      </w:r>
      <w:proofErr w:type="gramStart"/>
      <w:r w:rsidRPr="00AA2CEB">
        <w:rPr>
          <w:szCs w:val="24"/>
          <w:shd w:val="clear" w:color="auto" w:fill="FFFFFF"/>
        </w:rPr>
        <w:t>индивидуального проекта</w:t>
      </w:r>
      <w:proofErr w:type="gramEnd"/>
      <w:r>
        <w:rPr>
          <w:szCs w:val="24"/>
          <w:shd w:val="clear" w:color="auto" w:fill="FFFFFF"/>
        </w:rPr>
        <w:t>.</w:t>
      </w:r>
    </w:p>
    <w:p w:rsidR="009227D0" w:rsidRPr="002458DE" w:rsidRDefault="009227D0" w:rsidP="009227D0">
      <w:pPr>
        <w:spacing w:line="360" w:lineRule="auto"/>
        <w:ind w:firstLine="658"/>
        <w:contextualSpacing/>
        <w:jc w:val="both"/>
        <w:rPr>
          <w:b/>
          <w:szCs w:val="24"/>
          <w:shd w:val="clear" w:color="auto" w:fill="FFFFFF"/>
        </w:rPr>
      </w:pPr>
      <w:r w:rsidRPr="00B31F07">
        <w:rPr>
          <w:szCs w:val="24"/>
          <w:shd w:val="clear" w:color="auto" w:fill="FFFFFF"/>
        </w:rPr>
        <w:t xml:space="preserve">Процедурами итоговой оценки </w:t>
      </w:r>
      <w:proofErr w:type="gramStart"/>
      <w:r w:rsidRPr="00B31F07">
        <w:rPr>
          <w:szCs w:val="24"/>
          <w:shd w:val="clear" w:color="auto" w:fill="FFFFFF"/>
        </w:rPr>
        <w:t>достижения</w:t>
      </w:r>
      <w:proofErr w:type="gramEnd"/>
      <w:r w:rsidRPr="00B31F07">
        <w:rPr>
          <w:szCs w:val="24"/>
          <w:shd w:val="clear" w:color="auto" w:fill="FFFFFF"/>
        </w:rPr>
        <w:t xml:space="preserve"> обучающимися 10-11 классов планируемых метапредметных результатов образования является защита итогового индивидуального проекта: </w:t>
      </w:r>
      <w:r w:rsidRPr="002458DE">
        <w:rPr>
          <w:b/>
          <w:szCs w:val="24"/>
          <w:shd w:val="clear" w:color="auto" w:fill="FFFFFF"/>
        </w:rPr>
        <w:t>защита реализованного проекта; представление учебной исследовательской работы.</w:t>
      </w:r>
    </w:p>
    <w:p w:rsidR="009227D0" w:rsidRPr="00B31F07" w:rsidRDefault="009227D0" w:rsidP="009227D0">
      <w:pPr>
        <w:spacing w:line="360" w:lineRule="auto"/>
        <w:ind w:firstLine="658"/>
        <w:contextualSpacing/>
        <w:jc w:val="both"/>
        <w:rPr>
          <w:szCs w:val="24"/>
          <w:shd w:val="clear" w:color="auto" w:fill="FFFFFF"/>
        </w:rPr>
      </w:pPr>
      <w:r w:rsidRPr="00B31F07">
        <w:rPr>
          <w:szCs w:val="24"/>
          <w:shd w:val="clear" w:color="auto" w:fill="FFFFFF"/>
        </w:rPr>
        <w:t xml:space="preserve">На защиту итогового </w:t>
      </w:r>
      <w:proofErr w:type="gramStart"/>
      <w:r w:rsidRPr="00B31F07">
        <w:rPr>
          <w:szCs w:val="24"/>
          <w:shd w:val="clear" w:color="auto" w:fill="FFFFFF"/>
        </w:rPr>
        <w:t>индивидуального проекта</w:t>
      </w:r>
      <w:proofErr w:type="gramEnd"/>
      <w:r w:rsidRPr="00B31F07">
        <w:rPr>
          <w:szCs w:val="24"/>
          <w:shd w:val="clear" w:color="auto" w:fill="FFFFFF"/>
        </w:rPr>
        <w:t xml:space="preserve"> обучающиеся представляют: </w:t>
      </w:r>
      <w:r w:rsidR="00A53234">
        <w:rPr>
          <w:szCs w:val="24"/>
          <w:shd w:val="clear" w:color="auto" w:fill="FFFFFF"/>
        </w:rPr>
        <w:t xml:space="preserve">письменную работу; </w:t>
      </w:r>
      <w:r w:rsidRPr="00B31F07">
        <w:rPr>
          <w:szCs w:val="24"/>
          <w:shd w:val="clear" w:color="auto" w:fill="FFFFFF"/>
        </w:rPr>
        <w:t>продукт проектной деятельности</w:t>
      </w:r>
      <w:r w:rsidR="00A53234">
        <w:rPr>
          <w:szCs w:val="24"/>
          <w:shd w:val="clear" w:color="auto" w:fill="FFFFFF"/>
        </w:rPr>
        <w:t>;</w:t>
      </w:r>
      <w:r w:rsidRPr="00B31F07">
        <w:rPr>
          <w:szCs w:val="24"/>
          <w:shd w:val="clear" w:color="auto" w:fill="FFFFFF"/>
        </w:rPr>
        <w:t xml:space="preserve"> рефлексивный отчет, которые подготовлены и оформлены в соответствии с установленными в образовательном учреждении требованиями.   </w:t>
      </w:r>
    </w:p>
    <w:p w:rsidR="009227D0" w:rsidRPr="00B31F07" w:rsidRDefault="009227D0" w:rsidP="009227D0">
      <w:pPr>
        <w:spacing w:line="360" w:lineRule="auto"/>
        <w:ind w:firstLine="658"/>
        <w:contextualSpacing/>
        <w:jc w:val="both"/>
        <w:rPr>
          <w:szCs w:val="24"/>
          <w:shd w:val="clear" w:color="auto" w:fill="FFFFFF"/>
        </w:rPr>
      </w:pPr>
      <w:r w:rsidRPr="00B31F07">
        <w:rPr>
          <w:szCs w:val="24"/>
          <w:shd w:val="clear" w:color="auto" w:fill="FFFFFF"/>
        </w:rPr>
        <w:lastRenderedPageBreak/>
        <w:t>Требования о составе материалов, которые выносятся на защиту ИИП, требования к оформлению материалов, которые должны быть подготовлены для защиты ИИП, требования к защите реализованного проекта, требования к представлению учебно</w:t>
      </w:r>
      <w:r w:rsidR="00A53234">
        <w:rPr>
          <w:szCs w:val="24"/>
          <w:shd w:val="clear" w:color="auto" w:fill="FFFFFF"/>
        </w:rPr>
        <w:t xml:space="preserve">й </w:t>
      </w:r>
      <w:r w:rsidRPr="00B31F07">
        <w:rPr>
          <w:szCs w:val="24"/>
          <w:shd w:val="clear" w:color="auto" w:fill="FFFFFF"/>
        </w:rPr>
        <w:t xml:space="preserve">исследовательской работы доводятся до учащихся 10 классов не позднее </w:t>
      </w:r>
      <w:r>
        <w:rPr>
          <w:szCs w:val="24"/>
          <w:shd w:val="clear" w:color="auto" w:fill="FFFFFF"/>
        </w:rPr>
        <w:t>15 сентября.</w:t>
      </w:r>
      <w:r w:rsidRPr="00B31F07">
        <w:rPr>
          <w:szCs w:val="24"/>
          <w:shd w:val="clear" w:color="auto" w:fill="FFFFFF"/>
        </w:rPr>
        <w:t xml:space="preserve"> </w:t>
      </w:r>
    </w:p>
    <w:p w:rsidR="009227D0" w:rsidRPr="00B31F07" w:rsidRDefault="009227D0" w:rsidP="009227D0">
      <w:pPr>
        <w:spacing w:line="360" w:lineRule="auto"/>
        <w:ind w:firstLine="658"/>
        <w:contextualSpacing/>
        <w:jc w:val="both"/>
        <w:rPr>
          <w:szCs w:val="24"/>
          <w:shd w:val="clear" w:color="auto" w:fill="FFFFFF"/>
        </w:rPr>
      </w:pPr>
      <w:r w:rsidRPr="00B31F07">
        <w:rPr>
          <w:szCs w:val="24"/>
          <w:shd w:val="clear" w:color="auto" w:fill="FFFFFF"/>
        </w:rPr>
        <w:t xml:space="preserve">Для  проведения процедуры защиты итогового </w:t>
      </w:r>
      <w:proofErr w:type="gramStart"/>
      <w:r w:rsidRPr="00B31F07">
        <w:rPr>
          <w:szCs w:val="24"/>
          <w:shd w:val="clear" w:color="auto" w:fill="FFFFFF"/>
        </w:rPr>
        <w:t>индивидуального проекта</w:t>
      </w:r>
      <w:proofErr w:type="gramEnd"/>
      <w:r w:rsidRPr="00B31F07">
        <w:rPr>
          <w:szCs w:val="24"/>
          <w:shd w:val="clear" w:color="auto" w:fill="FFFFFF"/>
        </w:rPr>
        <w:t xml:space="preserve"> создается экспертная комиссия, в составе не менее 2-х человек. В экспертную комиссию входят учителя-предметники, представители администрации образовательного учреждения, специалисты тех сфер деятельности, в рамках которых выполняются проектные и учебно-исследовательские работы.</w:t>
      </w:r>
    </w:p>
    <w:p w:rsidR="009227D0" w:rsidRPr="00B31F07" w:rsidRDefault="009227D0" w:rsidP="009227D0">
      <w:pPr>
        <w:spacing w:line="360" w:lineRule="auto"/>
        <w:ind w:firstLine="658"/>
        <w:contextualSpacing/>
        <w:jc w:val="both"/>
        <w:rPr>
          <w:szCs w:val="24"/>
          <w:shd w:val="clear" w:color="auto" w:fill="FFFFFF"/>
        </w:rPr>
      </w:pPr>
      <w:r w:rsidRPr="00B31F07">
        <w:rPr>
          <w:szCs w:val="24"/>
          <w:shd w:val="clear" w:color="auto" w:fill="FFFFFF"/>
        </w:rPr>
        <w:t>Для проведения процедуры итоговой оценки достижения обучающимися 10-11 классов планируемых метапредметных результатов разрабатывается и утверждается оценочный инструментарий (оценочные листы) на основе установленных критериев (сформированность познавательных универсальных учебных действий; сформированность регулятивных универсальных учебных действий; сформированность коммуникативных универсальных учебных действий) и их содержательного описания на базовом и повышенном уровнях.</w:t>
      </w:r>
    </w:p>
    <w:p w:rsidR="00704AEC" w:rsidRDefault="009227D0" w:rsidP="009227D0">
      <w:pPr>
        <w:tabs>
          <w:tab w:val="num" w:pos="0"/>
          <w:tab w:val="left" w:pos="993"/>
        </w:tabs>
        <w:spacing w:line="360" w:lineRule="auto"/>
        <w:ind w:firstLine="660"/>
        <w:jc w:val="both"/>
        <w:rPr>
          <w:szCs w:val="24"/>
          <w:shd w:val="clear" w:color="auto" w:fill="FFFFFF"/>
        </w:rPr>
      </w:pPr>
      <w:r w:rsidRPr="00B31F07">
        <w:rPr>
          <w:szCs w:val="24"/>
          <w:shd w:val="clear" w:color="auto" w:fill="FFFFFF"/>
        </w:rPr>
        <w:t>Процедура защиты ИИП проводится в два этапа</w:t>
      </w:r>
      <w:r>
        <w:rPr>
          <w:szCs w:val="24"/>
          <w:shd w:val="clear" w:color="auto" w:fill="FFFFFF"/>
        </w:rPr>
        <w:t>,</w:t>
      </w:r>
      <w:r w:rsidRPr="00B31F07">
        <w:rPr>
          <w:szCs w:val="24"/>
          <w:shd w:val="clear" w:color="auto" w:fill="FFFFFF"/>
        </w:rPr>
        <w:t xml:space="preserve"> </w:t>
      </w:r>
      <w:r>
        <w:rPr>
          <w:szCs w:val="24"/>
          <w:shd w:val="clear" w:color="auto" w:fill="FFFFFF"/>
        </w:rPr>
        <w:t>н</w:t>
      </w:r>
      <w:r w:rsidRPr="00B31F07">
        <w:rPr>
          <w:szCs w:val="24"/>
          <w:shd w:val="clear" w:color="auto" w:fill="FFFFFF"/>
        </w:rPr>
        <w:t>а первом этапе (заочном) члены экспертной комиссии оценивают уровень готовности обучающихся к защите ИИП  на основе экспертизы представленных материалов (</w:t>
      </w:r>
      <w:r w:rsidR="006A699A">
        <w:rPr>
          <w:szCs w:val="24"/>
          <w:shd w:val="clear" w:color="auto" w:fill="FFFFFF"/>
        </w:rPr>
        <w:t xml:space="preserve">письменная работа; </w:t>
      </w:r>
      <w:r w:rsidRPr="00B31F07">
        <w:rPr>
          <w:szCs w:val="24"/>
          <w:shd w:val="clear" w:color="auto" w:fill="FFFFFF"/>
        </w:rPr>
        <w:t xml:space="preserve">продукт проектной деятельности и  </w:t>
      </w:r>
      <w:r w:rsidR="00704AEC">
        <w:rPr>
          <w:szCs w:val="24"/>
          <w:shd w:val="clear" w:color="auto" w:fill="FFFFFF"/>
        </w:rPr>
        <w:t>рефлексивный отчет</w:t>
      </w:r>
      <w:r w:rsidR="006A699A">
        <w:rPr>
          <w:szCs w:val="24"/>
          <w:shd w:val="clear" w:color="auto" w:fill="FFFFFF"/>
        </w:rPr>
        <w:t xml:space="preserve"> о процессе выполнения работы).</w:t>
      </w:r>
      <w:r w:rsidRPr="00B31F07">
        <w:rPr>
          <w:szCs w:val="24"/>
          <w:shd w:val="clear" w:color="auto" w:fill="FFFFFF"/>
        </w:rPr>
        <w:t xml:space="preserve"> Результатом работы эксперта является оценочное суждение о допуске обучающегося к защите ИИП. </w:t>
      </w:r>
    </w:p>
    <w:p w:rsidR="00704AEC" w:rsidRDefault="009227D0" w:rsidP="009227D0">
      <w:pPr>
        <w:tabs>
          <w:tab w:val="num" w:pos="0"/>
          <w:tab w:val="left" w:pos="993"/>
        </w:tabs>
        <w:spacing w:line="360" w:lineRule="auto"/>
        <w:ind w:firstLine="660"/>
        <w:jc w:val="both"/>
        <w:rPr>
          <w:szCs w:val="24"/>
          <w:shd w:val="clear" w:color="auto" w:fill="FFFFFF"/>
        </w:rPr>
      </w:pPr>
      <w:r w:rsidRPr="00B31F07">
        <w:rPr>
          <w:szCs w:val="24"/>
          <w:shd w:val="clear" w:color="auto" w:fill="FFFFFF"/>
        </w:rPr>
        <w:t xml:space="preserve">На втором этапе (очном) члены экспертной комиссии оценивают уровень сформированности познавательных универсальных учебных действий, уровень сформированности коммуникативных универсальных учебных действий на основе публичного представления ИИП </w:t>
      </w:r>
      <w:proofErr w:type="gramStart"/>
      <w:r w:rsidRPr="00B31F07">
        <w:rPr>
          <w:szCs w:val="24"/>
          <w:shd w:val="clear" w:color="auto" w:fill="FFFFFF"/>
        </w:rPr>
        <w:t>обучающимся</w:t>
      </w:r>
      <w:proofErr w:type="gramEnd"/>
      <w:r w:rsidRPr="00B31F07">
        <w:rPr>
          <w:szCs w:val="24"/>
          <w:shd w:val="clear" w:color="auto" w:fill="FFFFFF"/>
        </w:rPr>
        <w:t xml:space="preserve">. </w:t>
      </w:r>
      <w:proofErr w:type="gramStart"/>
      <w:r w:rsidRPr="00B31F07">
        <w:rPr>
          <w:szCs w:val="24"/>
          <w:shd w:val="clear" w:color="auto" w:fill="FFFFFF"/>
        </w:rPr>
        <w:t>Обучающийся</w:t>
      </w:r>
      <w:proofErr w:type="gramEnd"/>
      <w:r w:rsidRPr="00B31F07">
        <w:rPr>
          <w:szCs w:val="24"/>
          <w:shd w:val="clear" w:color="auto" w:fill="FFFFFF"/>
        </w:rPr>
        <w:t xml:space="preserve"> готовит публичную защиту ИИП  в соответствии с установленными требованиями</w:t>
      </w:r>
      <w:r w:rsidR="00704AEC">
        <w:rPr>
          <w:szCs w:val="24"/>
          <w:shd w:val="clear" w:color="auto" w:fill="FFFFFF"/>
        </w:rPr>
        <w:t>.</w:t>
      </w:r>
      <w:r w:rsidRPr="00B31F07">
        <w:rPr>
          <w:szCs w:val="24"/>
          <w:shd w:val="clear" w:color="auto" w:fill="FFFFFF"/>
        </w:rPr>
        <w:t xml:space="preserve"> </w:t>
      </w:r>
    </w:p>
    <w:p w:rsidR="009227D0" w:rsidRDefault="009227D0" w:rsidP="009227D0">
      <w:pPr>
        <w:tabs>
          <w:tab w:val="num" w:pos="0"/>
          <w:tab w:val="left" w:pos="993"/>
        </w:tabs>
        <w:spacing w:line="360" w:lineRule="auto"/>
        <w:ind w:firstLine="660"/>
        <w:jc w:val="both"/>
        <w:rPr>
          <w:szCs w:val="24"/>
          <w:shd w:val="clear" w:color="auto" w:fill="FFFFFF"/>
        </w:rPr>
      </w:pPr>
      <w:r w:rsidRPr="00B31F07">
        <w:rPr>
          <w:szCs w:val="24"/>
          <w:shd w:val="clear" w:color="auto" w:fill="FFFFFF"/>
        </w:rPr>
        <w:t>Каждая защита ИИП оценивается не менее чем двумя экспертами одновременно (при расхождении оценок, выставленных экспертами, оценки усредняются). Результатом работы эксперта является заполненный и подписанный оценочный лист, который передается тьютору, который курирует организацию работы над ИИП в 10-11 классах.</w:t>
      </w:r>
    </w:p>
    <w:p w:rsidR="009227D0" w:rsidRPr="00B31F07" w:rsidRDefault="009227D0" w:rsidP="009227D0">
      <w:pPr>
        <w:spacing w:line="360" w:lineRule="auto"/>
        <w:ind w:firstLine="658"/>
        <w:contextualSpacing/>
        <w:jc w:val="both"/>
        <w:rPr>
          <w:b/>
          <w:szCs w:val="24"/>
          <w:lang w:eastAsia="ru-RU"/>
        </w:rPr>
      </w:pPr>
      <w:r w:rsidRPr="00AA2CEB">
        <w:rPr>
          <w:szCs w:val="24"/>
          <w:shd w:val="clear" w:color="auto" w:fill="FFFFFF"/>
        </w:rPr>
        <w:t>В условиях внедрения ФГОС СОО в образовательном учреждении был</w:t>
      </w:r>
      <w:r>
        <w:rPr>
          <w:szCs w:val="24"/>
          <w:shd w:val="clear" w:color="auto" w:fill="FFFFFF"/>
        </w:rPr>
        <w:t>а</w:t>
      </w:r>
      <w:r w:rsidRPr="00AA2CEB">
        <w:rPr>
          <w:szCs w:val="24"/>
          <w:shd w:val="clear" w:color="auto" w:fill="FFFFFF"/>
        </w:rPr>
        <w:t xml:space="preserve"> апробирован</w:t>
      </w:r>
      <w:r>
        <w:rPr>
          <w:szCs w:val="24"/>
          <w:shd w:val="clear" w:color="auto" w:fill="FFFFFF"/>
        </w:rPr>
        <w:t>а</w:t>
      </w:r>
      <w:r w:rsidRPr="00AA2CEB">
        <w:rPr>
          <w:szCs w:val="24"/>
        </w:rPr>
        <w:t xml:space="preserve"> </w:t>
      </w:r>
      <w:r>
        <w:rPr>
          <w:b/>
          <w:szCs w:val="24"/>
          <w:lang w:eastAsia="ru-RU"/>
        </w:rPr>
        <w:t>с</w:t>
      </w:r>
      <w:r w:rsidRPr="00B31F07">
        <w:rPr>
          <w:b/>
          <w:szCs w:val="24"/>
          <w:lang w:eastAsia="ru-RU"/>
        </w:rPr>
        <w:t>истема обработки и хранения результатов итоговой оценки ИИП</w:t>
      </w:r>
      <w:r>
        <w:rPr>
          <w:b/>
          <w:szCs w:val="24"/>
          <w:lang w:eastAsia="ru-RU"/>
        </w:rPr>
        <w:t>.</w:t>
      </w:r>
    </w:p>
    <w:p w:rsidR="009227D0" w:rsidRPr="00B31F07" w:rsidRDefault="009227D0" w:rsidP="009227D0">
      <w:pPr>
        <w:tabs>
          <w:tab w:val="left" w:pos="0"/>
        </w:tabs>
        <w:spacing w:line="360" w:lineRule="auto"/>
        <w:ind w:firstLine="660"/>
        <w:jc w:val="both"/>
        <w:rPr>
          <w:szCs w:val="24"/>
          <w:shd w:val="clear" w:color="auto" w:fill="FFFFFF"/>
        </w:rPr>
      </w:pPr>
      <w:r w:rsidRPr="00B31F07">
        <w:rPr>
          <w:szCs w:val="24"/>
          <w:lang w:eastAsia="ru-RU"/>
        </w:rPr>
        <w:t>Результат и</w:t>
      </w:r>
      <w:r w:rsidRPr="00B31F07">
        <w:rPr>
          <w:szCs w:val="24"/>
          <w:shd w:val="clear" w:color="auto" w:fill="FFFFFF"/>
        </w:rPr>
        <w:t xml:space="preserve">тоговой оценки защиты ИИП формируется путем вычисления среднего арифметического оценок экспертов по каждому критерию, представленному в оценочном </w:t>
      </w:r>
      <w:r w:rsidRPr="00B31F07">
        <w:rPr>
          <w:szCs w:val="24"/>
          <w:shd w:val="clear" w:color="auto" w:fill="FFFFFF"/>
        </w:rPr>
        <w:lastRenderedPageBreak/>
        <w:t>листе, из которых затем складывается общая оценка (сумма баллов) обучающегося.</w:t>
      </w:r>
      <w:r>
        <w:rPr>
          <w:szCs w:val="24"/>
          <w:shd w:val="clear" w:color="auto" w:fill="FFFFFF"/>
        </w:rPr>
        <w:t xml:space="preserve"> </w:t>
      </w:r>
      <w:r w:rsidRPr="00B31F07">
        <w:rPr>
          <w:szCs w:val="24"/>
          <w:shd w:val="clear" w:color="auto" w:fill="FFFFFF"/>
        </w:rPr>
        <w:t xml:space="preserve"> Общая балльная оценка защиты ИИП каждого обучающегося переводится в уровневую оценку: базовый уровень, выше базового, ниже базового, в соответствии с разработанной в образовательном учреждении системой перевода (Таблица 1.)</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92"/>
        <w:gridCol w:w="3931"/>
        <w:gridCol w:w="3931"/>
      </w:tblGrid>
      <w:tr w:rsidR="009227D0" w:rsidRPr="00B53EEB" w:rsidTr="00992106">
        <w:trPr>
          <w:trHeight w:val="282"/>
        </w:trPr>
        <w:tc>
          <w:tcPr>
            <w:tcW w:w="1992" w:type="dxa"/>
          </w:tcPr>
          <w:p w:rsidR="009227D0" w:rsidRPr="002458DE" w:rsidRDefault="009227D0" w:rsidP="00992106">
            <w:pPr>
              <w:tabs>
                <w:tab w:val="left" w:pos="0"/>
              </w:tabs>
              <w:spacing w:after="0" w:line="360" w:lineRule="auto"/>
              <w:jc w:val="center"/>
              <w:rPr>
                <w:b/>
                <w:szCs w:val="24"/>
                <w:shd w:val="clear" w:color="auto" w:fill="FFFFFF"/>
              </w:rPr>
            </w:pPr>
            <w:r w:rsidRPr="002458DE">
              <w:rPr>
                <w:b/>
                <w:szCs w:val="24"/>
                <w:shd w:val="clear" w:color="auto" w:fill="FFFFFF"/>
              </w:rPr>
              <w:t>Количество баллов</w:t>
            </w:r>
          </w:p>
        </w:tc>
        <w:tc>
          <w:tcPr>
            <w:tcW w:w="3931" w:type="dxa"/>
          </w:tcPr>
          <w:p w:rsidR="009227D0" w:rsidRPr="002458DE" w:rsidRDefault="009227D0" w:rsidP="00992106">
            <w:pPr>
              <w:tabs>
                <w:tab w:val="left" w:pos="0"/>
              </w:tabs>
              <w:spacing w:after="0" w:line="360" w:lineRule="auto"/>
              <w:jc w:val="center"/>
              <w:rPr>
                <w:b/>
                <w:szCs w:val="24"/>
                <w:shd w:val="clear" w:color="auto" w:fill="FFFFFF"/>
              </w:rPr>
            </w:pPr>
            <w:r w:rsidRPr="002458DE">
              <w:rPr>
                <w:b/>
                <w:szCs w:val="24"/>
                <w:shd w:val="clear" w:color="auto" w:fill="FFFFFF"/>
              </w:rPr>
              <w:t>Уровень</w:t>
            </w:r>
          </w:p>
        </w:tc>
        <w:tc>
          <w:tcPr>
            <w:tcW w:w="3931" w:type="dxa"/>
          </w:tcPr>
          <w:p w:rsidR="009227D0" w:rsidRPr="002458DE" w:rsidRDefault="009227D0" w:rsidP="001C2562">
            <w:pPr>
              <w:tabs>
                <w:tab w:val="left" w:pos="0"/>
              </w:tabs>
              <w:spacing w:after="0" w:line="360" w:lineRule="auto"/>
              <w:jc w:val="center"/>
              <w:rPr>
                <w:b/>
                <w:szCs w:val="24"/>
                <w:shd w:val="clear" w:color="auto" w:fill="FFFFFF"/>
              </w:rPr>
            </w:pPr>
            <w:r w:rsidRPr="002458DE">
              <w:rPr>
                <w:b/>
                <w:szCs w:val="24"/>
                <w:shd w:val="clear" w:color="auto" w:fill="FFFFFF"/>
              </w:rPr>
              <w:t>О</w:t>
            </w:r>
            <w:r w:rsidR="001C2562">
              <w:rPr>
                <w:b/>
                <w:szCs w:val="24"/>
                <w:shd w:val="clear" w:color="auto" w:fill="FFFFFF"/>
              </w:rPr>
              <w:t>ценка</w:t>
            </w:r>
          </w:p>
        </w:tc>
      </w:tr>
      <w:tr w:rsidR="009227D0" w:rsidRPr="00B53EEB" w:rsidTr="00992106">
        <w:tc>
          <w:tcPr>
            <w:tcW w:w="1992" w:type="dxa"/>
          </w:tcPr>
          <w:p w:rsidR="009227D0" w:rsidRPr="002458DE" w:rsidRDefault="009227D0" w:rsidP="00704AEC">
            <w:pPr>
              <w:tabs>
                <w:tab w:val="left" w:pos="0"/>
              </w:tabs>
              <w:spacing w:after="0" w:line="360" w:lineRule="auto"/>
              <w:jc w:val="center"/>
              <w:rPr>
                <w:szCs w:val="24"/>
                <w:shd w:val="clear" w:color="auto" w:fill="FFFFFF"/>
              </w:rPr>
            </w:pPr>
            <w:r w:rsidRPr="002458DE">
              <w:rPr>
                <w:szCs w:val="24"/>
                <w:shd w:val="clear" w:color="auto" w:fill="FFFFFF"/>
              </w:rPr>
              <w:t>1-</w:t>
            </w:r>
            <w:r w:rsidR="00704AEC">
              <w:rPr>
                <w:szCs w:val="24"/>
                <w:shd w:val="clear" w:color="auto" w:fill="FFFFFF"/>
              </w:rPr>
              <w:t>6</w:t>
            </w:r>
          </w:p>
        </w:tc>
        <w:tc>
          <w:tcPr>
            <w:tcW w:w="3931" w:type="dxa"/>
          </w:tcPr>
          <w:p w:rsidR="009227D0" w:rsidRPr="002458DE" w:rsidRDefault="009227D0" w:rsidP="00992106">
            <w:pPr>
              <w:tabs>
                <w:tab w:val="left" w:pos="0"/>
              </w:tabs>
              <w:spacing w:line="360" w:lineRule="auto"/>
              <w:jc w:val="center"/>
              <w:rPr>
                <w:szCs w:val="24"/>
                <w:shd w:val="clear" w:color="auto" w:fill="FFFFFF"/>
              </w:rPr>
            </w:pPr>
            <w:r w:rsidRPr="002458DE">
              <w:rPr>
                <w:szCs w:val="24"/>
                <w:shd w:val="clear" w:color="auto" w:fill="FFFFFF"/>
              </w:rPr>
              <w:t>Ниже базового</w:t>
            </w:r>
          </w:p>
        </w:tc>
        <w:tc>
          <w:tcPr>
            <w:tcW w:w="3931" w:type="dxa"/>
          </w:tcPr>
          <w:p w:rsidR="009227D0" w:rsidRPr="002458DE" w:rsidRDefault="009227D0" w:rsidP="00992106">
            <w:pPr>
              <w:tabs>
                <w:tab w:val="left" w:pos="0"/>
              </w:tabs>
              <w:spacing w:line="360" w:lineRule="auto"/>
              <w:jc w:val="center"/>
              <w:rPr>
                <w:szCs w:val="24"/>
                <w:shd w:val="clear" w:color="auto" w:fill="FFFFFF"/>
              </w:rPr>
            </w:pPr>
            <w:r w:rsidRPr="002458DE">
              <w:rPr>
                <w:szCs w:val="24"/>
                <w:shd w:val="clear" w:color="auto" w:fill="FFFFFF"/>
              </w:rPr>
              <w:t>«Ниже требований ФГОС СОО»</w:t>
            </w:r>
          </w:p>
        </w:tc>
      </w:tr>
      <w:tr w:rsidR="009227D0" w:rsidRPr="00B53EEB" w:rsidTr="00992106">
        <w:tc>
          <w:tcPr>
            <w:tcW w:w="1992" w:type="dxa"/>
          </w:tcPr>
          <w:p w:rsidR="009227D0" w:rsidRPr="002458DE" w:rsidRDefault="00704AEC" w:rsidP="00992106">
            <w:pPr>
              <w:tabs>
                <w:tab w:val="left" w:pos="0"/>
              </w:tabs>
              <w:spacing w:line="360" w:lineRule="auto"/>
              <w:jc w:val="center"/>
              <w:rPr>
                <w:szCs w:val="24"/>
                <w:shd w:val="clear" w:color="auto" w:fill="FFFFFF"/>
              </w:rPr>
            </w:pPr>
            <w:r>
              <w:rPr>
                <w:szCs w:val="24"/>
                <w:shd w:val="clear" w:color="auto" w:fill="FFFFFF"/>
              </w:rPr>
              <w:t>7</w:t>
            </w:r>
          </w:p>
        </w:tc>
        <w:tc>
          <w:tcPr>
            <w:tcW w:w="3931" w:type="dxa"/>
          </w:tcPr>
          <w:p w:rsidR="009227D0" w:rsidRPr="002458DE" w:rsidRDefault="009227D0" w:rsidP="00992106">
            <w:pPr>
              <w:tabs>
                <w:tab w:val="left" w:pos="0"/>
              </w:tabs>
              <w:spacing w:line="360" w:lineRule="auto"/>
              <w:jc w:val="center"/>
              <w:rPr>
                <w:szCs w:val="24"/>
                <w:shd w:val="clear" w:color="auto" w:fill="FFFFFF"/>
              </w:rPr>
            </w:pPr>
            <w:r w:rsidRPr="002458DE">
              <w:rPr>
                <w:szCs w:val="24"/>
                <w:shd w:val="clear" w:color="auto" w:fill="FFFFFF"/>
              </w:rPr>
              <w:t>Базовый</w:t>
            </w:r>
          </w:p>
        </w:tc>
        <w:tc>
          <w:tcPr>
            <w:tcW w:w="3931" w:type="dxa"/>
          </w:tcPr>
          <w:p w:rsidR="009227D0" w:rsidRPr="002458DE" w:rsidRDefault="009227D0" w:rsidP="00992106">
            <w:pPr>
              <w:tabs>
                <w:tab w:val="left" w:pos="0"/>
              </w:tabs>
              <w:spacing w:line="360" w:lineRule="auto"/>
              <w:jc w:val="center"/>
              <w:rPr>
                <w:szCs w:val="24"/>
                <w:shd w:val="clear" w:color="auto" w:fill="FFFFFF"/>
              </w:rPr>
            </w:pPr>
            <w:r w:rsidRPr="002458DE">
              <w:rPr>
                <w:szCs w:val="24"/>
                <w:shd w:val="clear" w:color="auto" w:fill="FFFFFF"/>
              </w:rPr>
              <w:t>«Удовлетворяет требованиям ФГОС СОО»</w:t>
            </w:r>
          </w:p>
        </w:tc>
      </w:tr>
      <w:tr w:rsidR="009227D0" w:rsidRPr="00B53EEB" w:rsidTr="00992106">
        <w:tc>
          <w:tcPr>
            <w:tcW w:w="1992" w:type="dxa"/>
          </w:tcPr>
          <w:p w:rsidR="009227D0" w:rsidRPr="002458DE" w:rsidRDefault="00704AEC" w:rsidP="00992106">
            <w:pPr>
              <w:tabs>
                <w:tab w:val="left" w:pos="0"/>
              </w:tabs>
              <w:spacing w:line="360" w:lineRule="auto"/>
              <w:jc w:val="center"/>
              <w:rPr>
                <w:szCs w:val="24"/>
                <w:shd w:val="clear" w:color="auto" w:fill="FFFFFF"/>
              </w:rPr>
            </w:pPr>
            <w:r>
              <w:rPr>
                <w:szCs w:val="24"/>
                <w:shd w:val="clear" w:color="auto" w:fill="FFFFFF"/>
              </w:rPr>
              <w:t>8-15</w:t>
            </w:r>
          </w:p>
        </w:tc>
        <w:tc>
          <w:tcPr>
            <w:tcW w:w="3931" w:type="dxa"/>
          </w:tcPr>
          <w:p w:rsidR="009227D0" w:rsidRPr="002458DE" w:rsidRDefault="009227D0" w:rsidP="00992106">
            <w:pPr>
              <w:tabs>
                <w:tab w:val="left" w:pos="0"/>
              </w:tabs>
              <w:spacing w:line="360" w:lineRule="auto"/>
              <w:jc w:val="center"/>
              <w:rPr>
                <w:szCs w:val="24"/>
                <w:shd w:val="clear" w:color="auto" w:fill="FFFFFF"/>
              </w:rPr>
            </w:pPr>
            <w:r w:rsidRPr="002458DE">
              <w:rPr>
                <w:szCs w:val="24"/>
                <w:shd w:val="clear" w:color="auto" w:fill="FFFFFF"/>
              </w:rPr>
              <w:t>Выше базового</w:t>
            </w:r>
          </w:p>
        </w:tc>
        <w:tc>
          <w:tcPr>
            <w:tcW w:w="3931" w:type="dxa"/>
          </w:tcPr>
          <w:p w:rsidR="009227D0" w:rsidRPr="002458DE" w:rsidRDefault="009227D0" w:rsidP="00992106">
            <w:pPr>
              <w:tabs>
                <w:tab w:val="left" w:pos="0"/>
              </w:tabs>
              <w:spacing w:line="360" w:lineRule="auto"/>
              <w:jc w:val="center"/>
              <w:rPr>
                <w:szCs w:val="24"/>
                <w:shd w:val="clear" w:color="auto" w:fill="FFFFFF"/>
              </w:rPr>
            </w:pPr>
            <w:r w:rsidRPr="002458DE">
              <w:rPr>
                <w:szCs w:val="24"/>
                <w:shd w:val="clear" w:color="auto" w:fill="FFFFFF"/>
              </w:rPr>
              <w:t>«Высокий уровень достижений»</w:t>
            </w:r>
          </w:p>
        </w:tc>
      </w:tr>
    </w:tbl>
    <w:p w:rsidR="009227D0" w:rsidRDefault="009227D0" w:rsidP="009227D0">
      <w:pPr>
        <w:tabs>
          <w:tab w:val="left" w:pos="0"/>
        </w:tabs>
        <w:spacing w:line="360" w:lineRule="auto"/>
        <w:ind w:firstLine="660"/>
        <w:jc w:val="both"/>
        <w:rPr>
          <w:sz w:val="28"/>
          <w:szCs w:val="28"/>
          <w:shd w:val="clear" w:color="auto" w:fill="FFFFFF"/>
        </w:rPr>
      </w:pPr>
    </w:p>
    <w:p w:rsidR="009227D0" w:rsidRPr="002458DE" w:rsidRDefault="009227D0" w:rsidP="009227D0">
      <w:pPr>
        <w:tabs>
          <w:tab w:val="left" w:pos="0"/>
        </w:tabs>
        <w:spacing w:line="360" w:lineRule="auto"/>
        <w:ind w:right="305" w:firstLine="660"/>
        <w:jc w:val="both"/>
        <w:rPr>
          <w:szCs w:val="24"/>
          <w:shd w:val="clear" w:color="auto" w:fill="FFFFFF"/>
        </w:rPr>
      </w:pPr>
      <w:r w:rsidRPr="002458DE">
        <w:rPr>
          <w:szCs w:val="24"/>
          <w:shd w:val="clear" w:color="auto" w:fill="FFFFFF"/>
        </w:rPr>
        <w:t>Итоговая оценка защиты ИИП обучающихся 11 класса выставляется в сводной ведомости и хранится  согласно правилам хранения документов строгой отчетности. Оценка за защиту индивидуального итогового проекта выставляется в аттестат о среднем общем образовании в свободную строку (при наличии нормативно-распорядительных актов федерального или регионального уровней).</w:t>
      </w:r>
    </w:p>
    <w:p w:rsidR="009227D0" w:rsidRPr="002458DE" w:rsidRDefault="009227D0" w:rsidP="009227D0">
      <w:pPr>
        <w:jc w:val="center"/>
        <w:rPr>
          <w:b/>
          <w:szCs w:val="24"/>
          <w:lang w:eastAsia="ru-RU"/>
        </w:rPr>
      </w:pPr>
      <w:r w:rsidRPr="002458DE">
        <w:rPr>
          <w:b/>
          <w:szCs w:val="24"/>
          <w:lang w:eastAsia="ru-RU"/>
        </w:rPr>
        <w:t xml:space="preserve">Программа выполнения ИИП </w:t>
      </w:r>
      <w:proofErr w:type="gramStart"/>
      <w:r w:rsidRPr="002458DE">
        <w:rPr>
          <w:b/>
          <w:szCs w:val="24"/>
          <w:lang w:eastAsia="ru-RU"/>
        </w:rPr>
        <w:t>обучающимися</w:t>
      </w:r>
      <w:proofErr w:type="gramEnd"/>
      <w:r w:rsidRPr="002458DE">
        <w:rPr>
          <w:b/>
          <w:szCs w:val="24"/>
          <w:lang w:eastAsia="ru-RU"/>
        </w:rPr>
        <w:t xml:space="preserve"> 10-11 классов</w:t>
      </w:r>
    </w:p>
    <w:tbl>
      <w:tblPr>
        <w:tblW w:w="0" w:type="auto"/>
        <w:tblInd w:w="40" w:type="dxa"/>
        <w:tblLayout w:type="fixed"/>
        <w:tblCellMar>
          <w:left w:w="40" w:type="dxa"/>
          <w:right w:w="40" w:type="dxa"/>
        </w:tblCellMar>
        <w:tblLook w:val="0000"/>
      </w:tblPr>
      <w:tblGrid>
        <w:gridCol w:w="3197"/>
        <w:gridCol w:w="1738"/>
        <w:gridCol w:w="4646"/>
      </w:tblGrid>
      <w:tr w:rsidR="009227D0" w:rsidRPr="00E03819" w:rsidTr="00992106">
        <w:trPr>
          <w:trHeight w:val="658"/>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227D0" w:rsidRPr="00E03819" w:rsidRDefault="009227D0" w:rsidP="00992106">
            <w:pPr>
              <w:shd w:val="clear" w:color="auto" w:fill="FFFFFF"/>
              <w:rPr>
                <w:szCs w:val="24"/>
              </w:rPr>
            </w:pPr>
            <w:r>
              <w:rPr>
                <w:szCs w:val="24"/>
              </w:rPr>
              <w:t xml:space="preserve">Этапы </w:t>
            </w:r>
            <w:r w:rsidRPr="00E03819">
              <w:rPr>
                <w:szCs w:val="24"/>
              </w:rPr>
              <w:t>проектной деятельности</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9227D0" w:rsidRPr="00E03819" w:rsidRDefault="009227D0" w:rsidP="00992106">
            <w:pPr>
              <w:shd w:val="clear" w:color="auto" w:fill="FFFFFF"/>
              <w:rPr>
                <w:szCs w:val="24"/>
              </w:rPr>
            </w:pPr>
            <w:r w:rsidRPr="00E03819">
              <w:rPr>
                <w:szCs w:val="24"/>
              </w:rPr>
              <w:t>Сроки реализации</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9227D0" w:rsidRPr="00E03819" w:rsidRDefault="009227D0" w:rsidP="00992106">
            <w:pPr>
              <w:shd w:val="clear" w:color="auto" w:fill="FFFFFF"/>
              <w:rPr>
                <w:szCs w:val="24"/>
              </w:rPr>
            </w:pPr>
            <w:r w:rsidRPr="00E03819">
              <w:rPr>
                <w:szCs w:val="24"/>
              </w:rPr>
              <w:t xml:space="preserve">Деятельность </w:t>
            </w:r>
            <w:proofErr w:type="gramStart"/>
            <w:r w:rsidRPr="00E03819">
              <w:rPr>
                <w:szCs w:val="24"/>
              </w:rPr>
              <w:t>обучающегося</w:t>
            </w:r>
            <w:proofErr w:type="gramEnd"/>
          </w:p>
        </w:tc>
      </w:tr>
      <w:tr w:rsidR="009227D0" w:rsidRPr="00E03819" w:rsidTr="00992106">
        <w:trPr>
          <w:trHeight w:val="442"/>
        </w:trPr>
        <w:tc>
          <w:tcPr>
            <w:tcW w:w="9581" w:type="dxa"/>
            <w:gridSpan w:val="3"/>
            <w:tcBorders>
              <w:top w:val="single" w:sz="6" w:space="0" w:color="auto"/>
              <w:left w:val="single" w:sz="6" w:space="0" w:color="auto"/>
              <w:bottom w:val="single" w:sz="6" w:space="0" w:color="auto"/>
              <w:right w:val="single" w:sz="6" w:space="0" w:color="auto"/>
            </w:tcBorders>
            <w:shd w:val="clear" w:color="auto" w:fill="FFFFFF"/>
          </w:tcPr>
          <w:p w:rsidR="009227D0" w:rsidRPr="00E03819" w:rsidRDefault="009227D0" w:rsidP="00992106">
            <w:pPr>
              <w:shd w:val="clear" w:color="auto" w:fill="FFFFFF"/>
              <w:rPr>
                <w:szCs w:val="24"/>
              </w:rPr>
            </w:pPr>
            <w:r w:rsidRPr="00E03819">
              <w:rPr>
                <w:szCs w:val="24"/>
              </w:rPr>
              <w:t>10 класс</w:t>
            </w:r>
          </w:p>
        </w:tc>
      </w:tr>
      <w:tr w:rsidR="009227D0" w:rsidRPr="00E03819" w:rsidTr="00992106">
        <w:trPr>
          <w:trHeight w:val="2002"/>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227D0" w:rsidRPr="00E03819" w:rsidRDefault="009227D0" w:rsidP="00992106">
            <w:pPr>
              <w:shd w:val="clear" w:color="auto" w:fill="FFFFFF"/>
              <w:rPr>
                <w:szCs w:val="24"/>
              </w:rPr>
            </w:pPr>
            <w:r w:rsidRPr="00E03819">
              <w:rPr>
                <w:szCs w:val="24"/>
              </w:rPr>
              <w:t xml:space="preserve">1этап. </w:t>
            </w:r>
          </w:p>
          <w:p w:rsidR="009227D0" w:rsidRPr="00E03819" w:rsidRDefault="009227D0" w:rsidP="00992106">
            <w:pPr>
              <w:shd w:val="clear" w:color="auto" w:fill="FFFFFF"/>
              <w:rPr>
                <w:szCs w:val="24"/>
              </w:rPr>
            </w:pPr>
            <w:r w:rsidRPr="00E03819">
              <w:rPr>
                <w:szCs w:val="24"/>
              </w:rPr>
              <w:t>Подготовительный</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9227D0" w:rsidRDefault="009227D0" w:rsidP="00992106">
            <w:pPr>
              <w:shd w:val="clear" w:color="auto" w:fill="FFFFFF"/>
              <w:rPr>
                <w:szCs w:val="24"/>
              </w:rPr>
            </w:pPr>
            <w:r>
              <w:rPr>
                <w:szCs w:val="24"/>
              </w:rPr>
              <w:t>сентябрь</w:t>
            </w:r>
          </w:p>
          <w:p w:rsidR="009227D0" w:rsidRPr="00E03819" w:rsidRDefault="009227D0" w:rsidP="00992106">
            <w:pPr>
              <w:shd w:val="clear" w:color="auto" w:fill="FFFFFF"/>
              <w:rPr>
                <w:szCs w:val="24"/>
              </w:rPr>
            </w:pPr>
            <w:r>
              <w:rPr>
                <w:szCs w:val="24"/>
              </w:rPr>
              <w:t xml:space="preserve"> –</w:t>
            </w:r>
            <w:r w:rsidRPr="00E03819">
              <w:rPr>
                <w:szCs w:val="24"/>
              </w:rPr>
              <w:t xml:space="preserve"> </w:t>
            </w:r>
            <w:r>
              <w:rPr>
                <w:szCs w:val="24"/>
              </w:rPr>
              <w:t>октябрь</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9227D0" w:rsidRPr="00E03819" w:rsidRDefault="009227D0" w:rsidP="00992106">
            <w:pPr>
              <w:shd w:val="clear" w:color="auto" w:fill="FFFFFF"/>
              <w:rPr>
                <w:szCs w:val="24"/>
              </w:rPr>
            </w:pPr>
            <w:r w:rsidRPr="00E03819">
              <w:rPr>
                <w:szCs w:val="24"/>
              </w:rPr>
              <w:t>Выбор вида деятельности (</w:t>
            </w:r>
            <w:r>
              <w:rPr>
                <w:szCs w:val="24"/>
              </w:rPr>
              <w:t xml:space="preserve">учебное </w:t>
            </w:r>
            <w:r w:rsidRPr="00E03819">
              <w:rPr>
                <w:szCs w:val="24"/>
              </w:rPr>
              <w:t>исследование</w:t>
            </w:r>
            <w:r>
              <w:rPr>
                <w:szCs w:val="24"/>
              </w:rPr>
              <w:t xml:space="preserve">/учебное </w:t>
            </w:r>
            <w:r w:rsidRPr="00E03819">
              <w:rPr>
                <w:szCs w:val="24"/>
              </w:rPr>
              <w:t>проектирование).</w:t>
            </w:r>
          </w:p>
          <w:p w:rsidR="009227D0" w:rsidRPr="00E03819" w:rsidRDefault="009227D0" w:rsidP="00992106">
            <w:pPr>
              <w:shd w:val="clear" w:color="auto" w:fill="FFFFFF"/>
              <w:rPr>
                <w:szCs w:val="24"/>
              </w:rPr>
            </w:pPr>
            <w:r w:rsidRPr="00E03819">
              <w:rPr>
                <w:szCs w:val="24"/>
              </w:rPr>
              <w:t>Определение проблемного поля деятельности</w:t>
            </w:r>
          </w:p>
          <w:p w:rsidR="009227D0" w:rsidRPr="00E03819" w:rsidRDefault="009227D0" w:rsidP="00992106">
            <w:pPr>
              <w:shd w:val="clear" w:color="auto" w:fill="FFFFFF"/>
              <w:rPr>
                <w:szCs w:val="24"/>
              </w:rPr>
            </w:pPr>
            <w:r w:rsidRPr="00E03819">
              <w:rPr>
                <w:szCs w:val="24"/>
              </w:rPr>
              <w:t xml:space="preserve">Определение темы, куратора </w:t>
            </w:r>
            <w:r>
              <w:rPr>
                <w:szCs w:val="24"/>
              </w:rPr>
              <w:t xml:space="preserve">(учебного </w:t>
            </w:r>
            <w:r w:rsidRPr="00E03819">
              <w:rPr>
                <w:szCs w:val="24"/>
              </w:rPr>
              <w:t>проекта</w:t>
            </w:r>
            <w:r>
              <w:rPr>
                <w:szCs w:val="24"/>
              </w:rPr>
              <w:t xml:space="preserve">/учебного </w:t>
            </w:r>
            <w:r w:rsidRPr="00E03819">
              <w:rPr>
                <w:szCs w:val="24"/>
              </w:rPr>
              <w:t>исследования)</w:t>
            </w:r>
          </w:p>
        </w:tc>
      </w:tr>
      <w:tr w:rsidR="009227D0" w:rsidRPr="00E03819" w:rsidTr="002E0126">
        <w:trPr>
          <w:trHeight w:val="1388"/>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227D0" w:rsidRPr="00E03819" w:rsidRDefault="009227D0" w:rsidP="00992106">
            <w:pPr>
              <w:shd w:val="clear" w:color="auto" w:fill="FFFFFF"/>
              <w:rPr>
                <w:szCs w:val="24"/>
              </w:rPr>
            </w:pPr>
            <w:r w:rsidRPr="00E03819">
              <w:rPr>
                <w:szCs w:val="24"/>
              </w:rPr>
              <w:t xml:space="preserve">2 этап. </w:t>
            </w:r>
          </w:p>
          <w:p w:rsidR="009227D0" w:rsidRPr="00E03819" w:rsidRDefault="009227D0" w:rsidP="00992106">
            <w:pPr>
              <w:shd w:val="clear" w:color="auto" w:fill="FFFFFF"/>
              <w:rPr>
                <w:szCs w:val="24"/>
              </w:rPr>
            </w:pPr>
            <w:r w:rsidRPr="00E03819">
              <w:rPr>
                <w:szCs w:val="24"/>
              </w:rPr>
              <w:t>Защита темы (проектной идеи)</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9227D0" w:rsidRPr="00E03819" w:rsidRDefault="009227D0" w:rsidP="00992106">
            <w:pPr>
              <w:shd w:val="clear" w:color="auto" w:fill="FFFFFF"/>
              <w:rPr>
                <w:szCs w:val="24"/>
              </w:rPr>
            </w:pPr>
            <w:r w:rsidRPr="00E03819">
              <w:rPr>
                <w:szCs w:val="24"/>
              </w:rPr>
              <w:t xml:space="preserve"> ноябрь</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9227D0" w:rsidRPr="00E03819" w:rsidRDefault="009227D0" w:rsidP="00992106">
            <w:pPr>
              <w:shd w:val="clear" w:color="auto" w:fill="FFFFFF"/>
              <w:rPr>
                <w:szCs w:val="24"/>
              </w:rPr>
            </w:pPr>
            <w:r w:rsidRPr="00E03819">
              <w:rPr>
                <w:szCs w:val="24"/>
              </w:rPr>
              <w:t>Защита темы (проектной идеи).</w:t>
            </w:r>
          </w:p>
          <w:p w:rsidR="009227D0" w:rsidRPr="00E03819" w:rsidRDefault="009227D0" w:rsidP="00992106">
            <w:pPr>
              <w:shd w:val="clear" w:color="auto" w:fill="FFFFFF"/>
              <w:rPr>
                <w:szCs w:val="24"/>
              </w:rPr>
            </w:pPr>
            <w:r w:rsidRPr="00E03819">
              <w:rPr>
                <w:szCs w:val="24"/>
              </w:rPr>
              <w:t>Заполнение информационного листа в соответствии с установленными требованиями</w:t>
            </w:r>
          </w:p>
        </w:tc>
      </w:tr>
      <w:tr w:rsidR="009227D0" w:rsidRPr="00E03819" w:rsidTr="00992106">
        <w:trPr>
          <w:trHeight w:val="653"/>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227D0" w:rsidRPr="00E03819" w:rsidRDefault="009227D0" w:rsidP="00992106">
            <w:pPr>
              <w:shd w:val="clear" w:color="auto" w:fill="FFFFFF"/>
              <w:rPr>
                <w:szCs w:val="24"/>
              </w:rPr>
            </w:pPr>
            <w:r w:rsidRPr="00E03819">
              <w:rPr>
                <w:szCs w:val="24"/>
              </w:rPr>
              <w:t xml:space="preserve">3 этап. </w:t>
            </w:r>
          </w:p>
          <w:p w:rsidR="009227D0" w:rsidRPr="00E03819" w:rsidRDefault="009227D0" w:rsidP="00992106">
            <w:pPr>
              <w:shd w:val="clear" w:color="auto" w:fill="FFFFFF"/>
              <w:rPr>
                <w:szCs w:val="24"/>
              </w:rPr>
            </w:pPr>
            <w:r w:rsidRPr="00E03819">
              <w:rPr>
                <w:szCs w:val="24"/>
              </w:rPr>
              <w:t>Основной</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9227D0" w:rsidRPr="00E03819" w:rsidRDefault="009227D0" w:rsidP="00992106">
            <w:pPr>
              <w:shd w:val="clear" w:color="auto" w:fill="FFFFFF"/>
              <w:rPr>
                <w:szCs w:val="24"/>
              </w:rPr>
            </w:pPr>
            <w:r w:rsidRPr="00E03819">
              <w:rPr>
                <w:szCs w:val="24"/>
              </w:rPr>
              <w:t>ноябрь–</w:t>
            </w:r>
            <w:r>
              <w:rPr>
                <w:szCs w:val="24"/>
              </w:rPr>
              <w:t>март</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9227D0" w:rsidRPr="00E03819" w:rsidRDefault="009227D0" w:rsidP="00992106">
            <w:pPr>
              <w:shd w:val="clear" w:color="auto" w:fill="FFFFFF"/>
              <w:rPr>
                <w:szCs w:val="24"/>
              </w:rPr>
            </w:pPr>
            <w:r w:rsidRPr="00E03819">
              <w:rPr>
                <w:szCs w:val="24"/>
              </w:rPr>
              <w:t xml:space="preserve">Непосредственная работа над </w:t>
            </w:r>
            <w:r>
              <w:rPr>
                <w:szCs w:val="24"/>
              </w:rPr>
              <w:t xml:space="preserve">(учебным </w:t>
            </w:r>
            <w:r w:rsidRPr="00E03819">
              <w:rPr>
                <w:szCs w:val="24"/>
              </w:rPr>
              <w:t xml:space="preserve">проектом </w:t>
            </w:r>
            <w:r>
              <w:rPr>
                <w:szCs w:val="24"/>
              </w:rPr>
              <w:t xml:space="preserve">/учебным </w:t>
            </w:r>
            <w:r w:rsidRPr="00E03819">
              <w:rPr>
                <w:szCs w:val="24"/>
              </w:rPr>
              <w:t>исследованием</w:t>
            </w:r>
            <w:r>
              <w:rPr>
                <w:szCs w:val="24"/>
              </w:rPr>
              <w:t xml:space="preserve">) </w:t>
            </w:r>
            <w:r w:rsidRPr="00E03819">
              <w:rPr>
                <w:szCs w:val="24"/>
              </w:rPr>
              <w:t xml:space="preserve">в соответствии с самостоятельно </w:t>
            </w:r>
            <w:r w:rsidRPr="00E03819">
              <w:rPr>
                <w:szCs w:val="24"/>
              </w:rPr>
              <w:lastRenderedPageBreak/>
              <w:t>разработанным планом</w:t>
            </w:r>
          </w:p>
        </w:tc>
      </w:tr>
      <w:tr w:rsidR="009227D0" w:rsidRPr="00E03819" w:rsidTr="00992106">
        <w:trPr>
          <w:trHeight w:val="1301"/>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227D0" w:rsidRPr="00E03819" w:rsidRDefault="009227D0" w:rsidP="00992106">
            <w:pPr>
              <w:shd w:val="clear" w:color="auto" w:fill="FFFFFF"/>
              <w:rPr>
                <w:szCs w:val="24"/>
              </w:rPr>
            </w:pPr>
            <w:r w:rsidRPr="00E03819">
              <w:rPr>
                <w:szCs w:val="24"/>
              </w:rPr>
              <w:lastRenderedPageBreak/>
              <w:t xml:space="preserve">4 этап. Предварительная защита ИИП (заочный этап). </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9227D0" w:rsidRPr="00E03819" w:rsidRDefault="009227D0" w:rsidP="00992106">
            <w:pPr>
              <w:shd w:val="clear" w:color="auto" w:fill="FFFFFF"/>
              <w:rPr>
                <w:szCs w:val="24"/>
              </w:rPr>
            </w:pPr>
            <w:r w:rsidRPr="00E03819">
              <w:rPr>
                <w:szCs w:val="24"/>
              </w:rPr>
              <w:t>1     апреля – 25 мая</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9227D0" w:rsidRPr="00E03819" w:rsidRDefault="009227D0" w:rsidP="006A699A">
            <w:pPr>
              <w:shd w:val="clear" w:color="auto" w:fill="FFFFFF"/>
              <w:rPr>
                <w:szCs w:val="24"/>
              </w:rPr>
            </w:pPr>
            <w:r w:rsidRPr="00E03819">
              <w:rPr>
                <w:szCs w:val="24"/>
              </w:rPr>
              <w:t>Представление материалов на экспертизу (</w:t>
            </w:r>
            <w:r w:rsidR="006A699A">
              <w:rPr>
                <w:szCs w:val="24"/>
              </w:rPr>
              <w:t>письменная работа, продукт проектной деятельности</w:t>
            </w:r>
            <w:r w:rsidRPr="00E03819">
              <w:rPr>
                <w:szCs w:val="24"/>
              </w:rPr>
              <w:t>)</w:t>
            </w:r>
          </w:p>
        </w:tc>
      </w:tr>
    </w:tbl>
    <w:p w:rsidR="009227D0" w:rsidRPr="00E03819" w:rsidRDefault="009227D0" w:rsidP="009227D0">
      <w:pPr>
        <w:rPr>
          <w:szCs w:val="24"/>
          <w:lang w:eastAsia="ru-RU"/>
        </w:rPr>
      </w:pPr>
      <w:r w:rsidRPr="00E03819">
        <w:rPr>
          <w:szCs w:val="24"/>
          <w:lang w:eastAsia="ru-RU"/>
        </w:rPr>
        <w:t>11класс</w:t>
      </w:r>
    </w:p>
    <w:tbl>
      <w:tblPr>
        <w:tblW w:w="9570" w:type="dxa"/>
        <w:tblInd w:w="40" w:type="dxa"/>
        <w:tblLayout w:type="fixed"/>
        <w:tblCellMar>
          <w:left w:w="40" w:type="dxa"/>
          <w:right w:w="40" w:type="dxa"/>
        </w:tblCellMar>
        <w:tblLook w:val="0000"/>
      </w:tblPr>
      <w:tblGrid>
        <w:gridCol w:w="3190"/>
        <w:gridCol w:w="1760"/>
        <w:gridCol w:w="4620"/>
      </w:tblGrid>
      <w:tr w:rsidR="009227D0" w:rsidRPr="00E03819" w:rsidTr="00992106">
        <w:trPr>
          <w:trHeight w:val="2352"/>
        </w:trPr>
        <w:tc>
          <w:tcPr>
            <w:tcW w:w="3190" w:type="dxa"/>
            <w:tcBorders>
              <w:top w:val="single" w:sz="6" w:space="0" w:color="auto"/>
              <w:left w:val="single" w:sz="6" w:space="0" w:color="auto"/>
              <w:bottom w:val="single" w:sz="6" w:space="0" w:color="auto"/>
              <w:right w:val="single" w:sz="6" w:space="0" w:color="auto"/>
            </w:tcBorders>
            <w:shd w:val="clear" w:color="auto" w:fill="FFFFFF"/>
          </w:tcPr>
          <w:p w:rsidR="009227D0" w:rsidRPr="00E03819" w:rsidRDefault="009227D0" w:rsidP="00992106">
            <w:pPr>
              <w:shd w:val="clear" w:color="auto" w:fill="FFFFFF"/>
              <w:rPr>
                <w:szCs w:val="24"/>
              </w:rPr>
            </w:pPr>
            <w:r w:rsidRPr="00E03819">
              <w:rPr>
                <w:szCs w:val="24"/>
              </w:rPr>
              <w:t xml:space="preserve">4 этап. </w:t>
            </w:r>
          </w:p>
          <w:p w:rsidR="009227D0" w:rsidRPr="00E03819" w:rsidRDefault="009227D0" w:rsidP="00992106">
            <w:pPr>
              <w:shd w:val="clear" w:color="auto" w:fill="FFFFFF"/>
              <w:rPr>
                <w:szCs w:val="24"/>
              </w:rPr>
            </w:pPr>
            <w:r w:rsidRPr="00E03819">
              <w:rPr>
                <w:szCs w:val="24"/>
              </w:rPr>
              <w:t>Заключительный</w:t>
            </w:r>
          </w:p>
        </w:tc>
        <w:tc>
          <w:tcPr>
            <w:tcW w:w="1760" w:type="dxa"/>
            <w:tcBorders>
              <w:top w:val="single" w:sz="6" w:space="0" w:color="auto"/>
              <w:left w:val="single" w:sz="6" w:space="0" w:color="auto"/>
              <w:bottom w:val="single" w:sz="6" w:space="0" w:color="auto"/>
              <w:right w:val="single" w:sz="6" w:space="0" w:color="auto"/>
            </w:tcBorders>
            <w:shd w:val="clear" w:color="auto" w:fill="FFFFFF"/>
          </w:tcPr>
          <w:p w:rsidR="009227D0" w:rsidRPr="00E03819" w:rsidRDefault="009227D0" w:rsidP="00992106">
            <w:pPr>
              <w:shd w:val="clear" w:color="auto" w:fill="FFFFFF"/>
              <w:rPr>
                <w:szCs w:val="24"/>
              </w:rPr>
            </w:pPr>
            <w:r w:rsidRPr="00E03819">
              <w:rPr>
                <w:szCs w:val="24"/>
              </w:rPr>
              <w:t>сентября –  ноябрь</w:t>
            </w:r>
          </w:p>
        </w:tc>
        <w:tc>
          <w:tcPr>
            <w:tcW w:w="4620" w:type="dxa"/>
            <w:tcBorders>
              <w:top w:val="single" w:sz="6" w:space="0" w:color="auto"/>
              <w:left w:val="single" w:sz="6" w:space="0" w:color="auto"/>
              <w:bottom w:val="single" w:sz="6" w:space="0" w:color="auto"/>
              <w:right w:val="single" w:sz="6" w:space="0" w:color="auto"/>
            </w:tcBorders>
            <w:shd w:val="clear" w:color="auto" w:fill="FFFFFF"/>
          </w:tcPr>
          <w:p w:rsidR="009227D0" w:rsidRPr="00E03819" w:rsidRDefault="009227D0" w:rsidP="00992106">
            <w:pPr>
              <w:shd w:val="clear" w:color="auto" w:fill="FFFFFF"/>
              <w:spacing w:after="0" w:line="240" w:lineRule="auto"/>
              <w:rPr>
                <w:szCs w:val="24"/>
              </w:rPr>
            </w:pPr>
            <w:r w:rsidRPr="00E03819">
              <w:rPr>
                <w:szCs w:val="24"/>
              </w:rPr>
              <w:t>Устранение выявленных недостатков продукта проекта</w:t>
            </w:r>
            <w:r>
              <w:rPr>
                <w:szCs w:val="24"/>
              </w:rPr>
              <w:t xml:space="preserve"> (исследования)</w:t>
            </w:r>
          </w:p>
          <w:p w:rsidR="009227D0" w:rsidRPr="00E03819" w:rsidRDefault="009227D0" w:rsidP="00992106">
            <w:pPr>
              <w:shd w:val="clear" w:color="auto" w:fill="FFFFFF"/>
              <w:spacing w:after="0" w:line="240" w:lineRule="auto"/>
              <w:rPr>
                <w:szCs w:val="24"/>
              </w:rPr>
            </w:pPr>
            <w:r w:rsidRPr="00E03819">
              <w:rPr>
                <w:szCs w:val="24"/>
              </w:rPr>
              <w:t>Анализ полученных результатов проекта (исследования) и процесса работы над ним. Составление рефлексивного отчета.</w:t>
            </w:r>
          </w:p>
          <w:p w:rsidR="009227D0" w:rsidRPr="00E03819" w:rsidRDefault="009227D0" w:rsidP="00992106">
            <w:pPr>
              <w:shd w:val="clear" w:color="auto" w:fill="FFFFFF"/>
              <w:spacing w:after="0" w:line="240" w:lineRule="auto"/>
              <w:rPr>
                <w:szCs w:val="24"/>
              </w:rPr>
            </w:pPr>
            <w:r w:rsidRPr="00E03819">
              <w:rPr>
                <w:szCs w:val="24"/>
              </w:rPr>
              <w:t>Подготовка выступления и презентации к защите ИИП.</w:t>
            </w:r>
          </w:p>
          <w:p w:rsidR="009227D0" w:rsidRPr="00E03819" w:rsidRDefault="009227D0" w:rsidP="00992106">
            <w:pPr>
              <w:shd w:val="clear" w:color="auto" w:fill="FFFFFF"/>
              <w:spacing w:after="0" w:line="240" w:lineRule="auto"/>
              <w:rPr>
                <w:szCs w:val="24"/>
              </w:rPr>
            </w:pPr>
            <w:r w:rsidRPr="00E03819">
              <w:rPr>
                <w:szCs w:val="24"/>
              </w:rPr>
              <w:t>Представление лучших проектов на районных, городских, Всероссийских и международных конференциях, конкурсах и т.д.</w:t>
            </w:r>
          </w:p>
          <w:p w:rsidR="009227D0" w:rsidRPr="00E03819" w:rsidRDefault="009227D0" w:rsidP="00992106">
            <w:pPr>
              <w:shd w:val="clear" w:color="auto" w:fill="FFFFFF"/>
              <w:spacing w:after="0" w:line="240" w:lineRule="auto"/>
              <w:rPr>
                <w:szCs w:val="24"/>
              </w:rPr>
            </w:pPr>
          </w:p>
        </w:tc>
      </w:tr>
      <w:tr w:rsidR="009227D0" w:rsidRPr="00E03819" w:rsidTr="00992106">
        <w:trPr>
          <w:trHeight w:val="2784"/>
        </w:trPr>
        <w:tc>
          <w:tcPr>
            <w:tcW w:w="3190" w:type="dxa"/>
            <w:tcBorders>
              <w:top w:val="single" w:sz="6" w:space="0" w:color="auto"/>
              <w:left w:val="single" w:sz="6" w:space="0" w:color="auto"/>
              <w:bottom w:val="single" w:sz="6" w:space="0" w:color="auto"/>
              <w:right w:val="single" w:sz="6" w:space="0" w:color="auto"/>
            </w:tcBorders>
            <w:shd w:val="clear" w:color="auto" w:fill="FFFFFF"/>
          </w:tcPr>
          <w:p w:rsidR="009227D0" w:rsidRPr="00E03819" w:rsidRDefault="009227D0" w:rsidP="00992106">
            <w:pPr>
              <w:shd w:val="clear" w:color="auto" w:fill="FFFFFF"/>
              <w:rPr>
                <w:szCs w:val="24"/>
              </w:rPr>
            </w:pPr>
            <w:r w:rsidRPr="00E03819">
              <w:rPr>
                <w:szCs w:val="24"/>
              </w:rPr>
              <w:t>5этап.</w:t>
            </w:r>
          </w:p>
          <w:p w:rsidR="009227D0" w:rsidRPr="00E03819" w:rsidRDefault="009227D0" w:rsidP="00992106">
            <w:pPr>
              <w:shd w:val="clear" w:color="auto" w:fill="FFFFFF"/>
              <w:rPr>
                <w:szCs w:val="24"/>
              </w:rPr>
            </w:pPr>
            <w:r w:rsidRPr="00E03819">
              <w:rPr>
                <w:szCs w:val="24"/>
              </w:rPr>
              <w:t>Защита ИИП</w:t>
            </w:r>
          </w:p>
        </w:tc>
        <w:tc>
          <w:tcPr>
            <w:tcW w:w="1760" w:type="dxa"/>
            <w:tcBorders>
              <w:top w:val="single" w:sz="6" w:space="0" w:color="auto"/>
              <w:left w:val="single" w:sz="6" w:space="0" w:color="auto"/>
              <w:bottom w:val="single" w:sz="6" w:space="0" w:color="auto"/>
              <w:right w:val="single" w:sz="6" w:space="0" w:color="auto"/>
            </w:tcBorders>
            <w:shd w:val="clear" w:color="auto" w:fill="FFFFFF"/>
          </w:tcPr>
          <w:p w:rsidR="009227D0" w:rsidRDefault="009227D0" w:rsidP="00992106">
            <w:pPr>
              <w:shd w:val="clear" w:color="auto" w:fill="FFFFFF"/>
              <w:rPr>
                <w:szCs w:val="24"/>
              </w:rPr>
            </w:pPr>
            <w:r>
              <w:rPr>
                <w:szCs w:val="24"/>
              </w:rPr>
              <w:t xml:space="preserve">ноябрь </w:t>
            </w:r>
          </w:p>
          <w:p w:rsidR="009227D0" w:rsidRPr="00E03819" w:rsidRDefault="009227D0" w:rsidP="00992106">
            <w:pPr>
              <w:shd w:val="clear" w:color="auto" w:fill="FFFFFF"/>
              <w:rPr>
                <w:szCs w:val="24"/>
              </w:rPr>
            </w:pPr>
            <w:r>
              <w:rPr>
                <w:szCs w:val="24"/>
              </w:rPr>
              <w:t>- февраль</w:t>
            </w:r>
          </w:p>
        </w:tc>
        <w:tc>
          <w:tcPr>
            <w:tcW w:w="4620" w:type="dxa"/>
            <w:tcBorders>
              <w:top w:val="single" w:sz="6" w:space="0" w:color="auto"/>
              <w:left w:val="single" w:sz="6" w:space="0" w:color="auto"/>
              <w:bottom w:val="single" w:sz="6" w:space="0" w:color="auto"/>
              <w:right w:val="single" w:sz="6" w:space="0" w:color="auto"/>
            </w:tcBorders>
            <w:shd w:val="clear" w:color="auto" w:fill="FFFFFF"/>
          </w:tcPr>
          <w:p w:rsidR="009227D0" w:rsidRPr="00E03819" w:rsidRDefault="009227D0" w:rsidP="00992106">
            <w:pPr>
              <w:shd w:val="clear" w:color="auto" w:fill="FFFFFF"/>
              <w:spacing w:after="0" w:line="240" w:lineRule="auto"/>
              <w:rPr>
                <w:szCs w:val="24"/>
              </w:rPr>
            </w:pPr>
            <w:r w:rsidRPr="00E03819">
              <w:rPr>
                <w:szCs w:val="24"/>
              </w:rPr>
              <w:t>Публичн</w:t>
            </w:r>
            <w:r>
              <w:rPr>
                <w:szCs w:val="24"/>
              </w:rPr>
              <w:t>ая открытая защита ИИП</w:t>
            </w:r>
          </w:p>
        </w:tc>
      </w:tr>
    </w:tbl>
    <w:p w:rsidR="009227D0" w:rsidRPr="00E03819" w:rsidRDefault="009227D0" w:rsidP="009227D0">
      <w:pPr>
        <w:spacing w:after="0" w:line="240" w:lineRule="auto"/>
        <w:jc w:val="right"/>
        <w:rPr>
          <w:szCs w:val="24"/>
        </w:rPr>
      </w:pPr>
    </w:p>
    <w:p w:rsidR="009227D0" w:rsidRPr="00E03819" w:rsidRDefault="009227D0" w:rsidP="009227D0">
      <w:pPr>
        <w:spacing w:after="0" w:line="240" w:lineRule="auto"/>
        <w:jc w:val="right"/>
        <w:rPr>
          <w:szCs w:val="24"/>
        </w:rPr>
      </w:pPr>
    </w:p>
    <w:p w:rsidR="009227D0" w:rsidRPr="004967AC" w:rsidRDefault="009227D0" w:rsidP="009227D0">
      <w:pPr>
        <w:spacing w:after="0" w:line="240" w:lineRule="auto"/>
        <w:jc w:val="center"/>
        <w:rPr>
          <w:b/>
          <w:sz w:val="28"/>
          <w:szCs w:val="28"/>
        </w:rPr>
      </w:pPr>
      <w:r w:rsidRPr="004967AC">
        <w:rPr>
          <w:b/>
          <w:szCs w:val="24"/>
        </w:rPr>
        <w:t xml:space="preserve">Этапы оценки итогового </w:t>
      </w:r>
      <w:proofErr w:type="gramStart"/>
      <w:r w:rsidRPr="004967AC">
        <w:rPr>
          <w:b/>
          <w:szCs w:val="24"/>
        </w:rPr>
        <w:t>индивидуального проекта</w:t>
      </w:r>
      <w:proofErr w:type="gramEnd"/>
    </w:p>
    <w:p w:rsidR="009227D0" w:rsidRPr="004967AC" w:rsidRDefault="009227D0" w:rsidP="009227D0">
      <w:pPr>
        <w:spacing w:after="0" w:line="240" w:lineRule="auto"/>
        <w:rPr>
          <w:b/>
          <w:sz w:val="28"/>
          <w:szCs w:val="28"/>
        </w:rPr>
      </w:pPr>
    </w:p>
    <w:tbl>
      <w:tblPr>
        <w:tblW w:w="0" w:type="auto"/>
        <w:jc w:val="center"/>
        <w:tblInd w:w="-3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79"/>
        <w:gridCol w:w="1760"/>
        <w:gridCol w:w="4378"/>
      </w:tblGrid>
      <w:tr w:rsidR="009227D0" w:rsidRPr="00B53EEB" w:rsidTr="00992106">
        <w:trPr>
          <w:jc w:val="center"/>
        </w:trPr>
        <w:tc>
          <w:tcPr>
            <w:tcW w:w="3479" w:type="dxa"/>
          </w:tcPr>
          <w:p w:rsidR="009227D0" w:rsidRPr="00B53EEB" w:rsidRDefault="009227D0" w:rsidP="00992106">
            <w:pPr>
              <w:spacing w:after="0" w:line="240" w:lineRule="auto"/>
              <w:rPr>
                <w:b/>
                <w:szCs w:val="28"/>
              </w:rPr>
            </w:pPr>
            <w:r w:rsidRPr="00B53EEB">
              <w:rPr>
                <w:b/>
                <w:szCs w:val="28"/>
              </w:rPr>
              <w:t xml:space="preserve">Этап оценки </w:t>
            </w:r>
          </w:p>
        </w:tc>
        <w:tc>
          <w:tcPr>
            <w:tcW w:w="1760" w:type="dxa"/>
            <w:vAlign w:val="center"/>
          </w:tcPr>
          <w:p w:rsidR="009227D0" w:rsidRPr="00B53EEB" w:rsidRDefault="009227D0" w:rsidP="00992106">
            <w:pPr>
              <w:spacing w:after="0"/>
              <w:jc w:val="center"/>
              <w:rPr>
                <w:b/>
                <w:szCs w:val="24"/>
              </w:rPr>
            </w:pPr>
            <w:r w:rsidRPr="00B53EEB">
              <w:rPr>
                <w:b/>
                <w:szCs w:val="24"/>
              </w:rPr>
              <w:t>Сроки</w:t>
            </w:r>
          </w:p>
        </w:tc>
        <w:tc>
          <w:tcPr>
            <w:tcW w:w="4378" w:type="dxa"/>
          </w:tcPr>
          <w:p w:rsidR="009227D0" w:rsidRPr="00B53EEB" w:rsidRDefault="009227D0" w:rsidP="00992106">
            <w:pPr>
              <w:spacing w:after="0" w:line="240" w:lineRule="auto"/>
              <w:rPr>
                <w:sz w:val="28"/>
                <w:szCs w:val="28"/>
              </w:rPr>
            </w:pPr>
            <w:r w:rsidRPr="00B53EEB">
              <w:rPr>
                <w:b/>
                <w:szCs w:val="24"/>
              </w:rPr>
              <w:t>Форма проведения экспертизы</w:t>
            </w:r>
          </w:p>
        </w:tc>
      </w:tr>
      <w:tr w:rsidR="009227D0" w:rsidRPr="00B53EEB" w:rsidTr="00992106">
        <w:trPr>
          <w:jc w:val="center"/>
        </w:trPr>
        <w:tc>
          <w:tcPr>
            <w:tcW w:w="3479" w:type="dxa"/>
            <w:vMerge w:val="restart"/>
            <w:vAlign w:val="center"/>
          </w:tcPr>
          <w:p w:rsidR="009227D0" w:rsidRPr="00B53EEB" w:rsidRDefault="009227D0" w:rsidP="00992106">
            <w:pPr>
              <w:spacing w:after="0" w:line="240" w:lineRule="auto"/>
              <w:jc w:val="center"/>
              <w:rPr>
                <w:sz w:val="28"/>
                <w:szCs w:val="28"/>
              </w:rPr>
            </w:pPr>
            <w:r w:rsidRPr="00B53EEB">
              <w:rPr>
                <w:b/>
                <w:szCs w:val="24"/>
              </w:rPr>
              <w:t xml:space="preserve">Первый этап (заочный): </w:t>
            </w:r>
            <w:r>
              <w:rPr>
                <w:b/>
                <w:szCs w:val="24"/>
              </w:rPr>
              <w:t xml:space="preserve">предварительная </w:t>
            </w:r>
            <w:r w:rsidRPr="00B53EEB">
              <w:rPr>
                <w:b/>
                <w:szCs w:val="24"/>
              </w:rPr>
              <w:t>защит</w:t>
            </w:r>
            <w:r>
              <w:rPr>
                <w:b/>
                <w:szCs w:val="24"/>
              </w:rPr>
              <w:t>а</w:t>
            </w:r>
            <w:r w:rsidRPr="00B53EEB">
              <w:rPr>
                <w:b/>
                <w:szCs w:val="24"/>
              </w:rPr>
              <w:t xml:space="preserve"> ИИП</w:t>
            </w:r>
          </w:p>
        </w:tc>
        <w:tc>
          <w:tcPr>
            <w:tcW w:w="1760" w:type="dxa"/>
          </w:tcPr>
          <w:p w:rsidR="009227D0" w:rsidRPr="00B53EEB" w:rsidRDefault="009227D0" w:rsidP="00992106">
            <w:pPr>
              <w:spacing w:after="0" w:line="240" w:lineRule="auto"/>
              <w:rPr>
                <w:sz w:val="28"/>
                <w:szCs w:val="28"/>
              </w:rPr>
            </w:pPr>
          </w:p>
        </w:tc>
        <w:tc>
          <w:tcPr>
            <w:tcW w:w="4378" w:type="dxa"/>
          </w:tcPr>
          <w:p w:rsidR="009227D0" w:rsidRPr="00B53EEB" w:rsidRDefault="009227D0" w:rsidP="00992106">
            <w:pPr>
              <w:jc w:val="both"/>
              <w:rPr>
                <w:szCs w:val="24"/>
              </w:rPr>
            </w:pPr>
            <w:r w:rsidRPr="00B53EEB">
              <w:rPr>
                <w:szCs w:val="24"/>
              </w:rPr>
              <w:t>1.</w:t>
            </w:r>
            <w:r>
              <w:rPr>
                <w:szCs w:val="24"/>
              </w:rPr>
              <w:t>1</w:t>
            </w:r>
            <w:r w:rsidRPr="00B53EEB">
              <w:rPr>
                <w:szCs w:val="24"/>
              </w:rPr>
              <w:t xml:space="preserve"> Техническая экспертиза материалов для защиты ИИП</w:t>
            </w:r>
          </w:p>
          <w:p w:rsidR="009227D0" w:rsidRPr="00B53EEB" w:rsidRDefault="009227D0" w:rsidP="00992106">
            <w:pPr>
              <w:spacing w:after="0" w:line="240" w:lineRule="auto"/>
              <w:rPr>
                <w:sz w:val="28"/>
                <w:szCs w:val="28"/>
              </w:rPr>
            </w:pPr>
          </w:p>
        </w:tc>
      </w:tr>
      <w:tr w:rsidR="009227D0" w:rsidRPr="00B53EEB" w:rsidTr="00992106">
        <w:trPr>
          <w:jc w:val="center"/>
        </w:trPr>
        <w:tc>
          <w:tcPr>
            <w:tcW w:w="3479" w:type="dxa"/>
            <w:vMerge/>
          </w:tcPr>
          <w:p w:rsidR="009227D0" w:rsidRPr="00B53EEB" w:rsidRDefault="009227D0" w:rsidP="00992106">
            <w:pPr>
              <w:spacing w:after="0" w:line="240" w:lineRule="auto"/>
              <w:rPr>
                <w:sz w:val="28"/>
                <w:szCs w:val="28"/>
              </w:rPr>
            </w:pPr>
          </w:p>
        </w:tc>
        <w:tc>
          <w:tcPr>
            <w:tcW w:w="1760" w:type="dxa"/>
          </w:tcPr>
          <w:p w:rsidR="009227D0" w:rsidRPr="00B53EEB" w:rsidRDefault="009227D0" w:rsidP="00992106">
            <w:pPr>
              <w:spacing w:after="0" w:line="240" w:lineRule="auto"/>
              <w:rPr>
                <w:sz w:val="28"/>
                <w:szCs w:val="28"/>
              </w:rPr>
            </w:pPr>
          </w:p>
        </w:tc>
        <w:tc>
          <w:tcPr>
            <w:tcW w:w="4378" w:type="dxa"/>
          </w:tcPr>
          <w:p w:rsidR="009227D0" w:rsidRPr="00B53EEB" w:rsidRDefault="009227D0" w:rsidP="00704AEC">
            <w:pPr>
              <w:spacing w:after="0" w:line="240" w:lineRule="auto"/>
              <w:rPr>
                <w:sz w:val="28"/>
                <w:szCs w:val="28"/>
              </w:rPr>
            </w:pPr>
            <w:r>
              <w:rPr>
                <w:szCs w:val="24"/>
              </w:rPr>
              <w:t>1.</w:t>
            </w:r>
            <w:r w:rsidRPr="00B53EEB">
              <w:rPr>
                <w:szCs w:val="24"/>
              </w:rPr>
              <w:t xml:space="preserve">2. Экспертная оценка </w:t>
            </w:r>
            <w:r>
              <w:rPr>
                <w:szCs w:val="24"/>
              </w:rPr>
              <w:t>готовности обучающихся к защите ИИП</w:t>
            </w:r>
            <w:r w:rsidRPr="00B53EEB">
              <w:rPr>
                <w:szCs w:val="24"/>
              </w:rPr>
              <w:t xml:space="preserve"> на основе предоставленных материалов  </w:t>
            </w:r>
            <w:r>
              <w:rPr>
                <w:szCs w:val="24"/>
              </w:rPr>
              <w:t xml:space="preserve">(продукт; </w:t>
            </w:r>
            <w:r w:rsidR="00704AEC">
              <w:rPr>
                <w:szCs w:val="24"/>
              </w:rPr>
              <w:t>и письменная работа</w:t>
            </w:r>
            <w:r>
              <w:rPr>
                <w:szCs w:val="24"/>
              </w:rPr>
              <w:t>)</w:t>
            </w:r>
          </w:p>
        </w:tc>
      </w:tr>
      <w:tr w:rsidR="009227D0" w:rsidRPr="00B53EEB" w:rsidTr="00992106">
        <w:trPr>
          <w:jc w:val="center"/>
        </w:trPr>
        <w:tc>
          <w:tcPr>
            <w:tcW w:w="3479" w:type="dxa"/>
          </w:tcPr>
          <w:p w:rsidR="009227D0" w:rsidRPr="00B53EEB" w:rsidRDefault="009227D0" w:rsidP="00992106">
            <w:pPr>
              <w:jc w:val="center"/>
              <w:rPr>
                <w:b/>
                <w:szCs w:val="24"/>
              </w:rPr>
            </w:pPr>
            <w:r w:rsidRPr="00B53EEB">
              <w:rPr>
                <w:b/>
                <w:szCs w:val="24"/>
              </w:rPr>
              <w:t>Второй этап (очный): защит</w:t>
            </w:r>
            <w:r>
              <w:rPr>
                <w:b/>
                <w:szCs w:val="24"/>
              </w:rPr>
              <w:t>а</w:t>
            </w:r>
            <w:r w:rsidRPr="00B53EEB">
              <w:rPr>
                <w:b/>
                <w:szCs w:val="24"/>
              </w:rPr>
              <w:t xml:space="preserve"> ИИП</w:t>
            </w:r>
          </w:p>
          <w:p w:rsidR="009227D0" w:rsidRPr="00B53EEB" w:rsidRDefault="009227D0" w:rsidP="00992106">
            <w:pPr>
              <w:spacing w:after="0" w:line="240" w:lineRule="auto"/>
              <w:rPr>
                <w:sz w:val="28"/>
                <w:szCs w:val="28"/>
              </w:rPr>
            </w:pPr>
          </w:p>
        </w:tc>
        <w:tc>
          <w:tcPr>
            <w:tcW w:w="1760" w:type="dxa"/>
          </w:tcPr>
          <w:p w:rsidR="009227D0" w:rsidRPr="00B53EEB" w:rsidRDefault="009227D0" w:rsidP="00992106">
            <w:pPr>
              <w:spacing w:after="0" w:line="240" w:lineRule="auto"/>
              <w:rPr>
                <w:sz w:val="28"/>
                <w:szCs w:val="28"/>
              </w:rPr>
            </w:pPr>
          </w:p>
        </w:tc>
        <w:tc>
          <w:tcPr>
            <w:tcW w:w="4378" w:type="dxa"/>
          </w:tcPr>
          <w:p w:rsidR="009227D0" w:rsidRPr="00B53EEB" w:rsidRDefault="009227D0" w:rsidP="00414D1E">
            <w:pPr>
              <w:spacing w:after="0" w:line="240" w:lineRule="auto"/>
              <w:rPr>
                <w:sz w:val="28"/>
                <w:szCs w:val="28"/>
              </w:rPr>
            </w:pPr>
            <w:r>
              <w:rPr>
                <w:szCs w:val="24"/>
              </w:rPr>
              <w:t>2.</w:t>
            </w:r>
            <w:r w:rsidRPr="00B53EEB">
              <w:rPr>
                <w:szCs w:val="24"/>
              </w:rPr>
              <w:t xml:space="preserve">1. Экспертная оценка сформированности УУД  на основе публичного выступления </w:t>
            </w:r>
            <w:r w:rsidR="00414D1E">
              <w:rPr>
                <w:szCs w:val="24"/>
              </w:rPr>
              <w:t>с использование средств ИКТ</w:t>
            </w:r>
          </w:p>
        </w:tc>
      </w:tr>
    </w:tbl>
    <w:p w:rsidR="009227D0" w:rsidRPr="0046653B" w:rsidRDefault="009227D0" w:rsidP="00982E91">
      <w:pPr>
        <w:spacing w:after="0" w:line="360" w:lineRule="auto"/>
        <w:ind w:firstLine="709"/>
        <w:jc w:val="both"/>
        <w:rPr>
          <w:i/>
          <w:color w:val="FF0000"/>
          <w:szCs w:val="24"/>
        </w:rPr>
      </w:pPr>
    </w:p>
    <w:p w:rsidR="005E41AD" w:rsidRDefault="005E41AD" w:rsidP="00E82C63">
      <w:pPr>
        <w:pStyle w:val="2019"/>
        <w:outlineLvl w:val="0"/>
      </w:pPr>
      <w:bookmarkStart w:id="29" w:name="_Toc31890169"/>
      <w:bookmarkStart w:id="30" w:name="_Toc32524574"/>
      <w:bookmarkStart w:id="31" w:name="_Toc35260382"/>
      <w:r>
        <w:lastRenderedPageBreak/>
        <w:t>Обеспечение организационной и технологической г</w:t>
      </w:r>
      <w:r w:rsidRPr="00982E91">
        <w:rPr>
          <w:rStyle w:val="20190"/>
        </w:rPr>
        <w:t>о</w:t>
      </w:r>
      <w:r>
        <w:t>товности образовательного учреждения к введению инновационной системы внутренней оценки индивидуальных образовательных достижений</w:t>
      </w:r>
      <w:r w:rsidRPr="009652A1">
        <w:t xml:space="preserve"> /</w:t>
      </w:r>
      <w:r>
        <w:t>Е.А. Акиньшина</w:t>
      </w:r>
      <w:r w:rsidRPr="009652A1">
        <w:t>/</w:t>
      </w:r>
      <w:bookmarkEnd w:id="29"/>
      <w:bookmarkEnd w:id="30"/>
      <w:bookmarkEnd w:id="31"/>
    </w:p>
    <w:p w:rsidR="005E41AD" w:rsidRPr="00BD54E6" w:rsidRDefault="005E41AD" w:rsidP="001D46D0">
      <w:pPr>
        <w:autoSpaceDE w:val="0"/>
        <w:autoSpaceDN w:val="0"/>
        <w:adjustRightInd w:val="0"/>
        <w:spacing w:line="360" w:lineRule="auto"/>
        <w:ind w:firstLine="720"/>
        <w:jc w:val="both"/>
      </w:pPr>
      <w:r w:rsidRPr="00BD54E6">
        <w:t xml:space="preserve">Организационная структура, занимающаяся внутренней оценкой качества образования и интерпретацией полученных результатов, включает в себя: администрацию </w:t>
      </w:r>
      <w:r>
        <w:t>школы,</w:t>
      </w:r>
      <w:r w:rsidRPr="00BD54E6">
        <w:t xml:space="preserve"> педагогический совет, методический совет</w:t>
      </w:r>
      <w:r>
        <w:t xml:space="preserve"> (руководителей методических объединений</w:t>
      </w:r>
      <w:r w:rsidRPr="00BD54E6">
        <w:t xml:space="preserve"> учителей-предметников</w:t>
      </w:r>
      <w:r>
        <w:t>)</w:t>
      </w:r>
      <w:r w:rsidRPr="00BD54E6">
        <w:t xml:space="preserve">, </w:t>
      </w:r>
      <w:r>
        <w:t>группу мониторинга качества образования, группу информационно-программного обеспечения.</w:t>
      </w:r>
    </w:p>
    <w:p w:rsidR="005E41AD" w:rsidRPr="00982E91" w:rsidRDefault="005E41AD" w:rsidP="001D46D0">
      <w:pPr>
        <w:autoSpaceDE w:val="0"/>
        <w:autoSpaceDN w:val="0"/>
        <w:adjustRightInd w:val="0"/>
        <w:spacing w:line="360" w:lineRule="auto"/>
        <w:ind w:firstLine="720"/>
        <w:jc w:val="both"/>
        <w:rPr>
          <w:b/>
          <w:iCs/>
        </w:rPr>
      </w:pPr>
      <w:r w:rsidRPr="00982E91">
        <w:rPr>
          <w:b/>
          <w:iCs/>
        </w:rPr>
        <w:t>Администрация школы:</w:t>
      </w:r>
    </w:p>
    <w:p w:rsidR="005E41AD" w:rsidRPr="00BD54E6" w:rsidRDefault="005E41AD" w:rsidP="001D46D0">
      <w:pPr>
        <w:autoSpaceDE w:val="0"/>
        <w:autoSpaceDN w:val="0"/>
        <w:adjustRightInd w:val="0"/>
        <w:spacing w:line="360" w:lineRule="auto"/>
        <w:ind w:firstLine="720"/>
        <w:jc w:val="both"/>
      </w:pPr>
      <w:r w:rsidRPr="00BD54E6">
        <w:t>1) формирует блок локальных актов, регулирующих функционирование внутренней системы оценки качества образования и приложений к ним, утверждает приказом директора и контролирует их выполнение;</w:t>
      </w:r>
    </w:p>
    <w:p w:rsidR="005E41AD" w:rsidRPr="00BD54E6" w:rsidRDefault="005E41AD" w:rsidP="001D46D0">
      <w:pPr>
        <w:autoSpaceDE w:val="0"/>
        <w:autoSpaceDN w:val="0"/>
        <w:adjustRightInd w:val="0"/>
        <w:spacing w:line="360" w:lineRule="auto"/>
        <w:ind w:firstLine="720"/>
        <w:jc w:val="both"/>
      </w:pPr>
      <w:r w:rsidRPr="00BD54E6">
        <w:t xml:space="preserve">2) разрабатывает мероприятия с учётом плана </w:t>
      </w:r>
      <w:r w:rsidR="00BB4D7E">
        <w:t xml:space="preserve">внутришкольной оценки качества образования </w:t>
      </w:r>
      <w:r w:rsidRPr="00BD54E6">
        <w:rPr>
          <w:i/>
          <w:iCs/>
        </w:rPr>
        <w:t xml:space="preserve"> </w:t>
      </w:r>
      <w:r w:rsidRPr="00BD54E6">
        <w:t>и готовит предложения, направленные на совершенствование системы оценки качества образования, участвует в этих мероприятиях;</w:t>
      </w:r>
    </w:p>
    <w:p w:rsidR="005E41AD" w:rsidRPr="00BD54E6" w:rsidRDefault="005E41AD" w:rsidP="001D46D0">
      <w:pPr>
        <w:autoSpaceDE w:val="0"/>
        <w:autoSpaceDN w:val="0"/>
        <w:adjustRightInd w:val="0"/>
        <w:spacing w:line="360" w:lineRule="auto"/>
        <w:ind w:firstLine="720"/>
        <w:jc w:val="both"/>
      </w:pPr>
      <w:r w:rsidRPr="00BD54E6">
        <w:t>3) обеспечивает проведение контрольно-оценочных процедур, мониторинговых, социологических и статистических исследований по вопросам качества образования</w:t>
      </w:r>
      <w:r w:rsidRPr="003D0DC2">
        <w:t>;</w:t>
      </w:r>
    </w:p>
    <w:p w:rsidR="005E41AD" w:rsidRDefault="005E41AD" w:rsidP="001D46D0">
      <w:pPr>
        <w:autoSpaceDE w:val="0"/>
        <w:autoSpaceDN w:val="0"/>
        <w:adjustRightInd w:val="0"/>
        <w:spacing w:line="360" w:lineRule="auto"/>
        <w:ind w:firstLine="720"/>
        <w:jc w:val="both"/>
      </w:pPr>
      <w:r w:rsidRPr="00BD54E6">
        <w:t xml:space="preserve">4) организует </w:t>
      </w:r>
      <w:r>
        <w:t xml:space="preserve">процедуры </w:t>
      </w:r>
      <w:r w:rsidRPr="00BD54E6">
        <w:t>оценки качества образования</w:t>
      </w:r>
      <w:r>
        <w:t>;</w:t>
      </w:r>
      <w:r w:rsidRPr="00BD54E6">
        <w:t xml:space="preserve"> </w:t>
      </w:r>
    </w:p>
    <w:p w:rsidR="005E41AD" w:rsidRPr="00BD54E6" w:rsidRDefault="005E41AD" w:rsidP="001D46D0">
      <w:pPr>
        <w:autoSpaceDE w:val="0"/>
        <w:autoSpaceDN w:val="0"/>
        <w:adjustRightInd w:val="0"/>
        <w:spacing w:line="360" w:lineRule="auto"/>
        <w:ind w:firstLine="720"/>
        <w:jc w:val="both"/>
      </w:pPr>
      <w:r w:rsidRPr="00BD54E6">
        <w:t xml:space="preserve">5) организует изучение информационных </w:t>
      </w:r>
      <w:proofErr w:type="gramStart"/>
      <w:r w:rsidRPr="00BD54E6">
        <w:t>запросов основных пользователей системы оценки качества образования</w:t>
      </w:r>
      <w:proofErr w:type="gramEnd"/>
      <w:r w:rsidRPr="00BD54E6">
        <w:t>;</w:t>
      </w:r>
    </w:p>
    <w:p w:rsidR="005E41AD" w:rsidRPr="00BD54E6" w:rsidRDefault="005E41AD" w:rsidP="001D46D0">
      <w:pPr>
        <w:autoSpaceDE w:val="0"/>
        <w:autoSpaceDN w:val="0"/>
        <w:adjustRightInd w:val="0"/>
        <w:spacing w:line="360" w:lineRule="auto"/>
        <w:ind w:firstLine="720"/>
        <w:jc w:val="both"/>
      </w:pPr>
      <w:r w:rsidRPr="00BD54E6">
        <w:t>6) обеспечивает предоставление информации о качестве образования на разные уровни</w:t>
      </w:r>
      <w:r w:rsidRPr="007C697E">
        <w:t xml:space="preserve"> </w:t>
      </w:r>
      <w:r>
        <w:t>управления образованием</w:t>
      </w:r>
      <w:r w:rsidRPr="00BD54E6">
        <w:t>;</w:t>
      </w:r>
    </w:p>
    <w:p w:rsidR="005E41AD" w:rsidRDefault="005E41AD" w:rsidP="001D46D0">
      <w:pPr>
        <w:autoSpaceDE w:val="0"/>
        <w:autoSpaceDN w:val="0"/>
        <w:adjustRightInd w:val="0"/>
        <w:spacing w:line="360" w:lineRule="auto"/>
        <w:ind w:firstLine="720"/>
        <w:jc w:val="both"/>
      </w:pPr>
      <w:r w:rsidRPr="00BD54E6">
        <w:t xml:space="preserve">7) анализирует результаты оценки качества образования на уровне </w:t>
      </w:r>
      <w:r>
        <w:t xml:space="preserve">школы и </w:t>
      </w:r>
      <w:r w:rsidRPr="00BD54E6">
        <w:t xml:space="preserve">принимает решения по </w:t>
      </w:r>
      <w:r>
        <w:t>управлению</w:t>
      </w:r>
      <w:r w:rsidRPr="00BD54E6">
        <w:t xml:space="preserve"> качеств</w:t>
      </w:r>
      <w:r>
        <w:t>ом</w:t>
      </w:r>
      <w:r w:rsidRPr="00BD54E6">
        <w:t xml:space="preserve"> образования на основе анализа результатов внутренней оценки</w:t>
      </w:r>
      <w:r>
        <w:t>.</w:t>
      </w:r>
    </w:p>
    <w:p w:rsidR="005E41AD" w:rsidRPr="00982E91" w:rsidRDefault="005E41AD" w:rsidP="001D46D0">
      <w:pPr>
        <w:autoSpaceDE w:val="0"/>
        <w:autoSpaceDN w:val="0"/>
        <w:adjustRightInd w:val="0"/>
        <w:spacing w:line="360" w:lineRule="auto"/>
        <w:ind w:firstLine="720"/>
        <w:jc w:val="both"/>
        <w:rPr>
          <w:b/>
          <w:iCs/>
        </w:rPr>
      </w:pPr>
      <w:r w:rsidRPr="00982E91">
        <w:rPr>
          <w:b/>
          <w:iCs/>
        </w:rPr>
        <w:t>Педагогический совет:</w:t>
      </w:r>
    </w:p>
    <w:p w:rsidR="005E41AD" w:rsidRDefault="005E41AD" w:rsidP="001D46D0">
      <w:pPr>
        <w:autoSpaceDE w:val="0"/>
        <w:autoSpaceDN w:val="0"/>
        <w:adjustRightInd w:val="0"/>
        <w:spacing w:line="360" w:lineRule="auto"/>
        <w:ind w:firstLine="720"/>
        <w:jc w:val="both"/>
      </w:pPr>
      <w:r w:rsidRPr="00BD54E6">
        <w:t>1) со</w:t>
      </w:r>
      <w:r>
        <w:t xml:space="preserve">гласовывает и утверждает </w:t>
      </w:r>
      <w:r w:rsidRPr="00BD54E6">
        <w:t>стратегически</w:t>
      </w:r>
      <w:r>
        <w:t>е</w:t>
      </w:r>
      <w:r w:rsidRPr="00BD54E6">
        <w:t xml:space="preserve"> направлени</w:t>
      </w:r>
      <w:r>
        <w:t>я</w:t>
      </w:r>
      <w:r w:rsidRPr="00BD54E6">
        <w:t xml:space="preserve"> развития системы образования</w:t>
      </w:r>
      <w:r>
        <w:t xml:space="preserve"> школы;</w:t>
      </w:r>
      <w:r w:rsidRPr="00BD54E6">
        <w:t xml:space="preserve"> </w:t>
      </w:r>
    </w:p>
    <w:p w:rsidR="005E41AD" w:rsidRDefault="005E41AD" w:rsidP="001D46D0">
      <w:pPr>
        <w:autoSpaceDE w:val="0"/>
        <w:autoSpaceDN w:val="0"/>
        <w:adjustRightInd w:val="0"/>
        <w:spacing w:line="360" w:lineRule="auto"/>
        <w:ind w:firstLine="720"/>
        <w:jc w:val="both"/>
      </w:pPr>
      <w:r>
        <w:t>2)</w:t>
      </w:r>
      <w:r w:rsidRPr="009A5506">
        <w:t xml:space="preserve"> </w:t>
      </w:r>
      <w:r w:rsidRPr="00BD54E6">
        <w:t>принимает</w:t>
      </w:r>
      <w:r>
        <w:t xml:space="preserve"> (согласовывает)</w:t>
      </w:r>
      <w:r w:rsidRPr="00BD54E6">
        <w:t xml:space="preserve"> решения по </w:t>
      </w:r>
      <w:r>
        <w:t>управлению</w:t>
      </w:r>
      <w:r w:rsidRPr="00BD54E6">
        <w:t xml:space="preserve"> качеств</w:t>
      </w:r>
      <w:r>
        <w:t>ом</w:t>
      </w:r>
      <w:r w:rsidRPr="00BD54E6">
        <w:t xml:space="preserve"> образования на основе </w:t>
      </w:r>
      <w:proofErr w:type="gramStart"/>
      <w:r w:rsidRPr="00BD54E6">
        <w:t>анализа результатов внутренней оценки</w:t>
      </w:r>
      <w:r w:rsidR="00BB4D7E">
        <w:t xml:space="preserve"> качества образовательных достижений обучающихся</w:t>
      </w:r>
      <w:proofErr w:type="gramEnd"/>
      <w:r>
        <w:t>.</w:t>
      </w:r>
    </w:p>
    <w:p w:rsidR="005E41AD" w:rsidRPr="00982E91" w:rsidRDefault="005E41AD" w:rsidP="001D46D0">
      <w:pPr>
        <w:autoSpaceDE w:val="0"/>
        <w:autoSpaceDN w:val="0"/>
        <w:adjustRightInd w:val="0"/>
        <w:spacing w:line="360" w:lineRule="auto"/>
        <w:ind w:firstLine="720"/>
        <w:jc w:val="both"/>
        <w:rPr>
          <w:b/>
          <w:iCs/>
        </w:rPr>
      </w:pPr>
      <w:r w:rsidRPr="00982E91">
        <w:rPr>
          <w:b/>
          <w:iCs/>
        </w:rPr>
        <w:lastRenderedPageBreak/>
        <w:t>Методический совет  (руководители методических объединений учителей):</w:t>
      </w:r>
    </w:p>
    <w:p w:rsidR="005E41AD" w:rsidRDefault="005E41AD" w:rsidP="002E0126">
      <w:pPr>
        <w:autoSpaceDE w:val="0"/>
        <w:autoSpaceDN w:val="0"/>
        <w:adjustRightInd w:val="0"/>
        <w:spacing w:after="0" w:line="360" w:lineRule="auto"/>
        <w:ind w:firstLine="720"/>
        <w:jc w:val="both"/>
        <w:rPr>
          <w:iCs/>
        </w:rPr>
      </w:pPr>
      <w:r>
        <w:rPr>
          <w:iCs/>
        </w:rPr>
        <w:t>1) осуществляют инструктивно-методическое обеспечение процедур контроля и оценки качества образования;</w:t>
      </w:r>
    </w:p>
    <w:p w:rsidR="005E41AD" w:rsidRPr="00BD54E6" w:rsidRDefault="005E41AD" w:rsidP="002E0126">
      <w:pPr>
        <w:autoSpaceDE w:val="0"/>
        <w:autoSpaceDN w:val="0"/>
        <w:adjustRightInd w:val="0"/>
        <w:spacing w:after="0" w:line="360" w:lineRule="auto"/>
        <w:ind w:firstLine="720"/>
        <w:jc w:val="both"/>
      </w:pPr>
      <w:r>
        <w:t>2</w:t>
      </w:r>
      <w:r w:rsidRPr="00BD54E6">
        <w:t>) осуществляют общее руководство разработкой оценочн</w:t>
      </w:r>
      <w:r>
        <w:t>ого инструментария (</w:t>
      </w:r>
      <w:r w:rsidRPr="00BD54E6">
        <w:t>средств</w:t>
      </w:r>
      <w:r>
        <w:t>) для оценки индивидуальных образовательных достижений обучающихся и промежуточной аттестации</w:t>
      </w:r>
      <w:r w:rsidRPr="00BD54E6">
        <w:t>;</w:t>
      </w:r>
    </w:p>
    <w:p w:rsidR="005E41AD" w:rsidRDefault="005E41AD" w:rsidP="002E0126">
      <w:pPr>
        <w:autoSpaceDE w:val="0"/>
        <w:autoSpaceDN w:val="0"/>
        <w:adjustRightInd w:val="0"/>
        <w:spacing w:after="0" w:line="360" w:lineRule="auto"/>
        <w:ind w:firstLine="720"/>
        <w:jc w:val="both"/>
      </w:pPr>
      <w:r w:rsidRPr="00BD54E6">
        <w:t>3</w:t>
      </w:r>
      <w:r>
        <w:t xml:space="preserve">) обеспечивают методическую </w:t>
      </w:r>
      <w:r w:rsidRPr="00BD54E6">
        <w:t>подготовк</w:t>
      </w:r>
      <w:r>
        <w:t>у</w:t>
      </w:r>
      <w:r w:rsidRPr="00BD54E6">
        <w:t xml:space="preserve"> работников </w:t>
      </w:r>
      <w:r>
        <w:t>школы</w:t>
      </w:r>
      <w:r w:rsidRPr="00BD54E6">
        <w:t xml:space="preserve"> </w:t>
      </w:r>
      <w:r>
        <w:t>к проведению</w:t>
      </w:r>
      <w:r w:rsidRPr="00BD54E6">
        <w:t xml:space="preserve"> контрольно-оценочных процедур;</w:t>
      </w:r>
    </w:p>
    <w:p w:rsidR="005E41AD" w:rsidRPr="00BD54E6" w:rsidRDefault="005E41AD" w:rsidP="002E0126">
      <w:pPr>
        <w:autoSpaceDE w:val="0"/>
        <w:autoSpaceDN w:val="0"/>
        <w:adjustRightInd w:val="0"/>
        <w:spacing w:after="0" w:line="360" w:lineRule="auto"/>
        <w:ind w:firstLine="720"/>
        <w:jc w:val="both"/>
      </w:pPr>
      <w:r>
        <w:t xml:space="preserve">4) </w:t>
      </w:r>
      <w:r w:rsidRPr="00BD54E6">
        <w:t>анализиру</w:t>
      </w:r>
      <w:r>
        <w:t>ю</w:t>
      </w:r>
      <w:r w:rsidRPr="00BD54E6">
        <w:t xml:space="preserve">т результаты оценки </w:t>
      </w:r>
      <w:r>
        <w:t>индивидуальных образовательных достижений учащихся</w:t>
      </w:r>
      <w:r w:rsidRPr="00BD54E6">
        <w:t xml:space="preserve"> </w:t>
      </w:r>
      <w:r>
        <w:t>по классам, по предметам.</w:t>
      </w:r>
    </w:p>
    <w:p w:rsidR="005E41AD" w:rsidRDefault="005E41AD" w:rsidP="002E0126">
      <w:pPr>
        <w:autoSpaceDE w:val="0"/>
        <w:autoSpaceDN w:val="0"/>
        <w:adjustRightInd w:val="0"/>
        <w:spacing w:after="0" w:line="360" w:lineRule="auto"/>
        <w:ind w:firstLine="720"/>
        <w:jc w:val="both"/>
      </w:pPr>
      <w:r w:rsidRPr="00BD54E6">
        <w:t xml:space="preserve">4) готовят предложения для администрации по выработке управленческих решений по результатам оценки </w:t>
      </w:r>
      <w:r>
        <w:t>индивидуальных образовательных достижений учащихся.</w:t>
      </w:r>
      <w:r w:rsidRPr="00BD54E6">
        <w:t xml:space="preserve"> </w:t>
      </w:r>
    </w:p>
    <w:p w:rsidR="005E41AD" w:rsidRPr="00982E91" w:rsidRDefault="005E41AD" w:rsidP="002E0126">
      <w:pPr>
        <w:autoSpaceDE w:val="0"/>
        <w:autoSpaceDN w:val="0"/>
        <w:adjustRightInd w:val="0"/>
        <w:spacing w:after="0" w:line="360" w:lineRule="auto"/>
        <w:ind w:firstLine="720"/>
        <w:jc w:val="both"/>
        <w:rPr>
          <w:b/>
          <w:i/>
          <w:iCs/>
        </w:rPr>
      </w:pPr>
      <w:r>
        <w:rPr>
          <w:b/>
          <w:iCs/>
        </w:rPr>
        <w:t>Группа мониторинга качества образования</w:t>
      </w:r>
      <w:r w:rsidRPr="00982E91">
        <w:rPr>
          <w:b/>
          <w:iCs/>
        </w:rPr>
        <w:t>:</w:t>
      </w:r>
    </w:p>
    <w:p w:rsidR="005E41AD" w:rsidRDefault="005E41AD" w:rsidP="002E0126">
      <w:pPr>
        <w:autoSpaceDE w:val="0"/>
        <w:autoSpaceDN w:val="0"/>
        <w:adjustRightInd w:val="0"/>
        <w:spacing w:after="0" w:line="360" w:lineRule="auto"/>
        <w:ind w:firstLine="720"/>
        <w:jc w:val="both"/>
      </w:pPr>
      <w:r w:rsidRPr="00BD54E6">
        <w:t xml:space="preserve">1) </w:t>
      </w:r>
      <w:r>
        <w:t>проводит</w:t>
      </w:r>
      <w:r w:rsidRPr="00BD54E6">
        <w:t xml:space="preserve"> мониторинговы</w:t>
      </w:r>
      <w:r>
        <w:t>е</w:t>
      </w:r>
      <w:r w:rsidRPr="00BD54E6">
        <w:t>, социологически</w:t>
      </w:r>
      <w:r>
        <w:t>е</w:t>
      </w:r>
      <w:r w:rsidRPr="00BD54E6">
        <w:t xml:space="preserve"> и статистически</w:t>
      </w:r>
      <w:r>
        <w:t>е</w:t>
      </w:r>
      <w:r w:rsidRPr="00BD54E6">
        <w:t xml:space="preserve"> исследовани</w:t>
      </w:r>
      <w:r>
        <w:t>я</w:t>
      </w:r>
      <w:r w:rsidRPr="00BD54E6">
        <w:t xml:space="preserve"> по вопросам качества образования</w:t>
      </w:r>
      <w:r>
        <w:t>;</w:t>
      </w:r>
    </w:p>
    <w:p w:rsidR="005E41AD" w:rsidRDefault="005E41AD" w:rsidP="002E0126">
      <w:pPr>
        <w:autoSpaceDE w:val="0"/>
        <w:autoSpaceDN w:val="0"/>
        <w:adjustRightInd w:val="0"/>
        <w:spacing w:after="0" w:line="360" w:lineRule="auto"/>
        <w:ind w:firstLine="720"/>
        <w:jc w:val="both"/>
      </w:pPr>
      <w:r>
        <w:t xml:space="preserve">2) предоставляет результаты проведенного самообследования качества образования </w:t>
      </w:r>
      <w:r w:rsidRPr="00BD54E6">
        <w:t xml:space="preserve">администрации </w:t>
      </w:r>
      <w:r>
        <w:t xml:space="preserve">для </w:t>
      </w:r>
      <w:r w:rsidRPr="00BD54E6">
        <w:t>выработк</w:t>
      </w:r>
      <w:r>
        <w:t>и</w:t>
      </w:r>
      <w:r w:rsidRPr="00BD54E6">
        <w:t xml:space="preserve"> управленческих решений</w:t>
      </w:r>
      <w:r>
        <w:t>.</w:t>
      </w:r>
    </w:p>
    <w:p w:rsidR="005E41AD" w:rsidRPr="00982E91" w:rsidRDefault="005E41AD" w:rsidP="002E0126">
      <w:pPr>
        <w:autoSpaceDE w:val="0"/>
        <w:autoSpaceDN w:val="0"/>
        <w:adjustRightInd w:val="0"/>
        <w:spacing w:after="0" w:line="360" w:lineRule="auto"/>
        <w:ind w:firstLine="720"/>
        <w:jc w:val="both"/>
        <w:rPr>
          <w:b/>
        </w:rPr>
      </w:pPr>
      <w:r w:rsidRPr="00982E91">
        <w:rPr>
          <w:b/>
        </w:rPr>
        <w:t>Группа информационно-программного обеспечения:</w:t>
      </w:r>
    </w:p>
    <w:p w:rsidR="005E41AD" w:rsidRPr="00BD54E6" w:rsidRDefault="005E41AD" w:rsidP="002E0126">
      <w:pPr>
        <w:autoSpaceDE w:val="0"/>
        <w:autoSpaceDN w:val="0"/>
        <w:adjustRightInd w:val="0"/>
        <w:spacing w:after="0" w:line="360" w:lineRule="auto"/>
        <w:ind w:firstLine="720"/>
        <w:jc w:val="both"/>
      </w:pPr>
      <w:r>
        <w:t>1)</w:t>
      </w:r>
      <w:r w:rsidRPr="00F21288">
        <w:t xml:space="preserve"> </w:t>
      </w:r>
      <w:r w:rsidRPr="00BD54E6">
        <w:t xml:space="preserve">осуществляет сбор, обработку, хранение и предоставление </w:t>
      </w:r>
      <w:r w:rsidR="00BB4D7E">
        <w:t xml:space="preserve">оценочной </w:t>
      </w:r>
      <w:r w:rsidRPr="00BD54E6">
        <w:t xml:space="preserve">информации; </w:t>
      </w:r>
    </w:p>
    <w:p w:rsidR="005E41AD" w:rsidRDefault="005E41AD" w:rsidP="002E0126">
      <w:pPr>
        <w:autoSpaceDE w:val="0"/>
        <w:autoSpaceDN w:val="0"/>
        <w:adjustRightInd w:val="0"/>
        <w:spacing w:after="0" w:line="360" w:lineRule="auto"/>
        <w:ind w:firstLine="720"/>
        <w:jc w:val="both"/>
      </w:pPr>
      <w:r>
        <w:t xml:space="preserve">2) </w:t>
      </w:r>
      <w:r w:rsidRPr="00BD54E6">
        <w:t>формирует информационно-аналитические материалы по результатам оценки качества образования</w:t>
      </w:r>
      <w:r>
        <w:t>.</w:t>
      </w:r>
    </w:p>
    <w:p w:rsidR="002E0126" w:rsidRPr="004D771E" w:rsidRDefault="00A9614D" w:rsidP="002E0126">
      <w:pPr>
        <w:framePr w:hSpace="180" w:wrap="around" w:vAnchor="text" w:hAnchor="page" w:x="1228" w:y="498"/>
        <w:spacing w:line="360" w:lineRule="auto"/>
        <w:ind w:firstLine="720"/>
        <w:jc w:val="both"/>
      </w:pPr>
      <w:r>
        <w:rPr>
          <w:noProof/>
          <w:lang w:eastAsia="ru-RU"/>
        </w:rPr>
        <w:pict>
          <v:shape id="Рисунок 137" o:spid="_x0000_i1031" type="#_x0000_t75" style="width:437.65pt;height:225.9pt;visibility:visible">
            <v:imagedata r:id="rId13" o:title=""/>
          </v:shape>
        </w:pict>
      </w:r>
    </w:p>
    <w:p w:rsidR="005E41AD" w:rsidRPr="006A61C0" w:rsidRDefault="005E41AD" w:rsidP="002E0126">
      <w:pPr>
        <w:autoSpaceDE w:val="0"/>
        <w:autoSpaceDN w:val="0"/>
        <w:adjustRightInd w:val="0"/>
        <w:spacing w:after="0" w:line="360" w:lineRule="auto"/>
        <w:ind w:firstLine="720"/>
        <w:jc w:val="both"/>
        <w:rPr>
          <w:b/>
        </w:rPr>
      </w:pPr>
      <w:r w:rsidRPr="006A61C0">
        <w:rPr>
          <w:b/>
        </w:rPr>
        <w:t>Организационная структура управления качеством образования</w:t>
      </w:r>
      <w:r>
        <w:rPr>
          <w:b/>
        </w:rPr>
        <w:t xml:space="preserve"> в ОУ</w:t>
      </w:r>
      <w:r w:rsidRPr="006A61C0">
        <w:rPr>
          <w:b/>
        </w:rPr>
        <w:t xml:space="preserve"> </w:t>
      </w:r>
    </w:p>
    <w:p w:rsidR="005E41AD" w:rsidRDefault="005E41AD" w:rsidP="001D46D0">
      <w:pPr>
        <w:autoSpaceDE w:val="0"/>
        <w:autoSpaceDN w:val="0"/>
        <w:adjustRightInd w:val="0"/>
        <w:spacing w:line="360" w:lineRule="auto"/>
        <w:ind w:firstLine="720"/>
        <w:jc w:val="both"/>
      </w:pPr>
      <w:r>
        <w:lastRenderedPageBreak/>
        <w:t>Приведенная структура управления качеством образования является иерархической, линейно-функционального типа, где по вертикали показана иерархия субъектов управления, а по горизонтали – субъекты с функциональным предназначением.</w:t>
      </w:r>
    </w:p>
    <w:p w:rsidR="005E41AD" w:rsidRDefault="005E41AD" w:rsidP="001D46D0">
      <w:pPr>
        <w:tabs>
          <w:tab w:val="num" w:pos="720"/>
        </w:tabs>
        <w:autoSpaceDE w:val="0"/>
        <w:autoSpaceDN w:val="0"/>
        <w:adjustRightInd w:val="0"/>
        <w:spacing w:line="360" w:lineRule="auto"/>
        <w:ind w:firstLine="720"/>
        <w:jc w:val="both"/>
      </w:pPr>
      <w:r>
        <w:t xml:space="preserve">В настоящее время в образовательном учреждении апробируется организационная структура управления качеством образования </w:t>
      </w:r>
      <w:proofErr w:type="gramStart"/>
      <w:r w:rsidRPr="00EE2264">
        <w:rPr>
          <w:b/>
        </w:rPr>
        <w:t>кросс-функционального</w:t>
      </w:r>
      <w:proofErr w:type="gramEnd"/>
      <w:r w:rsidRPr="00EE2264">
        <w:rPr>
          <w:b/>
        </w:rPr>
        <w:t xml:space="preserve"> типа</w:t>
      </w:r>
      <w:r>
        <w:t xml:space="preserve">, которая имеет принципиальные отличия: </w:t>
      </w:r>
    </w:p>
    <w:p w:rsidR="005E41AD" w:rsidRPr="006A3898" w:rsidRDefault="005E41AD" w:rsidP="001D46D0">
      <w:pPr>
        <w:tabs>
          <w:tab w:val="num" w:pos="720"/>
        </w:tabs>
        <w:autoSpaceDE w:val="0"/>
        <w:autoSpaceDN w:val="0"/>
        <w:adjustRightInd w:val="0"/>
        <w:spacing w:line="360" w:lineRule="auto"/>
        <w:ind w:firstLine="720"/>
        <w:jc w:val="both"/>
      </w:pPr>
      <w:r>
        <w:t>- а</w:t>
      </w:r>
      <w:r w:rsidRPr="006A3898">
        <w:t xml:space="preserve">втономная деятельность рабочих групп; </w:t>
      </w:r>
    </w:p>
    <w:p w:rsidR="005E41AD" w:rsidRPr="006A3898" w:rsidRDefault="005E41AD" w:rsidP="001D46D0">
      <w:pPr>
        <w:autoSpaceDE w:val="0"/>
        <w:autoSpaceDN w:val="0"/>
        <w:adjustRightInd w:val="0"/>
        <w:spacing w:line="360" w:lineRule="auto"/>
        <w:ind w:left="360" w:firstLine="348"/>
        <w:jc w:val="both"/>
      </w:pPr>
      <w:r>
        <w:t>- с</w:t>
      </w:r>
      <w:r w:rsidRPr="006A3898">
        <w:t xml:space="preserve">амостоятельное принятие решений </w:t>
      </w:r>
      <w:r>
        <w:t xml:space="preserve">внутри рабочей группы и </w:t>
      </w:r>
      <w:r w:rsidRPr="006A3898">
        <w:t xml:space="preserve">координация деятельности по горизонтали; </w:t>
      </w:r>
    </w:p>
    <w:p w:rsidR="005E41AD" w:rsidRPr="006A3898" w:rsidRDefault="005E41AD" w:rsidP="001D46D0">
      <w:pPr>
        <w:autoSpaceDE w:val="0"/>
        <w:autoSpaceDN w:val="0"/>
        <w:adjustRightInd w:val="0"/>
        <w:spacing w:line="360" w:lineRule="auto"/>
        <w:ind w:left="360" w:firstLine="348"/>
        <w:jc w:val="both"/>
      </w:pPr>
      <w:r>
        <w:t>- з</w:t>
      </w:r>
      <w:r w:rsidRPr="006A3898">
        <w:t>амена жестких управленческих связей бюрократического типа</w:t>
      </w:r>
      <w:r w:rsidR="00BB4D7E">
        <w:t>,</w:t>
      </w:r>
      <w:r w:rsidRPr="006A3898">
        <w:t xml:space="preserve"> </w:t>
      </w:r>
      <w:proofErr w:type="gramStart"/>
      <w:r w:rsidRPr="006A3898">
        <w:t>гибкими</w:t>
      </w:r>
      <w:proofErr w:type="gramEnd"/>
      <w:r w:rsidRPr="006A3898">
        <w:t xml:space="preserve">; </w:t>
      </w:r>
    </w:p>
    <w:p w:rsidR="005E41AD" w:rsidRDefault="005E41AD" w:rsidP="001D46D0">
      <w:pPr>
        <w:autoSpaceDE w:val="0"/>
        <w:autoSpaceDN w:val="0"/>
        <w:adjustRightInd w:val="0"/>
        <w:spacing w:line="360" w:lineRule="auto"/>
        <w:ind w:left="360" w:firstLine="348"/>
        <w:jc w:val="both"/>
      </w:pPr>
      <w:r>
        <w:t>- п</w:t>
      </w:r>
      <w:r w:rsidRPr="006A3898">
        <w:t>ривлечение для разработки и решения задач сотрудников разных подразделений.</w:t>
      </w:r>
    </w:p>
    <w:p w:rsidR="005E41AD" w:rsidRDefault="005E41AD" w:rsidP="001D46D0">
      <w:pPr>
        <w:autoSpaceDE w:val="0"/>
        <w:autoSpaceDN w:val="0"/>
        <w:adjustRightInd w:val="0"/>
        <w:spacing w:line="360" w:lineRule="auto"/>
        <w:ind w:left="360" w:firstLine="348"/>
        <w:jc w:val="both"/>
      </w:pPr>
      <w:r>
        <w:t>Инновационная организационная структура включает</w:t>
      </w:r>
      <w:r w:rsidRPr="006A3898">
        <w:t xml:space="preserve"> </w:t>
      </w:r>
      <w:r>
        <w:t>в себя совокупность коллективных субъектов, между которыми распределены полномочия и ответственность за выполнение управленческих функций:</w:t>
      </w:r>
    </w:p>
    <w:p w:rsidR="005E41AD" w:rsidRPr="005C514F" w:rsidRDefault="005E41AD" w:rsidP="009649E6">
      <w:pPr>
        <w:numPr>
          <w:ilvl w:val="0"/>
          <w:numId w:val="18"/>
        </w:numPr>
        <w:autoSpaceDE w:val="0"/>
        <w:autoSpaceDN w:val="0"/>
        <w:adjustRightInd w:val="0"/>
        <w:spacing w:after="0" w:line="360" w:lineRule="auto"/>
        <w:jc w:val="both"/>
      </w:pPr>
      <w:r w:rsidRPr="005C514F">
        <w:t>Группа проектировочной деятельности</w:t>
      </w:r>
    </w:p>
    <w:p w:rsidR="005E41AD" w:rsidRPr="005C514F" w:rsidRDefault="005E41AD" w:rsidP="009649E6">
      <w:pPr>
        <w:numPr>
          <w:ilvl w:val="0"/>
          <w:numId w:val="18"/>
        </w:numPr>
        <w:autoSpaceDE w:val="0"/>
        <w:autoSpaceDN w:val="0"/>
        <w:adjustRightInd w:val="0"/>
        <w:spacing w:after="0" w:line="360" w:lineRule="auto"/>
        <w:jc w:val="both"/>
      </w:pPr>
      <w:r w:rsidRPr="005C514F">
        <w:t xml:space="preserve">Группа </w:t>
      </w:r>
      <w:proofErr w:type="gramStart"/>
      <w:r w:rsidRPr="005C514F">
        <w:t xml:space="preserve">разработки механизмов оценки результатов </w:t>
      </w:r>
      <w:r>
        <w:t>образовательной деятельности</w:t>
      </w:r>
      <w:proofErr w:type="gramEnd"/>
      <w:r>
        <w:t xml:space="preserve"> ОУ</w:t>
      </w:r>
    </w:p>
    <w:p w:rsidR="005E41AD" w:rsidRPr="005C514F" w:rsidRDefault="005E41AD" w:rsidP="009649E6">
      <w:pPr>
        <w:numPr>
          <w:ilvl w:val="0"/>
          <w:numId w:val="18"/>
        </w:numPr>
        <w:autoSpaceDE w:val="0"/>
        <w:autoSpaceDN w:val="0"/>
        <w:adjustRightInd w:val="0"/>
        <w:spacing w:after="0" w:line="360" w:lineRule="auto"/>
        <w:jc w:val="both"/>
      </w:pPr>
      <w:r w:rsidRPr="005C514F">
        <w:t>Группа мониторинга качества образования</w:t>
      </w:r>
    </w:p>
    <w:p w:rsidR="005E41AD" w:rsidRDefault="005E41AD" w:rsidP="009649E6">
      <w:pPr>
        <w:numPr>
          <w:ilvl w:val="0"/>
          <w:numId w:val="18"/>
        </w:numPr>
        <w:autoSpaceDE w:val="0"/>
        <w:autoSpaceDN w:val="0"/>
        <w:adjustRightInd w:val="0"/>
        <w:spacing w:after="0" w:line="360" w:lineRule="auto"/>
        <w:jc w:val="both"/>
      </w:pPr>
      <w:r w:rsidRPr="005C514F">
        <w:t>Информационно-аналитический центр</w:t>
      </w:r>
      <w:r>
        <w:t>.</w:t>
      </w:r>
    </w:p>
    <w:p w:rsidR="005E41AD" w:rsidRDefault="005E41AD" w:rsidP="0046653B">
      <w:pPr>
        <w:autoSpaceDE w:val="0"/>
        <w:autoSpaceDN w:val="0"/>
        <w:adjustRightInd w:val="0"/>
        <w:spacing w:after="0" w:line="360" w:lineRule="auto"/>
        <w:ind w:firstLine="709"/>
        <w:sectPr w:rsidR="005E41AD" w:rsidSect="000B4894">
          <w:headerReference w:type="default" r:id="rId14"/>
          <w:pgSz w:w="11906" w:h="16838"/>
          <w:pgMar w:top="1134" w:right="851" w:bottom="1134" w:left="1418" w:header="708" w:footer="708" w:gutter="0"/>
          <w:cols w:space="708"/>
          <w:docGrid w:linePitch="360"/>
        </w:sectPr>
      </w:pPr>
      <w:r>
        <w:t xml:space="preserve">В таблице указан перечень действий, обеспечивающих организационную и технологическую готовность образовательного учреждения к инновационной оценке индивидуальных образовательных достижений школьников.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10914"/>
        <w:gridCol w:w="2127"/>
        <w:gridCol w:w="1275"/>
      </w:tblGrid>
      <w:tr w:rsidR="005E41AD" w:rsidRPr="00C922EB" w:rsidTr="000E1458">
        <w:trPr>
          <w:cantSplit/>
        </w:trPr>
        <w:tc>
          <w:tcPr>
            <w:tcW w:w="534" w:type="dxa"/>
          </w:tcPr>
          <w:p w:rsidR="005E41AD" w:rsidRPr="00C922EB" w:rsidRDefault="005E41AD" w:rsidP="00E4132C">
            <w:pPr>
              <w:spacing w:line="240" w:lineRule="auto"/>
              <w:jc w:val="center"/>
            </w:pPr>
            <w:r w:rsidRPr="00C922EB">
              <w:lastRenderedPageBreak/>
              <w:t>№</w:t>
            </w:r>
          </w:p>
        </w:tc>
        <w:tc>
          <w:tcPr>
            <w:tcW w:w="10914" w:type="dxa"/>
          </w:tcPr>
          <w:p w:rsidR="005E41AD" w:rsidRPr="00C922EB" w:rsidRDefault="005E41AD" w:rsidP="00E4132C">
            <w:pPr>
              <w:spacing w:line="240" w:lineRule="auto"/>
              <w:jc w:val="center"/>
            </w:pPr>
            <w:r w:rsidRPr="00C922EB">
              <w:t>Порядок действий</w:t>
            </w:r>
          </w:p>
        </w:tc>
        <w:tc>
          <w:tcPr>
            <w:tcW w:w="2127" w:type="dxa"/>
          </w:tcPr>
          <w:p w:rsidR="005E41AD" w:rsidRPr="00C922EB" w:rsidRDefault="005E41AD" w:rsidP="00E4132C">
            <w:pPr>
              <w:spacing w:line="240" w:lineRule="auto"/>
              <w:jc w:val="center"/>
            </w:pPr>
            <w:r w:rsidRPr="00C922EB">
              <w:t>Ответственные</w:t>
            </w:r>
          </w:p>
        </w:tc>
        <w:tc>
          <w:tcPr>
            <w:tcW w:w="1275" w:type="dxa"/>
          </w:tcPr>
          <w:p w:rsidR="005E41AD" w:rsidRPr="00C922EB" w:rsidRDefault="005E41AD" w:rsidP="00E4132C">
            <w:pPr>
              <w:spacing w:line="240" w:lineRule="auto"/>
              <w:jc w:val="center"/>
            </w:pPr>
            <w:r w:rsidRPr="00C922EB">
              <w:t>Сроки</w:t>
            </w:r>
          </w:p>
        </w:tc>
      </w:tr>
      <w:tr w:rsidR="005E41AD" w:rsidRPr="00C922EB" w:rsidTr="000E1458">
        <w:trPr>
          <w:cantSplit/>
        </w:trPr>
        <w:tc>
          <w:tcPr>
            <w:tcW w:w="534" w:type="dxa"/>
          </w:tcPr>
          <w:p w:rsidR="005E41AD" w:rsidRPr="00C922EB" w:rsidRDefault="005E41AD" w:rsidP="009649E6">
            <w:pPr>
              <w:pStyle w:val="15"/>
              <w:numPr>
                <w:ilvl w:val="0"/>
                <w:numId w:val="15"/>
              </w:numPr>
              <w:jc w:val="both"/>
              <w:rPr>
                <w:szCs w:val="22"/>
              </w:rPr>
            </w:pPr>
          </w:p>
        </w:tc>
        <w:tc>
          <w:tcPr>
            <w:tcW w:w="10914" w:type="dxa"/>
          </w:tcPr>
          <w:p w:rsidR="005E41AD" w:rsidRPr="00C922EB" w:rsidRDefault="005E41AD" w:rsidP="00BB4D7E">
            <w:pPr>
              <w:spacing w:after="0" w:line="240" w:lineRule="auto"/>
            </w:pPr>
            <w:r w:rsidRPr="00C922EB">
              <w:t xml:space="preserve">Формирование плана-графика мероприятий по проведению процедур оценки качества образования (представлен перечень мероприятий с указанием участников, сроков и мест проведения этих мероприятий, даты проведения </w:t>
            </w:r>
            <w:r>
              <w:t>оценочных процедур</w:t>
            </w:r>
            <w:r w:rsidRPr="00C922EB">
              <w:t xml:space="preserve"> с указанием </w:t>
            </w:r>
            <w:r w:rsidR="00BB4D7E">
              <w:t>сроков</w:t>
            </w:r>
            <w:r w:rsidRPr="00C922EB">
              <w:t xml:space="preserve"> начала</w:t>
            </w:r>
            <w:r>
              <w:t xml:space="preserve"> процедур</w:t>
            </w:r>
            <w:r w:rsidRPr="00C922EB">
              <w:t>)</w:t>
            </w:r>
          </w:p>
        </w:tc>
        <w:tc>
          <w:tcPr>
            <w:tcW w:w="2127" w:type="dxa"/>
          </w:tcPr>
          <w:p w:rsidR="005E41AD" w:rsidRPr="00C922EB" w:rsidRDefault="005E41AD" w:rsidP="00E4132C">
            <w:pPr>
              <w:spacing w:line="240" w:lineRule="auto"/>
              <w:jc w:val="center"/>
            </w:pPr>
          </w:p>
        </w:tc>
        <w:tc>
          <w:tcPr>
            <w:tcW w:w="1275" w:type="dxa"/>
          </w:tcPr>
          <w:p w:rsidR="005E41AD" w:rsidRPr="00C922EB" w:rsidRDefault="005E41AD" w:rsidP="00E4132C">
            <w:pPr>
              <w:spacing w:line="240" w:lineRule="auto"/>
              <w:jc w:val="both"/>
            </w:pPr>
          </w:p>
        </w:tc>
      </w:tr>
      <w:tr w:rsidR="005E41AD" w:rsidRPr="00C922EB" w:rsidTr="00982E91">
        <w:trPr>
          <w:cantSplit/>
          <w:trHeight w:val="712"/>
        </w:trPr>
        <w:tc>
          <w:tcPr>
            <w:tcW w:w="534" w:type="dxa"/>
          </w:tcPr>
          <w:p w:rsidR="005E41AD" w:rsidRPr="00C922EB" w:rsidRDefault="005E41AD" w:rsidP="009649E6">
            <w:pPr>
              <w:pStyle w:val="15"/>
              <w:numPr>
                <w:ilvl w:val="0"/>
                <w:numId w:val="15"/>
              </w:numPr>
              <w:jc w:val="both"/>
              <w:rPr>
                <w:szCs w:val="22"/>
              </w:rPr>
            </w:pPr>
          </w:p>
        </w:tc>
        <w:tc>
          <w:tcPr>
            <w:tcW w:w="10914" w:type="dxa"/>
          </w:tcPr>
          <w:p w:rsidR="005E41AD" w:rsidRPr="00C922EB" w:rsidRDefault="005E41AD" w:rsidP="00194B59">
            <w:pPr>
              <w:spacing w:line="240" w:lineRule="auto"/>
            </w:pPr>
            <w:r w:rsidRPr="00C922EB">
              <w:t>Определение и согласование ответственных лиц</w:t>
            </w:r>
            <w:r>
              <w:t xml:space="preserve"> (группы мониторинга качества образования)</w:t>
            </w:r>
            <w:r w:rsidRPr="00C922EB">
              <w:t xml:space="preserve"> за проведение процедуры оценки качества образования</w:t>
            </w:r>
          </w:p>
        </w:tc>
        <w:tc>
          <w:tcPr>
            <w:tcW w:w="2127" w:type="dxa"/>
          </w:tcPr>
          <w:p w:rsidR="005E41AD" w:rsidRPr="00C922EB" w:rsidRDefault="005E41AD" w:rsidP="00E4132C">
            <w:pPr>
              <w:spacing w:line="240" w:lineRule="auto"/>
              <w:jc w:val="center"/>
            </w:pPr>
          </w:p>
        </w:tc>
        <w:tc>
          <w:tcPr>
            <w:tcW w:w="1275" w:type="dxa"/>
          </w:tcPr>
          <w:p w:rsidR="005E41AD" w:rsidRPr="00C922EB" w:rsidRDefault="005E41AD" w:rsidP="00E4132C">
            <w:pPr>
              <w:spacing w:line="240" w:lineRule="auto"/>
              <w:jc w:val="both"/>
            </w:pPr>
          </w:p>
        </w:tc>
      </w:tr>
      <w:tr w:rsidR="005E41AD" w:rsidRPr="00C922EB" w:rsidTr="00982E91">
        <w:trPr>
          <w:cantSplit/>
          <w:trHeight w:val="712"/>
        </w:trPr>
        <w:tc>
          <w:tcPr>
            <w:tcW w:w="534" w:type="dxa"/>
          </w:tcPr>
          <w:p w:rsidR="005E41AD" w:rsidRPr="00C922EB" w:rsidRDefault="005E41AD" w:rsidP="009649E6">
            <w:pPr>
              <w:pStyle w:val="15"/>
              <w:numPr>
                <w:ilvl w:val="0"/>
                <w:numId w:val="15"/>
              </w:numPr>
              <w:jc w:val="both"/>
              <w:rPr>
                <w:szCs w:val="22"/>
              </w:rPr>
            </w:pPr>
          </w:p>
        </w:tc>
        <w:tc>
          <w:tcPr>
            <w:tcW w:w="10914" w:type="dxa"/>
          </w:tcPr>
          <w:p w:rsidR="005E41AD" w:rsidRPr="00C922EB" w:rsidRDefault="005E41AD" w:rsidP="00194B59">
            <w:pPr>
              <w:spacing w:line="240" w:lineRule="auto"/>
            </w:pPr>
            <w:r w:rsidRPr="00C922EB">
              <w:t>Подготовка, согласование и публикация распорядительных документов, регламентирующих проведение процедур оценки качества образования</w:t>
            </w:r>
          </w:p>
        </w:tc>
        <w:tc>
          <w:tcPr>
            <w:tcW w:w="2127" w:type="dxa"/>
          </w:tcPr>
          <w:p w:rsidR="005E41AD" w:rsidRPr="00C922EB" w:rsidRDefault="005E41AD" w:rsidP="00E4132C">
            <w:pPr>
              <w:spacing w:line="240" w:lineRule="auto"/>
              <w:jc w:val="center"/>
            </w:pPr>
          </w:p>
        </w:tc>
        <w:tc>
          <w:tcPr>
            <w:tcW w:w="1275" w:type="dxa"/>
          </w:tcPr>
          <w:p w:rsidR="005E41AD" w:rsidRPr="00C922EB" w:rsidRDefault="005E41AD" w:rsidP="00E4132C">
            <w:pPr>
              <w:spacing w:line="240" w:lineRule="auto"/>
              <w:jc w:val="both"/>
            </w:pPr>
          </w:p>
        </w:tc>
      </w:tr>
      <w:tr w:rsidR="005E41AD" w:rsidRPr="00C922EB" w:rsidTr="00982E91">
        <w:trPr>
          <w:cantSplit/>
          <w:trHeight w:val="712"/>
        </w:trPr>
        <w:tc>
          <w:tcPr>
            <w:tcW w:w="534" w:type="dxa"/>
          </w:tcPr>
          <w:p w:rsidR="005E41AD" w:rsidRPr="00C922EB" w:rsidRDefault="005E41AD" w:rsidP="009649E6">
            <w:pPr>
              <w:pStyle w:val="15"/>
              <w:numPr>
                <w:ilvl w:val="0"/>
                <w:numId w:val="15"/>
              </w:numPr>
              <w:jc w:val="both"/>
              <w:rPr>
                <w:szCs w:val="22"/>
              </w:rPr>
            </w:pPr>
          </w:p>
        </w:tc>
        <w:tc>
          <w:tcPr>
            <w:tcW w:w="10914" w:type="dxa"/>
          </w:tcPr>
          <w:p w:rsidR="005E41AD" w:rsidRPr="00C922EB" w:rsidRDefault="005E41AD" w:rsidP="00194B59">
            <w:pPr>
              <w:spacing w:line="240" w:lineRule="auto"/>
            </w:pPr>
            <w:r w:rsidRPr="00C922EB">
              <w:t xml:space="preserve">Проведение совещания с </w:t>
            </w:r>
            <w:proofErr w:type="gramStart"/>
            <w:r w:rsidRPr="00C922EB">
              <w:t>ответственными</w:t>
            </w:r>
            <w:proofErr w:type="gramEnd"/>
            <w:r w:rsidRPr="00C922EB">
              <w:t xml:space="preserve"> за организацию процедур оценки качества образования </w:t>
            </w:r>
          </w:p>
        </w:tc>
        <w:tc>
          <w:tcPr>
            <w:tcW w:w="2127" w:type="dxa"/>
          </w:tcPr>
          <w:p w:rsidR="005E41AD" w:rsidRPr="00C922EB" w:rsidRDefault="005E41AD" w:rsidP="00E4132C">
            <w:pPr>
              <w:spacing w:line="240" w:lineRule="auto"/>
              <w:jc w:val="center"/>
            </w:pPr>
          </w:p>
        </w:tc>
        <w:tc>
          <w:tcPr>
            <w:tcW w:w="1275" w:type="dxa"/>
          </w:tcPr>
          <w:p w:rsidR="005E41AD" w:rsidRPr="00C922EB" w:rsidRDefault="005E41AD" w:rsidP="00E4132C">
            <w:pPr>
              <w:spacing w:line="240" w:lineRule="auto"/>
              <w:jc w:val="both"/>
            </w:pPr>
          </w:p>
        </w:tc>
      </w:tr>
      <w:tr w:rsidR="005E41AD" w:rsidRPr="00C922EB" w:rsidTr="00982E91">
        <w:trPr>
          <w:cantSplit/>
          <w:trHeight w:val="712"/>
        </w:trPr>
        <w:tc>
          <w:tcPr>
            <w:tcW w:w="534" w:type="dxa"/>
          </w:tcPr>
          <w:p w:rsidR="005E41AD" w:rsidRPr="00C922EB" w:rsidRDefault="005E41AD" w:rsidP="009649E6">
            <w:pPr>
              <w:pStyle w:val="15"/>
              <w:numPr>
                <w:ilvl w:val="0"/>
                <w:numId w:val="15"/>
              </w:numPr>
              <w:jc w:val="both"/>
              <w:rPr>
                <w:szCs w:val="22"/>
              </w:rPr>
            </w:pPr>
          </w:p>
        </w:tc>
        <w:tc>
          <w:tcPr>
            <w:tcW w:w="10914" w:type="dxa"/>
          </w:tcPr>
          <w:p w:rsidR="005E41AD" w:rsidRPr="00C922EB" w:rsidRDefault="005E41AD" w:rsidP="00194B59">
            <w:pPr>
              <w:spacing w:line="240" w:lineRule="auto"/>
              <w:jc w:val="both"/>
            </w:pPr>
            <w:r w:rsidRPr="00C922EB">
              <w:t>Подготовка и размещение инструктивно-методических материалов по подготовке проведения оценки качества образования</w:t>
            </w:r>
          </w:p>
        </w:tc>
        <w:tc>
          <w:tcPr>
            <w:tcW w:w="2127" w:type="dxa"/>
          </w:tcPr>
          <w:p w:rsidR="005E41AD" w:rsidRPr="00C922EB" w:rsidRDefault="005E41AD" w:rsidP="00E4132C">
            <w:pPr>
              <w:spacing w:line="240" w:lineRule="auto"/>
              <w:jc w:val="center"/>
            </w:pPr>
          </w:p>
        </w:tc>
        <w:tc>
          <w:tcPr>
            <w:tcW w:w="1275" w:type="dxa"/>
          </w:tcPr>
          <w:p w:rsidR="005E41AD" w:rsidRPr="00C922EB" w:rsidRDefault="005E41AD" w:rsidP="00E4132C">
            <w:pPr>
              <w:spacing w:line="240" w:lineRule="auto"/>
              <w:jc w:val="both"/>
            </w:pPr>
          </w:p>
        </w:tc>
      </w:tr>
      <w:tr w:rsidR="005E41AD" w:rsidRPr="00C922EB" w:rsidTr="00982E91">
        <w:trPr>
          <w:cantSplit/>
          <w:trHeight w:val="712"/>
        </w:trPr>
        <w:tc>
          <w:tcPr>
            <w:tcW w:w="534" w:type="dxa"/>
          </w:tcPr>
          <w:p w:rsidR="005E41AD" w:rsidRPr="00C922EB" w:rsidRDefault="005E41AD" w:rsidP="009649E6">
            <w:pPr>
              <w:pStyle w:val="15"/>
              <w:numPr>
                <w:ilvl w:val="0"/>
                <w:numId w:val="15"/>
              </w:numPr>
              <w:jc w:val="both"/>
              <w:rPr>
                <w:szCs w:val="22"/>
              </w:rPr>
            </w:pPr>
          </w:p>
        </w:tc>
        <w:tc>
          <w:tcPr>
            <w:tcW w:w="10914" w:type="dxa"/>
          </w:tcPr>
          <w:p w:rsidR="005E41AD" w:rsidRPr="00C922EB" w:rsidRDefault="005E41AD" w:rsidP="00194B59">
            <w:pPr>
              <w:spacing w:line="240" w:lineRule="auto"/>
              <w:jc w:val="both"/>
            </w:pPr>
            <w:r w:rsidRPr="00C922EB">
              <w:t xml:space="preserve">Проведение инструктивно-методических семинаров  по подготовке к проведению оценки качества образования </w:t>
            </w:r>
          </w:p>
        </w:tc>
        <w:tc>
          <w:tcPr>
            <w:tcW w:w="2127" w:type="dxa"/>
          </w:tcPr>
          <w:p w:rsidR="005E41AD" w:rsidRPr="00C922EB" w:rsidRDefault="005E41AD" w:rsidP="00E4132C">
            <w:pPr>
              <w:spacing w:line="240" w:lineRule="auto"/>
              <w:jc w:val="center"/>
            </w:pPr>
          </w:p>
        </w:tc>
        <w:tc>
          <w:tcPr>
            <w:tcW w:w="1275" w:type="dxa"/>
          </w:tcPr>
          <w:p w:rsidR="005E41AD" w:rsidRPr="00C922EB" w:rsidRDefault="005E41AD" w:rsidP="00E4132C">
            <w:pPr>
              <w:spacing w:line="240" w:lineRule="auto"/>
              <w:jc w:val="both"/>
            </w:pPr>
          </w:p>
        </w:tc>
      </w:tr>
      <w:tr w:rsidR="005E41AD" w:rsidRPr="00C922EB" w:rsidTr="00982E91">
        <w:trPr>
          <w:cantSplit/>
          <w:trHeight w:val="712"/>
        </w:trPr>
        <w:tc>
          <w:tcPr>
            <w:tcW w:w="534" w:type="dxa"/>
          </w:tcPr>
          <w:p w:rsidR="005E41AD" w:rsidRPr="00C922EB" w:rsidRDefault="005E41AD" w:rsidP="009649E6">
            <w:pPr>
              <w:pStyle w:val="15"/>
              <w:numPr>
                <w:ilvl w:val="0"/>
                <w:numId w:val="15"/>
              </w:numPr>
              <w:jc w:val="both"/>
              <w:rPr>
                <w:szCs w:val="22"/>
              </w:rPr>
            </w:pPr>
          </w:p>
        </w:tc>
        <w:tc>
          <w:tcPr>
            <w:tcW w:w="10914" w:type="dxa"/>
          </w:tcPr>
          <w:p w:rsidR="005E41AD" w:rsidRPr="00C922EB" w:rsidRDefault="005E41AD" w:rsidP="00194B59">
            <w:pPr>
              <w:spacing w:line="240" w:lineRule="auto"/>
              <w:jc w:val="both"/>
            </w:pPr>
            <w:r w:rsidRPr="00C922EB">
              <w:t>Сбор данных об участниках оценки качества образования в электронную базу</w:t>
            </w:r>
          </w:p>
        </w:tc>
        <w:tc>
          <w:tcPr>
            <w:tcW w:w="2127" w:type="dxa"/>
          </w:tcPr>
          <w:p w:rsidR="005E41AD" w:rsidRPr="00C922EB" w:rsidRDefault="005E41AD" w:rsidP="00E4132C">
            <w:pPr>
              <w:spacing w:line="240" w:lineRule="auto"/>
              <w:jc w:val="center"/>
            </w:pPr>
          </w:p>
        </w:tc>
        <w:tc>
          <w:tcPr>
            <w:tcW w:w="1275" w:type="dxa"/>
          </w:tcPr>
          <w:p w:rsidR="005E41AD" w:rsidRPr="00C922EB" w:rsidRDefault="005E41AD" w:rsidP="00E4132C">
            <w:pPr>
              <w:spacing w:line="240" w:lineRule="auto"/>
              <w:jc w:val="both"/>
            </w:pPr>
          </w:p>
        </w:tc>
      </w:tr>
      <w:tr w:rsidR="005E41AD" w:rsidRPr="00C922EB" w:rsidTr="00982E91">
        <w:trPr>
          <w:cantSplit/>
          <w:trHeight w:val="712"/>
        </w:trPr>
        <w:tc>
          <w:tcPr>
            <w:tcW w:w="534" w:type="dxa"/>
          </w:tcPr>
          <w:p w:rsidR="005E41AD" w:rsidRPr="00C922EB" w:rsidRDefault="005E41AD" w:rsidP="009649E6">
            <w:pPr>
              <w:pStyle w:val="15"/>
              <w:numPr>
                <w:ilvl w:val="0"/>
                <w:numId w:val="15"/>
              </w:numPr>
              <w:jc w:val="both"/>
              <w:rPr>
                <w:szCs w:val="22"/>
              </w:rPr>
            </w:pPr>
          </w:p>
        </w:tc>
        <w:tc>
          <w:tcPr>
            <w:tcW w:w="10914" w:type="dxa"/>
          </w:tcPr>
          <w:p w:rsidR="005E41AD" w:rsidRPr="00C922EB" w:rsidRDefault="005E41AD" w:rsidP="00E4132C">
            <w:pPr>
              <w:spacing w:line="240" w:lineRule="auto"/>
            </w:pPr>
            <w:r w:rsidRPr="00C922EB">
              <w:t>Подготовка оригинал-макетов контрольных измерительных материалов</w:t>
            </w:r>
          </w:p>
        </w:tc>
        <w:tc>
          <w:tcPr>
            <w:tcW w:w="2127" w:type="dxa"/>
          </w:tcPr>
          <w:p w:rsidR="005E41AD" w:rsidRPr="00C922EB" w:rsidRDefault="005E41AD" w:rsidP="00E4132C">
            <w:pPr>
              <w:spacing w:line="240" w:lineRule="auto"/>
              <w:jc w:val="center"/>
            </w:pPr>
          </w:p>
        </w:tc>
        <w:tc>
          <w:tcPr>
            <w:tcW w:w="1275" w:type="dxa"/>
          </w:tcPr>
          <w:p w:rsidR="005E41AD" w:rsidRPr="00C922EB" w:rsidRDefault="005E41AD" w:rsidP="00E4132C">
            <w:pPr>
              <w:spacing w:line="240" w:lineRule="auto"/>
              <w:jc w:val="both"/>
            </w:pPr>
          </w:p>
        </w:tc>
      </w:tr>
      <w:tr w:rsidR="005E41AD" w:rsidRPr="00C922EB" w:rsidTr="00982E91">
        <w:trPr>
          <w:cantSplit/>
          <w:trHeight w:val="712"/>
        </w:trPr>
        <w:tc>
          <w:tcPr>
            <w:tcW w:w="534" w:type="dxa"/>
          </w:tcPr>
          <w:p w:rsidR="005E41AD" w:rsidRPr="00C922EB" w:rsidRDefault="005E41AD" w:rsidP="009649E6">
            <w:pPr>
              <w:pStyle w:val="15"/>
              <w:numPr>
                <w:ilvl w:val="0"/>
                <w:numId w:val="15"/>
              </w:numPr>
              <w:jc w:val="both"/>
              <w:rPr>
                <w:szCs w:val="22"/>
              </w:rPr>
            </w:pPr>
          </w:p>
        </w:tc>
        <w:tc>
          <w:tcPr>
            <w:tcW w:w="10914" w:type="dxa"/>
          </w:tcPr>
          <w:p w:rsidR="005E41AD" w:rsidRPr="00C40A14" w:rsidRDefault="005E41AD" w:rsidP="00F63DF9">
            <w:pPr>
              <w:spacing w:line="240" w:lineRule="auto"/>
            </w:pPr>
            <w:r w:rsidRPr="00C922EB">
              <w:t xml:space="preserve">Тиражирование и комплектование материалов </w:t>
            </w:r>
            <w:r w:rsidRPr="00C40A14">
              <w:t>(</w:t>
            </w:r>
            <w:r>
              <w:t>КИМов</w:t>
            </w:r>
            <w:r w:rsidRPr="00C40A14">
              <w:t>)</w:t>
            </w:r>
            <w:r>
              <w:t xml:space="preserve"> для проведения процедуры оценки индивидуальных образовательных достижений </w:t>
            </w:r>
          </w:p>
        </w:tc>
        <w:tc>
          <w:tcPr>
            <w:tcW w:w="2127" w:type="dxa"/>
          </w:tcPr>
          <w:p w:rsidR="005E41AD" w:rsidRPr="00C922EB" w:rsidRDefault="005E41AD" w:rsidP="00E4132C">
            <w:pPr>
              <w:spacing w:line="240" w:lineRule="auto"/>
              <w:jc w:val="center"/>
            </w:pPr>
          </w:p>
        </w:tc>
        <w:tc>
          <w:tcPr>
            <w:tcW w:w="1275" w:type="dxa"/>
          </w:tcPr>
          <w:p w:rsidR="005E41AD" w:rsidRPr="00C922EB" w:rsidRDefault="005E41AD" w:rsidP="00E4132C">
            <w:pPr>
              <w:spacing w:line="240" w:lineRule="auto"/>
              <w:jc w:val="both"/>
            </w:pPr>
          </w:p>
        </w:tc>
      </w:tr>
      <w:tr w:rsidR="005E41AD" w:rsidRPr="00C922EB" w:rsidTr="00982E91">
        <w:trPr>
          <w:cantSplit/>
          <w:trHeight w:val="712"/>
        </w:trPr>
        <w:tc>
          <w:tcPr>
            <w:tcW w:w="534" w:type="dxa"/>
          </w:tcPr>
          <w:p w:rsidR="005E41AD" w:rsidRPr="00C922EB" w:rsidRDefault="005E41AD" w:rsidP="009649E6">
            <w:pPr>
              <w:pStyle w:val="15"/>
              <w:numPr>
                <w:ilvl w:val="0"/>
                <w:numId w:val="15"/>
              </w:numPr>
              <w:jc w:val="both"/>
              <w:rPr>
                <w:szCs w:val="22"/>
              </w:rPr>
            </w:pPr>
          </w:p>
        </w:tc>
        <w:tc>
          <w:tcPr>
            <w:tcW w:w="10914" w:type="dxa"/>
          </w:tcPr>
          <w:p w:rsidR="005E41AD" w:rsidRPr="00C922EB" w:rsidRDefault="005E41AD" w:rsidP="00F63DF9">
            <w:pPr>
              <w:spacing w:line="240" w:lineRule="auto"/>
            </w:pPr>
            <w:r w:rsidRPr="00C922EB">
              <w:t xml:space="preserve">Проведение </w:t>
            </w:r>
            <w:r>
              <w:t xml:space="preserve">оценочных процедур </w:t>
            </w:r>
          </w:p>
        </w:tc>
        <w:tc>
          <w:tcPr>
            <w:tcW w:w="2127" w:type="dxa"/>
          </w:tcPr>
          <w:p w:rsidR="005E41AD" w:rsidRPr="00C922EB" w:rsidRDefault="005E41AD" w:rsidP="00E4132C">
            <w:pPr>
              <w:spacing w:line="240" w:lineRule="auto"/>
              <w:jc w:val="center"/>
            </w:pPr>
          </w:p>
        </w:tc>
        <w:tc>
          <w:tcPr>
            <w:tcW w:w="1275" w:type="dxa"/>
          </w:tcPr>
          <w:p w:rsidR="005E41AD" w:rsidRPr="00C922EB" w:rsidRDefault="005E41AD" w:rsidP="00E4132C">
            <w:pPr>
              <w:spacing w:line="240" w:lineRule="auto"/>
              <w:jc w:val="both"/>
            </w:pPr>
          </w:p>
        </w:tc>
      </w:tr>
      <w:tr w:rsidR="005E41AD" w:rsidRPr="00C922EB" w:rsidTr="00982E91">
        <w:trPr>
          <w:cantSplit/>
          <w:trHeight w:val="712"/>
        </w:trPr>
        <w:tc>
          <w:tcPr>
            <w:tcW w:w="534" w:type="dxa"/>
          </w:tcPr>
          <w:p w:rsidR="005E41AD" w:rsidRPr="00C922EB" w:rsidRDefault="005E41AD" w:rsidP="009649E6">
            <w:pPr>
              <w:pStyle w:val="15"/>
              <w:numPr>
                <w:ilvl w:val="0"/>
                <w:numId w:val="15"/>
              </w:numPr>
              <w:jc w:val="both"/>
              <w:rPr>
                <w:szCs w:val="22"/>
              </w:rPr>
            </w:pPr>
          </w:p>
        </w:tc>
        <w:tc>
          <w:tcPr>
            <w:tcW w:w="10914" w:type="dxa"/>
          </w:tcPr>
          <w:p w:rsidR="005E41AD" w:rsidRPr="00C922EB" w:rsidRDefault="005E41AD" w:rsidP="00E4132C">
            <w:pPr>
              <w:spacing w:line="240" w:lineRule="auto"/>
            </w:pPr>
            <w:r w:rsidRPr="00C922EB">
              <w:t>Проверка работ учащихся экспертными комиссиями</w:t>
            </w:r>
          </w:p>
        </w:tc>
        <w:tc>
          <w:tcPr>
            <w:tcW w:w="2127" w:type="dxa"/>
          </w:tcPr>
          <w:p w:rsidR="005E41AD" w:rsidRPr="00C922EB" w:rsidRDefault="005E41AD" w:rsidP="00E4132C">
            <w:pPr>
              <w:spacing w:line="240" w:lineRule="auto"/>
              <w:jc w:val="center"/>
            </w:pPr>
          </w:p>
        </w:tc>
        <w:tc>
          <w:tcPr>
            <w:tcW w:w="1275" w:type="dxa"/>
          </w:tcPr>
          <w:p w:rsidR="005E41AD" w:rsidRPr="00C922EB" w:rsidRDefault="005E41AD" w:rsidP="00E4132C">
            <w:pPr>
              <w:spacing w:line="240" w:lineRule="auto"/>
              <w:jc w:val="both"/>
            </w:pPr>
          </w:p>
        </w:tc>
      </w:tr>
      <w:tr w:rsidR="005E41AD" w:rsidRPr="00C922EB" w:rsidTr="00982E91">
        <w:trPr>
          <w:cantSplit/>
          <w:trHeight w:val="712"/>
        </w:trPr>
        <w:tc>
          <w:tcPr>
            <w:tcW w:w="534" w:type="dxa"/>
          </w:tcPr>
          <w:p w:rsidR="005E41AD" w:rsidRPr="00C922EB" w:rsidRDefault="005E41AD" w:rsidP="009649E6">
            <w:pPr>
              <w:pStyle w:val="15"/>
              <w:numPr>
                <w:ilvl w:val="0"/>
                <w:numId w:val="15"/>
              </w:numPr>
              <w:jc w:val="both"/>
              <w:rPr>
                <w:szCs w:val="22"/>
              </w:rPr>
            </w:pPr>
          </w:p>
        </w:tc>
        <w:tc>
          <w:tcPr>
            <w:tcW w:w="10914" w:type="dxa"/>
          </w:tcPr>
          <w:p w:rsidR="005E41AD" w:rsidRPr="00C922EB" w:rsidRDefault="005E41AD" w:rsidP="00E4132C">
            <w:pPr>
              <w:spacing w:line="240" w:lineRule="auto"/>
            </w:pPr>
            <w:r w:rsidRPr="00C922EB">
              <w:t>Ввод данных, полученных в результате экспертной проверки работ учащихся, в компьютерную базу данных</w:t>
            </w:r>
          </w:p>
        </w:tc>
        <w:tc>
          <w:tcPr>
            <w:tcW w:w="2127" w:type="dxa"/>
          </w:tcPr>
          <w:p w:rsidR="005E41AD" w:rsidRPr="00C922EB" w:rsidRDefault="005E41AD" w:rsidP="00E4132C">
            <w:pPr>
              <w:spacing w:line="240" w:lineRule="auto"/>
              <w:jc w:val="center"/>
            </w:pPr>
          </w:p>
        </w:tc>
        <w:tc>
          <w:tcPr>
            <w:tcW w:w="1275" w:type="dxa"/>
          </w:tcPr>
          <w:p w:rsidR="005E41AD" w:rsidRPr="00C922EB" w:rsidRDefault="005E41AD" w:rsidP="00E4132C">
            <w:pPr>
              <w:spacing w:line="240" w:lineRule="auto"/>
              <w:jc w:val="both"/>
            </w:pPr>
          </w:p>
        </w:tc>
      </w:tr>
      <w:tr w:rsidR="005E41AD" w:rsidRPr="00C922EB" w:rsidTr="00982E91">
        <w:trPr>
          <w:cantSplit/>
          <w:trHeight w:val="712"/>
        </w:trPr>
        <w:tc>
          <w:tcPr>
            <w:tcW w:w="534" w:type="dxa"/>
          </w:tcPr>
          <w:p w:rsidR="005E41AD" w:rsidRPr="00C922EB" w:rsidRDefault="005E41AD" w:rsidP="009649E6">
            <w:pPr>
              <w:pStyle w:val="15"/>
              <w:numPr>
                <w:ilvl w:val="0"/>
                <w:numId w:val="15"/>
              </w:numPr>
              <w:jc w:val="both"/>
              <w:rPr>
                <w:szCs w:val="22"/>
              </w:rPr>
            </w:pPr>
          </w:p>
        </w:tc>
        <w:tc>
          <w:tcPr>
            <w:tcW w:w="10914" w:type="dxa"/>
          </w:tcPr>
          <w:p w:rsidR="005E41AD" w:rsidRPr="00C922EB" w:rsidRDefault="005E41AD" w:rsidP="003B0661">
            <w:pPr>
              <w:spacing w:line="240" w:lineRule="auto"/>
            </w:pPr>
            <w:r w:rsidRPr="00C922EB">
              <w:t xml:space="preserve">Первичная обработка данных </w:t>
            </w:r>
            <w:r>
              <w:t>выполнения контрольных работ</w:t>
            </w:r>
            <w:r w:rsidRPr="00C922EB">
              <w:t xml:space="preserve"> и получение первичных форм статистических отчетов на основе электронных форм</w:t>
            </w:r>
          </w:p>
        </w:tc>
        <w:tc>
          <w:tcPr>
            <w:tcW w:w="2127" w:type="dxa"/>
          </w:tcPr>
          <w:p w:rsidR="005E41AD" w:rsidRPr="00C922EB" w:rsidRDefault="005E41AD" w:rsidP="00E4132C">
            <w:pPr>
              <w:spacing w:line="240" w:lineRule="auto"/>
              <w:jc w:val="center"/>
            </w:pPr>
          </w:p>
        </w:tc>
        <w:tc>
          <w:tcPr>
            <w:tcW w:w="1275" w:type="dxa"/>
          </w:tcPr>
          <w:p w:rsidR="005E41AD" w:rsidRPr="00C922EB" w:rsidRDefault="005E41AD" w:rsidP="00E4132C">
            <w:pPr>
              <w:spacing w:line="240" w:lineRule="auto"/>
              <w:jc w:val="both"/>
            </w:pPr>
          </w:p>
        </w:tc>
      </w:tr>
      <w:tr w:rsidR="005E41AD" w:rsidRPr="00C922EB" w:rsidTr="00982E91">
        <w:trPr>
          <w:cantSplit/>
          <w:trHeight w:val="712"/>
        </w:trPr>
        <w:tc>
          <w:tcPr>
            <w:tcW w:w="534" w:type="dxa"/>
          </w:tcPr>
          <w:p w:rsidR="005E41AD" w:rsidRPr="00C922EB" w:rsidRDefault="005E41AD" w:rsidP="009649E6">
            <w:pPr>
              <w:pStyle w:val="15"/>
              <w:numPr>
                <w:ilvl w:val="0"/>
                <w:numId w:val="15"/>
              </w:numPr>
              <w:jc w:val="both"/>
              <w:rPr>
                <w:szCs w:val="22"/>
              </w:rPr>
            </w:pPr>
          </w:p>
        </w:tc>
        <w:tc>
          <w:tcPr>
            <w:tcW w:w="10914" w:type="dxa"/>
          </w:tcPr>
          <w:p w:rsidR="005E41AD" w:rsidRPr="00C922EB" w:rsidRDefault="005E41AD" w:rsidP="003B0661">
            <w:pPr>
              <w:spacing w:line="240" w:lineRule="auto"/>
            </w:pPr>
            <w:r w:rsidRPr="00C922EB">
              <w:t xml:space="preserve">Сбор данных с результатами </w:t>
            </w:r>
            <w:r>
              <w:t>выполнения контрольных работ</w:t>
            </w:r>
          </w:p>
        </w:tc>
        <w:tc>
          <w:tcPr>
            <w:tcW w:w="2127" w:type="dxa"/>
          </w:tcPr>
          <w:p w:rsidR="005E41AD" w:rsidRPr="00C922EB" w:rsidRDefault="005E41AD" w:rsidP="00E4132C">
            <w:pPr>
              <w:spacing w:line="240" w:lineRule="auto"/>
              <w:jc w:val="center"/>
            </w:pPr>
          </w:p>
        </w:tc>
        <w:tc>
          <w:tcPr>
            <w:tcW w:w="1275" w:type="dxa"/>
          </w:tcPr>
          <w:p w:rsidR="005E41AD" w:rsidRPr="00C922EB" w:rsidRDefault="005E41AD" w:rsidP="00E4132C">
            <w:pPr>
              <w:spacing w:line="240" w:lineRule="auto"/>
              <w:jc w:val="both"/>
            </w:pPr>
          </w:p>
        </w:tc>
      </w:tr>
      <w:tr w:rsidR="005E41AD" w:rsidRPr="00C922EB" w:rsidTr="00982E91">
        <w:trPr>
          <w:cantSplit/>
          <w:trHeight w:val="712"/>
        </w:trPr>
        <w:tc>
          <w:tcPr>
            <w:tcW w:w="534" w:type="dxa"/>
          </w:tcPr>
          <w:p w:rsidR="005E41AD" w:rsidRPr="00C922EB" w:rsidRDefault="005E41AD" w:rsidP="009649E6">
            <w:pPr>
              <w:pStyle w:val="15"/>
              <w:numPr>
                <w:ilvl w:val="0"/>
                <w:numId w:val="15"/>
              </w:numPr>
              <w:jc w:val="both"/>
              <w:rPr>
                <w:szCs w:val="22"/>
              </w:rPr>
            </w:pPr>
          </w:p>
        </w:tc>
        <w:tc>
          <w:tcPr>
            <w:tcW w:w="10914" w:type="dxa"/>
          </w:tcPr>
          <w:p w:rsidR="005E41AD" w:rsidRPr="00C922EB" w:rsidRDefault="005E41AD" w:rsidP="00E4132C">
            <w:pPr>
              <w:spacing w:line="240" w:lineRule="auto"/>
            </w:pPr>
            <w:r w:rsidRPr="00C922EB">
              <w:t>Анализ полученных материалов на предмет выявления недостоверных данных и технических сбоев</w:t>
            </w:r>
          </w:p>
        </w:tc>
        <w:tc>
          <w:tcPr>
            <w:tcW w:w="2127" w:type="dxa"/>
          </w:tcPr>
          <w:p w:rsidR="005E41AD" w:rsidRPr="00C922EB" w:rsidRDefault="005E41AD" w:rsidP="00E4132C">
            <w:pPr>
              <w:spacing w:line="240" w:lineRule="auto"/>
              <w:jc w:val="center"/>
            </w:pPr>
          </w:p>
        </w:tc>
        <w:tc>
          <w:tcPr>
            <w:tcW w:w="1275" w:type="dxa"/>
          </w:tcPr>
          <w:p w:rsidR="005E41AD" w:rsidRPr="00C922EB" w:rsidRDefault="005E41AD" w:rsidP="00E4132C">
            <w:pPr>
              <w:spacing w:line="240" w:lineRule="auto"/>
              <w:jc w:val="both"/>
            </w:pPr>
          </w:p>
        </w:tc>
      </w:tr>
      <w:tr w:rsidR="005E41AD" w:rsidRPr="00C922EB" w:rsidTr="00982E91">
        <w:trPr>
          <w:cantSplit/>
          <w:trHeight w:val="712"/>
        </w:trPr>
        <w:tc>
          <w:tcPr>
            <w:tcW w:w="534" w:type="dxa"/>
          </w:tcPr>
          <w:p w:rsidR="005E41AD" w:rsidRPr="00C922EB" w:rsidRDefault="005E41AD" w:rsidP="009649E6">
            <w:pPr>
              <w:pStyle w:val="15"/>
              <w:numPr>
                <w:ilvl w:val="0"/>
                <w:numId w:val="15"/>
              </w:numPr>
              <w:jc w:val="both"/>
              <w:rPr>
                <w:szCs w:val="22"/>
              </w:rPr>
            </w:pPr>
          </w:p>
        </w:tc>
        <w:tc>
          <w:tcPr>
            <w:tcW w:w="10914" w:type="dxa"/>
          </w:tcPr>
          <w:p w:rsidR="005E41AD" w:rsidRPr="00C922EB" w:rsidRDefault="005E41AD" w:rsidP="003B0661">
            <w:pPr>
              <w:spacing w:line="240" w:lineRule="auto"/>
            </w:pPr>
            <w:r w:rsidRPr="00C922EB">
              <w:t xml:space="preserve">Окончательная обработка данных </w:t>
            </w:r>
            <w:r>
              <w:t>выполнения контрольных работ (</w:t>
            </w:r>
            <w:r w:rsidRPr="00C922EB">
              <w:t>тестировани</w:t>
            </w:r>
            <w:r>
              <w:t>я)</w:t>
            </w:r>
            <w:r w:rsidRPr="00C922EB">
              <w:t xml:space="preserve"> и получение форм статистических отчетов</w:t>
            </w:r>
          </w:p>
        </w:tc>
        <w:tc>
          <w:tcPr>
            <w:tcW w:w="2127" w:type="dxa"/>
          </w:tcPr>
          <w:p w:rsidR="005E41AD" w:rsidRPr="00C922EB" w:rsidRDefault="005E41AD" w:rsidP="00E4132C">
            <w:pPr>
              <w:spacing w:line="240" w:lineRule="auto"/>
              <w:jc w:val="center"/>
            </w:pPr>
          </w:p>
        </w:tc>
        <w:tc>
          <w:tcPr>
            <w:tcW w:w="1275" w:type="dxa"/>
          </w:tcPr>
          <w:p w:rsidR="005E41AD" w:rsidRPr="00C922EB" w:rsidRDefault="005E41AD" w:rsidP="00E4132C">
            <w:pPr>
              <w:spacing w:line="240" w:lineRule="auto"/>
              <w:jc w:val="both"/>
            </w:pPr>
          </w:p>
        </w:tc>
      </w:tr>
      <w:tr w:rsidR="005E41AD" w:rsidRPr="00C922EB" w:rsidTr="00982E91">
        <w:trPr>
          <w:cantSplit/>
          <w:trHeight w:val="712"/>
        </w:trPr>
        <w:tc>
          <w:tcPr>
            <w:tcW w:w="534" w:type="dxa"/>
          </w:tcPr>
          <w:p w:rsidR="005E41AD" w:rsidRPr="00C922EB" w:rsidRDefault="005E41AD" w:rsidP="009649E6">
            <w:pPr>
              <w:pStyle w:val="15"/>
              <w:numPr>
                <w:ilvl w:val="0"/>
                <w:numId w:val="15"/>
              </w:numPr>
              <w:jc w:val="both"/>
              <w:rPr>
                <w:szCs w:val="22"/>
              </w:rPr>
            </w:pPr>
          </w:p>
        </w:tc>
        <w:tc>
          <w:tcPr>
            <w:tcW w:w="10914" w:type="dxa"/>
          </w:tcPr>
          <w:p w:rsidR="005E41AD" w:rsidRPr="00C922EB" w:rsidRDefault="005E41AD" w:rsidP="00194B59">
            <w:pPr>
              <w:spacing w:line="240" w:lineRule="auto"/>
            </w:pPr>
            <w:r w:rsidRPr="00C922EB">
              <w:t>Проведение совещания «Результаты оценки качества образования»</w:t>
            </w:r>
          </w:p>
        </w:tc>
        <w:tc>
          <w:tcPr>
            <w:tcW w:w="2127" w:type="dxa"/>
          </w:tcPr>
          <w:p w:rsidR="005E41AD" w:rsidRPr="00C922EB" w:rsidRDefault="005E41AD" w:rsidP="00E4132C">
            <w:pPr>
              <w:spacing w:line="240" w:lineRule="auto"/>
              <w:jc w:val="center"/>
            </w:pPr>
          </w:p>
        </w:tc>
        <w:tc>
          <w:tcPr>
            <w:tcW w:w="1275" w:type="dxa"/>
          </w:tcPr>
          <w:p w:rsidR="005E41AD" w:rsidRPr="00C922EB" w:rsidRDefault="005E41AD" w:rsidP="00E4132C">
            <w:pPr>
              <w:spacing w:line="240" w:lineRule="auto"/>
              <w:jc w:val="both"/>
            </w:pPr>
          </w:p>
        </w:tc>
      </w:tr>
      <w:tr w:rsidR="005E41AD" w:rsidRPr="00C922EB" w:rsidTr="00982E91">
        <w:trPr>
          <w:cantSplit/>
          <w:trHeight w:val="712"/>
        </w:trPr>
        <w:tc>
          <w:tcPr>
            <w:tcW w:w="534" w:type="dxa"/>
          </w:tcPr>
          <w:p w:rsidR="005E41AD" w:rsidRPr="00C922EB" w:rsidRDefault="005E41AD" w:rsidP="009649E6">
            <w:pPr>
              <w:pStyle w:val="15"/>
              <w:numPr>
                <w:ilvl w:val="0"/>
                <w:numId w:val="15"/>
              </w:numPr>
              <w:jc w:val="both"/>
              <w:rPr>
                <w:szCs w:val="22"/>
              </w:rPr>
            </w:pPr>
          </w:p>
        </w:tc>
        <w:tc>
          <w:tcPr>
            <w:tcW w:w="10914" w:type="dxa"/>
          </w:tcPr>
          <w:p w:rsidR="005E41AD" w:rsidRPr="00C922EB" w:rsidRDefault="005E41AD" w:rsidP="00194B59">
            <w:pPr>
              <w:spacing w:line="240" w:lineRule="auto"/>
            </w:pPr>
            <w:r w:rsidRPr="00C922EB">
              <w:t xml:space="preserve">Проведение анализа полученных результатов </w:t>
            </w:r>
            <w:r>
              <w:t>администрацией</w:t>
            </w:r>
            <w:r w:rsidRPr="00C922EB">
              <w:t xml:space="preserve"> образовательн</w:t>
            </w:r>
            <w:r>
              <w:t>ого</w:t>
            </w:r>
            <w:r w:rsidRPr="00C922EB">
              <w:t xml:space="preserve"> учреждени</w:t>
            </w:r>
            <w:r>
              <w:t>я</w:t>
            </w:r>
            <w:r w:rsidRPr="00C922EB">
              <w:t xml:space="preserve"> </w:t>
            </w:r>
          </w:p>
        </w:tc>
        <w:tc>
          <w:tcPr>
            <w:tcW w:w="2127" w:type="dxa"/>
          </w:tcPr>
          <w:p w:rsidR="005E41AD" w:rsidRPr="00C922EB" w:rsidRDefault="005E41AD" w:rsidP="00E4132C">
            <w:pPr>
              <w:spacing w:line="240" w:lineRule="auto"/>
              <w:jc w:val="center"/>
            </w:pPr>
          </w:p>
        </w:tc>
        <w:tc>
          <w:tcPr>
            <w:tcW w:w="1275" w:type="dxa"/>
          </w:tcPr>
          <w:p w:rsidR="005E41AD" w:rsidRPr="00C922EB" w:rsidRDefault="005E41AD" w:rsidP="00E4132C">
            <w:pPr>
              <w:spacing w:line="240" w:lineRule="auto"/>
              <w:jc w:val="both"/>
            </w:pPr>
          </w:p>
        </w:tc>
      </w:tr>
      <w:tr w:rsidR="005E41AD" w:rsidRPr="00C922EB" w:rsidTr="00982E91">
        <w:trPr>
          <w:cantSplit/>
          <w:trHeight w:val="712"/>
        </w:trPr>
        <w:tc>
          <w:tcPr>
            <w:tcW w:w="534" w:type="dxa"/>
          </w:tcPr>
          <w:p w:rsidR="005E41AD" w:rsidRPr="00C922EB" w:rsidRDefault="005E41AD" w:rsidP="009649E6">
            <w:pPr>
              <w:pStyle w:val="15"/>
              <w:numPr>
                <w:ilvl w:val="0"/>
                <w:numId w:val="15"/>
              </w:numPr>
              <w:jc w:val="both"/>
              <w:rPr>
                <w:szCs w:val="22"/>
              </w:rPr>
            </w:pPr>
          </w:p>
        </w:tc>
        <w:tc>
          <w:tcPr>
            <w:tcW w:w="10914" w:type="dxa"/>
          </w:tcPr>
          <w:p w:rsidR="005E41AD" w:rsidRPr="00C922EB" w:rsidRDefault="005E41AD" w:rsidP="003505BB">
            <w:pPr>
              <w:spacing w:line="240" w:lineRule="auto"/>
            </w:pPr>
            <w:r w:rsidRPr="00C922EB">
              <w:t xml:space="preserve">Проведение </w:t>
            </w:r>
            <w:r>
              <w:t>совещания</w:t>
            </w:r>
            <w:r w:rsidRPr="00C922EB">
              <w:t xml:space="preserve"> с  заместителями директоров образовательн</w:t>
            </w:r>
            <w:r>
              <w:t>ого</w:t>
            </w:r>
            <w:r w:rsidRPr="00C922EB">
              <w:t xml:space="preserve"> учреждени</w:t>
            </w:r>
            <w:r>
              <w:t>я</w:t>
            </w:r>
            <w:r w:rsidRPr="00C922EB">
              <w:t>, методистами и учителями по обсуждению проблем, выявленных  в результате оценки качества образования</w:t>
            </w:r>
          </w:p>
        </w:tc>
        <w:tc>
          <w:tcPr>
            <w:tcW w:w="2127" w:type="dxa"/>
          </w:tcPr>
          <w:p w:rsidR="005E41AD" w:rsidRPr="00C922EB" w:rsidRDefault="005E41AD" w:rsidP="00E4132C">
            <w:pPr>
              <w:spacing w:line="240" w:lineRule="auto"/>
              <w:jc w:val="center"/>
            </w:pPr>
          </w:p>
        </w:tc>
        <w:tc>
          <w:tcPr>
            <w:tcW w:w="1275" w:type="dxa"/>
          </w:tcPr>
          <w:p w:rsidR="005E41AD" w:rsidRPr="00C922EB" w:rsidRDefault="005E41AD" w:rsidP="00E4132C">
            <w:pPr>
              <w:spacing w:line="240" w:lineRule="auto"/>
              <w:jc w:val="both"/>
            </w:pPr>
          </w:p>
        </w:tc>
      </w:tr>
      <w:tr w:rsidR="005E41AD" w:rsidRPr="00C922EB" w:rsidTr="00982E91">
        <w:trPr>
          <w:cantSplit/>
          <w:trHeight w:val="712"/>
        </w:trPr>
        <w:tc>
          <w:tcPr>
            <w:tcW w:w="534" w:type="dxa"/>
          </w:tcPr>
          <w:p w:rsidR="005E41AD" w:rsidRPr="00C922EB" w:rsidRDefault="005E41AD" w:rsidP="009649E6">
            <w:pPr>
              <w:pStyle w:val="15"/>
              <w:numPr>
                <w:ilvl w:val="0"/>
                <w:numId w:val="15"/>
              </w:numPr>
              <w:jc w:val="both"/>
              <w:rPr>
                <w:szCs w:val="22"/>
              </w:rPr>
            </w:pPr>
          </w:p>
        </w:tc>
        <w:tc>
          <w:tcPr>
            <w:tcW w:w="10914" w:type="dxa"/>
          </w:tcPr>
          <w:p w:rsidR="005E41AD" w:rsidRPr="00C922EB" w:rsidRDefault="005E41AD" w:rsidP="003505BB">
            <w:pPr>
              <w:spacing w:line="240" w:lineRule="auto"/>
            </w:pPr>
            <w:r w:rsidRPr="00C922EB">
              <w:t>Подготовка итогового отчета о проведении оценки качества образования</w:t>
            </w:r>
          </w:p>
        </w:tc>
        <w:tc>
          <w:tcPr>
            <w:tcW w:w="2127" w:type="dxa"/>
          </w:tcPr>
          <w:p w:rsidR="005E41AD" w:rsidRPr="00C922EB" w:rsidRDefault="005E41AD" w:rsidP="00E4132C">
            <w:pPr>
              <w:spacing w:line="240" w:lineRule="auto"/>
              <w:jc w:val="center"/>
            </w:pPr>
          </w:p>
        </w:tc>
        <w:tc>
          <w:tcPr>
            <w:tcW w:w="1275" w:type="dxa"/>
          </w:tcPr>
          <w:p w:rsidR="005E41AD" w:rsidRPr="00C922EB" w:rsidRDefault="005E41AD" w:rsidP="00E4132C">
            <w:pPr>
              <w:spacing w:line="240" w:lineRule="auto"/>
              <w:jc w:val="both"/>
            </w:pPr>
          </w:p>
        </w:tc>
      </w:tr>
    </w:tbl>
    <w:p w:rsidR="005E41AD" w:rsidRPr="009B0A44" w:rsidRDefault="005E41AD" w:rsidP="00925FAC">
      <w:pPr>
        <w:spacing w:line="276" w:lineRule="auto"/>
        <w:jc w:val="both"/>
        <w:rPr>
          <w:szCs w:val="24"/>
        </w:rPr>
        <w:sectPr w:rsidR="005E41AD" w:rsidRPr="009B0A44" w:rsidSect="000E1458">
          <w:pgSz w:w="16838" w:h="11906" w:orient="landscape"/>
          <w:pgMar w:top="1418" w:right="1134" w:bottom="851" w:left="1134" w:header="709" w:footer="709" w:gutter="0"/>
          <w:cols w:space="708"/>
          <w:docGrid w:linePitch="360"/>
        </w:sectPr>
      </w:pPr>
    </w:p>
    <w:p w:rsidR="005E41AD" w:rsidRPr="00525EC2" w:rsidRDefault="005E41AD" w:rsidP="00BB55C5">
      <w:pPr>
        <w:pStyle w:val="2019"/>
        <w:outlineLvl w:val="0"/>
        <w:rPr>
          <w:b/>
          <w:u w:val="single"/>
        </w:rPr>
      </w:pPr>
      <w:bookmarkStart w:id="32" w:name="_Toc31890170"/>
      <w:bookmarkStart w:id="33" w:name="_Toc32524575"/>
      <w:bookmarkStart w:id="34" w:name="_Toc35260383"/>
      <w:r w:rsidRPr="00525EC2">
        <w:rPr>
          <w:b/>
          <w:u w:val="single"/>
        </w:rPr>
        <w:lastRenderedPageBreak/>
        <w:t>ПРИЛОЖЕНИЯ:</w:t>
      </w:r>
      <w:bookmarkEnd w:id="32"/>
      <w:bookmarkEnd w:id="33"/>
      <w:bookmarkEnd w:id="34"/>
    </w:p>
    <w:p w:rsidR="005E41AD" w:rsidRDefault="005E41AD" w:rsidP="00525EC2">
      <w:pPr>
        <w:pStyle w:val="2019"/>
      </w:pPr>
    </w:p>
    <w:p w:rsidR="005E41AD" w:rsidRDefault="005E41AD" w:rsidP="002D4894">
      <w:pPr>
        <w:pStyle w:val="2019"/>
        <w:jc w:val="right"/>
        <w:outlineLvl w:val="1"/>
      </w:pPr>
      <w:bookmarkStart w:id="35" w:name="_Toc31890171"/>
      <w:bookmarkStart w:id="36" w:name="_Toc32524576"/>
      <w:bookmarkStart w:id="37" w:name="_Toc35260384"/>
      <w:r w:rsidRPr="00525EC2">
        <w:rPr>
          <w:b/>
        </w:rPr>
        <w:t>Приложение 1</w:t>
      </w:r>
      <w:bookmarkEnd w:id="35"/>
      <w:bookmarkEnd w:id="36"/>
      <w:r w:rsidR="002D4894">
        <w:rPr>
          <w:b/>
        </w:rPr>
        <w:br/>
      </w:r>
      <w:r w:rsidRPr="00764313">
        <w:t xml:space="preserve"> </w:t>
      </w:r>
      <w:bookmarkStart w:id="38" w:name="_Toc31890172"/>
      <w:bookmarkStart w:id="39" w:name="_Toc32524577"/>
      <w:r>
        <w:t>Кодификатор планируемых результатов Алгебра и нач</w:t>
      </w:r>
      <w:r w:rsidRPr="00525EC2">
        <w:t>ала математического анализа, 10 класс (базовый уровень) /О.В. Тополова, Т</w:t>
      </w:r>
      <w:r>
        <w:t>.И. Маркова/</w:t>
      </w:r>
      <w:bookmarkEnd w:id="37"/>
      <w:bookmarkEnd w:id="38"/>
      <w:bookmarkEnd w:id="39"/>
    </w:p>
    <w:tbl>
      <w:tblPr>
        <w:tblW w:w="14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43"/>
        <w:gridCol w:w="6173"/>
        <w:gridCol w:w="5909"/>
      </w:tblGrid>
      <w:tr w:rsidR="005E41AD" w:rsidRPr="00360FC2" w:rsidTr="00FC784F">
        <w:tc>
          <w:tcPr>
            <w:tcW w:w="2743" w:type="dxa"/>
            <w:vAlign w:val="bottom"/>
          </w:tcPr>
          <w:p w:rsidR="005E41AD" w:rsidRPr="00360FC2" w:rsidRDefault="005E41AD" w:rsidP="00FC784F">
            <w:pPr>
              <w:rPr>
                <w:b/>
                <w:szCs w:val="24"/>
              </w:rPr>
            </w:pPr>
          </w:p>
        </w:tc>
        <w:tc>
          <w:tcPr>
            <w:tcW w:w="12082" w:type="dxa"/>
            <w:gridSpan w:val="2"/>
          </w:tcPr>
          <w:p w:rsidR="005E41AD" w:rsidRPr="00360FC2" w:rsidRDefault="005E41AD" w:rsidP="00FC784F">
            <w:pPr>
              <w:jc w:val="center"/>
              <w:rPr>
                <w:b/>
                <w:szCs w:val="24"/>
              </w:rPr>
            </w:pPr>
            <w:r w:rsidRPr="00DD0EA2">
              <w:rPr>
                <w:b/>
                <w:szCs w:val="24"/>
              </w:rPr>
              <w:t>Планируемые результаты</w:t>
            </w:r>
            <w:r>
              <w:rPr>
                <w:b/>
                <w:szCs w:val="24"/>
              </w:rPr>
              <w:t>.</w:t>
            </w:r>
            <w:r w:rsidRPr="00360FC2">
              <w:rPr>
                <w:b/>
                <w:szCs w:val="24"/>
              </w:rPr>
              <w:t xml:space="preserve"> </w:t>
            </w:r>
            <w:r>
              <w:rPr>
                <w:b/>
                <w:szCs w:val="24"/>
              </w:rPr>
              <w:t xml:space="preserve"> </w:t>
            </w:r>
            <w:r w:rsidRPr="00360FC2">
              <w:rPr>
                <w:b/>
                <w:szCs w:val="24"/>
              </w:rPr>
              <w:t>Базовый уровень</w:t>
            </w:r>
          </w:p>
          <w:p w:rsidR="005E41AD" w:rsidRPr="00360FC2" w:rsidRDefault="005E41AD" w:rsidP="00FC784F">
            <w:pPr>
              <w:jc w:val="center"/>
              <w:rPr>
                <w:b/>
                <w:szCs w:val="24"/>
              </w:rPr>
            </w:pPr>
            <w:r w:rsidRPr="00360FC2">
              <w:rPr>
                <w:b/>
                <w:szCs w:val="24"/>
              </w:rPr>
              <w:t>«Проблемно-функциональные результаты»</w:t>
            </w:r>
          </w:p>
        </w:tc>
      </w:tr>
      <w:tr w:rsidR="005E41AD" w:rsidRPr="005A55F2" w:rsidTr="00FC78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c>
          <w:tcPr>
            <w:tcW w:w="2743" w:type="dxa"/>
          </w:tcPr>
          <w:p w:rsidR="005E41AD" w:rsidRPr="005A55F2" w:rsidRDefault="005E41AD" w:rsidP="00FC784F">
            <w:pPr>
              <w:pStyle w:val="16"/>
              <w:rPr>
                <w:rFonts w:ascii="Times New Roman" w:hAnsi="Times New Roman" w:cs="Times New Roman"/>
                <w:color w:val="000000"/>
                <w:sz w:val="24"/>
                <w:szCs w:val="24"/>
              </w:rPr>
            </w:pPr>
            <w:r w:rsidRPr="005A55F2">
              <w:rPr>
                <w:rFonts w:ascii="Times New Roman" w:hAnsi="Times New Roman" w:cs="Times New Roman"/>
                <w:b/>
                <w:color w:val="000000"/>
                <w:sz w:val="24"/>
                <w:szCs w:val="24"/>
              </w:rPr>
              <w:t>Раздел</w:t>
            </w:r>
            <w:r>
              <w:rPr>
                <w:rFonts w:ascii="Times New Roman" w:hAnsi="Times New Roman" w:cs="Times New Roman"/>
                <w:b/>
                <w:color w:val="000000"/>
                <w:sz w:val="24"/>
                <w:szCs w:val="24"/>
              </w:rPr>
              <w:t xml:space="preserve"> содержания</w:t>
            </w:r>
          </w:p>
        </w:tc>
        <w:tc>
          <w:tcPr>
            <w:tcW w:w="6173" w:type="dxa"/>
          </w:tcPr>
          <w:p w:rsidR="005E41AD" w:rsidRPr="005A55F2" w:rsidRDefault="005E41AD" w:rsidP="00FC784F">
            <w:pPr>
              <w:pStyle w:val="16"/>
              <w:jc w:val="center"/>
              <w:rPr>
                <w:rFonts w:ascii="Times New Roman" w:hAnsi="Times New Roman" w:cs="Times New Roman"/>
                <w:color w:val="000000"/>
                <w:sz w:val="24"/>
                <w:szCs w:val="24"/>
              </w:rPr>
            </w:pPr>
            <w:r w:rsidRPr="005A55F2">
              <w:rPr>
                <w:rFonts w:ascii="Times New Roman" w:hAnsi="Times New Roman" w:cs="Times New Roman"/>
                <w:b/>
                <w:color w:val="000000"/>
                <w:sz w:val="24"/>
                <w:szCs w:val="24"/>
              </w:rPr>
              <w:t>I. Выпускник научится</w:t>
            </w:r>
          </w:p>
        </w:tc>
        <w:tc>
          <w:tcPr>
            <w:tcW w:w="5909" w:type="dxa"/>
          </w:tcPr>
          <w:p w:rsidR="005E41AD" w:rsidRDefault="005E41AD" w:rsidP="00FC784F">
            <w:pPr>
              <w:pStyle w:val="16"/>
              <w:jc w:val="center"/>
              <w:rPr>
                <w:rFonts w:ascii="Times New Roman" w:hAnsi="Times New Roman" w:cs="Times New Roman"/>
                <w:b/>
                <w:i/>
                <w:color w:val="000000"/>
                <w:sz w:val="24"/>
                <w:szCs w:val="24"/>
              </w:rPr>
            </w:pPr>
            <w:r w:rsidRPr="005A55F2">
              <w:rPr>
                <w:rFonts w:ascii="Times New Roman" w:hAnsi="Times New Roman" w:cs="Times New Roman"/>
                <w:b/>
                <w:color w:val="000000"/>
                <w:sz w:val="24"/>
                <w:szCs w:val="24"/>
              </w:rPr>
              <w:t xml:space="preserve">II. </w:t>
            </w:r>
            <w:r w:rsidRPr="0035557B">
              <w:rPr>
                <w:rFonts w:ascii="Times New Roman" w:hAnsi="Times New Roman" w:cs="Times New Roman"/>
                <w:b/>
                <w:i/>
                <w:color w:val="000000"/>
                <w:sz w:val="24"/>
                <w:szCs w:val="24"/>
              </w:rPr>
              <w:t>Выпускник получит возможность научиться</w:t>
            </w:r>
          </w:p>
          <w:p w:rsidR="005E41AD" w:rsidRPr="005A55F2" w:rsidRDefault="005E41AD" w:rsidP="00FC784F">
            <w:pPr>
              <w:pStyle w:val="16"/>
              <w:jc w:val="center"/>
              <w:rPr>
                <w:rFonts w:ascii="Times New Roman" w:hAnsi="Times New Roman" w:cs="Times New Roman"/>
                <w:color w:val="000000"/>
                <w:sz w:val="24"/>
                <w:szCs w:val="24"/>
              </w:rPr>
            </w:pPr>
          </w:p>
        </w:tc>
      </w:tr>
      <w:tr w:rsidR="005E41AD" w:rsidRPr="00360FC2" w:rsidTr="00FC784F">
        <w:tc>
          <w:tcPr>
            <w:tcW w:w="2743" w:type="dxa"/>
          </w:tcPr>
          <w:p w:rsidR="005E41AD" w:rsidRPr="00360FC2" w:rsidRDefault="005E41AD" w:rsidP="00FC784F">
            <w:pPr>
              <w:rPr>
                <w:b/>
                <w:szCs w:val="24"/>
              </w:rPr>
            </w:pPr>
            <w:r>
              <w:rPr>
                <w:b/>
                <w:szCs w:val="24"/>
              </w:rPr>
              <w:t>1.</w:t>
            </w:r>
            <w:r w:rsidRPr="00360FC2">
              <w:rPr>
                <w:b/>
                <w:szCs w:val="24"/>
              </w:rPr>
              <w:t>Числа и выражения</w:t>
            </w:r>
          </w:p>
        </w:tc>
        <w:tc>
          <w:tcPr>
            <w:tcW w:w="6173" w:type="dxa"/>
          </w:tcPr>
          <w:p w:rsidR="005E41AD" w:rsidRDefault="005E41AD" w:rsidP="009649E6">
            <w:pPr>
              <w:pStyle w:val="a1"/>
              <w:numPr>
                <w:ilvl w:val="1"/>
                <w:numId w:val="25"/>
              </w:numPr>
              <w:spacing w:after="0"/>
              <w:jc w:val="left"/>
              <w:rPr>
                <w:sz w:val="24"/>
                <w:szCs w:val="24"/>
              </w:rPr>
            </w:pPr>
            <w:r w:rsidRPr="00360FC2">
              <w:rPr>
                <w:sz w:val="24"/>
                <w:szCs w:val="24"/>
              </w:rPr>
              <w:t>Оперировать на базовом уровне понятиями:</w:t>
            </w:r>
          </w:p>
          <w:p w:rsidR="005E41AD" w:rsidRDefault="005E41AD" w:rsidP="009649E6">
            <w:pPr>
              <w:pStyle w:val="a1"/>
              <w:numPr>
                <w:ilvl w:val="2"/>
                <w:numId w:val="25"/>
              </w:numPr>
              <w:spacing w:after="0"/>
              <w:jc w:val="left"/>
              <w:rPr>
                <w:sz w:val="24"/>
                <w:szCs w:val="24"/>
              </w:rPr>
            </w:pPr>
            <w:r w:rsidRPr="00360FC2">
              <w:rPr>
                <w:sz w:val="24"/>
                <w:szCs w:val="24"/>
              </w:rPr>
              <w:t xml:space="preserve">целое число, </w:t>
            </w:r>
          </w:p>
          <w:p w:rsidR="005E41AD" w:rsidRDefault="005E41AD" w:rsidP="009649E6">
            <w:pPr>
              <w:pStyle w:val="a1"/>
              <w:numPr>
                <w:ilvl w:val="2"/>
                <w:numId w:val="25"/>
              </w:numPr>
              <w:spacing w:after="0"/>
              <w:jc w:val="left"/>
              <w:rPr>
                <w:sz w:val="24"/>
                <w:szCs w:val="24"/>
              </w:rPr>
            </w:pPr>
            <w:r w:rsidRPr="00360FC2">
              <w:rPr>
                <w:sz w:val="24"/>
                <w:szCs w:val="24"/>
              </w:rPr>
              <w:t xml:space="preserve">делимость чисел, </w:t>
            </w:r>
          </w:p>
          <w:p w:rsidR="005E41AD" w:rsidRDefault="005E41AD" w:rsidP="009649E6">
            <w:pPr>
              <w:pStyle w:val="a1"/>
              <w:numPr>
                <w:ilvl w:val="2"/>
                <w:numId w:val="25"/>
              </w:numPr>
              <w:spacing w:after="0"/>
              <w:jc w:val="left"/>
              <w:rPr>
                <w:sz w:val="24"/>
                <w:szCs w:val="24"/>
              </w:rPr>
            </w:pPr>
            <w:r w:rsidRPr="00360FC2">
              <w:rPr>
                <w:sz w:val="24"/>
                <w:szCs w:val="24"/>
              </w:rPr>
              <w:t xml:space="preserve">обыкновенная дробь, десятичная дробь, </w:t>
            </w:r>
          </w:p>
          <w:p w:rsidR="005E41AD" w:rsidRDefault="005E41AD" w:rsidP="009649E6">
            <w:pPr>
              <w:pStyle w:val="a1"/>
              <w:numPr>
                <w:ilvl w:val="2"/>
                <w:numId w:val="25"/>
              </w:numPr>
              <w:spacing w:after="0"/>
              <w:jc w:val="left"/>
              <w:rPr>
                <w:sz w:val="24"/>
                <w:szCs w:val="24"/>
              </w:rPr>
            </w:pPr>
            <w:r w:rsidRPr="00360FC2">
              <w:rPr>
                <w:sz w:val="24"/>
                <w:szCs w:val="24"/>
              </w:rPr>
              <w:t>рациональное число</w:t>
            </w:r>
          </w:p>
          <w:p w:rsidR="005E41AD" w:rsidRDefault="005E41AD" w:rsidP="009649E6">
            <w:pPr>
              <w:pStyle w:val="a1"/>
              <w:numPr>
                <w:ilvl w:val="2"/>
                <w:numId w:val="25"/>
              </w:numPr>
              <w:spacing w:after="0"/>
              <w:jc w:val="left"/>
              <w:rPr>
                <w:sz w:val="24"/>
                <w:szCs w:val="24"/>
              </w:rPr>
            </w:pPr>
            <w:r w:rsidRPr="00360FC2">
              <w:rPr>
                <w:sz w:val="24"/>
                <w:szCs w:val="24"/>
              </w:rPr>
              <w:t xml:space="preserve">приближённое значение числа, </w:t>
            </w:r>
          </w:p>
          <w:p w:rsidR="005E41AD" w:rsidRDefault="005E41AD" w:rsidP="009649E6">
            <w:pPr>
              <w:pStyle w:val="a1"/>
              <w:numPr>
                <w:ilvl w:val="2"/>
                <w:numId w:val="25"/>
              </w:numPr>
              <w:spacing w:after="0"/>
              <w:jc w:val="left"/>
              <w:rPr>
                <w:sz w:val="24"/>
                <w:szCs w:val="24"/>
              </w:rPr>
            </w:pPr>
            <w:r w:rsidRPr="00360FC2">
              <w:rPr>
                <w:sz w:val="24"/>
                <w:szCs w:val="24"/>
              </w:rPr>
              <w:t xml:space="preserve">часть, доля, </w:t>
            </w:r>
          </w:p>
          <w:p w:rsidR="005E41AD" w:rsidRDefault="005E41AD" w:rsidP="009649E6">
            <w:pPr>
              <w:pStyle w:val="a1"/>
              <w:numPr>
                <w:ilvl w:val="2"/>
                <w:numId w:val="25"/>
              </w:numPr>
              <w:spacing w:after="0"/>
              <w:jc w:val="left"/>
              <w:rPr>
                <w:sz w:val="24"/>
                <w:szCs w:val="24"/>
              </w:rPr>
            </w:pPr>
            <w:r w:rsidRPr="00360FC2">
              <w:rPr>
                <w:sz w:val="24"/>
                <w:szCs w:val="24"/>
              </w:rPr>
              <w:t xml:space="preserve">отношение, </w:t>
            </w:r>
          </w:p>
          <w:p w:rsidR="005E41AD" w:rsidRDefault="005E41AD" w:rsidP="009649E6">
            <w:pPr>
              <w:pStyle w:val="a1"/>
              <w:numPr>
                <w:ilvl w:val="2"/>
                <w:numId w:val="25"/>
              </w:numPr>
              <w:spacing w:after="0"/>
              <w:jc w:val="left"/>
              <w:rPr>
                <w:sz w:val="24"/>
                <w:szCs w:val="24"/>
              </w:rPr>
            </w:pPr>
            <w:r w:rsidRPr="00360FC2">
              <w:rPr>
                <w:sz w:val="24"/>
                <w:szCs w:val="24"/>
              </w:rPr>
              <w:t xml:space="preserve">процент, повышение и понижение на заданное число процентов, </w:t>
            </w:r>
          </w:p>
          <w:p w:rsidR="005E41AD" w:rsidRDefault="005E41AD" w:rsidP="009649E6">
            <w:pPr>
              <w:pStyle w:val="a1"/>
              <w:numPr>
                <w:ilvl w:val="2"/>
                <w:numId w:val="25"/>
              </w:numPr>
              <w:spacing w:after="0"/>
              <w:jc w:val="left"/>
              <w:rPr>
                <w:sz w:val="24"/>
                <w:szCs w:val="24"/>
              </w:rPr>
            </w:pPr>
            <w:r w:rsidRPr="00360FC2">
              <w:rPr>
                <w:sz w:val="24"/>
                <w:szCs w:val="24"/>
              </w:rPr>
              <w:t xml:space="preserve">масштаб; </w:t>
            </w:r>
          </w:p>
          <w:p w:rsidR="005E41AD" w:rsidRDefault="005E41AD" w:rsidP="009649E6">
            <w:pPr>
              <w:pStyle w:val="a1"/>
              <w:numPr>
                <w:ilvl w:val="2"/>
                <w:numId w:val="25"/>
              </w:numPr>
              <w:spacing w:after="0"/>
              <w:jc w:val="left"/>
              <w:rPr>
                <w:sz w:val="24"/>
                <w:szCs w:val="24"/>
              </w:rPr>
            </w:pPr>
            <w:r w:rsidRPr="00360FC2">
              <w:rPr>
                <w:sz w:val="24"/>
                <w:szCs w:val="24"/>
              </w:rPr>
              <w:t xml:space="preserve">логарифм числа, </w:t>
            </w:r>
          </w:p>
          <w:p w:rsidR="005E41AD" w:rsidRDefault="005E41AD" w:rsidP="009649E6">
            <w:pPr>
              <w:pStyle w:val="a1"/>
              <w:numPr>
                <w:ilvl w:val="2"/>
                <w:numId w:val="25"/>
              </w:numPr>
              <w:spacing w:after="0"/>
              <w:jc w:val="left"/>
              <w:rPr>
                <w:sz w:val="24"/>
                <w:szCs w:val="24"/>
              </w:rPr>
            </w:pPr>
            <w:r w:rsidRPr="00360FC2">
              <w:rPr>
                <w:sz w:val="24"/>
                <w:szCs w:val="24"/>
              </w:rPr>
              <w:t xml:space="preserve">тригонометрическая окружность, </w:t>
            </w:r>
          </w:p>
          <w:p w:rsidR="005E41AD" w:rsidRDefault="005E41AD" w:rsidP="009649E6">
            <w:pPr>
              <w:pStyle w:val="a1"/>
              <w:numPr>
                <w:ilvl w:val="2"/>
                <w:numId w:val="25"/>
              </w:numPr>
              <w:spacing w:after="0"/>
              <w:jc w:val="left"/>
              <w:rPr>
                <w:sz w:val="24"/>
                <w:szCs w:val="24"/>
              </w:rPr>
            </w:pPr>
            <w:r w:rsidRPr="00360FC2">
              <w:rPr>
                <w:sz w:val="24"/>
                <w:szCs w:val="24"/>
              </w:rPr>
              <w:t xml:space="preserve">градусная мера угла, величина угла, заданного точкой на тригонометрической окружности, </w:t>
            </w:r>
          </w:p>
          <w:p w:rsidR="005E41AD" w:rsidRDefault="005E41AD" w:rsidP="009649E6">
            <w:pPr>
              <w:pStyle w:val="a1"/>
              <w:numPr>
                <w:ilvl w:val="2"/>
                <w:numId w:val="25"/>
              </w:numPr>
              <w:spacing w:after="0"/>
              <w:jc w:val="left"/>
              <w:rPr>
                <w:sz w:val="24"/>
                <w:szCs w:val="24"/>
              </w:rPr>
            </w:pPr>
            <w:r w:rsidRPr="00360FC2">
              <w:rPr>
                <w:sz w:val="24"/>
                <w:szCs w:val="24"/>
              </w:rPr>
              <w:t>синус, косинус, тангенс и котангенс</w:t>
            </w:r>
            <w:r>
              <w:rPr>
                <w:sz w:val="24"/>
                <w:szCs w:val="24"/>
              </w:rPr>
              <w:t xml:space="preserve"> углов,</w:t>
            </w:r>
          </w:p>
          <w:p w:rsidR="005E41AD" w:rsidRDefault="005E41AD" w:rsidP="00FC784F">
            <w:pPr>
              <w:pStyle w:val="a1"/>
              <w:numPr>
                <w:ilvl w:val="0"/>
                <w:numId w:val="0"/>
              </w:numPr>
              <w:spacing w:after="0"/>
              <w:ind w:left="1800"/>
              <w:jc w:val="left"/>
              <w:rPr>
                <w:sz w:val="24"/>
                <w:szCs w:val="24"/>
              </w:rPr>
            </w:pPr>
            <w:proofErr w:type="gramStart"/>
            <w:r>
              <w:rPr>
                <w:sz w:val="24"/>
                <w:szCs w:val="24"/>
              </w:rPr>
              <w:t>имеющих</w:t>
            </w:r>
            <w:proofErr w:type="gramEnd"/>
            <w:r>
              <w:rPr>
                <w:sz w:val="24"/>
                <w:szCs w:val="24"/>
              </w:rPr>
              <w:t xml:space="preserve"> произвольную величину.</w:t>
            </w:r>
          </w:p>
          <w:p w:rsidR="005E41AD" w:rsidRDefault="005E41AD" w:rsidP="00FC784F">
            <w:pPr>
              <w:pStyle w:val="a1"/>
              <w:numPr>
                <w:ilvl w:val="0"/>
                <w:numId w:val="0"/>
              </w:numPr>
              <w:spacing w:after="0"/>
              <w:ind w:left="1800"/>
              <w:jc w:val="left"/>
              <w:rPr>
                <w:sz w:val="24"/>
                <w:szCs w:val="24"/>
              </w:rPr>
            </w:pPr>
          </w:p>
          <w:p w:rsidR="005E41AD" w:rsidRDefault="005E41AD" w:rsidP="00FC784F">
            <w:pPr>
              <w:pStyle w:val="a1"/>
              <w:numPr>
                <w:ilvl w:val="0"/>
                <w:numId w:val="0"/>
              </w:numPr>
              <w:spacing w:after="0"/>
              <w:ind w:left="1800"/>
              <w:jc w:val="left"/>
              <w:rPr>
                <w:sz w:val="24"/>
                <w:szCs w:val="24"/>
              </w:rPr>
            </w:pPr>
          </w:p>
          <w:p w:rsidR="005E41AD" w:rsidRDefault="005E41AD" w:rsidP="009649E6">
            <w:pPr>
              <w:pStyle w:val="a1"/>
              <w:numPr>
                <w:ilvl w:val="1"/>
                <w:numId w:val="25"/>
              </w:numPr>
              <w:spacing w:after="0"/>
              <w:jc w:val="left"/>
              <w:rPr>
                <w:sz w:val="24"/>
                <w:szCs w:val="24"/>
              </w:rPr>
            </w:pPr>
            <w:r>
              <w:rPr>
                <w:sz w:val="24"/>
                <w:szCs w:val="24"/>
              </w:rPr>
              <w:t xml:space="preserve">Выполнять </w:t>
            </w:r>
          </w:p>
          <w:p w:rsidR="005E41AD" w:rsidRPr="00360FC2" w:rsidRDefault="005E41AD" w:rsidP="009649E6">
            <w:pPr>
              <w:pStyle w:val="a1"/>
              <w:numPr>
                <w:ilvl w:val="2"/>
                <w:numId w:val="25"/>
              </w:numPr>
              <w:spacing w:after="0"/>
              <w:jc w:val="left"/>
              <w:rPr>
                <w:sz w:val="24"/>
                <w:szCs w:val="24"/>
              </w:rPr>
            </w:pPr>
            <w:r w:rsidRPr="00360FC2">
              <w:rPr>
                <w:sz w:val="24"/>
                <w:szCs w:val="24"/>
              </w:rPr>
              <w:t>арифметические действия с целыми и рациональными числами;</w:t>
            </w:r>
          </w:p>
          <w:p w:rsidR="005E41AD" w:rsidRDefault="005E41AD" w:rsidP="009649E6">
            <w:pPr>
              <w:pStyle w:val="a1"/>
              <w:numPr>
                <w:ilvl w:val="2"/>
                <w:numId w:val="25"/>
              </w:numPr>
              <w:spacing w:after="0"/>
              <w:jc w:val="left"/>
              <w:rPr>
                <w:sz w:val="24"/>
                <w:szCs w:val="24"/>
              </w:rPr>
            </w:pPr>
            <w:r w:rsidRPr="00360FC2">
              <w:rPr>
                <w:sz w:val="24"/>
                <w:szCs w:val="24"/>
              </w:rPr>
              <w:lastRenderedPageBreak/>
              <w:t xml:space="preserve">несложные преобразования числовых выражений, содержащих степени чисел, </w:t>
            </w:r>
          </w:p>
          <w:p w:rsidR="005E41AD" w:rsidRDefault="005E41AD" w:rsidP="009649E6">
            <w:pPr>
              <w:pStyle w:val="a1"/>
              <w:numPr>
                <w:ilvl w:val="2"/>
                <w:numId w:val="25"/>
              </w:numPr>
              <w:spacing w:after="0"/>
              <w:jc w:val="left"/>
              <w:rPr>
                <w:sz w:val="24"/>
                <w:szCs w:val="24"/>
              </w:rPr>
            </w:pPr>
            <w:r w:rsidRPr="00360FC2">
              <w:rPr>
                <w:sz w:val="24"/>
                <w:szCs w:val="24"/>
              </w:rPr>
              <w:t xml:space="preserve">несложные преобразования числовых выражений, </w:t>
            </w:r>
            <w:r>
              <w:rPr>
                <w:sz w:val="24"/>
                <w:szCs w:val="24"/>
              </w:rPr>
              <w:t xml:space="preserve">содержащих </w:t>
            </w:r>
            <w:r w:rsidRPr="00360FC2">
              <w:rPr>
                <w:sz w:val="24"/>
                <w:szCs w:val="24"/>
              </w:rPr>
              <w:t>корни из чисел,</w:t>
            </w:r>
          </w:p>
          <w:p w:rsidR="005E41AD" w:rsidRPr="00360FC2" w:rsidRDefault="005E41AD" w:rsidP="009649E6">
            <w:pPr>
              <w:pStyle w:val="a1"/>
              <w:numPr>
                <w:ilvl w:val="2"/>
                <w:numId w:val="25"/>
              </w:numPr>
              <w:spacing w:after="0"/>
              <w:jc w:val="left"/>
              <w:rPr>
                <w:sz w:val="24"/>
                <w:szCs w:val="24"/>
              </w:rPr>
            </w:pPr>
            <w:r w:rsidRPr="00360FC2">
              <w:rPr>
                <w:sz w:val="24"/>
                <w:szCs w:val="24"/>
              </w:rPr>
              <w:t xml:space="preserve">несложные преобразования числовых выражений, содержащих </w:t>
            </w:r>
            <w:r>
              <w:rPr>
                <w:sz w:val="24"/>
                <w:szCs w:val="24"/>
              </w:rPr>
              <w:t>логарифмы чисел</w:t>
            </w:r>
          </w:p>
          <w:p w:rsidR="005E41AD" w:rsidRPr="00360FC2" w:rsidRDefault="005E41AD" w:rsidP="009649E6">
            <w:pPr>
              <w:pStyle w:val="a1"/>
              <w:numPr>
                <w:ilvl w:val="2"/>
                <w:numId w:val="25"/>
              </w:numPr>
              <w:spacing w:after="0"/>
              <w:jc w:val="left"/>
              <w:rPr>
                <w:sz w:val="24"/>
                <w:szCs w:val="24"/>
              </w:rPr>
            </w:pPr>
            <w:r>
              <w:rPr>
                <w:sz w:val="24"/>
                <w:szCs w:val="24"/>
              </w:rPr>
              <w:t>сравнение</w:t>
            </w:r>
            <w:r w:rsidRPr="00360FC2">
              <w:rPr>
                <w:sz w:val="24"/>
                <w:szCs w:val="24"/>
              </w:rPr>
              <w:t xml:space="preserve"> рациональные числа между собой;</w:t>
            </w:r>
          </w:p>
          <w:p w:rsidR="005E41AD" w:rsidRDefault="005E41AD" w:rsidP="009649E6">
            <w:pPr>
              <w:pStyle w:val="a1"/>
              <w:numPr>
                <w:ilvl w:val="2"/>
                <w:numId w:val="25"/>
              </w:numPr>
              <w:spacing w:after="0"/>
              <w:jc w:val="left"/>
              <w:rPr>
                <w:sz w:val="24"/>
                <w:szCs w:val="24"/>
              </w:rPr>
            </w:pPr>
            <w:r>
              <w:rPr>
                <w:sz w:val="24"/>
                <w:szCs w:val="24"/>
              </w:rPr>
              <w:t>оценивание и сравнение</w:t>
            </w:r>
            <w:r w:rsidRPr="00360FC2">
              <w:rPr>
                <w:sz w:val="24"/>
                <w:szCs w:val="24"/>
              </w:rPr>
              <w:t xml:space="preserve"> с рациональными числами значения целых степеней чисел,</w:t>
            </w:r>
          </w:p>
          <w:p w:rsidR="005E41AD" w:rsidRDefault="005E41AD" w:rsidP="009649E6">
            <w:pPr>
              <w:pStyle w:val="a1"/>
              <w:numPr>
                <w:ilvl w:val="2"/>
                <w:numId w:val="25"/>
              </w:numPr>
              <w:spacing w:after="0"/>
              <w:jc w:val="left"/>
              <w:rPr>
                <w:sz w:val="24"/>
                <w:szCs w:val="24"/>
              </w:rPr>
            </w:pPr>
            <w:r>
              <w:rPr>
                <w:sz w:val="24"/>
                <w:szCs w:val="24"/>
              </w:rPr>
              <w:t>оценивание и сравнение</w:t>
            </w:r>
            <w:r w:rsidRPr="00360FC2">
              <w:rPr>
                <w:sz w:val="24"/>
                <w:szCs w:val="24"/>
              </w:rPr>
              <w:t xml:space="preserve"> с рациональными числами значения корней натуральной степени из чисел, </w:t>
            </w:r>
          </w:p>
          <w:p w:rsidR="005E41AD" w:rsidRPr="00360FC2" w:rsidRDefault="005E41AD" w:rsidP="009649E6">
            <w:pPr>
              <w:pStyle w:val="a1"/>
              <w:numPr>
                <w:ilvl w:val="2"/>
                <w:numId w:val="25"/>
              </w:numPr>
              <w:spacing w:after="0"/>
              <w:jc w:val="left"/>
              <w:rPr>
                <w:sz w:val="24"/>
                <w:szCs w:val="24"/>
              </w:rPr>
            </w:pPr>
            <w:r>
              <w:rPr>
                <w:sz w:val="24"/>
                <w:szCs w:val="24"/>
              </w:rPr>
              <w:t>оценивание и сравнение</w:t>
            </w:r>
            <w:r w:rsidRPr="00360FC2">
              <w:rPr>
                <w:sz w:val="24"/>
                <w:szCs w:val="24"/>
              </w:rPr>
              <w:t xml:space="preserve"> с рациональными числами значения логарифмов чисел в простых случаях;</w:t>
            </w:r>
          </w:p>
          <w:p w:rsidR="005E41AD" w:rsidRPr="00360FC2" w:rsidRDefault="005E41AD" w:rsidP="009649E6">
            <w:pPr>
              <w:pStyle w:val="a1"/>
              <w:numPr>
                <w:ilvl w:val="2"/>
                <w:numId w:val="25"/>
              </w:numPr>
              <w:spacing w:after="0"/>
              <w:jc w:val="left"/>
              <w:rPr>
                <w:sz w:val="24"/>
                <w:szCs w:val="24"/>
              </w:rPr>
            </w:pPr>
            <w:r w:rsidRPr="00360FC2">
              <w:rPr>
                <w:sz w:val="24"/>
                <w:szCs w:val="24"/>
              </w:rPr>
              <w:t>несложные преобразования целых и дробно-рациональных буквенных выражений;</w:t>
            </w:r>
          </w:p>
          <w:p w:rsidR="005E41AD" w:rsidRPr="00360FC2" w:rsidRDefault="005E41AD" w:rsidP="009649E6">
            <w:pPr>
              <w:pStyle w:val="a1"/>
              <w:numPr>
                <w:ilvl w:val="2"/>
                <w:numId w:val="25"/>
              </w:numPr>
              <w:spacing w:after="0"/>
              <w:jc w:val="left"/>
              <w:rPr>
                <w:sz w:val="24"/>
                <w:szCs w:val="24"/>
              </w:rPr>
            </w:pPr>
            <w:r>
              <w:rPr>
                <w:sz w:val="24"/>
                <w:szCs w:val="24"/>
              </w:rPr>
              <w:t>выражение</w:t>
            </w:r>
            <w:r w:rsidRPr="00360FC2">
              <w:rPr>
                <w:sz w:val="24"/>
                <w:szCs w:val="24"/>
              </w:rPr>
              <w:t xml:space="preserve"> в простейших случаях из равенства одну переменную через другие;</w:t>
            </w:r>
          </w:p>
          <w:p w:rsidR="005E41AD" w:rsidRPr="00360FC2" w:rsidRDefault="005E41AD" w:rsidP="009649E6">
            <w:pPr>
              <w:pStyle w:val="a1"/>
              <w:numPr>
                <w:ilvl w:val="2"/>
                <w:numId w:val="25"/>
              </w:numPr>
              <w:spacing w:after="0"/>
              <w:jc w:val="left"/>
              <w:rPr>
                <w:sz w:val="24"/>
                <w:szCs w:val="24"/>
              </w:rPr>
            </w:pPr>
            <w:r>
              <w:rPr>
                <w:sz w:val="24"/>
                <w:szCs w:val="24"/>
              </w:rPr>
              <w:t>вычисления</w:t>
            </w:r>
            <w:r w:rsidRPr="00360FC2">
              <w:rPr>
                <w:sz w:val="24"/>
                <w:szCs w:val="24"/>
              </w:rPr>
              <w:t xml:space="preserve"> в простых случаях значения числовых и буквенных выражений, осуществляя необходимые подстановки и преобразования;</w:t>
            </w:r>
          </w:p>
          <w:p w:rsidR="005E41AD" w:rsidRPr="00360FC2" w:rsidRDefault="005E41AD" w:rsidP="009649E6">
            <w:pPr>
              <w:pStyle w:val="a1"/>
              <w:numPr>
                <w:ilvl w:val="2"/>
                <w:numId w:val="25"/>
              </w:numPr>
              <w:spacing w:after="0"/>
              <w:jc w:val="left"/>
              <w:rPr>
                <w:sz w:val="24"/>
                <w:szCs w:val="24"/>
              </w:rPr>
            </w:pPr>
            <w:r>
              <w:rPr>
                <w:sz w:val="24"/>
                <w:szCs w:val="24"/>
              </w:rPr>
              <w:t>оценивание знаков</w:t>
            </w:r>
            <w:r w:rsidRPr="00360FC2">
              <w:rPr>
                <w:sz w:val="24"/>
                <w:szCs w:val="24"/>
              </w:rPr>
              <w:t xml:space="preserve"> синуса, косинуса, тангенса, котангенса конкретных углов. </w:t>
            </w:r>
          </w:p>
          <w:p w:rsidR="005E41AD" w:rsidRPr="005449F8" w:rsidRDefault="005E41AD" w:rsidP="009649E6">
            <w:pPr>
              <w:pStyle w:val="a7"/>
              <w:numPr>
                <w:ilvl w:val="1"/>
                <w:numId w:val="26"/>
              </w:numPr>
              <w:spacing w:after="0" w:line="240" w:lineRule="auto"/>
              <w:rPr>
                <w:szCs w:val="24"/>
              </w:rPr>
            </w:pPr>
            <w:r w:rsidRPr="005449F8">
              <w:rPr>
                <w:szCs w:val="24"/>
              </w:rPr>
              <w:t>Изображать:</w:t>
            </w:r>
          </w:p>
          <w:p w:rsidR="005E41AD" w:rsidRDefault="005E41AD" w:rsidP="009649E6">
            <w:pPr>
              <w:pStyle w:val="a1"/>
              <w:numPr>
                <w:ilvl w:val="2"/>
                <w:numId w:val="26"/>
              </w:numPr>
              <w:spacing w:after="0"/>
              <w:jc w:val="left"/>
              <w:rPr>
                <w:sz w:val="24"/>
                <w:szCs w:val="24"/>
              </w:rPr>
            </w:pPr>
            <w:r w:rsidRPr="00360FC2">
              <w:rPr>
                <w:sz w:val="24"/>
                <w:szCs w:val="24"/>
              </w:rPr>
              <w:t xml:space="preserve">точками на числовой прямой целые и рациональные числа; </w:t>
            </w:r>
          </w:p>
          <w:p w:rsidR="005E41AD" w:rsidRDefault="005E41AD" w:rsidP="009649E6">
            <w:pPr>
              <w:pStyle w:val="a1"/>
              <w:numPr>
                <w:ilvl w:val="2"/>
                <w:numId w:val="26"/>
              </w:numPr>
              <w:spacing w:after="0"/>
              <w:jc w:val="left"/>
              <w:rPr>
                <w:sz w:val="24"/>
                <w:szCs w:val="24"/>
              </w:rPr>
            </w:pPr>
            <w:r w:rsidRPr="00360FC2">
              <w:rPr>
                <w:sz w:val="24"/>
                <w:szCs w:val="24"/>
              </w:rPr>
              <w:t>точками на числовой прямой целые степени чисел,</w:t>
            </w:r>
          </w:p>
          <w:p w:rsidR="005E41AD" w:rsidRDefault="005E41AD" w:rsidP="009649E6">
            <w:pPr>
              <w:pStyle w:val="a1"/>
              <w:numPr>
                <w:ilvl w:val="2"/>
                <w:numId w:val="26"/>
              </w:numPr>
              <w:spacing w:after="0"/>
              <w:jc w:val="left"/>
              <w:rPr>
                <w:sz w:val="24"/>
                <w:szCs w:val="24"/>
              </w:rPr>
            </w:pPr>
            <w:r w:rsidRPr="00360FC2">
              <w:rPr>
                <w:sz w:val="24"/>
                <w:szCs w:val="24"/>
              </w:rPr>
              <w:t>корни натуральной степени из чисел,</w:t>
            </w:r>
          </w:p>
          <w:p w:rsidR="005E41AD" w:rsidRDefault="005E41AD" w:rsidP="009649E6">
            <w:pPr>
              <w:pStyle w:val="a1"/>
              <w:numPr>
                <w:ilvl w:val="2"/>
                <w:numId w:val="26"/>
              </w:numPr>
              <w:spacing w:after="0"/>
              <w:jc w:val="left"/>
              <w:rPr>
                <w:sz w:val="24"/>
                <w:szCs w:val="24"/>
              </w:rPr>
            </w:pPr>
            <w:r w:rsidRPr="00311C38">
              <w:rPr>
                <w:sz w:val="24"/>
                <w:szCs w:val="24"/>
              </w:rPr>
              <w:t>логарифмы чисел в простых случаях;</w:t>
            </w:r>
          </w:p>
          <w:p w:rsidR="005E41AD" w:rsidRDefault="005E41AD" w:rsidP="009649E6">
            <w:pPr>
              <w:pStyle w:val="a1"/>
              <w:numPr>
                <w:ilvl w:val="2"/>
                <w:numId w:val="26"/>
              </w:numPr>
              <w:spacing w:after="0"/>
              <w:jc w:val="left"/>
              <w:rPr>
                <w:sz w:val="24"/>
                <w:szCs w:val="24"/>
              </w:rPr>
            </w:pPr>
            <w:r w:rsidRPr="005449F8">
              <w:rPr>
                <w:sz w:val="24"/>
                <w:szCs w:val="24"/>
              </w:rPr>
              <w:t>изображать схематически угол, величина которого выражена в градусах;</w:t>
            </w:r>
          </w:p>
          <w:p w:rsidR="005E41AD" w:rsidRPr="00311C38" w:rsidRDefault="005E41AD" w:rsidP="00FC784F">
            <w:pPr>
              <w:pStyle w:val="a7"/>
              <w:ind w:left="540"/>
              <w:rPr>
                <w:szCs w:val="24"/>
              </w:rPr>
            </w:pPr>
          </w:p>
          <w:p w:rsidR="005E41AD" w:rsidRPr="00147FF4" w:rsidRDefault="005E41AD" w:rsidP="009649E6">
            <w:pPr>
              <w:pStyle w:val="a7"/>
              <w:numPr>
                <w:ilvl w:val="1"/>
                <w:numId w:val="26"/>
              </w:numPr>
              <w:spacing w:after="0" w:line="240" w:lineRule="auto"/>
              <w:rPr>
                <w:szCs w:val="24"/>
              </w:rPr>
            </w:pPr>
            <w:r w:rsidRPr="00147FF4">
              <w:rPr>
                <w:szCs w:val="24"/>
              </w:rPr>
              <w:t>В повседневной жизни и при изучении других учебных предметов:</w:t>
            </w:r>
          </w:p>
          <w:p w:rsidR="005E41AD" w:rsidRDefault="005E41AD" w:rsidP="009649E6">
            <w:pPr>
              <w:pStyle w:val="a1"/>
              <w:numPr>
                <w:ilvl w:val="2"/>
                <w:numId w:val="26"/>
              </w:numPr>
              <w:spacing w:after="0"/>
              <w:jc w:val="left"/>
              <w:rPr>
                <w:sz w:val="24"/>
                <w:szCs w:val="24"/>
              </w:rPr>
            </w:pPr>
            <w:r w:rsidRPr="00360FC2">
              <w:rPr>
                <w:rStyle w:val="af8"/>
                <w:sz w:val="24"/>
                <w:szCs w:val="24"/>
              </w:rPr>
              <w:t>выполнять вычисления при решении задач практического характера</w:t>
            </w:r>
            <w:r w:rsidRPr="00360FC2">
              <w:rPr>
                <w:sz w:val="24"/>
                <w:szCs w:val="24"/>
              </w:rPr>
              <w:t xml:space="preserve">; </w:t>
            </w:r>
          </w:p>
          <w:p w:rsidR="005E41AD" w:rsidRPr="00360FC2" w:rsidRDefault="005E41AD" w:rsidP="009649E6">
            <w:pPr>
              <w:pStyle w:val="a1"/>
              <w:numPr>
                <w:ilvl w:val="2"/>
                <w:numId w:val="26"/>
              </w:numPr>
              <w:spacing w:after="0"/>
              <w:jc w:val="left"/>
              <w:rPr>
                <w:sz w:val="24"/>
                <w:szCs w:val="24"/>
              </w:rPr>
            </w:pPr>
            <w:r w:rsidRPr="00360FC2">
              <w:rPr>
                <w:sz w:val="24"/>
                <w:szCs w:val="24"/>
              </w:rPr>
              <w:t>выполнять практические расчеты с использованием при необходимости справочных материалов и вычислительных устройств;</w:t>
            </w:r>
          </w:p>
          <w:p w:rsidR="005E41AD" w:rsidRPr="00360FC2" w:rsidRDefault="005E41AD" w:rsidP="009649E6">
            <w:pPr>
              <w:pStyle w:val="a1"/>
              <w:numPr>
                <w:ilvl w:val="2"/>
                <w:numId w:val="26"/>
              </w:numPr>
              <w:spacing w:after="0"/>
              <w:jc w:val="left"/>
              <w:rPr>
                <w:sz w:val="24"/>
                <w:szCs w:val="24"/>
              </w:rPr>
            </w:pPr>
            <w:r w:rsidRPr="00360FC2">
              <w:rPr>
                <w:sz w:val="24"/>
                <w:szCs w:val="24"/>
              </w:rPr>
              <w:t>соотносить реальные величины, характеристики объектов окружающего мира с их конкретными числовыми значениями;</w:t>
            </w:r>
          </w:p>
          <w:p w:rsidR="005E41AD" w:rsidRPr="00360FC2" w:rsidRDefault="005E41AD" w:rsidP="009649E6">
            <w:pPr>
              <w:pStyle w:val="a1"/>
              <w:numPr>
                <w:ilvl w:val="2"/>
                <w:numId w:val="26"/>
              </w:numPr>
              <w:spacing w:after="0"/>
              <w:jc w:val="left"/>
              <w:rPr>
                <w:sz w:val="24"/>
                <w:szCs w:val="24"/>
              </w:rPr>
            </w:pPr>
            <w:r w:rsidRPr="00360FC2">
              <w:rPr>
                <w:sz w:val="24"/>
                <w:szCs w:val="24"/>
              </w:rPr>
              <w:t>использовать методы округления, приближения и прикидки при решении практических задач повседневной жизни</w:t>
            </w:r>
          </w:p>
        </w:tc>
        <w:tc>
          <w:tcPr>
            <w:tcW w:w="5909" w:type="dxa"/>
          </w:tcPr>
          <w:p w:rsidR="005E41AD" w:rsidRDefault="005E41AD" w:rsidP="00FC784F">
            <w:pPr>
              <w:pStyle w:val="a1"/>
              <w:numPr>
                <w:ilvl w:val="0"/>
                <w:numId w:val="0"/>
              </w:numPr>
              <w:spacing w:after="0"/>
              <w:ind w:left="357"/>
              <w:jc w:val="left"/>
              <w:rPr>
                <w:i/>
                <w:sz w:val="24"/>
                <w:szCs w:val="24"/>
              </w:rPr>
            </w:pPr>
            <w:r>
              <w:rPr>
                <w:i/>
                <w:sz w:val="24"/>
                <w:szCs w:val="24"/>
              </w:rPr>
              <w:lastRenderedPageBreak/>
              <w:t>1.1*</w:t>
            </w:r>
            <w:r w:rsidRPr="00360FC2">
              <w:rPr>
                <w:i/>
                <w:sz w:val="24"/>
                <w:szCs w:val="24"/>
              </w:rPr>
              <w:t xml:space="preserve">Свободно оперировать понятиями: </w:t>
            </w:r>
          </w:p>
          <w:p w:rsidR="005E41AD" w:rsidRDefault="005E41AD" w:rsidP="009649E6">
            <w:pPr>
              <w:pStyle w:val="a1"/>
              <w:numPr>
                <w:ilvl w:val="2"/>
                <w:numId w:val="27"/>
              </w:numPr>
              <w:spacing w:after="0"/>
              <w:jc w:val="left"/>
              <w:rPr>
                <w:i/>
                <w:sz w:val="24"/>
                <w:szCs w:val="24"/>
              </w:rPr>
            </w:pPr>
            <w:r>
              <w:rPr>
                <w:i/>
                <w:sz w:val="24"/>
                <w:szCs w:val="24"/>
              </w:rPr>
              <w:t>*</w:t>
            </w:r>
            <w:r w:rsidRPr="00360FC2">
              <w:rPr>
                <w:i/>
                <w:sz w:val="24"/>
                <w:szCs w:val="24"/>
              </w:rPr>
              <w:t xml:space="preserve">целое число, </w:t>
            </w:r>
          </w:p>
          <w:p w:rsidR="005E41AD" w:rsidRDefault="005E41AD" w:rsidP="00FC784F">
            <w:pPr>
              <w:pStyle w:val="a1"/>
              <w:numPr>
                <w:ilvl w:val="0"/>
                <w:numId w:val="0"/>
              </w:numPr>
              <w:spacing w:after="0"/>
              <w:ind w:left="357"/>
              <w:jc w:val="left"/>
              <w:rPr>
                <w:i/>
                <w:sz w:val="24"/>
                <w:szCs w:val="24"/>
              </w:rPr>
            </w:pPr>
            <w:r>
              <w:rPr>
                <w:i/>
                <w:sz w:val="24"/>
                <w:szCs w:val="24"/>
              </w:rPr>
              <w:t>1.1.2 *</w:t>
            </w:r>
            <w:r w:rsidRPr="00360FC2">
              <w:rPr>
                <w:i/>
                <w:sz w:val="24"/>
                <w:szCs w:val="24"/>
              </w:rPr>
              <w:t xml:space="preserve">делимость чисел, </w:t>
            </w:r>
          </w:p>
          <w:p w:rsidR="005E41AD" w:rsidRDefault="005E41AD" w:rsidP="00FC784F">
            <w:pPr>
              <w:pStyle w:val="a1"/>
              <w:numPr>
                <w:ilvl w:val="0"/>
                <w:numId w:val="0"/>
              </w:numPr>
              <w:spacing w:after="0"/>
              <w:ind w:left="357"/>
              <w:jc w:val="left"/>
              <w:rPr>
                <w:i/>
                <w:sz w:val="24"/>
                <w:szCs w:val="24"/>
              </w:rPr>
            </w:pPr>
            <w:r>
              <w:rPr>
                <w:i/>
                <w:sz w:val="24"/>
                <w:szCs w:val="24"/>
              </w:rPr>
              <w:t>1.1.3*</w:t>
            </w:r>
            <w:r w:rsidRPr="00360FC2">
              <w:rPr>
                <w:i/>
                <w:sz w:val="24"/>
                <w:szCs w:val="24"/>
              </w:rPr>
              <w:t xml:space="preserve">обыкновенная дробь, десятичная дробь, </w:t>
            </w:r>
          </w:p>
          <w:p w:rsidR="005E41AD" w:rsidRDefault="005E41AD" w:rsidP="00FC784F">
            <w:pPr>
              <w:pStyle w:val="a1"/>
              <w:numPr>
                <w:ilvl w:val="0"/>
                <w:numId w:val="0"/>
              </w:numPr>
              <w:spacing w:after="0"/>
              <w:ind w:left="357"/>
              <w:jc w:val="left"/>
              <w:rPr>
                <w:i/>
                <w:sz w:val="24"/>
                <w:szCs w:val="24"/>
              </w:rPr>
            </w:pPr>
            <w:r>
              <w:rPr>
                <w:i/>
                <w:sz w:val="24"/>
                <w:szCs w:val="24"/>
              </w:rPr>
              <w:t>1.1.4*</w:t>
            </w:r>
            <w:r w:rsidRPr="00360FC2">
              <w:rPr>
                <w:i/>
                <w:sz w:val="24"/>
                <w:szCs w:val="24"/>
              </w:rPr>
              <w:t xml:space="preserve">рациональное число, </w:t>
            </w:r>
          </w:p>
          <w:p w:rsidR="005E41AD" w:rsidRDefault="005E41AD" w:rsidP="00FC784F">
            <w:pPr>
              <w:pStyle w:val="a1"/>
              <w:numPr>
                <w:ilvl w:val="0"/>
                <w:numId w:val="0"/>
              </w:numPr>
              <w:spacing w:after="0"/>
              <w:ind w:left="357"/>
              <w:jc w:val="left"/>
              <w:rPr>
                <w:i/>
                <w:sz w:val="24"/>
                <w:szCs w:val="24"/>
              </w:rPr>
            </w:pPr>
            <w:r>
              <w:rPr>
                <w:i/>
                <w:sz w:val="24"/>
                <w:szCs w:val="24"/>
              </w:rPr>
              <w:t>1.1.5*</w:t>
            </w:r>
            <w:r w:rsidRPr="00360FC2">
              <w:rPr>
                <w:i/>
                <w:sz w:val="24"/>
                <w:szCs w:val="24"/>
              </w:rPr>
              <w:t xml:space="preserve">приближённое значение числа, </w:t>
            </w:r>
          </w:p>
          <w:p w:rsidR="005E41AD" w:rsidRDefault="005E41AD" w:rsidP="00FC784F">
            <w:pPr>
              <w:pStyle w:val="a1"/>
              <w:numPr>
                <w:ilvl w:val="0"/>
                <w:numId w:val="0"/>
              </w:numPr>
              <w:spacing w:after="0"/>
              <w:ind w:left="357"/>
              <w:jc w:val="left"/>
              <w:rPr>
                <w:i/>
                <w:sz w:val="24"/>
                <w:szCs w:val="24"/>
              </w:rPr>
            </w:pPr>
            <w:r>
              <w:rPr>
                <w:i/>
                <w:sz w:val="24"/>
                <w:szCs w:val="24"/>
              </w:rPr>
              <w:t xml:space="preserve">1.1.6* </w:t>
            </w:r>
            <w:r w:rsidRPr="00360FC2">
              <w:rPr>
                <w:i/>
                <w:sz w:val="24"/>
                <w:szCs w:val="24"/>
              </w:rPr>
              <w:t xml:space="preserve">часть, доля, </w:t>
            </w:r>
          </w:p>
          <w:p w:rsidR="005E41AD" w:rsidRDefault="005E41AD" w:rsidP="00FC784F">
            <w:pPr>
              <w:pStyle w:val="a1"/>
              <w:numPr>
                <w:ilvl w:val="0"/>
                <w:numId w:val="0"/>
              </w:numPr>
              <w:spacing w:after="0"/>
              <w:ind w:left="357"/>
              <w:jc w:val="left"/>
              <w:rPr>
                <w:i/>
                <w:sz w:val="24"/>
                <w:szCs w:val="24"/>
              </w:rPr>
            </w:pPr>
            <w:r>
              <w:rPr>
                <w:i/>
                <w:sz w:val="24"/>
                <w:szCs w:val="24"/>
              </w:rPr>
              <w:t>1.1.7*</w:t>
            </w:r>
            <w:r w:rsidRPr="00360FC2">
              <w:rPr>
                <w:i/>
                <w:sz w:val="24"/>
                <w:szCs w:val="24"/>
              </w:rPr>
              <w:t xml:space="preserve">отношение, </w:t>
            </w:r>
          </w:p>
          <w:p w:rsidR="005E41AD" w:rsidRDefault="005E41AD" w:rsidP="00FC784F">
            <w:pPr>
              <w:pStyle w:val="a1"/>
              <w:numPr>
                <w:ilvl w:val="0"/>
                <w:numId w:val="0"/>
              </w:numPr>
              <w:spacing w:after="0"/>
              <w:ind w:left="357"/>
              <w:jc w:val="left"/>
              <w:rPr>
                <w:i/>
                <w:sz w:val="24"/>
                <w:szCs w:val="24"/>
              </w:rPr>
            </w:pPr>
            <w:r>
              <w:rPr>
                <w:i/>
                <w:sz w:val="24"/>
                <w:szCs w:val="24"/>
              </w:rPr>
              <w:t xml:space="preserve">1.2.8*. </w:t>
            </w:r>
            <w:r w:rsidRPr="00360FC2">
              <w:rPr>
                <w:i/>
                <w:sz w:val="24"/>
                <w:szCs w:val="24"/>
              </w:rPr>
              <w:t>процент, повышение и понижение на заданное число процентов,</w:t>
            </w:r>
          </w:p>
          <w:p w:rsidR="005E41AD" w:rsidRPr="00360FC2" w:rsidRDefault="005E41AD" w:rsidP="00FC784F">
            <w:pPr>
              <w:pStyle w:val="a1"/>
              <w:numPr>
                <w:ilvl w:val="0"/>
                <w:numId w:val="0"/>
              </w:numPr>
              <w:spacing w:after="0"/>
              <w:ind w:left="360" w:hanging="360"/>
              <w:jc w:val="left"/>
              <w:rPr>
                <w:i/>
                <w:sz w:val="24"/>
                <w:szCs w:val="24"/>
              </w:rPr>
            </w:pPr>
            <w:r>
              <w:rPr>
                <w:i/>
                <w:sz w:val="24"/>
                <w:szCs w:val="24"/>
              </w:rPr>
              <w:t>1.2.9*</w:t>
            </w:r>
            <w:r w:rsidRPr="00360FC2">
              <w:rPr>
                <w:i/>
                <w:sz w:val="24"/>
                <w:szCs w:val="24"/>
              </w:rPr>
              <w:t>масштаб;</w:t>
            </w:r>
          </w:p>
          <w:p w:rsidR="005E41AD" w:rsidRDefault="005E41AD" w:rsidP="00FC784F">
            <w:pPr>
              <w:pStyle w:val="a1"/>
              <w:numPr>
                <w:ilvl w:val="0"/>
                <w:numId w:val="0"/>
              </w:numPr>
              <w:spacing w:after="0"/>
              <w:ind w:left="357"/>
              <w:jc w:val="left"/>
              <w:rPr>
                <w:i/>
                <w:sz w:val="24"/>
                <w:szCs w:val="24"/>
              </w:rPr>
            </w:pPr>
            <w:r>
              <w:rPr>
                <w:i/>
                <w:sz w:val="24"/>
                <w:szCs w:val="24"/>
              </w:rPr>
              <w:t>1.2.10*</w:t>
            </w:r>
            <w:r w:rsidRPr="00360FC2">
              <w:rPr>
                <w:i/>
                <w:sz w:val="24"/>
                <w:szCs w:val="24"/>
              </w:rPr>
              <w:t>логарифм числа,</w:t>
            </w:r>
          </w:p>
          <w:p w:rsidR="005E41AD" w:rsidRDefault="005E41AD" w:rsidP="00FC784F">
            <w:pPr>
              <w:pStyle w:val="a1"/>
              <w:numPr>
                <w:ilvl w:val="0"/>
                <w:numId w:val="0"/>
              </w:numPr>
              <w:spacing w:after="0"/>
              <w:ind w:left="357"/>
              <w:jc w:val="left"/>
              <w:rPr>
                <w:i/>
                <w:sz w:val="24"/>
                <w:szCs w:val="24"/>
              </w:rPr>
            </w:pPr>
            <w:r>
              <w:rPr>
                <w:i/>
                <w:sz w:val="24"/>
                <w:szCs w:val="24"/>
              </w:rPr>
              <w:t>1.2.11*</w:t>
            </w:r>
            <w:r w:rsidRPr="00360FC2">
              <w:rPr>
                <w:i/>
                <w:sz w:val="24"/>
                <w:szCs w:val="24"/>
              </w:rPr>
              <w:t>тригонометрическая окружность,</w:t>
            </w:r>
          </w:p>
          <w:p w:rsidR="005E41AD" w:rsidRDefault="005E41AD" w:rsidP="00FC784F">
            <w:pPr>
              <w:pStyle w:val="a1"/>
              <w:numPr>
                <w:ilvl w:val="0"/>
                <w:numId w:val="0"/>
              </w:numPr>
              <w:spacing w:after="0"/>
              <w:ind w:left="357"/>
              <w:jc w:val="left"/>
              <w:rPr>
                <w:i/>
                <w:sz w:val="24"/>
                <w:szCs w:val="24"/>
              </w:rPr>
            </w:pPr>
            <w:r>
              <w:rPr>
                <w:i/>
                <w:sz w:val="24"/>
                <w:szCs w:val="24"/>
              </w:rPr>
              <w:t>1.2.12*</w:t>
            </w:r>
            <w:r w:rsidRPr="00360FC2">
              <w:rPr>
                <w:i/>
                <w:sz w:val="24"/>
                <w:szCs w:val="24"/>
              </w:rPr>
              <w:t xml:space="preserve">радианная и градусная мера угла, величина угла, заданного точкой на тригонометрической окружности, </w:t>
            </w:r>
          </w:p>
          <w:p w:rsidR="005E41AD" w:rsidRDefault="005E41AD" w:rsidP="00FC784F">
            <w:pPr>
              <w:pStyle w:val="a1"/>
              <w:numPr>
                <w:ilvl w:val="0"/>
                <w:numId w:val="0"/>
              </w:numPr>
              <w:spacing w:after="0"/>
              <w:ind w:left="357"/>
              <w:jc w:val="left"/>
              <w:rPr>
                <w:i/>
                <w:sz w:val="24"/>
                <w:szCs w:val="24"/>
              </w:rPr>
            </w:pPr>
            <w:r>
              <w:rPr>
                <w:i/>
                <w:sz w:val="24"/>
                <w:szCs w:val="24"/>
              </w:rPr>
              <w:t>1.2.13*</w:t>
            </w:r>
            <w:r w:rsidRPr="00360FC2">
              <w:rPr>
                <w:i/>
                <w:sz w:val="24"/>
                <w:szCs w:val="24"/>
              </w:rPr>
              <w:t>синус, косинус, тангенс и котангенс углов, имеющих произвольную величину,</w:t>
            </w:r>
          </w:p>
          <w:p w:rsidR="005E41AD" w:rsidRDefault="005E41AD" w:rsidP="00FC784F">
            <w:pPr>
              <w:pStyle w:val="a1"/>
              <w:numPr>
                <w:ilvl w:val="0"/>
                <w:numId w:val="0"/>
              </w:numPr>
              <w:spacing w:after="0"/>
              <w:ind w:left="357"/>
              <w:jc w:val="left"/>
              <w:rPr>
                <w:i/>
                <w:sz w:val="24"/>
                <w:szCs w:val="24"/>
              </w:rPr>
            </w:pPr>
            <w:r>
              <w:rPr>
                <w:i/>
                <w:sz w:val="24"/>
                <w:szCs w:val="24"/>
              </w:rPr>
              <w:t>1.2.14*</w:t>
            </w:r>
            <w:r w:rsidRPr="00360FC2">
              <w:rPr>
                <w:i/>
                <w:sz w:val="24"/>
                <w:szCs w:val="24"/>
              </w:rPr>
              <w:t>числа е и π;</w:t>
            </w:r>
          </w:p>
          <w:p w:rsidR="005E41AD" w:rsidRPr="00360FC2" w:rsidRDefault="005E41AD" w:rsidP="00FC784F">
            <w:pPr>
              <w:pStyle w:val="a1"/>
              <w:numPr>
                <w:ilvl w:val="0"/>
                <w:numId w:val="0"/>
              </w:numPr>
              <w:spacing w:after="0"/>
              <w:ind w:left="357"/>
              <w:jc w:val="left"/>
              <w:rPr>
                <w:i/>
                <w:sz w:val="24"/>
                <w:szCs w:val="24"/>
              </w:rPr>
            </w:pPr>
            <w:r>
              <w:rPr>
                <w:i/>
                <w:sz w:val="24"/>
                <w:szCs w:val="24"/>
              </w:rPr>
              <w:t>1.2.*Выполнять</w:t>
            </w:r>
          </w:p>
          <w:p w:rsidR="005E41AD" w:rsidRPr="00360FC2" w:rsidRDefault="005E41AD" w:rsidP="00FC784F">
            <w:pPr>
              <w:pStyle w:val="a1"/>
              <w:numPr>
                <w:ilvl w:val="0"/>
                <w:numId w:val="0"/>
              </w:numPr>
              <w:spacing w:after="0"/>
              <w:jc w:val="left"/>
              <w:rPr>
                <w:i/>
                <w:sz w:val="24"/>
                <w:szCs w:val="24"/>
              </w:rPr>
            </w:pPr>
            <w:r>
              <w:rPr>
                <w:i/>
                <w:sz w:val="24"/>
                <w:szCs w:val="24"/>
              </w:rPr>
              <w:t>1.2.1*</w:t>
            </w:r>
            <w:r w:rsidRPr="00360FC2">
              <w:rPr>
                <w:i/>
                <w:sz w:val="24"/>
                <w:szCs w:val="24"/>
              </w:rPr>
              <w:t xml:space="preserve">арифметические действия, сочетая устные и письменные приемы, применяя при необходимости </w:t>
            </w:r>
            <w:r w:rsidRPr="00360FC2">
              <w:rPr>
                <w:i/>
                <w:sz w:val="24"/>
                <w:szCs w:val="24"/>
              </w:rPr>
              <w:lastRenderedPageBreak/>
              <w:t xml:space="preserve">вычислительные устройства; </w:t>
            </w:r>
          </w:p>
          <w:p w:rsidR="005E41AD" w:rsidRDefault="005E41AD" w:rsidP="00FC784F">
            <w:pPr>
              <w:pStyle w:val="a1"/>
              <w:numPr>
                <w:ilvl w:val="0"/>
                <w:numId w:val="0"/>
              </w:numPr>
              <w:spacing w:after="0"/>
              <w:jc w:val="left"/>
              <w:rPr>
                <w:i/>
                <w:sz w:val="24"/>
                <w:szCs w:val="24"/>
              </w:rPr>
            </w:pPr>
            <w:r>
              <w:rPr>
                <w:i/>
                <w:sz w:val="24"/>
                <w:szCs w:val="24"/>
              </w:rPr>
              <w:t>1.2.2*</w:t>
            </w:r>
            <w:r w:rsidRPr="00360FC2">
              <w:rPr>
                <w:i/>
                <w:sz w:val="24"/>
                <w:szCs w:val="24"/>
              </w:rPr>
              <w:t xml:space="preserve"> по известным формулам и правилам преобразования буквенных выражений, включающих степени,</w:t>
            </w:r>
          </w:p>
          <w:p w:rsidR="005E41AD" w:rsidRDefault="005E41AD" w:rsidP="00FC784F">
            <w:pPr>
              <w:pStyle w:val="a1"/>
              <w:numPr>
                <w:ilvl w:val="0"/>
                <w:numId w:val="0"/>
              </w:numPr>
              <w:spacing w:after="0"/>
              <w:jc w:val="left"/>
              <w:rPr>
                <w:i/>
                <w:sz w:val="24"/>
                <w:szCs w:val="24"/>
              </w:rPr>
            </w:pPr>
            <w:r>
              <w:rPr>
                <w:i/>
                <w:sz w:val="24"/>
                <w:szCs w:val="24"/>
              </w:rPr>
              <w:t>1.2.3*</w:t>
            </w:r>
            <w:r w:rsidRPr="00360FC2">
              <w:rPr>
                <w:i/>
                <w:sz w:val="24"/>
                <w:szCs w:val="24"/>
              </w:rPr>
              <w:t xml:space="preserve"> по известным формулам и правилам преобразования буквенных выражений, включающих</w:t>
            </w:r>
            <w:r>
              <w:rPr>
                <w:i/>
                <w:sz w:val="24"/>
                <w:szCs w:val="24"/>
              </w:rPr>
              <w:t xml:space="preserve"> </w:t>
            </w:r>
            <w:r w:rsidRPr="00360FC2">
              <w:rPr>
                <w:i/>
                <w:sz w:val="24"/>
                <w:szCs w:val="24"/>
              </w:rPr>
              <w:t>корни,</w:t>
            </w:r>
          </w:p>
          <w:p w:rsidR="005E41AD" w:rsidRDefault="005E41AD" w:rsidP="00FC784F">
            <w:pPr>
              <w:pStyle w:val="a1"/>
              <w:numPr>
                <w:ilvl w:val="0"/>
                <w:numId w:val="0"/>
              </w:numPr>
              <w:spacing w:after="0"/>
              <w:jc w:val="left"/>
              <w:rPr>
                <w:i/>
                <w:sz w:val="24"/>
                <w:szCs w:val="24"/>
              </w:rPr>
            </w:pPr>
            <w:r>
              <w:rPr>
                <w:i/>
                <w:sz w:val="24"/>
                <w:szCs w:val="24"/>
              </w:rPr>
              <w:t>1.2.4*</w:t>
            </w:r>
            <w:r w:rsidRPr="00360FC2">
              <w:rPr>
                <w:i/>
                <w:sz w:val="24"/>
                <w:szCs w:val="24"/>
              </w:rPr>
              <w:t xml:space="preserve">по известным формулам и правилам преобразования буквенных выражений, включающих </w:t>
            </w:r>
            <w:r>
              <w:rPr>
                <w:i/>
                <w:sz w:val="24"/>
                <w:szCs w:val="24"/>
              </w:rPr>
              <w:t xml:space="preserve">логарифмы </w:t>
            </w:r>
          </w:p>
          <w:p w:rsidR="005E41AD" w:rsidRDefault="005E41AD" w:rsidP="00FC784F">
            <w:pPr>
              <w:pStyle w:val="a1"/>
              <w:numPr>
                <w:ilvl w:val="0"/>
                <w:numId w:val="0"/>
              </w:numPr>
              <w:spacing w:after="0"/>
              <w:jc w:val="left"/>
              <w:rPr>
                <w:i/>
                <w:sz w:val="24"/>
                <w:szCs w:val="24"/>
              </w:rPr>
            </w:pPr>
            <w:r>
              <w:rPr>
                <w:i/>
                <w:sz w:val="24"/>
                <w:szCs w:val="24"/>
              </w:rPr>
              <w:t>1.2.5*</w:t>
            </w:r>
            <w:r w:rsidRPr="00360FC2">
              <w:rPr>
                <w:i/>
                <w:sz w:val="24"/>
                <w:szCs w:val="24"/>
              </w:rPr>
              <w:t xml:space="preserve"> по известным формулам и правилам преобразования буквенных выражений, включающих тригонометрические функции;</w:t>
            </w:r>
          </w:p>
          <w:p w:rsidR="005E41AD" w:rsidRDefault="005E41AD" w:rsidP="00FC784F">
            <w:pPr>
              <w:pStyle w:val="a1"/>
              <w:numPr>
                <w:ilvl w:val="0"/>
                <w:numId w:val="0"/>
              </w:numPr>
              <w:spacing w:after="0"/>
              <w:jc w:val="left"/>
              <w:rPr>
                <w:i/>
                <w:sz w:val="24"/>
                <w:szCs w:val="24"/>
              </w:rPr>
            </w:pPr>
            <w:r>
              <w:rPr>
                <w:i/>
                <w:sz w:val="24"/>
                <w:szCs w:val="24"/>
              </w:rPr>
              <w:t>1.2.6*</w:t>
            </w:r>
            <w:r w:rsidRPr="001B26D8">
              <w:rPr>
                <w:i/>
                <w:sz w:val="24"/>
                <w:szCs w:val="24"/>
              </w:rPr>
              <w:t>выполнять перевод величины угла из радиа</w:t>
            </w:r>
            <w:r>
              <w:rPr>
                <w:i/>
                <w:sz w:val="24"/>
                <w:szCs w:val="24"/>
              </w:rPr>
              <w:t xml:space="preserve">нной меры в </w:t>
            </w:r>
            <w:proofErr w:type="gramStart"/>
            <w:r>
              <w:rPr>
                <w:i/>
                <w:sz w:val="24"/>
                <w:szCs w:val="24"/>
              </w:rPr>
              <w:t>градусную</w:t>
            </w:r>
            <w:proofErr w:type="gramEnd"/>
            <w:r>
              <w:rPr>
                <w:i/>
                <w:sz w:val="24"/>
                <w:szCs w:val="24"/>
              </w:rPr>
              <w:t xml:space="preserve"> и обратно;</w:t>
            </w:r>
          </w:p>
          <w:p w:rsidR="005E41AD" w:rsidRPr="00360FC2" w:rsidRDefault="005E41AD" w:rsidP="00FC784F">
            <w:pPr>
              <w:pStyle w:val="a1"/>
              <w:numPr>
                <w:ilvl w:val="0"/>
                <w:numId w:val="0"/>
              </w:numPr>
              <w:spacing w:after="0"/>
              <w:jc w:val="left"/>
              <w:rPr>
                <w:i/>
                <w:sz w:val="24"/>
                <w:szCs w:val="24"/>
              </w:rPr>
            </w:pPr>
            <w:r>
              <w:rPr>
                <w:i/>
                <w:sz w:val="24"/>
                <w:szCs w:val="24"/>
              </w:rPr>
              <w:t>1.2.7* выполнять оценку и прикидку при практических расчётах</w:t>
            </w:r>
          </w:p>
          <w:p w:rsidR="005E41AD" w:rsidRPr="00CB79C3" w:rsidRDefault="005E41AD" w:rsidP="00FC784F">
            <w:pPr>
              <w:pStyle w:val="a0"/>
              <w:numPr>
                <w:ilvl w:val="0"/>
                <w:numId w:val="0"/>
              </w:numPr>
              <w:jc w:val="left"/>
              <w:rPr>
                <w:rFonts w:ascii="Times New Roman" w:hAnsi="Times New Roman"/>
                <w:i/>
                <w:sz w:val="24"/>
                <w:szCs w:val="24"/>
                <w:lang w:eastAsia="en-US"/>
              </w:rPr>
            </w:pPr>
            <w:r w:rsidRPr="00616CF0">
              <w:rPr>
                <w:rFonts w:ascii="Times New Roman" w:hAnsi="Times New Roman"/>
                <w:i/>
                <w:sz w:val="24"/>
                <w:szCs w:val="24"/>
                <w:lang w:eastAsia="en-US"/>
              </w:rPr>
              <w:t>1.2.8*использовать при решении задач табличные значения тригонометрических функций углов;</w:t>
            </w:r>
          </w:p>
          <w:p w:rsidR="005E41AD" w:rsidRPr="00CB79C3" w:rsidRDefault="005E41AD" w:rsidP="00FC784F">
            <w:pPr>
              <w:pStyle w:val="a0"/>
              <w:numPr>
                <w:ilvl w:val="0"/>
                <w:numId w:val="0"/>
              </w:numPr>
              <w:jc w:val="left"/>
              <w:rPr>
                <w:rFonts w:ascii="Times New Roman" w:hAnsi="Times New Roman"/>
                <w:i/>
                <w:sz w:val="24"/>
                <w:szCs w:val="24"/>
                <w:lang w:eastAsia="en-US"/>
              </w:rPr>
            </w:pPr>
            <w:r w:rsidRPr="00616CF0">
              <w:rPr>
                <w:rFonts w:ascii="Times New Roman" w:hAnsi="Times New Roman"/>
                <w:i/>
                <w:sz w:val="24"/>
                <w:szCs w:val="24"/>
                <w:lang w:eastAsia="en-US"/>
              </w:rPr>
              <w:t>1.3* Изображатьсхематически угол, величина которого выражена в градусах или радианах.</w:t>
            </w:r>
          </w:p>
          <w:p w:rsidR="005E41AD" w:rsidRDefault="005E41AD" w:rsidP="00FC784F">
            <w:pPr>
              <w:rPr>
                <w:i/>
                <w:szCs w:val="24"/>
              </w:rPr>
            </w:pPr>
            <w:r>
              <w:rPr>
                <w:i/>
                <w:szCs w:val="24"/>
              </w:rPr>
              <w:t xml:space="preserve">1.4.* Находить, </w:t>
            </w:r>
            <w:r w:rsidRPr="001B26D8">
              <w:rPr>
                <w:i/>
                <w:szCs w:val="24"/>
              </w:rPr>
              <w:t>используя при необходи</w:t>
            </w:r>
            <w:r>
              <w:rPr>
                <w:i/>
                <w:szCs w:val="24"/>
              </w:rPr>
              <w:t>мости вычислительные устройства:</w:t>
            </w:r>
          </w:p>
          <w:p w:rsidR="005E41AD" w:rsidRPr="00C349FA" w:rsidRDefault="005E41AD" w:rsidP="00FC784F">
            <w:pPr>
              <w:rPr>
                <w:i/>
                <w:color w:val="000000"/>
                <w:szCs w:val="24"/>
              </w:rPr>
            </w:pPr>
            <w:r>
              <w:rPr>
                <w:i/>
                <w:szCs w:val="24"/>
              </w:rPr>
              <w:t>1.4.</w:t>
            </w:r>
            <w:r w:rsidRPr="00C349FA">
              <w:rPr>
                <w:i/>
                <w:color w:val="000000"/>
                <w:szCs w:val="24"/>
              </w:rPr>
              <w:t>1</w:t>
            </w:r>
            <w:r>
              <w:rPr>
                <w:i/>
                <w:color w:val="000000"/>
                <w:szCs w:val="24"/>
              </w:rPr>
              <w:t>*</w:t>
            </w:r>
            <w:r w:rsidRPr="00C349FA">
              <w:rPr>
                <w:i/>
                <w:color w:val="000000"/>
                <w:szCs w:val="24"/>
              </w:rPr>
              <w:t xml:space="preserve">значение корня натуральной степени, </w:t>
            </w:r>
          </w:p>
          <w:p w:rsidR="005E41AD" w:rsidRPr="00C349FA" w:rsidRDefault="005E41AD" w:rsidP="00FC784F">
            <w:pPr>
              <w:rPr>
                <w:i/>
                <w:color w:val="000000"/>
                <w:szCs w:val="24"/>
              </w:rPr>
            </w:pPr>
            <w:r w:rsidRPr="00C349FA">
              <w:rPr>
                <w:i/>
                <w:color w:val="000000"/>
                <w:szCs w:val="24"/>
              </w:rPr>
              <w:t>1.4.2</w:t>
            </w:r>
            <w:r>
              <w:rPr>
                <w:i/>
                <w:color w:val="000000"/>
                <w:szCs w:val="24"/>
              </w:rPr>
              <w:t>*</w:t>
            </w:r>
            <w:r w:rsidRPr="00C349FA">
              <w:rPr>
                <w:i/>
                <w:color w:val="000000"/>
                <w:szCs w:val="24"/>
              </w:rPr>
              <w:t xml:space="preserve"> степени с рациональным показателем,</w:t>
            </w:r>
          </w:p>
          <w:p w:rsidR="005E41AD" w:rsidRPr="00C349FA" w:rsidRDefault="005E41AD" w:rsidP="00FC784F">
            <w:pPr>
              <w:rPr>
                <w:i/>
                <w:color w:val="000000"/>
                <w:szCs w:val="24"/>
              </w:rPr>
            </w:pPr>
            <w:r w:rsidRPr="00C349FA">
              <w:rPr>
                <w:i/>
                <w:color w:val="000000"/>
                <w:szCs w:val="24"/>
              </w:rPr>
              <w:t>1.4.3</w:t>
            </w:r>
            <w:r>
              <w:rPr>
                <w:i/>
                <w:color w:val="000000"/>
                <w:szCs w:val="24"/>
              </w:rPr>
              <w:t>*</w:t>
            </w:r>
            <w:r w:rsidRPr="00C349FA">
              <w:rPr>
                <w:i/>
                <w:color w:val="000000"/>
                <w:szCs w:val="24"/>
              </w:rPr>
              <w:t xml:space="preserve"> логарифма</w:t>
            </w:r>
          </w:p>
          <w:p w:rsidR="005E41AD" w:rsidRPr="00C349FA" w:rsidRDefault="005E41AD" w:rsidP="00FC784F">
            <w:pPr>
              <w:rPr>
                <w:i/>
                <w:color w:val="000000"/>
                <w:szCs w:val="24"/>
              </w:rPr>
            </w:pPr>
            <w:r w:rsidRPr="00C349FA">
              <w:rPr>
                <w:i/>
                <w:color w:val="000000"/>
                <w:szCs w:val="24"/>
              </w:rPr>
              <w:t>1.4.4</w:t>
            </w:r>
            <w:r>
              <w:rPr>
                <w:i/>
                <w:color w:val="000000"/>
                <w:szCs w:val="24"/>
              </w:rPr>
              <w:t>*</w:t>
            </w:r>
            <w:r w:rsidRPr="00C349FA">
              <w:rPr>
                <w:i/>
                <w:color w:val="000000"/>
                <w:szCs w:val="24"/>
              </w:rPr>
              <w:t xml:space="preserve"> значения числовых и буквенных выражений, осуществляя необходимые подстановки и преобразования;</w:t>
            </w:r>
          </w:p>
          <w:p w:rsidR="005E41AD" w:rsidRPr="00360FC2" w:rsidRDefault="005E41AD" w:rsidP="00FC784F">
            <w:pPr>
              <w:pStyle w:val="a1"/>
              <w:numPr>
                <w:ilvl w:val="0"/>
                <w:numId w:val="0"/>
              </w:numPr>
              <w:spacing w:after="0"/>
              <w:ind w:left="357"/>
              <w:jc w:val="left"/>
              <w:rPr>
                <w:i/>
                <w:sz w:val="24"/>
                <w:szCs w:val="24"/>
              </w:rPr>
            </w:pPr>
            <w:r>
              <w:rPr>
                <w:i/>
                <w:sz w:val="24"/>
                <w:szCs w:val="24"/>
              </w:rPr>
              <w:t>1.5*</w:t>
            </w:r>
            <w:r w:rsidRPr="00360FC2">
              <w:rPr>
                <w:i/>
                <w:sz w:val="24"/>
                <w:szCs w:val="24"/>
              </w:rPr>
              <w:t xml:space="preserve">приводить примеры чисел с заданными </w:t>
            </w:r>
            <w:r w:rsidRPr="00360FC2">
              <w:rPr>
                <w:i/>
                <w:sz w:val="24"/>
                <w:szCs w:val="24"/>
              </w:rPr>
              <w:lastRenderedPageBreak/>
              <w:t>свойствами делимости;</w:t>
            </w:r>
          </w:p>
          <w:p w:rsidR="005E41AD" w:rsidRPr="00360FC2" w:rsidRDefault="005E41AD" w:rsidP="00FC784F">
            <w:pPr>
              <w:rPr>
                <w:i/>
                <w:szCs w:val="24"/>
              </w:rPr>
            </w:pPr>
          </w:p>
          <w:p w:rsidR="005E41AD" w:rsidRDefault="005E41AD" w:rsidP="00FC784F">
            <w:pPr>
              <w:rPr>
                <w:i/>
                <w:szCs w:val="24"/>
              </w:rPr>
            </w:pPr>
          </w:p>
          <w:p w:rsidR="005E41AD" w:rsidRDefault="005E41AD" w:rsidP="00FC784F">
            <w:pPr>
              <w:rPr>
                <w:i/>
                <w:szCs w:val="24"/>
              </w:rPr>
            </w:pPr>
          </w:p>
          <w:p w:rsidR="005E41AD" w:rsidRDefault="005E41AD" w:rsidP="00FC784F">
            <w:pPr>
              <w:rPr>
                <w:i/>
                <w:szCs w:val="24"/>
              </w:rPr>
            </w:pPr>
          </w:p>
          <w:p w:rsidR="005E41AD" w:rsidRPr="00360FC2" w:rsidRDefault="005E41AD" w:rsidP="00FC784F">
            <w:pPr>
              <w:rPr>
                <w:i/>
                <w:szCs w:val="24"/>
              </w:rPr>
            </w:pPr>
            <w:r>
              <w:rPr>
                <w:i/>
                <w:szCs w:val="24"/>
              </w:rPr>
              <w:t>1.6</w:t>
            </w:r>
            <w:proofErr w:type="gramStart"/>
            <w:r>
              <w:rPr>
                <w:i/>
                <w:szCs w:val="24"/>
              </w:rPr>
              <w:t xml:space="preserve">* </w:t>
            </w:r>
            <w:r w:rsidRPr="00360FC2">
              <w:rPr>
                <w:i/>
                <w:szCs w:val="24"/>
              </w:rPr>
              <w:t>В</w:t>
            </w:r>
            <w:proofErr w:type="gramEnd"/>
            <w:r w:rsidRPr="00360FC2">
              <w:rPr>
                <w:i/>
                <w:szCs w:val="24"/>
              </w:rPr>
              <w:t xml:space="preserve"> повседневной жизни и при изучении других учебных предметов:</w:t>
            </w:r>
          </w:p>
          <w:p w:rsidR="005E41AD" w:rsidRPr="00360FC2" w:rsidRDefault="005E41AD" w:rsidP="00FC784F">
            <w:pPr>
              <w:pStyle w:val="a1"/>
              <w:numPr>
                <w:ilvl w:val="0"/>
                <w:numId w:val="0"/>
              </w:numPr>
              <w:spacing w:after="0"/>
              <w:jc w:val="left"/>
              <w:rPr>
                <w:i/>
                <w:sz w:val="24"/>
                <w:szCs w:val="24"/>
              </w:rPr>
            </w:pPr>
            <w:r>
              <w:rPr>
                <w:i/>
                <w:sz w:val="24"/>
                <w:szCs w:val="24"/>
              </w:rPr>
              <w:t>1.6.1*</w:t>
            </w:r>
            <w:r w:rsidRPr="00360FC2">
              <w:rPr>
                <w:i/>
                <w:sz w:val="24"/>
                <w:szCs w:val="24"/>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5E41AD" w:rsidRPr="00360FC2" w:rsidRDefault="005E41AD" w:rsidP="00FC784F">
            <w:pPr>
              <w:pStyle w:val="a1"/>
              <w:numPr>
                <w:ilvl w:val="0"/>
                <w:numId w:val="0"/>
              </w:numPr>
              <w:spacing w:after="0"/>
              <w:jc w:val="left"/>
              <w:rPr>
                <w:i/>
                <w:sz w:val="24"/>
                <w:szCs w:val="24"/>
              </w:rPr>
            </w:pPr>
            <w:r>
              <w:rPr>
                <w:i/>
                <w:sz w:val="24"/>
                <w:szCs w:val="24"/>
              </w:rPr>
              <w:t>1.6.2*</w:t>
            </w:r>
            <w:r w:rsidRPr="00360FC2">
              <w:rPr>
                <w:i/>
                <w:sz w:val="24"/>
                <w:szCs w:val="24"/>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5E41AD" w:rsidRPr="00360FC2" w:rsidRDefault="005E41AD" w:rsidP="00FC784F">
            <w:pPr>
              <w:rPr>
                <w:i/>
                <w:szCs w:val="24"/>
              </w:rPr>
            </w:pPr>
          </w:p>
        </w:tc>
      </w:tr>
      <w:tr w:rsidR="005E41AD" w:rsidRPr="00360FC2" w:rsidTr="00FC784F">
        <w:tc>
          <w:tcPr>
            <w:tcW w:w="2743" w:type="dxa"/>
          </w:tcPr>
          <w:p w:rsidR="005E41AD" w:rsidRPr="00360FC2" w:rsidRDefault="005E41AD" w:rsidP="00FC784F">
            <w:pPr>
              <w:rPr>
                <w:b/>
                <w:szCs w:val="24"/>
              </w:rPr>
            </w:pPr>
            <w:r>
              <w:rPr>
                <w:b/>
                <w:szCs w:val="24"/>
              </w:rPr>
              <w:lastRenderedPageBreak/>
              <w:t>2.</w:t>
            </w:r>
            <w:r w:rsidRPr="00360FC2">
              <w:rPr>
                <w:b/>
                <w:szCs w:val="24"/>
              </w:rPr>
              <w:t>Уравнения и неравенства</w:t>
            </w:r>
          </w:p>
          <w:p w:rsidR="005E41AD" w:rsidRPr="00360FC2" w:rsidRDefault="005E41AD" w:rsidP="00FC784F">
            <w:pPr>
              <w:rPr>
                <w:b/>
                <w:szCs w:val="24"/>
              </w:rPr>
            </w:pPr>
          </w:p>
        </w:tc>
        <w:tc>
          <w:tcPr>
            <w:tcW w:w="6173" w:type="dxa"/>
          </w:tcPr>
          <w:p w:rsidR="005E41AD" w:rsidRDefault="005E41AD" w:rsidP="00FC784F">
            <w:pPr>
              <w:pStyle w:val="a1"/>
              <w:numPr>
                <w:ilvl w:val="0"/>
                <w:numId w:val="0"/>
              </w:numPr>
              <w:spacing w:after="0"/>
              <w:jc w:val="left"/>
              <w:rPr>
                <w:sz w:val="24"/>
                <w:szCs w:val="24"/>
              </w:rPr>
            </w:pPr>
            <w:r>
              <w:rPr>
                <w:sz w:val="24"/>
                <w:szCs w:val="24"/>
              </w:rPr>
              <w:t>2.1</w:t>
            </w:r>
            <w:proofErr w:type="gramStart"/>
            <w:r w:rsidRPr="00360FC2">
              <w:rPr>
                <w:sz w:val="24"/>
                <w:szCs w:val="24"/>
              </w:rPr>
              <w:t>Р</w:t>
            </w:r>
            <w:proofErr w:type="gramEnd"/>
            <w:r w:rsidRPr="00360FC2">
              <w:rPr>
                <w:sz w:val="24"/>
                <w:szCs w:val="24"/>
              </w:rPr>
              <w:t xml:space="preserve">ешать </w:t>
            </w:r>
          </w:p>
          <w:p w:rsidR="005E41AD" w:rsidRDefault="005E41AD" w:rsidP="00FC784F">
            <w:pPr>
              <w:pStyle w:val="a1"/>
              <w:numPr>
                <w:ilvl w:val="0"/>
                <w:numId w:val="0"/>
              </w:numPr>
              <w:spacing w:after="0"/>
              <w:jc w:val="left"/>
              <w:rPr>
                <w:sz w:val="24"/>
                <w:szCs w:val="24"/>
              </w:rPr>
            </w:pPr>
            <w:r>
              <w:rPr>
                <w:sz w:val="24"/>
                <w:szCs w:val="24"/>
              </w:rPr>
              <w:t xml:space="preserve">2.1.1 </w:t>
            </w:r>
            <w:r w:rsidRPr="00360FC2">
              <w:rPr>
                <w:sz w:val="24"/>
                <w:szCs w:val="24"/>
              </w:rPr>
              <w:t xml:space="preserve">линейные уравнения и неравенства, </w:t>
            </w:r>
          </w:p>
          <w:p w:rsidR="005E41AD" w:rsidRPr="00360FC2" w:rsidRDefault="005E41AD" w:rsidP="00FC784F">
            <w:pPr>
              <w:pStyle w:val="a1"/>
              <w:numPr>
                <w:ilvl w:val="0"/>
                <w:numId w:val="0"/>
              </w:numPr>
              <w:spacing w:after="0"/>
              <w:jc w:val="left"/>
              <w:rPr>
                <w:sz w:val="24"/>
                <w:szCs w:val="24"/>
              </w:rPr>
            </w:pPr>
            <w:r>
              <w:rPr>
                <w:sz w:val="24"/>
                <w:szCs w:val="24"/>
              </w:rPr>
              <w:t xml:space="preserve">2.1.2 </w:t>
            </w:r>
            <w:r w:rsidRPr="00360FC2">
              <w:rPr>
                <w:sz w:val="24"/>
                <w:szCs w:val="24"/>
              </w:rPr>
              <w:t>квадратные уравнения</w:t>
            </w:r>
            <w:r>
              <w:rPr>
                <w:sz w:val="24"/>
                <w:szCs w:val="24"/>
              </w:rPr>
              <w:t xml:space="preserve"> и неравенства,</w:t>
            </w:r>
          </w:p>
          <w:p w:rsidR="005E41AD" w:rsidRDefault="005E41AD" w:rsidP="00FC784F">
            <w:pPr>
              <w:pStyle w:val="a1"/>
              <w:numPr>
                <w:ilvl w:val="0"/>
                <w:numId w:val="0"/>
              </w:numPr>
              <w:spacing w:after="0"/>
              <w:jc w:val="left"/>
              <w:rPr>
                <w:sz w:val="24"/>
                <w:szCs w:val="24"/>
              </w:rPr>
            </w:pPr>
            <w:r>
              <w:rPr>
                <w:sz w:val="24"/>
                <w:szCs w:val="24"/>
              </w:rPr>
              <w:t xml:space="preserve">2.1.3 </w:t>
            </w:r>
            <w:r w:rsidRPr="00360FC2">
              <w:rPr>
                <w:sz w:val="24"/>
                <w:szCs w:val="24"/>
              </w:rPr>
              <w:t xml:space="preserve">решать логарифмические уравнения вида </w:t>
            </w:r>
          </w:p>
          <w:p w:rsidR="005E41AD" w:rsidRDefault="005E41AD" w:rsidP="00FC784F">
            <w:pPr>
              <w:pStyle w:val="a1"/>
              <w:numPr>
                <w:ilvl w:val="0"/>
                <w:numId w:val="0"/>
              </w:numPr>
              <w:spacing w:after="0"/>
              <w:jc w:val="left"/>
              <w:rPr>
                <w:sz w:val="24"/>
                <w:szCs w:val="24"/>
              </w:rPr>
            </w:pPr>
            <w:r w:rsidRPr="00360FC2">
              <w:rPr>
                <w:sz w:val="24"/>
                <w:szCs w:val="24"/>
              </w:rPr>
              <w:t>log</w:t>
            </w:r>
            <w:r w:rsidRPr="00B87C90">
              <w:rPr>
                <w:sz w:val="24"/>
                <w:szCs w:val="24"/>
                <w:vertAlign w:val="subscript"/>
              </w:rPr>
              <w:t>a</w:t>
            </w:r>
            <w:r w:rsidRPr="00360FC2">
              <w:rPr>
                <w:sz w:val="24"/>
                <w:szCs w:val="24"/>
              </w:rPr>
              <w:t xml:space="preserve"> (bx + c) = d и простейшие неравенства вида</w:t>
            </w:r>
          </w:p>
          <w:p w:rsidR="005E41AD" w:rsidRPr="00360FC2" w:rsidRDefault="005E41AD" w:rsidP="00FC784F">
            <w:pPr>
              <w:pStyle w:val="a1"/>
              <w:numPr>
                <w:ilvl w:val="0"/>
                <w:numId w:val="0"/>
              </w:numPr>
              <w:spacing w:after="0"/>
              <w:jc w:val="left"/>
              <w:rPr>
                <w:sz w:val="24"/>
                <w:szCs w:val="24"/>
              </w:rPr>
            </w:pPr>
            <w:r w:rsidRPr="00360FC2">
              <w:rPr>
                <w:sz w:val="24"/>
                <w:szCs w:val="24"/>
              </w:rPr>
              <w:t>log</w:t>
            </w:r>
            <w:r w:rsidRPr="00B87C90">
              <w:rPr>
                <w:sz w:val="24"/>
                <w:szCs w:val="24"/>
                <w:vertAlign w:val="subscript"/>
              </w:rPr>
              <w:t>a</w:t>
            </w:r>
            <w:r w:rsidRPr="00360FC2">
              <w:rPr>
                <w:sz w:val="24"/>
                <w:szCs w:val="24"/>
              </w:rPr>
              <w:t xml:space="preserve"> x &lt; d;</w:t>
            </w:r>
          </w:p>
          <w:p w:rsidR="005E41AD" w:rsidRPr="00360FC2" w:rsidRDefault="005E41AD" w:rsidP="00FC784F">
            <w:pPr>
              <w:pStyle w:val="a1"/>
              <w:numPr>
                <w:ilvl w:val="0"/>
                <w:numId w:val="0"/>
              </w:numPr>
              <w:spacing w:after="0"/>
              <w:jc w:val="left"/>
              <w:rPr>
                <w:sz w:val="24"/>
                <w:szCs w:val="24"/>
              </w:rPr>
            </w:pPr>
            <w:r>
              <w:rPr>
                <w:sz w:val="24"/>
                <w:szCs w:val="24"/>
              </w:rPr>
              <w:t xml:space="preserve">2.1.4 </w:t>
            </w:r>
            <w:r w:rsidRPr="00360FC2">
              <w:rPr>
                <w:sz w:val="24"/>
                <w:szCs w:val="24"/>
              </w:rPr>
              <w:t>решать показательные уравнения, вида abx+c= d  (где d можно представить в виде степени с основанием a) и простейшие неравенства вида ax&lt; d    (где d можно представить в виде степени с основанием a);.</w:t>
            </w:r>
          </w:p>
          <w:p w:rsidR="005E41AD" w:rsidRPr="00360FC2" w:rsidRDefault="005E41AD" w:rsidP="00FC784F">
            <w:pPr>
              <w:pStyle w:val="a1"/>
              <w:numPr>
                <w:ilvl w:val="0"/>
                <w:numId w:val="0"/>
              </w:numPr>
              <w:spacing w:after="0"/>
              <w:jc w:val="left"/>
              <w:rPr>
                <w:sz w:val="24"/>
                <w:szCs w:val="24"/>
              </w:rPr>
            </w:pPr>
            <w:r>
              <w:rPr>
                <w:sz w:val="24"/>
                <w:szCs w:val="24"/>
              </w:rPr>
              <w:t xml:space="preserve">2.2 </w:t>
            </w:r>
            <w:r w:rsidRPr="00360FC2">
              <w:rPr>
                <w:sz w:val="24"/>
                <w:szCs w:val="24"/>
              </w:rPr>
              <w:t xml:space="preserve">приводить несколько примеров корней простейшего тригонометрического уравнения вида: sin x = a,  cos x = a,  tg x = a, ctg x = a, где a – табличное значение </w:t>
            </w:r>
            <w:r w:rsidRPr="00360FC2">
              <w:rPr>
                <w:sz w:val="24"/>
                <w:szCs w:val="24"/>
              </w:rPr>
              <w:lastRenderedPageBreak/>
              <w:t>соответствующей тригонометрической функции.</w:t>
            </w:r>
          </w:p>
          <w:p w:rsidR="005E41AD" w:rsidRPr="00360FC2" w:rsidRDefault="005E41AD" w:rsidP="00FC784F">
            <w:pPr>
              <w:pStyle w:val="a1"/>
              <w:numPr>
                <w:ilvl w:val="0"/>
                <w:numId w:val="0"/>
              </w:numPr>
              <w:ind w:left="357" w:hanging="357"/>
              <w:rPr>
                <w:sz w:val="24"/>
                <w:szCs w:val="24"/>
              </w:rPr>
            </w:pPr>
          </w:p>
          <w:p w:rsidR="005E41AD" w:rsidRPr="00360FC2" w:rsidRDefault="005E41AD" w:rsidP="00FC784F">
            <w:pPr>
              <w:pStyle w:val="a1"/>
              <w:numPr>
                <w:ilvl w:val="0"/>
                <w:numId w:val="0"/>
              </w:numPr>
              <w:ind w:left="357" w:hanging="357"/>
              <w:rPr>
                <w:sz w:val="24"/>
                <w:szCs w:val="24"/>
              </w:rPr>
            </w:pPr>
          </w:p>
          <w:p w:rsidR="005E41AD" w:rsidRPr="00360FC2" w:rsidRDefault="005E41AD" w:rsidP="00FC784F">
            <w:pPr>
              <w:pStyle w:val="a1"/>
              <w:numPr>
                <w:ilvl w:val="0"/>
                <w:numId w:val="0"/>
              </w:numPr>
              <w:ind w:left="357" w:hanging="357"/>
              <w:rPr>
                <w:sz w:val="24"/>
                <w:szCs w:val="24"/>
              </w:rPr>
            </w:pPr>
          </w:p>
          <w:p w:rsidR="005E41AD" w:rsidRPr="00360FC2" w:rsidRDefault="005E41AD" w:rsidP="00FC784F">
            <w:pPr>
              <w:pStyle w:val="a1"/>
              <w:numPr>
                <w:ilvl w:val="0"/>
                <w:numId w:val="0"/>
              </w:numPr>
              <w:ind w:left="357" w:hanging="357"/>
              <w:rPr>
                <w:sz w:val="24"/>
                <w:szCs w:val="24"/>
              </w:rPr>
            </w:pPr>
          </w:p>
          <w:p w:rsidR="005E41AD" w:rsidRPr="00360FC2" w:rsidRDefault="005E41AD" w:rsidP="00FC784F">
            <w:pPr>
              <w:pStyle w:val="a1"/>
              <w:numPr>
                <w:ilvl w:val="0"/>
                <w:numId w:val="0"/>
              </w:numPr>
              <w:ind w:left="357" w:hanging="357"/>
              <w:rPr>
                <w:sz w:val="24"/>
                <w:szCs w:val="24"/>
              </w:rPr>
            </w:pPr>
          </w:p>
          <w:p w:rsidR="005E41AD" w:rsidRDefault="005E41AD" w:rsidP="00FC784F">
            <w:pPr>
              <w:pStyle w:val="a1"/>
              <w:numPr>
                <w:ilvl w:val="0"/>
                <w:numId w:val="0"/>
              </w:numPr>
              <w:ind w:left="357" w:hanging="357"/>
              <w:rPr>
                <w:sz w:val="24"/>
                <w:szCs w:val="24"/>
              </w:rPr>
            </w:pPr>
          </w:p>
          <w:p w:rsidR="005E41AD" w:rsidRDefault="005E41AD" w:rsidP="00FC784F">
            <w:pPr>
              <w:pStyle w:val="a1"/>
              <w:numPr>
                <w:ilvl w:val="0"/>
                <w:numId w:val="0"/>
              </w:numPr>
              <w:ind w:left="357" w:hanging="357"/>
              <w:rPr>
                <w:sz w:val="24"/>
                <w:szCs w:val="24"/>
              </w:rPr>
            </w:pPr>
          </w:p>
          <w:p w:rsidR="005E41AD" w:rsidRDefault="005E41AD" w:rsidP="00FC784F">
            <w:pPr>
              <w:pStyle w:val="a1"/>
              <w:numPr>
                <w:ilvl w:val="0"/>
                <w:numId w:val="0"/>
              </w:numPr>
              <w:ind w:left="357" w:hanging="357"/>
              <w:rPr>
                <w:sz w:val="24"/>
                <w:szCs w:val="24"/>
              </w:rPr>
            </w:pPr>
          </w:p>
          <w:p w:rsidR="005E41AD" w:rsidRDefault="005E41AD" w:rsidP="00FC784F">
            <w:pPr>
              <w:pStyle w:val="a1"/>
              <w:numPr>
                <w:ilvl w:val="0"/>
                <w:numId w:val="0"/>
              </w:numPr>
              <w:ind w:left="357" w:hanging="357"/>
              <w:rPr>
                <w:sz w:val="24"/>
                <w:szCs w:val="24"/>
              </w:rPr>
            </w:pPr>
          </w:p>
          <w:p w:rsidR="005E41AD" w:rsidRDefault="005E41AD" w:rsidP="00FC784F">
            <w:pPr>
              <w:pStyle w:val="a1"/>
              <w:numPr>
                <w:ilvl w:val="0"/>
                <w:numId w:val="0"/>
              </w:numPr>
              <w:ind w:left="357" w:hanging="357"/>
              <w:rPr>
                <w:sz w:val="24"/>
                <w:szCs w:val="24"/>
              </w:rPr>
            </w:pPr>
          </w:p>
          <w:p w:rsidR="005E41AD" w:rsidRPr="00360FC2" w:rsidRDefault="005E41AD" w:rsidP="00FC784F">
            <w:pPr>
              <w:pStyle w:val="a1"/>
              <w:numPr>
                <w:ilvl w:val="0"/>
                <w:numId w:val="0"/>
              </w:numPr>
              <w:ind w:left="357" w:hanging="357"/>
              <w:rPr>
                <w:sz w:val="24"/>
                <w:szCs w:val="24"/>
              </w:rPr>
            </w:pPr>
            <w:r>
              <w:rPr>
                <w:sz w:val="24"/>
                <w:szCs w:val="24"/>
              </w:rPr>
              <w:t>2.3</w:t>
            </w:r>
            <w:proofErr w:type="gramStart"/>
            <w:r w:rsidRPr="00360FC2">
              <w:rPr>
                <w:sz w:val="24"/>
                <w:szCs w:val="24"/>
              </w:rPr>
              <w:t>В</w:t>
            </w:r>
            <w:proofErr w:type="gramEnd"/>
            <w:r w:rsidRPr="00360FC2">
              <w:rPr>
                <w:sz w:val="24"/>
                <w:szCs w:val="24"/>
              </w:rPr>
              <w:t xml:space="preserve"> повседневной жизни и при изучении других предметов:</w:t>
            </w:r>
            <w:r>
              <w:rPr>
                <w:sz w:val="24"/>
                <w:szCs w:val="24"/>
              </w:rPr>
              <w:t xml:space="preserve"> </w:t>
            </w:r>
            <w:r w:rsidRPr="00360FC2">
              <w:rPr>
                <w:sz w:val="24"/>
                <w:szCs w:val="24"/>
              </w:rPr>
              <w:t>составлять и решать уравнения и системы уравнений при решении несложных практических задач</w:t>
            </w:r>
          </w:p>
        </w:tc>
        <w:tc>
          <w:tcPr>
            <w:tcW w:w="5909" w:type="dxa"/>
          </w:tcPr>
          <w:p w:rsidR="005E41AD" w:rsidRDefault="005E41AD" w:rsidP="00FC784F">
            <w:pPr>
              <w:pStyle w:val="a1"/>
              <w:numPr>
                <w:ilvl w:val="0"/>
                <w:numId w:val="0"/>
              </w:numPr>
              <w:spacing w:after="0"/>
              <w:ind w:left="357"/>
              <w:jc w:val="left"/>
              <w:rPr>
                <w:i/>
                <w:sz w:val="24"/>
                <w:szCs w:val="24"/>
              </w:rPr>
            </w:pPr>
            <w:r>
              <w:rPr>
                <w:i/>
                <w:sz w:val="24"/>
                <w:szCs w:val="24"/>
              </w:rPr>
              <w:lastRenderedPageBreak/>
              <w:t>2.1</w:t>
            </w:r>
            <w:proofErr w:type="gramStart"/>
            <w:r>
              <w:rPr>
                <w:i/>
                <w:sz w:val="24"/>
                <w:szCs w:val="24"/>
              </w:rPr>
              <w:t>*</w:t>
            </w:r>
            <w:r w:rsidRPr="00360FC2">
              <w:rPr>
                <w:i/>
                <w:sz w:val="24"/>
                <w:szCs w:val="24"/>
              </w:rPr>
              <w:t>Р</w:t>
            </w:r>
            <w:proofErr w:type="gramEnd"/>
            <w:r w:rsidRPr="00360FC2">
              <w:rPr>
                <w:i/>
                <w:sz w:val="24"/>
                <w:szCs w:val="24"/>
              </w:rPr>
              <w:t xml:space="preserve">ешать </w:t>
            </w:r>
          </w:p>
          <w:p w:rsidR="005E41AD" w:rsidRDefault="005E41AD" w:rsidP="00FC784F">
            <w:pPr>
              <w:pStyle w:val="a1"/>
              <w:numPr>
                <w:ilvl w:val="0"/>
                <w:numId w:val="0"/>
              </w:numPr>
              <w:spacing w:after="0"/>
              <w:ind w:left="357"/>
              <w:jc w:val="left"/>
              <w:rPr>
                <w:i/>
                <w:sz w:val="24"/>
                <w:szCs w:val="24"/>
              </w:rPr>
            </w:pPr>
            <w:r>
              <w:rPr>
                <w:i/>
                <w:sz w:val="24"/>
                <w:szCs w:val="24"/>
              </w:rPr>
              <w:t>2.1.1*</w:t>
            </w:r>
            <w:r w:rsidRPr="00360FC2">
              <w:rPr>
                <w:i/>
                <w:sz w:val="24"/>
                <w:szCs w:val="24"/>
              </w:rPr>
              <w:t>рациональные</w:t>
            </w:r>
            <w:r w:rsidRPr="00B87C90">
              <w:rPr>
                <w:i/>
                <w:sz w:val="24"/>
                <w:szCs w:val="24"/>
              </w:rPr>
              <w:t>уравнения и неравенства</w:t>
            </w:r>
            <w:r w:rsidRPr="00D263AA">
              <w:rPr>
                <w:i/>
                <w:sz w:val="24"/>
                <w:szCs w:val="24"/>
              </w:rPr>
              <w:t>и их системы</w:t>
            </w:r>
            <w:r w:rsidRPr="00B87C90">
              <w:rPr>
                <w:i/>
                <w:sz w:val="24"/>
                <w:szCs w:val="24"/>
              </w:rPr>
              <w:t>,</w:t>
            </w:r>
          </w:p>
          <w:p w:rsidR="005E41AD" w:rsidRDefault="005E41AD" w:rsidP="00FC784F">
            <w:pPr>
              <w:pStyle w:val="a1"/>
              <w:numPr>
                <w:ilvl w:val="0"/>
                <w:numId w:val="0"/>
              </w:numPr>
              <w:spacing w:after="0"/>
              <w:ind w:left="357"/>
              <w:jc w:val="left"/>
              <w:rPr>
                <w:i/>
                <w:sz w:val="24"/>
                <w:szCs w:val="24"/>
              </w:rPr>
            </w:pPr>
            <w:r>
              <w:rPr>
                <w:i/>
                <w:sz w:val="24"/>
                <w:szCs w:val="24"/>
              </w:rPr>
              <w:t>2.1.2*</w:t>
            </w:r>
            <w:r w:rsidRPr="00360FC2">
              <w:rPr>
                <w:i/>
                <w:sz w:val="24"/>
                <w:szCs w:val="24"/>
              </w:rPr>
              <w:t>показательные</w:t>
            </w:r>
            <w:r w:rsidRPr="00B87C90">
              <w:rPr>
                <w:i/>
                <w:sz w:val="24"/>
                <w:szCs w:val="24"/>
              </w:rPr>
              <w:t>уравнения и неравенства</w:t>
            </w:r>
            <w:r w:rsidRPr="00360FC2">
              <w:rPr>
                <w:i/>
                <w:sz w:val="24"/>
                <w:szCs w:val="24"/>
              </w:rPr>
              <w:t>и их системы</w:t>
            </w:r>
            <w:r w:rsidRPr="00B87C90">
              <w:rPr>
                <w:i/>
                <w:sz w:val="24"/>
                <w:szCs w:val="24"/>
              </w:rPr>
              <w:t>,</w:t>
            </w:r>
          </w:p>
          <w:p w:rsidR="005E41AD" w:rsidRDefault="005E41AD" w:rsidP="00FC784F">
            <w:pPr>
              <w:pStyle w:val="a1"/>
              <w:numPr>
                <w:ilvl w:val="0"/>
                <w:numId w:val="0"/>
              </w:numPr>
              <w:spacing w:after="0"/>
              <w:ind w:left="357"/>
              <w:jc w:val="left"/>
              <w:rPr>
                <w:i/>
                <w:sz w:val="24"/>
                <w:szCs w:val="24"/>
              </w:rPr>
            </w:pPr>
            <w:r>
              <w:rPr>
                <w:i/>
                <w:sz w:val="24"/>
                <w:szCs w:val="24"/>
              </w:rPr>
              <w:t>2.1.3*</w:t>
            </w:r>
            <w:r w:rsidRPr="00360FC2">
              <w:rPr>
                <w:i/>
                <w:sz w:val="24"/>
                <w:szCs w:val="24"/>
              </w:rPr>
              <w:t xml:space="preserve"> логарифмические уравнения и неравенства</w:t>
            </w:r>
            <w:proofErr w:type="gramStart"/>
            <w:r w:rsidRPr="00360FC2">
              <w:rPr>
                <w:i/>
                <w:sz w:val="24"/>
                <w:szCs w:val="24"/>
              </w:rPr>
              <w:t>,и</w:t>
            </w:r>
            <w:proofErr w:type="gramEnd"/>
            <w:r w:rsidRPr="00360FC2">
              <w:rPr>
                <w:i/>
                <w:sz w:val="24"/>
                <w:szCs w:val="24"/>
              </w:rPr>
              <w:t xml:space="preserve"> их системы</w:t>
            </w:r>
          </w:p>
          <w:p w:rsidR="005E41AD" w:rsidRDefault="005E41AD" w:rsidP="00FC784F">
            <w:pPr>
              <w:pStyle w:val="a1"/>
              <w:numPr>
                <w:ilvl w:val="0"/>
                <w:numId w:val="0"/>
              </w:numPr>
              <w:spacing w:after="0"/>
              <w:ind w:left="357"/>
              <w:jc w:val="left"/>
              <w:rPr>
                <w:i/>
                <w:sz w:val="24"/>
                <w:szCs w:val="24"/>
              </w:rPr>
            </w:pPr>
            <w:r>
              <w:rPr>
                <w:i/>
                <w:sz w:val="24"/>
                <w:szCs w:val="24"/>
              </w:rPr>
              <w:t>2.1.4*</w:t>
            </w:r>
            <w:r w:rsidRPr="00360FC2">
              <w:rPr>
                <w:i/>
                <w:sz w:val="24"/>
                <w:szCs w:val="24"/>
              </w:rPr>
              <w:t xml:space="preserve">простейшие иррациональные </w:t>
            </w:r>
            <w:r>
              <w:rPr>
                <w:i/>
                <w:sz w:val="24"/>
                <w:szCs w:val="24"/>
              </w:rPr>
              <w:t>уравнения и неравенства</w:t>
            </w:r>
            <w:r w:rsidRPr="00360FC2">
              <w:rPr>
                <w:i/>
                <w:sz w:val="24"/>
                <w:szCs w:val="24"/>
              </w:rPr>
              <w:t>и их системы</w:t>
            </w:r>
            <w:r>
              <w:rPr>
                <w:i/>
                <w:sz w:val="24"/>
                <w:szCs w:val="24"/>
              </w:rPr>
              <w:t>,</w:t>
            </w:r>
          </w:p>
          <w:p w:rsidR="005E41AD" w:rsidRPr="00360FC2" w:rsidRDefault="005E41AD" w:rsidP="00FC784F">
            <w:pPr>
              <w:pStyle w:val="a1"/>
              <w:numPr>
                <w:ilvl w:val="0"/>
                <w:numId w:val="0"/>
              </w:numPr>
              <w:spacing w:after="0"/>
              <w:ind w:left="357"/>
              <w:jc w:val="left"/>
              <w:rPr>
                <w:i/>
                <w:sz w:val="24"/>
                <w:szCs w:val="24"/>
              </w:rPr>
            </w:pPr>
            <w:r>
              <w:rPr>
                <w:i/>
                <w:sz w:val="24"/>
                <w:szCs w:val="24"/>
              </w:rPr>
              <w:t>2.1.5*</w:t>
            </w:r>
            <w:r w:rsidRPr="00360FC2">
              <w:rPr>
                <w:i/>
                <w:sz w:val="24"/>
                <w:szCs w:val="24"/>
              </w:rPr>
              <w:t>тригонометрические уравнения, неравенства и их системы;</w:t>
            </w:r>
          </w:p>
          <w:p w:rsidR="005E41AD" w:rsidRDefault="005E41AD" w:rsidP="00FC784F">
            <w:pPr>
              <w:pStyle w:val="a1"/>
              <w:numPr>
                <w:ilvl w:val="0"/>
                <w:numId w:val="0"/>
              </w:numPr>
              <w:spacing w:after="0"/>
              <w:ind w:left="357"/>
              <w:jc w:val="left"/>
              <w:rPr>
                <w:i/>
                <w:sz w:val="24"/>
                <w:szCs w:val="24"/>
              </w:rPr>
            </w:pPr>
            <w:r>
              <w:rPr>
                <w:i/>
                <w:sz w:val="24"/>
                <w:szCs w:val="24"/>
              </w:rPr>
              <w:t xml:space="preserve">2.2* </w:t>
            </w:r>
            <w:r w:rsidRPr="00360FC2">
              <w:rPr>
                <w:i/>
                <w:sz w:val="24"/>
                <w:szCs w:val="24"/>
              </w:rPr>
              <w:t>использовать методы решения уравнений</w:t>
            </w:r>
            <w:r>
              <w:rPr>
                <w:i/>
                <w:sz w:val="24"/>
                <w:szCs w:val="24"/>
              </w:rPr>
              <w:t xml:space="preserve"> и неравенств</w:t>
            </w:r>
            <w:r w:rsidRPr="00360FC2">
              <w:rPr>
                <w:i/>
                <w:sz w:val="24"/>
                <w:szCs w:val="24"/>
              </w:rPr>
              <w:t xml:space="preserve">: </w:t>
            </w:r>
          </w:p>
          <w:p w:rsidR="005E41AD" w:rsidRDefault="005E41AD" w:rsidP="00FC784F">
            <w:pPr>
              <w:pStyle w:val="a1"/>
              <w:numPr>
                <w:ilvl w:val="0"/>
                <w:numId w:val="0"/>
              </w:numPr>
              <w:spacing w:after="0"/>
              <w:ind w:left="357"/>
              <w:jc w:val="left"/>
              <w:rPr>
                <w:i/>
                <w:sz w:val="24"/>
                <w:szCs w:val="24"/>
              </w:rPr>
            </w:pPr>
            <w:r>
              <w:rPr>
                <w:i/>
                <w:sz w:val="24"/>
                <w:szCs w:val="24"/>
              </w:rPr>
              <w:lastRenderedPageBreak/>
              <w:t>2.2.1*</w:t>
            </w:r>
            <w:r w:rsidRPr="00360FC2">
              <w:rPr>
                <w:i/>
                <w:sz w:val="24"/>
                <w:szCs w:val="24"/>
              </w:rPr>
              <w:t xml:space="preserve">приведение к виду «произведение равно нулю» или «частное равно нулю», </w:t>
            </w:r>
          </w:p>
          <w:p w:rsidR="005E41AD" w:rsidRPr="00360FC2" w:rsidRDefault="005E41AD" w:rsidP="00FC784F">
            <w:pPr>
              <w:pStyle w:val="a1"/>
              <w:numPr>
                <w:ilvl w:val="0"/>
                <w:numId w:val="0"/>
              </w:numPr>
              <w:spacing w:after="0"/>
              <w:ind w:left="357"/>
              <w:jc w:val="left"/>
              <w:rPr>
                <w:i/>
                <w:sz w:val="24"/>
                <w:szCs w:val="24"/>
              </w:rPr>
            </w:pPr>
            <w:r>
              <w:rPr>
                <w:i/>
                <w:sz w:val="24"/>
                <w:szCs w:val="24"/>
              </w:rPr>
              <w:t>2.2.2*</w:t>
            </w:r>
            <w:r w:rsidRPr="00360FC2">
              <w:rPr>
                <w:i/>
                <w:sz w:val="24"/>
                <w:szCs w:val="24"/>
              </w:rPr>
              <w:t>замена переменных;</w:t>
            </w:r>
          </w:p>
          <w:p w:rsidR="005E41AD" w:rsidRPr="00360FC2" w:rsidRDefault="005E41AD" w:rsidP="00FC784F">
            <w:pPr>
              <w:pStyle w:val="a1"/>
              <w:numPr>
                <w:ilvl w:val="0"/>
                <w:numId w:val="0"/>
              </w:numPr>
              <w:spacing w:after="0"/>
              <w:ind w:left="357"/>
              <w:jc w:val="left"/>
              <w:rPr>
                <w:i/>
                <w:sz w:val="24"/>
                <w:szCs w:val="24"/>
              </w:rPr>
            </w:pPr>
            <w:r>
              <w:rPr>
                <w:i/>
                <w:sz w:val="24"/>
                <w:szCs w:val="24"/>
              </w:rPr>
              <w:t xml:space="preserve">2.2.3* </w:t>
            </w:r>
            <w:r w:rsidRPr="00360FC2">
              <w:rPr>
                <w:i/>
                <w:sz w:val="24"/>
                <w:szCs w:val="24"/>
              </w:rPr>
              <w:t>метод интервалов для решения неравенств;</w:t>
            </w:r>
          </w:p>
          <w:p w:rsidR="005E41AD" w:rsidRPr="00360FC2" w:rsidRDefault="005E41AD" w:rsidP="00FC784F">
            <w:pPr>
              <w:pStyle w:val="a1"/>
              <w:numPr>
                <w:ilvl w:val="0"/>
                <w:numId w:val="0"/>
              </w:numPr>
              <w:spacing w:after="0"/>
              <w:ind w:left="357"/>
              <w:jc w:val="left"/>
              <w:rPr>
                <w:i/>
                <w:sz w:val="24"/>
                <w:szCs w:val="24"/>
              </w:rPr>
            </w:pPr>
            <w:r>
              <w:rPr>
                <w:i/>
                <w:sz w:val="24"/>
                <w:szCs w:val="24"/>
              </w:rPr>
              <w:t>2.2.4*</w:t>
            </w:r>
            <w:r w:rsidRPr="00360FC2">
              <w:rPr>
                <w:i/>
                <w:sz w:val="24"/>
                <w:szCs w:val="24"/>
              </w:rPr>
              <w:t>использовать графический метод для приближенного решения уравнений и неравенств;</w:t>
            </w:r>
          </w:p>
          <w:p w:rsidR="005E41AD" w:rsidRPr="00360FC2" w:rsidRDefault="005E41AD" w:rsidP="00FC784F">
            <w:pPr>
              <w:pStyle w:val="a1"/>
              <w:numPr>
                <w:ilvl w:val="0"/>
                <w:numId w:val="0"/>
              </w:numPr>
              <w:spacing w:after="0"/>
              <w:ind w:left="357"/>
              <w:jc w:val="left"/>
              <w:rPr>
                <w:i/>
                <w:sz w:val="24"/>
                <w:szCs w:val="24"/>
              </w:rPr>
            </w:pPr>
            <w:r>
              <w:rPr>
                <w:i/>
                <w:sz w:val="24"/>
                <w:szCs w:val="24"/>
              </w:rPr>
              <w:t>2.3*</w:t>
            </w:r>
            <w:r w:rsidRPr="00360FC2">
              <w:rPr>
                <w:i/>
                <w:sz w:val="24"/>
                <w:szCs w:val="24"/>
              </w:rPr>
              <w:t>изображать на тригонометрической окружности множество решений простейших тригонометрических уравнений и неравенств;</w:t>
            </w:r>
          </w:p>
          <w:p w:rsidR="005E41AD" w:rsidRPr="00360FC2" w:rsidRDefault="005E41AD" w:rsidP="00FC784F">
            <w:pPr>
              <w:pStyle w:val="a1"/>
              <w:numPr>
                <w:ilvl w:val="0"/>
                <w:numId w:val="0"/>
              </w:numPr>
              <w:spacing w:after="0"/>
              <w:ind w:left="357"/>
              <w:jc w:val="left"/>
              <w:rPr>
                <w:i/>
                <w:sz w:val="24"/>
                <w:szCs w:val="24"/>
              </w:rPr>
            </w:pPr>
            <w:r>
              <w:rPr>
                <w:i/>
                <w:sz w:val="24"/>
                <w:szCs w:val="24"/>
              </w:rPr>
              <w:t>2.4*</w:t>
            </w:r>
            <w:r w:rsidRPr="00360FC2">
              <w:rPr>
                <w:i/>
                <w:sz w:val="24"/>
                <w:szCs w:val="24"/>
              </w:rPr>
              <w:t>выполнять отбор корней уравнений или решений неравенств в соответствии с дополнительными условиями и ограничениями.</w:t>
            </w:r>
          </w:p>
          <w:p w:rsidR="005E41AD" w:rsidRPr="00360FC2" w:rsidRDefault="005E41AD" w:rsidP="00FC784F">
            <w:pPr>
              <w:pStyle w:val="a1"/>
              <w:numPr>
                <w:ilvl w:val="0"/>
                <w:numId w:val="0"/>
              </w:numPr>
              <w:ind w:left="357" w:hanging="357"/>
              <w:rPr>
                <w:i/>
                <w:sz w:val="24"/>
                <w:szCs w:val="24"/>
              </w:rPr>
            </w:pPr>
          </w:p>
          <w:p w:rsidR="005E41AD" w:rsidRPr="00360FC2" w:rsidRDefault="005E41AD" w:rsidP="00FC784F">
            <w:pPr>
              <w:pStyle w:val="a1"/>
              <w:numPr>
                <w:ilvl w:val="0"/>
                <w:numId w:val="0"/>
              </w:numPr>
              <w:ind w:left="357" w:hanging="357"/>
              <w:rPr>
                <w:i/>
                <w:sz w:val="24"/>
                <w:szCs w:val="24"/>
              </w:rPr>
            </w:pPr>
            <w:r>
              <w:rPr>
                <w:i/>
                <w:sz w:val="24"/>
                <w:szCs w:val="24"/>
              </w:rPr>
              <w:t>2.5</w:t>
            </w:r>
            <w:proofErr w:type="gramStart"/>
            <w:r>
              <w:rPr>
                <w:i/>
                <w:sz w:val="24"/>
                <w:szCs w:val="24"/>
              </w:rPr>
              <w:t>*</w:t>
            </w:r>
            <w:r w:rsidRPr="00360FC2">
              <w:rPr>
                <w:i/>
                <w:sz w:val="24"/>
                <w:szCs w:val="24"/>
              </w:rPr>
              <w:t>В</w:t>
            </w:r>
            <w:proofErr w:type="gramEnd"/>
            <w:r w:rsidRPr="00360FC2">
              <w:rPr>
                <w:i/>
                <w:sz w:val="24"/>
                <w:szCs w:val="24"/>
              </w:rPr>
              <w:t xml:space="preserve"> повседневной жизни и при изучении других учебных предметов:</w:t>
            </w:r>
          </w:p>
          <w:p w:rsidR="005E41AD" w:rsidRPr="00CB79C3" w:rsidRDefault="005E41AD" w:rsidP="00FC784F">
            <w:pPr>
              <w:pStyle w:val="a0"/>
              <w:numPr>
                <w:ilvl w:val="0"/>
                <w:numId w:val="0"/>
              </w:numPr>
              <w:ind w:left="357"/>
              <w:jc w:val="left"/>
              <w:rPr>
                <w:rFonts w:ascii="Times New Roman" w:hAnsi="Times New Roman"/>
                <w:i/>
                <w:sz w:val="24"/>
                <w:szCs w:val="24"/>
                <w:lang w:eastAsia="en-US"/>
              </w:rPr>
            </w:pPr>
            <w:r w:rsidRPr="00616CF0">
              <w:rPr>
                <w:rFonts w:ascii="Times New Roman" w:hAnsi="Times New Roman"/>
                <w:i/>
                <w:sz w:val="24"/>
                <w:szCs w:val="24"/>
                <w:lang w:eastAsia="en-US"/>
              </w:rPr>
              <w:t>2.5.1* составлять и решать уравнения, системы уравнений и неравенства при решении задач других учебных предметов;</w:t>
            </w:r>
          </w:p>
          <w:p w:rsidR="005E41AD" w:rsidRPr="00360FC2" w:rsidRDefault="005E41AD" w:rsidP="00FC784F">
            <w:pPr>
              <w:pStyle w:val="a1"/>
              <w:numPr>
                <w:ilvl w:val="0"/>
                <w:numId w:val="0"/>
              </w:numPr>
              <w:spacing w:after="0"/>
              <w:ind w:left="357"/>
              <w:jc w:val="left"/>
              <w:rPr>
                <w:i/>
                <w:sz w:val="24"/>
                <w:szCs w:val="24"/>
              </w:rPr>
            </w:pPr>
            <w:r>
              <w:rPr>
                <w:i/>
                <w:sz w:val="24"/>
                <w:szCs w:val="24"/>
              </w:rPr>
              <w:t xml:space="preserve">2.5.2* </w:t>
            </w:r>
            <w:r w:rsidRPr="00360FC2">
              <w:rPr>
                <w:i/>
                <w:sz w:val="24"/>
                <w:szCs w:val="24"/>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5E41AD" w:rsidRPr="00CB79C3" w:rsidRDefault="005E41AD" w:rsidP="00FC784F">
            <w:pPr>
              <w:pStyle w:val="a0"/>
              <w:numPr>
                <w:ilvl w:val="0"/>
                <w:numId w:val="0"/>
              </w:numPr>
              <w:ind w:left="357"/>
              <w:jc w:val="left"/>
              <w:rPr>
                <w:rFonts w:ascii="Times New Roman" w:hAnsi="Times New Roman"/>
                <w:i/>
                <w:sz w:val="24"/>
                <w:szCs w:val="24"/>
                <w:lang w:eastAsia="en-US"/>
              </w:rPr>
            </w:pPr>
            <w:r w:rsidRPr="00616CF0">
              <w:rPr>
                <w:rFonts w:ascii="Times New Roman" w:hAnsi="Times New Roman"/>
                <w:i/>
                <w:sz w:val="24"/>
                <w:szCs w:val="24"/>
                <w:lang w:eastAsia="en-US"/>
              </w:rPr>
              <w:t>2.5.3* 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r>
      <w:tr w:rsidR="005E41AD" w:rsidRPr="00360FC2" w:rsidTr="00FC784F">
        <w:tc>
          <w:tcPr>
            <w:tcW w:w="2743" w:type="dxa"/>
          </w:tcPr>
          <w:p w:rsidR="005E41AD" w:rsidRPr="00360FC2" w:rsidRDefault="005E41AD" w:rsidP="00FC784F">
            <w:pPr>
              <w:rPr>
                <w:b/>
                <w:szCs w:val="24"/>
              </w:rPr>
            </w:pPr>
            <w:r>
              <w:rPr>
                <w:b/>
                <w:szCs w:val="24"/>
              </w:rPr>
              <w:lastRenderedPageBreak/>
              <w:t>3.</w:t>
            </w:r>
            <w:r w:rsidRPr="00360FC2">
              <w:rPr>
                <w:b/>
                <w:szCs w:val="24"/>
              </w:rPr>
              <w:t>Функции</w:t>
            </w:r>
          </w:p>
        </w:tc>
        <w:tc>
          <w:tcPr>
            <w:tcW w:w="6173" w:type="dxa"/>
          </w:tcPr>
          <w:p w:rsidR="005E41AD" w:rsidRDefault="005E41AD" w:rsidP="00FC784F">
            <w:pPr>
              <w:pStyle w:val="a1"/>
              <w:numPr>
                <w:ilvl w:val="0"/>
                <w:numId w:val="0"/>
              </w:numPr>
              <w:spacing w:after="0"/>
              <w:ind w:left="357"/>
              <w:jc w:val="left"/>
              <w:rPr>
                <w:sz w:val="24"/>
                <w:szCs w:val="24"/>
              </w:rPr>
            </w:pPr>
            <w:r>
              <w:rPr>
                <w:sz w:val="24"/>
                <w:szCs w:val="24"/>
              </w:rPr>
              <w:t>3.1</w:t>
            </w:r>
            <w:proofErr w:type="gramStart"/>
            <w:r w:rsidRPr="00360FC2">
              <w:rPr>
                <w:sz w:val="24"/>
                <w:szCs w:val="24"/>
              </w:rPr>
              <w:t>О</w:t>
            </w:r>
            <w:proofErr w:type="gramEnd"/>
            <w:r w:rsidRPr="00360FC2">
              <w:rPr>
                <w:sz w:val="24"/>
                <w:szCs w:val="24"/>
              </w:rPr>
              <w:t>перировать на базовом уровне понятиями:</w:t>
            </w:r>
          </w:p>
          <w:p w:rsidR="005E41AD" w:rsidRDefault="005E41AD" w:rsidP="00FC784F">
            <w:pPr>
              <w:pStyle w:val="a1"/>
              <w:numPr>
                <w:ilvl w:val="0"/>
                <w:numId w:val="0"/>
              </w:numPr>
              <w:spacing w:after="0"/>
              <w:ind w:left="357"/>
              <w:jc w:val="left"/>
              <w:rPr>
                <w:sz w:val="24"/>
                <w:szCs w:val="24"/>
              </w:rPr>
            </w:pPr>
            <w:r>
              <w:rPr>
                <w:sz w:val="24"/>
                <w:szCs w:val="24"/>
              </w:rPr>
              <w:t xml:space="preserve">3.1.1 </w:t>
            </w:r>
            <w:r w:rsidRPr="00360FC2">
              <w:rPr>
                <w:sz w:val="24"/>
                <w:szCs w:val="24"/>
              </w:rPr>
              <w:t>зависимость величин,</w:t>
            </w:r>
          </w:p>
          <w:p w:rsidR="005E41AD" w:rsidRDefault="005E41AD" w:rsidP="00FC784F">
            <w:pPr>
              <w:pStyle w:val="a1"/>
              <w:numPr>
                <w:ilvl w:val="0"/>
                <w:numId w:val="0"/>
              </w:numPr>
              <w:spacing w:after="0"/>
              <w:ind w:left="357"/>
              <w:jc w:val="left"/>
              <w:rPr>
                <w:sz w:val="24"/>
                <w:szCs w:val="24"/>
              </w:rPr>
            </w:pPr>
            <w:r>
              <w:rPr>
                <w:sz w:val="24"/>
                <w:szCs w:val="24"/>
              </w:rPr>
              <w:t xml:space="preserve">3.1.2 </w:t>
            </w:r>
            <w:r w:rsidRPr="00360FC2">
              <w:rPr>
                <w:sz w:val="24"/>
                <w:szCs w:val="24"/>
              </w:rPr>
              <w:t xml:space="preserve">функция, аргумент и значение функции, </w:t>
            </w:r>
          </w:p>
          <w:p w:rsidR="005E41AD" w:rsidRDefault="005E41AD" w:rsidP="00FC784F">
            <w:pPr>
              <w:pStyle w:val="a1"/>
              <w:numPr>
                <w:ilvl w:val="0"/>
                <w:numId w:val="0"/>
              </w:numPr>
              <w:spacing w:after="0"/>
              <w:ind w:left="357"/>
              <w:jc w:val="left"/>
              <w:rPr>
                <w:sz w:val="24"/>
                <w:szCs w:val="24"/>
              </w:rPr>
            </w:pPr>
            <w:r>
              <w:rPr>
                <w:sz w:val="24"/>
                <w:szCs w:val="24"/>
              </w:rPr>
              <w:t xml:space="preserve">3.1.3 </w:t>
            </w:r>
            <w:r w:rsidRPr="00360FC2">
              <w:rPr>
                <w:sz w:val="24"/>
                <w:szCs w:val="24"/>
              </w:rPr>
              <w:t xml:space="preserve">область определения и множество значений функции, </w:t>
            </w:r>
          </w:p>
          <w:p w:rsidR="005E41AD" w:rsidRDefault="005E41AD" w:rsidP="00FC784F">
            <w:pPr>
              <w:pStyle w:val="a1"/>
              <w:numPr>
                <w:ilvl w:val="0"/>
                <w:numId w:val="0"/>
              </w:numPr>
              <w:spacing w:after="0"/>
              <w:ind w:left="357"/>
              <w:jc w:val="left"/>
              <w:rPr>
                <w:sz w:val="24"/>
                <w:szCs w:val="24"/>
              </w:rPr>
            </w:pPr>
            <w:r>
              <w:rPr>
                <w:sz w:val="24"/>
                <w:szCs w:val="24"/>
              </w:rPr>
              <w:t xml:space="preserve">3.1.4 </w:t>
            </w:r>
            <w:r w:rsidRPr="00360FC2">
              <w:rPr>
                <w:sz w:val="24"/>
                <w:szCs w:val="24"/>
              </w:rPr>
              <w:t xml:space="preserve">график зависимости, график функции, </w:t>
            </w:r>
          </w:p>
          <w:p w:rsidR="005E41AD" w:rsidRDefault="005E41AD" w:rsidP="00FC784F">
            <w:pPr>
              <w:pStyle w:val="a1"/>
              <w:numPr>
                <w:ilvl w:val="0"/>
                <w:numId w:val="0"/>
              </w:numPr>
              <w:spacing w:after="0"/>
              <w:ind w:left="357"/>
              <w:jc w:val="left"/>
              <w:rPr>
                <w:sz w:val="24"/>
                <w:szCs w:val="24"/>
              </w:rPr>
            </w:pPr>
            <w:r>
              <w:rPr>
                <w:sz w:val="24"/>
                <w:szCs w:val="24"/>
              </w:rPr>
              <w:lastRenderedPageBreak/>
              <w:t xml:space="preserve">3.1.5 </w:t>
            </w:r>
            <w:r w:rsidRPr="00360FC2">
              <w:rPr>
                <w:sz w:val="24"/>
                <w:szCs w:val="24"/>
              </w:rPr>
              <w:t xml:space="preserve">нули функции, </w:t>
            </w:r>
          </w:p>
          <w:p w:rsidR="005E41AD" w:rsidRDefault="005E41AD" w:rsidP="00FC784F">
            <w:pPr>
              <w:pStyle w:val="a1"/>
              <w:numPr>
                <w:ilvl w:val="0"/>
                <w:numId w:val="0"/>
              </w:numPr>
              <w:spacing w:after="0"/>
              <w:ind w:left="357"/>
              <w:jc w:val="left"/>
              <w:rPr>
                <w:sz w:val="24"/>
                <w:szCs w:val="24"/>
              </w:rPr>
            </w:pPr>
            <w:r>
              <w:rPr>
                <w:sz w:val="24"/>
                <w:szCs w:val="24"/>
              </w:rPr>
              <w:t xml:space="preserve">3.1.6 </w:t>
            </w:r>
            <w:r w:rsidRPr="00360FC2">
              <w:rPr>
                <w:sz w:val="24"/>
                <w:szCs w:val="24"/>
              </w:rPr>
              <w:t>промежутки знакопостоянства,</w:t>
            </w:r>
          </w:p>
          <w:p w:rsidR="005E41AD" w:rsidRDefault="005E41AD" w:rsidP="00FC784F">
            <w:pPr>
              <w:pStyle w:val="a1"/>
              <w:numPr>
                <w:ilvl w:val="0"/>
                <w:numId w:val="0"/>
              </w:numPr>
              <w:spacing w:after="0"/>
              <w:ind w:left="357"/>
              <w:jc w:val="left"/>
              <w:rPr>
                <w:sz w:val="24"/>
                <w:szCs w:val="24"/>
              </w:rPr>
            </w:pPr>
            <w:r>
              <w:rPr>
                <w:sz w:val="24"/>
                <w:szCs w:val="24"/>
              </w:rPr>
              <w:t xml:space="preserve">3.1.7 </w:t>
            </w:r>
            <w:r w:rsidRPr="00360FC2">
              <w:rPr>
                <w:sz w:val="24"/>
                <w:szCs w:val="24"/>
              </w:rPr>
              <w:t>возрастание на числовом промежутке, убывание на числовом промежутке,</w:t>
            </w:r>
          </w:p>
          <w:p w:rsidR="005E41AD" w:rsidRDefault="005E41AD" w:rsidP="00FC784F">
            <w:pPr>
              <w:pStyle w:val="a1"/>
              <w:numPr>
                <w:ilvl w:val="0"/>
                <w:numId w:val="0"/>
              </w:numPr>
              <w:spacing w:after="0"/>
              <w:ind w:left="357"/>
              <w:jc w:val="left"/>
              <w:rPr>
                <w:sz w:val="24"/>
                <w:szCs w:val="24"/>
              </w:rPr>
            </w:pPr>
            <w:r>
              <w:rPr>
                <w:sz w:val="24"/>
                <w:szCs w:val="24"/>
              </w:rPr>
              <w:t xml:space="preserve">3.1.8 </w:t>
            </w:r>
            <w:r w:rsidRPr="00360FC2">
              <w:rPr>
                <w:sz w:val="24"/>
                <w:szCs w:val="24"/>
              </w:rPr>
              <w:t xml:space="preserve">наибольшее и наименьшее значение функции на числовом промежутке, </w:t>
            </w:r>
          </w:p>
          <w:p w:rsidR="005E41AD" w:rsidRPr="00360FC2" w:rsidRDefault="005E41AD" w:rsidP="00FC784F">
            <w:pPr>
              <w:pStyle w:val="a1"/>
              <w:numPr>
                <w:ilvl w:val="0"/>
                <w:numId w:val="0"/>
              </w:numPr>
              <w:spacing w:after="0"/>
              <w:ind w:left="357"/>
              <w:jc w:val="left"/>
              <w:rPr>
                <w:sz w:val="24"/>
                <w:szCs w:val="24"/>
              </w:rPr>
            </w:pPr>
            <w:r>
              <w:rPr>
                <w:sz w:val="24"/>
                <w:szCs w:val="24"/>
              </w:rPr>
              <w:t xml:space="preserve">3.1.9 </w:t>
            </w:r>
            <w:r w:rsidRPr="00360FC2">
              <w:rPr>
                <w:sz w:val="24"/>
                <w:szCs w:val="24"/>
              </w:rPr>
              <w:t>периодическая функция, период;</w:t>
            </w:r>
          </w:p>
          <w:p w:rsidR="005E41AD" w:rsidRDefault="005E41AD" w:rsidP="00FC784F">
            <w:pPr>
              <w:pStyle w:val="a1"/>
              <w:numPr>
                <w:ilvl w:val="0"/>
                <w:numId w:val="0"/>
              </w:numPr>
              <w:spacing w:after="0"/>
              <w:jc w:val="left"/>
              <w:rPr>
                <w:sz w:val="24"/>
                <w:szCs w:val="24"/>
              </w:rPr>
            </w:pPr>
            <w:r>
              <w:rPr>
                <w:sz w:val="24"/>
                <w:szCs w:val="24"/>
              </w:rPr>
              <w:t xml:space="preserve">3.1.10 </w:t>
            </w:r>
            <w:r w:rsidRPr="00360FC2">
              <w:rPr>
                <w:sz w:val="24"/>
                <w:szCs w:val="24"/>
              </w:rPr>
              <w:t>прямая и обратная пропорциональность</w:t>
            </w:r>
          </w:p>
          <w:p w:rsidR="005E41AD" w:rsidRDefault="005E41AD" w:rsidP="00FC784F">
            <w:pPr>
              <w:pStyle w:val="a1"/>
              <w:numPr>
                <w:ilvl w:val="0"/>
                <w:numId w:val="0"/>
              </w:numPr>
              <w:spacing w:after="0"/>
              <w:jc w:val="left"/>
              <w:rPr>
                <w:sz w:val="24"/>
                <w:szCs w:val="24"/>
              </w:rPr>
            </w:pPr>
            <w:r>
              <w:rPr>
                <w:sz w:val="24"/>
                <w:szCs w:val="24"/>
              </w:rPr>
              <w:t>3.1.11</w:t>
            </w:r>
            <w:r w:rsidRPr="00360FC2">
              <w:rPr>
                <w:sz w:val="24"/>
                <w:szCs w:val="24"/>
              </w:rPr>
              <w:t>линейная</w:t>
            </w:r>
            <w:r>
              <w:rPr>
                <w:sz w:val="24"/>
                <w:szCs w:val="24"/>
              </w:rPr>
              <w:t xml:space="preserve"> функция</w:t>
            </w:r>
            <w:r w:rsidRPr="00360FC2">
              <w:rPr>
                <w:sz w:val="24"/>
                <w:szCs w:val="24"/>
              </w:rPr>
              <w:t>,</w:t>
            </w:r>
          </w:p>
          <w:p w:rsidR="005E41AD" w:rsidRDefault="005E41AD" w:rsidP="00FC784F">
            <w:pPr>
              <w:pStyle w:val="a1"/>
              <w:numPr>
                <w:ilvl w:val="0"/>
                <w:numId w:val="0"/>
              </w:numPr>
              <w:spacing w:after="0"/>
              <w:jc w:val="left"/>
              <w:rPr>
                <w:sz w:val="24"/>
                <w:szCs w:val="24"/>
              </w:rPr>
            </w:pPr>
            <w:r>
              <w:rPr>
                <w:sz w:val="24"/>
                <w:szCs w:val="24"/>
              </w:rPr>
              <w:t>3.1.12</w:t>
            </w:r>
            <w:r w:rsidRPr="00360FC2">
              <w:rPr>
                <w:sz w:val="24"/>
                <w:szCs w:val="24"/>
              </w:rPr>
              <w:t xml:space="preserve"> квадратичная</w:t>
            </w:r>
            <w:r>
              <w:rPr>
                <w:sz w:val="24"/>
                <w:szCs w:val="24"/>
              </w:rPr>
              <w:t xml:space="preserve"> функция</w:t>
            </w:r>
            <w:r w:rsidRPr="00360FC2">
              <w:rPr>
                <w:sz w:val="24"/>
                <w:szCs w:val="24"/>
              </w:rPr>
              <w:t>,</w:t>
            </w:r>
          </w:p>
          <w:p w:rsidR="005E41AD" w:rsidRDefault="005E41AD" w:rsidP="00FC784F">
            <w:pPr>
              <w:pStyle w:val="a1"/>
              <w:numPr>
                <w:ilvl w:val="0"/>
                <w:numId w:val="0"/>
              </w:numPr>
              <w:spacing w:after="0"/>
              <w:jc w:val="left"/>
              <w:rPr>
                <w:sz w:val="24"/>
                <w:szCs w:val="24"/>
              </w:rPr>
            </w:pPr>
            <w:r>
              <w:rPr>
                <w:sz w:val="24"/>
                <w:szCs w:val="24"/>
              </w:rPr>
              <w:t>3.1.13</w:t>
            </w:r>
            <w:r w:rsidRPr="00360FC2">
              <w:rPr>
                <w:sz w:val="24"/>
                <w:szCs w:val="24"/>
              </w:rPr>
              <w:t xml:space="preserve"> логарифмическая </w:t>
            </w:r>
            <w:r>
              <w:rPr>
                <w:sz w:val="24"/>
                <w:szCs w:val="24"/>
              </w:rPr>
              <w:t>функция</w:t>
            </w:r>
          </w:p>
          <w:p w:rsidR="005E41AD" w:rsidRDefault="005E41AD" w:rsidP="00FC784F">
            <w:pPr>
              <w:pStyle w:val="a1"/>
              <w:numPr>
                <w:ilvl w:val="0"/>
                <w:numId w:val="0"/>
              </w:numPr>
              <w:spacing w:after="0"/>
              <w:jc w:val="left"/>
              <w:rPr>
                <w:sz w:val="24"/>
                <w:szCs w:val="24"/>
              </w:rPr>
            </w:pPr>
            <w:r>
              <w:rPr>
                <w:sz w:val="24"/>
                <w:szCs w:val="24"/>
              </w:rPr>
              <w:t>3.1.14 показательная функция</w:t>
            </w:r>
            <w:r w:rsidRPr="00360FC2">
              <w:rPr>
                <w:sz w:val="24"/>
                <w:szCs w:val="24"/>
              </w:rPr>
              <w:t xml:space="preserve">, </w:t>
            </w:r>
          </w:p>
          <w:p w:rsidR="005E41AD" w:rsidRDefault="005E41AD" w:rsidP="00FC784F">
            <w:pPr>
              <w:pStyle w:val="a1"/>
              <w:numPr>
                <w:ilvl w:val="0"/>
                <w:numId w:val="0"/>
              </w:numPr>
              <w:spacing w:after="0"/>
              <w:jc w:val="left"/>
              <w:rPr>
                <w:sz w:val="24"/>
                <w:szCs w:val="24"/>
              </w:rPr>
            </w:pPr>
            <w:r>
              <w:rPr>
                <w:sz w:val="24"/>
                <w:szCs w:val="24"/>
              </w:rPr>
              <w:t>3.2</w:t>
            </w:r>
            <w:proofErr w:type="gramStart"/>
            <w:r>
              <w:rPr>
                <w:sz w:val="24"/>
                <w:szCs w:val="24"/>
              </w:rPr>
              <w:t xml:space="preserve"> Р</w:t>
            </w:r>
            <w:proofErr w:type="gramEnd"/>
            <w:r w:rsidRPr="00360FC2">
              <w:rPr>
                <w:sz w:val="24"/>
                <w:szCs w:val="24"/>
              </w:rPr>
              <w:t xml:space="preserve">аспознавать графики элементарных функций: </w:t>
            </w:r>
          </w:p>
          <w:p w:rsidR="005E41AD" w:rsidRDefault="005E41AD" w:rsidP="00FC784F">
            <w:pPr>
              <w:pStyle w:val="a1"/>
              <w:numPr>
                <w:ilvl w:val="0"/>
                <w:numId w:val="0"/>
              </w:numPr>
              <w:spacing w:after="0"/>
              <w:jc w:val="left"/>
              <w:rPr>
                <w:sz w:val="24"/>
                <w:szCs w:val="24"/>
              </w:rPr>
            </w:pPr>
            <w:r>
              <w:rPr>
                <w:sz w:val="24"/>
                <w:szCs w:val="24"/>
              </w:rPr>
              <w:t xml:space="preserve">3.2.1 </w:t>
            </w:r>
            <w:r w:rsidRPr="00360FC2">
              <w:rPr>
                <w:sz w:val="24"/>
                <w:szCs w:val="24"/>
              </w:rPr>
              <w:t xml:space="preserve">прямой и обратной пропорциональности, </w:t>
            </w:r>
          </w:p>
          <w:p w:rsidR="005E41AD" w:rsidRDefault="005E41AD" w:rsidP="00FC784F">
            <w:pPr>
              <w:pStyle w:val="a1"/>
              <w:numPr>
                <w:ilvl w:val="0"/>
                <w:numId w:val="0"/>
              </w:numPr>
              <w:spacing w:after="0"/>
              <w:jc w:val="left"/>
              <w:rPr>
                <w:sz w:val="24"/>
                <w:szCs w:val="24"/>
              </w:rPr>
            </w:pPr>
            <w:r>
              <w:rPr>
                <w:sz w:val="24"/>
                <w:szCs w:val="24"/>
              </w:rPr>
              <w:t xml:space="preserve">3.2.2 </w:t>
            </w:r>
            <w:r w:rsidRPr="00360FC2">
              <w:rPr>
                <w:sz w:val="24"/>
                <w:szCs w:val="24"/>
              </w:rPr>
              <w:t>линейной</w:t>
            </w:r>
            <w:r>
              <w:rPr>
                <w:sz w:val="24"/>
                <w:szCs w:val="24"/>
              </w:rPr>
              <w:t xml:space="preserve"> функции</w:t>
            </w:r>
            <w:r w:rsidRPr="00360FC2">
              <w:rPr>
                <w:sz w:val="24"/>
                <w:szCs w:val="24"/>
              </w:rPr>
              <w:t xml:space="preserve">, </w:t>
            </w:r>
          </w:p>
          <w:p w:rsidR="005E41AD" w:rsidRDefault="005E41AD" w:rsidP="00FC784F">
            <w:pPr>
              <w:pStyle w:val="a1"/>
              <w:numPr>
                <w:ilvl w:val="0"/>
                <w:numId w:val="0"/>
              </w:numPr>
              <w:spacing w:after="0"/>
              <w:jc w:val="left"/>
              <w:rPr>
                <w:sz w:val="24"/>
                <w:szCs w:val="24"/>
              </w:rPr>
            </w:pPr>
            <w:r>
              <w:rPr>
                <w:sz w:val="24"/>
                <w:szCs w:val="24"/>
              </w:rPr>
              <w:t xml:space="preserve">3.2.3 </w:t>
            </w:r>
            <w:r w:rsidRPr="00360FC2">
              <w:rPr>
                <w:sz w:val="24"/>
                <w:szCs w:val="24"/>
              </w:rPr>
              <w:t>квадратичной</w:t>
            </w:r>
            <w:r>
              <w:rPr>
                <w:sz w:val="24"/>
                <w:szCs w:val="24"/>
              </w:rPr>
              <w:t xml:space="preserve"> функции</w:t>
            </w:r>
            <w:r w:rsidRPr="00360FC2">
              <w:rPr>
                <w:sz w:val="24"/>
                <w:szCs w:val="24"/>
              </w:rPr>
              <w:t>,</w:t>
            </w:r>
          </w:p>
          <w:p w:rsidR="005E41AD" w:rsidRDefault="005E41AD" w:rsidP="00FC784F">
            <w:pPr>
              <w:pStyle w:val="a1"/>
              <w:numPr>
                <w:ilvl w:val="0"/>
                <w:numId w:val="0"/>
              </w:numPr>
              <w:spacing w:after="0"/>
              <w:jc w:val="left"/>
              <w:rPr>
                <w:sz w:val="24"/>
                <w:szCs w:val="24"/>
              </w:rPr>
            </w:pPr>
            <w:r>
              <w:rPr>
                <w:sz w:val="24"/>
                <w:szCs w:val="24"/>
              </w:rPr>
              <w:t>3.2.4</w:t>
            </w:r>
            <w:r w:rsidRPr="00360FC2">
              <w:rPr>
                <w:sz w:val="24"/>
                <w:szCs w:val="24"/>
              </w:rPr>
              <w:t xml:space="preserve"> логарифмической </w:t>
            </w:r>
            <w:r>
              <w:rPr>
                <w:sz w:val="24"/>
                <w:szCs w:val="24"/>
              </w:rPr>
              <w:t>функции</w:t>
            </w:r>
          </w:p>
          <w:p w:rsidR="005E41AD" w:rsidRDefault="005E41AD" w:rsidP="00FC784F">
            <w:pPr>
              <w:pStyle w:val="a1"/>
              <w:numPr>
                <w:ilvl w:val="0"/>
                <w:numId w:val="0"/>
              </w:numPr>
              <w:spacing w:after="0"/>
              <w:jc w:val="left"/>
              <w:rPr>
                <w:sz w:val="24"/>
                <w:szCs w:val="24"/>
              </w:rPr>
            </w:pPr>
            <w:r>
              <w:rPr>
                <w:sz w:val="24"/>
                <w:szCs w:val="24"/>
              </w:rPr>
              <w:t>3.2.5 показательной функции</w:t>
            </w:r>
            <w:r w:rsidRPr="00360FC2">
              <w:rPr>
                <w:sz w:val="24"/>
                <w:szCs w:val="24"/>
              </w:rPr>
              <w:t xml:space="preserve">, </w:t>
            </w:r>
          </w:p>
          <w:p w:rsidR="005E41AD" w:rsidRDefault="005E41AD" w:rsidP="00FC784F">
            <w:pPr>
              <w:pStyle w:val="a1"/>
              <w:numPr>
                <w:ilvl w:val="0"/>
                <w:numId w:val="0"/>
              </w:numPr>
              <w:spacing w:after="0"/>
              <w:jc w:val="left"/>
              <w:rPr>
                <w:sz w:val="24"/>
                <w:szCs w:val="24"/>
              </w:rPr>
            </w:pPr>
            <w:r>
              <w:rPr>
                <w:sz w:val="24"/>
                <w:szCs w:val="24"/>
              </w:rPr>
              <w:t>3.3</w:t>
            </w:r>
            <w:proofErr w:type="gramStart"/>
            <w:r>
              <w:rPr>
                <w:sz w:val="24"/>
                <w:szCs w:val="24"/>
              </w:rPr>
              <w:t>С</w:t>
            </w:r>
            <w:proofErr w:type="gramEnd"/>
            <w:r w:rsidRPr="00360FC2">
              <w:rPr>
                <w:sz w:val="24"/>
                <w:szCs w:val="24"/>
              </w:rPr>
              <w:t>оотносить графики элементарных функций</w:t>
            </w:r>
            <w:r w:rsidRPr="004E52B7">
              <w:rPr>
                <w:sz w:val="24"/>
                <w:szCs w:val="24"/>
              </w:rPr>
              <w:t>с</w:t>
            </w:r>
            <w:r>
              <w:rPr>
                <w:sz w:val="24"/>
                <w:szCs w:val="24"/>
              </w:rPr>
              <w:t xml:space="preserve"> формулами, которыми они заданы:</w:t>
            </w:r>
          </w:p>
          <w:p w:rsidR="005E41AD" w:rsidRDefault="005E41AD" w:rsidP="00FC784F">
            <w:pPr>
              <w:pStyle w:val="a1"/>
              <w:numPr>
                <w:ilvl w:val="0"/>
                <w:numId w:val="0"/>
              </w:numPr>
              <w:spacing w:after="0"/>
              <w:jc w:val="left"/>
              <w:rPr>
                <w:sz w:val="24"/>
                <w:szCs w:val="24"/>
              </w:rPr>
            </w:pPr>
            <w:r>
              <w:rPr>
                <w:sz w:val="24"/>
                <w:szCs w:val="24"/>
              </w:rPr>
              <w:t xml:space="preserve">3.3.1 </w:t>
            </w:r>
            <w:r w:rsidRPr="00360FC2">
              <w:rPr>
                <w:sz w:val="24"/>
                <w:szCs w:val="24"/>
              </w:rPr>
              <w:t xml:space="preserve">прямой и обратной пропорциональности, </w:t>
            </w:r>
          </w:p>
          <w:p w:rsidR="005E41AD" w:rsidRDefault="005E41AD" w:rsidP="00FC784F">
            <w:pPr>
              <w:pStyle w:val="a1"/>
              <w:numPr>
                <w:ilvl w:val="0"/>
                <w:numId w:val="0"/>
              </w:numPr>
              <w:spacing w:after="0"/>
              <w:jc w:val="left"/>
              <w:rPr>
                <w:sz w:val="24"/>
                <w:szCs w:val="24"/>
              </w:rPr>
            </w:pPr>
            <w:r>
              <w:rPr>
                <w:sz w:val="24"/>
                <w:szCs w:val="24"/>
              </w:rPr>
              <w:t xml:space="preserve">3.3.2 </w:t>
            </w:r>
            <w:r w:rsidRPr="00360FC2">
              <w:rPr>
                <w:sz w:val="24"/>
                <w:szCs w:val="24"/>
              </w:rPr>
              <w:t>линейной</w:t>
            </w:r>
            <w:r>
              <w:rPr>
                <w:sz w:val="24"/>
                <w:szCs w:val="24"/>
              </w:rPr>
              <w:t xml:space="preserve"> функции</w:t>
            </w:r>
            <w:r w:rsidRPr="00360FC2">
              <w:rPr>
                <w:sz w:val="24"/>
                <w:szCs w:val="24"/>
              </w:rPr>
              <w:t>,</w:t>
            </w:r>
          </w:p>
          <w:p w:rsidR="005E41AD" w:rsidRDefault="005E41AD" w:rsidP="00FC784F">
            <w:pPr>
              <w:pStyle w:val="a1"/>
              <w:numPr>
                <w:ilvl w:val="0"/>
                <w:numId w:val="0"/>
              </w:numPr>
              <w:spacing w:after="0"/>
              <w:jc w:val="left"/>
              <w:rPr>
                <w:sz w:val="24"/>
                <w:szCs w:val="24"/>
              </w:rPr>
            </w:pPr>
            <w:r>
              <w:rPr>
                <w:sz w:val="24"/>
                <w:szCs w:val="24"/>
              </w:rPr>
              <w:t>3.3.3</w:t>
            </w:r>
            <w:r w:rsidRPr="00360FC2">
              <w:rPr>
                <w:sz w:val="24"/>
                <w:szCs w:val="24"/>
              </w:rPr>
              <w:t xml:space="preserve"> квадратичной</w:t>
            </w:r>
            <w:r>
              <w:rPr>
                <w:sz w:val="24"/>
                <w:szCs w:val="24"/>
              </w:rPr>
              <w:t xml:space="preserve"> функции</w:t>
            </w:r>
            <w:r w:rsidRPr="00360FC2">
              <w:rPr>
                <w:sz w:val="24"/>
                <w:szCs w:val="24"/>
              </w:rPr>
              <w:t xml:space="preserve">, </w:t>
            </w:r>
          </w:p>
          <w:p w:rsidR="005E41AD" w:rsidRDefault="005E41AD" w:rsidP="00FC784F">
            <w:pPr>
              <w:pStyle w:val="a1"/>
              <w:numPr>
                <w:ilvl w:val="0"/>
                <w:numId w:val="0"/>
              </w:numPr>
              <w:spacing w:after="0"/>
              <w:jc w:val="left"/>
              <w:rPr>
                <w:sz w:val="24"/>
                <w:szCs w:val="24"/>
              </w:rPr>
            </w:pPr>
            <w:r>
              <w:rPr>
                <w:sz w:val="24"/>
                <w:szCs w:val="24"/>
              </w:rPr>
              <w:t>3.3.4 логарифмической функции,</w:t>
            </w:r>
          </w:p>
          <w:p w:rsidR="005E41AD" w:rsidRDefault="005E41AD" w:rsidP="00FC784F">
            <w:pPr>
              <w:pStyle w:val="a1"/>
              <w:numPr>
                <w:ilvl w:val="0"/>
                <w:numId w:val="0"/>
              </w:numPr>
              <w:spacing w:after="0"/>
              <w:jc w:val="left"/>
              <w:rPr>
                <w:sz w:val="24"/>
                <w:szCs w:val="24"/>
              </w:rPr>
            </w:pPr>
            <w:r>
              <w:rPr>
                <w:sz w:val="24"/>
                <w:szCs w:val="24"/>
              </w:rPr>
              <w:t>3.3.5 показательной функции</w:t>
            </w:r>
            <w:r w:rsidRPr="00360FC2">
              <w:rPr>
                <w:sz w:val="24"/>
                <w:szCs w:val="24"/>
              </w:rPr>
              <w:t xml:space="preserve">, </w:t>
            </w:r>
          </w:p>
          <w:p w:rsidR="005E41AD" w:rsidRDefault="005E41AD" w:rsidP="00FC784F">
            <w:pPr>
              <w:pStyle w:val="a1"/>
              <w:numPr>
                <w:ilvl w:val="0"/>
                <w:numId w:val="0"/>
              </w:numPr>
              <w:spacing w:after="0"/>
              <w:jc w:val="left"/>
              <w:rPr>
                <w:sz w:val="24"/>
                <w:szCs w:val="24"/>
              </w:rPr>
            </w:pPr>
            <w:r>
              <w:rPr>
                <w:sz w:val="24"/>
                <w:szCs w:val="24"/>
              </w:rPr>
              <w:t>3.4</w:t>
            </w:r>
            <w:proofErr w:type="gramStart"/>
            <w:r>
              <w:rPr>
                <w:sz w:val="24"/>
                <w:szCs w:val="24"/>
              </w:rPr>
              <w:t xml:space="preserve"> О</w:t>
            </w:r>
            <w:proofErr w:type="gramEnd"/>
            <w:r>
              <w:rPr>
                <w:sz w:val="24"/>
                <w:szCs w:val="24"/>
              </w:rPr>
              <w:t xml:space="preserve">пределять по графику </w:t>
            </w:r>
          </w:p>
          <w:p w:rsidR="005E41AD" w:rsidRPr="00360FC2" w:rsidRDefault="005E41AD" w:rsidP="00FC784F">
            <w:pPr>
              <w:pStyle w:val="a1"/>
              <w:numPr>
                <w:ilvl w:val="0"/>
                <w:numId w:val="0"/>
              </w:numPr>
              <w:spacing w:after="0"/>
              <w:jc w:val="left"/>
              <w:rPr>
                <w:sz w:val="24"/>
                <w:szCs w:val="24"/>
              </w:rPr>
            </w:pPr>
            <w:r>
              <w:rPr>
                <w:sz w:val="24"/>
                <w:szCs w:val="24"/>
              </w:rPr>
              <w:t>3.4.1</w:t>
            </w:r>
            <w:r w:rsidRPr="00360FC2">
              <w:rPr>
                <w:sz w:val="24"/>
                <w:szCs w:val="24"/>
              </w:rPr>
              <w:t xml:space="preserve"> приближённо значения функции в заданных точках;</w:t>
            </w:r>
          </w:p>
          <w:p w:rsidR="005E41AD" w:rsidRPr="00360FC2" w:rsidRDefault="005E41AD" w:rsidP="00FC784F">
            <w:pPr>
              <w:pStyle w:val="a1"/>
              <w:numPr>
                <w:ilvl w:val="0"/>
                <w:numId w:val="0"/>
              </w:numPr>
              <w:spacing w:after="0"/>
              <w:jc w:val="left"/>
              <w:rPr>
                <w:sz w:val="24"/>
                <w:szCs w:val="24"/>
              </w:rPr>
            </w:pPr>
            <w:r>
              <w:rPr>
                <w:sz w:val="24"/>
                <w:szCs w:val="24"/>
              </w:rPr>
              <w:t xml:space="preserve">3.4.2 </w:t>
            </w:r>
            <w:r w:rsidRPr="00360FC2">
              <w:rPr>
                <w:sz w:val="24"/>
                <w:szCs w:val="24"/>
              </w:rPr>
              <w:t>определять свойства функции (нули, промежутки знакопостоянства, промежутки монотонности, наибольшие и наименьшие значения и т.п.);</w:t>
            </w:r>
          </w:p>
          <w:p w:rsidR="005E41AD" w:rsidRPr="00360FC2" w:rsidRDefault="005E41AD" w:rsidP="00FC784F">
            <w:pPr>
              <w:pStyle w:val="a1"/>
              <w:numPr>
                <w:ilvl w:val="0"/>
                <w:numId w:val="0"/>
              </w:numPr>
              <w:spacing w:after="0"/>
              <w:jc w:val="left"/>
              <w:rPr>
                <w:sz w:val="24"/>
                <w:szCs w:val="24"/>
              </w:rPr>
            </w:pPr>
            <w:r w:rsidRPr="00360FC2">
              <w:rPr>
                <w:sz w:val="24"/>
                <w:szCs w:val="24"/>
              </w:rPr>
              <w:t>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и т.д.).</w:t>
            </w:r>
          </w:p>
          <w:p w:rsidR="005E41AD" w:rsidRPr="00360FC2" w:rsidRDefault="005E41AD" w:rsidP="00FC784F">
            <w:pPr>
              <w:pStyle w:val="a1"/>
              <w:numPr>
                <w:ilvl w:val="0"/>
                <w:numId w:val="0"/>
              </w:numPr>
              <w:ind w:left="360" w:hanging="360"/>
              <w:rPr>
                <w:sz w:val="24"/>
                <w:szCs w:val="24"/>
              </w:rPr>
            </w:pPr>
          </w:p>
          <w:p w:rsidR="005E41AD" w:rsidRPr="00360FC2" w:rsidRDefault="005E41AD" w:rsidP="00FC784F">
            <w:pPr>
              <w:pStyle w:val="a1"/>
              <w:numPr>
                <w:ilvl w:val="0"/>
                <w:numId w:val="0"/>
              </w:numPr>
              <w:ind w:left="357" w:hanging="357"/>
              <w:rPr>
                <w:sz w:val="24"/>
                <w:szCs w:val="24"/>
              </w:rPr>
            </w:pPr>
            <w:r>
              <w:rPr>
                <w:sz w:val="24"/>
                <w:szCs w:val="24"/>
              </w:rPr>
              <w:t xml:space="preserve">3.5. </w:t>
            </w:r>
            <w:r w:rsidRPr="00360FC2">
              <w:rPr>
                <w:sz w:val="24"/>
                <w:szCs w:val="24"/>
              </w:rPr>
              <w:t>В повседневной жизни и при изучении других предметов:</w:t>
            </w:r>
          </w:p>
          <w:p w:rsidR="005E41AD" w:rsidRPr="00360FC2" w:rsidRDefault="005E41AD" w:rsidP="00FC784F">
            <w:pPr>
              <w:pStyle w:val="a1"/>
              <w:numPr>
                <w:ilvl w:val="0"/>
                <w:numId w:val="0"/>
              </w:numPr>
              <w:spacing w:after="0"/>
              <w:jc w:val="left"/>
              <w:rPr>
                <w:sz w:val="24"/>
                <w:szCs w:val="24"/>
              </w:rPr>
            </w:pPr>
            <w:r>
              <w:rPr>
                <w:sz w:val="24"/>
                <w:szCs w:val="24"/>
              </w:rPr>
              <w:t xml:space="preserve">3.5.1 </w:t>
            </w:r>
            <w:r w:rsidRPr="00360FC2">
              <w:rPr>
                <w:sz w:val="24"/>
                <w:szCs w:val="24"/>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 </w:t>
            </w:r>
          </w:p>
          <w:p w:rsidR="005E41AD" w:rsidRPr="00360FC2" w:rsidRDefault="005E41AD" w:rsidP="00FC784F">
            <w:pPr>
              <w:pStyle w:val="a1"/>
              <w:numPr>
                <w:ilvl w:val="0"/>
                <w:numId w:val="0"/>
              </w:numPr>
              <w:spacing w:after="0"/>
              <w:jc w:val="left"/>
              <w:rPr>
                <w:sz w:val="24"/>
                <w:szCs w:val="24"/>
              </w:rPr>
            </w:pPr>
            <w:r>
              <w:rPr>
                <w:sz w:val="24"/>
                <w:szCs w:val="24"/>
              </w:rPr>
              <w:t xml:space="preserve">3.5.2 </w:t>
            </w:r>
            <w:r w:rsidRPr="00360FC2">
              <w:rPr>
                <w:sz w:val="24"/>
                <w:szCs w:val="24"/>
              </w:rPr>
              <w:t>интерпретировать свойства в контексте конкретной практической ситуации</w:t>
            </w:r>
          </w:p>
        </w:tc>
        <w:tc>
          <w:tcPr>
            <w:tcW w:w="5909" w:type="dxa"/>
          </w:tcPr>
          <w:p w:rsidR="005E41AD" w:rsidRDefault="005E41AD" w:rsidP="00FC784F">
            <w:pPr>
              <w:pStyle w:val="a1"/>
              <w:numPr>
                <w:ilvl w:val="0"/>
                <w:numId w:val="0"/>
              </w:numPr>
              <w:spacing w:after="0"/>
              <w:ind w:left="357"/>
              <w:jc w:val="left"/>
              <w:rPr>
                <w:i/>
                <w:sz w:val="24"/>
                <w:szCs w:val="24"/>
              </w:rPr>
            </w:pPr>
            <w:r>
              <w:rPr>
                <w:i/>
                <w:sz w:val="24"/>
                <w:szCs w:val="24"/>
              </w:rPr>
              <w:lastRenderedPageBreak/>
              <w:t>3.1</w:t>
            </w:r>
            <w:proofErr w:type="gramStart"/>
            <w:r>
              <w:rPr>
                <w:i/>
                <w:sz w:val="24"/>
                <w:szCs w:val="24"/>
              </w:rPr>
              <w:t>*</w:t>
            </w:r>
            <w:r w:rsidRPr="00360FC2">
              <w:rPr>
                <w:i/>
                <w:sz w:val="24"/>
                <w:szCs w:val="24"/>
              </w:rPr>
              <w:t>О</w:t>
            </w:r>
            <w:proofErr w:type="gramEnd"/>
            <w:r w:rsidRPr="00360FC2">
              <w:rPr>
                <w:i/>
                <w:sz w:val="24"/>
                <w:szCs w:val="24"/>
              </w:rPr>
              <w:t>перировать понятиями:</w:t>
            </w:r>
          </w:p>
          <w:p w:rsidR="005E41AD" w:rsidRDefault="005E41AD" w:rsidP="00FC784F">
            <w:pPr>
              <w:pStyle w:val="a1"/>
              <w:numPr>
                <w:ilvl w:val="0"/>
                <w:numId w:val="0"/>
              </w:numPr>
              <w:spacing w:after="0"/>
              <w:ind w:left="357"/>
              <w:jc w:val="left"/>
              <w:rPr>
                <w:i/>
                <w:sz w:val="24"/>
                <w:szCs w:val="24"/>
              </w:rPr>
            </w:pPr>
            <w:r>
              <w:rPr>
                <w:i/>
                <w:sz w:val="24"/>
                <w:szCs w:val="24"/>
              </w:rPr>
              <w:t>3.1.1*</w:t>
            </w:r>
            <w:r w:rsidRPr="00360FC2">
              <w:rPr>
                <w:i/>
                <w:sz w:val="24"/>
                <w:szCs w:val="24"/>
              </w:rPr>
              <w:t xml:space="preserve"> зависимость величин,</w:t>
            </w:r>
          </w:p>
          <w:p w:rsidR="005E41AD" w:rsidRDefault="005E41AD" w:rsidP="00FC784F">
            <w:pPr>
              <w:pStyle w:val="a1"/>
              <w:numPr>
                <w:ilvl w:val="0"/>
                <w:numId w:val="0"/>
              </w:numPr>
              <w:spacing w:after="0"/>
              <w:ind w:left="357"/>
              <w:jc w:val="left"/>
              <w:rPr>
                <w:i/>
                <w:sz w:val="24"/>
                <w:szCs w:val="24"/>
              </w:rPr>
            </w:pPr>
            <w:r>
              <w:rPr>
                <w:i/>
                <w:sz w:val="24"/>
                <w:szCs w:val="24"/>
              </w:rPr>
              <w:t>3.1.2*</w:t>
            </w:r>
            <w:r w:rsidRPr="00360FC2">
              <w:rPr>
                <w:i/>
                <w:sz w:val="24"/>
                <w:szCs w:val="24"/>
              </w:rPr>
              <w:t xml:space="preserve"> функция, аргумент и значение функции,</w:t>
            </w:r>
          </w:p>
          <w:p w:rsidR="005E41AD" w:rsidRDefault="005E41AD" w:rsidP="00FC784F">
            <w:pPr>
              <w:pStyle w:val="a1"/>
              <w:numPr>
                <w:ilvl w:val="0"/>
                <w:numId w:val="0"/>
              </w:numPr>
              <w:spacing w:after="0"/>
              <w:ind w:left="357"/>
              <w:jc w:val="left"/>
              <w:rPr>
                <w:i/>
                <w:sz w:val="24"/>
                <w:szCs w:val="24"/>
              </w:rPr>
            </w:pPr>
            <w:r>
              <w:rPr>
                <w:i/>
                <w:sz w:val="24"/>
                <w:szCs w:val="24"/>
              </w:rPr>
              <w:t>3.1.3*</w:t>
            </w:r>
            <w:r w:rsidRPr="00360FC2">
              <w:rPr>
                <w:i/>
                <w:sz w:val="24"/>
                <w:szCs w:val="24"/>
              </w:rPr>
              <w:t xml:space="preserve"> область определения и множество значений функции, </w:t>
            </w:r>
          </w:p>
          <w:p w:rsidR="005E41AD" w:rsidRDefault="005E41AD" w:rsidP="00FC784F">
            <w:pPr>
              <w:pStyle w:val="a1"/>
              <w:numPr>
                <w:ilvl w:val="0"/>
                <w:numId w:val="0"/>
              </w:numPr>
              <w:spacing w:after="0"/>
              <w:ind w:left="357"/>
              <w:jc w:val="left"/>
              <w:rPr>
                <w:i/>
                <w:sz w:val="24"/>
                <w:szCs w:val="24"/>
              </w:rPr>
            </w:pPr>
            <w:r>
              <w:rPr>
                <w:i/>
                <w:sz w:val="24"/>
                <w:szCs w:val="24"/>
              </w:rPr>
              <w:t>3.1.4*</w:t>
            </w:r>
            <w:r w:rsidRPr="00360FC2">
              <w:rPr>
                <w:i/>
                <w:sz w:val="24"/>
                <w:szCs w:val="24"/>
              </w:rPr>
              <w:t xml:space="preserve">график зависимости, график функции, </w:t>
            </w:r>
          </w:p>
          <w:p w:rsidR="005E41AD" w:rsidRDefault="005E41AD" w:rsidP="00FC784F">
            <w:pPr>
              <w:pStyle w:val="a1"/>
              <w:numPr>
                <w:ilvl w:val="0"/>
                <w:numId w:val="0"/>
              </w:numPr>
              <w:spacing w:after="0"/>
              <w:ind w:left="357"/>
              <w:jc w:val="left"/>
              <w:rPr>
                <w:i/>
                <w:sz w:val="24"/>
                <w:szCs w:val="24"/>
              </w:rPr>
            </w:pPr>
            <w:r>
              <w:rPr>
                <w:i/>
                <w:sz w:val="24"/>
                <w:szCs w:val="24"/>
              </w:rPr>
              <w:lastRenderedPageBreak/>
              <w:t xml:space="preserve">3.1.5* </w:t>
            </w:r>
            <w:r w:rsidRPr="00360FC2">
              <w:rPr>
                <w:i/>
                <w:sz w:val="24"/>
                <w:szCs w:val="24"/>
              </w:rPr>
              <w:t xml:space="preserve">нули функции, </w:t>
            </w:r>
          </w:p>
          <w:p w:rsidR="005E41AD" w:rsidRDefault="005E41AD" w:rsidP="00FC784F">
            <w:pPr>
              <w:pStyle w:val="a1"/>
              <w:numPr>
                <w:ilvl w:val="0"/>
                <w:numId w:val="0"/>
              </w:numPr>
              <w:spacing w:after="0"/>
              <w:ind w:left="357"/>
              <w:jc w:val="left"/>
              <w:rPr>
                <w:i/>
                <w:sz w:val="24"/>
                <w:szCs w:val="24"/>
              </w:rPr>
            </w:pPr>
            <w:r>
              <w:rPr>
                <w:i/>
                <w:sz w:val="24"/>
                <w:szCs w:val="24"/>
              </w:rPr>
              <w:t>3.1.6*</w:t>
            </w:r>
            <w:r w:rsidRPr="00360FC2">
              <w:rPr>
                <w:i/>
                <w:sz w:val="24"/>
                <w:szCs w:val="24"/>
              </w:rPr>
              <w:t xml:space="preserve">промежутки знакопостоянства, </w:t>
            </w:r>
            <w:r>
              <w:rPr>
                <w:i/>
                <w:sz w:val="24"/>
                <w:szCs w:val="24"/>
              </w:rPr>
              <w:t>3.1.7*</w:t>
            </w:r>
            <w:r w:rsidRPr="00360FC2">
              <w:rPr>
                <w:i/>
                <w:sz w:val="24"/>
                <w:szCs w:val="24"/>
              </w:rPr>
              <w:t xml:space="preserve">возрастание на числовом промежутке, убывание на числовом промежутке, </w:t>
            </w:r>
          </w:p>
          <w:p w:rsidR="005E41AD" w:rsidRDefault="005E41AD" w:rsidP="00FC784F">
            <w:pPr>
              <w:pStyle w:val="a1"/>
              <w:numPr>
                <w:ilvl w:val="0"/>
                <w:numId w:val="0"/>
              </w:numPr>
              <w:spacing w:after="0"/>
              <w:ind w:left="357"/>
              <w:jc w:val="left"/>
              <w:rPr>
                <w:i/>
                <w:sz w:val="24"/>
                <w:szCs w:val="24"/>
              </w:rPr>
            </w:pPr>
            <w:r>
              <w:rPr>
                <w:i/>
                <w:sz w:val="24"/>
                <w:szCs w:val="24"/>
              </w:rPr>
              <w:t>3.1.8*</w:t>
            </w:r>
            <w:r w:rsidRPr="00360FC2">
              <w:rPr>
                <w:i/>
                <w:sz w:val="24"/>
                <w:szCs w:val="24"/>
              </w:rPr>
              <w:t>наибольшее и наименьшее значение функции на числовом промежутке,</w:t>
            </w:r>
          </w:p>
          <w:p w:rsidR="005E41AD" w:rsidRDefault="005E41AD" w:rsidP="00FC784F">
            <w:pPr>
              <w:pStyle w:val="a1"/>
              <w:numPr>
                <w:ilvl w:val="0"/>
                <w:numId w:val="0"/>
              </w:numPr>
              <w:spacing w:after="0"/>
              <w:ind w:left="357"/>
              <w:jc w:val="left"/>
              <w:rPr>
                <w:i/>
                <w:sz w:val="24"/>
                <w:szCs w:val="24"/>
              </w:rPr>
            </w:pPr>
            <w:r>
              <w:rPr>
                <w:i/>
                <w:sz w:val="24"/>
                <w:szCs w:val="24"/>
              </w:rPr>
              <w:t>3.1.9*</w:t>
            </w:r>
            <w:r w:rsidRPr="00360FC2">
              <w:rPr>
                <w:i/>
                <w:sz w:val="24"/>
                <w:szCs w:val="24"/>
              </w:rPr>
              <w:t xml:space="preserve"> периодическая функция, период,</w:t>
            </w:r>
          </w:p>
          <w:p w:rsidR="005E41AD" w:rsidRPr="00360FC2" w:rsidRDefault="005E41AD" w:rsidP="00FC784F">
            <w:pPr>
              <w:pStyle w:val="a1"/>
              <w:numPr>
                <w:ilvl w:val="0"/>
                <w:numId w:val="0"/>
              </w:numPr>
              <w:spacing w:after="0"/>
              <w:ind w:left="357"/>
              <w:jc w:val="left"/>
              <w:rPr>
                <w:i/>
                <w:sz w:val="24"/>
                <w:szCs w:val="24"/>
              </w:rPr>
            </w:pPr>
            <w:r>
              <w:rPr>
                <w:i/>
                <w:sz w:val="24"/>
                <w:szCs w:val="24"/>
              </w:rPr>
              <w:t>3.1.10*</w:t>
            </w:r>
            <w:r w:rsidRPr="00360FC2">
              <w:rPr>
                <w:i/>
                <w:sz w:val="24"/>
                <w:szCs w:val="24"/>
              </w:rPr>
              <w:t xml:space="preserve"> четная и нечетная функции;</w:t>
            </w:r>
          </w:p>
          <w:p w:rsidR="005E41AD" w:rsidRDefault="005E41AD" w:rsidP="00FC784F">
            <w:pPr>
              <w:pStyle w:val="a1"/>
              <w:numPr>
                <w:ilvl w:val="0"/>
                <w:numId w:val="0"/>
              </w:numPr>
              <w:spacing w:after="0"/>
              <w:jc w:val="left"/>
              <w:rPr>
                <w:i/>
                <w:sz w:val="24"/>
                <w:szCs w:val="24"/>
              </w:rPr>
            </w:pPr>
            <w:r>
              <w:rPr>
                <w:i/>
                <w:sz w:val="24"/>
                <w:szCs w:val="24"/>
              </w:rPr>
              <w:t xml:space="preserve">3.1.11* </w:t>
            </w:r>
            <w:r w:rsidRPr="00360FC2">
              <w:rPr>
                <w:i/>
                <w:sz w:val="24"/>
                <w:szCs w:val="24"/>
              </w:rPr>
              <w:t xml:space="preserve"> прямая и обратная пропорциональность, </w:t>
            </w:r>
            <w:r>
              <w:rPr>
                <w:i/>
                <w:sz w:val="24"/>
                <w:szCs w:val="24"/>
              </w:rPr>
              <w:t>3.1.12</w:t>
            </w:r>
            <w:r w:rsidRPr="00360FC2">
              <w:rPr>
                <w:i/>
                <w:sz w:val="24"/>
                <w:szCs w:val="24"/>
              </w:rPr>
              <w:t>линейная</w:t>
            </w:r>
            <w:r>
              <w:rPr>
                <w:i/>
                <w:sz w:val="24"/>
                <w:szCs w:val="24"/>
              </w:rPr>
              <w:t xml:space="preserve"> функция</w:t>
            </w:r>
            <w:r w:rsidRPr="00360FC2">
              <w:rPr>
                <w:i/>
                <w:sz w:val="24"/>
                <w:szCs w:val="24"/>
              </w:rPr>
              <w:t xml:space="preserve">, </w:t>
            </w:r>
          </w:p>
          <w:p w:rsidR="005E41AD" w:rsidRDefault="005E41AD" w:rsidP="00FC784F">
            <w:pPr>
              <w:pStyle w:val="a1"/>
              <w:numPr>
                <w:ilvl w:val="0"/>
                <w:numId w:val="0"/>
              </w:numPr>
              <w:spacing w:after="0"/>
              <w:jc w:val="left"/>
              <w:rPr>
                <w:i/>
                <w:sz w:val="24"/>
                <w:szCs w:val="24"/>
              </w:rPr>
            </w:pPr>
            <w:r>
              <w:rPr>
                <w:i/>
                <w:sz w:val="24"/>
                <w:szCs w:val="24"/>
              </w:rPr>
              <w:t xml:space="preserve">3.1.13 </w:t>
            </w:r>
            <w:r w:rsidRPr="00360FC2">
              <w:rPr>
                <w:i/>
                <w:sz w:val="24"/>
                <w:szCs w:val="24"/>
              </w:rPr>
              <w:t>квадратичная</w:t>
            </w:r>
            <w:r>
              <w:rPr>
                <w:i/>
                <w:sz w:val="24"/>
                <w:szCs w:val="24"/>
              </w:rPr>
              <w:t xml:space="preserve"> функция</w:t>
            </w:r>
            <w:r w:rsidRPr="00360FC2">
              <w:rPr>
                <w:i/>
                <w:sz w:val="24"/>
                <w:szCs w:val="24"/>
              </w:rPr>
              <w:t>,</w:t>
            </w:r>
          </w:p>
          <w:p w:rsidR="005E41AD" w:rsidRDefault="005E41AD" w:rsidP="00FC784F">
            <w:pPr>
              <w:pStyle w:val="a1"/>
              <w:numPr>
                <w:ilvl w:val="0"/>
                <w:numId w:val="0"/>
              </w:numPr>
              <w:spacing w:after="0"/>
              <w:jc w:val="left"/>
              <w:rPr>
                <w:i/>
                <w:sz w:val="24"/>
                <w:szCs w:val="24"/>
              </w:rPr>
            </w:pPr>
            <w:r>
              <w:rPr>
                <w:i/>
                <w:sz w:val="24"/>
                <w:szCs w:val="24"/>
              </w:rPr>
              <w:t xml:space="preserve">3.1.14 логарифмическая функция, </w:t>
            </w:r>
          </w:p>
          <w:p w:rsidR="005E41AD" w:rsidRDefault="005E41AD" w:rsidP="00FC784F">
            <w:pPr>
              <w:pStyle w:val="a1"/>
              <w:numPr>
                <w:ilvl w:val="0"/>
                <w:numId w:val="0"/>
              </w:numPr>
              <w:spacing w:after="0"/>
              <w:jc w:val="left"/>
              <w:rPr>
                <w:i/>
                <w:sz w:val="24"/>
                <w:szCs w:val="24"/>
              </w:rPr>
            </w:pPr>
            <w:r>
              <w:rPr>
                <w:i/>
                <w:sz w:val="24"/>
                <w:szCs w:val="24"/>
              </w:rPr>
              <w:t>3.1.15*показательная функция</w:t>
            </w:r>
            <w:r w:rsidRPr="00360FC2">
              <w:rPr>
                <w:i/>
                <w:sz w:val="24"/>
                <w:szCs w:val="24"/>
              </w:rPr>
              <w:t xml:space="preserve">, </w:t>
            </w:r>
          </w:p>
          <w:p w:rsidR="005E41AD" w:rsidRPr="00360FC2" w:rsidRDefault="005E41AD" w:rsidP="00FC784F">
            <w:pPr>
              <w:rPr>
                <w:i/>
                <w:szCs w:val="24"/>
              </w:rPr>
            </w:pPr>
            <w:r>
              <w:rPr>
                <w:i/>
                <w:szCs w:val="24"/>
              </w:rPr>
              <w:t>3.2.*О</w:t>
            </w:r>
            <w:r w:rsidRPr="00360FC2">
              <w:rPr>
                <w:i/>
                <w:szCs w:val="24"/>
              </w:rPr>
              <w:t>пределять значение функции по значению аргумента при раз</w:t>
            </w:r>
            <w:r>
              <w:rPr>
                <w:i/>
                <w:szCs w:val="24"/>
              </w:rPr>
              <w:t>личных способах задания функции.</w:t>
            </w:r>
          </w:p>
          <w:p w:rsidR="005E41AD" w:rsidRPr="00360FC2" w:rsidRDefault="005E41AD" w:rsidP="00FC784F">
            <w:pPr>
              <w:rPr>
                <w:i/>
                <w:szCs w:val="24"/>
              </w:rPr>
            </w:pPr>
            <w:r>
              <w:rPr>
                <w:i/>
                <w:szCs w:val="24"/>
              </w:rPr>
              <w:t>3.3</w:t>
            </w:r>
            <w:proofErr w:type="gramStart"/>
            <w:r>
              <w:rPr>
                <w:i/>
                <w:szCs w:val="24"/>
              </w:rPr>
              <w:t>*С</w:t>
            </w:r>
            <w:proofErr w:type="gramEnd"/>
            <w:r w:rsidRPr="00360FC2">
              <w:rPr>
                <w:i/>
                <w:szCs w:val="24"/>
              </w:rPr>
              <w:t xml:space="preserve">троить графики </w:t>
            </w:r>
            <w:r>
              <w:rPr>
                <w:i/>
                <w:szCs w:val="24"/>
              </w:rPr>
              <w:t>изученных функций.</w:t>
            </w:r>
          </w:p>
          <w:p w:rsidR="005E41AD" w:rsidRPr="00360FC2" w:rsidRDefault="005E41AD" w:rsidP="00FC784F">
            <w:pPr>
              <w:pStyle w:val="a1"/>
              <w:numPr>
                <w:ilvl w:val="0"/>
                <w:numId w:val="0"/>
              </w:numPr>
              <w:spacing w:after="0"/>
              <w:jc w:val="left"/>
              <w:rPr>
                <w:i/>
                <w:sz w:val="24"/>
                <w:szCs w:val="24"/>
              </w:rPr>
            </w:pPr>
            <w:r>
              <w:rPr>
                <w:i/>
                <w:sz w:val="24"/>
                <w:szCs w:val="24"/>
              </w:rPr>
              <w:t>3.4</w:t>
            </w:r>
            <w:proofErr w:type="gramStart"/>
            <w:r>
              <w:rPr>
                <w:i/>
                <w:sz w:val="24"/>
                <w:szCs w:val="24"/>
              </w:rPr>
              <w:t>* О</w:t>
            </w:r>
            <w:proofErr w:type="gramEnd"/>
            <w:r w:rsidRPr="00360FC2">
              <w:rPr>
                <w:i/>
                <w:sz w:val="24"/>
                <w:szCs w:val="24"/>
              </w:rPr>
              <w:t>писывать по графику и в простейших случаях по формуле поведение и свойства функций, находить по графику функции н</w:t>
            </w:r>
            <w:r>
              <w:rPr>
                <w:i/>
                <w:sz w:val="24"/>
                <w:szCs w:val="24"/>
              </w:rPr>
              <w:t>аибольшие и наименьшие значения.</w:t>
            </w:r>
          </w:p>
          <w:p w:rsidR="005E41AD" w:rsidRPr="00360FC2" w:rsidRDefault="005E41AD" w:rsidP="00FC784F">
            <w:pPr>
              <w:pStyle w:val="a1"/>
              <w:numPr>
                <w:ilvl w:val="0"/>
                <w:numId w:val="0"/>
              </w:numPr>
              <w:spacing w:after="0"/>
              <w:jc w:val="left"/>
              <w:rPr>
                <w:i/>
                <w:sz w:val="24"/>
                <w:szCs w:val="24"/>
              </w:rPr>
            </w:pPr>
            <w:r>
              <w:rPr>
                <w:i/>
                <w:sz w:val="24"/>
                <w:szCs w:val="24"/>
              </w:rPr>
              <w:t>3.5</w:t>
            </w:r>
            <w:proofErr w:type="gramStart"/>
            <w:r>
              <w:rPr>
                <w:i/>
                <w:sz w:val="24"/>
                <w:szCs w:val="24"/>
              </w:rPr>
              <w:t>*С</w:t>
            </w:r>
            <w:proofErr w:type="gramEnd"/>
            <w:r w:rsidRPr="00360FC2">
              <w:rPr>
                <w:i/>
                <w:sz w:val="24"/>
                <w:szCs w:val="24"/>
              </w:rPr>
              <w:t>троить эскиз графика функции, удовлетворяющей приведенному набору условий (промежутки возрастания/убывания, зна</w:t>
            </w:r>
            <w:r>
              <w:rPr>
                <w:i/>
                <w:sz w:val="24"/>
                <w:szCs w:val="24"/>
              </w:rPr>
              <w:t>чение функции в заданной точке).</w:t>
            </w:r>
          </w:p>
          <w:p w:rsidR="005E41AD" w:rsidRPr="00360FC2" w:rsidRDefault="005E41AD" w:rsidP="00FC784F">
            <w:pPr>
              <w:pStyle w:val="a1"/>
              <w:numPr>
                <w:ilvl w:val="0"/>
                <w:numId w:val="0"/>
              </w:numPr>
              <w:spacing w:after="0"/>
              <w:jc w:val="left"/>
              <w:rPr>
                <w:i/>
                <w:sz w:val="24"/>
                <w:szCs w:val="24"/>
              </w:rPr>
            </w:pPr>
            <w:r>
              <w:rPr>
                <w:i/>
                <w:sz w:val="24"/>
                <w:szCs w:val="24"/>
              </w:rPr>
              <w:t>3.6</w:t>
            </w:r>
            <w:proofErr w:type="gramStart"/>
            <w:r>
              <w:rPr>
                <w:i/>
                <w:sz w:val="24"/>
                <w:szCs w:val="24"/>
              </w:rPr>
              <w:t>* Р</w:t>
            </w:r>
            <w:proofErr w:type="gramEnd"/>
            <w:r w:rsidRPr="00360FC2">
              <w:rPr>
                <w:i/>
                <w:sz w:val="24"/>
                <w:szCs w:val="24"/>
              </w:rPr>
              <w:t>ешать уравнения, простейшие системы уравнений, используя свойства функций и их графиков.</w:t>
            </w:r>
          </w:p>
          <w:p w:rsidR="005E41AD" w:rsidRPr="00360FC2" w:rsidRDefault="005E41AD" w:rsidP="00FC784F">
            <w:pPr>
              <w:pStyle w:val="a1"/>
              <w:numPr>
                <w:ilvl w:val="0"/>
                <w:numId w:val="0"/>
              </w:numPr>
              <w:ind w:left="357" w:hanging="357"/>
              <w:rPr>
                <w:i/>
                <w:sz w:val="24"/>
                <w:szCs w:val="24"/>
              </w:rPr>
            </w:pPr>
          </w:p>
          <w:p w:rsidR="005E41AD" w:rsidRPr="00360FC2" w:rsidRDefault="005E41AD" w:rsidP="00FC784F">
            <w:pPr>
              <w:pStyle w:val="a1"/>
              <w:numPr>
                <w:ilvl w:val="0"/>
                <w:numId w:val="0"/>
              </w:numPr>
              <w:ind w:left="357" w:hanging="357"/>
              <w:rPr>
                <w:i/>
                <w:sz w:val="24"/>
                <w:szCs w:val="24"/>
              </w:rPr>
            </w:pPr>
          </w:p>
          <w:p w:rsidR="005E41AD" w:rsidRPr="00360FC2" w:rsidRDefault="005E41AD" w:rsidP="00FC784F">
            <w:pPr>
              <w:pStyle w:val="a1"/>
              <w:numPr>
                <w:ilvl w:val="0"/>
                <w:numId w:val="0"/>
              </w:numPr>
              <w:ind w:left="357" w:hanging="357"/>
              <w:rPr>
                <w:i/>
                <w:sz w:val="24"/>
                <w:szCs w:val="24"/>
              </w:rPr>
            </w:pPr>
          </w:p>
          <w:p w:rsidR="005E41AD" w:rsidRDefault="005E41AD" w:rsidP="00FC784F">
            <w:pPr>
              <w:pStyle w:val="a1"/>
              <w:numPr>
                <w:ilvl w:val="0"/>
                <w:numId w:val="0"/>
              </w:numPr>
              <w:ind w:left="357" w:hanging="357"/>
              <w:rPr>
                <w:i/>
                <w:sz w:val="24"/>
                <w:szCs w:val="24"/>
              </w:rPr>
            </w:pPr>
          </w:p>
          <w:p w:rsidR="005E41AD" w:rsidRDefault="005E41AD" w:rsidP="00FC784F">
            <w:pPr>
              <w:pStyle w:val="a1"/>
              <w:numPr>
                <w:ilvl w:val="0"/>
                <w:numId w:val="0"/>
              </w:numPr>
              <w:ind w:left="357" w:hanging="357"/>
              <w:rPr>
                <w:i/>
                <w:sz w:val="24"/>
                <w:szCs w:val="24"/>
              </w:rPr>
            </w:pPr>
          </w:p>
          <w:p w:rsidR="005E41AD" w:rsidRDefault="005E41AD" w:rsidP="00FC784F">
            <w:pPr>
              <w:pStyle w:val="a1"/>
              <w:numPr>
                <w:ilvl w:val="0"/>
                <w:numId w:val="0"/>
              </w:numPr>
              <w:ind w:left="357" w:hanging="357"/>
              <w:rPr>
                <w:i/>
                <w:sz w:val="24"/>
                <w:szCs w:val="24"/>
              </w:rPr>
            </w:pPr>
          </w:p>
          <w:p w:rsidR="005E41AD" w:rsidRDefault="005E41AD" w:rsidP="00FC784F">
            <w:pPr>
              <w:pStyle w:val="a1"/>
              <w:numPr>
                <w:ilvl w:val="0"/>
                <w:numId w:val="0"/>
              </w:numPr>
              <w:ind w:left="357" w:hanging="357"/>
              <w:rPr>
                <w:i/>
                <w:sz w:val="24"/>
                <w:szCs w:val="24"/>
              </w:rPr>
            </w:pPr>
          </w:p>
          <w:p w:rsidR="005E41AD" w:rsidRDefault="005E41AD" w:rsidP="00FC784F">
            <w:pPr>
              <w:pStyle w:val="a1"/>
              <w:numPr>
                <w:ilvl w:val="0"/>
                <w:numId w:val="0"/>
              </w:numPr>
              <w:ind w:left="357" w:hanging="357"/>
              <w:rPr>
                <w:i/>
                <w:sz w:val="24"/>
                <w:szCs w:val="24"/>
              </w:rPr>
            </w:pPr>
          </w:p>
          <w:p w:rsidR="005E41AD" w:rsidRDefault="005E41AD" w:rsidP="00FC784F">
            <w:pPr>
              <w:pStyle w:val="a1"/>
              <w:numPr>
                <w:ilvl w:val="0"/>
                <w:numId w:val="0"/>
              </w:numPr>
              <w:ind w:left="357" w:hanging="357"/>
              <w:rPr>
                <w:i/>
                <w:sz w:val="24"/>
                <w:szCs w:val="24"/>
              </w:rPr>
            </w:pPr>
          </w:p>
          <w:p w:rsidR="005E41AD" w:rsidRDefault="005E41AD" w:rsidP="00FC784F">
            <w:pPr>
              <w:pStyle w:val="a1"/>
              <w:numPr>
                <w:ilvl w:val="0"/>
                <w:numId w:val="0"/>
              </w:numPr>
              <w:ind w:left="357" w:hanging="357"/>
              <w:rPr>
                <w:i/>
                <w:sz w:val="24"/>
                <w:szCs w:val="24"/>
              </w:rPr>
            </w:pPr>
          </w:p>
          <w:p w:rsidR="005E41AD" w:rsidRPr="00360FC2" w:rsidRDefault="005E41AD" w:rsidP="00FC784F">
            <w:pPr>
              <w:pStyle w:val="a1"/>
              <w:numPr>
                <w:ilvl w:val="0"/>
                <w:numId w:val="0"/>
              </w:numPr>
              <w:ind w:left="357" w:hanging="357"/>
              <w:rPr>
                <w:i/>
                <w:sz w:val="24"/>
                <w:szCs w:val="24"/>
              </w:rPr>
            </w:pPr>
            <w:r>
              <w:rPr>
                <w:i/>
                <w:sz w:val="24"/>
                <w:szCs w:val="24"/>
              </w:rPr>
              <w:t>3.7</w:t>
            </w:r>
            <w:proofErr w:type="gramStart"/>
            <w:r>
              <w:rPr>
                <w:i/>
                <w:sz w:val="24"/>
                <w:szCs w:val="24"/>
              </w:rPr>
              <w:t xml:space="preserve">* </w:t>
            </w:r>
            <w:r w:rsidRPr="00360FC2">
              <w:rPr>
                <w:i/>
                <w:sz w:val="24"/>
                <w:szCs w:val="24"/>
              </w:rPr>
              <w:t>В</w:t>
            </w:r>
            <w:proofErr w:type="gramEnd"/>
            <w:r w:rsidRPr="00360FC2">
              <w:rPr>
                <w:i/>
                <w:sz w:val="24"/>
                <w:szCs w:val="24"/>
              </w:rPr>
              <w:t xml:space="preserve"> повседневной жизни и при изучении других учебных предметов:</w:t>
            </w:r>
          </w:p>
          <w:p w:rsidR="005E41AD" w:rsidRPr="00360FC2" w:rsidRDefault="005E41AD" w:rsidP="00FC784F">
            <w:pPr>
              <w:rPr>
                <w:i/>
                <w:szCs w:val="24"/>
              </w:rPr>
            </w:pPr>
            <w:r>
              <w:rPr>
                <w:i/>
                <w:szCs w:val="24"/>
              </w:rPr>
              <w:t xml:space="preserve">3.7.1* </w:t>
            </w:r>
            <w:r w:rsidRPr="00360FC2">
              <w:rPr>
                <w:i/>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rsidR="005E41AD" w:rsidRPr="00360FC2" w:rsidRDefault="005E41AD" w:rsidP="00FC784F">
            <w:pPr>
              <w:rPr>
                <w:i/>
                <w:szCs w:val="24"/>
              </w:rPr>
            </w:pPr>
            <w:r>
              <w:rPr>
                <w:i/>
                <w:szCs w:val="24"/>
              </w:rPr>
              <w:t>3.7.2*</w:t>
            </w:r>
            <w:r w:rsidRPr="00360FC2">
              <w:rPr>
                <w:i/>
                <w:szCs w:val="24"/>
              </w:rPr>
              <w:t xml:space="preserve">интерпретировать свойства в контексте конкретной практической ситуации; </w:t>
            </w:r>
          </w:p>
          <w:p w:rsidR="005E41AD" w:rsidRPr="00360FC2" w:rsidRDefault="005E41AD" w:rsidP="00FC784F">
            <w:pPr>
              <w:rPr>
                <w:i/>
                <w:szCs w:val="24"/>
              </w:rPr>
            </w:pPr>
            <w:r>
              <w:rPr>
                <w:i/>
                <w:szCs w:val="24"/>
              </w:rPr>
              <w:t>3.7.3*</w:t>
            </w:r>
            <w:r w:rsidRPr="00360FC2">
              <w:rPr>
                <w:i/>
                <w:szCs w:val="24"/>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r>
    </w:tbl>
    <w:p w:rsidR="005E41AD" w:rsidRPr="00F827F1" w:rsidRDefault="005E41AD" w:rsidP="00F827F1"/>
    <w:p w:rsidR="005E41AD" w:rsidRPr="00D34CBF" w:rsidRDefault="005E41AD" w:rsidP="00790B5F">
      <w:pPr>
        <w:pStyle w:val="2019"/>
        <w:pBdr>
          <w:bottom w:val="none" w:sz="0" w:space="0" w:color="auto"/>
        </w:pBdr>
      </w:pPr>
    </w:p>
    <w:p w:rsidR="005E41AD" w:rsidRPr="00D34CBF" w:rsidRDefault="005E41AD" w:rsidP="00790B5F">
      <w:pPr>
        <w:pStyle w:val="2019"/>
        <w:pBdr>
          <w:bottom w:val="none" w:sz="0" w:space="0" w:color="auto"/>
        </w:pBdr>
      </w:pPr>
    </w:p>
    <w:p w:rsidR="005E41AD" w:rsidRPr="00D34CBF" w:rsidRDefault="005E41AD" w:rsidP="00790B5F">
      <w:pPr>
        <w:pStyle w:val="2019"/>
        <w:pBdr>
          <w:bottom w:val="none" w:sz="0" w:space="0" w:color="auto"/>
        </w:pBdr>
      </w:pPr>
    </w:p>
    <w:p w:rsidR="002E0126" w:rsidRDefault="002E0126">
      <w:pPr>
        <w:spacing w:after="0" w:line="240" w:lineRule="auto"/>
        <w:rPr>
          <w:b/>
        </w:rPr>
        <w:sectPr w:rsidR="002E0126" w:rsidSect="004B5928">
          <w:footerReference w:type="first" r:id="rId15"/>
          <w:pgSz w:w="16838" w:h="11906" w:orient="landscape"/>
          <w:pgMar w:top="1134" w:right="1134" w:bottom="851" w:left="1134" w:header="709" w:footer="709" w:gutter="0"/>
          <w:cols w:space="708"/>
          <w:titlePg/>
          <w:docGrid w:linePitch="360"/>
        </w:sectPr>
      </w:pPr>
    </w:p>
    <w:p w:rsidR="005E41AD" w:rsidRDefault="005E41AD" w:rsidP="002D4894">
      <w:pPr>
        <w:pStyle w:val="2019"/>
        <w:jc w:val="right"/>
        <w:outlineLvl w:val="1"/>
      </w:pPr>
      <w:bookmarkStart w:id="40" w:name="_Toc31890173"/>
      <w:bookmarkStart w:id="41" w:name="_Toc32524578"/>
      <w:bookmarkStart w:id="42" w:name="_Toc35260385"/>
      <w:r w:rsidRPr="00525EC2">
        <w:rPr>
          <w:b/>
        </w:rPr>
        <w:lastRenderedPageBreak/>
        <w:t>Приложение 2</w:t>
      </w:r>
      <w:bookmarkEnd w:id="40"/>
      <w:bookmarkEnd w:id="41"/>
      <w:r w:rsidR="002D4894">
        <w:rPr>
          <w:b/>
        </w:rPr>
        <w:br/>
      </w:r>
      <w:bookmarkStart w:id="43" w:name="_Toc31890174"/>
      <w:bookmarkStart w:id="44" w:name="_Toc32524579"/>
      <w:r>
        <w:t>Кодификатор планируемых результатов Русский язык, 10 класс (углубленный уровень)  /И.О. Смирнова/</w:t>
      </w:r>
      <w:bookmarkEnd w:id="42"/>
      <w:bookmarkEnd w:id="43"/>
      <w:bookmarkEnd w:id="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23"/>
        <w:gridCol w:w="2857"/>
        <w:gridCol w:w="5357"/>
      </w:tblGrid>
      <w:tr w:rsidR="005E41AD" w:rsidRPr="00BE2384" w:rsidTr="00554F1C">
        <w:tc>
          <w:tcPr>
            <w:tcW w:w="1438" w:type="dxa"/>
          </w:tcPr>
          <w:p w:rsidR="005E41AD" w:rsidRPr="00554F1C" w:rsidRDefault="005E41AD" w:rsidP="00554F1C">
            <w:pPr>
              <w:spacing w:line="240" w:lineRule="auto"/>
              <w:rPr>
                <w:szCs w:val="20"/>
              </w:rPr>
            </w:pPr>
            <w:r w:rsidRPr="00554F1C">
              <w:rPr>
                <w:szCs w:val="20"/>
              </w:rPr>
              <w:t>Код раздела/</w:t>
            </w:r>
          </w:p>
          <w:p w:rsidR="005E41AD" w:rsidRPr="00554F1C" w:rsidRDefault="005E41AD" w:rsidP="00554F1C">
            <w:pPr>
              <w:spacing w:line="240" w:lineRule="auto"/>
              <w:rPr>
                <w:szCs w:val="20"/>
              </w:rPr>
            </w:pPr>
            <w:r w:rsidRPr="00554F1C">
              <w:rPr>
                <w:szCs w:val="20"/>
              </w:rPr>
              <w:t>содержательный раздел</w:t>
            </w:r>
          </w:p>
        </w:tc>
        <w:tc>
          <w:tcPr>
            <w:tcW w:w="2882" w:type="dxa"/>
          </w:tcPr>
          <w:p w:rsidR="005E41AD" w:rsidRPr="00554F1C" w:rsidRDefault="005E41AD" w:rsidP="00FC784F">
            <w:pPr>
              <w:rPr>
                <w:szCs w:val="20"/>
              </w:rPr>
            </w:pPr>
            <w:r w:rsidRPr="00554F1C">
              <w:rPr>
                <w:szCs w:val="20"/>
              </w:rPr>
              <w:t>Код контролируемого элемента</w:t>
            </w:r>
          </w:p>
        </w:tc>
        <w:tc>
          <w:tcPr>
            <w:tcW w:w="5450" w:type="dxa"/>
          </w:tcPr>
          <w:p w:rsidR="005E41AD" w:rsidRPr="00554F1C" w:rsidRDefault="005E41AD" w:rsidP="00FC784F">
            <w:pPr>
              <w:rPr>
                <w:szCs w:val="20"/>
              </w:rPr>
            </w:pPr>
            <w:r w:rsidRPr="00554F1C">
              <w:rPr>
                <w:szCs w:val="20"/>
              </w:rPr>
              <w:t>Планируемый результат</w:t>
            </w:r>
          </w:p>
        </w:tc>
      </w:tr>
      <w:tr w:rsidR="005E41AD" w:rsidRPr="00BE2384" w:rsidTr="00554F1C">
        <w:tc>
          <w:tcPr>
            <w:tcW w:w="1438" w:type="dxa"/>
          </w:tcPr>
          <w:p w:rsidR="005E41AD" w:rsidRPr="00554F1C" w:rsidRDefault="005E41AD" w:rsidP="00FC784F">
            <w:pPr>
              <w:rPr>
                <w:szCs w:val="20"/>
              </w:rPr>
            </w:pPr>
            <w:r w:rsidRPr="00554F1C">
              <w:rPr>
                <w:szCs w:val="20"/>
              </w:rPr>
              <w:t>1</w:t>
            </w:r>
          </w:p>
        </w:tc>
        <w:tc>
          <w:tcPr>
            <w:tcW w:w="8332" w:type="dxa"/>
            <w:gridSpan w:val="2"/>
          </w:tcPr>
          <w:p w:rsidR="005E41AD" w:rsidRPr="00554F1C" w:rsidRDefault="005E41AD" w:rsidP="00FC784F">
            <w:pPr>
              <w:rPr>
                <w:szCs w:val="20"/>
              </w:rPr>
            </w:pPr>
            <w:r w:rsidRPr="00554F1C">
              <w:rPr>
                <w:b/>
                <w:szCs w:val="28"/>
              </w:rPr>
              <w:t>Язык. Общие сведения о языке. Основные разделы науки о языке</w:t>
            </w:r>
          </w:p>
          <w:p w:rsidR="005E41AD" w:rsidRPr="00554F1C" w:rsidRDefault="005E41AD" w:rsidP="00FC784F">
            <w:pPr>
              <w:rPr>
                <w:szCs w:val="20"/>
              </w:rPr>
            </w:pPr>
          </w:p>
        </w:tc>
      </w:tr>
      <w:tr w:rsidR="005E41AD" w:rsidRPr="00BE2384" w:rsidTr="00554F1C">
        <w:tc>
          <w:tcPr>
            <w:tcW w:w="1438" w:type="dxa"/>
            <w:vMerge w:val="restart"/>
          </w:tcPr>
          <w:p w:rsidR="005E41AD" w:rsidRPr="00554F1C" w:rsidRDefault="005E41AD" w:rsidP="00FC784F">
            <w:pPr>
              <w:rPr>
                <w:szCs w:val="20"/>
              </w:rPr>
            </w:pPr>
          </w:p>
        </w:tc>
        <w:tc>
          <w:tcPr>
            <w:tcW w:w="2882" w:type="dxa"/>
          </w:tcPr>
          <w:p w:rsidR="005E41AD" w:rsidRPr="00554F1C" w:rsidRDefault="005E41AD" w:rsidP="00FC784F">
            <w:pPr>
              <w:rPr>
                <w:szCs w:val="20"/>
              </w:rPr>
            </w:pPr>
            <w:r w:rsidRPr="00554F1C">
              <w:rPr>
                <w:szCs w:val="20"/>
              </w:rPr>
              <w:t>1.1</w:t>
            </w:r>
            <w:r w:rsidRPr="00554F1C">
              <w:rPr>
                <w:szCs w:val="24"/>
              </w:rPr>
              <w:t xml:space="preserve"> </w:t>
            </w:r>
          </w:p>
        </w:tc>
        <w:tc>
          <w:tcPr>
            <w:tcW w:w="5450" w:type="dxa"/>
          </w:tcPr>
          <w:p w:rsidR="005E41AD" w:rsidRPr="00554F1C" w:rsidRDefault="005E41AD" w:rsidP="00FC784F">
            <w:pPr>
              <w:rPr>
                <w:szCs w:val="20"/>
              </w:rPr>
            </w:pPr>
            <w:r w:rsidRPr="00554F1C">
              <w:rPr>
                <w:szCs w:val="24"/>
              </w:rPr>
              <w:t>иметь представление об историческом развитии русского языка и истории русского языкознания</w:t>
            </w:r>
          </w:p>
        </w:tc>
      </w:tr>
      <w:tr w:rsidR="005E41AD" w:rsidRPr="00BE2384" w:rsidTr="00554F1C">
        <w:trPr>
          <w:trHeight w:val="197"/>
        </w:trPr>
        <w:tc>
          <w:tcPr>
            <w:tcW w:w="1438" w:type="dxa"/>
            <w:vMerge/>
          </w:tcPr>
          <w:p w:rsidR="005E41AD" w:rsidRPr="00554F1C" w:rsidRDefault="005E41AD" w:rsidP="00FC784F">
            <w:pPr>
              <w:rPr>
                <w:szCs w:val="20"/>
              </w:rPr>
            </w:pPr>
          </w:p>
        </w:tc>
        <w:tc>
          <w:tcPr>
            <w:tcW w:w="2882" w:type="dxa"/>
          </w:tcPr>
          <w:p w:rsidR="005E41AD" w:rsidRPr="00554F1C" w:rsidRDefault="005E41AD" w:rsidP="00FC784F">
            <w:pPr>
              <w:rPr>
                <w:szCs w:val="20"/>
              </w:rPr>
            </w:pPr>
            <w:r w:rsidRPr="00554F1C">
              <w:rPr>
                <w:szCs w:val="20"/>
              </w:rPr>
              <w:t>1.2</w:t>
            </w:r>
          </w:p>
        </w:tc>
        <w:tc>
          <w:tcPr>
            <w:tcW w:w="5450" w:type="dxa"/>
          </w:tcPr>
          <w:p w:rsidR="005E41AD" w:rsidRPr="00BE2384" w:rsidRDefault="005E41AD" w:rsidP="00FC784F">
            <w:pPr>
              <w:pStyle w:val="aff4"/>
            </w:pPr>
            <w:r w:rsidRPr="00BE2384">
              <w:t>характеризовать роль форм русского языка в становлении и развитии русского языка</w:t>
            </w:r>
          </w:p>
          <w:p w:rsidR="005E41AD" w:rsidRPr="00554F1C" w:rsidRDefault="005E41AD" w:rsidP="00FC784F">
            <w:pPr>
              <w:rPr>
                <w:szCs w:val="20"/>
              </w:rPr>
            </w:pPr>
          </w:p>
        </w:tc>
      </w:tr>
      <w:tr w:rsidR="005E41AD" w:rsidRPr="00BE2384" w:rsidTr="00554F1C">
        <w:trPr>
          <w:trHeight w:val="851"/>
        </w:trPr>
        <w:tc>
          <w:tcPr>
            <w:tcW w:w="1438" w:type="dxa"/>
          </w:tcPr>
          <w:p w:rsidR="005E41AD" w:rsidRPr="00554F1C" w:rsidRDefault="005E41AD" w:rsidP="00FC784F">
            <w:pPr>
              <w:rPr>
                <w:szCs w:val="20"/>
              </w:rPr>
            </w:pPr>
            <w:r w:rsidRPr="00554F1C">
              <w:rPr>
                <w:szCs w:val="20"/>
              </w:rPr>
              <w:t>2</w:t>
            </w:r>
          </w:p>
        </w:tc>
        <w:tc>
          <w:tcPr>
            <w:tcW w:w="8332" w:type="dxa"/>
            <w:gridSpan w:val="2"/>
          </w:tcPr>
          <w:p w:rsidR="005E41AD" w:rsidRPr="00554F1C" w:rsidRDefault="005E41AD" w:rsidP="00554F1C">
            <w:pPr>
              <w:spacing w:line="331" w:lineRule="auto"/>
              <w:ind w:firstLine="700"/>
              <w:rPr>
                <w:szCs w:val="20"/>
              </w:rPr>
            </w:pPr>
          </w:p>
          <w:p w:rsidR="005E41AD" w:rsidRPr="00554F1C" w:rsidRDefault="005E41AD" w:rsidP="00FC784F">
            <w:pPr>
              <w:rPr>
                <w:szCs w:val="20"/>
              </w:rPr>
            </w:pPr>
            <w:r w:rsidRPr="00554F1C">
              <w:rPr>
                <w:b/>
                <w:szCs w:val="28"/>
              </w:rPr>
              <w:t>Речь. Речевое общение</w:t>
            </w:r>
          </w:p>
        </w:tc>
      </w:tr>
      <w:tr w:rsidR="005E41AD" w:rsidRPr="00BE2384" w:rsidTr="00554F1C">
        <w:tc>
          <w:tcPr>
            <w:tcW w:w="1438" w:type="dxa"/>
            <w:vMerge w:val="restart"/>
          </w:tcPr>
          <w:p w:rsidR="005E41AD" w:rsidRPr="00554F1C" w:rsidRDefault="005E41AD" w:rsidP="00FC784F">
            <w:pPr>
              <w:rPr>
                <w:szCs w:val="20"/>
              </w:rPr>
            </w:pPr>
          </w:p>
        </w:tc>
        <w:tc>
          <w:tcPr>
            <w:tcW w:w="2882" w:type="dxa"/>
          </w:tcPr>
          <w:p w:rsidR="005E41AD" w:rsidRPr="00554F1C" w:rsidRDefault="005E41AD" w:rsidP="00FC784F">
            <w:pPr>
              <w:rPr>
                <w:szCs w:val="20"/>
              </w:rPr>
            </w:pPr>
            <w:r w:rsidRPr="00554F1C">
              <w:rPr>
                <w:szCs w:val="20"/>
              </w:rPr>
              <w:t>2.1</w:t>
            </w:r>
            <w:r w:rsidRPr="00554F1C">
              <w:rPr>
                <w:szCs w:val="24"/>
              </w:rPr>
              <w:t xml:space="preserve"> </w:t>
            </w:r>
          </w:p>
        </w:tc>
        <w:tc>
          <w:tcPr>
            <w:tcW w:w="5450" w:type="dxa"/>
          </w:tcPr>
          <w:p w:rsidR="005E41AD" w:rsidRPr="00554F1C" w:rsidRDefault="005E41AD" w:rsidP="00FC784F">
            <w:pPr>
              <w:rPr>
                <w:szCs w:val="20"/>
              </w:rPr>
            </w:pPr>
            <w:r w:rsidRPr="00554F1C">
              <w:rPr>
                <w:szCs w:val="24"/>
              </w:rP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tc>
      </w:tr>
      <w:tr w:rsidR="005E41AD" w:rsidRPr="00BE2384" w:rsidTr="00554F1C">
        <w:trPr>
          <w:trHeight w:val="1128"/>
        </w:trPr>
        <w:tc>
          <w:tcPr>
            <w:tcW w:w="1438" w:type="dxa"/>
            <w:vMerge/>
          </w:tcPr>
          <w:p w:rsidR="005E41AD" w:rsidRPr="00554F1C" w:rsidRDefault="005E41AD" w:rsidP="00FC784F">
            <w:pPr>
              <w:rPr>
                <w:szCs w:val="20"/>
              </w:rPr>
            </w:pPr>
          </w:p>
        </w:tc>
        <w:tc>
          <w:tcPr>
            <w:tcW w:w="2882" w:type="dxa"/>
          </w:tcPr>
          <w:p w:rsidR="005E41AD" w:rsidRPr="00554F1C" w:rsidRDefault="005E41AD" w:rsidP="00FC784F">
            <w:pPr>
              <w:rPr>
                <w:szCs w:val="20"/>
              </w:rPr>
            </w:pPr>
            <w:r w:rsidRPr="00554F1C">
              <w:rPr>
                <w:szCs w:val="20"/>
              </w:rPr>
              <w:t>2.2</w:t>
            </w:r>
          </w:p>
        </w:tc>
        <w:tc>
          <w:tcPr>
            <w:tcW w:w="5450" w:type="dxa"/>
          </w:tcPr>
          <w:p w:rsidR="005E41AD" w:rsidRPr="00BE2384" w:rsidRDefault="005E41AD" w:rsidP="00FC784F">
            <w:pPr>
              <w:pStyle w:val="aff4"/>
            </w:pPr>
            <w:r w:rsidRPr="00BE2384">
              <w:t>оценивать стилистические ресурсы языка;</w:t>
            </w:r>
          </w:p>
          <w:p w:rsidR="005E41AD" w:rsidRPr="00BE2384" w:rsidRDefault="005E41AD" w:rsidP="00FC784F">
            <w:pPr>
              <w:pStyle w:val="aff4"/>
            </w:pPr>
            <w:r w:rsidRPr="00BE2384">
              <w:t>сохранять стилевое единство при создании текста заданного функционального стиля;</w:t>
            </w:r>
          </w:p>
          <w:p w:rsidR="005E41AD" w:rsidRPr="00554F1C" w:rsidRDefault="005E41AD" w:rsidP="00FC784F">
            <w:pPr>
              <w:rPr>
                <w:szCs w:val="24"/>
              </w:rPr>
            </w:pPr>
          </w:p>
        </w:tc>
      </w:tr>
      <w:tr w:rsidR="005E41AD" w:rsidRPr="00BE2384" w:rsidTr="00554F1C">
        <w:trPr>
          <w:trHeight w:val="1128"/>
        </w:trPr>
        <w:tc>
          <w:tcPr>
            <w:tcW w:w="1438" w:type="dxa"/>
          </w:tcPr>
          <w:p w:rsidR="005E41AD" w:rsidRPr="00554F1C" w:rsidRDefault="005E41AD" w:rsidP="00FC784F">
            <w:pPr>
              <w:rPr>
                <w:szCs w:val="20"/>
              </w:rPr>
            </w:pPr>
          </w:p>
        </w:tc>
        <w:tc>
          <w:tcPr>
            <w:tcW w:w="2882" w:type="dxa"/>
          </w:tcPr>
          <w:p w:rsidR="005E41AD" w:rsidRPr="00554F1C" w:rsidRDefault="005E41AD" w:rsidP="00FC784F">
            <w:pPr>
              <w:rPr>
                <w:szCs w:val="20"/>
              </w:rPr>
            </w:pPr>
            <w:r w:rsidRPr="00554F1C">
              <w:rPr>
                <w:szCs w:val="20"/>
              </w:rPr>
              <w:t>2.3</w:t>
            </w:r>
          </w:p>
        </w:tc>
        <w:tc>
          <w:tcPr>
            <w:tcW w:w="5450" w:type="dxa"/>
          </w:tcPr>
          <w:p w:rsidR="005E41AD" w:rsidRPr="00554F1C" w:rsidRDefault="005E41AD" w:rsidP="00FC784F">
            <w:pPr>
              <w:rPr>
                <w:szCs w:val="24"/>
              </w:rPr>
            </w:pPr>
            <w:r w:rsidRPr="00554F1C">
              <w:rPr>
                <w:szCs w:val="24"/>
              </w:rPr>
              <w:t>проводить самостоятельный поиск текстовой и нетекстовой информации, отбирать и анализировать полученную информацию</w:t>
            </w:r>
          </w:p>
        </w:tc>
      </w:tr>
      <w:tr w:rsidR="005E41AD" w:rsidRPr="00BE2384" w:rsidTr="00554F1C">
        <w:trPr>
          <w:trHeight w:val="1128"/>
        </w:trPr>
        <w:tc>
          <w:tcPr>
            <w:tcW w:w="1438" w:type="dxa"/>
          </w:tcPr>
          <w:p w:rsidR="005E41AD" w:rsidRPr="00554F1C" w:rsidRDefault="005E41AD" w:rsidP="00FC784F">
            <w:pPr>
              <w:rPr>
                <w:szCs w:val="20"/>
              </w:rPr>
            </w:pPr>
          </w:p>
        </w:tc>
        <w:tc>
          <w:tcPr>
            <w:tcW w:w="2882" w:type="dxa"/>
          </w:tcPr>
          <w:p w:rsidR="005E41AD" w:rsidRPr="00554F1C" w:rsidRDefault="005E41AD" w:rsidP="00FC784F">
            <w:pPr>
              <w:rPr>
                <w:szCs w:val="20"/>
              </w:rPr>
            </w:pPr>
            <w:r w:rsidRPr="00554F1C">
              <w:rPr>
                <w:szCs w:val="20"/>
              </w:rPr>
              <w:t>2.4</w:t>
            </w:r>
          </w:p>
        </w:tc>
        <w:tc>
          <w:tcPr>
            <w:tcW w:w="5450" w:type="dxa"/>
          </w:tcPr>
          <w:p w:rsidR="005E41AD" w:rsidRPr="00554F1C" w:rsidRDefault="005E41AD" w:rsidP="00FC784F">
            <w:pPr>
              <w:rPr>
                <w:szCs w:val="24"/>
              </w:rPr>
            </w:pPr>
            <w:r w:rsidRPr="00554F1C">
              <w:rPr>
                <w:szCs w:val="20"/>
              </w:rPr>
              <w:t>проводить комплексный анализ языковых единиц в тексте</w:t>
            </w:r>
          </w:p>
        </w:tc>
      </w:tr>
      <w:tr w:rsidR="005E41AD" w:rsidRPr="00BE2384" w:rsidTr="00554F1C">
        <w:trPr>
          <w:trHeight w:val="1128"/>
        </w:trPr>
        <w:tc>
          <w:tcPr>
            <w:tcW w:w="1438" w:type="dxa"/>
          </w:tcPr>
          <w:p w:rsidR="005E41AD" w:rsidRPr="00554F1C" w:rsidRDefault="005E41AD" w:rsidP="00FC784F">
            <w:pPr>
              <w:rPr>
                <w:szCs w:val="20"/>
              </w:rPr>
            </w:pPr>
          </w:p>
        </w:tc>
        <w:tc>
          <w:tcPr>
            <w:tcW w:w="2882" w:type="dxa"/>
          </w:tcPr>
          <w:p w:rsidR="005E41AD" w:rsidRPr="00554F1C" w:rsidRDefault="005E41AD" w:rsidP="00FC784F">
            <w:pPr>
              <w:rPr>
                <w:szCs w:val="20"/>
              </w:rPr>
            </w:pPr>
            <w:r w:rsidRPr="00554F1C">
              <w:rPr>
                <w:szCs w:val="20"/>
              </w:rPr>
              <w:t>2.5</w:t>
            </w:r>
          </w:p>
        </w:tc>
        <w:tc>
          <w:tcPr>
            <w:tcW w:w="5450" w:type="dxa"/>
          </w:tcPr>
          <w:p w:rsidR="005E41AD" w:rsidRPr="00BE2384" w:rsidRDefault="005E41AD" w:rsidP="00FC784F">
            <w:pPr>
              <w:pStyle w:val="aff4"/>
            </w:pPr>
            <w:r w:rsidRPr="00BE2384">
              <w:t>проводить комплексный лингвистический анализ текста в соответствии с его функционально-стилевой и жанровой принадлежностью;</w:t>
            </w:r>
          </w:p>
          <w:p w:rsidR="005E41AD" w:rsidRPr="00BE2384" w:rsidRDefault="005E41AD" w:rsidP="00FC784F">
            <w:pPr>
              <w:pStyle w:val="aff4"/>
            </w:pPr>
            <w:r w:rsidRPr="00BE2384">
              <w:t>критически оценивать устный монологический текст и устный диалогический текст</w:t>
            </w:r>
          </w:p>
          <w:p w:rsidR="005E41AD" w:rsidRPr="00554F1C" w:rsidRDefault="005E41AD" w:rsidP="00FC784F">
            <w:pPr>
              <w:rPr>
                <w:szCs w:val="20"/>
              </w:rPr>
            </w:pPr>
          </w:p>
        </w:tc>
      </w:tr>
      <w:tr w:rsidR="005E41AD" w:rsidRPr="00BE2384" w:rsidTr="00554F1C">
        <w:trPr>
          <w:trHeight w:val="1128"/>
        </w:trPr>
        <w:tc>
          <w:tcPr>
            <w:tcW w:w="1438" w:type="dxa"/>
          </w:tcPr>
          <w:p w:rsidR="005E41AD" w:rsidRPr="00554F1C" w:rsidRDefault="005E41AD" w:rsidP="00FC784F">
            <w:pPr>
              <w:rPr>
                <w:szCs w:val="20"/>
              </w:rPr>
            </w:pPr>
          </w:p>
        </w:tc>
        <w:tc>
          <w:tcPr>
            <w:tcW w:w="2882" w:type="dxa"/>
          </w:tcPr>
          <w:p w:rsidR="005E41AD" w:rsidRPr="00554F1C" w:rsidRDefault="005E41AD" w:rsidP="00FC784F">
            <w:pPr>
              <w:rPr>
                <w:szCs w:val="20"/>
              </w:rPr>
            </w:pPr>
            <w:r w:rsidRPr="00554F1C">
              <w:rPr>
                <w:szCs w:val="20"/>
              </w:rPr>
              <w:t>2.6</w:t>
            </w:r>
          </w:p>
        </w:tc>
        <w:tc>
          <w:tcPr>
            <w:tcW w:w="5450" w:type="dxa"/>
          </w:tcPr>
          <w:p w:rsidR="005E41AD" w:rsidRPr="00BE2384" w:rsidRDefault="005E41AD" w:rsidP="00FC784F">
            <w:pPr>
              <w:pStyle w:val="aff4"/>
            </w:pPr>
            <w:r w:rsidRPr="00BE2384">
              <w:t>использовать языковые средства с учетом вариативности современного русского языка</w:t>
            </w:r>
          </w:p>
          <w:p w:rsidR="005E41AD" w:rsidRPr="00BE2384" w:rsidRDefault="005E41AD" w:rsidP="00FC784F">
            <w:pPr>
              <w:pStyle w:val="aff4"/>
            </w:pPr>
          </w:p>
          <w:p w:rsidR="005E41AD" w:rsidRPr="00554F1C" w:rsidRDefault="005E41AD" w:rsidP="00FC784F">
            <w:pPr>
              <w:rPr>
                <w:szCs w:val="24"/>
              </w:rPr>
            </w:pPr>
          </w:p>
        </w:tc>
      </w:tr>
      <w:tr w:rsidR="005E41AD" w:rsidRPr="00BE2384" w:rsidTr="00554F1C">
        <w:trPr>
          <w:trHeight w:val="1128"/>
        </w:trPr>
        <w:tc>
          <w:tcPr>
            <w:tcW w:w="1438" w:type="dxa"/>
          </w:tcPr>
          <w:p w:rsidR="005E41AD" w:rsidRPr="00554F1C" w:rsidRDefault="005E41AD" w:rsidP="00FC784F">
            <w:pPr>
              <w:rPr>
                <w:szCs w:val="20"/>
              </w:rPr>
            </w:pPr>
          </w:p>
        </w:tc>
        <w:tc>
          <w:tcPr>
            <w:tcW w:w="2882" w:type="dxa"/>
          </w:tcPr>
          <w:p w:rsidR="005E41AD" w:rsidRPr="00554F1C" w:rsidRDefault="005E41AD" w:rsidP="00FC784F">
            <w:pPr>
              <w:rPr>
                <w:szCs w:val="20"/>
              </w:rPr>
            </w:pPr>
            <w:r w:rsidRPr="00554F1C">
              <w:rPr>
                <w:szCs w:val="20"/>
              </w:rPr>
              <w:t>2.7</w:t>
            </w:r>
          </w:p>
        </w:tc>
        <w:tc>
          <w:tcPr>
            <w:tcW w:w="5450" w:type="dxa"/>
          </w:tcPr>
          <w:p w:rsidR="005E41AD" w:rsidRPr="00BE2384" w:rsidRDefault="005E41AD" w:rsidP="00FC784F">
            <w:pPr>
              <w:pStyle w:val="aff4"/>
            </w:pPr>
            <w:r w:rsidRPr="00BE2384">
              <w:t>проводить анализ коммуникативных качеств и эффективности речи</w:t>
            </w:r>
          </w:p>
          <w:p w:rsidR="005E41AD" w:rsidRPr="00BE2384" w:rsidRDefault="005E41AD" w:rsidP="00FC784F">
            <w:pPr>
              <w:pStyle w:val="aff4"/>
            </w:pPr>
          </w:p>
        </w:tc>
      </w:tr>
      <w:tr w:rsidR="005E41AD" w:rsidRPr="00BE2384" w:rsidTr="00554F1C">
        <w:trPr>
          <w:trHeight w:val="1128"/>
        </w:trPr>
        <w:tc>
          <w:tcPr>
            <w:tcW w:w="1438" w:type="dxa"/>
          </w:tcPr>
          <w:p w:rsidR="005E41AD" w:rsidRPr="00554F1C" w:rsidRDefault="005E41AD" w:rsidP="00FC784F">
            <w:pPr>
              <w:rPr>
                <w:szCs w:val="20"/>
              </w:rPr>
            </w:pPr>
            <w:r w:rsidRPr="00554F1C">
              <w:rPr>
                <w:szCs w:val="20"/>
              </w:rPr>
              <w:t>3</w:t>
            </w:r>
          </w:p>
        </w:tc>
        <w:tc>
          <w:tcPr>
            <w:tcW w:w="2882" w:type="dxa"/>
          </w:tcPr>
          <w:p w:rsidR="005E41AD" w:rsidRPr="00554F1C" w:rsidRDefault="005E41AD" w:rsidP="00FC784F">
            <w:pPr>
              <w:rPr>
                <w:szCs w:val="20"/>
              </w:rPr>
            </w:pPr>
            <w:r w:rsidRPr="00554F1C">
              <w:rPr>
                <w:b/>
                <w:szCs w:val="28"/>
              </w:rPr>
              <w:t>Культура речи</w:t>
            </w:r>
          </w:p>
          <w:p w:rsidR="005E41AD" w:rsidRPr="00554F1C" w:rsidRDefault="005E41AD" w:rsidP="00FC784F">
            <w:pPr>
              <w:rPr>
                <w:szCs w:val="20"/>
              </w:rPr>
            </w:pPr>
          </w:p>
        </w:tc>
        <w:tc>
          <w:tcPr>
            <w:tcW w:w="5450" w:type="dxa"/>
          </w:tcPr>
          <w:p w:rsidR="005E41AD" w:rsidRPr="00BE2384" w:rsidRDefault="005E41AD" w:rsidP="00FC784F">
            <w:pPr>
              <w:pStyle w:val="aff4"/>
            </w:pPr>
          </w:p>
        </w:tc>
      </w:tr>
      <w:tr w:rsidR="005E41AD" w:rsidRPr="00BE2384" w:rsidTr="00554F1C">
        <w:trPr>
          <w:trHeight w:val="1128"/>
        </w:trPr>
        <w:tc>
          <w:tcPr>
            <w:tcW w:w="1438" w:type="dxa"/>
          </w:tcPr>
          <w:p w:rsidR="005E41AD" w:rsidRPr="00554F1C" w:rsidRDefault="005E41AD" w:rsidP="00FC784F">
            <w:pPr>
              <w:rPr>
                <w:szCs w:val="20"/>
              </w:rPr>
            </w:pPr>
          </w:p>
        </w:tc>
        <w:tc>
          <w:tcPr>
            <w:tcW w:w="2882" w:type="dxa"/>
          </w:tcPr>
          <w:p w:rsidR="005E41AD" w:rsidRPr="00BE2384" w:rsidRDefault="005E41AD" w:rsidP="00FC784F">
            <w:pPr>
              <w:pStyle w:val="aff4"/>
            </w:pPr>
            <w:r w:rsidRPr="00BE2384">
              <w:t>3.1</w:t>
            </w:r>
          </w:p>
        </w:tc>
        <w:tc>
          <w:tcPr>
            <w:tcW w:w="5450" w:type="dxa"/>
          </w:tcPr>
          <w:p w:rsidR="005E41AD" w:rsidRPr="00BE2384" w:rsidRDefault="005E41AD" w:rsidP="00FC784F">
            <w:pPr>
              <w:pStyle w:val="aff4"/>
            </w:pPr>
            <w:r w:rsidRPr="00BE2384">
              <w:t>соблюдать культуру чтения, говорения, аудирования и письма;</w:t>
            </w:r>
          </w:p>
          <w:p w:rsidR="005E41AD" w:rsidRPr="00BE2384" w:rsidRDefault="005E41AD" w:rsidP="00FC784F">
            <w:pPr>
              <w:pStyle w:val="aff4"/>
            </w:pPr>
            <w:r w:rsidRPr="00BE2384">
              <w:t>соблюдать культуру научного и делового общения в устной и письменной форме, в том числе при обсуждении дискуссионных проблем;</w:t>
            </w:r>
          </w:p>
          <w:p w:rsidR="005E41AD" w:rsidRPr="00554F1C" w:rsidRDefault="005E41AD" w:rsidP="00FC784F">
            <w:pPr>
              <w:rPr>
                <w:szCs w:val="20"/>
              </w:rPr>
            </w:pPr>
          </w:p>
        </w:tc>
      </w:tr>
      <w:tr w:rsidR="005E41AD" w:rsidRPr="00BE2384" w:rsidTr="00554F1C">
        <w:trPr>
          <w:trHeight w:val="1128"/>
        </w:trPr>
        <w:tc>
          <w:tcPr>
            <w:tcW w:w="1438" w:type="dxa"/>
          </w:tcPr>
          <w:p w:rsidR="005E41AD" w:rsidRPr="00554F1C" w:rsidRDefault="005E41AD" w:rsidP="00FC784F">
            <w:pPr>
              <w:rPr>
                <w:szCs w:val="20"/>
              </w:rPr>
            </w:pPr>
          </w:p>
        </w:tc>
        <w:tc>
          <w:tcPr>
            <w:tcW w:w="2882" w:type="dxa"/>
          </w:tcPr>
          <w:p w:rsidR="005E41AD" w:rsidRPr="00BE2384" w:rsidRDefault="005E41AD" w:rsidP="00FC784F">
            <w:pPr>
              <w:pStyle w:val="aff4"/>
            </w:pPr>
            <w:r w:rsidRPr="00BE2384">
              <w:t xml:space="preserve">3.2 </w:t>
            </w:r>
          </w:p>
        </w:tc>
        <w:tc>
          <w:tcPr>
            <w:tcW w:w="5450" w:type="dxa"/>
          </w:tcPr>
          <w:p w:rsidR="005E41AD" w:rsidRPr="00BE2384" w:rsidRDefault="005E41AD" w:rsidP="00FC784F">
            <w:pPr>
              <w:pStyle w:val="aff4"/>
            </w:pPr>
            <w:r w:rsidRPr="00BE2384">
              <w:t>совершенствовать орфографические и пунктуационные умения и навыки на основе знаний о нормах русского литературного языка</w:t>
            </w:r>
          </w:p>
          <w:p w:rsidR="005E41AD" w:rsidRPr="00554F1C" w:rsidRDefault="005E41AD" w:rsidP="00FC784F">
            <w:pPr>
              <w:rPr>
                <w:szCs w:val="20"/>
              </w:rPr>
            </w:pPr>
          </w:p>
        </w:tc>
      </w:tr>
      <w:tr w:rsidR="005E41AD" w:rsidRPr="00BE2384" w:rsidTr="00554F1C">
        <w:trPr>
          <w:trHeight w:val="1128"/>
        </w:trPr>
        <w:tc>
          <w:tcPr>
            <w:tcW w:w="1438" w:type="dxa"/>
          </w:tcPr>
          <w:p w:rsidR="005E41AD" w:rsidRPr="00554F1C" w:rsidRDefault="005E41AD" w:rsidP="00FC784F">
            <w:pPr>
              <w:rPr>
                <w:szCs w:val="20"/>
              </w:rPr>
            </w:pPr>
          </w:p>
        </w:tc>
        <w:tc>
          <w:tcPr>
            <w:tcW w:w="2882" w:type="dxa"/>
          </w:tcPr>
          <w:p w:rsidR="005E41AD" w:rsidRPr="00BE2384" w:rsidRDefault="005E41AD" w:rsidP="00FC784F">
            <w:pPr>
              <w:pStyle w:val="aff4"/>
            </w:pPr>
            <w:r w:rsidRPr="00BE2384">
              <w:t xml:space="preserve">3.3 </w:t>
            </w:r>
          </w:p>
        </w:tc>
        <w:tc>
          <w:tcPr>
            <w:tcW w:w="5450" w:type="dxa"/>
          </w:tcPr>
          <w:p w:rsidR="005E41AD" w:rsidRPr="00BE2384" w:rsidRDefault="005E41AD" w:rsidP="00FC784F">
            <w:pPr>
              <w:pStyle w:val="aff4"/>
            </w:pPr>
            <w:r w:rsidRPr="00BE2384">
              <w:t>использовать основные нормативные словари и справочники для расширения словарного запаса и спектра используемых языковых средств</w:t>
            </w:r>
          </w:p>
          <w:p w:rsidR="005E41AD" w:rsidRPr="00554F1C" w:rsidRDefault="005E41AD" w:rsidP="00FC784F">
            <w:pPr>
              <w:rPr>
                <w:szCs w:val="20"/>
              </w:rPr>
            </w:pPr>
          </w:p>
        </w:tc>
      </w:tr>
      <w:tr w:rsidR="005E41AD" w:rsidRPr="00BE2384" w:rsidTr="00554F1C">
        <w:trPr>
          <w:trHeight w:val="1128"/>
        </w:trPr>
        <w:tc>
          <w:tcPr>
            <w:tcW w:w="1438" w:type="dxa"/>
          </w:tcPr>
          <w:p w:rsidR="005E41AD" w:rsidRPr="00554F1C" w:rsidRDefault="005E41AD" w:rsidP="00FC784F">
            <w:pPr>
              <w:rPr>
                <w:szCs w:val="20"/>
              </w:rPr>
            </w:pPr>
          </w:p>
        </w:tc>
        <w:tc>
          <w:tcPr>
            <w:tcW w:w="2882" w:type="dxa"/>
          </w:tcPr>
          <w:p w:rsidR="005E41AD" w:rsidRPr="00554F1C" w:rsidRDefault="005E41AD" w:rsidP="00FC784F">
            <w:pPr>
              <w:rPr>
                <w:szCs w:val="20"/>
              </w:rPr>
            </w:pPr>
            <w:r w:rsidRPr="00554F1C">
              <w:rPr>
                <w:szCs w:val="20"/>
              </w:rPr>
              <w:t>3.4</w:t>
            </w:r>
          </w:p>
        </w:tc>
        <w:tc>
          <w:tcPr>
            <w:tcW w:w="5450" w:type="dxa"/>
          </w:tcPr>
          <w:p w:rsidR="005E41AD" w:rsidRPr="00BE2384" w:rsidRDefault="005E41AD" w:rsidP="00FC784F">
            <w:pPr>
              <w:pStyle w:val="aff4"/>
            </w:pPr>
            <w:r w:rsidRPr="00BE2384">
              <w:t>редактировать устные и письменные тексты различных стилей и жанров на основе знаний о нормах русского литературного языка</w:t>
            </w:r>
          </w:p>
          <w:p w:rsidR="005E41AD" w:rsidRPr="00BE2384" w:rsidRDefault="005E41AD" w:rsidP="00FC784F">
            <w:pPr>
              <w:pStyle w:val="aff4"/>
            </w:pPr>
          </w:p>
        </w:tc>
      </w:tr>
    </w:tbl>
    <w:p w:rsidR="005E41AD" w:rsidRPr="00B94E4A" w:rsidRDefault="005E41AD" w:rsidP="00B94E4A"/>
    <w:p w:rsidR="005E41AD" w:rsidRDefault="005E41AD" w:rsidP="00790B5F">
      <w:pPr>
        <w:pStyle w:val="2019"/>
        <w:pBdr>
          <w:bottom w:val="none" w:sz="0" w:space="0" w:color="auto"/>
        </w:pBdr>
      </w:pPr>
    </w:p>
    <w:p w:rsidR="005E41AD" w:rsidRPr="0011454E" w:rsidRDefault="005E41AD" w:rsidP="00790B5F">
      <w:pPr>
        <w:pStyle w:val="2019"/>
        <w:pBdr>
          <w:bottom w:val="none" w:sz="0" w:space="0" w:color="auto"/>
        </w:pBdr>
      </w:pPr>
    </w:p>
    <w:p w:rsidR="005E41AD" w:rsidRPr="0011454E" w:rsidRDefault="005E41AD" w:rsidP="00790B5F">
      <w:pPr>
        <w:pStyle w:val="2019"/>
        <w:pBdr>
          <w:bottom w:val="none" w:sz="0" w:space="0" w:color="auto"/>
        </w:pBdr>
      </w:pPr>
    </w:p>
    <w:p w:rsidR="005E41AD" w:rsidRPr="0011454E" w:rsidRDefault="005E41AD" w:rsidP="00790B5F">
      <w:pPr>
        <w:pStyle w:val="2019"/>
        <w:pBdr>
          <w:bottom w:val="none" w:sz="0" w:space="0" w:color="auto"/>
        </w:pBdr>
      </w:pPr>
    </w:p>
    <w:p w:rsidR="005E41AD" w:rsidRPr="009B0A44" w:rsidRDefault="005E41AD" w:rsidP="00790B5F">
      <w:pPr>
        <w:pStyle w:val="2019"/>
        <w:pBdr>
          <w:bottom w:val="none" w:sz="0" w:space="0" w:color="auto"/>
        </w:pBdr>
      </w:pPr>
    </w:p>
    <w:p w:rsidR="002E0126" w:rsidRDefault="002E0126">
      <w:pPr>
        <w:spacing w:after="0" w:line="240" w:lineRule="auto"/>
        <w:rPr>
          <w:b/>
        </w:rPr>
        <w:sectPr w:rsidR="002E0126" w:rsidSect="002E0126">
          <w:pgSz w:w="11906" w:h="16838"/>
          <w:pgMar w:top="1134" w:right="851" w:bottom="1134" w:left="1134" w:header="709" w:footer="709" w:gutter="0"/>
          <w:cols w:space="708"/>
          <w:titlePg/>
          <w:docGrid w:linePitch="360"/>
        </w:sectPr>
      </w:pPr>
    </w:p>
    <w:p w:rsidR="005E41AD" w:rsidRDefault="005E41AD">
      <w:pPr>
        <w:spacing w:after="0" w:line="240" w:lineRule="auto"/>
        <w:rPr>
          <w:b/>
          <w:color w:val="17365D"/>
          <w:spacing w:val="5"/>
          <w:kern w:val="28"/>
          <w:szCs w:val="24"/>
        </w:rPr>
      </w:pPr>
    </w:p>
    <w:p w:rsidR="005E41AD" w:rsidRDefault="005E41AD" w:rsidP="002D4894">
      <w:pPr>
        <w:pStyle w:val="2019"/>
        <w:jc w:val="right"/>
        <w:outlineLvl w:val="1"/>
      </w:pPr>
      <w:bookmarkStart w:id="45" w:name="_Toc31890175"/>
      <w:bookmarkStart w:id="46" w:name="_Toc32524580"/>
      <w:bookmarkStart w:id="47" w:name="_Toc35260386"/>
      <w:r w:rsidRPr="00525EC2">
        <w:rPr>
          <w:b/>
        </w:rPr>
        <w:t>Приложение 3</w:t>
      </w:r>
      <w:bookmarkEnd w:id="45"/>
      <w:bookmarkEnd w:id="46"/>
      <w:r w:rsidR="002D4894">
        <w:rPr>
          <w:b/>
        </w:rPr>
        <w:br/>
      </w:r>
      <w:bookmarkStart w:id="48" w:name="_Toc31890176"/>
      <w:bookmarkStart w:id="49" w:name="_Toc32524581"/>
      <w:r>
        <w:t>К</w:t>
      </w:r>
      <w:r w:rsidRPr="009B0A44">
        <w:t xml:space="preserve">одификатор планируемых результатов </w:t>
      </w:r>
      <w:r>
        <w:t>Иностранный язык (английский), 10</w:t>
      </w:r>
      <w:r w:rsidRPr="009B0A44">
        <w:t xml:space="preserve"> класс </w:t>
      </w:r>
      <w:r>
        <w:t>(углубленный уровень) / И.А. Опря</w:t>
      </w:r>
      <w:r w:rsidR="00914704">
        <w:t>, А.А.</w:t>
      </w:r>
      <w:r w:rsidR="00AA7E00">
        <w:t xml:space="preserve"> </w:t>
      </w:r>
      <w:r w:rsidR="00914704">
        <w:t>Шеповалова</w:t>
      </w:r>
      <w:r>
        <w:t>/</w:t>
      </w:r>
      <w:bookmarkEnd w:id="47"/>
      <w:bookmarkEnd w:id="48"/>
      <w:bookmarkEnd w:id="49"/>
    </w:p>
    <w:tbl>
      <w:tblPr>
        <w:tblW w:w="141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5"/>
        <w:gridCol w:w="6521"/>
        <w:gridCol w:w="5670"/>
      </w:tblGrid>
      <w:tr w:rsidR="005E41AD" w:rsidRPr="00922A3E" w:rsidTr="00FC784F">
        <w:tc>
          <w:tcPr>
            <w:tcW w:w="1985" w:type="dxa"/>
            <w:vAlign w:val="bottom"/>
          </w:tcPr>
          <w:p w:rsidR="005E41AD" w:rsidRPr="00922A3E" w:rsidRDefault="005E41AD" w:rsidP="00FC784F">
            <w:pPr>
              <w:rPr>
                <w:szCs w:val="24"/>
              </w:rPr>
            </w:pPr>
          </w:p>
        </w:tc>
        <w:tc>
          <w:tcPr>
            <w:tcW w:w="12191" w:type="dxa"/>
            <w:gridSpan w:val="2"/>
          </w:tcPr>
          <w:p w:rsidR="005E41AD" w:rsidRPr="00420501" w:rsidRDefault="005E41AD" w:rsidP="00FC784F">
            <w:pPr>
              <w:jc w:val="center"/>
              <w:rPr>
                <w:b/>
                <w:szCs w:val="24"/>
              </w:rPr>
            </w:pPr>
            <w:r w:rsidRPr="00420501">
              <w:rPr>
                <w:b/>
                <w:szCs w:val="24"/>
              </w:rPr>
              <w:t>Планируемые результаты. Углубленный уровень</w:t>
            </w:r>
          </w:p>
          <w:p w:rsidR="005E41AD" w:rsidRPr="00922A3E" w:rsidRDefault="005E41AD" w:rsidP="00FC784F">
            <w:pPr>
              <w:jc w:val="center"/>
              <w:rPr>
                <w:szCs w:val="24"/>
              </w:rPr>
            </w:pPr>
            <w:r w:rsidRPr="00922A3E">
              <w:rPr>
                <w:szCs w:val="24"/>
              </w:rPr>
              <w:t>«Проблемно-функциональные результаты»</w:t>
            </w:r>
          </w:p>
        </w:tc>
      </w:tr>
      <w:tr w:rsidR="005E41AD" w:rsidRPr="00922A3E" w:rsidTr="00FC784F">
        <w:tc>
          <w:tcPr>
            <w:tcW w:w="1985" w:type="dxa"/>
          </w:tcPr>
          <w:p w:rsidR="005E41AD" w:rsidRPr="00922A3E" w:rsidRDefault="005E41AD" w:rsidP="00FC784F">
            <w:pPr>
              <w:rPr>
                <w:szCs w:val="24"/>
              </w:rPr>
            </w:pPr>
            <w:r w:rsidRPr="00922A3E">
              <w:rPr>
                <w:szCs w:val="24"/>
              </w:rPr>
              <w:t>Раздел</w:t>
            </w:r>
          </w:p>
        </w:tc>
        <w:tc>
          <w:tcPr>
            <w:tcW w:w="6521" w:type="dxa"/>
          </w:tcPr>
          <w:p w:rsidR="005E41AD" w:rsidRPr="00922A3E" w:rsidRDefault="005E41AD" w:rsidP="00FC784F">
            <w:pPr>
              <w:jc w:val="center"/>
              <w:rPr>
                <w:szCs w:val="24"/>
              </w:rPr>
            </w:pPr>
            <w:r w:rsidRPr="00922A3E">
              <w:rPr>
                <w:szCs w:val="24"/>
                <w:lang w:val="en-US"/>
              </w:rPr>
              <w:t>I</w:t>
            </w:r>
            <w:r w:rsidRPr="00922A3E">
              <w:rPr>
                <w:szCs w:val="24"/>
              </w:rPr>
              <w:t>. Выпускник научится</w:t>
            </w:r>
          </w:p>
        </w:tc>
        <w:tc>
          <w:tcPr>
            <w:tcW w:w="5670" w:type="dxa"/>
          </w:tcPr>
          <w:p w:rsidR="005E41AD" w:rsidRPr="00922A3E" w:rsidRDefault="005E41AD" w:rsidP="00FC784F">
            <w:pPr>
              <w:jc w:val="center"/>
              <w:rPr>
                <w:szCs w:val="24"/>
              </w:rPr>
            </w:pPr>
            <w:r w:rsidRPr="00922A3E">
              <w:rPr>
                <w:szCs w:val="24"/>
                <w:lang w:val="en-US"/>
              </w:rPr>
              <w:t>II</w:t>
            </w:r>
            <w:r w:rsidRPr="00922A3E">
              <w:rPr>
                <w:szCs w:val="24"/>
              </w:rPr>
              <w:t>. Выпускник получит возможность научиться</w:t>
            </w:r>
          </w:p>
        </w:tc>
      </w:tr>
      <w:tr w:rsidR="005E41AD" w:rsidRPr="00922A3E" w:rsidTr="00FC784F">
        <w:tc>
          <w:tcPr>
            <w:tcW w:w="1985" w:type="dxa"/>
          </w:tcPr>
          <w:p w:rsidR="005E41AD" w:rsidRPr="00922A3E" w:rsidRDefault="005E41AD" w:rsidP="00FC784F">
            <w:pPr>
              <w:jc w:val="both"/>
              <w:rPr>
                <w:szCs w:val="24"/>
              </w:rPr>
            </w:pPr>
            <w:r w:rsidRPr="00922A3E">
              <w:rPr>
                <w:szCs w:val="24"/>
              </w:rPr>
              <w:t>1</w:t>
            </w:r>
          </w:p>
          <w:p w:rsidR="005E41AD" w:rsidRPr="00922A3E" w:rsidRDefault="005E41AD" w:rsidP="00FC784F">
            <w:pPr>
              <w:jc w:val="both"/>
              <w:rPr>
                <w:szCs w:val="24"/>
              </w:rPr>
            </w:pPr>
            <w:r w:rsidRPr="00922A3E">
              <w:rPr>
                <w:szCs w:val="24"/>
              </w:rPr>
              <w:t>Говорение на темы (1-10)</w:t>
            </w:r>
          </w:p>
        </w:tc>
        <w:tc>
          <w:tcPr>
            <w:tcW w:w="6521" w:type="dxa"/>
          </w:tcPr>
          <w:p w:rsidR="005E41AD" w:rsidRPr="00CB79C3" w:rsidRDefault="005E41AD" w:rsidP="009649E6">
            <w:pPr>
              <w:pStyle w:val="a"/>
              <w:numPr>
                <w:ilvl w:val="0"/>
                <w:numId w:val="28"/>
              </w:numPr>
              <w:ind w:left="176" w:right="176" w:firstLine="0"/>
              <w:rPr>
                <w:b/>
                <w:sz w:val="24"/>
                <w:szCs w:val="24"/>
                <w:lang w:eastAsia="ru-RU"/>
              </w:rPr>
            </w:pPr>
            <w:r w:rsidRPr="00616CF0">
              <w:rPr>
                <w:b/>
                <w:sz w:val="24"/>
                <w:szCs w:val="24"/>
                <w:lang w:eastAsia="ru-RU"/>
              </w:rPr>
              <w:t>Повседневная жизнь</w:t>
            </w:r>
          </w:p>
          <w:p w:rsidR="005E41AD" w:rsidRPr="00CB79C3" w:rsidRDefault="005E41AD" w:rsidP="00FC784F">
            <w:pPr>
              <w:pStyle w:val="a"/>
              <w:numPr>
                <w:ilvl w:val="0"/>
                <w:numId w:val="0"/>
              </w:numPr>
              <w:ind w:left="176" w:right="176"/>
              <w:rPr>
                <w:sz w:val="24"/>
                <w:szCs w:val="24"/>
                <w:lang w:eastAsia="ru-RU"/>
              </w:rPr>
            </w:pPr>
            <w:r w:rsidRPr="00616CF0">
              <w:rPr>
                <w:sz w:val="24"/>
                <w:szCs w:val="24"/>
                <w:lang w:eastAsia="ru-RU"/>
              </w:rPr>
              <w:t>Общество потребления. Самостоятельная жизнь. Отношения поколений в семье. Семейные истории. Круг друзей. Дружба и любовь.</w:t>
            </w:r>
          </w:p>
          <w:p w:rsidR="005E41AD" w:rsidRPr="00CB79C3" w:rsidRDefault="005E41AD" w:rsidP="009649E6">
            <w:pPr>
              <w:pStyle w:val="a"/>
              <w:numPr>
                <w:ilvl w:val="0"/>
                <w:numId w:val="28"/>
              </w:numPr>
              <w:ind w:left="176" w:right="176" w:firstLine="0"/>
              <w:rPr>
                <w:b/>
                <w:sz w:val="24"/>
                <w:szCs w:val="24"/>
                <w:lang w:eastAsia="ru-RU"/>
              </w:rPr>
            </w:pPr>
            <w:r w:rsidRPr="00616CF0">
              <w:rPr>
                <w:b/>
                <w:sz w:val="24"/>
                <w:szCs w:val="24"/>
                <w:lang w:eastAsia="ru-RU"/>
              </w:rPr>
              <w:t>Здоровье</w:t>
            </w:r>
          </w:p>
          <w:p w:rsidR="005E41AD" w:rsidRPr="00CB79C3" w:rsidRDefault="005E41AD" w:rsidP="00FC784F">
            <w:pPr>
              <w:pStyle w:val="a"/>
              <w:numPr>
                <w:ilvl w:val="0"/>
                <w:numId w:val="0"/>
              </w:numPr>
              <w:ind w:left="176" w:right="176"/>
              <w:rPr>
                <w:sz w:val="24"/>
                <w:szCs w:val="24"/>
                <w:lang w:eastAsia="ru-RU"/>
              </w:rPr>
            </w:pPr>
            <w:r w:rsidRPr="00616CF0">
              <w:rPr>
                <w:sz w:val="24"/>
                <w:szCs w:val="24"/>
                <w:lang w:eastAsia="ru-RU"/>
              </w:rPr>
              <w:t>Здоровый образ жизни и правильное питание. Современные тенденции в заботе о здоровье: йога, вегетарианство, фитнес.</w:t>
            </w:r>
          </w:p>
          <w:p w:rsidR="005E41AD" w:rsidRPr="00CB79C3" w:rsidRDefault="005E41AD" w:rsidP="009649E6">
            <w:pPr>
              <w:pStyle w:val="a"/>
              <w:numPr>
                <w:ilvl w:val="0"/>
                <w:numId w:val="28"/>
              </w:numPr>
              <w:ind w:left="176" w:right="176" w:firstLine="0"/>
              <w:rPr>
                <w:b/>
                <w:sz w:val="24"/>
                <w:szCs w:val="24"/>
                <w:lang w:eastAsia="ru-RU"/>
              </w:rPr>
            </w:pPr>
            <w:r w:rsidRPr="00616CF0">
              <w:rPr>
                <w:b/>
                <w:sz w:val="24"/>
                <w:szCs w:val="24"/>
                <w:lang w:eastAsia="ru-RU"/>
              </w:rPr>
              <w:t>Городская и сельская жизнь</w:t>
            </w:r>
          </w:p>
          <w:p w:rsidR="005E41AD" w:rsidRPr="00CB79C3" w:rsidRDefault="005E41AD" w:rsidP="00FC784F">
            <w:pPr>
              <w:pStyle w:val="a"/>
              <w:numPr>
                <w:ilvl w:val="0"/>
                <w:numId w:val="0"/>
              </w:numPr>
              <w:ind w:left="176" w:right="176"/>
              <w:rPr>
                <w:sz w:val="24"/>
                <w:szCs w:val="24"/>
                <w:lang w:eastAsia="ru-RU"/>
              </w:rPr>
            </w:pPr>
            <w:r w:rsidRPr="00616CF0">
              <w:rPr>
                <w:sz w:val="24"/>
                <w:szCs w:val="24"/>
                <w:lang w:eastAsia="ru-RU"/>
              </w:rPr>
              <w:t xml:space="preserve">Развитие города и регионов. </w:t>
            </w:r>
          </w:p>
          <w:p w:rsidR="005E41AD" w:rsidRPr="00CB79C3" w:rsidRDefault="005E41AD" w:rsidP="009649E6">
            <w:pPr>
              <w:pStyle w:val="a"/>
              <w:numPr>
                <w:ilvl w:val="0"/>
                <w:numId w:val="28"/>
              </w:numPr>
              <w:ind w:left="176" w:right="176" w:firstLine="0"/>
              <w:rPr>
                <w:b/>
                <w:sz w:val="24"/>
                <w:szCs w:val="24"/>
                <w:lang w:eastAsia="ru-RU"/>
              </w:rPr>
            </w:pPr>
            <w:r w:rsidRPr="00616CF0">
              <w:rPr>
                <w:b/>
                <w:sz w:val="24"/>
                <w:szCs w:val="24"/>
                <w:lang w:eastAsia="ru-RU"/>
              </w:rPr>
              <w:t>Научно-технический прогресс</w:t>
            </w:r>
          </w:p>
          <w:p w:rsidR="005E41AD" w:rsidRPr="00CB79C3" w:rsidRDefault="005E41AD" w:rsidP="00FC784F">
            <w:pPr>
              <w:pStyle w:val="a"/>
              <w:numPr>
                <w:ilvl w:val="0"/>
                <w:numId w:val="0"/>
              </w:numPr>
              <w:ind w:left="176" w:right="176"/>
              <w:rPr>
                <w:sz w:val="24"/>
                <w:szCs w:val="24"/>
                <w:lang w:eastAsia="ru-RU"/>
              </w:rPr>
            </w:pPr>
            <w:r w:rsidRPr="00616CF0">
              <w:rPr>
                <w:sz w:val="24"/>
                <w:szCs w:val="24"/>
                <w:lang w:eastAsia="ru-RU"/>
              </w:rPr>
              <w:t xml:space="preserve">Дистанционное образование. Робототехника. </w:t>
            </w:r>
          </w:p>
          <w:p w:rsidR="005E41AD" w:rsidRPr="00CB79C3" w:rsidRDefault="005E41AD" w:rsidP="009649E6">
            <w:pPr>
              <w:pStyle w:val="a"/>
              <w:numPr>
                <w:ilvl w:val="0"/>
                <w:numId w:val="28"/>
              </w:numPr>
              <w:ind w:left="176" w:right="176" w:firstLine="0"/>
              <w:rPr>
                <w:b/>
                <w:sz w:val="24"/>
                <w:szCs w:val="24"/>
                <w:lang w:eastAsia="ru-RU"/>
              </w:rPr>
            </w:pPr>
            <w:r w:rsidRPr="00616CF0">
              <w:rPr>
                <w:b/>
                <w:sz w:val="24"/>
                <w:szCs w:val="24"/>
                <w:lang w:eastAsia="ru-RU"/>
              </w:rPr>
              <w:t>Природа и экология</w:t>
            </w:r>
          </w:p>
          <w:p w:rsidR="005E41AD" w:rsidRPr="00CB79C3" w:rsidRDefault="005E41AD" w:rsidP="00FC784F">
            <w:pPr>
              <w:pStyle w:val="a"/>
              <w:numPr>
                <w:ilvl w:val="0"/>
                <w:numId w:val="0"/>
              </w:numPr>
              <w:ind w:left="176" w:right="176"/>
              <w:rPr>
                <w:sz w:val="24"/>
                <w:szCs w:val="24"/>
                <w:lang w:eastAsia="ru-RU"/>
              </w:rPr>
            </w:pPr>
            <w:r w:rsidRPr="00616CF0">
              <w:rPr>
                <w:sz w:val="24"/>
                <w:szCs w:val="24"/>
                <w:lang w:eastAsia="ru-RU"/>
              </w:rPr>
              <w:t xml:space="preserve">Заповедники России. Энергосбережение. Последствия изменения климата. Деятельность различных </w:t>
            </w:r>
            <w:r w:rsidRPr="00616CF0">
              <w:rPr>
                <w:sz w:val="24"/>
                <w:szCs w:val="24"/>
                <w:lang w:eastAsia="ru-RU"/>
              </w:rPr>
              <w:lastRenderedPageBreak/>
              <w:t>организаций по защите окружающей среды. Экотуризм.</w:t>
            </w:r>
          </w:p>
          <w:p w:rsidR="005E41AD" w:rsidRPr="00CB79C3" w:rsidRDefault="005E41AD" w:rsidP="009649E6">
            <w:pPr>
              <w:pStyle w:val="a"/>
              <w:numPr>
                <w:ilvl w:val="0"/>
                <w:numId w:val="28"/>
              </w:numPr>
              <w:ind w:left="176" w:right="176" w:firstLine="0"/>
              <w:rPr>
                <w:b/>
                <w:sz w:val="24"/>
                <w:szCs w:val="24"/>
                <w:lang w:eastAsia="ru-RU"/>
              </w:rPr>
            </w:pPr>
            <w:r w:rsidRPr="00616CF0">
              <w:rPr>
                <w:b/>
                <w:sz w:val="24"/>
                <w:szCs w:val="24"/>
                <w:lang w:eastAsia="ru-RU"/>
              </w:rPr>
              <w:t>Современная молодежь</w:t>
            </w:r>
          </w:p>
          <w:p w:rsidR="005E41AD" w:rsidRPr="00CB79C3" w:rsidRDefault="005E41AD" w:rsidP="00FC784F">
            <w:pPr>
              <w:pStyle w:val="a"/>
              <w:numPr>
                <w:ilvl w:val="0"/>
                <w:numId w:val="0"/>
              </w:numPr>
              <w:ind w:left="176" w:right="176"/>
              <w:rPr>
                <w:sz w:val="24"/>
                <w:szCs w:val="24"/>
                <w:lang w:eastAsia="ru-RU"/>
              </w:rPr>
            </w:pPr>
            <w:r w:rsidRPr="00616CF0">
              <w:rPr>
                <w:sz w:val="24"/>
                <w:szCs w:val="24"/>
                <w:lang w:eastAsia="ru-RU"/>
              </w:rPr>
              <w:t>Молодежные субкультуры. Молодежные организации. Система ценностей. Волонтерство.</w:t>
            </w:r>
          </w:p>
          <w:p w:rsidR="005E41AD" w:rsidRPr="00CB79C3" w:rsidRDefault="005E41AD" w:rsidP="009649E6">
            <w:pPr>
              <w:pStyle w:val="a"/>
              <w:numPr>
                <w:ilvl w:val="0"/>
                <w:numId w:val="28"/>
              </w:numPr>
              <w:ind w:left="176" w:right="176" w:firstLine="0"/>
              <w:rPr>
                <w:b/>
                <w:sz w:val="24"/>
                <w:szCs w:val="24"/>
                <w:lang w:eastAsia="ru-RU"/>
              </w:rPr>
            </w:pPr>
            <w:r w:rsidRPr="00616CF0">
              <w:rPr>
                <w:b/>
                <w:sz w:val="24"/>
                <w:szCs w:val="24"/>
                <w:lang w:eastAsia="ru-RU"/>
              </w:rPr>
              <w:t>Страны изучаемого языка</w:t>
            </w:r>
          </w:p>
          <w:p w:rsidR="005E41AD" w:rsidRPr="00CB79C3" w:rsidRDefault="005E41AD" w:rsidP="00FC784F">
            <w:pPr>
              <w:pStyle w:val="a"/>
              <w:numPr>
                <w:ilvl w:val="0"/>
                <w:numId w:val="0"/>
              </w:numPr>
              <w:ind w:left="176" w:right="176"/>
              <w:rPr>
                <w:sz w:val="24"/>
                <w:szCs w:val="24"/>
                <w:lang w:eastAsia="ru-RU"/>
              </w:rPr>
            </w:pPr>
            <w:r w:rsidRPr="00616CF0">
              <w:rPr>
                <w:sz w:val="24"/>
                <w:szCs w:val="24"/>
                <w:lang w:eastAsia="ru-RU"/>
              </w:rPr>
              <w:t>Политические и экономические системы. Выдающиеся личности в истории стран изучаемого языка. Искусство.</w:t>
            </w:r>
          </w:p>
          <w:p w:rsidR="005E41AD" w:rsidRPr="00CB79C3" w:rsidRDefault="005E41AD" w:rsidP="009649E6">
            <w:pPr>
              <w:pStyle w:val="a"/>
              <w:numPr>
                <w:ilvl w:val="0"/>
                <w:numId w:val="28"/>
              </w:numPr>
              <w:ind w:left="176" w:right="176" w:firstLine="0"/>
              <w:rPr>
                <w:b/>
                <w:sz w:val="24"/>
                <w:szCs w:val="24"/>
                <w:lang w:eastAsia="ru-RU"/>
              </w:rPr>
            </w:pPr>
            <w:r w:rsidRPr="00616CF0">
              <w:rPr>
                <w:b/>
                <w:sz w:val="24"/>
                <w:szCs w:val="24"/>
                <w:lang w:eastAsia="ru-RU"/>
              </w:rPr>
              <w:t>Современные профессии</w:t>
            </w:r>
          </w:p>
          <w:p w:rsidR="005E41AD" w:rsidRPr="00CB79C3" w:rsidRDefault="005E41AD" w:rsidP="00FC784F">
            <w:pPr>
              <w:pStyle w:val="a"/>
              <w:numPr>
                <w:ilvl w:val="0"/>
                <w:numId w:val="0"/>
              </w:numPr>
              <w:ind w:left="176" w:right="176"/>
              <w:rPr>
                <w:sz w:val="24"/>
                <w:szCs w:val="24"/>
                <w:lang w:eastAsia="ru-RU"/>
              </w:rPr>
            </w:pPr>
            <w:r w:rsidRPr="00616CF0">
              <w:rPr>
                <w:sz w:val="24"/>
                <w:szCs w:val="24"/>
                <w:lang w:eastAsia="ru-RU"/>
              </w:rPr>
              <w:t>Профессии будущего. Карьера и семья. Успех в профессии.</w:t>
            </w:r>
          </w:p>
          <w:p w:rsidR="005E41AD" w:rsidRPr="00CB79C3" w:rsidRDefault="005E41AD" w:rsidP="009649E6">
            <w:pPr>
              <w:pStyle w:val="a"/>
              <w:numPr>
                <w:ilvl w:val="0"/>
                <w:numId w:val="28"/>
              </w:numPr>
              <w:ind w:left="176" w:right="176" w:firstLine="0"/>
              <w:rPr>
                <w:b/>
                <w:sz w:val="24"/>
                <w:szCs w:val="24"/>
                <w:lang w:eastAsia="ru-RU"/>
              </w:rPr>
            </w:pPr>
            <w:r w:rsidRPr="00616CF0">
              <w:rPr>
                <w:b/>
                <w:sz w:val="24"/>
                <w:szCs w:val="24"/>
                <w:lang w:eastAsia="ru-RU"/>
              </w:rPr>
              <w:t>Иностранные языки</w:t>
            </w:r>
          </w:p>
          <w:p w:rsidR="005E41AD" w:rsidRPr="00CB79C3" w:rsidRDefault="005E41AD" w:rsidP="00FC784F">
            <w:pPr>
              <w:pStyle w:val="a"/>
              <w:numPr>
                <w:ilvl w:val="0"/>
                <w:numId w:val="0"/>
              </w:numPr>
              <w:ind w:left="176" w:right="176"/>
              <w:rPr>
                <w:sz w:val="24"/>
                <w:szCs w:val="24"/>
                <w:lang w:eastAsia="ru-RU"/>
              </w:rPr>
            </w:pPr>
            <w:r w:rsidRPr="00616CF0">
              <w:rPr>
                <w:sz w:val="24"/>
                <w:szCs w:val="24"/>
                <w:lang w:eastAsia="ru-RU"/>
              </w:rPr>
              <w:t>Развитие языка. Диалекты. Молодежный сленг. Профессиональный язык.</w:t>
            </w:r>
          </w:p>
          <w:p w:rsidR="005E41AD" w:rsidRPr="00CB79C3" w:rsidRDefault="005E41AD" w:rsidP="009649E6">
            <w:pPr>
              <w:pStyle w:val="a"/>
              <w:numPr>
                <w:ilvl w:val="0"/>
                <w:numId w:val="28"/>
              </w:numPr>
              <w:ind w:left="176" w:right="176" w:firstLine="0"/>
              <w:rPr>
                <w:b/>
                <w:sz w:val="24"/>
                <w:szCs w:val="24"/>
                <w:lang w:eastAsia="ru-RU"/>
              </w:rPr>
            </w:pPr>
            <w:r w:rsidRPr="00616CF0">
              <w:rPr>
                <w:b/>
                <w:sz w:val="24"/>
                <w:szCs w:val="24"/>
                <w:lang w:eastAsia="ru-RU"/>
              </w:rPr>
              <w:t>Культура и искусство</w:t>
            </w:r>
          </w:p>
          <w:p w:rsidR="005E41AD" w:rsidRPr="00CB79C3" w:rsidRDefault="005E41AD" w:rsidP="00FC784F">
            <w:pPr>
              <w:pStyle w:val="a"/>
              <w:numPr>
                <w:ilvl w:val="0"/>
                <w:numId w:val="0"/>
              </w:numPr>
              <w:ind w:left="176" w:right="176"/>
              <w:rPr>
                <w:sz w:val="24"/>
                <w:szCs w:val="24"/>
                <w:lang w:eastAsia="ru-RU"/>
              </w:rPr>
            </w:pPr>
            <w:r w:rsidRPr="00616CF0">
              <w:rPr>
                <w:sz w:val="24"/>
                <w:szCs w:val="24"/>
                <w:lang w:eastAsia="ru-RU"/>
              </w:rPr>
              <w:t xml:space="preserve">Классическое и современное искусство. </w:t>
            </w:r>
            <w:proofErr w:type="gramStart"/>
            <w:r w:rsidRPr="00616CF0">
              <w:rPr>
                <w:sz w:val="24"/>
                <w:szCs w:val="24"/>
                <w:lang w:eastAsia="ru-RU"/>
              </w:rPr>
              <w:t>Изобразительные (живопись, архитектура, скульптура, графика) и неизобразительные (музыка, театр, кино, хореография) виды искусства.</w:t>
            </w:r>
            <w:proofErr w:type="gramEnd"/>
            <w:r w:rsidRPr="00616CF0">
              <w:rPr>
                <w:sz w:val="24"/>
                <w:szCs w:val="24"/>
                <w:lang w:eastAsia="ru-RU"/>
              </w:rPr>
              <w:t xml:space="preserve"> Мода и дизайн как часть культуры. Альтернативные виды искусства: граффити, декоративно-прикладное искусство. Интерактивные выставки и музеи. Произведения искусства и отношение к ним.</w:t>
            </w:r>
          </w:p>
        </w:tc>
        <w:tc>
          <w:tcPr>
            <w:tcW w:w="5670" w:type="dxa"/>
          </w:tcPr>
          <w:p w:rsidR="005E41AD" w:rsidRPr="00CB79C3" w:rsidRDefault="005E41AD" w:rsidP="00FC784F">
            <w:pPr>
              <w:pStyle w:val="a"/>
              <w:numPr>
                <w:ilvl w:val="0"/>
                <w:numId w:val="0"/>
              </w:numPr>
              <w:ind w:left="284"/>
              <w:rPr>
                <w:sz w:val="24"/>
                <w:szCs w:val="24"/>
                <w:lang w:eastAsia="ru-RU"/>
              </w:rPr>
            </w:pPr>
          </w:p>
        </w:tc>
      </w:tr>
      <w:tr w:rsidR="005E41AD" w:rsidRPr="00922A3E" w:rsidTr="00FC784F">
        <w:tc>
          <w:tcPr>
            <w:tcW w:w="1985" w:type="dxa"/>
          </w:tcPr>
          <w:p w:rsidR="005E41AD" w:rsidRPr="00922A3E" w:rsidRDefault="005E41AD" w:rsidP="00FC784F">
            <w:pPr>
              <w:jc w:val="both"/>
              <w:rPr>
                <w:szCs w:val="24"/>
              </w:rPr>
            </w:pPr>
            <w:r w:rsidRPr="00922A3E">
              <w:rPr>
                <w:szCs w:val="24"/>
                <w:lang w:val="en-US"/>
              </w:rPr>
              <w:lastRenderedPageBreak/>
              <w:t>1.1</w:t>
            </w:r>
          </w:p>
          <w:p w:rsidR="005E41AD" w:rsidRPr="00922A3E" w:rsidRDefault="005E41AD" w:rsidP="00FC784F">
            <w:pPr>
              <w:jc w:val="both"/>
              <w:rPr>
                <w:szCs w:val="24"/>
              </w:rPr>
            </w:pPr>
            <w:r w:rsidRPr="00922A3E">
              <w:rPr>
                <w:szCs w:val="24"/>
              </w:rPr>
              <w:t>Диалогическая речь</w:t>
            </w:r>
          </w:p>
        </w:tc>
        <w:tc>
          <w:tcPr>
            <w:tcW w:w="6521" w:type="dxa"/>
          </w:tcPr>
          <w:p w:rsidR="005E41AD" w:rsidRPr="00922A3E" w:rsidRDefault="005E41AD" w:rsidP="00FC784F">
            <w:pPr>
              <w:pStyle w:val="a7"/>
              <w:ind w:left="426"/>
              <w:jc w:val="both"/>
            </w:pPr>
          </w:p>
        </w:tc>
        <w:tc>
          <w:tcPr>
            <w:tcW w:w="5670" w:type="dxa"/>
          </w:tcPr>
          <w:p w:rsidR="005E41AD" w:rsidRPr="00CB79C3" w:rsidRDefault="005E41AD" w:rsidP="00FC784F">
            <w:pPr>
              <w:pStyle w:val="a"/>
              <w:numPr>
                <w:ilvl w:val="0"/>
                <w:numId w:val="0"/>
              </w:numPr>
              <w:ind w:left="284"/>
              <w:rPr>
                <w:sz w:val="24"/>
                <w:szCs w:val="24"/>
                <w:lang w:eastAsia="ru-RU"/>
              </w:rPr>
            </w:pPr>
          </w:p>
        </w:tc>
      </w:tr>
      <w:tr w:rsidR="005E41AD" w:rsidRPr="00922A3E" w:rsidTr="00FC784F">
        <w:trPr>
          <w:trHeight w:val="6864"/>
        </w:trPr>
        <w:tc>
          <w:tcPr>
            <w:tcW w:w="1985" w:type="dxa"/>
          </w:tcPr>
          <w:p w:rsidR="005E41AD" w:rsidRPr="00922A3E" w:rsidRDefault="005E41AD" w:rsidP="00FC784F">
            <w:pPr>
              <w:jc w:val="both"/>
              <w:rPr>
                <w:szCs w:val="24"/>
              </w:rPr>
            </w:pPr>
          </w:p>
        </w:tc>
        <w:tc>
          <w:tcPr>
            <w:tcW w:w="6521" w:type="dxa"/>
          </w:tcPr>
          <w:p w:rsidR="005E41AD" w:rsidRPr="00922A3E" w:rsidRDefault="005E41AD" w:rsidP="00FC784F">
            <w:pPr>
              <w:jc w:val="both"/>
              <w:rPr>
                <w:szCs w:val="24"/>
              </w:rPr>
            </w:pPr>
            <w:r w:rsidRPr="00922A3E">
              <w:rPr>
                <w:szCs w:val="24"/>
              </w:rPr>
              <w:t>1.1.1 Кратко комментировать точку зрения другого человека</w:t>
            </w:r>
          </w:p>
          <w:p w:rsidR="005E41AD" w:rsidRPr="00922A3E" w:rsidRDefault="005E41AD" w:rsidP="00FC784F">
            <w:pPr>
              <w:jc w:val="both"/>
              <w:rPr>
                <w:szCs w:val="24"/>
              </w:rPr>
            </w:pPr>
            <w:r w:rsidRPr="00922A3E">
              <w:rPr>
                <w:szCs w:val="24"/>
              </w:rPr>
              <w:t>1.1.2 Диалог-расспрос. Проводить подготовленное интервью, проверяя и получая подтверждение какой-либо информации; Типы текстов (интервью)</w:t>
            </w:r>
          </w:p>
          <w:p w:rsidR="005E41AD" w:rsidRPr="00922A3E" w:rsidRDefault="005E41AD" w:rsidP="00FC784F">
            <w:pPr>
              <w:jc w:val="both"/>
              <w:rPr>
                <w:szCs w:val="24"/>
              </w:rPr>
            </w:pPr>
            <w:r w:rsidRPr="00922A3E">
              <w:rPr>
                <w:szCs w:val="24"/>
              </w:rPr>
              <w:t>1.1.3 Диалог – обмен мнениями. Обмениваться информацией, проверять и подтверждать собранную фактическую информацию</w:t>
            </w:r>
          </w:p>
          <w:p w:rsidR="005E41AD" w:rsidRPr="00922A3E" w:rsidRDefault="005E41AD" w:rsidP="00FC784F">
            <w:pPr>
              <w:jc w:val="both"/>
              <w:rPr>
                <w:szCs w:val="24"/>
              </w:rPr>
            </w:pPr>
            <w:r w:rsidRPr="00922A3E">
              <w:rPr>
                <w:szCs w:val="24"/>
              </w:rPr>
              <w:t>1.1.4</w:t>
            </w:r>
            <w:proofErr w:type="gramStart"/>
            <w:r w:rsidRPr="00922A3E">
              <w:rPr>
                <w:szCs w:val="24"/>
              </w:rPr>
              <w:t xml:space="preserve"> В</w:t>
            </w:r>
            <w:proofErr w:type="gramEnd"/>
            <w:r w:rsidRPr="00922A3E">
              <w:rPr>
                <w:szCs w:val="24"/>
              </w:rPr>
              <w:t>ыражать различные чувства (радость, удивление, грусть, заинтересованность, безразличие), используя лексико-грамматические средства языка.</w:t>
            </w:r>
          </w:p>
        </w:tc>
        <w:tc>
          <w:tcPr>
            <w:tcW w:w="5670" w:type="dxa"/>
          </w:tcPr>
          <w:p w:rsidR="005E41AD" w:rsidRPr="00636724" w:rsidRDefault="005E41AD" w:rsidP="00FC784F">
            <w:pPr>
              <w:jc w:val="both"/>
              <w:rPr>
                <w:i/>
                <w:szCs w:val="24"/>
              </w:rPr>
            </w:pPr>
            <w:r w:rsidRPr="00636724">
              <w:rPr>
                <w:i/>
                <w:szCs w:val="24"/>
              </w:rPr>
              <w:t xml:space="preserve"> 1.1.5.Бегло говорить на разнообразные темы, четко обозначая взаимосвязь идей</w:t>
            </w:r>
          </w:p>
          <w:p w:rsidR="005E41AD" w:rsidRPr="00922A3E" w:rsidRDefault="005E41AD" w:rsidP="00FC784F">
            <w:pPr>
              <w:jc w:val="both"/>
              <w:rPr>
                <w:szCs w:val="24"/>
              </w:rPr>
            </w:pPr>
            <w:r w:rsidRPr="00636724">
              <w:rPr>
                <w:i/>
                <w:szCs w:val="24"/>
              </w:rPr>
              <w:t>1.1.6. Без подготовки вести диалог/полилог в рамках ситуаций официального и неофициального общения</w:t>
            </w:r>
          </w:p>
        </w:tc>
      </w:tr>
      <w:tr w:rsidR="005E41AD" w:rsidRPr="00922A3E" w:rsidTr="00FC784F">
        <w:tc>
          <w:tcPr>
            <w:tcW w:w="1985" w:type="dxa"/>
          </w:tcPr>
          <w:p w:rsidR="005E41AD" w:rsidRPr="00922A3E" w:rsidRDefault="005E41AD" w:rsidP="00FC784F">
            <w:pPr>
              <w:jc w:val="both"/>
              <w:rPr>
                <w:szCs w:val="24"/>
              </w:rPr>
            </w:pPr>
            <w:r w:rsidRPr="00922A3E">
              <w:rPr>
                <w:szCs w:val="24"/>
              </w:rPr>
              <w:t>1.2 Монологическая речь</w:t>
            </w:r>
          </w:p>
          <w:p w:rsidR="005E41AD" w:rsidRPr="00922A3E" w:rsidRDefault="005E41AD" w:rsidP="00FC784F">
            <w:pPr>
              <w:jc w:val="both"/>
              <w:rPr>
                <w:szCs w:val="24"/>
              </w:rPr>
            </w:pPr>
          </w:p>
        </w:tc>
        <w:tc>
          <w:tcPr>
            <w:tcW w:w="6521" w:type="dxa"/>
          </w:tcPr>
          <w:p w:rsidR="005E41AD" w:rsidRPr="00922A3E" w:rsidRDefault="005E41AD" w:rsidP="00420501">
            <w:pPr>
              <w:rPr>
                <w:szCs w:val="24"/>
              </w:rPr>
            </w:pPr>
            <w:r>
              <w:rPr>
                <w:szCs w:val="24"/>
              </w:rPr>
              <w:lastRenderedPageBreak/>
              <w:t>1.2.2</w:t>
            </w:r>
            <w:proofErr w:type="gramStart"/>
            <w:r>
              <w:rPr>
                <w:szCs w:val="24"/>
              </w:rPr>
              <w:t xml:space="preserve"> О</w:t>
            </w:r>
            <w:proofErr w:type="gramEnd"/>
            <w:r w:rsidRPr="00922A3E">
              <w:rPr>
                <w:szCs w:val="24"/>
              </w:rPr>
              <w:t>бобщать информацию на основе</w:t>
            </w:r>
            <w:r>
              <w:rPr>
                <w:szCs w:val="24"/>
              </w:rPr>
              <w:t xml:space="preserve"> п</w:t>
            </w:r>
            <w:r w:rsidRPr="00922A3E">
              <w:rPr>
                <w:szCs w:val="24"/>
              </w:rPr>
              <w:t>рочитанного</w:t>
            </w:r>
            <w:r>
              <w:rPr>
                <w:szCs w:val="24"/>
              </w:rPr>
              <w:t xml:space="preserve"> </w:t>
            </w:r>
            <w:r w:rsidRPr="00922A3E">
              <w:rPr>
                <w:szCs w:val="24"/>
              </w:rPr>
              <w:t>/прослушанного текста</w:t>
            </w:r>
          </w:p>
          <w:p w:rsidR="005E41AD" w:rsidRDefault="005E41AD" w:rsidP="00FC784F">
            <w:pPr>
              <w:jc w:val="both"/>
              <w:rPr>
                <w:szCs w:val="24"/>
              </w:rPr>
            </w:pPr>
            <w:r>
              <w:rPr>
                <w:szCs w:val="24"/>
              </w:rPr>
              <w:t>1.2.3</w:t>
            </w:r>
            <w:proofErr w:type="gramStart"/>
            <w:r>
              <w:rPr>
                <w:szCs w:val="24"/>
              </w:rPr>
              <w:t xml:space="preserve"> </w:t>
            </w:r>
            <w:r w:rsidRPr="00922A3E">
              <w:rPr>
                <w:szCs w:val="24"/>
              </w:rPr>
              <w:t>Ф</w:t>
            </w:r>
            <w:proofErr w:type="gramEnd"/>
            <w:r w:rsidRPr="00922A3E">
              <w:rPr>
                <w:szCs w:val="24"/>
              </w:rPr>
              <w:t xml:space="preserve">ормулировать вопрос или проблему, объясняя причины, высказывая предположения о возможных </w:t>
            </w:r>
            <w:r w:rsidRPr="00922A3E">
              <w:rPr>
                <w:szCs w:val="24"/>
              </w:rPr>
              <w:lastRenderedPageBreak/>
              <w:t>последствиях</w:t>
            </w:r>
          </w:p>
          <w:p w:rsidR="005E41AD" w:rsidRPr="00922A3E" w:rsidRDefault="005E41AD" w:rsidP="00FC784F">
            <w:pPr>
              <w:jc w:val="both"/>
              <w:rPr>
                <w:szCs w:val="24"/>
              </w:rPr>
            </w:pPr>
            <w:r w:rsidRPr="00922A3E">
              <w:rPr>
                <w:szCs w:val="24"/>
              </w:rPr>
              <w:t>1.2.5</w:t>
            </w:r>
            <w:proofErr w:type="gramStart"/>
            <w:r w:rsidRPr="00922A3E">
              <w:rPr>
                <w:szCs w:val="24"/>
              </w:rPr>
              <w:t xml:space="preserve"> К</w:t>
            </w:r>
            <w:proofErr w:type="gramEnd"/>
            <w:r w:rsidRPr="00922A3E">
              <w:rPr>
                <w:szCs w:val="24"/>
              </w:rPr>
              <w:t>омментировать точку зрения собеседника, приводя аргументы за и против</w:t>
            </w:r>
          </w:p>
          <w:p w:rsidR="005E41AD" w:rsidRPr="00922A3E" w:rsidRDefault="005E41AD" w:rsidP="00FC784F">
            <w:pPr>
              <w:jc w:val="both"/>
              <w:rPr>
                <w:szCs w:val="24"/>
              </w:rPr>
            </w:pPr>
            <w:r w:rsidRPr="00922A3E">
              <w:rPr>
                <w:szCs w:val="24"/>
              </w:rPr>
              <w:t>1.2.6</w:t>
            </w:r>
            <w:proofErr w:type="gramStart"/>
            <w:r w:rsidRPr="00922A3E">
              <w:rPr>
                <w:szCs w:val="24"/>
              </w:rPr>
              <w:t xml:space="preserve"> С</w:t>
            </w:r>
            <w:proofErr w:type="gramEnd"/>
            <w:r w:rsidRPr="00922A3E">
              <w:rPr>
                <w:szCs w:val="24"/>
              </w:rPr>
              <w:t>троить устное высказывание на основе нескольких прочитанных и/или прослушанных текстов, передавая их содержание, сравнивая их и делая выводы.</w:t>
            </w:r>
          </w:p>
        </w:tc>
        <w:tc>
          <w:tcPr>
            <w:tcW w:w="5670" w:type="dxa"/>
          </w:tcPr>
          <w:p w:rsidR="005E41AD" w:rsidRPr="00636724" w:rsidRDefault="005E41AD" w:rsidP="00FC784F">
            <w:pPr>
              <w:jc w:val="both"/>
              <w:rPr>
                <w:i/>
                <w:szCs w:val="24"/>
              </w:rPr>
            </w:pPr>
            <w:r w:rsidRPr="00636724">
              <w:rPr>
                <w:i/>
                <w:szCs w:val="24"/>
              </w:rPr>
              <w:lastRenderedPageBreak/>
              <w:t>1.2.8</w:t>
            </w:r>
            <w:r>
              <w:rPr>
                <w:i/>
                <w:szCs w:val="24"/>
              </w:rPr>
              <w:t>.</w:t>
            </w:r>
            <w:r w:rsidRPr="00636724">
              <w:rPr>
                <w:i/>
                <w:szCs w:val="24"/>
              </w:rPr>
              <w:t xml:space="preserve"> Пояснять свою точку зрения по актуальному вопросу, указывая на плюсы и минусы различных позиций</w:t>
            </w:r>
          </w:p>
        </w:tc>
      </w:tr>
      <w:tr w:rsidR="005E41AD" w:rsidRPr="00922A3E" w:rsidTr="00FC784F">
        <w:tc>
          <w:tcPr>
            <w:tcW w:w="1985" w:type="dxa"/>
          </w:tcPr>
          <w:p w:rsidR="005E41AD" w:rsidRPr="00922A3E" w:rsidRDefault="005E41AD" w:rsidP="00FC784F">
            <w:pPr>
              <w:jc w:val="both"/>
              <w:rPr>
                <w:szCs w:val="24"/>
              </w:rPr>
            </w:pPr>
            <w:r w:rsidRPr="00636724">
              <w:rPr>
                <w:szCs w:val="24"/>
              </w:rPr>
              <w:lastRenderedPageBreak/>
              <w:t>2.</w:t>
            </w:r>
            <w:r w:rsidRPr="00922A3E">
              <w:rPr>
                <w:szCs w:val="24"/>
              </w:rPr>
              <w:t>Аудирование</w:t>
            </w:r>
          </w:p>
        </w:tc>
        <w:tc>
          <w:tcPr>
            <w:tcW w:w="6521" w:type="dxa"/>
          </w:tcPr>
          <w:p w:rsidR="005E41AD" w:rsidRPr="00922A3E" w:rsidRDefault="005E41AD" w:rsidP="00FC784F">
            <w:pPr>
              <w:jc w:val="both"/>
              <w:rPr>
                <w:szCs w:val="24"/>
              </w:rPr>
            </w:pPr>
            <w:r w:rsidRPr="00922A3E">
              <w:rPr>
                <w:szCs w:val="24"/>
              </w:rPr>
              <w:t>2.1 Полно и точно воспринимать информацию в распространенных коммуникативных ситуациях</w:t>
            </w:r>
            <w:proofErr w:type="gramStart"/>
            <w:r w:rsidRPr="00922A3E">
              <w:rPr>
                <w:szCs w:val="24"/>
              </w:rPr>
              <w:t>;Т</w:t>
            </w:r>
            <w:proofErr w:type="gramEnd"/>
            <w:r w:rsidRPr="00922A3E">
              <w:rPr>
                <w:szCs w:val="24"/>
              </w:rPr>
              <w:t>ипы текстов: выступление на конференции, ток-шоу, теледебаты, обращение к участникам мероприятия, репортаж.</w:t>
            </w:r>
          </w:p>
          <w:p w:rsidR="005E41AD" w:rsidRPr="00922A3E" w:rsidRDefault="005E41AD" w:rsidP="00FC784F">
            <w:pPr>
              <w:jc w:val="both"/>
              <w:rPr>
                <w:i/>
                <w:szCs w:val="24"/>
              </w:rPr>
            </w:pPr>
            <w:r w:rsidRPr="00922A3E">
              <w:rPr>
                <w:szCs w:val="24"/>
              </w:rPr>
              <w:t>2.2</w:t>
            </w:r>
            <w:proofErr w:type="gramStart"/>
            <w:r w:rsidRPr="00922A3E">
              <w:rPr>
                <w:szCs w:val="24"/>
              </w:rPr>
              <w:t xml:space="preserve"> О</w:t>
            </w:r>
            <w:proofErr w:type="gramEnd"/>
            <w:r w:rsidRPr="00922A3E">
              <w:rPr>
                <w:szCs w:val="24"/>
              </w:rPr>
              <w:t>бобщать прослушанную информацию и выявлять факты в соответствии с поставленной задачей/вопросом</w:t>
            </w:r>
          </w:p>
          <w:p w:rsidR="005E41AD" w:rsidRPr="00922A3E" w:rsidRDefault="005E41AD" w:rsidP="00FC784F">
            <w:pPr>
              <w:rPr>
                <w:szCs w:val="24"/>
              </w:rPr>
            </w:pPr>
            <w:r w:rsidRPr="00922A3E">
              <w:rPr>
                <w:szCs w:val="24"/>
              </w:rPr>
              <w:t>2.3 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повседневного общения.</w:t>
            </w:r>
          </w:p>
        </w:tc>
        <w:tc>
          <w:tcPr>
            <w:tcW w:w="5670" w:type="dxa"/>
          </w:tcPr>
          <w:p w:rsidR="005E41AD" w:rsidRPr="00CB79C3" w:rsidRDefault="005E41AD" w:rsidP="00FC784F">
            <w:pPr>
              <w:pStyle w:val="a"/>
              <w:numPr>
                <w:ilvl w:val="0"/>
                <w:numId w:val="0"/>
              </w:numPr>
              <w:rPr>
                <w:sz w:val="24"/>
                <w:szCs w:val="24"/>
                <w:lang w:eastAsia="ru-RU"/>
              </w:rPr>
            </w:pPr>
          </w:p>
        </w:tc>
      </w:tr>
      <w:tr w:rsidR="005E41AD" w:rsidRPr="00922A3E" w:rsidTr="00FC784F">
        <w:tc>
          <w:tcPr>
            <w:tcW w:w="1985" w:type="dxa"/>
          </w:tcPr>
          <w:p w:rsidR="005E41AD" w:rsidRPr="00922A3E" w:rsidRDefault="005E41AD" w:rsidP="00FC784F">
            <w:pPr>
              <w:jc w:val="both"/>
              <w:rPr>
                <w:szCs w:val="24"/>
              </w:rPr>
            </w:pPr>
            <w:r w:rsidRPr="00922A3E">
              <w:rPr>
                <w:szCs w:val="24"/>
              </w:rPr>
              <w:t>3. Чтение</w:t>
            </w:r>
          </w:p>
        </w:tc>
        <w:tc>
          <w:tcPr>
            <w:tcW w:w="6521" w:type="dxa"/>
          </w:tcPr>
          <w:p w:rsidR="005E41AD" w:rsidRPr="00922A3E" w:rsidRDefault="005E41AD" w:rsidP="00FC784F">
            <w:pPr>
              <w:ind w:left="34"/>
              <w:rPr>
                <w:szCs w:val="24"/>
              </w:rPr>
            </w:pPr>
            <w:r w:rsidRPr="00922A3E">
              <w:rPr>
                <w:szCs w:val="24"/>
              </w:rPr>
              <w:t>3.1</w:t>
            </w:r>
            <w:proofErr w:type="gramStart"/>
            <w:r w:rsidRPr="00922A3E">
              <w:rPr>
                <w:szCs w:val="24"/>
              </w:rPr>
              <w:t xml:space="preserve"> Ч</w:t>
            </w:r>
            <w:proofErr w:type="gramEnd"/>
            <w:r w:rsidRPr="00922A3E">
              <w:rPr>
                <w:szCs w:val="24"/>
              </w:rPr>
              <w:t>итать и понимать несложные аутентичные тексты различных стилей и жанров и отвечать на ряд уточняющих вопросов; Типы текстов: аннотация, статья/публикация в журнале, документация, отчет, правила (законодательные акты), договор/соглашение, диаграмма / график / статистика / схема, словарная статья в толковом словаре, дискуссии в блогах, материалы вебинаров.</w:t>
            </w:r>
          </w:p>
          <w:p w:rsidR="005E41AD" w:rsidRPr="00922A3E" w:rsidRDefault="005E41AD" w:rsidP="00FC784F">
            <w:pPr>
              <w:ind w:left="34"/>
              <w:rPr>
                <w:szCs w:val="24"/>
              </w:rPr>
            </w:pPr>
            <w:r w:rsidRPr="00922A3E">
              <w:rPr>
                <w:szCs w:val="24"/>
              </w:rPr>
              <w:t>3.3</w:t>
            </w:r>
            <w:proofErr w:type="gramStart"/>
            <w:r w:rsidRPr="00922A3E">
              <w:rPr>
                <w:szCs w:val="24"/>
              </w:rPr>
              <w:t xml:space="preserve"> О</w:t>
            </w:r>
            <w:proofErr w:type="gramEnd"/>
            <w:r w:rsidRPr="00922A3E">
              <w:rPr>
                <w:szCs w:val="24"/>
              </w:rPr>
              <w:t>тбирать значимую информацию в тексте / ряде текстов.</w:t>
            </w:r>
          </w:p>
        </w:tc>
        <w:tc>
          <w:tcPr>
            <w:tcW w:w="5670" w:type="dxa"/>
          </w:tcPr>
          <w:p w:rsidR="005E41AD" w:rsidRPr="00922A3E" w:rsidRDefault="005E41AD" w:rsidP="00420501">
            <w:pPr>
              <w:rPr>
                <w:i/>
                <w:szCs w:val="24"/>
              </w:rPr>
            </w:pPr>
            <w:r w:rsidRPr="00922A3E">
              <w:rPr>
                <w:szCs w:val="24"/>
              </w:rPr>
              <w:t>3.5</w:t>
            </w:r>
            <w:proofErr w:type="gramStart"/>
            <w:r w:rsidRPr="00922A3E">
              <w:rPr>
                <w:szCs w:val="24"/>
              </w:rPr>
              <w:t xml:space="preserve"> </w:t>
            </w:r>
            <w:r w:rsidRPr="00922A3E">
              <w:rPr>
                <w:i/>
                <w:szCs w:val="24"/>
              </w:rPr>
              <w:t>О</w:t>
            </w:r>
            <w:proofErr w:type="gramEnd"/>
            <w:r w:rsidRPr="00922A3E">
              <w:rPr>
                <w:i/>
                <w:szCs w:val="24"/>
              </w:rPr>
              <w:t>пределять временную и причинно-следственную взаимосвязь событий</w:t>
            </w:r>
          </w:p>
          <w:p w:rsidR="005E41AD" w:rsidRPr="00922A3E" w:rsidRDefault="005E41AD" w:rsidP="00420501">
            <w:pPr>
              <w:rPr>
                <w:i/>
                <w:szCs w:val="24"/>
              </w:rPr>
            </w:pPr>
            <w:r w:rsidRPr="00922A3E">
              <w:rPr>
                <w:szCs w:val="24"/>
              </w:rPr>
              <w:t>3.6</w:t>
            </w:r>
            <w:proofErr w:type="gramStart"/>
            <w:r>
              <w:rPr>
                <w:szCs w:val="24"/>
              </w:rPr>
              <w:t xml:space="preserve"> </w:t>
            </w:r>
            <w:r w:rsidRPr="00922A3E">
              <w:rPr>
                <w:i/>
                <w:szCs w:val="24"/>
              </w:rPr>
              <w:t>П</w:t>
            </w:r>
            <w:proofErr w:type="gramEnd"/>
            <w:r w:rsidRPr="00922A3E">
              <w:rPr>
                <w:i/>
                <w:szCs w:val="24"/>
              </w:rPr>
              <w:t>рогнозировать развитие/результат излагаемых фактов/событий</w:t>
            </w:r>
          </w:p>
          <w:p w:rsidR="005E41AD" w:rsidRPr="00CB79C3" w:rsidRDefault="005E41AD" w:rsidP="00FC784F">
            <w:pPr>
              <w:pStyle w:val="a"/>
              <w:numPr>
                <w:ilvl w:val="0"/>
                <w:numId w:val="0"/>
              </w:numPr>
              <w:rPr>
                <w:sz w:val="24"/>
                <w:szCs w:val="24"/>
                <w:lang w:eastAsia="ru-RU"/>
              </w:rPr>
            </w:pPr>
            <w:r w:rsidRPr="00616CF0">
              <w:rPr>
                <w:sz w:val="24"/>
                <w:szCs w:val="24"/>
                <w:lang w:eastAsia="ru-RU"/>
              </w:rPr>
              <w:t>3.7</w:t>
            </w:r>
            <w:proofErr w:type="gramStart"/>
            <w:r w:rsidRPr="00616CF0">
              <w:rPr>
                <w:sz w:val="24"/>
                <w:szCs w:val="24"/>
                <w:lang w:eastAsia="ru-RU"/>
              </w:rPr>
              <w:t xml:space="preserve"> </w:t>
            </w:r>
            <w:r w:rsidRPr="00616CF0">
              <w:rPr>
                <w:i/>
                <w:sz w:val="24"/>
                <w:szCs w:val="24"/>
                <w:lang w:eastAsia="ru-RU"/>
              </w:rPr>
              <w:t>О</w:t>
            </w:r>
            <w:proofErr w:type="gramEnd"/>
            <w:r w:rsidRPr="00616CF0">
              <w:rPr>
                <w:i/>
                <w:sz w:val="24"/>
                <w:szCs w:val="24"/>
                <w:lang w:eastAsia="ru-RU"/>
              </w:rPr>
              <w:t>пределять замысел автора.</w:t>
            </w:r>
          </w:p>
        </w:tc>
      </w:tr>
      <w:tr w:rsidR="005E41AD" w:rsidRPr="00922A3E" w:rsidTr="00FC784F">
        <w:tc>
          <w:tcPr>
            <w:tcW w:w="1985" w:type="dxa"/>
          </w:tcPr>
          <w:p w:rsidR="005E41AD" w:rsidRPr="00922A3E" w:rsidRDefault="005E41AD" w:rsidP="00FC784F">
            <w:pPr>
              <w:jc w:val="both"/>
              <w:rPr>
                <w:szCs w:val="24"/>
              </w:rPr>
            </w:pPr>
            <w:r w:rsidRPr="00922A3E">
              <w:rPr>
                <w:szCs w:val="24"/>
              </w:rPr>
              <w:t>4. Письмо</w:t>
            </w:r>
          </w:p>
        </w:tc>
        <w:tc>
          <w:tcPr>
            <w:tcW w:w="6521" w:type="dxa"/>
          </w:tcPr>
          <w:p w:rsidR="005E41AD" w:rsidRPr="00922A3E" w:rsidRDefault="005E41AD" w:rsidP="00FC784F">
            <w:pPr>
              <w:jc w:val="both"/>
              <w:rPr>
                <w:szCs w:val="24"/>
              </w:rPr>
            </w:pPr>
            <w:r w:rsidRPr="00922A3E">
              <w:rPr>
                <w:szCs w:val="24"/>
              </w:rPr>
              <w:t>4.1</w:t>
            </w:r>
            <w:proofErr w:type="gramStart"/>
            <w:r w:rsidRPr="00922A3E">
              <w:rPr>
                <w:szCs w:val="24"/>
              </w:rPr>
              <w:t xml:space="preserve"> П</w:t>
            </w:r>
            <w:proofErr w:type="gramEnd"/>
            <w:r w:rsidRPr="00922A3E">
              <w:rPr>
                <w:szCs w:val="24"/>
              </w:rPr>
              <w:t>исать краткий отзыв на фильм, книгу или пьесу;</w:t>
            </w:r>
          </w:p>
          <w:p w:rsidR="005E41AD" w:rsidRPr="00922A3E" w:rsidRDefault="005E41AD" w:rsidP="00FC784F">
            <w:pPr>
              <w:jc w:val="both"/>
              <w:rPr>
                <w:szCs w:val="24"/>
              </w:rPr>
            </w:pPr>
            <w:r w:rsidRPr="00922A3E">
              <w:rPr>
                <w:szCs w:val="24"/>
              </w:rPr>
              <w:t>4.2</w:t>
            </w:r>
            <w:proofErr w:type="gramStart"/>
            <w:r w:rsidRPr="00922A3E">
              <w:rPr>
                <w:szCs w:val="24"/>
              </w:rPr>
              <w:t xml:space="preserve"> О</w:t>
            </w:r>
            <w:proofErr w:type="gramEnd"/>
            <w:r w:rsidRPr="00922A3E">
              <w:rPr>
                <w:szCs w:val="24"/>
              </w:rPr>
              <w:t xml:space="preserve">писывать явления, события, излагать факты, выражая </w:t>
            </w:r>
            <w:r w:rsidRPr="00922A3E">
              <w:rPr>
                <w:szCs w:val="24"/>
              </w:rPr>
              <w:lastRenderedPageBreak/>
              <w:t xml:space="preserve">свои суждения и чувства; расспрашивать о новостях и излагать их в электронном письме личного характера; </w:t>
            </w:r>
          </w:p>
          <w:p w:rsidR="005E41AD" w:rsidRPr="00922A3E" w:rsidRDefault="005E41AD" w:rsidP="00FC784F">
            <w:pPr>
              <w:rPr>
                <w:szCs w:val="24"/>
              </w:rPr>
            </w:pPr>
            <w:r w:rsidRPr="00922A3E">
              <w:rPr>
                <w:szCs w:val="24"/>
              </w:rPr>
              <w:t>4.3</w:t>
            </w:r>
            <w:proofErr w:type="gramStart"/>
            <w:r w:rsidRPr="00922A3E">
              <w:rPr>
                <w:szCs w:val="24"/>
              </w:rPr>
              <w:t xml:space="preserve"> Д</w:t>
            </w:r>
            <w:proofErr w:type="gramEnd"/>
            <w:r w:rsidRPr="00922A3E">
              <w:rPr>
                <w:szCs w:val="24"/>
              </w:rPr>
              <w:t>елать выписки из иноязычного текста;</w:t>
            </w:r>
          </w:p>
        </w:tc>
        <w:tc>
          <w:tcPr>
            <w:tcW w:w="5670" w:type="dxa"/>
          </w:tcPr>
          <w:p w:rsidR="00BB4D7E" w:rsidRDefault="005E41AD" w:rsidP="00BB4D7E">
            <w:pPr>
              <w:pStyle w:val="a"/>
              <w:numPr>
                <w:ilvl w:val="0"/>
                <w:numId w:val="0"/>
              </w:numPr>
              <w:spacing w:line="240" w:lineRule="auto"/>
              <w:rPr>
                <w:i/>
                <w:sz w:val="24"/>
                <w:szCs w:val="24"/>
                <w:lang w:eastAsia="ru-RU"/>
              </w:rPr>
            </w:pPr>
            <w:r w:rsidRPr="00616CF0">
              <w:rPr>
                <w:sz w:val="24"/>
                <w:szCs w:val="24"/>
                <w:lang w:eastAsia="ru-RU"/>
              </w:rPr>
              <w:lastRenderedPageBreak/>
              <w:t>4.6</w:t>
            </w:r>
            <w:proofErr w:type="gramStart"/>
            <w:r w:rsidR="00BB4D7E">
              <w:rPr>
                <w:sz w:val="24"/>
                <w:szCs w:val="24"/>
                <w:lang w:eastAsia="ru-RU"/>
              </w:rPr>
              <w:t xml:space="preserve"> </w:t>
            </w:r>
            <w:r w:rsidRPr="00616CF0">
              <w:rPr>
                <w:i/>
                <w:sz w:val="24"/>
                <w:szCs w:val="24"/>
                <w:lang w:eastAsia="ru-RU"/>
              </w:rPr>
              <w:t>С</w:t>
            </w:r>
            <w:proofErr w:type="gramEnd"/>
            <w:r w:rsidRPr="00616CF0">
              <w:rPr>
                <w:i/>
                <w:sz w:val="24"/>
                <w:szCs w:val="24"/>
                <w:lang w:eastAsia="ru-RU"/>
              </w:rPr>
              <w:t>оставлять письменные материалы,</w:t>
            </w:r>
          </w:p>
          <w:p w:rsidR="005E41AD" w:rsidRPr="00CB79C3" w:rsidRDefault="005E41AD" w:rsidP="00BB4D7E">
            <w:pPr>
              <w:pStyle w:val="a"/>
              <w:numPr>
                <w:ilvl w:val="0"/>
                <w:numId w:val="0"/>
              </w:numPr>
              <w:spacing w:line="240" w:lineRule="auto"/>
              <w:rPr>
                <w:sz w:val="24"/>
                <w:szCs w:val="24"/>
                <w:lang w:eastAsia="ru-RU"/>
              </w:rPr>
            </w:pPr>
            <w:r w:rsidRPr="00616CF0">
              <w:rPr>
                <w:i/>
                <w:sz w:val="24"/>
                <w:szCs w:val="24"/>
                <w:lang w:eastAsia="ru-RU"/>
              </w:rPr>
              <w:t xml:space="preserve"> необходимые для презентации проектной и/или исследовательской деятельности.</w:t>
            </w:r>
          </w:p>
        </w:tc>
      </w:tr>
      <w:tr w:rsidR="005E41AD" w:rsidRPr="00922A3E" w:rsidTr="00FC784F">
        <w:tc>
          <w:tcPr>
            <w:tcW w:w="14176" w:type="dxa"/>
            <w:gridSpan w:val="3"/>
          </w:tcPr>
          <w:p w:rsidR="005E41AD" w:rsidRPr="00CB79C3" w:rsidRDefault="005E41AD" w:rsidP="00FC784F">
            <w:pPr>
              <w:pStyle w:val="a"/>
              <w:numPr>
                <w:ilvl w:val="0"/>
                <w:numId w:val="0"/>
              </w:numPr>
              <w:rPr>
                <w:sz w:val="24"/>
                <w:szCs w:val="24"/>
                <w:lang w:eastAsia="ru-RU"/>
              </w:rPr>
            </w:pPr>
            <w:r w:rsidRPr="00616CF0">
              <w:rPr>
                <w:sz w:val="24"/>
                <w:szCs w:val="24"/>
                <w:lang w:eastAsia="ru-RU"/>
              </w:rPr>
              <w:lastRenderedPageBreak/>
              <w:t>5.Языковой материал</w:t>
            </w:r>
          </w:p>
        </w:tc>
      </w:tr>
      <w:tr w:rsidR="005E41AD" w:rsidRPr="00922A3E" w:rsidTr="00FC784F">
        <w:tc>
          <w:tcPr>
            <w:tcW w:w="1985" w:type="dxa"/>
          </w:tcPr>
          <w:p w:rsidR="005E41AD" w:rsidRPr="00922A3E" w:rsidRDefault="005E41AD" w:rsidP="00FC784F">
            <w:pPr>
              <w:jc w:val="both"/>
              <w:rPr>
                <w:szCs w:val="24"/>
              </w:rPr>
            </w:pPr>
            <w:r w:rsidRPr="00922A3E">
              <w:rPr>
                <w:szCs w:val="24"/>
              </w:rPr>
              <w:t>5.1 Фонетическая сторона речи</w:t>
            </w:r>
          </w:p>
        </w:tc>
        <w:tc>
          <w:tcPr>
            <w:tcW w:w="6521" w:type="dxa"/>
          </w:tcPr>
          <w:p w:rsidR="005E41AD" w:rsidRPr="00922A3E" w:rsidRDefault="005E41AD" w:rsidP="00FC784F">
            <w:pPr>
              <w:jc w:val="both"/>
              <w:rPr>
                <w:szCs w:val="24"/>
              </w:rPr>
            </w:pPr>
            <w:r w:rsidRPr="00922A3E">
              <w:rPr>
                <w:szCs w:val="24"/>
              </w:rPr>
              <w:t>5.1.1</w:t>
            </w:r>
            <w:proofErr w:type="gramStart"/>
            <w:r w:rsidRPr="00922A3E">
              <w:rPr>
                <w:szCs w:val="24"/>
              </w:rPr>
              <w:t xml:space="preserve"> П</w:t>
            </w:r>
            <w:proofErr w:type="gramEnd"/>
            <w:r w:rsidRPr="00922A3E">
              <w:rPr>
                <w:szCs w:val="24"/>
              </w:rPr>
              <w:t>роизносить звуки английского языка четко, не допуская ярко выраженного акцента;</w:t>
            </w:r>
          </w:p>
          <w:p w:rsidR="005E41AD" w:rsidRPr="00922A3E" w:rsidRDefault="005E41AD" w:rsidP="00FC784F">
            <w:pPr>
              <w:rPr>
                <w:szCs w:val="24"/>
              </w:rPr>
            </w:pPr>
            <w:r w:rsidRPr="00922A3E">
              <w:rPr>
                <w:szCs w:val="24"/>
              </w:rPr>
              <w:t>5.1.2 Четко и естественно произносить слова английского языка, в том числе применительно к новому языковому материалу</w:t>
            </w:r>
          </w:p>
        </w:tc>
        <w:tc>
          <w:tcPr>
            <w:tcW w:w="5670" w:type="dxa"/>
          </w:tcPr>
          <w:p w:rsidR="005E41AD" w:rsidRPr="00922A3E" w:rsidRDefault="005E41AD" w:rsidP="00FC784F">
            <w:pPr>
              <w:jc w:val="both"/>
              <w:rPr>
                <w:szCs w:val="24"/>
              </w:rPr>
            </w:pPr>
            <w:r w:rsidRPr="00922A3E">
              <w:rPr>
                <w:szCs w:val="24"/>
              </w:rPr>
              <w:t>5.1.3</w:t>
            </w:r>
            <w:proofErr w:type="gramStart"/>
            <w:r w:rsidRPr="00922A3E">
              <w:rPr>
                <w:szCs w:val="24"/>
              </w:rPr>
              <w:t xml:space="preserve"> </w:t>
            </w:r>
            <w:r w:rsidRPr="00922A3E">
              <w:rPr>
                <w:i/>
                <w:szCs w:val="24"/>
              </w:rPr>
              <w:t>П</w:t>
            </w:r>
            <w:proofErr w:type="gramEnd"/>
            <w:r w:rsidRPr="00922A3E">
              <w:rPr>
                <w:i/>
                <w:szCs w:val="24"/>
              </w:rPr>
              <w:t>ередавать смысловые нюансы высказывания с помощью соответствующей интонации и логического ударения.</w:t>
            </w:r>
          </w:p>
        </w:tc>
      </w:tr>
      <w:tr w:rsidR="005E41AD" w:rsidRPr="00922A3E" w:rsidTr="00FC784F">
        <w:tc>
          <w:tcPr>
            <w:tcW w:w="1985" w:type="dxa"/>
          </w:tcPr>
          <w:p w:rsidR="005E41AD" w:rsidRPr="00922A3E" w:rsidRDefault="005E41AD" w:rsidP="00FC784F">
            <w:pPr>
              <w:jc w:val="both"/>
              <w:rPr>
                <w:szCs w:val="24"/>
              </w:rPr>
            </w:pPr>
            <w:r w:rsidRPr="00922A3E">
              <w:rPr>
                <w:szCs w:val="24"/>
              </w:rPr>
              <w:t>5.2 Орфография и пунктуация</w:t>
            </w:r>
          </w:p>
        </w:tc>
        <w:tc>
          <w:tcPr>
            <w:tcW w:w="6521" w:type="dxa"/>
          </w:tcPr>
          <w:p w:rsidR="005E41AD" w:rsidRPr="00922A3E" w:rsidRDefault="005E41AD" w:rsidP="00FC784F">
            <w:pPr>
              <w:jc w:val="both"/>
              <w:rPr>
                <w:szCs w:val="24"/>
              </w:rPr>
            </w:pPr>
            <w:r w:rsidRPr="00922A3E">
              <w:rPr>
                <w:szCs w:val="24"/>
              </w:rPr>
              <w:t>5.2.1</w:t>
            </w:r>
            <w:proofErr w:type="gramStart"/>
            <w:r w:rsidRPr="00922A3E">
              <w:rPr>
                <w:szCs w:val="24"/>
              </w:rPr>
              <w:t xml:space="preserve"> С</w:t>
            </w:r>
            <w:proofErr w:type="gramEnd"/>
            <w:r w:rsidRPr="00922A3E">
              <w:rPr>
                <w:szCs w:val="24"/>
              </w:rPr>
              <w:t>облюдать правила орфографии и пунктуации, не допуская ошибок, затрудняющих понимание.</w:t>
            </w:r>
          </w:p>
        </w:tc>
        <w:tc>
          <w:tcPr>
            <w:tcW w:w="5670" w:type="dxa"/>
          </w:tcPr>
          <w:p w:rsidR="005E41AD" w:rsidRPr="00922A3E" w:rsidRDefault="005E41AD" w:rsidP="00FC784F">
            <w:pPr>
              <w:jc w:val="both"/>
              <w:rPr>
                <w:szCs w:val="24"/>
              </w:rPr>
            </w:pPr>
          </w:p>
        </w:tc>
      </w:tr>
      <w:tr w:rsidR="005E41AD" w:rsidRPr="00922A3E" w:rsidTr="00FC784F">
        <w:tc>
          <w:tcPr>
            <w:tcW w:w="1985" w:type="dxa"/>
          </w:tcPr>
          <w:p w:rsidR="005E41AD" w:rsidRPr="00922A3E" w:rsidRDefault="005E41AD" w:rsidP="00FC784F">
            <w:pPr>
              <w:jc w:val="both"/>
              <w:rPr>
                <w:szCs w:val="24"/>
              </w:rPr>
            </w:pPr>
            <w:r w:rsidRPr="00922A3E">
              <w:rPr>
                <w:szCs w:val="24"/>
              </w:rPr>
              <w:t>5.3 Лексическая сторона речи</w:t>
            </w:r>
          </w:p>
        </w:tc>
        <w:tc>
          <w:tcPr>
            <w:tcW w:w="6521" w:type="dxa"/>
          </w:tcPr>
          <w:p w:rsidR="005E41AD" w:rsidRPr="00922A3E" w:rsidRDefault="005E41AD" w:rsidP="00FC784F">
            <w:pPr>
              <w:jc w:val="both"/>
              <w:rPr>
                <w:szCs w:val="24"/>
              </w:rPr>
            </w:pPr>
            <w:r w:rsidRPr="00922A3E">
              <w:rPr>
                <w:szCs w:val="24"/>
              </w:rPr>
              <w:t>5.3.1</w:t>
            </w:r>
            <w:proofErr w:type="gramStart"/>
            <w:r w:rsidRPr="00922A3E">
              <w:rPr>
                <w:szCs w:val="24"/>
              </w:rPr>
              <w:t xml:space="preserve"> И</w:t>
            </w:r>
            <w:proofErr w:type="gramEnd"/>
            <w:r w:rsidRPr="00922A3E">
              <w:rPr>
                <w:szCs w:val="24"/>
              </w:rPr>
              <w:t>спользовать фразовые глаголы по широкому спектру тем, уместно употребляя их в соответствии со стилем речи;</w:t>
            </w:r>
          </w:p>
          <w:p w:rsidR="005E41AD" w:rsidRPr="00922A3E" w:rsidRDefault="005E41AD" w:rsidP="00FC784F">
            <w:pPr>
              <w:jc w:val="both"/>
              <w:rPr>
                <w:szCs w:val="24"/>
              </w:rPr>
            </w:pPr>
            <w:r w:rsidRPr="00922A3E">
              <w:rPr>
                <w:szCs w:val="24"/>
              </w:rPr>
              <w:t>5.3.2</w:t>
            </w:r>
            <w:proofErr w:type="gramStart"/>
            <w:r w:rsidRPr="00922A3E">
              <w:rPr>
                <w:szCs w:val="24"/>
              </w:rPr>
              <w:t xml:space="preserve"> У</w:t>
            </w:r>
            <w:proofErr w:type="gramEnd"/>
            <w:r w:rsidRPr="00922A3E">
              <w:rPr>
                <w:szCs w:val="24"/>
              </w:rPr>
              <w:t>знавать и использовать в речи устойчивые выражения и фразы (collocations);</w:t>
            </w:r>
          </w:p>
          <w:p w:rsidR="005E41AD" w:rsidRPr="00922A3E" w:rsidRDefault="005E41AD" w:rsidP="00FC784F">
            <w:pPr>
              <w:jc w:val="both"/>
              <w:rPr>
                <w:szCs w:val="24"/>
              </w:rPr>
            </w:pPr>
            <w:r w:rsidRPr="00922A3E">
              <w:rPr>
                <w:szCs w:val="24"/>
              </w:rPr>
              <w:t>5.3.3</w:t>
            </w:r>
            <w:proofErr w:type="gramStart"/>
            <w:r w:rsidRPr="00922A3E">
              <w:rPr>
                <w:szCs w:val="24"/>
              </w:rPr>
              <w:t xml:space="preserve"> Р</w:t>
            </w:r>
            <w:proofErr w:type="gramEnd"/>
            <w:r w:rsidRPr="00922A3E">
              <w:rPr>
                <w:szCs w:val="24"/>
              </w:rPr>
              <w:t>аспознавать и употреблять в речи различные фразы-клише для участия в диалогах/полилогах в различных коммуникативных ситуациях;</w:t>
            </w:r>
          </w:p>
          <w:p w:rsidR="005E41AD" w:rsidRPr="00922A3E" w:rsidRDefault="005E41AD" w:rsidP="00FC784F">
            <w:pPr>
              <w:jc w:val="both"/>
              <w:rPr>
                <w:szCs w:val="24"/>
              </w:rPr>
            </w:pPr>
            <w:r w:rsidRPr="00922A3E">
              <w:rPr>
                <w:szCs w:val="24"/>
              </w:rPr>
              <w:t>5.3.4</w:t>
            </w:r>
            <w:proofErr w:type="gramStart"/>
            <w:r w:rsidRPr="00922A3E">
              <w:rPr>
                <w:szCs w:val="24"/>
              </w:rPr>
              <w:t xml:space="preserve"> И</w:t>
            </w:r>
            <w:proofErr w:type="gramEnd"/>
            <w:r w:rsidRPr="00922A3E">
              <w:rPr>
                <w:szCs w:val="24"/>
              </w:rPr>
              <w:t>спользовать в пересказе различные глаголы для передачи косвенной речи (</w:t>
            </w:r>
            <w:r w:rsidRPr="00922A3E">
              <w:rPr>
                <w:szCs w:val="24"/>
                <w:lang w:val="en-US"/>
              </w:rPr>
              <w:t>reportingverbs</w:t>
            </w:r>
            <w:r w:rsidRPr="00922A3E">
              <w:rPr>
                <w:szCs w:val="24"/>
              </w:rPr>
              <w:t xml:space="preserve"> — </w:t>
            </w:r>
            <w:r w:rsidRPr="00922A3E">
              <w:rPr>
                <w:szCs w:val="24"/>
                <w:lang w:val="en-US"/>
              </w:rPr>
              <w:t>hewasaskedto</w:t>
            </w:r>
            <w:r w:rsidRPr="00922A3E">
              <w:rPr>
                <w:szCs w:val="24"/>
              </w:rPr>
              <w:t xml:space="preserve">…; </w:t>
            </w:r>
            <w:r w:rsidRPr="00922A3E">
              <w:rPr>
                <w:szCs w:val="24"/>
                <w:lang w:val="en-US"/>
              </w:rPr>
              <w:t>heorderedthemto</w:t>
            </w:r>
            <w:r w:rsidRPr="00922A3E">
              <w:rPr>
                <w:szCs w:val="24"/>
              </w:rPr>
              <w:t>…).</w:t>
            </w:r>
          </w:p>
        </w:tc>
        <w:tc>
          <w:tcPr>
            <w:tcW w:w="5670" w:type="dxa"/>
          </w:tcPr>
          <w:p w:rsidR="005E41AD" w:rsidRPr="00922A3E" w:rsidRDefault="005E41AD" w:rsidP="00FC784F">
            <w:pPr>
              <w:jc w:val="both"/>
              <w:rPr>
                <w:szCs w:val="24"/>
              </w:rPr>
            </w:pPr>
            <w:r w:rsidRPr="00922A3E">
              <w:rPr>
                <w:szCs w:val="24"/>
              </w:rPr>
              <w:t>5.3.5</w:t>
            </w:r>
            <w:proofErr w:type="gramStart"/>
            <w:r w:rsidRPr="00922A3E">
              <w:rPr>
                <w:szCs w:val="24"/>
              </w:rPr>
              <w:t xml:space="preserve"> </w:t>
            </w:r>
            <w:r w:rsidRPr="00922A3E">
              <w:rPr>
                <w:i/>
                <w:szCs w:val="24"/>
              </w:rPr>
              <w:t>У</w:t>
            </w:r>
            <w:proofErr w:type="gramEnd"/>
            <w:r w:rsidRPr="00922A3E">
              <w:rPr>
                <w:i/>
                <w:szCs w:val="24"/>
              </w:rPr>
              <w:t>знавать и употреблять в речи широкий спектр названий и имен собственных в рамках интересующей тематики;</w:t>
            </w:r>
          </w:p>
          <w:p w:rsidR="005E41AD" w:rsidRPr="00922A3E" w:rsidRDefault="005E41AD" w:rsidP="00FC784F">
            <w:pPr>
              <w:jc w:val="both"/>
              <w:rPr>
                <w:i/>
                <w:szCs w:val="24"/>
              </w:rPr>
            </w:pPr>
            <w:r w:rsidRPr="00922A3E">
              <w:rPr>
                <w:szCs w:val="24"/>
              </w:rPr>
              <w:t>5.3.6</w:t>
            </w:r>
            <w:proofErr w:type="gramStart"/>
            <w:r w:rsidRPr="00922A3E">
              <w:rPr>
                <w:szCs w:val="24"/>
              </w:rPr>
              <w:t xml:space="preserve"> </w:t>
            </w:r>
            <w:r w:rsidRPr="00922A3E">
              <w:rPr>
                <w:i/>
                <w:szCs w:val="24"/>
              </w:rPr>
              <w:t>И</w:t>
            </w:r>
            <w:proofErr w:type="gramEnd"/>
            <w:r w:rsidRPr="00922A3E">
              <w:rPr>
                <w:i/>
                <w:szCs w:val="24"/>
              </w:rPr>
              <w:t>спользовать термины из области грамматики, лексикологии, синтаксиса;</w:t>
            </w:r>
          </w:p>
          <w:p w:rsidR="005E41AD" w:rsidRPr="00922A3E" w:rsidRDefault="005E41AD" w:rsidP="00FC784F">
            <w:pPr>
              <w:jc w:val="both"/>
              <w:rPr>
                <w:szCs w:val="24"/>
              </w:rPr>
            </w:pPr>
            <w:r w:rsidRPr="00922A3E">
              <w:rPr>
                <w:szCs w:val="24"/>
              </w:rPr>
              <w:t xml:space="preserve">5.3.7 </w:t>
            </w:r>
            <w:r w:rsidRPr="00922A3E">
              <w:rPr>
                <w:i/>
                <w:szCs w:val="24"/>
              </w:rPr>
              <w:t>Узнавать и употреблять в письменном и звучащем тексте специальную терминологию по интересующей тематике</w:t>
            </w:r>
            <w:proofErr w:type="gramStart"/>
            <w:r w:rsidRPr="00922A3E">
              <w:rPr>
                <w:i/>
                <w:szCs w:val="24"/>
              </w:rPr>
              <w:t>.У</w:t>
            </w:r>
            <w:proofErr w:type="gramEnd"/>
            <w:r w:rsidRPr="00922A3E">
              <w:rPr>
                <w:i/>
                <w:szCs w:val="24"/>
              </w:rPr>
              <w:t>знавать и употреблять в речи широкий спектр названий и имен собственных в рамках интересующей тематики;использовать термины из области грамматики, лексикологии, синтаксиса;узнавать и употреблять в письменном и звучащем тексте специальную терминологию по интересующей тематике.</w:t>
            </w:r>
          </w:p>
        </w:tc>
      </w:tr>
      <w:tr w:rsidR="005E41AD" w:rsidRPr="00922A3E" w:rsidTr="00FC784F">
        <w:tc>
          <w:tcPr>
            <w:tcW w:w="1985" w:type="dxa"/>
          </w:tcPr>
          <w:p w:rsidR="005E41AD" w:rsidRPr="00922A3E" w:rsidRDefault="005E41AD" w:rsidP="00FC784F">
            <w:pPr>
              <w:jc w:val="both"/>
              <w:rPr>
                <w:szCs w:val="24"/>
              </w:rPr>
            </w:pPr>
            <w:r w:rsidRPr="00922A3E">
              <w:rPr>
                <w:szCs w:val="24"/>
              </w:rPr>
              <w:lastRenderedPageBreak/>
              <w:t>5.4 Грамматическая сторона речи</w:t>
            </w:r>
          </w:p>
        </w:tc>
        <w:tc>
          <w:tcPr>
            <w:tcW w:w="6521" w:type="dxa"/>
          </w:tcPr>
          <w:p w:rsidR="005E41AD" w:rsidRPr="00922A3E" w:rsidRDefault="005E41AD" w:rsidP="00FC784F">
            <w:pPr>
              <w:jc w:val="both"/>
              <w:rPr>
                <w:szCs w:val="24"/>
              </w:rPr>
            </w:pPr>
            <w:r w:rsidRPr="00922A3E">
              <w:rPr>
                <w:szCs w:val="24"/>
              </w:rPr>
              <w:t>5.4.1</w:t>
            </w:r>
            <w:proofErr w:type="gramStart"/>
            <w:r w:rsidRPr="00922A3E">
              <w:rPr>
                <w:szCs w:val="24"/>
              </w:rPr>
              <w:t xml:space="preserve"> У</w:t>
            </w:r>
            <w:proofErr w:type="gramEnd"/>
            <w:r w:rsidRPr="00922A3E">
              <w:rPr>
                <w:szCs w:val="24"/>
              </w:rPr>
              <w:t>потреблять в речи артикли для передачи нюансов;</w:t>
            </w:r>
          </w:p>
          <w:p w:rsidR="005E41AD" w:rsidRPr="00922A3E" w:rsidRDefault="005E41AD" w:rsidP="00FC784F">
            <w:pPr>
              <w:jc w:val="both"/>
              <w:rPr>
                <w:szCs w:val="24"/>
              </w:rPr>
            </w:pPr>
            <w:r w:rsidRPr="00922A3E">
              <w:rPr>
                <w:szCs w:val="24"/>
              </w:rPr>
              <w:t>5.4.2</w:t>
            </w:r>
            <w:proofErr w:type="gramStart"/>
            <w:r w:rsidRPr="00922A3E">
              <w:rPr>
                <w:szCs w:val="24"/>
              </w:rPr>
              <w:t xml:space="preserve"> И</w:t>
            </w:r>
            <w:proofErr w:type="gramEnd"/>
            <w:r w:rsidRPr="00922A3E">
              <w:rPr>
                <w:szCs w:val="24"/>
              </w:rPr>
              <w:t>спользовать в речи широкий спектр прилагательных и глаголов с управлением;</w:t>
            </w:r>
          </w:p>
          <w:p w:rsidR="005E41AD" w:rsidRPr="00922A3E" w:rsidRDefault="005E41AD" w:rsidP="00FC784F">
            <w:pPr>
              <w:jc w:val="both"/>
              <w:rPr>
                <w:szCs w:val="24"/>
              </w:rPr>
            </w:pPr>
            <w:r w:rsidRPr="00922A3E">
              <w:rPr>
                <w:szCs w:val="24"/>
              </w:rPr>
              <w:t>5.4.3</w:t>
            </w:r>
            <w:proofErr w:type="gramStart"/>
            <w:r w:rsidRPr="00922A3E">
              <w:rPr>
                <w:szCs w:val="24"/>
              </w:rPr>
              <w:t xml:space="preserve"> У</w:t>
            </w:r>
            <w:proofErr w:type="gramEnd"/>
            <w:r w:rsidRPr="00922A3E">
              <w:rPr>
                <w:szCs w:val="24"/>
              </w:rPr>
              <w:t>потреблять в речи все формы страдательного залога;</w:t>
            </w:r>
          </w:p>
          <w:p w:rsidR="005E41AD" w:rsidRPr="00922A3E" w:rsidRDefault="005E41AD" w:rsidP="00FC784F">
            <w:pPr>
              <w:jc w:val="both"/>
              <w:rPr>
                <w:szCs w:val="24"/>
              </w:rPr>
            </w:pPr>
            <w:r w:rsidRPr="00922A3E">
              <w:rPr>
                <w:szCs w:val="24"/>
              </w:rPr>
              <w:t>5.4.4</w:t>
            </w:r>
            <w:proofErr w:type="gramStart"/>
            <w:r w:rsidRPr="00922A3E">
              <w:rPr>
                <w:szCs w:val="24"/>
              </w:rPr>
              <w:t xml:space="preserve"> У</w:t>
            </w:r>
            <w:proofErr w:type="gramEnd"/>
            <w:r w:rsidRPr="00922A3E">
              <w:rPr>
                <w:szCs w:val="24"/>
              </w:rPr>
              <w:t>потреблять в речи сложное дополнение (Complexobject);</w:t>
            </w:r>
          </w:p>
          <w:p w:rsidR="005E41AD" w:rsidRPr="00922A3E" w:rsidRDefault="005E41AD" w:rsidP="00FC784F">
            <w:pPr>
              <w:jc w:val="both"/>
              <w:rPr>
                <w:szCs w:val="24"/>
              </w:rPr>
            </w:pPr>
            <w:r w:rsidRPr="00922A3E">
              <w:rPr>
                <w:szCs w:val="24"/>
              </w:rPr>
              <w:t>5.4.5</w:t>
            </w:r>
            <w:proofErr w:type="gramStart"/>
            <w:r w:rsidRPr="00922A3E">
              <w:rPr>
                <w:szCs w:val="24"/>
              </w:rPr>
              <w:t xml:space="preserve"> И</w:t>
            </w:r>
            <w:proofErr w:type="gramEnd"/>
            <w:r w:rsidRPr="00922A3E">
              <w:rPr>
                <w:szCs w:val="24"/>
              </w:rPr>
              <w:t>спользовать широкий спектр союзов для выражения противопоставления и различия в сложных предложениях;</w:t>
            </w:r>
          </w:p>
          <w:p w:rsidR="005E41AD" w:rsidRPr="00922A3E" w:rsidRDefault="005E41AD" w:rsidP="00FC784F">
            <w:pPr>
              <w:jc w:val="both"/>
              <w:rPr>
                <w:szCs w:val="24"/>
              </w:rPr>
            </w:pPr>
            <w:r w:rsidRPr="00922A3E">
              <w:rPr>
                <w:szCs w:val="24"/>
              </w:rPr>
              <w:t>5.4.6</w:t>
            </w:r>
            <w:proofErr w:type="gramStart"/>
            <w:r w:rsidRPr="00922A3E">
              <w:rPr>
                <w:szCs w:val="24"/>
              </w:rPr>
              <w:t xml:space="preserve"> И</w:t>
            </w:r>
            <w:proofErr w:type="gramEnd"/>
            <w:r w:rsidRPr="00922A3E">
              <w:rPr>
                <w:szCs w:val="24"/>
              </w:rPr>
              <w:t>спользовать в речи местоимения «one» и «ones»;</w:t>
            </w:r>
          </w:p>
          <w:p w:rsidR="005E41AD" w:rsidRPr="00922A3E" w:rsidRDefault="005E41AD" w:rsidP="00FC784F">
            <w:pPr>
              <w:jc w:val="both"/>
              <w:rPr>
                <w:szCs w:val="24"/>
              </w:rPr>
            </w:pPr>
            <w:r w:rsidRPr="00922A3E">
              <w:rPr>
                <w:szCs w:val="24"/>
              </w:rPr>
              <w:t>5.4.11</w:t>
            </w:r>
            <w:proofErr w:type="gramStart"/>
            <w:r w:rsidRPr="00922A3E">
              <w:rPr>
                <w:szCs w:val="24"/>
              </w:rPr>
              <w:t xml:space="preserve"> У</w:t>
            </w:r>
            <w:proofErr w:type="gramEnd"/>
            <w:r w:rsidRPr="00922A3E">
              <w:rPr>
                <w:szCs w:val="24"/>
              </w:rPr>
              <w:t>потреблять в речи эллиптические структуры;</w:t>
            </w:r>
          </w:p>
          <w:p w:rsidR="005E41AD" w:rsidRPr="00922A3E" w:rsidRDefault="005E41AD" w:rsidP="00FC784F">
            <w:pPr>
              <w:jc w:val="both"/>
              <w:rPr>
                <w:szCs w:val="24"/>
              </w:rPr>
            </w:pPr>
            <w:r w:rsidRPr="00922A3E">
              <w:rPr>
                <w:szCs w:val="24"/>
              </w:rPr>
              <w:t>5.4.12</w:t>
            </w:r>
            <w:proofErr w:type="gramStart"/>
            <w:r w:rsidRPr="00922A3E">
              <w:rPr>
                <w:szCs w:val="24"/>
              </w:rPr>
              <w:t xml:space="preserve"> И</w:t>
            </w:r>
            <w:proofErr w:type="gramEnd"/>
            <w:r w:rsidRPr="00922A3E">
              <w:rPr>
                <w:szCs w:val="24"/>
              </w:rPr>
              <w:t>спользовать степени сравнения прилагательных с наречиями, усиливающими их значение (intesifiers, modifiers);</w:t>
            </w:r>
          </w:p>
          <w:p w:rsidR="005E41AD" w:rsidRPr="00922A3E" w:rsidRDefault="005E41AD" w:rsidP="00FC784F">
            <w:pPr>
              <w:jc w:val="both"/>
              <w:rPr>
                <w:szCs w:val="24"/>
              </w:rPr>
            </w:pPr>
            <w:r w:rsidRPr="00922A3E">
              <w:rPr>
                <w:szCs w:val="24"/>
              </w:rPr>
              <w:t>5.4.13</w:t>
            </w:r>
            <w:proofErr w:type="gramStart"/>
            <w:r w:rsidRPr="00922A3E">
              <w:rPr>
                <w:szCs w:val="24"/>
              </w:rPr>
              <w:t xml:space="preserve"> У</w:t>
            </w:r>
            <w:proofErr w:type="gramEnd"/>
            <w:r w:rsidRPr="00922A3E">
              <w:rPr>
                <w:szCs w:val="24"/>
              </w:rPr>
              <w:t>потреблять в речи формы действительного залога времен FuturePerfect и FutureContinuous;</w:t>
            </w:r>
          </w:p>
          <w:p w:rsidR="005E41AD" w:rsidRPr="00922A3E" w:rsidRDefault="005E41AD" w:rsidP="00FC784F">
            <w:pPr>
              <w:jc w:val="both"/>
              <w:rPr>
                <w:szCs w:val="24"/>
                <w:lang w:val="en-US"/>
              </w:rPr>
            </w:pPr>
            <w:r w:rsidRPr="00922A3E">
              <w:rPr>
                <w:szCs w:val="24"/>
                <w:lang w:val="en-US"/>
              </w:rPr>
              <w:t xml:space="preserve">5.4.14 </w:t>
            </w:r>
            <w:r w:rsidRPr="00922A3E">
              <w:rPr>
                <w:szCs w:val="24"/>
              </w:rPr>
              <w:t>Употреблятьвречивремена</w:t>
            </w:r>
            <w:r w:rsidRPr="00922A3E">
              <w:rPr>
                <w:szCs w:val="24"/>
                <w:lang w:val="en-US"/>
              </w:rPr>
              <w:t xml:space="preserve"> Past Perfect </w:t>
            </w:r>
            <w:r w:rsidRPr="00922A3E">
              <w:rPr>
                <w:szCs w:val="24"/>
              </w:rPr>
              <w:t>и</w:t>
            </w:r>
            <w:r w:rsidRPr="00922A3E">
              <w:rPr>
                <w:szCs w:val="24"/>
                <w:lang w:val="en-US"/>
              </w:rPr>
              <w:t xml:space="preserve"> Past Perfect Continuous;</w:t>
            </w:r>
          </w:p>
          <w:p w:rsidR="005E41AD" w:rsidRPr="00922A3E" w:rsidRDefault="005E41AD" w:rsidP="00FC784F">
            <w:pPr>
              <w:jc w:val="both"/>
              <w:rPr>
                <w:szCs w:val="24"/>
              </w:rPr>
            </w:pPr>
            <w:r w:rsidRPr="00922A3E">
              <w:rPr>
                <w:szCs w:val="24"/>
              </w:rPr>
              <w:t>5.4.15</w:t>
            </w:r>
            <w:proofErr w:type="gramStart"/>
            <w:r w:rsidRPr="00922A3E">
              <w:rPr>
                <w:szCs w:val="24"/>
              </w:rPr>
              <w:t xml:space="preserve"> И</w:t>
            </w:r>
            <w:proofErr w:type="gramEnd"/>
            <w:r w:rsidRPr="00922A3E">
              <w:rPr>
                <w:szCs w:val="24"/>
              </w:rPr>
              <w:t>спользовать в речи причастные и деепричастные обороты (participleclause);</w:t>
            </w:r>
          </w:p>
          <w:p w:rsidR="005E41AD" w:rsidRPr="00922A3E" w:rsidRDefault="005E41AD" w:rsidP="00FC784F">
            <w:pPr>
              <w:jc w:val="both"/>
              <w:rPr>
                <w:szCs w:val="24"/>
              </w:rPr>
            </w:pPr>
            <w:r w:rsidRPr="00922A3E">
              <w:rPr>
                <w:szCs w:val="24"/>
              </w:rPr>
              <w:t>5.4.16</w:t>
            </w:r>
            <w:proofErr w:type="gramStart"/>
            <w:r w:rsidRPr="00922A3E">
              <w:rPr>
                <w:szCs w:val="24"/>
              </w:rPr>
              <w:t xml:space="preserve"> И</w:t>
            </w:r>
            <w:proofErr w:type="gramEnd"/>
            <w:r w:rsidRPr="00922A3E">
              <w:rPr>
                <w:szCs w:val="24"/>
              </w:rPr>
              <w:t>спользовать в речи модальные глаголы для выражения возможности или вероятности в прошедшем времени (could + havedone; might + havedone).</w:t>
            </w:r>
          </w:p>
        </w:tc>
        <w:tc>
          <w:tcPr>
            <w:tcW w:w="5670" w:type="dxa"/>
          </w:tcPr>
          <w:p w:rsidR="005E41AD" w:rsidRPr="00922A3E" w:rsidRDefault="005E41AD" w:rsidP="00FC784F">
            <w:pPr>
              <w:jc w:val="both"/>
              <w:rPr>
                <w:szCs w:val="24"/>
              </w:rPr>
            </w:pPr>
            <w:r w:rsidRPr="00922A3E">
              <w:rPr>
                <w:szCs w:val="24"/>
              </w:rPr>
              <w:t>5.4.17</w:t>
            </w:r>
            <w:proofErr w:type="gramStart"/>
            <w:r w:rsidRPr="00922A3E">
              <w:rPr>
                <w:szCs w:val="24"/>
              </w:rPr>
              <w:t xml:space="preserve"> </w:t>
            </w:r>
            <w:r w:rsidRPr="00922A3E">
              <w:rPr>
                <w:i/>
                <w:szCs w:val="24"/>
              </w:rPr>
              <w:t>И</w:t>
            </w:r>
            <w:proofErr w:type="gramEnd"/>
            <w:r w:rsidRPr="00922A3E">
              <w:rPr>
                <w:i/>
                <w:szCs w:val="24"/>
              </w:rPr>
              <w:t>спользовать в речи союзы despite/ inspiteof для обозначения контраста, а также наречие nevertheless;</w:t>
            </w:r>
          </w:p>
          <w:p w:rsidR="005E41AD" w:rsidRPr="00922A3E" w:rsidRDefault="005E41AD" w:rsidP="00FC784F">
            <w:pPr>
              <w:jc w:val="both"/>
              <w:rPr>
                <w:i/>
                <w:szCs w:val="24"/>
              </w:rPr>
            </w:pPr>
            <w:r w:rsidRPr="00922A3E">
              <w:rPr>
                <w:szCs w:val="24"/>
              </w:rPr>
              <w:t>5.4.18</w:t>
            </w:r>
            <w:proofErr w:type="gramStart"/>
            <w:r w:rsidRPr="00922A3E">
              <w:rPr>
                <w:szCs w:val="24"/>
              </w:rPr>
              <w:t xml:space="preserve"> </w:t>
            </w:r>
            <w:r w:rsidRPr="00922A3E">
              <w:rPr>
                <w:i/>
                <w:szCs w:val="24"/>
              </w:rPr>
              <w:t>Р</w:t>
            </w:r>
            <w:proofErr w:type="gramEnd"/>
            <w:r w:rsidRPr="00922A3E">
              <w:rPr>
                <w:i/>
                <w:szCs w:val="24"/>
              </w:rPr>
              <w:t>аспознавать в речи и использовать предложения с asif/asthough;</w:t>
            </w:r>
          </w:p>
          <w:p w:rsidR="005E41AD" w:rsidRPr="00922A3E" w:rsidRDefault="005E41AD" w:rsidP="00FC784F">
            <w:pPr>
              <w:jc w:val="both"/>
              <w:rPr>
                <w:i/>
                <w:szCs w:val="24"/>
              </w:rPr>
            </w:pPr>
            <w:r w:rsidRPr="00922A3E">
              <w:rPr>
                <w:szCs w:val="24"/>
              </w:rPr>
              <w:t>5.4.19</w:t>
            </w:r>
            <w:proofErr w:type="gramStart"/>
            <w:r w:rsidRPr="00922A3E">
              <w:rPr>
                <w:szCs w:val="24"/>
              </w:rPr>
              <w:t xml:space="preserve"> </w:t>
            </w:r>
            <w:r w:rsidRPr="00922A3E">
              <w:rPr>
                <w:i/>
                <w:szCs w:val="24"/>
              </w:rPr>
              <w:t>Р</w:t>
            </w:r>
            <w:proofErr w:type="gramEnd"/>
            <w:r w:rsidRPr="00922A3E">
              <w:rPr>
                <w:i/>
                <w:szCs w:val="24"/>
              </w:rPr>
              <w:t>аспознавать в речи и использовать структуры для выражения сожаления (It’stimeyoudidit/ I’dratheryoutalkedtoher/ You’dbetter…);</w:t>
            </w:r>
          </w:p>
          <w:p w:rsidR="005E41AD" w:rsidRPr="00922A3E" w:rsidRDefault="005E41AD" w:rsidP="00FC784F">
            <w:pPr>
              <w:jc w:val="both"/>
              <w:rPr>
                <w:szCs w:val="24"/>
              </w:rPr>
            </w:pPr>
            <w:r w:rsidRPr="00922A3E">
              <w:rPr>
                <w:szCs w:val="24"/>
              </w:rPr>
              <w:t>5.4.20</w:t>
            </w:r>
            <w:proofErr w:type="gramStart"/>
            <w:r w:rsidRPr="00922A3E">
              <w:rPr>
                <w:szCs w:val="24"/>
              </w:rPr>
              <w:t xml:space="preserve"> </w:t>
            </w:r>
            <w:r w:rsidRPr="00922A3E">
              <w:rPr>
                <w:i/>
                <w:szCs w:val="24"/>
              </w:rPr>
              <w:t>И</w:t>
            </w:r>
            <w:proofErr w:type="gramEnd"/>
            <w:r w:rsidRPr="00922A3E">
              <w:rPr>
                <w:i/>
                <w:szCs w:val="24"/>
              </w:rPr>
              <w:t>спользовать в речи широкий спектр глагольных структур с герундием и инфинитивом;</w:t>
            </w:r>
          </w:p>
        </w:tc>
      </w:tr>
    </w:tbl>
    <w:p w:rsidR="005E41AD" w:rsidRPr="00EF26EA" w:rsidRDefault="005E41AD" w:rsidP="00EF26EA"/>
    <w:p w:rsidR="005E41AD" w:rsidRDefault="005E41AD">
      <w:pPr>
        <w:spacing w:after="0" w:line="240" w:lineRule="auto"/>
        <w:rPr>
          <w:b/>
          <w:szCs w:val="24"/>
        </w:rPr>
      </w:pPr>
    </w:p>
    <w:p w:rsidR="005E41AD" w:rsidRDefault="005E41AD">
      <w:pPr>
        <w:spacing w:after="0" w:line="240" w:lineRule="auto"/>
        <w:rPr>
          <w:b/>
          <w:szCs w:val="24"/>
        </w:rPr>
      </w:pPr>
    </w:p>
    <w:p w:rsidR="005E41AD" w:rsidRDefault="005E41AD">
      <w:pPr>
        <w:spacing w:after="0" w:line="240" w:lineRule="auto"/>
        <w:rPr>
          <w:b/>
          <w:szCs w:val="24"/>
        </w:rPr>
        <w:sectPr w:rsidR="005E41AD" w:rsidSect="002E0126">
          <w:pgSz w:w="16838" w:h="11906" w:orient="landscape"/>
          <w:pgMar w:top="1134" w:right="1134" w:bottom="851" w:left="1134" w:header="709" w:footer="709" w:gutter="0"/>
          <w:cols w:space="708"/>
          <w:titlePg/>
          <w:docGrid w:linePitch="360"/>
        </w:sectPr>
      </w:pPr>
    </w:p>
    <w:p w:rsidR="005E41AD" w:rsidRPr="00525EC2" w:rsidRDefault="005E41AD" w:rsidP="004B007F">
      <w:pPr>
        <w:pStyle w:val="2019"/>
        <w:jc w:val="right"/>
        <w:outlineLvl w:val="1"/>
        <w:rPr>
          <w:b/>
          <w:color w:val="2E74B5"/>
        </w:rPr>
      </w:pPr>
      <w:bookmarkStart w:id="50" w:name="_Toc31890177"/>
      <w:bookmarkStart w:id="51" w:name="_Toc32524582"/>
      <w:bookmarkStart w:id="52" w:name="_Toc35260387"/>
      <w:r w:rsidRPr="00525EC2">
        <w:rPr>
          <w:b/>
        </w:rPr>
        <w:lastRenderedPageBreak/>
        <w:t>Приложение 4</w:t>
      </w:r>
      <w:bookmarkEnd w:id="50"/>
      <w:bookmarkEnd w:id="51"/>
      <w:r w:rsidR="004B007F">
        <w:rPr>
          <w:b/>
        </w:rPr>
        <w:br/>
      </w:r>
      <w:bookmarkStart w:id="53" w:name="_Toc31890178"/>
      <w:bookmarkStart w:id="54" w:name="_Toc32524583"/>
      <w:r w:rsidRPr="009B0A44">
        <w:t xml:space="preserve">Кодификатор планируемых результатов </w:t>
      </w:r>
      <w:r>
        <w:t>Информатика,</w:t>
      </w:r>
      <w:r w:rsidRPr="009B0A44">
        <w:t xml:space="preserve"> </w:t>
      </w:r>
      <w:r>
        <w:t>10</w:t>
      </w:r>
      <w:r w:rsidRPr="009B0A44">
        <w:t xml:space="preserve"> класс </w:t>
      </w:r>
      <w:r>
        <w:t>(базовый уровень) /А.Л. Стороженко/</w:t>
      </w:r>
      <w:bookmarkEnd w:id="52"/>
      <w:bookmarkEnd w:id="53"/>
      <w:bookmarkEnd w:id="54"/>
    </w:p>
    <w:p w:rsidR="005E41AD" w:rsidRDefault="005E41AD" w:rsidP="00F774AC">
      <w:pPr>
        <w:rPr>
          <w:b/>
          <w:szCs w:val="24"/>
        </w:rPr>
      </w:pPr>
    </w:p>
    <w:p w:rsidR="005E41AD" w:rsidRPr="00E34669" w:rsidRDefault="005E41AD" w:rsidP="00F774AC">
      <w:pPr>
        <w:rPr>
          <w:b/>
          <w:szCs w:val="24"/>
        </w:rPr>
      </w:pPr>
      <w:r>
        <w:rPr>
          <w:b/>
          <w:szCs w:val="24"/>
        </w:rPr>
        <w:t xml:space="preserve">Кодификатор </w:t>
      </w:r>
      <w:r w:rsidRPr="00E34669">
        <w:rPr>
          <w:b/>
          <w:szCs w:val="24"/>
        </w:rPr>
        <w:t xml:space="preserve"> </w:t>
      </w:r>
      <w:r>
        <w:rPr>
          <w:b/>
          <w:szCs w:val="24"/>
        </w:rPr>
        <w:t>п</w:t>
      </w:r>
      <w:r w:rsidRPr="00E34669">
        <w:rPr>
          <w:b/>
          <w:szCs w:val="24"/>
        </w:rPr>
        <w:t>ланируемы</w:t>
      </w:r>
      <w:r>
        <w:rPr>
          <w:b/>
          <w:szCs w:val="24"/>
        </w:rPr>
        <w:t>х</w:t>
      </w:r>
      <w:r w:rsidRPr="00E34669">
        <w:rPr>
          <w:b/>
          <w:szCs w:val="24"/>
        </w:rPr>
        <w:t xml:space="preserve"> результат</w:t>
      </w:r>
      <w:r>
        <w:rPr>
          <w:b/>
          <w:szCs w:val="24"/>
        </w:rPr>
        <w:t>ов «Информатика», 10 класс</w:t>
      </w:r>
    </w:p>
    <w:tbl>
      <w:tblPr>
        <w:tblW w:w="14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42"/>
        <w:gridCol w:w="6148"/>
        <w:gridCol w:w="23"/>
        <w:gridCol w:w="5907"/>
      </w:tblGrid>
      <w:tr w:rsidR="005E41AD" w:rsidRPr="00E34669" w:rsidTr="00E4132C">
        <w:tc>
          <w:tcPr>
            <w:tcW w:w="2742" w:type="dxa"/>
            <w:vAlign w:val="bottom"/>
          </w:tcPr>
          <w:p w:rsidR="005E41AD" w:rsidRPr="00E34669" w:rsidRDefault="005E41AD" w:rsidP="00E4132C">
            <w:pPr>
              <w:rPr>
                <w:b/>
                <w:szCs w:val="24"/>
              </w:rPr>
            </w:pPr>
          </w:p>
        </w:tc>
        <w:tc>
          <w:tcPr>
            <w:tcW w:w="12078" w:type="dxa"/>
            <w:gridSpan w:val="3"/>
          </w:tcPr>
          <w:p w:rsidR="005E41AD" w:rsidRPr="00E34669" w:rsidRDefault="005E41AD" w:rsidP="00E4132C">
            <w:pPr>
              <w:jc w:val="center"/>
              <w:rPr>
                <w:b/>
                <w:szCs w:val="24"/>
              </w:rPr>
            </w:pPr>
            <w:r>
              <w:rPr>
                <w:b/>
                <w:szCs w:val="24"/>
              </w:rPr>
              <w:t xml:space="preserve">Промежуточные планируемые результаты. </w:t>
            </w:r>
            <w:r w:rsidRPr="00E34669">
              <w:rPr>
                <w:b/>
                <w:szCs w:val="24"/>
              </w:rPr>
              <w:t>Базовый уровень</w:t>
            </w:r>
          </w:p>
          <w:p w:rsidR="005E41AD" w:rsidRPr="00E34669" w:rsidRDefault="005E41AD" w:rsidP="00E4132C">
            <w:pPr>
              <w:jc w:val="center"/>
              <w:rPr>
                <w:b/>
                <w:szCs w:val="24"/>
              </w:rPr>
            </w:pPr>
            <w:r w:rsidRPr="00E34669">
              <w:rPr>
                <w:b/>
                <w:szCs w:val="24"/>
              </w:rPr>
              <w:t>«Проблемно-функциональные результаты»</w:t>
            </w:r>
          </w:p>
        </w:tc>
      </w:tr>
      <w:tr w:rsidR="005E41AD" w:rsidRPr="00E34669" w:rsidTr="00E4132C">
        <w:tc>
          <w:tcPr>
            <w:tcW w:w="2742" w:type="dxa"/>
          </w:tcPr>
          <w:p w:rsidR="005E41AD" w:rsidRPr="00E34669" w:rsidRDefault="005E41AD" w:rsidP="00E4132C">
            <w:pPr>
              <w:rPr>
                <w:b/>
                <w:szCs w:val="24"/>
              </w:rPr>
            </w:pPr>
            <w:r>
              <w:rPr>
                <w:b/>
                <w:szCs w:val="24"/>
              </w:rPr>
              <w:t>Содержательный р</w:t>
            </w:r>
            <w:r w:rsidRPr="00E34669">
              <w:rPr>
                <w:b/>
                <w:szCs w:val="24"/>
              </w:rPr>
              <w:t>аздел</w:t>
            </w:r>
          </w:p>
        </w:tc>
        <w:tc>
          <w:tcPr>
            <w:tcW w:w="6171" w:type="dxa"/>
            <w:gridSpan w:val="2"/>
          </w:tcPr>
          <w:p w:rsidR="005E41AD" w:rsidRPr="00E34669" w:rsidRDefault="005E41AD" w:rsidP="00E4132C">
            <w:pPr>
              <w:jc w:val="center"/>
              <w:rPr>
                <w:b/>
                <w:szCs w:val="24"/>
              </w:rPr>
            </w:pPr>
            <w:r w:rsidRPr="00E34669">
              <w:rPr>
                <w:b/>
                <w:szCs w:val="24"/>
                <w:lang w:val="en-US"/>
              </w:rPr>
              <w:t>I</w:t>
            </w:r>
            <w:r w:rsidRPr="00E34669">
              <w:rPr>
                <w:b/>
                <w:szCs w:val="24"/>
              </w:rPr>
              <w:t>. Выпускник научится</w:t>
            </w:r>
          </w:p>
        </w:tc>
        <w:tc>
          <w:tcPr>
            <w:tcW w:w="5907" w:type="dxa"/>
          </w:tcPr>
          <w:p w:rsidR="005E41AD" w:rsidRPr="00E34669" w:rsidRDefault="005E41AD" w:rsidP="00E4132C">
            <w:pPr>
              <w:jc w:val="center"/>
              <w:rPr>
                <w:b/>
                <w:szCs w:val="24"/>
              </w:rPr>
            </w:pPr>
            <w:r w:rsidRPr="00E34669">
              <w:rPr>
                <w:b/>
                <w:szCs w:val="24"/>
                <w:lang w:val="en-US"/>
              </w:rPr>
              <w:t>II</w:t>
            </w:r>
            <w:r w:rsidRPr="00E34669">
              <w:rPr>
                <w:b/>
                <w:szCs w:val="24"/>
              </w:rPr>
              <w:t>. Выпускник получит возможность научиться</w:t>
            </w:r>
          </w:p>
        </w:tc>
      </w:tr>
      <w:tr w:rsidR="005E41AD" w:rsidRPr="00E34669" w:rsidTr="00E4132C">
        <w:tc>
          <w:tcPr>
            <w:tcW w:w="2742" w:type="dxa"/>
          </w:tcPr>
          <w:p w:rsidR="005E41AD" w:rsidRPr="00E34669" w:rsidRDefault="005E41AD" w:rsidP="00E4132C">
            <w:pPr>
              <w:rPr>
                <w:b/>
                <w:szCs w:val="24"/>
              </w:rPr>
            </w:pPr>
            <w:r w:rsidRPr="00E34669">
              <w:rPr>
                <w:b/>
                <w:szCs w:val="24"/>
              </w:rPr>
              <w:t>Цели освоения предмета</w:t>
            </w:r>
          </w:p>
        </w:tc>
        <w:tc>
          <w:tcPr>
            <w:tcW w:w="12078" w:type="dxa"/>
            <w:gridSpan w:val="3"/>
          </w:tcPr>
          <w:p w:rsidR="005E41AD" w:rsidRPr="0023236E" w:rsidRDefault="005E41AD" w:rsidP="00E4132C">
            <w:pPr>
              <w:rPr>
                <w:szCs w:val="24"/>
              </w:rPr>
            </w:pPr>
            <w:proofErr w:type="gramStart"/>
            <w:r w:rsidRPr="00E34669">
              <w:rPr>
                <w:szCs w:val="24"/>
              </w:rP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roofErr w:type="gramEnd"/>
          </w:p>
        </w:tc>
      </w:tr>
      <w:tr w:rsidR="005E41AD" w:rsidRPr="00E34669" w:rsidTr="00E4132C">
        <w:tc>
          <w:tcPr>
            <w:tcW w:w="14820" w:type="dxa"/>
            <w:gridSpan w:val="4"/>
          </w:tcPr>
          <w:p w:rsidR="005E41AD" w:rsidRPr="00E34669" w:rsidRDefault="005E41AD" w:rsidP="009649E6">
            <w:pPr>
              <w:pStyle w:val="a7"/>
              <w:numPr>
                <w:ilvl w:val="0"/>
                <w:numId w:val="14"/>
              </w:numPr>
              <w:spacing w:after="0" w:line="240" w:lineRule="auto"/>
              <w:jc w:val="center"/>
              <w:rPr>
                <w:b/>
                <w:szCs w:val="24"/>
              </w:rPr>
            </w:pPr>
            <w:r w:rsidRPr="00E34669">
              <w:rPr>
                <w:b/>
                <w:szCs w:val="24"/>
              </w:rPr>
              <w:t>Введение. Информация и информационные процессы</w:t>
            </w:r>
          </w:p>
        </w:tc>
      </w:tr>
      <w:tr w:rsidR="005E41AD" w:rsidRPr="00E34669" w:rsidTr="00E4132C">
        <w:tc>
          <w:tcPr>
            <w:tcW w:w="2742" w:type="dxa"/>
          </w:tcPr>
          <w:p w:rsidR="005E41AD" w:rsidRPr="00E34669" w:rsidRDefault="005E41AD" w:rsidP="009649E6">
            <w:pPr>
              <w:pStyle w:val="a1"/>
              <w:numPr>
                <w:ilvl w:val="0"/>
                <w:numId w:val="13"/>
              </w:numPr>
              <w:spacing w:after="0"/>
              <w:jc w:val="left"/>
              <w:rPr>
                <w:sz w:val="24"/>
                <w:szCs w:val="24"/>
              </w:rPr>
            </w:pPr>
          </w:p>
        </w:tc>
        <w:tc>
          <w:tcPr>
            <w:tcW w:w="6148" w:type="dxa"/>
          </w:tcPr>
          <w:p w:rsidR="005E41AD" w:rsidRPr="00E34669" w:rsidRDefault="005E41AD" w:rsidP="009649E6">
            <w:pPr>
              <w:pStyle w:val="a1"/>
              <w:numPr>
                <w:ilvl w:val="0"/>
                <w:numId w:val="13"/>
              </w:numPr>
              <w:spacing w:after="0"/>
              <w:jc w:val="left"/>
              <w:rPr>
                <w:sz w:val="24"/>
                <w:szCs w:val="24"/>
              </w:rPr>
            </w:pPr>
          </w:p>
        </w:tc>
        <w:tc>
          <w:tcPr>
            <w:tcW w:w="5930" w:type="dxa"/>
            <w:gridSpan w:val="2"/>
          </w:tcPr>
          <w:p w:rsidR="005E41AD" w:rsidRPr="00123EEE" w:rsidRDefault="005E41AD" w:rsidP="00E4132C">
            <w:pPr>
              <w:pStyle w:val="a1"/>
              <w:numPr>
                <w:ilvl w:val="0"/>
                <w:numId w:val="0"/>
              </w:numPr>
              <w:spacing w:after="0"/>
              <w:ind w:left="360" w:hanging="360"/>
              <w:jc w:val="left"/>
              <w:rPr>
                <w:i/>
                <w:sz w:val="24"/>
                <w:szCs w:val="24"/>
              </w:rPr>
            </w:pPr>
            <w:r>
              <w:rPr>
                <w:b/>
                <w:i/>
                <w:sz w:val="24"/>
                <w:szCs w:val="24"/>
              </w:rPr>
              <w:t>1.1</w:t>
            </w:r>
            <w:r w:rsidRPr="00123EEE">
              <w:rPr>
                <w:b/>
                <w:i/>
                <w:sz w:val="24"/>
                <w:szCs w:val="24"/>
              </w:rPr>
              <w:t>*</w:t>
            </w:r>
            <w:r w:rsidRPr="00E34669">
              <w:rPr>
                <w:i/>
                <w:sz w:val="24"/>
                <w:szCs w:val="24"/>
              </w:rPr>
              <w:t xml:space="preserve"> понимать важность дискретизации данных;</w:t>
            </w:r>
          </w:p>
        </w:tc>
      </w:tr>
      <w:tr w:rsidR="005E41AD" w:rsidRPr="00E34669" w:rsidTr="00E4132C">
        <w:tc>
          <w:tcPr>
            <w:tcW w:w="14820" w:type="dxa"/>
            <w:gridSpan w:val="4"/>
          </w:tcPr>
          <w:p w:rsidR="005E41AD" w:rsidRPr="00E34669" w:rsidRDefault="005E41AD" w:rsidP="009649E6">
            <w:pPr>
              <w:pStyle w:val="a7"/>
              <w:numPr>
                <w:ilvl w:val="0"/>
                <w:numId w:val="14"/>
              </w:numPr>
              <w:spacing w:after="0" w:line="240" w:lineRule="auto"/>
              <w:jc w:val="center"/>
              <w:rPr>
                <w:b/>
                <w:szCs w:val="24"/>
              </w:rPr>
            </w:pPr>
            <w:r w:rsidRPr="00E34669">
              <w:rPr>
                <w:b/>
                <w:szCs w:val="24"/>
              </w:rPr>
              <w:t>Математические основы информатики</w:t>
            </w:r>
          </w:p>
        </w:tc>
      </w:tr>
      <w:tr w:rsidR="005E41AD" w:rsidRPr="00E34669" w:rsidTr="00E4132C">
        <w:tc>
          <w:tcPr>
            <w:tcW w:w="2742" w:type="dxa"/>
          </w:tcPr>
          <w:p w:rsidR="005E41AD" w:rsidRPr="00E34669" w:rsidRDefault="005E41AD" w:rsidP="00A17F2C">
            <w:pPr>
              <w:pStyle w:val="a7"/>
              <w:spacing w:after="0" w:line="240" w:lineRule="auto"/>
              <w:ind w:left="0"/>
              <w:rPr>
                <w:szCs w:val="24"/>
              </w:rPr>
            </w:pPr>
            <w:r>
              <w:rPr>
                <w:b/>
                <w:szCs w:val="24"/>
              </w:rPr>
              <w:t>2.1</w:t>
            </w:r>
            <w:r w:rsidRPr="00E34669">
              <w:rPr>
                <w:b/>
                <w:szCs w:val="24"/>
              </w:rPr>
              <w:t>Тексты и кодирование</w:t>
            </w:r>
          </w:p>
          <w:p w:rsidR="005E41AD" w:rsidRPr="00E34669" w:rsidRDefault="005E41AD" w:rsidP="00525EC2">
            <w:pPr>
              <w:spacing w:after="0"/>
              <w:rPr>
                <w:b/>
                <w:szCs w:val="24"/>
              </w:rPr>
            </w:pPr>
          </w:p>
        </w:tc>
        <w:tc>
          <w:tcPr>
            <w:tcW w:w="6171" w:type="dxa"/>
            <w:gridSpan w:val="2"/>
          </w:tcPr>
          <w:p w:rsidR="005E41AD" w:rsidRPr="00CB79C3" w:rsidRDefault="005E41AD" w:rsidP="00525EC2">
            <w:pPr>
              <w:pStyle w:val="a"/>
              <w:numPr>
                <w:ilvl w:val="0"/>
                <w:numId w:val="0"/>
              </w:numPr>
              <w:jc w:val="left"/>
              <w:rPr>
                <w:sz w:val="24"/>
                <w:szCs w:val="24"/>
                <w:lang w:eastAsia="ru-RU"/>
              </w:rPr>
            </w:pPr>
            <w:r w:rsidRPr="00616CF0">
              <w:rPr>
                <w:b/>
                <w:sz w:val="24"/>
                <w:szCs w:val="24"/>
                <w:lang w:eastAsia="ru-RU"/>
              </w:rPr>
              <w:t>2.1.1</w:t>
            </w:r>
            <w:r w:rsidRPr="00616CF0">
              <w:rPr>
                <w:sz w:val="24"/>
                <w:szCs w:val="24"/>
                <w:lang w:eastAsia="ru-RU"/>
              </w:rPr>
              <w:t xml:space="preserve">  определять информационный объем графических и звуковых данных при заданных условиях дискретизации;</w:t>
            </w:r>
          </w:p>
          <w:p w:rsidR="005E41AD" w:rsidRPr="00E34669" w:rsidRDefault="005E41AD" w:rsidP="00525EC2">
            <w:pPr>
              <w:pStyle w:val="a1"/>
              <w:numPr>
                <w:ilvl w:val="0"/>
                <w:numId w:val="0"/>
              </w:numPr>
              <w:spacing w:after="0"/>
              <w:jc w:val="left"/>
              <w:rPr>
                <w:sz w:val="24"/>
                <w:szCs w:val="24"/>
              </w:rPr>
            </w:pPr>
          </w:p>
        </w:tc>
        <w:tc>
          <w:tcPr>
            <w:tcW w:w="5907" w:type="dxa"/>
          </w:tcPr>
          <w:p w:rsidR="005E41AD" w:rsidRPr="00CB79C3" w:rsidRDefault="005E41AD" w:rsidP="00525EC2">
            <w:pPr>
              <w:pStyle w:val="a"/>
              <w:numPr>
                <w:ilvl w:val="0"/>
                <w:numId w:val="0"/>
              </w:numPr>
              <w:spacing w:line="276" w:lineRule="auto"/>
              <w:jc w:val="left"/>
              <w:rPr>
                <w:i/>
                <w:sz w:val="24"/>
                <w:szCs w:val="24"/>
                <w:lang w:eastAsia="ru-RU"/>
              </w:rPr>
            </w:pPr>
            <w:r w:rsidRPr="00616CF0">
              <w:rPr>
                <w:b/>
                <w:i/>
                <w:sz w:val="24"/>
                <w:szCs w:val="24"/>
                <w:lang w:eastAsia="ru-RU"/>
              </w:rPr>
              <w:t>2.1.1*</w:t>
            </w:r>
            <w:r w:rsidRPr="00616CF0">
              <w:rPr>
                <w:i/>
                <w:sz w:val="24"/>
                <w:szCs w:val="24"/>
                <w:lang w:eastAsia="ru-RU"/>
              </w:rPr>
              <w:t xml:space="preserve">  строить неравномерные коды, допускающие однозначное декодирование сообщений, используя условие Фано; </w:t>
            </w:r>
          </w:p>
          <w:p w:rsidR="005E41AD" w:rsidRPr="00CB79C3" w:rsidRDefault="005E41AD" w:rsidP="00525EC2">
            <w:pPr>
              <w:pStyle w:val="a"/>
              <w:numPr>
                <w:ilvl w:val="0"/>
                <w:numId w:val="0"/>
              </w:numPr>
              <w:spacing w:line="276" w:lineRule="auto"/>
              <w:jc w:val="left"/>
              <w:rPr>
                <w:i/>
                <w:sz w:val="24"/>
                <w:szCs w:val="24"/>
                <w:lang w:eastAsia="ru-RU"/>
              </w:rPr>
            </w:pPr>
            <w:r w:rsidRPr="00616CF0">
              <w:rPr>
                <w:b/>
                <w:i/>
                <w:sz w:val="24"/>
                <w:szCs w:val="24"/>
                <w:lang w:eastAsia="ru-RU"/>
              </w:rPr>
              <w:t>2.1.2*</w:t>
            </w:r>
            <w:r w:rsidRPr="00616CF0">
              <w:rPr>
                <w:i/>
                <w:sz w:val="24"/>
                <w:szCs w:val="24"/>
                <w:lang w:eastAsia="ru-RU"/>
              </w:rPr>
              <w:t xml:space="preserve">  использовать знания о кодах, которые позволяют обнаруживать ошибки при передаче данных, а также о помехоустойчивых кодах;</w:t>
            </w:r>
          </w:p>
        </w:tc>
      </w:tr>
      <w:tr w:rsidR="005E41AD" w:rsidRPr="00E34669" w:rsidTr="00E4132C">
        <w:tc>
          <w:tcPr>
            <w:tcW w:w="2742" w:type="dxa"/>
          </w:tcPr>
          <w:p w:rsidR="005E41AD" w:rsidRPr="00E34669" w:rsidRDefault="005E41AD" w:rsidP="009649E6">
            <w:pPr>
              <w:pStyle w:val="a7"/>
              <w:numPr>
                <w:ilvl w:val="1"/>
                <w:numId w:val="12"/>
              </w:numPr>
              <w:spacing w:after="0" w:line="240" w:lineRule="auto"/>
              <w:rPr>
                <w:b/>
                <w:szCs w:val="24"/>
              </w:rPr>
            </w:pPr>
            <w:r w:rsidRPr="00E34669">
              <w:rPr>
                <w:b/>
                <w:szCs w:val="24"/>
              </w:rPr>
              <w:t>Системы счисления</w:t>
            </w:r>
          </w:p>
          <w:p w:rsidR="005E41AD" w:rsidRPr="00E34669" w:rsidRDefault="005E41AD" w:rsidP="00525EC2">
            <w:pPr>
              <w:spacing w:after="0"/>
              <w:rPr>
                <w:b/>
                <w:szCs w:val="24"/>
              </w:rPr>
            </w:pPr>
          </w:p>
        </w:tc>
        <w:tc>
          <w:tcPr>
            <w:tcW w:w="6171" w:type="dxa"/>
            <w:gridSpan w:val="2"/>
          </w:tcPr>
          <w:p w:rsidR="005E41AD" w:rsidRPr="00E34669" w:rsidRDefault="005E41AD" w:rsidP="009649E6">
            <w:pPr>
              <w:pStyle w:val="a1"/>
              <w:numPr>
                <w:ilvl w:val="0"/>
                <w:numId w:val="13"/>
              </w:numPr>
              <w:spacing w:after="0"/>
              <w:jc w:val="left"/>
              <w:rPr>
                <w:sz w:val="24"/>
                <w:szCs w:val="24"/>
              </w:rPr>
            </w:pPr>
          </w:p>
        </w:tc>
        <w:tc>
          <w:tcPr>
            <w:tcW w:w="5907" w:type="dxa"/>
          </w:tcPr>
          <w:p w:rsidR="005E41AD" w:rsidRPr="00CB79C3" w:rsidRDefault="005E41AD" w:rsidP="00525EC2">
            <w:pPr>
              <w:pStyle w:val="a"/>
              <w:numPr>
                <w:ilvl w:val="0"/>
                <w:numId w:val="0"/>
              </w:numPr>
              <w:spacing w:line="276" w:lineRule="auto"/>
              <w:jc w:val="left"/>
              <w:rPr>
                <w:i/>
                <w:sz w:val="24"/>
                <w:szCs w:val="24"/>
                <w:lang w:eastAsia="ru-RU"/>
              </w:rPr>
            </w:pPr>
            <w:r w:rsidRPr="00616CF0">
              <w:rPr>
                <w:b/>
                <w:i/>
                <w:sz w:val="24"/>
                <w:szCs w:val="24"/>
                <w:lang w:eastAsia="ru-RU"/>
              </w:rPr>
              <w:t>2.2.1*</w:t>
            </w:r>
            <w:r w:rsidRPr="00616CF0">
              <w:rPr>
                <w:i/>
                <w:sz w:val="24"/>
                <w:szCs w:val="24"/>
                <w:lang w:eastAsia="ru-RU"/>
              </w:rPr>
              <w:t xml:space="preserve">  переводить заданное натуральное число из двоичной записи в </w:t>
            </w:r>
            <w:proofErr w:type="gramStart"/>
            <w:r w:rsidRPr="00616CF0">
              <w:rPr>
                <w:i/>
                <w:sz w:val="24"/>
                <w:szCs w:val="24"/>
                <w:lang w:eastAsia="ru-RU"/>
              </w:rPr>
              <w:t>восьмеричную</w:t>
            </w:r>
            <w:proofErr w:type="gramEnd"/>
            <w:r w:rsidRPr="00616CF0">
              <w:rPr>
                <w:i/>
                <w:sz w:val="24"/>
                <w:szCs w:val="24"/>
                <w:lang w:eastAsia="ru-RU"/>
              </w:rPr>
              <w:t xml:space="preserve"> и шестнадцатеричную и обратно; </w:t>
            </w:r>
          </w:p>
          <w:p w:rsidR="005E41AD" w:rsidRPr="00CB79C3" w:rsidRDefault="005E41AD" w:rsidP="00525EC2">
            <w:pPr>
              <w:pStyle w:val="a"/>
              <w:numPr>
                <w:ilvl w:val="0"/>
                <w:numId w:val="0"/>
              </w:numPr>
              <w:spacing w:line="276" w:lineRule="auto"/>
              <w:jc w:val="left"/>
              <w:rPr>
                <w:i/>
                <w:sz w:val="24"/>
                <w:szCs w:val="24"/>
                <w:lang w:eastAsia="ru-RU"/>
              </w:rPr>
            </w:pPr>
            <w:r w:rsidRPr="00616CF0">
              <w:rPr>
                <w:b/>
                <w:i/>
                <w:sz w:val="24"/>
                <w:szCs w:val="24"/>
                <w:lang w:eastAsia="ru-RU"/>
              </w:rPr>
              <w:t>2.2.2*</w:t>
            </w:r>
            <w:r w:rsidRPr="00616CF0">
              <w:rPr>
                <w:i/>
                <w:sz w:val="24"/>
                <w:szCs w:val="24"/>
                <w:lang w:eastAsia="ru-RU"/>
              </w:rPr>
              <w:t xml:space="preserve">  сравнивать, складывать и вычитать числа, </w:t>
            </w:r>
            <w:r w:rsidRPr="00616CF0">
              <w:rPr>
                <w:i/>
                <w:sz w:val="24"/>
                <w:szCs w:val="24"/>
                <w:lang w:eastAsia="ru-RU"/>
              </w:rPr>
              <w:lastRenderedPageBreak/>
              <w:t xml:space="preserve">записанные в двоичной, восьмеричной и шестнадцатеричной системах счисления; </w:t>
            </w:r>
          </w:p>
        </w:tc>
      </w:tr>
      <w:tr w:rsidR="005E41AD" w:rsidRPr="00E34669" w:rsidTr="00E4132C">
        <w:tc>
          <w:tcPr>
            <w:tcW w:w="2742" w:type="dxa"/>
          </w:tcPr>
          <w:p w:rsidR="005E41AD" w:rsidRPr="00E34669" w:rsidRDefault="005E41AD" w:rsidP="009649E6">
            <w:pPr>
              <w:pStyle w:val="a7"/>
              <w:numPr>
                <w:ilvl w:val="1"/>
                <w:numId w:val="12"/>
              </w:numPr>
              <w:spacing w:after="0" w:line="240" w:lineRule="auto"/>
              <w:rPr>
                <w:b/>
                <w:szCs w:val="24"/>
              </w:rPr>
            </w:pPr>
            <w:r w:rsidRPr="00E34669">
              <w:rPr>
                <w:b/>
                <w:szCs w:val="24"/>
              </w:rPr>
              <w:lastRenderedPageBreak/>
              <w:t>Элементы комбинаторики, теории множеств и математической логики</w:t>
            </w:r>
          </w:p>
          <w:p w:rsidR="005E41AD" w:rsidRPr="00E34669" w:rsidRDefault="005E41AD" w:rsidP="00525EC2">
            <w:pPr>
              <w:spacing w:after="0"/>
              <w:rPr>
                <w:b/>
                <w:szCs w:val="24"/>
              </w:rPr>
            </w:pPr>
          </w:p>
        </w:tc>
        <w:tc>
          <w:tcPr>
            <w:tcW w:w="6171" w:type="dxa"/>
            <w:gridSpan w:val="2"/>
          </w:tcPr>
          <w:p w:rsidR="005E41AD" w:rsidRPr="00CB79C3" w:rsidRDefault="005E41AD" w:rsidP="00525EC2">
            <w:pPr>
              <w:pStyle w:val="a"/>
              <w:numPr>
                <w:ilvl w:val="0"/>
                <w:numId w:val="0"/>
              </w:numPr>
              <w:jc w:val="left"/>
              <w:rPr>
                <w:sz w:val="24"/>
                <w:szCs w:val="24"/>
                <w:lang w:eastAsia="ru-RU"/>
              </w:rPr>
            </w:pPr>
            <w:r w:rsidRPr="00616CF0">
              <w:rPr>
                <w:b/>
                <w:sz w:val="24"/>
                <w:szCs w:val="24"/>
                <w:lang w:eastAsia="ru-RU"/>
              </w:rPr>
              <w:t>2.3.1</w:t>
            </w:r>
            <w:r w:rsidRPr="00616CF0">
              <w:rPr>
                <w:sz w:val="24"/>
                <w:szCs w:val="24"/>
                <w:lang w:eastAsia="ru-RU"/>
              </w:rPr>
              <w:t xml:space="preserve">  строить логическое выражение по заданной таблице истинности; решать несложные логические уравнения;</w:t>
            </w:r>
          </w:p>
          <w:p w:rsidR="005E41AD" w:rsidRPr="00E34669" w:rsidRDefault="005E41AD" w:rsidP="00525EC2">
            <w:pPr>
              <w:pStyle w:val="a1"/>
              <w:numPr>
                <w:ilvl w:val="0"/>
                <w:numId w:val="0"/>
              </w:numPr>
              <w:spacing w:after="0"/>
              <w:jc w:val="left"/>
              <w:rPr>
                <w:sz w:val="24"/>
                <w:szCs w:val="24"/>
              </w:rPr>
            </w:pPr>
          </w:p>
        </w:tc>
        <w:tc>
          <w:tcPr>
            <w:tcW w:w="5907" w:type="dxa"/>
          </w:tcPr>
          <w:p w:rsidR="005E41AD" w:rsidRPr="00CB79C3" w:rsidRDefault="005E41AD" w:rsidP="00525EC2">
            <w:pPr>
              <w:pStyle w:val="a"/>
              <w:numPr>
                <w:ilvl w:val="0"/>
                <w:numId w:val="0"/>
              </w:numPr>
              <w:spacing w:line="276" w:lineRule="auto"/>
              <w:jc w:val="left"/>
              <w:rPr>
                <w:i/>
                <w:sz w:val="24"/>
                <w:szCs w:val="24"/>
                <w:lang w:eastAsia="ru-RU"/>
              </w:rPr>
            </w:pPr>
            <w:r w:rsidRPr="00616CF0">
              <w:rPr>
                <w:b/>
                <w:i/>
                <w:sz w:val="24"/>
                <w:szCs w:val="24"/>
                <w:lang w:eastAsia="ru-RU"/>
              </w:rPr>
              <w:t>2.3.1*</w:t>
            </w:r>
            <w:r w:rsidRPr="00616CF0">
              <w:rPr>
                <w:i/>
                <w:sz w:val="24"/>
                <w:szCs w:val="24"/>
                <w:lang w:eastAsia="ru-RU"/>
              </w:rPr>
              <w:t xml:space="preserve">  выполнять эквивалентные преобразования логических выражений, используя законы алгебры логики, в том числе и при составлении поисковых запросов; </w:t>
            </w:r>
          </w:p>
        </w:tc>
      </w:tr>
      <w:tr w:rsidR="005E41AD" w:rsidRPr="00E34669" w:rsidTr="00E4132C">
        <w:tc>
          <w:tcPr>
            <w:tcW w:w="2742" w:type="dxa"/>
          </w:tcPr>
          <w:p w:rsidR="005E41AD" w:rsidRPr="00E34669" w:rsidRDefault="005E41AD" w:rsidP="009649E6">
            <w:pPr>
              <w:pStyle w:val="a7"/>
              <w:numPr>
                <w:ilvl w:val="1"/>
                <w:numId w:val="12"/>
              </w:numPr>
              <w:spacing w:after="0" w:line="240" w:lineRule="auto"/>
              <w:rPr>
                <w:b/>
                <w:bCs/>
                <w:iCs/>
                <w:szCs w:val="24"/>
              </w:rPr>
            </w:pPr>
            <w:r w:rsidRPr="00E34669">
              <w:rPr>
                <w:b/>
                <w:bCs/>
                <w:iCs/>
                <w:szCs w:val="24"/>
              </w:rPr>
              <w:t>Дискретные объекты</w:t>
            </w:r>
          </w:p>
          <w:p w:rsidR="005E41AD" w:rsidRPr="00E34669" w:rsidRDefault="005E41AD" w:rsidP="00525EC2">
            <w:pPr>
              <w:spacing w:after="0"/>
              <w:rPr>
                <w:b/>
                <w:szCs w:val="24"/>
              </w:rPr>
            </w:pPr>
          </w:p>
        </w:tc>
        <w:tc>
          <w:tcPr>
            <w:tcW w:w="6171" w:type="dxa"/>
            <w:gridSpan w:val="2"/>
          </w:tcPr>
          <w:p w:rsidR="005E41AD" w:rsidRPr="00CB79C3" w:rsidRDefault="005E41AD" w:rsidP="00525EC2">
            <w:pPr>
              <w:pStyle w:val="a"/>
              <w:numPr>
                <w:ilvl w:val="0"/>
                <w:numId w:val="0"/>
              </w:numPr>
              <w:jc w:val="left"/>
              <w:rPr>
                <w:sz w:val="24"/>
                <w:szCs w:val="24"/>
                <w:lang w:eastAsia="ru-RU"/>
              </w:rPr>
            </w:pPr>
            <w:r w:rsidRPr="00616CF0">
              <w:rPr>
                <w:b/>
                <w:sz w:val="24"/>
                <w:szCs w:val="24"/>
                <w:lang w:eastAsia="ru-RU"/>
              </w:rPr>
              <w:t>2.4.1</w:t>
            </w:r>
            <w:r w:rsidRPr="00616CF0">
              <w:rPr>
                <w:sz w:val="24"/>
                <w:szCs w:val="24"/>
                <w:lang w:eastAsia="ru-RU"/>
              </w:rPr>
              <w:t xml:space="preserve">  находить оптимальный путь во взвешенном графе;</w:t>
            </w:r>
          </w:p>
          <w:p w:rsidR="005E41AD" w:rsidRPr="00E34669" w:rsidRDefault="005E41AD" w:rsidP="00525EC2">
            <w:pPr>
              <w:pStyle w:val="a1"/>
              <w:numPr>
                <w:ilvl w:val="0"/>
                <w:numId w:val="0"/>
              </w:numPr>
              <w:spacing w:after="0"/>
              <w:jc w:val="left"/>
              <w:rPr>
                <w:sz w:val="24"/>
                <w:szCs w:val="24"/>
              </w:rPr>
            </w:pPr>
          </w:p>
        </w:tc>
        <w:tc>
          <w:tcPr>
            <w:tcW w:w="5907" w:type="dxa"/>
          </w:tcPr>
          <w:p w:rsidR="005E41AD" w:rsidRPr="00CB79C3" w:rsidRDefault="005E41AD" w:rsidP="00525EC2">
            <w:pPr>
              <w:pStyle w:val="a"/>
              <w:numPr>
                <w:ilvl w:val="0"/>
                <w:numId w:val="0"/>
              </w:numPr>
              <w:spacing w:line="276" w:lineRule="auto"/>
              <w:jc w:val="left"/>
              <w:rPr>
                <w:i/>
                <w:sz w:val="24"/>
                <w:szCs w:val="24"/>
                <w:lang w:eastAsia="ru-RU"/>
              </w:rPr>
            </w:pPr>
            <w:r w:rsidRPr="00616CF0">
              <w:rPr>
                <w:b/>
                <w:i/>
                <w:sz w:val="24"/>
                <w:szCs w:val="24"/>
                <w:lang w:eastAsia="ru-RU"/>
              </w:rPr>
              <w:t>2.4.1*</w:t>
            </w:r>
            <w:r w:rsidRPr="00616CF0">
              <w:rPr>
                <w:i/>
                <w:sz w:val="24"/>
                <w:szCs w:val="24"/>
                <w:lang w:eastAsia="ru-RU"/>
              </w:rPr>
              <w:t xml:space="preserve">  использовать знания о графах, деревьях и списках при описании реальных объектов и процессов;</w:t>
            </w:r>
          </w:p>
        </w:tc>
      </w:tr>
      <w:tr w:rsidR="005E41AD" w:rsidRPr="00E34669" w:rsidTr="00E4132C">
        <w:tc>
          <w:tcPr>
            <w:tcW w:w="14820" w:type="dxa"/>
            <w:gridSpan w:val="4"/>
          </w:tcPr>
          <w:p w:rsidR="005E41AD" w:rsidRPr="00E34669" w:rsidRDefault="005E41AD" w:rsidP="009649E6">
            <w:pPr>
              <w:pStyle w:val="a7"/>
              <w:numPr>
                <w:ilvl w:val="0"/>
                <w:numId w:val="14"/>
              </w:numPr>
              <w:spacing w:after="0" w:line="240" w:lineRule="auto"/>
              <w:jc w:val="center"/>
              <w:rPr>
                <w:b/>
                <w:szCs w:val="24"/>
              </w:rPr>
            </w:pPr>
            <w:r w:rsidRPr="00E34669">
              <w:rPr>
                <w:b/>
                <w:szCs w:val="24"/>
              </w:rPr>
              <w:t>Алгоритмы и элементы программирования</w:t>
            </w:r>
          </w:p>
        </w:tc>
      </w:tr>
      <w:tr w:rsidR="005E41AD" w:rsidRPr="00E34669" w:rsidTr="00E4132C">
        <w:tc>
          <w:tcPr>
            <w:tcW w:w="2742" w:type="dxa"/>
          </w:tcPr>
          <w:p w:rsidR="005E41AD" w:rsidRPr="00E34669" w:rsidRDefault="005E41AD" w:rsidP="009649E6">
            <w:pPr>
              <w:pStyle w:val="a7"/>
              <w:numPr>
                <w:ilvl w:val="1"/>
                <w:numId w:val="16"/>
              </w:numPr>
              <w:spacing w:after="0" w:line="240" w:lineRule="auto"/>
              <w:rPr>
                <w:szCs w:val="24"/>
              </w:rPr>
            </w:pPr>
            <w:r w:rsidRPr="00E34669">
              <w:rPr>
                <w:b/>
                <w:szCs w:val="24"/>
              </w:rPr>
              <w:t xml:space="preserve">Алгоритмические конструкции </w:t>
            </w:r>
          </w:p>
          <w:p w:rsidR="005E41AD" w:rsidRPr="00E34669" w:rsidRDefault="005E41AD" w:rsidP="00525EC2">
            <w:pPr>
              <w:spacing w:after="0"/>
              <w:rPr>
                <w:b/>
                <w:szCs w:val="24"/>
              </w:rPr>
            </w:pPr>
          </w:p>
        </w:tc>
        <w:tc>
          <w:tcPr>
            <w:tcW w:w="6171" w:type="dxa"/>
            <w:gridSpan w:val="2"/>
          </w:tcPr>
          <w:p w:rsidR="005E41AD" w:rsidRPr="00CB79C3" w:rsidRDefault="005E41AD" w:rsidP="00525EC2">
            <w:pPr>
              <w:pStyle w:val="a"/>
              <w:numPr>
                <w:ilvl w:val="0"/>
                <w:numId w:val="0"/>
              </w:numPr>
              <w:rPr>
                <w:sz w:val="24"/>
                <w:szCs w:val="24"/>
                <w:lang w:eastAsia="ru-RU"/>
              </w:rPr>
            </w:pPr>
            <w:r w:rsidRPr="00616CF0">
              <w:rPr>
                <w:b/>
                <w:sz w:val="24"/>
                <w:szCs w:val="24"/>
                <w:lang w:eastAsia="ru-RU"/>
              </w:rPr>
              <w:t>3.1.1</w:t>
            </w:r>
            <w:r w:rsidRPr="00616CF0">
              <w:rPr>
                <w:sz w:val="24"/>
                <w:szCs w:val="24"/>
                <w:lang w:eastAsia="ru-RU"/>
              </w:rPr>
              <w:t xml:space="preserve">  определять результат выполнения алгоритма при заданных исходных данных;</w:t>
            </w:r>
          </w:p>
          <w:p w:rsidR="005E41AD" w:rsidRPr="00CB79C3" w:rsidRDefault="005E41AD" w:rsidP="00525EC2">
            <w:pPr>
              <w:pStyle w:val="a"/>
              <w:numPr>
                <w:ilvl w:val="0"/>
                <w:numId w:val="0"/>
              </w:numPr>
              <w:rPr>
                <w:sz w:val="24"/>
                <w:szCs w:val="24"/>
                <w:lang w:eastAsia="ru-RU"/>
              </w:rPr>
            </w:pPr>
            <w:r w:rsidRPr="00616CF0">
              <w:rPr>
                <w:b/>
                <w:sz w:val="24"/>
                <w:szCs w:val="24"/>
                <w:lang w:eastAsia="ru-RU"/>
              </w:rPr>
              <w:t>3.1.2</w:t>
            </w:r>
            <w:r w:rsidRPr="00616CF0">
              <w:rPr>
                <w:sz w:val="24"/>
                <w:szCs w:val="24"/>
                <w:lang w:eastAsia="ru-RU"/>
              </w:rPr>
              <w:t xml:space="preserve">  узнавать изученные алгоритмы обработки чисел и числовых последовательностей; </w:t>
            </w:r>
          </w:p>
          <w:p w:rsidR="005E41AD" w:rsidRPr="00CB79C3" w:rsidRDefault="005E41AD" w:rsidP="00525EC2">
            <w:pPr>
              <w:pStyle w:val="a"/>
              <w:numPr>
                <w:ilvl w:val="0"/>
                <w:numId w:val="0"/>
              </w:numPr>
              <w:rPr>
                <w:sz w:val="24"/>
                <w:szCs w:val="24"/>
                <w:lang w:eastAsia="ru-RU"/>
              </w:rPr>
            </w:pPr>
            <w:r w:rsidRPr="00616CF0">
              <w:rPr>
                <w:b/>
                <w:sz w:val="24"/>
                <w:szCs w:val="24"/>
                <w:lang w:eastAsia="ru-RU"/>
              </w:rPr>
              <w:t>3.1.3</w:t>
            </w:r>
            <w:r w:rsidRPr="00616CF0">
              <w:rPr>
                <w:sz w:val="24"/>
                <w:szCs w:val="24"/>
                <w:lang w:eastAsia="ru-RU"/>
              </w:rPr>
              <w:t xml:space="preserve">  создавать на их основе несложные программы анализа данных; </w:t>
            </w:r>
          </w:p>
          <w:p w:rsidR="005E41AD" w:rsidRPr="00CB79C3" w:rsidRDefault="005E41AD" w:rsidP="00525EC2">
            <w:pPr>
              <w:pStyle w:val="a"/>
              <w:numPr>
                <w:ilvl w:val="0"/>
                <w:numId w:val="0"/>
              </w:numPr>
              <w:rPr>
                <w:sz w:val="24"/>
                <w:szCs w:val="24"/>
                <w:lang w:eastAsia="ru-RU"/>
              </w:rPr>
            </w:pPr>
            <w:r w:rsidRPr="00616CF0">
              <w:rPr>
                <w:b/>
                <w:sz w:val="24"/>
                <w:szCs w:val="24"/>
                <w:lang w:eastAsia="ru-RU"/>
              </w:rPr>
              <w:t>3.1.4</w:t>
            </w:r>
            <w:r w:rsidRPr="00616CF0">
              <w:rPr>
                <w:sz w:val="24"/>
                <w:szCs w:val="24"/>
                <w:lang w:eastAsia="ru-RU"/>
              </w:rPr>
              <w:t xml:space="preserve">  читать и понимать несложные программы, написанные на выбранном для изучения универсальном алгоритмическом языке высокого уровня;</w:t>
            </w:r>
          </w:p>
        </w:tc>
        <w:tc>
          <w:tcPr>
            <w:tcW w:w="5907" w:type="dxa"/>
          </w:tcPr>
          <w:p w:rsidR="005E41AD" w:rsidRPr="00E34669" w:rsidRDefault="005E41AD" w:rsidP="009649E6">
            <w:pPr>
              <w:pStyle w:val="a1"/>
              <w:numPr>
                <w:ilvl w:val="0"/>
                <w:numId w:val="13"/>
              </w:numPr>
              <w:spacing w:after="0"/>
              <w:jc w:val="left"/>
              <w:rPr>
                <w:sz w:val="24"/>
                <w:szCs w:val="24"/>
              </w:rPr>
            </w:pPr>
          </w:p>
        </w:tc>
      </w:tr>
      <w:tr w:rsidR="005E41AD" w:rsidRPr="00E34669" w:rsidTr="00E4132C">
        <w:tc>
          <w:tcPr>
            <w:tcW w:w="2742" w:type="dxa"/>
          </w:tcPr>
          <w:p w:rsidR="005E41AD" w:rsidRPr="00E34669" w:rsidRDefault="005E41AD" w:rsidP="009649E6">
            <w:pPr>
              <w:pStyle w:val="a7"/>
              <w:numPr>
                <w:ilvl w:val="1"/>
                <w:numId w:val="16"/>
              </w:numPr>
              <w:spacing w:after="0" w:line="240" w:lineRule="auto"/>
              <w:rPr>
                <w:szCs w:val="24"/>
              </w:rPr>
            </w:pPr>
            <w:r w:rsidRPr="00E34669">
              <w:rPr>
                <w:b/>
                <w:szCs w:val="24"/>
              </w:rPr>
              <w:t>Составление алгоритмов и их программная реализация</w:t>
            </w:r>
          </w:p>
          <w:p w:rsidR="005E41AD" w:rsidRPr="00E34669" w:rsidRDefault="005E41AD" w:rsidP="00525EC2">
            <w:pPr>
              <w:spacing w:after="0"/>
              <w:rPr>
                <w:b/>
                <w:szCs w:val="24"/>
              </w:rPr>
            </w:pPr>
          </w:p>
        </w:tc>
        <w:tc>
          <w:tcPr>
            <w:tcW w:w="6171" w:type="dxa"/>
            <w:gridSpan w:val="2"/>
          </w:tcPr>
          <w:p w:rsidR="005E41AD" w:rsidRPr="00CB79C3" w:rsidRDefault="005E41AD" w:rsidP="00525EC2">
            <w:pPr>
              <w:pStyle w:val="a"/>
              <w:numPr>
                <w:ilvl w:val="0"/>
                <w:numId w:val="0"/>
              </w:numPr>
              <w:rPr>
                <w:sz w:val="24"/>
                <w:szCs w:val="24"/>
                <w:lang w:eastAsia="ru-RU"/>
              </w:rPr>
            </w:pPr>
            <w:r w:rsidRPr="00616CF0">
              <w:rPr>
                <w:b/>
                <w:sz w:val="24"/>
                <w:szCs w:val="24"/>
                <w:lang w:eastAsia="ru-RU"/>
              </w:rPr>
              <w:t>3.2.1</w:t>
            </w:r>
            <w:r w:rsidRPr="00616CF0">
              <w:rPr>
                <w:sz w:val="24"/>
                <w:szCs w:val="24"/>
                <w:lang w:eastAsia="ru-RU"/>
              </w:rPr>
              <w:t xml:space="preserve"> 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5E41AD" w:rsidRPr="00CB79C3" w:rsidRDefault="005E41AD" w:rsidP="00525EC2">
            <w:pPr>
              <w:pStyle w:val="a"/>
              <w:numPr>
                <w:ilvl w:val="0"/>
                <w:numId w:val="0"/>
              </w:numPr>
              <w:rPr>
                <w:sz w:val="24"/>
                <w:szCs w:val="24"/>
                <w:lang w:eastAsia="ru-RU"/>
              </w:rPr>
            </w:pPr>
            <w:r w:rsidRPr="00616CF0">
              <w:rPr>
                <w:b/>
                <w:sz w:val="24"/>
                <w:szCs w:val="24"/>
                <w:lang w:eastAsia="ru-RU"/>
              </w:rPr>
              <w:lastRenderedPageBreak/>
              <w:t>3.2.2</w:t>
            </w:r>
            <w:r w:rsidRPr="00616CF0">
              <w:rPr>
                <w:sz w:val="24"/>
                <w:szCs w:val="24"/>
                <w:lang w:eastAsia="ru-RU"/>
              </w:rPr>
              <w:t xml:space="preserve">  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5E41AD" w:rsidRPr="00CB79C3" w:rsidRDefault="005E41AD" w:rsidP="00525EC2">
            <w:pPr>
              <w:pStyle w:val="a"/>
              <w:numPr>
                <w:ilvl w:val="0"/>
                <w:numId w:val="0"/>
              </w:numPr>
              <w:rPr>
                <w:sz w:val="24"/>
                <w:szCs w:val="24"/>
                <w:lang w:eastAsia="ru-RU"/>
              </w:rPr>
            </w:pPr>
            <w:r w:rsidRPr="00616CF0">
              <w:rPr>
                <w:b/>
                <w:sz w:val="24"/>
                <w:szCs w:val="24"/>
                <w:lang w:eastAsia="ru-RU"/>
              </w:rPr>
              <w:t>3.2.3</w:t>
            </w:r>
            <w:r w:rsidRPr="00616CF0">
              <w:rPr>
                <w:sz w:val="24"/>
                <w:szCs w:val="24"/>
                <w:lang w:eastAsia="ru-RU"/>
              </w:rPr>
              <w:t xml:space="preserve">   использовать готовые прикладные компьютерные программы в соответствии с типом решаемых задач и по выбранной специализации;</w:t>
            </w:r>
          </w:p>
        </w:tc>
        <w:tc>
          <w:tcPr>
            <w:tcW w:w="5907" w:type="dxa"/>
          </w:tcPr>
          <w:p w:rsidR="005E41AD" w:rsidRPr="00CB79C3" w:rsidRDefault="005E41AD" w:rsidP="00525EC2">
            <w:pPr>
              <w:pStyle w:val="a"/>
              <w:numPr>
                <w:ilvl w:val="0"/>
                <w:numId w:val="0"/>
              </w:numPr>
              <w:rPr>
                <w:i/>
                <w:sz w:val="24"/>
                <w:szCs w:val="24"/>
                <w:lang w:eastAsia="ru-RU"/>
              </w:rPr>
            </w:pPr>
            <w:r w:rsidRPr="00616CF0">
              <w:rPr>
                <w:b/>
                <w:i/>
                <w:sz w:val="24"/>
                <w:szCs w:val="24"/>
                <w:lang w:eastAsia="ru-RU"/>
              </w:rPr>
              <w:lastRenderedPageBreak/>
              <w:t>3.2.1*</w:t>
            </w:r>
            <w:r w:rsidRPr="00616CF0">
              <w:rPr>
                <w:i/>
                <w:sz w:val="24"/>
                <w:szCs w:val="24"/>
                <w:lang w:eastAsia="ru-RU"/>
              </w:rPr>
              <w:t xml:space="preserve">  использовать знания о постановках задач поиска и сортировки; </w:t>
            </w:r>
          </w:p>
          <w:p w:rsidR="005E41AD" w:rsidRPr="00CB79C3" w:rsidRDefault="005E41AD" w:rsidP="00525EC2">
            <w:pPr>
              <w:pStyle w:val="a"/>
              <w:numPr>
                <w:ilvl w:val="0"/>
                <w:numId w:val="0"/>
              </w:numPr>
              <w:rPr>
                <w:i/>
                <w:sz w:val="24"/>
                <w:szCs w:val="24"/>
                <w:lang w:eastAsia="ru-RU"/>
              </w:rPr>
            </w:pPr>
            <w:r w:rsidRPr="00616CF0">
              <w:rPr>
                <w:b/>
                <w:i/>
                <w:sz w:val="24"/>
                <w:szCs w:val="24"/>
                <w:lang w:eastAsia="ru-RU"/>
              </w:rPr>
              <w:t>3.2.2*</w:t>
            </w:r>
            <w:r w:rsidRPr="00616CF0">
              <w:rPr>
                <w:i/>
                <w:sz w:val="24"/>
                <w:szCs w:val="24"/>
                <w:lang w:eastAsia="ru-RU"/>
              </w:rPr>
              <w:t xml:space="preserve">    их роли при решении задач анализа данных;</w:t>
            </w:r>
          </w:p>
          <w:p w:rsidR="005E41AD" w:rsidRPr="00CB79C3" w:rsidRDefault="005E41AD" w:rsidP="00525EC2">
            <w:pPr>
              <w:pStyle w:val="a"/>
              <w:numPr>
                <w:ilvl w:val="0"/>
                <w:numId w:val="0"/>
              </w:numPr>
              <w:rPr>
                <w:i/>
                <w:sz w:val="24"/>
                <w:szCs w:val="24"/>
                <w:lang w:eastAsia="ru-RU"/>
              </w:rPr>
            </w:pPr>
            <w:r w:rsidRPr="00616CF0">
              <w:rPr>
                <w:b/>
                <w:i/>
                <w:sz w:val="24"/>
                <w:szCs w:val="24"/>
                <w:lang w:eastAsia="ru-RU"/>
              </w:rPr>
              <w:t>3.2.3*</w:t>
            </w:r>
            <w:r w:rsidRPr="00616CF0">
              <w:rPr>
                <w:i/>
                <w:sz w:val="24"/>
                <w:szCs w:val="24"/>
                <w:lang w:eastAsia="ru-RU"/>
              </w:rPr>
              <w:t xml:space="preserve">  использовать навыки и опыт разработки </w:t>
            </w:r>
            <w:r w:rsidRPr="00616CF0">
              <w:rPr>
                <w:i/>
                <w:sz w:val="24"/>
                <w:szCs w:val="24"/>
                <w:lang w:eastAsia="ru-RU"/>
              </w:rPr>
              <w:lastRenderedPageBreak/>
              <w:t>программ в выбранной среде программирования, включая тестирование и отладку программ;</w:t>
            </w:r>
          </w:p>
          <w:p w:rsidR="005E41AD" w:rsidRPr="00CB79C3" w:rsidRDefault="005E41AD" w:rsidP="00525EC2">
            <w:pPr>
              <w:pStyle w:val="a"/>
              <w:numPr>
                <w:ilvl w:val="0"/>
                <w:numId w:val="0"/>
              </w:numPr>
              <w:rPr>
                <w:i/>
                <w:sz w:val="24"/>
                <w:szCs w:val="24"/>
                <w:lang w:eastAsia="ru-RU"/>
              </w:rPr>
            </w:pPr>
            <w:r w:rsidRPr="00616CF0">
              <w:rPr>
                <w:b/>
                <w:i/>
                <w:sz w:val="24"/>
                <w:szCs w:val="24"/>
                <w:lang w:eastAsia="ru-RU"/>
              </w:rPr>
              <w:t>3.2.4*</w:t>
            </w:r>
            <w:r w:rsidRPr="00616CF0">
              <w:rPr>
                <w:i/>
                <w:sz w:val="24"/>
                <w:szCs w:val="24"/>
                <w:lang w:eastAsia="ru-RU"/>
              </w:rPr>
              <w:t xml:space="preserve"> использовать основные управляющие конструкции последовательного программирования и библиотеки прикладных программ;</w:t>
            </w:r>
          </w:p>
          <w:p w:rsidR="005E41AD" w:rsidRPr="00CB79C3" w:rsidRDefault="005E41AD" w:rsidP="00525EC2">
            <w:pPr>
              <w:pStyle w:val="a"/>
              <w:numPr>
                <w:ilvl w:val="0"/>
                <w:numId w:val="0"/>
              </w:numPr>
              <w:rPr>
                <w:i/>
                <w:sz w:val="24"/>
                <w:szCs w:val="24"/>
                <w:lang w:eastAsia="ru-RU"/>
              </w:rPr>
            </w:pPr>
            <w:r w:rsidRPr="00616CF0">
              <w:rPr>
                <w:b/>
                <w:i/>
                <w:sz w:val="24"/>
                <w:szCs w:val="24"/>
                <w:lang w:eastAsia="ru-RU"/>
              </w:rPr>
              <w:t>3.2.5*</w:t>
            </w:r>
            <w:r w:rsidRPr="00616CF0">
              <w:rPr>
                <w:i/>
                <w:sz w:val="24"/>
                <w:szCs w:val="24"/>
                <w:lang w:eastAsia="ru-RU"/>
              </w:rPr>
              <w:t xml:space="preserve">   выполнять созданные программы; </w:t>
            </w:r>
          </w:p>
          <w:p w:rsidR="005E41AD" w:rsidRPr="00E34669" w:rsidRDefault="005E41AD" w:rsidP="00525EC2">
            <w:pPr>
              <w:pStyle w:val="a1"/>
              <w:numPr>
                <w:ilvl w:val="0"/>
                <w:numId w:val="0"/>
              </w:numPr>
              <w:spacing w:after="0"/>
              <w:jc w:val="left"/>
              <w:rPr>
                <w:i/>
                <w:sz w:val="24"/>
                <w:szCs w:val="24"/>
              </w:rPr>
            </w:pPr>
          </w:p>
        </w:tc>
      </w:tr>
      <w:tr w:rsidR="005E41AD" w:rsidRPr="00E34669" w:rsidTr="00E4132C">
        <w:tc>
          <w:tcPr>
            <w:tcW w:w="2742" w:type="dxa"/>
          </w:tcPr>
          <w:p w:rsidR="005E41AD" w:rsidRPr="00E34669" w:rsidRDefault="005E41AD" w:rsidP="009649E6">
            <w:pPr>
              <w:pStyle w:val="a7"/>
              <w:numPr>
                <w:ilvl w:val="1"/>
                <w:numId w:val="16"/>
              </w:numPr>
              <w:spacing w:after="0" w:line="240" w:lineRule="auto"/>
              <w:rPr>
                <w:szCs w:val="24"/>
              </w:rPr>
            </w:pPr>
            <w:r w:rsidRPr="00E34669">
              <w:rPr>
                <w:b/>
                <w:szCs w:val="24"/>
              </w:rPr>
              <w:lastRenderedPageBreak/>
              <w:t>Анализ алгоритмов</w:t>
            </w:r>
          </w:p>
          <w:p w:rsidR="005E41AD" w:rsidRPr="00E34669" w:rsidRDefault="005E41AD" w:rsidP="00525EC2">
            <w:pPr>
              <w:spacing w:after="0"/>
              <w:rPr>
                <w:b/>
                <w:szCs w:val="24"/>
              </w:rPr>
            </w:pPr>
          </w:p>
        </w:tc>
        <w:tc>
          <w:tcPr>
            <w:tcW w:w="6171" w:type="dxa"/>
            <w:gridSpan w:val="2"/>
          </w:tcPr>
          <w:p w:rsidR="005E41AD" w:rsidRPr="00CB79C3" w:rsidRDefault="005E41AD" w:rsidP="00525EC2">
            <w:pPr>
              <w:pStyle w:val="a"/>
              <w:numPr>
                <w:ilvl w:val="0"/>
                <w:numId w:val="0"/>
              </w:numPr>
              <w:rPr>
                <w:sz w:val="24"/>
                <w:szCs w:val="24"/>
                <w:lang w:eastAsia="ru-RU"/>
              </w:rPr>
            </w:pPr>
            <w:r w:rsidRPr="00616CF0">
              <w:rPr>
                <w:b/>
                <w:sz w:val="24"/>
                <w:szCs w:val="24"/>
                <w:lang w:eastAsia="ru-RU"/>
              </w:rPr>
              <w:t>3.3.1</w:t>
            </w:r>
            <w:r w:rsidRPr="00616CF0">
              <w:rPr>
                <w:sz w:val="24"/>
                <w:szCs w:val="24"/>
                <w:lang w:eastAsia="ru-RU"/>
              </w:rPr>
              <w:t xml:space="preserve"> понимать и использовать основные понятия, связанные со сложностью вычислений (время работы, размер используемой памяти); </w:t>
            </w:r>
          </w:p>
        </w:tc>
        <w:tc>
          <w:tcPr>
            <w:tcW w:w="5907" w:type="dxa"/>
          </w:tcPr>
          <w:p w:rsidR="005E41AD" w:rsidRPr="00E34669" w:rsidRDefault="005E41AD" w:rsidP="009649E6">
            <w:pPr>
              <w:pStyle w:val="a1"/>
              <w:numPr>
                <w:ilvl w:val="0"/>
                <w:numId w:val="13"/>
              </w:numPr>
              <w:spacing w:after="0"/>
              <w:jc w:val="left"/>
              <w:rPr>
                <w:sz w:val="24"/>
                <w:szCs w:val="24"/>
              </w:rPr>
            </w:pPr>
          </w:p>
        </w:tc>
      </w:tr>
      <w:tr w:rsidR="005E41AD" w:rsidRPr="0023236E" w:rsidTr="00E4132C">
        <w:tc>
          <w:tcPr>
            <w:tcW w:w="14820" w:type="dxa"/>
            <w:gridSpan w:val="4"/>
          </w:tcPr>
          <w:p w:rsidR="005E41AD" w:rsidRPr="0023236E" w:rsidRDefault="005E41AD" w:rsidP="009649E6">
            <w:pPr>
              <w:pStyle w:val="a7"/>
              <w:numPr>
                <w:ilvl w:val="0"/>
                <w:numId w:val="14"/>
              </w:numPr>
              <w:spacing w:after="0" w:line="240" w:lineRule="auto"/>
              <w:jc w:val="center"/>
              <w:rPr>
                <w:b/>
              </w:rPr>
            </w:pPr>
            <w:r w:rsidRPr="0023236E">
              <w:rPr>
                <w:b/>
              </w:rPr>
              <w:t>Использование программных систем и сервисов</w:t>
            </w:r>
            <w:r>
              <w:rPr>
                <w:b/>
              </w:rPr>
              <w:t xml:space="preserve"> </w:t>
            </w:r>
          </w:p>
        </w:tc>
      </w:tr>
      <w:tr w:rsidR="005E41AD" w:rsidRPr="0023236E" w:rsidTr="00E4132C">
        <w:tc>
          <w:tcPr>
            <w:tcW w:w="2742" w:type="dxa"/>
          </w:tcPr>
          <w:p w:rsidR="005E41AD" w:rsidRPr="0023236E" w:rsidRDefault="005E41AD" w:rsidP="009649E6">
            <w:pPr>
              <w:pStyle w:val="a7"/>
              <w:numPr>
                <w:ilvl w:val="1"/>
                <w:numId w:val="17"/>
              </w:numPr>
              <w:spacing w:after="0" w:line="240" w:lineRule="auto"/>
            </w:pPr>
            <w:r w:rsidRPr="0023236E">
              <w:rPr>
                <w:b/>
              </w:rPr>
              <w:t>Компьютер – универсальное устройство обработки данных</w:t>
            </w:r>
          </w:p>
          <w:p w:rsidR="005E41AD" w:rsidRPr="0023236E" w:rsidRDefault="005E41AD" w:rsidP="00525EC2">
            <w:pPr>
              <w:spacing w:after="0"/>
              <w:rPr>
                <w:b/>
              </w:rPr>
            </w:pPr>
          </w:p>
        </w:tc>
        <w:tc>
          <w:tcPr>
            <w:tcW w:w="6171" w:type="dxa"/>
            <w:gridSpan w:val="2"/>
          </w:tcPr>
          <w:p w:rsidR="005E41AD" w:rsidRPr="00CB79C3" w:rsidRDefault="005E41AD" w:rsidP="00525EC2">
            <w:pPr>
              <w:pStyle w:val="a"/>
              <w:numPr>
                <w:ilvl w:val="0"/>
                <w:numId w:val="0"/>
              </w:numPr>
              <w:rPr>
                <w:sz w:val="24"/>
                <w:szCs w:val="24"/>
                <w:lang w:eastAsia="ru-RU"/>
              </w:rPr>
            </w:pPr>
            <w:r w:rsidRPr="00616CF0">
              <w:rPr>
                <w:b/>
                <w:sz w:val="24"/>
                <w:szCs w:val="24"/>
                <w:lang w:eastAsia="ru-RU"/>
              </w:rPr>
              <w:t>4.1.1</w:t>
            </w:r>
            <w:r w:rsidRPr="00616CF0">
              <w:rPr>
                <w:sz w:val="24"/>
                <w:szCs w:val="24"/>
                <w:lang w:eastAsia="ru-RU"/>
              </w:rPr>
              <w:t xml:space="preserve">  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5E41AD" w:rsidRPr="00CB79C3" w:rsidRDefault="005E41AD" w:rsidP="00525EC2">
            <w:pPr>
              <w:pStyle w:val="a"/>
              <w:numPr>
                <w:ilvl w:val="0"/>
                <w:numId w:val="0"/>
              </w:numPr>
              <w:rPr>
                <w:sz w:val="24"/>
                <w:szCs w:val="24"/>
                <w:lang w:eastAsia="ru-RU"/>
              </w:rPr>
            </w:pPr>
            <w:r w:rsidRPr="00616CF0">
              <w:rPr>
                <w:b/>
                <w:sz w:val="24"/>
                <w:szCs w:val="24"/>
                <w:lang w:eastAsia="ru-RU"/>
              </w:rPr>
              <w:t>4.1.2</w:t>
            </w:r>
            <w:r w:rsidRPr="00616CF0">
              <w:rPr>
                <w:sz w:val="24"/>
                <w:szCs w:val="24"/>
                <w:lang w:eastAsia="ru-RU"/>
              </w:rPr>
              <w:t xml:space="preserve"> соблюдать санитарно-гигиенические требования при работе за персональным компьютером в соответствии с нормами </w:t>
            </w:r>
            <w:proofErr w:type="gramStart"/>
            <w:r w:rsidRPr="00616CF0">
              <w:rPr>
                <w:sz w:val="24"/>
                <w:szCs w:val="24"/>
                <w:lang w:eastAsia="ru-RU"/>
              </w:rPr>
              <w:t>действующих</w:t>
            </w:r>
            <w:proofErr w:type="gramEnd"/>
            <w:r w:rsidRPr="00616CF0">
              <w:rPr>
                <w:sz w:val="24"/>
                <w:szCs w:val="24"/>
                <w:lang w:eastAsia="ru-RU"/>
              </w:rPr>
              <w:t xml:space="preserve"> СанПиН.</w:t>
            </w:r>
          </w:p>
        </w:tc>
        <w:tc>
          <w:tcPr>
            <w:tcW w:w="5907" w:type="dxa"/>
          </w:tcPr>
          <w:p w:rsidR="005E41AD" w:rsidRPr="00CB79C3" w:rsidRDefault="005E41AD" w:rsidP="00525EC2">
            <w:pPr>
              <w:pStyle w:val="a"/>
              <w:numPr>
                <w:ilvl w:val="0"/>
                <w:numId w:val="0"/>
              </w:numPr>
              <w:rPr>
                <w:i/>
                <w:sz w:val="24"/>
                <w:szCs w:val="24"/>
                <w:lang w:eastAsia="ru-RU"/>
              </w:rPr>
            </w:pPr>
            <w:r w:rsidRPr="00616CF0">
              <w:rPr>
                <w:b/>
                <w:i/>
                <w:sz w:val="24"/>
                <w:szCs w:val="24"/>
                <w:lang w:eastAsia="ru-RU"/>
              </w:rPr>
              <w:t>4.1.1*</w:t>
            </w:r>
            <w:r w:rsidRPr="00616CF0">
              <w:rPr>
                <w:i/>
                <w:sz w:val="24"/>
                <w:szCs w:val="24"/>
                <w:lang w:eastAsia="ru-RU"/>
              </w:rPr>
              <w:t xml:space="preserve">  классифицировать программное обеспечение в соответствии с кругом выполняемых задач;</w:t>
            </w:r>
          </w:p>
          <w:p w:rsidR="005E41AD" w:rsidRPr="00CB79C3" w:rsidRDefault="005E41AD" w:rsidP="00525EC2">
            <w:pPr>
              <w:pStyle w:val="a"/>
              <w:numPr>
                <w:ilvl w:val="0"/>
                <w:numId w:val="0"/>
              </w:numPr>
              <w:rPr>
                <w:i/>
                <w:sz w:val="24"/>
                <w:szCs w:val="24"/>
                <w:lang w:eastAsia="ru-RU"/>
              </w:rPr>
            </w:pPr>
            <w:r w:rsidRPr="00616CF0">
              <w:rPr>
                <w:b/>
                <w:i/>
                <w:sz w:val="24"/>
                <w:szCs w:val="24"/>
                <w:lang w:eastAsia="ru-RU"/>
              </w:rPr>
              <w:t>4.1.2*</w:t>
            </w:r>
            <w:r w:rsidRPr="00616CF0">
              <w:rPr>
                <w:i/>
                <w:sz w:val="24"/>
                <w:szCs w:val="24"/>
                <w:lang w:eastAsia="ru-RU"/>
              </w:rPr>
              <w:t xml:space="preserve"> понимать основные принципы устройства современного компьютера и мобильных электронных устройств; </w:t>
            </w:r>
          </w:p>
          <w:p w:rsidR="005E41AD" w:rsidRPr="00CB79C3" w:rsidRDefault="005E41AD" w:rsidP="00525EC2">
            <w:pPr>
              <w:pStyle w:val="a"/>
              <w:numPr>
                <w:ilvl w:val="0"/>
                <w:numId w:val="0"/>
              </w:numPr>
              <w:rPr>
                <w:i/>
                <w:sz w:val="24"/>
                <w:szCs w:val="24"/>
                <w:lang w:eastAsia="ru-RU"/>
              </w:rPr>
            </w:pPr>
            <w:r w:rsidRPr="00616CF0">
              <w:rPr>
                <w:b/>
                <w:i/>
                <w:sz w:val="24"/>
                <w:szCs w:val="24"/>
                <w:lang w:eastAsia="ru-RU"/>
              </w:rPr>
              <w:t>4.1.3*</w:t>
            </w:r>
            <w:r w:rsidRPr="00616CF0">
              <w:rPr>
                <w:i/>
                <w:sz w:val="24"/>
                <w:szCs w:val="24"/>
                <w:lang w:eastAsia="ru-RU"/>
              </w:rPr>
              <w:t xml:space="preserve"> использовать правила безопасной и экономичной работы с компьютерами и мобильными устройствами; </w:t>
            </w:r>
          </w:p>
        </w:tc>
      </w:tr>
    </w:tbl>
    <w:p w:rsidR="005E41AD" w:rsidRPr="00E34669" w:rsidRDefault="005E41AD" w:rsidP="00525EC2">
      <w:pPr>
        <w:spacing w:after="0"/>
        <w:rPr>
          <w:szCs w:val="24"/>
        </w:rPr>
        <w:sectPr w:rsidR="005E41AD" w:rsidRPr="00E34669" w:rsidSect="00982E91">
          <w:pgSz w:w="16838" w:h="11906" w:orient="landscape"/>
          <w:pgMar w:top="1701" w:right="1134" w:bottom="850" w:left="1134" w:header="708" w:footer="708" w:gutter="0"/>
          <w:cols w:space="708"/>
          <w:titlePg/>
          <w:docGrid w:linePitch="360"/>
        </w:sectPr>
      </w:pPr>
    </w:p>
    <w:p w:rsidR="005E41AD" w:rsidRPr="009C4DAC" w:rsidRDefault="005E41AD" w:rsidP="004B007F">
      <w:pPr>
        <w:pStyle w:val="2019"/>
        <w:jc w:val="right"/>
        <w:outlineLvl w:val="1"/>
      </w:pPr>
      <w:bookmarkStart w:id="55" w:name="_Toc31890179"/>
      <w:bookmarkStart w:id="56" w:name="_Toc32524584"/>
      <w:bookmarkStart w:id="57" w:name="_Toc35260388"/>
      <w:r w:rsidRPr="00982E91">
        <w:rPr>
          <w:b/>
        </w:rPr>
        <w:lastRenderedPageBreak/>
        <w:t>Приложение 5</w:t>
      </w:r>
      <w:bookmarkEnd w:id="55"/>
      <w:bookmarkEnd w:id="56"/>
      <w:r w:rsidR="004B007F">
        <w:rPr>
          <w:b/>
        </w:rPr>
        <w:br/>
      </w:r>
      <w:bookmarkStart w:id="58" w:name="_Toc31890180"/>
      <w:bookmarkStart w:id="59" w:name="_Toc32524585"/>
      <w:r w:rsidRPr="009C4DAC">
        <w:t>КИМы для стартовой диагностики Алгебра и начала математического анализа. 10 класс /О.В. Тополова, Т.И. Маркова/</w:t>
      </w:r>
      <w:bookmarkEnd w:id="57"/>
      <w:bookmarkEnd w:id="58"/>
      <w:bookmarkEnd w:id="59"/>
    </w:p>
    <w:p w:rsidR="005E41AD" w:rsidRPr="000A0FD0" w:rsidRDefault="005E41AD" w:rsidP="00525EC2">
      <w:pPr>
        <w:spacing w:after="0" w:line="276" w:lineRule="auto"/>
        <w:jc w:val="center"/>
        <w:rPr>
          <w:b/>
          <w:szCs w:val="24"/>
        </w:rPr>
      </w:pPr>
      <w:r w:rsidRPr="000A0FD0">
        <w:rPr>
          <w:b/>
          <w:szCs w:val="24"/>
        </w:rPr>
        <w:t xml:space="preserve">Спецификация </w:t>
      </w:r>
      <w:r>
        <w:rPr>
          <w:b/>
          <w:szCs w:val="24"/>
        </w:rPr>
        <w:t>диагностической работы</w:t>
      </w:r>
      <w:r w:rsidRPr="000A0FD0">
        <w:rPr>
          <w:b/>
          <w:szCs w:val="24"/>
        </w:rPr>
        <w:t xml:space="preserve">  </w:t>
      </w:r>
    </w:p>
    <w:p w:rsidR="005E41AD" w:rsidRPr="000A0FD0" w:rsidRDefault="005E41AD" w:rsidP="00525EC2">
      <w:pPr>
        <w:spacing w:after="0" w:line="276" w:lineRule="auto"/>
        <w:jc w:val="center"/>
        <w:rPr>
          <w:b/>
          <w:szCs w:val="24"/>
        </w:rPr>
      </w:pPr>
      <w:r w:rsidRPr="000A0FD0">
        <w:rPr>
          <w:b/>
          <w:szCs w:val="24"/>
        </w:rPr>
        <w:t xml:space="preserve">по алгебре </w:t>
      </w:r>
      <w:r>
        <w:rPr>
          <w:b/>
          <w:szCs w:val="24"/>
        </w:rPr>
        <w:t xml:space="preserve">и началам математического анализа </w:t>
      </w:r>
      <w:r w:rsidRPr="000A0FD0">
        <w:rPr>
          <w:b/>
          <w:szCs w:val="24"/>
        </w:rPr>
        <w:t xml:space="preserve">(базовый уровень) </w:t>
      </w:r>
      <w:r>
        <w:rPr>
          <w:b/>
          <w:szCs w:val="24"/>
        </w:rPr>
        <w:t>10 класс</w:t>
      </w:r>
    </w:p>
    <w:p w:rsidR="005E41AD" w:rsidRDefault="005E41AD" w:rsidP="00525EC2">
      <w:pPr>
        <w:spacing w:after="0" w:line="276" w:lineRule="auto"/>
        <w:jc w:val="center"/>
        <w:rPr>
          <w:szCs w:val="24"/>
        </w:rPr>
      </w:pPr>
    </w:p>
    <w:p w:rsidR="005E41AD" w:rsidRPr="00DF6FB7" w:rsidRDefault="005E41AD" w:rsidP="00525EC2">
      <w:pPr>
        <w:spacing w:after="0" w:line="276" w:lineRule="auto"/>
        <w:ind w:firstLine="709"/>
        <w:jc w:val="both"/>
        <w:rPr>
          <w:szCs w:val="24"/>
        </w:rPr>
      </w:pPr>
      <w:r w:rsidRPr="00C016E6">
        <w:rPr>
          <w:b/>
          <w:szCs w:val="24"/>
        </w:rPr>
        <w:t>1.</w:t>
      </w:r>
      <w:r>
        <w:rPr>
          <w:b/>
          <w:szCs w:val="24"/>
        </w:rPr>
        <w:t xml:space="preserve"> </w:t>
      </w:r>
      <w:r w:rsidRPr="00C016E6">
        <w:rPr>
          <w:b/>
          <w:szCs w:val="24"/>
        </w:rPr>
        <w:t>Назначение работы</w:t>
      </w:r>
      <w:r w:rsidRPr="00DF6FB7">
        <w:rPr>
          <w:szCs w:val="24"/>
        </w:rPr>
        <w:t xml:space="preserve"> – оценка уровня </w:t>
      </w:r>
      <w:r>
        <w:rPr>
          <w:szCs w:val="24"/>
        </w:rPr>
        <w:t xml:space="preserve">готовности к изучению курса </w:t>
      </w:r>
      <w:r w:rsidRPr="00DF6FB7">
        <w:rPr>
          <w:szCs w:val="24"/>
        </w:rPr>
        <w:t xml:space="preserve"> </w:t>
      </w:r>
      <w:r>
        <w:rPr>
          <w:szCs w:val="24"/>
        </w:rPr>
        <w:t>«А</w:t>
      </w:r>
      <w:r w:rsidRPr="00DF6FB7">
        <w:rPr>
          <w:szCs w:val="24"/>
        </w:rPr>
        <w:t>лгебр</w:t>
      </w:r>
      <w:r>
        <w:rPr>
          <w:szCs w:val="24"/>
        </w:rPr>
        <w:t>а</w:t>
      </w:r>
      <w:r w:rsidRPr="00DF6FB7">
        <w:rPr>
          <w:szCs w:val="24"/>
        </w:rPr>
        <w:t xml:space="preserve"> </w:t>
      </w:r>
      <w:r>
        <w:rPr>
          <w:szCs w:val="24"/>
        </w:rPr>
        <w:t xml:space="preserve"> и начала математического анализа» на уровне средней школы.</w:t>
      </w:r>
    </w:p>
    <w:p w:rsidR="005E41AD" w:rsidRDefault="005E41AD" w:rsidP="00525EC2">
      <w:pPr>
        <w:spacing w:line="276" w:lineRule="auto"/>
        <w:ind w:firstLine="709"/>
        <w:jc w:val="both"/>
        <w:rPr>
          <w:szCs w:val="24"/>
        </w:rPr>
      </w:pPr>
      <w:r w:rsidRPr="00C016E6">
        <w:rPr>
          <w:b/>
          <w:szCs w:val="24"/>
        </w:rPr>
        <w:t>2.</w:t>
      </w:r>
      <w:r>
        <w:rPr>
          <w:b/>
          <w:szCs w:val="24"/>
        </w:rPr>
        <w:t xml:space="preserve"> </w:t>
      </w:r>
      <w:r w:rsidRPr="00C016E6">
        <w:rPr>
          <w:b/>
          <w:szCs w:val="24"/>
        </w:rPr>
        <w:t>Основное содержание проверки</w:t>
      </w:r>
      <w:r w:rsidRPr="00DF6FB7">
        <w:rPr>
          <w:szCs w:val="24"/>
        </w:rPr>
        <w:t xml:space="preserve"> ориентировано на требования</w:t>
      </w:r>
      <w:r>
        <w:rPr>
          <w:szCs w:val="24"/>
        </w:rPr>
        <w:t xml:space="preserve"> к результатам освоения предметного результата образования «Математика»</w:t>
      </w:r>
      <w:r w:rsidRPr="00DF6FB7">
        <w:rPr>
          <w:szCs w:val="24"/>
        </w:rPr>
        <w:t xml:space="preserve">, зафиксированные в Федеральном государственном образовательном стандарте </w:t>
      </w:r>
      <w:r>
        <w:rPr>
          <w:szCs w:val="24"/>
        </w:rPr>
        <w:t>среднего</w:t>
      </w:r>
      <w:r w:rsidRPr="00DF6FB7">
        <w:rPr>
          <w:szCs w:val="24"/>
        </w:rPr>
        <w:t xml:space="preserve"> общего образования</w:t>
      </w:r>
      <w:r>
        <w:rPr>
          <w:szCs w:val="24"/>
        </w:rPr>
        <w:t>.</w:t>
      </w:r>
      <w:r w:rsidRPr="00DF6FB7">
        <w:rPr>
          <w:szCs w:val="24"/>
        </w:rPr>
        <w:t xml:space="preserve"> (Приказ МОН РФ № 1897 от 17.12.2010 г.)</w:t>
      </w:r>
    </w:p>
    <w:p w:rsidR="005E41AD" w:rsidRPr="00C016E6" w:rsidRDefault="005E41AD" w:rsidP="00525EC2">
      <w:pPr>
        <w:spacing w:line="276" w:lineRule="auto"/>
        <w:ind w:firstLine="709"/>
        <w:rPr>
          <w:b/>
          <w:szCs w:val="24"/>
        </w:rPr>
      </w:pPr>
      <w:r w:rsidRPr="00DF6FB7">
        <w:rPr>
          <w:szCs w:val="24"/>
        </w:rPr>
        <w:t xml:space="preserve"> </w:t>
      </w:r>
      <w:r w:rsidRPr="00C016E6">
        <w:rPr>
          <w:b/>
          <w:szCs w:val="24"/>
        </w:rPr>
        <w:t>3.</w:t>
      </w:r>
      <w:r>
        <w:rPr>
          <w:b/>
          <w:szCs w:val="24"/>
        </w:rPr>
        <w:t xml:space="preserve"> </w:t>
      </w:r>
      <w:r w:rsidRPr="00C016E6">
        <w:rPr>
          <w:b/>
          <w:szCs w:val="24"/>
        </w:rPr>
        <w:t>Характерис</w:t>
      </w:r>
      <w:r>
        <w:rPr>
          <w:b/>
          <w:szCs w:val="24"/>
        </w:rPr>
        <w:t>т</w:t>
      </w:r>
      <w:r w:rsidRPr="00C016E6">
        <w:rPr>
          <w:b/>
          <w:szCs w:val="24"/>
        </w:rPr>
        <w:t>ика работы:</w:t>
      </w:r>
    </w:p>
    <w:p w:rsidR="005E41AD" w:rsidRPr="00DF6FB7" w:rsidRDefault="005E41AD" w:rsidP="009649E6">
      <w:pPr>
        <w:pStyle w:val="a7"/>
        <w:numPr>
          <w:ilvl w:val="0"/>
          <w:numId w:val="19"/>
        </w:numPr>
        <w:spacing w:after="200" w:line="276" w:lineRule="auto"/>
        <w:rPr>
          <w:szCs w:val="24"/>
        </w:rPr>
      </w:pPr>
      <w:r w:rsidRPr="00DF6FB7">
        <w:rPr>
          <w:szCs w:val="24"/>
        </w:rPr>
        <w:t>представительность и полнота содержания: в работе представлен каждый блок «Содержания обучения» примерной программы курса алгебры</w:t>
      </w:r>
      <w:r>
        <w:rPr>
          <w:szCs w:val="24"/>
        </w:rPr>
        <w:t xml:space="preserve"> и начала математического анализа</w:t>
      </w:r>
      <w:r w:rsidRPr="00DF6FB7">
        <w:rPr>
          <w:szCs w:val="24"/>
        </w:rPr>
        <w:t>;</w:t>
      </w:r>
    </w:p>
    <w:p w:rsidR="005E41AD" w:rsidRPr="00DF6FB7" w:rsidRDefault="005E41AD" w:rsidP="009649E6">
      <w:pPr>
        <w:pStyle w:val="a7"/>
        <w:numPr>
          <w:ilvl w:val="0"/>
          <w:numId w:val="19"/>
        </w:numPr>
        <w:spacing w:after="200" w:line="276" w:lineRule="auto"/>
        <w:rPr>
          <w:szCs w:val="24"/>
        </w:rPr>
      </w:pPr>
      <w:proofErr w:type="gramStart"/>
      <w:r w:rsidRPr="00DF6FB7">
        <w:rPr>
          <w:szCs w:val="24"/>
        </w:rPr>
        <w:t xml:space="preserve">дифференцируемость: работа состоит из двух частей, первая из которых направлена на проверку владения материалом курса на базовом уровне; вторая – на </w:t>
      </w:r>
      <w:r>
        <w:rPr>
          <w:szCs w:val="24"/>
        </w:rPr>
        <w:t xml:space="preserve">повышенном и высоком </w:t>
      </w:r>
      <w:r w:rsidRPr="00DF6FB7">
        <w:rPr>
          <w:szCs w:val="24"/>
        </w:rPr>
        <w:t>уровнях;</w:t>
      </w:r>
      <w:proofErr w:type="gramEnd"/>
    </w:p>
    <w:p w:rsidR="005E41AD" w:rsidRPr="00DF6FB7" w:rsidRDefault="005E41AD" w:rsidP="009649E6">
      <w:pPr>
        <w:pStyle w:val="a7"/>
        <w:numPr>
          <w:ilvl w:val="0"/>
          <w:numId w:val="19"/>
        </w:numPr>
        <w:spacing w:after="200" w:line="276" w:lineRule="auto"/>
        <w:rPr>
          <w:szCs w:val="24"/>
        </w:rPr>
      </w:pPr>
      <w:r w:rsidRPr="00DF6FB7">
        <w:rPr>
          <w:szCs w:val="24"/>
        </w:rPr>
        <w:t>число заданий: в первой части 13 заданий, во второй – 3 задания; всего 16 заданий;</w:t>
      </w:r>
    </w:p>
    <w:p w:rsidR="005E41AD" w:rsidRPr="00DF6FB7" w:rsidRDefault="005E41AD" w:rsidP="009649E6">
      <w:pPr>
        <w:pStyle w:val="a7"/>
        <w:numPr>
          <w:ilvl w:val="0"/>
          <w:numId w:val="19"/>
        </w:numPr>
        <w:spacing w:after="200" w:line="276" w:lineRule="auto"/>
        <w:rPr>
          <w:szCs w:val="24"/>
        </w:rPr>
      </w:pPr>
      <w:r w:rsidRPr="00DF6FB7">
        <w:rPr>
          <w:szCs w:val="24"/>
        </w:rPr>
        <w:t>структура работы: работа содержит задания с выбором ответа, с кратким ответом, на соотнесение, с развернутым ответом; задания второй части расположены по нарастанию сложности.</w:t>
      </w:r>
    </w:p>
    <w:p w:rsidR="005E41AD" w:rsidRPr="00DF6FB7" w:rsidRDefault="005E41AD" w:rsidP="00525EC2">
      <w:pPr>
        <w:pStyle w:val="a7"/>
        <w:spacing w:line="276" w:lineRule="auto"/>
        <w:ind w:left="0" w:firstLine="709"/>
        <w:rPr>
          <w:szCs w:val="24"/>
        </w:rPr>
      </w:pPr>
      <w:r w:rsidRPr="00DE2C99">
        <w:rPr>
          <w:b/>
          <w:szCs w:val="24"/>
        </w:rPr>
        <w:t>4.</w:t>
      </w:r>
      <w:r>
        <w:rPr>
          <w:b/>
          <w:szCs w:val="24"/>
        </w:rPr>
        <w:t xml:space="preserve"> </w:t>
      </w:r>
      <w:r w:rsidRPr="00DE2C99">
        <w:rPr>
          <w:b/>
          <w:szCs w:val="24"/>
        </w:rPr>
        <w:t>Содержание работы</w:t>
      </w:r>
      <w:r w:rsidRPr="00DF6FB7">
        <w:rPr>
          <w:szCs w:val="24"/>
        </w:rPr>
        <w:t xml:space="preserve"> соответствует следующим блокам, выделенным в содержании:</w:t>
      </w:r>
    </w:p>
    <w:p w:rsidR="005E41AD" w:rsidRPr="00DF6FB7" w:rsidRDefault="005E41AD" w:rsidP="009649E6">
      <w:pPr>
        <w:pStyle w:val="a7"/>
        <w:numPr>
          <w:ilvl w:val="0"/>
          <w:numId w:val="20"/>
        </w:numPr>
        <w:spacing w:after="200" w:line="276" w:lineRule="auto"/>
        <w:rPr>
          <w:szCs w:val="24"/>
        </w:rPr>
      </w:pPr>
      <w:r w:rsidRPr="00DF6FB7">
        <w:rPr>
          <w:szCs w:val="24"/>
        </w:rPr>
        <w:t>арифметика (рациональные и действительные числа,  приближения и оценки);</w:t>
      </w:r>
    </w:p>
    <w:p w:rsidR="005E41AD" w:rsidRPr="00DF6FB7" w:rsidRDefault="005E41AD" w:rsidP="009649E6">
      <w:pPr>
        <w:pStyle w:val="a7"/>
        <w:numPr>
          <w:ilvl w:val="0"/>
          <w:numId w:val="20"/>
        </w:numPr>
        <w:spacing w:after="200" w:line="276" w:lineRule="auto"/>
        <w:rPr>
          <w:szCs w:val="24"/>
        </w:rPr>
      </w:pPr>
      <w:r w:rsidRPr="00DF6FB7">
        <w:rPr>
          <w:szCs w:val="24"/>
        </w:rPr>
        <w:t>алгебра (алгебраические выражения, уравнения и неравенства);</w:t>
      </w:r>
    </w:p>
    <w:p w:rsidR="005E41AD" w:rsidRPr="00DF6FB7" w:rsidRDefault="005E41AD" w:rsidP="009649E6">
      <w:pPr>
        <w:pStyle w:val="a7"/>
        <w:numPr>
          <w:ilvl w:val="0"/>
          <w:numId w:val="20"/>
        </w:numPr>
        <w:spacing w:after="200" w:line="276" w:lineRule="auto"/>
        <w:rPr>
          <w:szCs w:val="24"/>
        </w:rPr>
      </w:pPr>
      <w:r w:rsidRPr="00DF6FB7">
        <w:rPr>
          <w:szCs w:val="24"/>
        </w:rPr>
        <w:t>функции (числовые функции и последовательности);</w:t>
      </w:r>
    </w:p>
    <w:p w:rsidR="005E41AD" w:rsidRDefault="005E41AD" w:rsidP="00525EC2">
      <w:pPr>
        <w:pStyle w:val="a7"/>
        <w:spacing w:line="276" w:lineRule="auto"/>
        <w:rPr>
          <w:szCs w:val="24"/>
        </w:rPr>
      </w:pPr>
      <w:r w:rsidRPr="00DF6FB7">
        <w:rPr>
          <w:szCs w:val="24"/>
        </w:rPr>
        <w:t>Распределение заданий по блокам</w:t>
      </w:r>
      <w:r>
        <w:rPr>
          <w:szCs w:val="24"/>
        </w:rPr>
        <w:t xml:space="preserve"> с</w:t>
      </w:r>
      <w:r w:rsidRPr="00DF6FB7">
        <w:rPr>
          <w:szCs w:val="24"/>
        </w:rPr>
        <w:t xml:space="preserve">одержания </w:t>
      </w:r>
      <w:r>
        <w:rPr>
          <w:szCs w:val="24"/>
        </w:rPr>
        <w:t>представлено в таблице.</w:t>
      </w:r>
    </w:p>
    <w:p w:rsidR="005E41AD" w:rsidRPr="00DF6FB7" w:rsidRDefault="005E41AD" w:rsidP="00525EC2">
      <w:pPr>
        <w:pStyle w:val="a7"/>
        <w:spacing w:line="276" w:lineRule="auto"/>
        <w:rPr>
          <w:szCs w:val="24"/>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91"/>
        <w:gridCol w:w="2552"/>
        <w:gridCol w:w="1808"/>
      </w:tblGrid>
      <w:tr w:rsidR="005E41AD" w:rsidRPr="00A43EFC" w:rsidTr="00D46634">
        <w:tc>
          <w:tcPr>
            <w:tcW w:w="4491" w:type="dxa"/>
            <w:vMerge w:val="restart"/>
          </w:tcPr>
          <w:p w:rsidR="005E41AD" w:rsidRPr="00A43EFC" w:rsidRDefault="005E41AD" w:rsidP="00525EC2">
            <w:pPr>
              <w:pStyle w:val="a7"/>
              <w:spacing w:after="0" w:line="276" w:lineRule="auto"/>
              <w:ind w:left="0"/>
              <w:jc w:val="center"/>
              <w:rPr>
                <w:szCs w:val="24"/>
              </w:rPr>
            </w:pPr>
            <w:r w:rsidRPr="00A43EFC">
              <w:rPr>
                <w:szCs w:val="24"/>
              </w:rPr>
              <w:t>Блоки содержания</w:t>
            </w:r>
          </w:p>
        </w:tc>
        <w:tc>
          <w:tcPr>
            <w:tcW w:w="4360" w:type="dxa"/>
            <w:gridSpan w:val="2"/>
          </w:tcPr>
          <w:p w:rsidR="005E41AD" w:rsidRPr="00A43EFC" w:rsidRDefault="005E41AD" w:rsidP="00525EC2">
            <w:pPr>
              <w:pStyle w:val="a7"/>
              <w:spacing w:after="0" w:line="276" w:lineRule="auto"/>
              <w:ind w:left="0"/>
              <w:jc w:val="center"/>
              <w:rPr>
                <w:szCs w:val="24"/>
              </w:rPr>
            </w:pPr>
            <w:r w:rsidRPr="00A43EFC">
              <w:rPr>
                <w:szCs w:val="24"/>
              </w:rPr>
              <w:t>Число заданий в работе</w:t>
            </w:r>
          </w:p>
        </w:tc>
      </w:tr>
      <w:tr w:rsidR="005E41AD" w:rsidRPr="00A43EFC" w:rsidTr="00D46634">
        <w:tc>
          <w:tcPr>
            <w:tcW w:w="4491" w:type="dxa"/>
            <w:vMerge/>
          </w:tcPr>
          <w:p w:rsidR="005E41AD" w:rsidRPr="00A43EFC" w:rsidRDefault="005E41AD" w:rsidP="00525EC2">
            <w:pPr>
              <w:pStyle w:val="a7"/>
              <w:spacing w:after="0" w:line="276" w:lineRule="auto"/>
              <w:ind w:left="0"/>
              <w:jc w:val="center"/>
              <w:rPr>
                <w:szCs w:val="24"/>
              </w:rPr>
            </w:pPr>
          </w:p>
        </w:tc>
        <w:tc>
          <w:tcPr>
            <w:tcW w:w="2552" w:type="dxa"/>
          </w:tcPr>
          <w:p w:rsidR="005E41AD" w:rsidRPr="00A43EFC" w:rsidRDefault="005E41AD" w:rsidP="00525EC2">
            <w:pPr>
              <w:pStyle w:val="a7"/>
              <w:spacing w:after="0" w:line="276" w:lineRule="auto"/>
              <w:ind w:left="0"/>
              <w:jc w:val="center"/>
              <w:rPr>
                <w:szCs w:val="24"/>
              </w:rPr>
            </w:pPr>
            <w:r w:rsidRPr="00A43EFC">
              <w:rPr>
                <w:szCs w:val="24"/>
              </w:rPr>
              <w:t>Часть 1</w:t>
            </w:r>
          </w:p>
        </w:tc>
        <w:tc>
          <w:tcPr>
            <w:tcW w:w="1808" w:type="dxa"/>
          </w:tcPr>
          <w:p w:rsidR="005E41AD" w:rsidRPr="00A43EFC" w:rsidRDefault="005E41AD" w:rsidP="00525EC2">
            <w:pPr>
              <w:pStyle w:val="a7"/>
              <w:spacing w:after="0" w:line="276" w:lineRule="auto"/>
              <w:ind w:left="0"/>
              <w:jc w:val="center"/>
              <w:rPr>
                <w:szCs w:val="24"/>
              </w:rPr>
            </w:pPr>
            <w:r w:rsidRPr="00A43EFC">
              <w:rPr>
                <w:szCs w:val="24"/>
              </w:rPr>
              <w:t>Часть 2</w:t>
            </w:r>
          </w:p>
        </w:tc>
      </w:tr>
      <w:tr w:rsidR="005E41AD" w:rsidRPr="00A43EFC" w:rsidTr="00D46634">
        <w:tc>
          <w:tcPr>
            <w:tcW w:w="4491" w:type="dxa"/>
          </w:tcPr>
          <w:p w:rsidR="005E41AD" w:rsidRPr="00A43EFC" w:rsidRDefault="005E41AD" w:rsidP="00525EC2">
            <w:pPr>
              <w:pStyle w:val="a7"/>
              <w:spacing w:after="0" w:line="276" w:lineRule="auto"/>
              <w:ind w:left="0"/>
              <w:rPr>
                <w:szCs w:val="24"/>
              </w:rPr>
            </w:pPr>
            <w:r w:rsidRPr="00A43EFC">
              <w:rPr>
                <w:szCs w:val="24"/>
              </w:rPr>
              <w:t>Арифметика</w:t>
            </w:r>
          </w:p>
        </w:tc>
        <w:tc>
          <w:tcPr>
            <w:tcW w:w="2552" w:type="dxa"/>
          </w:tcPr>
          <w:p w:rsidR="005E41AD" w:rsidRPr="00A43EFC" w:rsidRDefault="005E41AD" w:rsidP="00525EC2">
            <w:pPr>
              <w:pStyle w:val="a7"/>
              <w:spacing w:after="0" w:line="276" w:lineRule="auto"/>
              <w:ind w:left="0"/>
              <w:jc w:val="center"/>
              <w:rPr>
                <w:szCs w:val="24"/>
              </w:rPr>
            </w:pPr>
            <w:r w:rsidRPr="00A43EFC">
              <w:rPr>
                <w:szCs w:val="24"/>
              </w:rPr>
              <w:t>4</w:t>
            </w:r>
          </w:p>
        </w:tc>
        <w:tc>
          <w:tcPr>
            <w:tcW w:w="1808" w:type="dxa"/>
          </w:tcPr>
          <w:p w:rsidR="005E41AD" w:rsidRPr="00A43EFC" w:rsidRDefault="005E41AD" w:rsidP="00525EC2">
            <w:pPr>
              <w:pStyle w:val="a7"/>
              <w:spacing w:after="0" w:line="276" w:lineRule="auto"/>
              <w:ind w:left="0"/>
              <w:jc w:val="center"/>
              <w:rPr>
                <w:szCs w:val="24"/>
              </w:rPr>
            </w:pPr>
          </w:p>
        </w:tc>
      </w:tr>
      <w:tr w:rsidR="005E41AD" w:rsidRPr="00A43EFC" w:rsidTr="00D46634">
        <w:tc>
          <w:tcPr>
            <w:tcW w:w="4491" w:type="dxa"/>
          </w:tcPr>
          <w:p w:rsidR="005E41AD" w:rsidRPr="00A43EFC" w:rsidRDefault="005E41AD" w:rsidP="00525EC2">
            <w:pPr>
              <w:pStyle w:val="a7"/>
              <w:spacing w:after="0" w:line="276" w:lineRule="auto"/>
              <w:ind w:left="0"/>
              <w:rPr>
                <w:szCs w:val="24"/>
              </w:rPr>
            </w:pPr>
            <w:r w:rsidRPr="00A43EFC">
              <w:rPr>
                <w:szCs w:val="24"/>
              </w:rPr>
              <w:t>Алгебра:</w:t>
            </w:r>
          </w:p>
          <w:p w:rsidR="005E41AD" w:rsidRPr="00A43EFC" w:rsidRDefault="005E41AD" w:rsidP="00525EC2">
            <w:pPr>
              <w:pStyle w:val="a7"/>
              <w:spacing w:after="0" w:line="276" w:lineRule="auto"/>
              <w:ind w:left="0"/>
              <w:rPr>
                <w:szCs w:val="24"/>
              </w:rPr>
            </w:pPr>
            <w:r w:rsidRPr="00A43EFC">
              <w:rPr>
                <w:szCs w:val="24"/>
              </w:rPr>
              <w:t>алгебраические выражения</w:t>
            </w:r>
          </w:p>
          <w:p w:rsidR="005E41AD" w:rsidRPr="00A43EFC" w:rsidRDefault="005E41AD" w:rsidP="00525EC2">
            <w:pPr>
              <w:pStyle w:val="a7"/>
              <w:spacing w:after="0" w:line="276" w:lineRule="auto"/>
              <w:ind w:left="0"/>
              <w:rPr>
                <w:szCs w:val="24"/>
              </w:rPr>
            </w:pPr>
            <w:r w:rsidRPr="00A43EFC">
              <w:rPr>
                <w:szCs w:val="24"/>
              </w:rPr>
              <w:t>уравнения</w:t>
            </w:r>
          </w:p>
          <w:p w:rsidR="005E41AD" w:rsidRPr="00A43EFC" w:rsidRDefault="005E41AD" w:rsidP="00525EC2">
            <w:pPr>
              <w:pStyle w:val="a7"/>
              <w:spacing w:after="0" w:line="276" w:lineRule="auto"/>
              <w:ind w:left="0"/>
              <w:rPr>
                <w:szCs w:val="24"/>
              </w:rPr>
            </w:pPr>
            <w:r w:rsidRPr="00A43EFC">
              <w:rPr>
                <w:szCs w:val="24"/>
              </w:rPr>
              <w:t>неравенства и системы неравенств</w:t>
            </w:r>
          </w:p>
        </w:tc>
        <w:tc>
          <w:tcPr>
            <w:tcW w:w="2552" w:type="dxa"/>
          </w:tcPr>
          <w:p w:rsidR="005E41AD" w:rsidRPr="00A43EFC" w:rsidRDefault="005E41AD" w:rsidP="00525EC2">
            <w:pPr>
              <w:pStyle w:val="a7"/>
              <w:spacing w:after="0" w:line="276" w:lineRule="auto"/>
              <w:ind w:left="0"/>
              <w:jc w:val="center"/>
              <w:rPr>
                <w:szCs w:val="24"/>
              </w:rPr>
            </w:pPr>
          </w:p>
          <w:p w:rsidR="005E41AD" w:rsidRPr="00A43EFC" w:rsidRDefault="005E41AD" w:rsidP="00525EC2">
            <w:pPr>
              <w:pStyle w:val="a7"/>
              <w:spacing w:after="0" w:line="276" w:lineRule="auto"/>
              <w:ind w:left="0"/>
              <w:jc w:val="center"/>
              <w:rPr>
                <w:szCs w:val="24"/>
              </w:rPr>
            </w:pPr>
            <w:r w:rsidRPr="00A43EFC">
              <w:rPr>
                <w:szCs w:val="24"/>
              </w:rPr>
              <w:t>3</w:t>
            </w:r>
          </w:p>
          <w:p w:rsidR="005E41AD" w:rsidRPr="00A43EFC" w:rsidRDefault="005E41AD" w:rsidP="00525EC2">
            <w:pPr>
              <w:pStyle w:val="a7"/>
              <w:spacing w:after="0" w:line="276" w:lineRule="auto"/>
              <w:ind w:left="0"/>
              <w:jc w:val="center"/>
              <w:rPr>
                <w:szCs w:val="24"/>
              </w:rPr>
            </w:pPr>
          </w:p>
          <w:p w:rsidR="005E41AD" w:rsidRPr="00A43EFC" w:rsidRDefault="005E41AD" w:rsidP="00525EC2">
            <w:pPr>
              <w:pStyle w:val="a7"/>
              <w:spacing w:after="0" w:line="276" w:lineRule="auto"/>
              <w:ind w:left="0"/>
              <w:jc w:val="center"/>
              <w:rPr>
                <w:szCs w:val="24"/>
              </w:rPr>
            </w:pPr>
            <w:r w:rsidRPr="00A43EFC">
              <w:rPr>
                <w:szCs w:val="24"/>
              </w:rPr>
              <w:t>3</w:t>
            </w:r>
          </w:p>
        </w:tc>
        <w:tc>
          <w:tcPr>
            <w:tcW w:w="1808" w:type="dxa"/>
          </w:tcPr>
          <w:p w:rsidR="005E41AD" w:rsidRPr="00A43EFC" w:rsidRDefault="005E41AD" w:rsidP="00525EC2">
            <w:pPr>
              <w:pStyle w:val="a7"/>
              <w:spacing w:after="0" w:line="276" w:lineRule="auto"/>
              <w:ind w:left="0"/>
              <w:jc w:val="center"/>
              <w:rPr>
                <w:szCs w:val="24"/>
              </w:rPr>
            </w:pPr>
          </w:p>
          <w:p w:rsidR="005E41AD" w:rsidRPr="00A43EFC" w:rsidRDefault="005E41AD" w:rsidP="00525EC2">
            <w:pPr>
              <w:pStyle w:val="a7"/>
              <w:spacing w:after="0" w:line="276" w:lineRule="auto"/>
              <w:ind w:left="0"/>
              <w:jc w:val="center"/>
              <w:rPr>
                <w:szCs w:val="24"/>
              </w:rPr>
            </w:pPr>
          </w:p>
          <w:p w:rsidR="005E41AD" w:rsidRPr="00A43EFC" w:rsidRDefault="005E41AD" w:rsidP="00525EC2">
            <w:pPr>
              <w:pStyle w:val="a7"/>
              <w:spacing w:after="0" w:line="276" w:lineRule="auto"/>
              <w:ind w:left="0"/>
              <w:jc w:val="center"/>
              <w:rPr>
                <w:szCs w:val="24"/>
              </w:rPr>
            </w:pPr>
            <w:r w:rsidRPr="00A43EFC">
              <w:rPr>
                <w:szCs w:val="24"/>
              </w:rPr>
              <w:t>2</w:t>
            </w:r>
          </w:p>
        </w:tc>
      </w:tr>
      <w:tr w:rsidR="005E41AD" w:rsidRPr="00A43EFC" w:rsidTr="00D46634">
        <w:tc>
          <w:tcPr>
            <w:tcW w:w="4491" w:type="dxa"/>
          </w:tcPr>
          <w:p w:rsidR="005E41AD" w:rsidRPr="00A43EFC" w:rsidRDefault="005E41AD" w:rsidP="00525EC2">
            <w:pPr>
              <w:pStyle w:val="a7"/>
              <w:spacing w:after="0" w:line="276" w:lineRule="auto"/>
              <w:ind w:left="0"/>
              <w:rPr>
                <w:szCs w:val="24"/>
              </w:rPr>
            </w:pPr>
            <w:r w:rsidRPr="00A43EFC">
              <w:rPr>
                <w:szCs w:val="24"/>
              </w:rPr>
              <w:t>Функции:</w:t>
            </w:r>
          </w:p>
          <w:p w:rsidR="005E41AD" w:rsidRPr="00A43EFC" w:rsidRDefault="005E41AD" w:rsidP="00525EC2">
            <w:pPr>
              <w:pStyle w:val="a7"/>
              <w:spacing w:after="0" w:line="276" w:lineRule="auto"/>
              <w:ind w:left="0"/>
              <w:rPr>
                <w:szCs w:val="24"/>
              </w:rPr>
            </w:pPr>
            <w:r w:rsidRPr="00A43EFC">
              <w:rPr>
                <w:szCs w:val="24"/>
              </w:rPr>
              <w:t>числовые функции</w:t>
            </w:r>
          </w:p>
          <w:p w:rsidR="005E41AD" w:rsidRPr="00A43EFC" w:rsidRDefault="005E41AD" w:rsidP="00525EC2">
            <w:pPr>
              <w:pStyle w:val="a7"/>
              <w:spacing w:after="0" w:line="276" w:lineRule="auto"/>
              <w:ind w:left="0"/>
              <w:rPr>
                <w:szCs w:val="24"/>
              </w:rPr>
            </w:pPr>
            <w:r w:rsidRPr="00A43EFC">
              <w:rPr>
                <w:szCs w:val="24"/>
              </w:rPr>
              <w:t>числовые последовательности</w:t>
            </w:r>
          </w:p>
        </w:tc>
        <w:tc>
          <w:tcPr>
            <w:tcW w:w="2552" w:type="dxa"/>
          </w:tcPr>
          <w:p w:rsidR="005E41AD" w:rsidRPr="00A43EFC" w:rsidRDefault="005E41AD" w:rsidP="00525EC2">
            <w:pPr>
              <w:pStyle w:val="a7"/>
              <w:spacing w:after="0" w:line="276" w:lineRule="auto"/>
              <w:ind w:left="0"/>
              <w:jc w:val="center"/>
              <w:rPr>
                <w:szCs w:val="24"/>
              </w:rPr>
            </w:pPr>
          </w:p>
          <w:p w:rsidR="005E41AD" w:rsidRPr="00A43EFC" w:rsidRDefault="005E41AD" w:rsidP="00525EC2">
            <w:pPr>
              <w:pStyle w:val="a7"/>
              <w:spacing w:after="0" w:line="276" w:lineRule="auto"/>
              <w:ind w:left="0"/>
              <w:jc w:val="center"/>
              <w:rPr>
                <w:szCs w:val="24"/>
              </w:rPr>
            </w:pPr>
            <w:r w:rsidRPr="00A43EFC">
              <w:rPr>
                <w:szCs w:val="24"/>
              </w:rPr>
              <w:t>2</w:t>
            </w:r>
          </w:p>
          <w:p w:rsidR="005E41AD" w:rsidRPr="00A43EFC" w:rsidRDefault="005E41AD" w:rsidP="00525EC2">
            <w:pPr>
              <w:pStyle w:val="a7"/>
              <w:spacing w:after="0" w:line="276" w:lineRule="auto"/>
              <w:ind w:left="0"/>
              <w:jc w:val="center"/>
              <w:rPr>
                <w:szCs w:val="24"/>
              </w:rPr>
            </w:pPr>
            <w:r w:rsidRPr="00A43EFC">
              <w:rPr>
                <w:szCs w:val="24"/>
              </w:rPr>
              <w:t>1</w:t>
            </w:r>
          </w:p>
        </w:tc>
        <w:tc>
          <w:tcPr>
            <w:tcW w:w="1808" w:type="dxa"/>
          </w:tcPr>
          <w:p w:rsidR="005E41AD" w:rsidRPr="00A43EFC" w:rsidRDefault="005E41AD" w:rsidP="00525EC2">
            <w:pPr>
              <w:pStyle w:val="a7"/>
              <w:spacing w:after="0" w:line="276" w:lineRule="auto"/>
              <w:ind w:left="0"/>
              <w:jc w:val="center"/>
              <w:rPr>
                <w:szCs w:val="24"/>
              </w:rPr>
            </w:pPr>
          </w:p>
          <w:p w:rsidR="005E41AD" w:rsidRPr="00A43EFC" w:rsidRDefault="005E41AD" w:rsidP="00525EC2">
            <w:pPr>
              <w:pStyle w:val="a7"/>
              <w:spacing w:after="0" w:line="276" w:lineRule="auto"/>
              <w:ind w:left="0"/>
              <w:jc w:val="center"/>
              <w:rPr>
                <w:szCs w:val="24"/>
              </w:rPr>
            </w:pPr>
            <w:r w:rsidRPr="00A43EFC">
              <w:rPr>
                <w:szCs w:val="24"/>
              </w:rPr>
              <w:t>1</w:t>
            </w:r>
          </w:p>
        </w:tc>
      </w:tr>
      <w:tr w:rsidR="005E41AD" w:rsidRPr="00A43EFC" w:rsidTr="00D46634">
        <w:tc>
          <w:tcPr>
            <w:tcW w:w="4491" w:type="dxa"/>
          </w:tcPr>
          <w:p w:rsidR="005E41AD" w:rsidRPr="00A43EFC" w:rsidRDefault="005E41AD" w:rsidP="00525EC2">
            <w:pPr>
              <w:pStyle w:val="a7"/>
              <w:spacing w:after="0" w:line="276" w:lineRule="auto"/>
              <w:ind w:left="0"/>
              <w:rPr>
                <w:b/>
                <w:szCs w:val="24"/>
              </w:rPr>
            </w:pPr>
            <w:r w:rsidRPr="00A43EFC">
              <w:rPr>
                <w:b/>
                <w:szCs w:val="24"/>
              </w:rPr>
              <w:t>Всего</w:t>
            </w:r>
          </w:p>
        </w:tc>
        <w:tc>
          <w:tcPr>
            <w:tcW w:w="2552" w:type="dxa"/>
          </w:tcPr>
          <w:p w:rsidR="005E41AD" w:rsidRPr="00A43EFC" w:rsidRDefault="005E41AD" w:rsidP="00525EC2">
            <w:pPr>
              <w:pStyle w:val="a7"/>
              <w:spacing w:after="0" w:line="276" w:lineRule="auto"/>
              <w:ind w:left="0"/>
              <w:jc w:val="center"/>
              <w:rPr>
                <w:b/>
                <w:szCs w:val="24"/>
              </w:rPr>
            </w:pPr>
            <w:r w:rsidRPr="00A43EFC">
              <w:rPr>
                <w:b/>
                <w:szCs w:val="24"/>
              </w:rPr>
              <w:t>13</w:t>
            </w:r>
          </w:p>
        </w:tc>
        <w:tc>
          <w:tcPr>
            <w:tcW w:w="1808" w:type="dxa"/>
          </w:tcPr>
          <w:p w:rsidR="005E41AD" w:rsidRPr="00A43EFC" w:rsidRDefault="005E41AD" w:rsidP="00525EC2">
            <w:pPr>
              <w:pStyle w:val="a7"/>
              <w:spacing w:after="0" w:line="276" w:lineRule="auto"/>
              <w:ind w:left="0"/>
              <w:jc w:val="center"/>
              <w:rPr>
                <w:b/>
                <w:szCs w:val="24"/>
              </w:rPr>
            </w:pPr>
            <w:r w:rsidRPr="00A43EFC">
              <w:rPr>
                <w:b/>
                <w:szCs w:val="24"/>
              </w:rPr>
              <w:t>3</w:t>
            </w:r>
          </w:p>
        </w:tc>
      </w:tr>
    </w:tbl>
    <w:p w:rsidR="005E41AD" w:rsidRDefault="005E41AD" w:rsidP="00525EC2">
      <w:pPr>
        <w:pStyle w:val="a7"/>
        <w:spacing w:line="276" w:lineRule="auto"/>
        <w:ind w:left="426" w:firstLine="283"/>
        <w:rPr>
          <w:szCs w:val="24"/>
        </w:rPr>
      </w:pPr>
    </w:p>
    <w:p w:rsidR="005E41AD" w:rsidRPr="00DE2C99" w:rsidRDefault="005E41AD" w:rsidP="002E0126">
      <w:pPr>
        <w:pStyle w:val="a7"/>
        <w:spacing w:after="0" w:line="240" w:lineRule="auto"/>
        <w:ind w:left="426" w:firstLine="283"/>
        <w:rPr>
          <w:b/>
          <w:szCs w:val="24"/>
        </w:rPr>
      </w:pPr>
      <w:r w:rsidRPr="00DE2C99">
        <w:rPr>
          <w:b/>
          <w:szCs w:val="24"/>
        </w:rPr>
        <w:lastRenderedPageBreak/>
        <w:t>5. Характеристика заданий</w:t>
      </w:r>
    </w:p>
    <w:p w:rsidR="005E41AD" w:rsidRPr="00DF6FB7" w:rsidRDefault="005E41AD" w:rsidP="002E0126">
      <w:pPr>
        <w:pStyle w:val="a7"/>
        <w:spacing w:after="0" w:line="240" w:lineRule="auto"/>
        <w:ind w:left="0"/>
        <w:rPr>
          <w:szCs w:val="24"/>
        </w:rPr>
      </w:pPr>
      <w:r w:rsidRPr="00DF6FB7">
        <w:rPr>
          <w:szCs w:val="24"/>
        </w:rPr>
        <w:t>В первой части работы используются задания: с выбором ответа - 5 заданий, с кратким ответом – 5 заданий, на соотнесение – 2 задания. Во второй части работы все 3 задания предусматривают развернутый ответ.</w:t>
      </w:r>
    </w:p>
    <w:p w:rsidR="005E41AD" w:rsidRPr="00DF6FB7" w:rsidRDefault="005E41AD" w:rsidP="002E0126">
      <w:pPr>
        <w:pStyle w:val="a7"/>
        <w:spacing w:after="0" w:line="240" w:lineRule="auto"/>
        <w:ind w:left="0" w:firstLine="709"/>
        <w:rPr>
          <w:szCs w:val="24"/>
        </w:rPr>
      </w:pPr>
      <w:r w:rsidRPr="00DF6FB7">
        <w:rPr>
          <w:szCs w:val="24"/>
        </w:rPr>
        <w:t>Включенные в работу задания проверяют следующие виды познавательной деятельности:</w:t>
      </w:r>
    </w:p>
    <w:p w:rsidR="005E41AD" w:rsidRPr="00DF6FB7" w:rsidRDefault="005E41AD" w:rsidP="009649E6">
      <w:pPr>
        <w:pStyle w:val="a7"/>
        <w:numPr>
          <w:ilvl w:val="0"/>
          <w:numId w:val="21"/>
        </w:numPr>
        <w:spacing w:after="0" w:line="240" w:lineRule="auto"/>
        <w:rPr>
          <w:szCs w:val="24"/>
        </w:rPr>
      </w:pPr>
      <w:r w:rsidRPr="00DF6FB7">
        <w:rPr>
          <w:szCs w:val="24"/>
        </w:rPr>
        <w:t>знание и понимание содержания понятий, их свойств, отношений, приемов решения задач;</w:t>
      </w:r>
    </w:p>
    <w:p w:rsidR="005E41AD" w:rsidRPr="00DF6FB7" w:rsidRDefault="005E41AD" w:rsidP="009649E6">
      <w:pPr>
        <w:pStyle w:val="a7"/>
        <w:numPr>
          <w:ilvl w:val="0"/>
          <w:numId w:val="21"/>
        </w:numPr>
        <w:spacing w:after="0" w:line="240" w:lineRule="auto"/>
        <w:rPr>
          <w:szCs w:val="24"/>
        </w:rPr>
      </w:pPr>
      <w:r w:rsidRPr="00DF6FB7">
        <w:rPr>
          <w:szCs w:val="24"/>
        </w:rPr>
        <w:t>владение основными правилами и алгоритмами действий;</w:t>
      </w:r>
    </w:p>
    <w:p w:rsidR="005E41AD" w:rsidRPr="00DF6FB7" w:rsidRDefault="005E41AD" w:rsidP="009649E6">
      <w:pPr>
        <w:pStyle w:val="a7"/>
        <w:numPr>
          <w:ilvl w:val="0"/>
          <w:numId w:val="21"/>
        </w:numPr>
        <w:spacing w:after="0" w:line="240" w:lineRule="auto"/>
        <w:rPr>
          <w:szCs w:val="24"/>
        </w:rPr>
      </w:pPr>
      <w:r w:rsidRPr="00DF6FB7">
        <w:rPr>
          <w:szCs w:val="24"/>
        </w:rPr>
        <w:t>умение решать задачи, не сводящиеся к прямому применению правил, алгоритмов действий;</w:t>
      </w:r>
    </w:p>
    <w:p w:rsidR="005E41AD" w:rsidRPr="00DF6FB7" w:rsidRDefault="005E41AD" w:rsidP="009649E6">
      <w:pPr>
        <w:pStyle w:val="a7"/>
        <w:numPr>
          <w:ilvl w:val="0"/>
          <w:numId w:val="21"/>
        </w:numPr>
        <w:spacing w:after="0" w:line="240" w:lineRule="auto"/>
        <w:rPr>
          <w:szCs w:val="24"/>
        </w:rPr>
      </w:pPr>
      <w:r w:rsidRPr="00DF6FB7">
        <w:rPr>
          <w:szCs w:val="24"/>
        </w:rPr>
        <w:t>умение применять знания в практических ситуациях.</w:t>
      </w:r>
    </w:p>
    <w:p w:rsidR="005E41AD" w:rsidRPr="00DF6FB7" w:rsidRDefault="005E41AD" w:rsidP="002E0126">
      <w:pPr>
        <w:pStyle w:val="a7"/>
        <w:spacing w:after="0" w:line="240" w:lineRule="auto"/>
        <w:ind w:hanging="720"/>
        <w:jc w:val="center"/>
        <w:rPr>
          <w:szCs w:val="24"/>
        </w:rPr>
      </w:pPr>
    </w:p>
    <w:p w:rsidR="005E41AD" w:rsidRDefault="005E41AD" w:rsidP="002E0126">
      <w:pPr>
        <w:pStyle w:val="a7"/>
        <w:spacing w:after="0" w:line="240" w:lineRule="auto"/>
        <w:ind w:left="0" w:firstLine="709"/>
        <w:rPr>
          <w:szCs w:val="24"/>
        </w:rPr>
      </w:pPr>
      <w:r w:rsidRPr="00C016E6">
        <w:rPr>
          <w:b/>
          <w:szCs w:val="24"/>
        </w:rPr>
        <w:t xml:space="preserve">6. План </w:t>
      </w:r>
      <w:r>
        <w:rPr>
          <w:b/>
          <w:szCs w:val="24"/>
        </w:rPr>
        <w:t>диагностической работы</w:t>
      </w:r>
      <w:r>
        <w:rPr>
          <w:szCs w:val="24"/>
        </w:rPr>
        <w:t xml:space="preserve"> представлен в таблице:</w:t>
      </w:r>
    </w:p>
    <w:p w:rsidR="005E41AD" w:rsidRDefault="005E41AD" w:rsidP="002E0126">
      <w:pPr>
        <w:pStyle w:val="a7"/>
        <w:spacing w:after="0" w:line="240" w:lineRule="auto"/>
        <w:ind w:left="0" w:firstLine="709"/>
        <w:rPr>
          <w:szCs w:val="24"/>
        </w:rPr>
      </w:pPr>
      <w:r>
        <w:rPr>
          <w:szCs w:val="24"/>
        </w:rPr>
        <w:t xml:space="preserve"> </w:t>
      </w:r>
      <w:r w:rsidRPr="00C016E6">
        <w:rPr>
          <w:b/>
          <w:szCs w:val="24"/>
        </w:rPr>
        <w:t>Условные обозначения</w:t>
      </w:r>
    </w:p>
    <w:p w:rsidR="005E41AD" w:rsidRDefault="005E41AD" w:rsidP="002E0126">
      <w:pPr>
        <w:pStyle w:val="a7"/>
        <w:spacing w:after="0" w:line="240" w:lineRule="auto"/>
        <w:ind w:left="0" w:firstLine="709"/>
        <w:rPr>
          <w:szCs w:val="24"/>
        </w:rPr>
      </w:pPr>
      <w:r>
        <w:rPr>
          <w:szCs w:val="24"/>
        </w:rPr>
        <w:t xml:space="preserve">Тип задания: </w:t>
      </w:r>
      <w:proofErr w:type="gramStart"/>
      <w:r>
        <w:rPr>
          <w:szCs w:val="24"/>
        </w:rPr>
        <w:t>ВО</w:t>
      </w:r>
      <w:proofErr w:type="gramEnd"/>
      <w:r>
        <w:rPr>
          <w:szCs w:val="24"/>
        </w:rPr>
        <w:t xml:space="preserve"> - задание с выбором ответа, КО – с кратким ответом, СО - на соотнесение,  РО – с развернутым ответом.</w:t>
      </w:r>
    </w:p>
    <w:p w:rsidR="005E41AD" w:rsidRDefault="005E41AD" w:rsidP="002E0126">
      <w:pPr>
        <w:pStyle w:val="a7"/>
        <w:spacing w:after="0" w:line="240" w:lineRule="auto"/>
        <w:ind w:left="0" w:firstLine="709"/>
        <w:rPr>
          <w:szCs w:val="24"/>
        </w:rPr>
      </w:pPr>
      <w:r>
        <w:rPr>
          <w:szCs w:val="24"/>
        </w:rPr>
        <w:t xml:space="preserve">Вид познавательной деятельности: ЗП - знание/понимание, АЛ – алгоритм, РЗ </w:t>
      </w:r>
      <w:proofErr w:type="gramStart"/>
      <w:r>
        <w:rPr>
          <w:szCs w:val="24"/>
        </w:rPr>
        <w:t>-р</w:t>
      </w:r>
      <w:proofErr w:type="gramEnd"/>
      <w:r>
        <w:rPr>
          <w:szCs w:val="24"/>
        </w:rPr>
        <w:t>ешение задач, ПП – практическое применение.</w:t>
      </w:r>
    </w:p>
    <w:p w:rsidR="005E41AD" w:rsidRDefault="005E41AD" w:rsidP="002E0126">
      <w:pPr>
        <w:pStyle w:val="a7"/>
        <w:spacing w:after="0" w:line="240" w:lineRule="auto"/>
        <w:ind w:left="0" w:firstLine="709"/>
        <w:rPr>
          <w:szCs w:val="24"/>
        </w:rPr>
      </w:pPr>
      <w:r>
        <w:rPr>
          <w:szCs w:val="24"/>
        </w:rPr>
        <w:t xml:space="preserve">Уровень: Б - базовый, </w:t>
      </w:r>
      <w:proofErr w:type="gramStart"/>
      <w:r>
        <w:rPr>
          <w:szCs w:val="24"/>
        </w:rPr>
        <w:t>П</w:t>
      </w:r>
      <w:proofErr w:type="gramEnd"/>
      <w:r>
        <w:rPr>
          <w:szCs w:val="24"/>
        </w:rPr>
        <w:t xml:space="preserve"> - повышенный, В - высокий.</w:t>
      </w:r>
    </w:p>
    <w:p w:rsidR="005E41AD" w:rsidRDefault="005E41AD" w:rsidP="0046634D">
      <w:pPr>
        <w:pStyle w:val="a7"/>
        <w:ind w:left="0" w:firstLine="709"/>
        <w:rPr>
          <w:szCs w:val="24"/>
        </w:rPr>
      </w:pPr>
    </w:p>
    <w:tbl>
      <w:tblPr>
        <w:tblW w:w="856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06"/>
        <w:gridCol w:w="2410"/>
        <w:gridCol w:w="3402"/>
        <w:gridCol w:w="567"/>
        <w:gridCol w:w="992"/>
        <w:gridCol w:w="391"/>
      </w:tblGrid>
      <w:tr w:rsidR="005E41AD" w:rsidRPr="00A43EFC" w:rsidTr="00D46634">
        <w:tc>
          <w:tcPr>
            <w:tcW w:w="8568" w:type="dxa"/>
            <w:gridSpan w:val="6"/>
          </w:tcPr>
          <w:p w:rsidR="005E41AD" w:rsidRPr="00A43EFC" w:rsidRDefault="005E41AD" w:rsidP="00D46634">
            <w:pPr>
              <w:pStyle w:val="a7"/>
              <w:spacing w:after="0" w:line="240" w:lineRule="auto"/>
              <w:ind w:left="0"/>
              <w:jc w:val="center"/>
              <w:rPr>
                <w:szCs w:val="24"/>
              </w:rPr>
            </w:pPr>
            <w:r w:rsidRPr="00A43EFC">
              <w:rPr>
                <w:szCs w:val="24"/>
              </w:rPr>
              <w:t>Часть 1</w:t>
            </w:r>
          </w:p>
        </w:tc>
      </w:tr>
      <w:tr w:rsidR="005E41AD" w:rsidRPr="00A43EFC" w:rsidTr="002E0126">
        <w:trPr>
          <w:cantSplit/>
          <w:trHeight w:val="1529"/>
        </w:trPr>
        <w:tc>
          <w:tcPr>
            <w:tcW w:w="806" w:type="dxa"/>
            <w:textDirection w:val="btLr"/>
          </w:tcPr>
          <w:p w:rsidR="005E41AD" w:rsidRPr="00A43EFC" w:rsidRDefault="005E41AD" w:rsidP="00D46634">
            <w:pPr>
              <w:pStyle w:val="a7"/>
              <w:spacing w:after="0" w:line="240" w:lineRule="auto"/>
              <w:ind w:left="113" w:right="113"/>
              <w:jc w:val="center"/>
              <w:rPr>
                <w:szCs w:val="24"/>
              </w:rPr>
            </w:pPr>
            <w:r w:rsidRPr="00A43EFC">
              <w:rPr>
                <w:szCs w:val="24"/>
              </w:rPr>
              <w:t>№ задания</w:t>
            </w:r>
          </w:p>
        </w:tc>
        <w:tc>
          <w:tcPr>
            <w:tcW w:w="2410" w:type="dxa"/>
          </w:tcPr>
          <w:p w:rsidR="005E41AD" w:rsidRPr="00A43EFC" w:rsidRDefault="005E41AD" w:rsidP="00D46634">
            <w:pPr>
              <w:pStyle w:val="a7"/>
              <w:spacing w:after="0" w:line="240" w:lineRule="auto"/>
              <w:ind w:left="0"/>
              <w:jc w:val="center"/>
              <w:rPr>
                <w:szCs w:val="24"/>
              </w:rPr>
            </w:pPr>
            <w:r w:rsidRPr="00A43EFC">
              <w:rPr>
                <w:szCs w:val="24"/>
              </w:rPr>
              <w:t>Блок содержания</w:t>
            </w:r>
          </w:p>
        </w:tc>
        <w:tc>
          <w:tcPr>
            <w:tcW w:w="3402" w:type="dxa"/>
          </w:tcPr>
          <w:p w:rsidR="005E41AD" w:rsidRPr="00A43EFC" w:rsidRDefault="005E41AD" w:rsidP="00D46634">
            <w:pPr>
              <w:pStyle w:val="a7"/>
              <w:spacing w:after="0" w:line="240" w:lineRule="auto"/>
              <w:ind w:left="0"/>
              <w:jc w:val="center"/>
              <w:rPr>
                <w:szCs w:val="24"/>
              </w:rPr>
            </w:pPr>
            <w:r w:rsidRPr="00A43EFC">
              <w:rPr>
                <w:szCs w:val="24"/>
              </w:rPr>
              <w:t>Объект контроля</w:t>
            </w:r>
          </w:p>
        </w:tc>
        <w:tc>
          <w:tcPr>
            <w:tcW w:w="567" w:type="dxa"/>
            <w:textDirection w:val="btLr"/>
          </w:tcPr>
          <w:p w:rsidR="005E41AD" w:rsidRPr="002E0126" w:rsidRDefault="005E41AD" w:rsidP="00D46634">
            <w:pPr>
              <w:pStyle w:val="a7"/>
              <w:spacing w:after="0" w:line="240" w:lineRule="auto"/>
              <w:ind w:left="113" w:right="113"/>
              <w:jc w:val="center"/>
              <w:rPr>
                <w:sz w:val="20"/>
                <w:szCs w:val="24"/>
              </w:rPr>
            </w:pPr>
            <w:r w:rsidRPr="002E0126">
              <w:rPr>
                <w:sz w:val="20"/>
                <w:szCs w:val="24"/>
              </w:rPr>
              <w:t>Тип задания</w:t>
            </w:r>
          </w:p>
        </w:tc>
        <w:tc>
          <w:tcPr>
            <w:tcW w:w="992" w:type="dxa"/>
            <w:textDirection w:val="btLr"/>
          </w:tcPr>
          <w:p w:rsidR="005E41AD" w:rsidRPr="002E0126" w:rsidRDefault="005E41AD" w:rsidP="00D46634">
            <w:pPr>
              <w:pStyle w:val="a7"/>
              <w:spacing w:after="0" w:line="240" w:lineRule="auto"/>
              <w:ind w:left="113" w:right="113"/>
              <w:jc w:val="center"/>
              <w:rPr>
                <w:sz w:val="20"/>
                <w:szCs w:val="24"/>
              </w:rPr>
            </w:pPr>
            <w:r w:rsidRPr="002E0126">
              <w:rPr>
                <w:sz w:val="20"/>
                <w:szCs w:val="24"/>
              </w:rPr>
              <w:t>Вид познавательной деятельности</w:t>
            </w:r>
          </w:p>
        </w:tc>
        <w:tc>
          <w:tcPr>
            <w:tcW w:w="391" w:type="dxa"/>
            <w:textDirection w:val="btLr"/>
          </w:tcPr>
          <w:p w:rsidR="005E41AD" w:rsidRPr="002E0126" w:rsidRDefault="005E41AD" w:rsidP="00D46634">
            <w:pPr>
              <w:pStyle w:val="a7"/>
              <w:spacing w:after="0" w:line="240" w:lineRule="auto"/>
              <w:ind w:left="113" w:right="113"/>
              <w:jc w:val="center"/>
              <w:rPr>
                <w:sz w:val="20"/>
                <w:szCs w:val="24"/>
              </w:rPr>
            </w:pPr>
            <w:r w:rsidRPr="002E0126">
              <w:rPr>
                <w:sz w:val="20"/>
                <w:szCs w:val="24"/>
              </w:rPr>
              <w:t xml:space="preserve">Уровень </w:t>
            </w:r>
          </w:p>
        </w:tc>
      </w:tr>
      <w:tr w:rsidR="005E41AD" w:rsidRPr="00A43EFC" w:rsidTr="00D46634">
        <w:tc>
          <w:tcPr>
            <w:tcW w:w="806" w:type="dxa"/>
          </w:tcPr>
          <w:p w:rsidR="005E41AD" w:rsidRPr="00A43EFC" w:rsidRDefault="005E41AD" w:rsidP="00D46634">
            <w:pPr>
              <w:pStyle w:val="a7"/>
              <w:spacing w:after="0" w:line="240" w:lineRule="auto"/>
              <w:ind w:left="0"/>
              <w:jc w:val="center"/>
              <w:rPr>
                <w:szCs w:val="24"/>
              </w:rPr>
            </w:pPr>
            <w:r w:rsidRPr="00A43EFC">
              <w:rPr>
                <w:szCs w:val="24"/>
              </w:rPr>
              <w:t>1.</w:t>
            </w:r>
          </w:p>
        </w:tc>
        <w:tc>
          <w:tcPr>
            <w:tcW w:w="2410" w:type="dxa"/>
          </w:tcPr>
          <w:p w:rsidR="005E41AD" w:rsidRPr="00A43EFC" w:rsidRDefault="005E41AD" w:rsidP="00D46634">
            <w:pPr>
              <w:pStyle w:val="a7"/>
              <w:spacing w:after="0" w:line="240" w:lineRule="auto"/>
              <w:ind w:left="0"/>
              <w:rPr>
                <w:szCs w:val="24"/>
              </w:rPr>
            </w:pPr>
            <w:r w:rsidRPr="00A43EFC">
              <w:rPr>
                <w:szCs w:val="24"/>
              </w:rPr>
              <w:t>Арифметика</w:t>
            </w:r>
          </w:p>
        </w:tc>
        <w:tc>
          <w:tcPr>
            <w:tcW w:w="3402" w:type="dxa"/>
          </w:tcPr>
          <w:p w:rsidR="005E41AD" w:rsidRPr="00A43EFC" w:rsidRDefault="005E41AD" w:rsidP="00D46634">
            <w:pPr>
              <w:pStyle w:val="a7"/>
              <w:spacing w:after="0" w:line="240" w:lineRule="auto"/>
              <w:ind w:left="0"/>
              <w:rPr>
                <w:szCs w:val="24"/>
              </w:rPr>
            </w:pPr>
            <w:r w:rsidRPr="00A43EFC">
              <w:rPr>
                <w:szCs w:val="24"/>
              </w:rPr>
              <w:t>1.1.1; 1.1.3; 1.2.1</w:t>
            </w:r>
          </w:p>
        </w:tc>
        <w:tc>
          <w:tcPr>
            <w:tcW w:w="567" w:type="dxa"/>
          </w:tcPr>
          <w:p w:rsidR="005E41AD" w:rsidRPr="00A43EFC" w:rsidRDefault="005E41AD" w:rsidP="00D46634">
            <w:pPr>
              <w:pStyle w:val="a7"/>
              <w:spacing w:after="0" w:line="240" w:lineRule="auto"/>
              <w:ind w:left="0"/>
              <w:jc w:val="center"/>
              <w:rPr>
                <w:szCs w:val="24"/>
              </w:rPr>
            </w:pPr>
            <w:r w:rsidRPr="00A43EFC">
              <w:rPr>
                <w:szCs w:val="24"/>
              </w:rPr>
              <w:t>СО</w:t>
            </w:r>
          </w:p>
        </w:tc>
        <w:tc>
          <w:tcPr>
            <w:tcW w:w="992" w:type="dxa"/>
          </w:tcPr>
          <w:p w:rsidR="005E41AD" w:rsidRPr="00A43EFC" w:rsidRDefault="005E41AD" w:rsidP="00D46634">
            <w:pPr>
              <w:pStyle w:val="a7"/>
              <w:spacing w:after="0" w:line="240" w:lineRule="auto"/>
              <w:ind w:left="0"/>
              <w:jc w:val="center"/>
              <w:rPr>
                <w:szCs w:val="24"/>
              </w:rPr>
            </w:pPr>
            <w:r w:rsidRPr="00A43EFC">
              <w:rPr>
                <w:szCs w:val="24"/>
              </w:rPr>
              <w:t>АЛ</w:t>
            </w:r>
          </w:p>
        </w:tc>
        <w:tc>
          <w:tcPr>
            <w:tcW w:w="391" w:type="dxa"/>
          </w:tcPr>
          <w:p w:rsidR="005E41AD" w:rsidRPr="00A43EFC" w:rsidRDefault="005E41AD" w:rsidP="00D46634">
            <w:pPr>
              <w:pStyle w:val="a7"/>
              <w:spacing w:after="0" w:line="240" w:lineRule="auto"/>
              <w:ind w:left="0"/>
              <w:jc w:val="center"/>
              <w:rPr>
                <w:szCs w:val="24"/>
              </w:rPr>
            </w:pPr>
            <w:r w:rsidRPr="00A43EFC">
              <w:rPr>
                <w:szCs w:val="24"/>
              </w:rPr>
              <w:t>Б</w:t>
            </w:r>
          </w:p>
        </w:tc>
      </w:tr>
      <w:tr w:rsidR="005E41AD" w:rsidRPr="00A43EFC" w:rsidTr="00D46634">
        <w:tc>
          <w:tcPr>
            <w:tcW w:w="806" w:type="dxa"/>
          </w:tcPr>
          <w:p w:rsidR="005E41AD" w:rsidRPr="00A43EFC" w:rsidRDefault="005E41AD" w:rsidP="00D46634">
            <w:pPr>
              <w:pStyle w:val="a7"/>
              <w:spacing w:after="0" w:line="240" w:lineRule="auto"/>
              <w:ind w:left="0"/>
              <w:jc w:val="center"/>
              <w:rPr>
                <w:szCs w:val="24"/>
              </w:rPr>
            </w:pPr>
            <w:r w:rsidRPr="00A43EFC">
              <w:rPr>
                <w:szCs w:val="24"/>
              </w:rPr>
              <w:t>2.</w:t>
            </w:r>
          </w:p>
        </w:tc>
        <w:tc>
          <w:tcPr>
            <w:tcW w:w="2410" w:type="dxa"/>
          </w:tcPr>
          <w:p w:rsidR="005E41AD" w:rsidRPr="00A43EFC" w:rsidRDefault="005E41AD" w:rsidP="00D46634">
            <w:pPr>
              <w:pStyle w:val="a7"/>
              <w:spacing w:after="0" w:line="240" w:lineRule="auto"/>
              <w:ind w:left="0"/>
              <w:rPr>
                <w:szCs w:val="24"/>
              </w:rPr>
            </w:pPr>
            <w:r w:rsidRPr="00A43EFC">
              <w:rPr>
                <w:szCs w:val="24"/>
              </w:rPr>
              <w:t>Арифметика</w:t>
            </w:r>
          </w:p>
        </w:tc>
        <w:tc>
          <w:tcPr>
            <w:tcW w:w="3402" w:type="dxa"/>
          </w:tcPr>
          <w:p w:rsidR="005E41AD" w:rsidRPr="00A43EFC" w:rsidRDefault="005E41AD" w:rsidP="00D46634">
            <w:pPr>
              <w:pStyle w:val="a7"/>
              <w:spacing w:after="0" w:line="240" w:lineRule="auto"/>
              <w:ind w:left="0"/>
              <w:rPr>
                <w:szCs w:val="24"/>
              </w:rPr>
            </w:pPr>
            <w:r w:rsidRPr="00A43EFC">
              <w:rPr>
                <w:szCs w:val="24"/>
              </w:rPr>
              <w:t>1.1.8; 1.2.1; 1.2.7</w:t>
            </w:r>
          </w:p>
        </w:tc>
        <w:tc>
          <w:tcPr>
            <w:tcW w:w="567" w:type="dxa"/>
          </w:tcPr>
          <w:p w:rsidR="005E41AD" w:rsidRPr="00A43EFC" w:rsidRDefault="005E41AD" w:rsidP="00D46634">
            <w:pPr>
              <w:pStyle w:val="a7"/>
              <w:spacing w:after="0" w:line="240" w:lineRule="auto"/>
              <w:ind w:left="0"/>
              <w:jc w:val="center"/>
              <w:rPr>
                <w:szCs w:val="24"/>
              </w:rPr>
            </w:pPr>
            <w:r w:rsidRPr="00A43EFC">
              <w:rPr>
                <w:szCs w:val="24"/>
              </w:rPr>
              <w:t>ВО</w:t>
            </w:r>
          </w:p>
        </w:tc>
        <w:tc>
          <w:tcPr>
            <w:tcW w:w="992" w:type="dxa"/>
          </w:tcPr>
          <w:p w:rsidR="005E41AD" w:rsidRPr="00A43EFC" w:rsidRDefault="005E41AD" w:rsidP="00D46634">
            <w:pPr>
              <w:pStyle w:val="a7"/>
              <w:spacing w:after="0" w:line="240" w:lineRule="auto"/>
              <w:ind w:left="0"/>
              <w:jc w:val="center"/>
              <w:rPr>
                <w:szCs w:val="24"/>
              </w:rPr>
            </w:pPr>
            <w:r w:rsidRPr="00A43EFC">
              <w:rPr>
                <w:szCs w:val="24"/>
              </w:rPr>
              <w:t>ПП</w:t>
            </w:r>
          </w:p>
        </w:tc>
        <w:tc>
          <w:tcPr>
            <w:tcW w:w="391" w:type="dxa"/>
          </w:tcPr>
          <w:p w:rsidR="005E41AD" w:rsidRPr="00A43EFC" w:rsidRDefault="005E41AD" w:rsidP="00D46634">
            <w:pPr>
              <w:pStyle w:val="a7"/>
              <w:spacing w:after="0" w:line="240" w:lineRule="auto"/>
              <w:ind w:left="0"/>
              <w:jc w:val="center"/>
              <w:rPr>
                <w:szCs w:val="24"/>
              </w:rPr>
            </w:pPr>
            <w:r w:rsidRPr="00A43EFC">
              <w:rPr>
                <w:szCs w:val="24"/>
              </w:rPr>
              <w:t>Б</w:t>
            </w:r>
          </w:p>
        </w:tc>
      </w:tr>
      <w:tr w:rsidR="005E41AD" w:rsidRPr="00A43EFC" w:rsidTr="00D46634">
        <w:tc>
          <w:tcPr>
            <w:tcW w:w="806" w:type="dxa"/>
          </w:tcPr>
          <w:p w:rsidR="005E41AD" w:rsidRPr="00A43EFC" w:rsidRDefault="005E41AD" w:rsidP="00D46634">
            <w:pPr>
              <w:pStyle w:val="a7"/>
              <w:spacing w:after="0" w:line="240" w:lineRule="auto"/>
              <w:ind w:left="0"/>
              <w:jc w:val="center"/>
              <w:rPr>
                <w:szCs w:val="24"/>
              </w:rPr>
            </w:pPr>
            <w:r w:rsidRPr="00A43EFC">
              <w:rPr>
                <w:szCs w:val="24"/>
              </w:rPr>
              <w:t>3.</w:t>
            </w:r>
          </w:p>
        </w:tc>
        <w:tc>
          <w:tcPr>
            <w:tcW w:w="2410" w:type="dxa"/>
          </w:tcPr>
          <w:p w:rsidR="005E41AD" w:rsidRPr="00A43EFC" w:rsidRDefault="005E41AD" w:rsidP="00D46634">
            <w:pPr>
              <w:pStyle w:val="a7"/>
              <w:spacing w:after="0" w:line="240" w:lineRule="auto"/>
              <w:ind w:left="0"/>
              <w:rPr>
                <w:szCs w:val="24"/>
              </w:rPr>
            </w:pPr>
            <w:r w:rsidRPr="00A43EFC">
              <w:rPr>
                <w:szCs w:val="24"/>
              </w:rPr>
              <w:t>Алгебраические выражения</w:t>
            </w:r>
          </w:p>
        </w:tc>
        <w:tc>
          <w:tcPr>
            <w:tcW w:w="3402" w:type="dxa"/>
          </w:tcPr>
          <w:p w:rsidR="005E41AD" w:rsidRPr="00A43EFC" w:rsidRDefault="005E41AD" w:rsidP="00D46634">
            <w:pPr>
              <w:pStyle w:val="a7"/>
              <w:spacing w:after="0" w:line="240" w:lineRule="auto"/>
              <w:ind w:left="0"/>
              <w:rPr>
                <w:szCs w:val="24"/>
              </w:rPr>
            </w:pPr>
            <w:r w:rsidRPr="00A43EFC">
              <w:rPr>
                <w:szCs w:val="24"/>
              </w:rPr>
              <w:t>1.1.5; 1.2.5; 1.2.1; 1.3.1; 4.1;1.4.4;4</w:t>
            </w:r>
          </w:p>
        </w:tc>
        <w:tc>
          <w:tcPr>
            <w:tcW w:w="567" w:type="dxa"/>
          </w:tcPr>
          <w:p w:rsidR="005E41AD" w:rsidRPr="00A43EFC" w:rsidRDefault="005E41AD" w:rsidP="00D46634">
            <w:pPr>
              <w:pStyle w:val="a7"/>
              <w:spacing w:after="0" w:line="240" w:lineRule="auto"/>
              <w:ind w:left="0"/>
              <w:jc w:val="center"/>
              <w:rPr>
                <w:szCs w:val="24"/>
              </w:rPr>
            </w:pPr>
            <w:r w:rsidRPr="00A43EFC">
              <w:rPr>
                <w:szCs w:val="24"/>
              </w:rPr>
              <w:t>ВО</w:t>
            </w:r>
          </w:p>
        </w:tc>
        <w:tc>
          <w:tcPr>
            <w:tcW w:w="992" w:type="dxa"/>
          </w:tcPr>
          <w:p w:rsidR="005E41AD" w:rsidRPr="00A43EFC" w:rsidRDefault="005E41AD" w:rsidP="00D46634">
            <w:pPr>
              <w:pStyle w:val="a7"/>
              <w:spacing w:after="0" w:line="240" w:lineRule="auto"/>
              <w:ind w:left="0"/>
              <w:jc w:val="center"/>
              <w:rPr>
                <w:szCs w:val="24"/>
              </w:rPr>
            </w:pPr>
            <w:r w:rsidRPr="00A43EFC">
              <w:rPr>
                <w:szCs w:val="24"/>
              </w:rPr>
              <w:t>ЗП</w:t>
            </w:r>
          </w:p>
        </w:tc>
        <w:tc>
          <w:tcPr>
            <w:tcW w:w="391" w:type="dxa"/>
          </w:tcPr>
          <w:p w:rsidR="005E41AD" w:rsidRPr="00A43EFC" w:rsidRDefault="005E41AD" w:rsidP="00D46634">
            <w:pPr>
              <w:pStyle w:val="a7"/>
              <w:spacing w:after="0" w:line="240" w:lineRule="auto"/>
              <w:ind w:left="0"/>
              <w:jc w:val="center"/>
              <w:rPr>
                <w:szCs w:val="24"/>
              </w:rPr>
            </w:pPr>
            <w:r w:rsidRPr="00A43EFC">
              <w:rPr>
                <w:szCs w:val="24"/>
              </w:rPr>
              <w:t>Б</w:t>
            </w:r>
          </w:p>
        </w:tc>
      </w:tr>
      <w:tr w:rsidR="005E41AD" w:rsidRPr="00A43EFC" w:rsidTr="00D46634">
        <w:tc>
          <w:tcPr>
            <w:tcW w:w="806" w:type="dxa"/>
          </w:tcPr>
          <w:p w:rsidR="005E41AD" w:rsidRPr="00A43EFC" w:rsidRDefault="005E41AD" w:rsidP="00D46634">
            <w:pPr>
              <w:pStyle w:val="a7"/>
              <w:spacing w:after="0" w:line="240" w:lineRule="auto"/>
              <w:ind w:left="0"/>
              <w:jc w:val="center"/>
              <w:rPr>
                <w:szCs w:val="24"/>
              </w:rPr>
            </w:pPr>
            <w:r w:rsidRPr="00A43EFC">
              <w:rPr>
                <w:szCs w:val="24"/>
              </w:rPr>
              <w:t>4.</w:t>
            </w:r>
          </w:p>
        </w:tc>
        <w:tc>
          <w:tcPr>
            <w:tcW w:w="2410" w:type="dxa"/>
          </w:tcPr>
          <w:p w:rsidR="005E41AD" w:rsidRPr="00A43EFC" w:rsidRDefault="005E41AD" w:rsidP="00D46634">
            <w:pPr>
              <w:pStyle w:val="a7"/>
              <w:spacing w:after="0" w:line="240" w:lineRule="auto"/>
              <w:ind w:left="0"/>
              <w:rPr>
                <w:szCs w:val="24"/>
              </w:rPr>
            </w:pPr>
            <w:r w:rsidRPr="00A43EFC">
              <w:rPr>
                <w:szCs w:val="24"/>
              </w:rPr>
              <w:t>Алгебраические выражения</w:t>
            </w:r>
          </w:p>
        </w:tc>
        <w:tc>
          <w:tcPr>
            <w:tcW w:w="3402" w:type="dxa"/>
          </w:tcPr>
          <w:p w:rsidR="005E41AD" w:rsidRPr="00A43EFC" w:rsidRDefault="005E41AD" w:rsidP="00D46634">
            <w:pPr>
              <w:pStyle w:val="a7"/>
              <w:spacing w:after="0" w:line="240" w:lineRule="auto"/>
              <w:ind w:left="0"/>
              <w:rPr>
                <w:szCs w:val="24"/>
              </w:rPr>
            </w:pPr>
            <w:r w:rsidRPr="00A43EFC">
              <w:rPr>
                <w:szCs w:val="24"/>
              </w:rPr>
              <w:t>1.2.2</w:t>
            </w:r>
          </w:p>
        </w:tc>
        <w:tc>
          <w:tcPr>
            <w:tcW w:w="567" w:type="dxa"/>
          </w:tcPr>
          <w:p w:rsidR="005E41AD" w:rsidRPr="00A43EFC" w:rsidRDefault="005E41AD" w:rsidP="00D46634">
            <w:pPr>
              <w:pStyle w:val="a7"/>
              <w:spacing w:after="0" w:line="240" w:lineRule="auto"/>
              <w:ind w:left="0"/>
              <w:jc w:val="center"/>
              <w:rPr>
                <w:szCs w:val="24"/>
              </w:rPr>
            </w:pPr>
            <w:r w:rsidRPr="00A43EFC">
              <w:rPr>
                <w:szCs w:val="24"/>
              </w:rPr>
              <w:t>ВО</w:t>
            </w:r>
          </w:p>
        </w:tc>
        <w:tc>
          <w:tcPr>
            <w:tcW w:w="992" w:type="dxa"/>
          </w:tcPr>
          <w:p w:rsidR="005E41AD" w:rsidRPr="00A43EFC" w:rsidRDefault="005E41AD" w:rsidP="00D46634">
            <w:pPr>
              <w:pStyle w:val="a7"/>
              <w:spacing w:after="0" w:line="240" w:lineRule="auto"/>
              <w:ind w:left="0"/>
              <w:jc w:val="center"/>
              <w:rPr>
                <w:szCs w:val="24"/>
              </w:rPr>
            </w:pPr>
            <w:r w:rsidRPr="00A43EFC">
              <w:rPr>
                <w:szCs w:val="24"/>
              </w:rPr>
              <w:t>АЛ</w:t>
            </w:r>
          </w:p>
        </w:tc>
        <w:tc>
          <w:tcPr>
            <w:tcW w:w="391" w:type="dxa"/>
          </w:tcPr>
          <w:p w:rsidR="005E41AD" w:rsidRPr="00A43EFC" w:rsidRDefault="005E41AD" w:rsidP="00D46634">
            <w:pPr>
              <w:pStyle w:val="a7"/>
              <w:spacing w:after="0" w:line="240" w:lineRule="auto"/>
              <w:ind w:left="0"/>
              <w:jc w:val="center"/>
              <w:rPr>
                <w:szCs w:val="24"/>
              </w:rPr>
            </w:pPr>
            <w:r w:rsidRPr="00A43EFC">
              <w:rPr>
                <w:szCs w:val="24"/>
              </w:rPr>
              <w:t>Б</w:t>
            </w:r>
          </w:p>
        </w:tc>
      </w:tr>
      <w:tr w:rsidR="005E41AD" w:rsidRPr="00A43EFC" w:rsidTr="00D46634">
        <w:tc>
          <w:tcPr>
            <w:tcW w:w="806" w:type="dxa"/>
          </w:tcPr>
          <w:p w:rsidR="005E41AD" w:rsidRPr="00A43EFC" w:rsidRDefault="005E41AD" w:rsidP="00D46634">
            <w:pPr>
              <w:pStyle w:val="a7"/>
              <w:spacing w:after="0" w:line="240" w:lineRule="auto"/>
              <w:ind w:left="0"/>
              <w:jc w:val="center"/>
              <w:rPr>
                <w:szCs w:val="24"/>
              </w:rPr>
            </w:pPr>
            <w:r w:rsidRPr="00A43EFC">
              <w:rPr>
                <w:szCs w:val="24"/>
              </w:rPr>
              <w:t>5.</w:t>
            </w:r>
          </w:p>
        </w:tc>
        <w:tc>
          <w:tcPr>
            <w:tcW w:w="2410" w:type="dxa"/>
          </w:tcPr>
          <w:p w:rsidR="005E41AD" w:rsidRPr="00A43EFC" w:rsidRDefault="005E41AD" w:rsidP="00D46634">
            <w:pPr>
              <w:pStyle w:val="a7"/>
              <w:spacing w:after="0" w:line="240" w:lineRule="auto"/>
              <w:ind w:left="0"/>
              <w:rPr>
                <w:szCs w:val="24"/>
              </w:rPr>
            </w:pPr>
            <w:r w:rsidRPr="00A43EFC">
              <w:rPr>
                <w:szCs w:val="24"/>
              </w:rPr>
              <w:t>Числовые функции</w:t>
            </w:r>
          </w:p>
        </w:tc>
        <w:tc>
          <w:tcPr>
            <w:tcW w:w="3402" w:type="dxa"/>
          </w:tcPr>
          <w:p w:rsidR="005E41AD" w:rsidRPr="00A43EFC" w:rsidRDefault="005E41AD" w:rsidP="00D46634">
            <w:pPr>
              <w:pStyle w:val="a7"/>
              <w:spacing w:after="0" w:line="240" w:lineRule="auto"/>
              <w:ind w:left="0"/>
              <w:rPr>
                <w:szCs w:val="24"/>
              </w:rPr>
            </w:pPr>
            <w:r w:rsidRPr="00A43EFC">
              <w:rPr>
                <w:szCs w:val="24"/>
              </w:rPr>
              <w:t>1.1.7; 1.2.5; 1.4.1</w:t>
            </w:r>
          </w:p>
        </w:tc>
        <w:tc>
          <w:tcPr>
            <w:tcW w:w="567" w:type="dxa"/>
          </w:tcPr>
          <w:p w:rsidR="005E41AD" w:rsidRPr="00A43EFC" w:rsidRDefault="005E41AD" w:rsidP="00D46634">
            <w:pPr>
              <w:pStyle w:val="a7"/>
              <w:spacing w:after="0" w:line="240" w:lineRule="auto"/>
              <w:ind w:left="0"/>
              <w:jc w:val="center"/>
              <w:rPr>
                <w:szCs w:val="24"/>
              </w:rPr>
            </w:pPr>
            <w:r w:rsidRPr="00A43EFC">
              <w:rPr>
                <w:szCs w:val="24"/>
              </w:rPr>
              <w:t>КО</w:t>
            </w:r>
          </w:p>
        </w:tc>
        <w:tc>
          <w:tcPr>
            <w:tcW w:w="992" w:type="dxa"/>
          </w:tcPr>
          <w:p w:rsidR="005E41AD" w:rsidRPr="00A43EFC" w:rsidRDefault="005E41AD" w:rsidP="00D46634">
            <w:pPr>
              <w:pStyle w:val="a7"/>
              <w:spacing w:after="0" w:line="240" w:lineRule="auto"/>
              <w:ind w:left="0"/>
              <w:jc w:val="center"/>
              <w:rPr>
                <w:szCs w:val="24"/>
              </w:rPr>
            </w:pPr>
            <w:r w:rsidRPr="00A43EFC">
              <w:rPr>
                <w:szCs w:val="24"/>
              </w:rPr>
              <w:t>ПП</w:t>
            </w:r>
          </w:p>
        </w:tc>
        <w:tc>
          <w:tcPr>
            <w:tcW w:w="391" w:type="dxa"/>
          </w:tcPr>
          <w:p w:rsidR="005E41AD" w:rsidRPr="00A43EFC" w:rsidRDefault="005E41AD" w:rsidP="00D46634">
            <w:pPr>
              <w:pStyle w:val="a7"/>
              <w:spacing w:after="0" w:line="240" w:lineRule="auto"/>
              <w:ind w:left="0"/>
              <w:jc w:val="center"/>
              <w:rPr>
                <w:szCs w:val="24"/>
              </w:rPr>
            </w:pPr>
            <w:r w:rsidRPr="00A43EFC">
              <w:rPr>
                <w:szCs w:val="24"/>
              </w:rPr>
              <w:t>Б</w:t>
            </w:r>
          </w:p>
        </w:tc>
      </w:tr>
      <w:tr w:rsidR="005E41AD" w:rsidRPr="00A43EFC" w:rsidTr="00D46634">
        <w:tc>
          <w:tcPr>
            <w:tcW w:w="806" w:type="dxa"/>
          </w:tcPr>
          <w:p w:rsidR="005E41AD" w:rsidRPr="00A43EFC" w:rsidRDefault="005E41AD" w:rsidP="00D46634">
            <w:pPr>
              <w:pStyle w:val="a7"/>
              <w:spacing w:after="0" w:line="240" w:lineRule="auto"/>
              <w:ind w:left="0"/>
              <w:jc w:val="center"/>
              <w:rPr>
                <w:szCs w:val="24"/>
              </w:rPr>
            </w:pPr>
            <w:r w:rsidRPr="00A43EFC">
              <w:rPr>
                <w:szCs w:val="24"/>
              </w:rPr>
              <w:t>6.</w:t>
            </w:r>
          </w:p>
        </w:tc>
        <w:tc>
          <w:tcPr>
            <w:tcW w:w="2410" w:type="dxa"/>
          </w:tcPr>
          <w:p w:rsidR="005E41AD" w:rsidRPr="00A43EFC" w:rsidRDefault="005E41AD" w:rsidP="00D46634">
            <w:pPr>
              <w:pStyle w:val="a7"/>
              <w:spacing w:after="0" w:line="240" w:lineRule="auto"/>
              <w:ind w:left="0"/>
              <w:rPr>
                <w:szCs w:val="24"/>
              </w:rPr>
            </w:pPr>
            <w:r w:rsidRPr="00A43EFC">
              <w:rPr>
                <w:szCs w:val="24"/>
              </w:rPr>
              <w:t>Неравенства</w:t>
            </w:r>
          </w:p>
        </w:tc>
        <w:tc>
          <w:tcPr>
            <w:tcW w:w="3402" w:type="dxa"/>
          </w:tcPr>
          <w:p w:rsidR="005E41AD" w:rsidRPr="00A43EFC" w:rsidRDefault="005E41AD" w:rsidP="00D46634">
            <w:pPr>
              <w:pStyle w:val="a7"/>
              <w:spacing w:after="0" w:line="240" w:lineRule="auto"/>
              <w:ind w:left="0"/>
              <w:rPr>
                <w:szCs w:val="24"/>
              </w:rPr>
            </w:pPr>
            <w:r w:rsidRPr="00A43EFC">
              <w:rPr>
                <w:szCs w:val="24"/>
              </w:rPr>
              <w:t>2.1.1; 1.2.5; 2.1.1*</w:t>
            </w:r>
          </w:p>
        </w:tc>
        <w:tc>
          <w:tcPr>
            <w:tcW w:w="567" w:type="dxa"/>
          </w:tcPr>
          <w:p w:rsidR="005E41AD" w:rsidRPr="00A43EFC" w:rsidRDefault="005E41AD" w:rsidP="00D46634">
            <w:pPr>
              <w:pStyle w:val="a7"/>
              <w:spacing w:after="0" w:line="240" w:lineRule="auto"/>
              <w:ind w:left="0"/>
              <w:jc w:val="center"/>
              <w:rPr>
                <w:szCs w:val="24"/>
              </w:rPr>
            </w:pPr>
            <w:r w:rsidRPr="00A43EFC">
              <w:rPr>
                <w:szCs w:val="24"/>
              </w:rPr>
              <w:t>КО</w:t>
            </w:r>
          </w:p>
        </w:tc>
        <w:tc>
          <w:tcPr>
            <w:tcW w:w="992" w:type="dxa"/>
          </w:tcPr>
          <w:p w:rsidR="005E41AD" w:rsidRPr="00A43EFC" w:rsidRDefault="005E41AD" w:rsidP="00D46634">
            <w:pPr>
              <w:pStyle w:val="a7"/>
              <w:spacing w:after="0" w:line="240" w:lineRule="auto"/>
              <w:ind w:left="0"/>
              <w:jc w:val="center"/>
              <w:rPr>
                <w:szCs w:val="24"/>
              </w:rPr>
            </w:pPr>
            <w:r w:rsidRPr="00A43EFC">
              <w:rPr>
                <w:szCs w:val="24"/>
              </w:rPr>
              <w:t>АЛ</w:t>
            </w:r>
          </w:p>
        </w:tc>
        <w:tc>
          <w:tcPr>
            <w:tcW w:w="391" w:type="dxa"/>
          </w:tcPr>
          <w:p w:rsidR="005E41AD" w:rsidRPr="00A43EFC" w:rsidRDefault="005E41AD" w:rsidP="00D46634">
            <w:pPr>
              <w:pStyle w:val="a7"/>
              <w:spacing w:after="0" w:line="240" w:lineRule="auto"/>
              <w:ind w:left="0"/>
              <w:jc w:val="center"/>
              <w:rPr>
                <w:szCs w:val="24"/>
              </w:rPr>
            </w:pPr>
            <w:r w:rsidRPr="00A43EFC">
              <w:rPr>
                <w:szCs w:val="24"/>
              </w:rPr>
              <w:t>Б</w:t>
            </w:r>
          </w:p>
        </w:tc>
      </w:tr>
      <w:tr w:rsidR="005E41AD" w:rsidRPr="00A43EFC" w:rsidTr="00D46634">
        <w:tc>
          <w:tcPr>
            <w:tcW w:w="806" w:type="dxa"/>
          </w:tcPr>
          <w:p w:rsidR="005E41AD" w:rsidRPr="00A43EFC" w:rsidRDefault="005E41AD" w:rsidP="00D46634">
            <w:pPr>
              <w:pStyle w:val="a7"/>
              <w:spacing w:after="0" w:line="240" w:lineRule="auto"/>
              <w:ind w:left="0"/>
              <w:jc w:val="center"/>
              <w:rPr>
                <w:szCs w:val="24"/>
              </w:rPr>
            </w:pPr>
            <w:r w:rsidRPr="00A43EFC">
              <w:rPr>
                <w:szCs w:val="24"/>
              </w:rPr>
              <w:t>7.</w:t>
            </w:r>
          </w:p>
        </w:tc>
        <w:tc>
          <w:tcPr>
            <w:tcW w:w="2410" w:type="dxa"/>
          </w:tcPr>
          <w:p w:rsidR="005E41AD" w:rsidRPr="00A43EFC" w:rsidRDefault="005E41AD" w:rsidP="00D46634">
            <w:pPr>
              <w:pStyle w:val="a7"/>
              <w:spacing w:after="0" w:line="240" w:lineRule="auto"/>
              <w:ind w:left="0"/>
              <w:rPr>
                <w:szCs w:val="24"/>
              </w:rPr>
            </w:pPr>
            <w:r w:rsidRPr="00A43EFC">
              <w:rPr>
                <w:szCs w:val="24"/>
              </w:rPr>
              <w:t>Арифметика</w:t>
            </w:r>
          </w:p>
        </w:tc>
        <w:tc>
          <w:tcPr>
            <w:tcW w:w="3402" w:type="dxa"/>
          </w:tcPr>
          <w:p w:rsidR="005E41AD" w:rsidRPr="00A43EFC" w:rsidRDefault="005E41AD" w:rsidP="00D46634">
            <w:pPr>
              <w:pStyle w:val="a7"/>
              <w:spacing w:after="0" w:line="240" w:lineRule="auto"/>
              <w:ind w:left="0"/>
              <w:rPr>
                <w:szCs w:val="24"/>
              </w:rPr>
            </w:pPr>
            <w:r w:rsidRPr="00A43EFC">
              <w:rPr>
                <w:szCs w:val="24"/>
              </w:rPr>
              <w:t>1.1.8; 1.2.1; 1.2.5</w:t>
            </w:r>
          </w:p>
        </w:tc>
        <w:tc>
          <w:tcPr>
            <w:tcW w:w="567" w:type="dxa"/>
          </w:tcPr>
          <w:p w:rsidR="005E41AD" w:rsidRPr="00A43EFC" w:rsidRDefault="005E41AD" w:rsidP="00D46634">
            <w:pPr>
              <w:pStyle w:val="a7"/>
              <w:spacing w:after="0" w:line="240" w:lineRule="auto"/>
              <w:ind w:left="0"/>
              <w:jc w:val="center"/>
              <w:rPr>
                <w:szCs w:val="24"/>
              </w:rPr>
            </w:pPr>
            <w:r w:rsidRPr="00A43EFC">
              <w:rPr>
                <w:szCs w:val="24"/>
              </w:rPr>
              <w:t>КО</w:t>
            </w:r>
          </w:p>
        </w:tc>
        <w:tc>
          <w:tcPr>
            <w:tcW w:w="992" w:type="dxa"/>
          </w:tcPr>
          <w:p w:rsidR="005E41AD" w:rsidRPr="00A43EFC" w:rsidRDefault="005E41AD" w:rsidP="00D46634">
            <w:pPr>
              <w:pStyle w:val="a7"/>
              <w:spacing w:after="0" w:line="240" w:lineRule="auto"/>
              <w:ind w:left="0"/>
              <w:jc w:val="center"/>
              <w:rPr>
                <w:szCs w:val="24"/>
              </w:rPr>
            </w:pPr>
            <w:r w:rsidRPr="00A43EFC">
              <w:rPr>
                <w:szCs w:val="24"/>
              </w:rPr>
              <w:t>РЗ</w:t>
            </w:r>
          </w:p>
        </w:tc>
        <w:tc>
          <w:tcPr>
            <w:tcW w:w="391" w:type="dxa"/>
          </w:tcPr>
          <w:p w:rsidR="005E41AD" w:rsidRPr="00A43EFC" w:rsidRDefault="005E41AD" w:rsidP="00D46634">
            <w:pPr>
              <w:pStyle w:val="a7"/>
              <w:spacing w:after="0" w:line="240" w:lineRule="auto"/>
              <w:ind w:left="0"/>
              <w:jc w:val="center"/>
              <w:rPr>
                <w:szCs w:val="24"/>
              </w:rPr>
            </w:pPr>
            <w:r w:rsidRPr="00A43EFC">
              <w:rPr>
                <w:szCs w:val="24"/>
              </w:rPr>
              <w:t>Б</w:t>
            </w:r>
          </w:p>
        </w:tc>
      </w:tr>
      <w:tr w:rsidR="005E41AD" w:rsidRPr="00A43EFC" w:rsidTr="00D46634">
        <w:tc>
          <w:tcPr>
            <w:tcW w:w="806" w:type="dxa"/>
          </w:tcPr>
          <w:p w:rsidR="005E41AD" w:rsidRPr="00A43EFC" w:rsidRDefault="005E41AD" w:rsidP="00D46634">
            <w:pPr>
              <w:pStyle w:val="a7"/>
              <w:spacing w:after="0" w:line="240" w:lineRule="auto"/>
              <w:ind w:left="0"/>
              <w:jc w:val="center"/>
              <w:rPr>
                <w:szCs w:val="24"/>
              </w:rPr>
            </w:pPr>
            <w:r w:rsidRPr="00A43EFC">
              <w:rPr>
                <w:szCs w:val="24"/>
              </w:rPr>
              <w:t>8.</w:t>
            </w:r>
          </w:p>
        </w:tc>
        <w:tc>
          <w:tcPr>
            <w:tcW w:w="2410" w:type="dxa"/>
          </w:tcPr>
          <w:p w:rsidR="005E41AD" w:rsidRPr="00A43EFC" w:rsidRDefault="005E41AD" w:rsidP="00D46634">
            <w:pPr>
              <w:pStyle w:val="a7"/>
              <w:spacing w:after="0" w:line="240" w:lineRule="auto"/>
              <w:ind w:left="0"/>
              <w:rPr>
                <w:szCs w:val="24"/>
              </w:rPr>
            </w:pPr>
            <w:r w:rsidRPr="00A43EFC">
              <w:rPr>
                <w:szCs w:val="24"/>
              </w:rPr>
              <w:t>Описательная статистика</w:t>
            </w:r>
          </w:p>
        </w:tc>
        <w:tc>
          <w:tcPr>
            <w:tcW w:w="3402" w:type="dxa"/>
          </w:tcPr>
          <w:p w:rsidR="005E41AD" w:rsidRPr="00A43EFC" w:rsidRDefault="005E41AD" w:rsidP="00D46634">
            <w:pPr>
              <w:pStyle w:val="a7"/>
              <w:spacing w:after="0" w:line="240" w:lineRule="auto"/>
              <w:ind w:left="0"/>
              <w:rPr>
                <w:szCs w:val="24"/>
              </w:rPr>
            </w:pPr>
            <w:r w:rsidRPr="00A43EFC">
              <w:rPr>
                <w:szCs w:val="24"/>
              </w:rPr>
              <w:t>1.1.8; 1.1.5; 1.2.1; 1.2.5;</w:t>
            </w:r>
          </w:p>
        </w:tc>
        <w:tc>
          <w:tcPr>
            <w:tcW w:w="567" w:type="dxa"/>
          </w:tcPr>
          <w:p w:rsidR="005E41AD" w:rsidRPr="00A43EFC" w:rsidRDefault="005E41AD" w:rsidP="00D46634">
            <w:pPr>
              <w:pStyle w:val="a7"/>
              <w:spacing w:after="0" w:line="240" w:lineRule="auto"/>
              <w:ind w:left="0"/>
              <w:jc w:val="center"/>
              <w:rPr>
                <w:szCs w:val="24"/>
              </w:rPr>
            </w:pPr>
            <w:r w:rsidRPr="00A43EFC">
              <w:rPr>
                <w:szCs w:val="24"/>
              </w:rPr>
              <w:t>ВО</w:t>
            </w:r>
          </w:p>
        </w:tc>
        <w:tc>
          <w:tcPr>
            <w:tcW w:w="992" w:type="dxa"/>
          </w:tcPr>
          <w:p w:rsidR="005E41AD" w:rsidRPr="00A43EFC" w:rsidRDefault="005E41AD" w:rsidP="00D46634">
            <w:pPr>
              <w:pStyle w:val="a7"/>
              <w:spacing w:after="0" w:line="240" w:lineRule="auto"/>
              <w:ind w:left="0"/>
              <w:jc w:val="center"/>
              <w:rPr>
                <w:szCs w:val="24"/>
              </w:rPr>
            </w:pPr>
            <w:r w:rsidRPr="00A43EFC">
              <w:rPr>
                <w:szCs w:val="24"/>
              </w:rPr>
              <w:t>ПП</w:t>
            </w:r>
          </w:p>
        </w:tc>
        <w:tc>
          <w:tcPr>
            <w:tcW w:w="391" w:type="dxa"/>
          </w:tcPr>
          <w:p w:rsidR="005E41AD" w:rsidRPr="00A43EFC" w:rsidRDefault="005E41AD" w:rsidP="00D46634">
            <w:pPr>
              <w:pStyle w:val="a7"/>
              <w:spacing w:after="0" w:line="240" w:lineRule="auto"/>
              <w:ind w:left="0"/>
              <w:jc w:val="center"/>
              <w:rPr>
                <w:szCs w:val="24"/>
              </w:rPr>
            </w:pPr>
            <w:r w:rsidRPr="00A43EFC">
              <w:rPr>
                <w:szCs w:val="24"/>
              </w:rPr>
              <w:t>Б</w:t>
            </w:r>
          </w:p>
        </w:tc>
      </w:tr>
      <w:tr w:rsidR="005E41AD" w:rsidRPr="00A43EFC" w:rsidTr="00D46634">
        <w:tc>
          <w:tcPr>
            <w:tcW w:w="806" w:type="dxa"/>
          </w:tcPr>
          <w:p w:rsidR="005E41AD" w:rsidRPr="00A43EFC" w:rsidRDefault="005E41AD" w:rsidP="00D46634">
            <w:pPr>
              <w:pStyle w:val="a7"/>
              <w:spacing w:after="0" w:line="240" w:lineRule="auto"/>
              <w:ind w:left="0"/>
              <w:jc w:val="center"/>
              <w:rPr>
                <w:szCs w:val="24"/>
              </w:rPr>
            </w:pPr>
            <w:r w:rsidRPr="00A43EFC">
              <w:rPr>
                <w:szCs w:val="24"/>
              </w:rPr>
              <w:t>9.</w:t>
            </w:r>
          </w:p>
        </w:tc>
        <w:tc>
          <w:tcPr>
            <w:tcW w:w="2410" w:type="dxa"/>
          </w:tcPr>
          <w:p w:rsidR="005E41AD" w:rsidRPr="00A43EFC" w:rsidRDefault="005E41AD" w:rsidP="00D46634">
            <w:pPr>
              <w:pStyle w:val="a7"/>
              <w:spacing w:after="0" w:line="240" w:lineRule="auto"/>
              <w:ind w:left="0"/>
              <w:rPr>
                <w:szCs w:val="24"/>
              </w:rPr>
            </w:pPr>
            <w:r w:rsidRPr="00A43EFC">
              <w:rPr>
                <w:szCs w:val="24"/>
              </w:rPr>
              <w:t>Числовые функции</w:t>
            </w:r>
          </w:p>
        </w:tc>
        <w:tc>
          <w:tcPr>
            <w:tcW w:w="3402" w:type="dxa"/>
          </w:tcPr>
          <w:p w:rsidR="005E41AD" w:rsidRPr="00A43EFC" w:rsidRDefault="005E41AD" w:rsidP="00D46634">
            <w:pPr>
              <w:pStyle w:val="a7"/>
              <w:spacing w:after="0" w:line="240" w:lineRule="auto"/>
              <w:ind w:left="0"/>
              <w:rPr>
                <w:szCs w:val="24"/>
              </w:rPr>
            </w:pPr>
            <w:r w:rsidRPr="00A43EFC">
              <w:rPr>
                <w:szCs w:val="24"/>
              </w:rPr>
              <w:t>3.1.1; 3.1.11; 3.4.2; 3.5.2</w:t>
            </w:r>
          </w:p>
        </w:tc>
        <w:tc>
          <w:tcPr>
            <w:tcW w:w="567" w:type="dxa"/>
          </w:tcPr>
          <w:p w:rsidR="005E41AD" w:rsidRPr="00A43EFC" w:rsidRDefault="005E41AD" w:rsidP="00D46634">
            <w:pPr>
              <w:pStyle w:val="a7"/>
              <w:spacing w:after="0" w:line="240" w:lineRule="auto"/>
              <w:ind w:left="0"/>
              <w:jc w:val="center"/>
              <w:rPr>
                <w:szCs w:val="24"/>
              </w:rPr>
            </w:pPr>
            <w:r w:rsidRPr="00A43EFC">
              <w:rPr>
                <w:szCs w:val="24"/>
              </w:rPr>
              <w:t>СО</w:t>
            </w:r>
          </w:p>
        </w:tc>
        <w:tc>
          <w:tcPr>
            <w:tcW w:w="992" w:type="dxa"/>
          </w:tcPr>
          <w:p w:rsidR="005E41AD" w:rsidRPr="00A43EFC" w:rsidRDefault="005E41AD" w:rsidP="00D46634">
            <w:pPr>
              <w:pStyle w:val="a7"/>
              <w:spacing w:after="0" w:line="240" w:lineRule="auto"/>
              <w:ind w:left="0"/>
              <w:jc w:val="center"/>
              <w:rPr>
                <w:szCs w:val="24"/>
              </w:rPr>
            </w:pPr>
            <w:r w:rsidRPr="00A43EFC">
              <w:rPr>
                <w:szCs w:val="24"/>
              </w:rPr>
              <w:t>ЗП</w:t>
            </w:r>
          </w:p>
        </w:tc>
        <w:tc>
          <w:tcPr>
            <w:tcW w:w="391" w:type="dxa"/>
          </w:tcPr>
          <w:p w:rsidR="005E41AD" w:rsidRPr="00A43EFC" w:rsidRDefault="005E41AD" w:rsidP="00D46634">
            <w:pPr>
              <w:pStyle w:val="a7"/>
              <w:spacing w:after="0" w:line="240" w:lineRule="auto"/>
              <w:ind w:left="0"/>
              <w:jc w:val="center"/>
              <w:rPr>
                <w:szCs w:val="24"/>
              </w:rPr>
            </w:pPr>
            <w:r w:rsidRPr="00A43EFC">
              <w:rPr>
                <w:szCs w:val="24"/>
              </w:rPr>
              <w:t>Б</w:t>
            </w:r>
          </w:p>
        </w:tc>
      </w:tr>
      <w:tr w:rsidR="005E41AD" w:rsidRPr="00A43EFC" w:rsidTr="00D46634">
        <w:tc>
          <w:tcPr>
            <w:tcW w:w="806" w:type="dxa"/>
          </w:tcPr>
          <w:p w:rsidR="005E41AD" w:rsidRPr="00A43EFC" w:rsidRDefault="005E41AD" w:rsidP="00D46634">
            <w:pPr>
              <w:pStyle w:val="a7"/>
              <w:spacing w:after="0" w:line="240" w:lineRule="auto"/>
              <w:ind w:left="0"/>
              <w:jc w:val="center"/>
              <w:rPr>
                <w:szCs w:val="24"/>
              </w:rPr>
            </w:pPr>
            <w:r w:rsidRPr="00A43EFC">
              <w:rPr>
                <w:szCs w:val="24"/>
              </w:rPr>
              <w:t>10.</w:t>
            </w:r>
          </w:p>
        </w:tc>
        <w:tc>
          <w:tcPr>
            <w:tcW w:w="2410" w:type="dxa"/>
          </w:tcPr>
          <w:p w:rsidR="005E41AD" w:rsidRPr="00A43EFC" w:rsidRDefault="005E41AD" w:rsidP="00D46634">
            <w:pPr>
              <w:pStyle w:val="a7"/>
              <w:spacing w:after="0" w:line="240" w:lineRule="auto"/>
              <w:ind w:left="0"/>
              <w:rPr>
                <w:szCs w:val="24"/>
              </w:rPr>
            </w:pPr>
            <w:r w:rsidRPr="00A43EFC">
              <w:rPr>
                <w:szCs w:val="24"/>
              </w:rPr>
              <w:t>Числовая последовательность</w:t>
            </w:r>
          </w:p>
        </w:tc>
        <w:tc>
          <w:tcPr>
            <w:tcW w:w="3402" w:type="dxa"/>
          </w:tcPr>
          <w:p w:rsidR="005E41AD" w:rsidRPr="00A43EFC" w:rsidRDefault="005E41AD" w:rsidP="00D46634">
            <w:pPr>
              <w:pStyle w:val="a7"/>
              <w:spacing w:after="0" w:line="240" w:lineRule="auto"/>
              <w:ind w:left="0"/>
              <w:rPr>
                <w:szCs w:val="24"/>
              </w:rPr>
            </w:pPr>
            <w:r w:rsidRPr="00A43EFC">
              <w:rPr>
                <w:szCs w:val="24"/>
              </w:rPr>
              <w:t>3.1.1; 1.2.11; 1.2.1</w:t>
            </w:r>
          </w:p>
        </w:tc>
        <w:tc>
          <w:tcPr>
            <w:tcW w:w="567" w:type="dxa"/>
          </w:tcPr>
          <w:p w:rsidR="005E41AD" w:rsidRPr="00A43EFC" w:rsidRDefault="005E41AD" w:rsidP="00D46634">
            <w:pPr>
              <w:pStyle w:val="a7"/>
              <w:spacing w:after="0" w:line="240" w:lineRule="auto"/>
              <w:ind w:left="0"/>
              <w:jc w:val="center"/>
              <w:rPr>
                <w:szCs w:val="24"/>
              </w:rPr>
            </w:pPr>
            <w:r w:rsidRPr="00A43EFC">
              <w:rPr>
                <w:szCs w:val="24"/>
              </w:rPr>
              <w:t>КО</w:t>
            </w:r>
          </w:p>
        </w:tc>
        <w:tc>
          <w:tcPr>
            <w:tcW w:w="992" w:type="dxa"/>
          </w:tcPr>
          <w:p w:rsidR="005E41AD" w:rsidRPr="00A43EFC" w:rsidRDefault="005E41AD" w:rsidP="00D46634">
            <w:pPr>
              <w:pStyle w:val="a7"/>
              <w:spacing w:after="0" w:line="240" w:lineRule="auto"/>
              <w:ind w:left="0"/>
              <w:jc w:val="center"/>
              <w:rPr>
                <w:szCs w:val="24"/>
              </w:rPr>
            </w:pPr>
            <w:r w:rsidRPr="00A43EFC">
              <w:rPr>
                <w:szCs w:val="24"/>
              </w:rPr>
              <w:t>АЛ</w:t>
            </w:r>
          </w:p>
        </w:tc>
        <w:tc>
          <w:tcPr>
            <w:tcW w:w="391" w:type="dxa"/>
          </w:tcPr>
          <w:p w:rsidR="005E41AD" w:rsidRPr="00A43EFC" w:rsidRDefault="005E41AD" w:rsidP="00D46634">
            <w:pPr>
              <w:pStyle w:val="a7"/>
              <w:spacing w:after="0" w:line="240" w:lineRule="auto"/>
              <w:ind w:left="0"/>
              <w:jc w:val="center"/>
              <w:rPr>
                <w:szCs w:val="24"/>
              </w:rPr>
            </w:pPr>
            <w:r w:rsidRPr="00A43EFC">
              <w:rPr>
                <w:szCs w:val="24"/>
              </w:rPr>
              <w:t>Б</w:t>
            </w:r>
          </w:p>
        </w:tc>
      </w:tr>
      <w:tr w:rsidR="005E41AD" w:rsidRPr="00A43EFC" w:rsidTr="00D46634">
        <w:tc>
          <w:tcPr>
            <w:tcW w:w="806" w:type="dxa"/>
          </w:tcPr>
          <w:p w:rsidR="005E41AD" w:rsidRPr="00A43EFC" w:rsidRDefault="005E41AD" w:rsidP="00D46634">
            <w:pPr>
              <w:pStyle w:val="a7"/>
              <w:spacing w:after="0" w:line="240" w:lineRule="auto"/>
              <w:ind w:left="0"/>
              <w:jc w:val="center"/>
              <w:rPr>
                <w:szCs w:val="24"/>
              </w:rPr>
            </w:pPr>
            <w:r w:rsidRPr="00A43EFC">
              <w:rPr>
                <w:szCs w:val="24"/>
              </w:rPr>
              <w:t>11</w:t>
            </w:r>
          </w:p>
        </w:tc>
        <w:tc>
          <w:tcPr>
            <w:tcW w:w="2410" w:type="dxa"/>
          </w:tcPr>
          <w:p w:rsidR="005E41AD" w:rsidRPr="00A43EFC" w:rsidRDefault="005E41AD" w:rsidP="00D46634">
            <w:pPr>
              <w:pStyle w:val="a7"/>
              <w:spacing w:after="0" w:line="240" w:lineRule="auto"/>
              <w:ind w:left="0"/>
              <w:rPr>
                <w:szCs w:val="24"/>
              </w:rPr>
            </w:pPr>
            <w:r w:rsidRPr="00A43EFC">
              <w:rPr>
                <w:szCs w:val="24"/>
              </w:rPr>
              <w:t>Алгебраические выражения</w:t>
            </w:r>
          </w:p>
        </w:tc>
        <w:tc>
          <w:tcPr>
            <w:tcW w:w="3402" w:type="dxa"/>
          </w:tcPr>
          <w:p w:rsidR="005E41AD" w:rsidRPr="00A43EFC" w:rsidRDefault="005E41AD" w:rsidP="00D46634">
            <w:pPr>
              <w:pStyle w:val="a7"/>
              <w:spacing w:after="0" w:line="240" w:lineRule="auto"/>
              <w:ind w:left="0"/>
              <w:rPr>
                <w:szCs w:val="24"/>
              </w:rPr>
            </w:pPr>
            <w:r w:rsidRPr="00A43EFC">
              <w:rPr>
                <w:szCs w:val="24"/>
              </w:rPr>
              <w:t>1.2.3; 1.2.2*;</w:t>
            </w:r>
          </w:p>
        </w:tc>
        <w:tc>
          <w:tcPr>
            <w:tcW w:w="567" w:type="dxa"/>
          </w:tcPr>
          <w:p w:rsidR="005E41AD" w:rsidRPr="00A43EFC" w:rsidRDefault="005E41AD" w:rsidP="00D46634">
            <w:pPr>
              <w:pStyle w:val="a7"/>
              <w:spacing w:after="0" w:line="240" w:lineRule="auto"/>
              <w:ind w:left="0"/>
              <w:jc w:val="center"/>
              <w:rPr>
                <w:szCs w:val="24"/>
              </w:rPr>
            </w:pPr>
            <w:r w:rsidRPr="00A43EFC">
              <w:rPr>
                <w:szCs w:val="24"/>
              </w:rPr>
              <w:t>КО</w:t>
            </w:r>
          </w:p>
        </w:tc>
        <w:tc>
          <w:tcPr>
            <w:tcW w:w="992" w:type="dxa"/>
          </w:tcPr>
          <w:p w:rsidR="005E41AD" w:rsidRPr="00A43EFC" w:rsidRDefault="005E41AD" w:rsidP="00D46634">
            <w:pPr>
              <w:pStyle w:val="a7"/>
              <w:spacing w:after="0" w:line="240" w:lineRule="auto"/>
              <w:ind w:left="0"/>
              <w:jc w:val="center"/>
              <w:rPr>
                <w:szCs w:val="24"/>
              </w:rPr>
            </w:pPr>
            <w:r w:rsidRPr="00A43EFC">
              <w:rPr>
                <w:szCs w:val="24"/>
              </w:rPr>
              <w:t>АЛ</w:t>
            </w:r>
          </w:p>
        </w:tc>
        <w:tc>
          <w:tcPr>
            <w:tcW w:w="391" w:type="dxa"/>
          </w:tcPr>
          <w:p w:rsidR="005E41AD" w:rsidRPr="00A43EFC" w:rsidRDefault="005E41AD" w:rsidP="00D46634">
            <w:pPr>
              <w:pStyle w:val="a7"/>
              <w:spacing w:after="0" w:line="240" w:lineRule="auto"/>
              <w:ind w:left="0"/>
              <w:jc w:val="center"/>
              <w:rPr>
                <w:szCs w:val="24"/>
              </w:rPr>
            </w:pPr>
            <w:r w:rsidRPr="00A43EFC">
              <w:rPr>
                <w:szCs w:val="24"/>
              </w:rPr>
              <w:t>Б</w:t>
            </w:r>
          </w:p>
        </w:tc>
      </w:tr>
      <w:tr w:rsidR="005E41AD" w:rsidRPr="00A43EFC" w:rsidTr="00D46634">
        <w:tc>
          <w:tcPr>
            <w:tcW w:w="806" w:type="dxa"/>
          </w:tcPr>
          <w:p w:rsidR="005E41AD" w:rsidRPr="00A43EFC" w:rsidRDefault="005E41AD" w:rsidP="00D46634">
            <w:pPr>
              <w:pStyle w:val="a7"/>
              <w:spacing w:after="0" w:line="240" w:lineRule="auto"/>
              <w:ind w:left="0"/>
              <w:jc w:val="center"/>
              <w:rPr>
                <w:szCs w:val="24"/>
              </w:rPr>
            </w:pPr>
            <w:r w:rsidRPr="00A43EFC">
              <w:rPr>
                <w:szCs w:val="24"/>
              </w:rPr>
              <w:t>12</w:t>
            </w:r>
          </w:p>
        </w:tc>
        <w:tc>
          <w:tcPr>
            <w:tcW w:w="2410" w:type="dxa"/>
          </w:tcPr>
          <w:p w:rsidR="005E41AD" w:rsidRPr="00A43EFC" w:rsidRDefault="005E41AD" w:rsidP="00D46634">
            <w:pPr>
              <w:pStyle w:val="a7"/>
              <w:spacing w:after="0" w:line="240" w:lineRule="auto"/>
              <w:ind w:left="0"/>
              <w:rPr>
                <w:szCs w:val="24"/>
              </w:rPr>
            </w:pPr>
            <w:r w:rsidRPr="00A43EFC">
              <w:rPr>
                <w:szCs w:val="24"/>
              </w:rPr>
              <w:t>Алгебраические выражения</w:t>
            </w:r>
          </w:p>
        </w:tc>
        <w:tc>
          <w:tcPr>
            <w:tcW w:w="3402" w:type="dxa"/>
          </w:tcPr>
          <w:p w:rsidR="005E41AD" w:rsidRPr="00A43EFC" w:rsidRDefault="005E41AD" w:rsidP="00D46634">
            <w:pPr>
              <w:pStyle w:val="a7"/>
              <w:spacing w:after="0" w:line="240" w:lineRule="auto"/>
              <w:ind w:left="0"/>
              <w:rPr>
                <w:szCs w:val="24"/>
              </w:rPr>
            </w:pPr>
            <w:r w:rsidRPr="00A43EFC">
              <w:rPr>
                <w:szCs w:val="24"/>
              </w:rPr>
              <w:t>1.2.3; 3.1.1</w:t>
            </w:r>
          </w:p>
        </w:tc>
        <w:tc>
          <w:tcPr>
            <w:tcW w:w="567" w:type="dxa"/>
          </w:tcPr>
          <w:p w:rsidR="005E41AD" w:rsidRPr="00A43EFC" w:rsidRDefault="005E41AD" w:rsidP="00D46634">
            <w:pPr>
              <w:pStyle w:val="a7"/>
              <w:spacing w:after="0" w:line="240" w:lineRule="auto"/>
              <w:ind w:left="0"/>
              <w:jc w:val="center"/>
              <w:rPr>
                <w:szCs w:val="24"/>
              </w:rPr>
            </w:pPr>
            <w:r w:rsidRPr="00A43EFC">
              <w:rPr>
                <w:szCs w:val="24"/>
              </w:rPr>
              <w:t>КО</w:t>
            </w:r>
          </w:p>
        </w:tc>
        <w:tc>
          <w:tcPr>
            <w:tcW w:w="992" w:type="dxa"/>
          </w:tcPr>
          <w:p w:rsidR="005E41AD" w:rsidRPr="00A43EFC" w:rsidRDefault="005E41AD" w:rsidP="00D46634">
            <w:pPr>
              <w:pStyle w:val="a7"/>
              <w:spacing w:after="0" w:line="240" w:lineRule="auto"/>
              <w:ind w:left="0"/>
              <w:jc w:val="center"/>
              <w:rPr>
                <w:szCs w:val="24"/>
              </w:rPr>
            </w:pPr>
            <w:r w:rsidRPr="00A43EFC">
              <w:rPr>
                <w:szCs w:val="24"/>
              </w:rPr>
              <w:t>РЗ</w:t>
            </w:r>
          </w:p>
        </w:tc>
        <w:tc>
          <w:tcPr>
            <w:tcW w:w="391" w:type="dxa"/>
          </w:tcPr>
          <w:p w:rsidR="005E41AD" w:rsidRPr="00A43EFC" w:rsidRDefault="005E41AD" w:rsidP="00D46634">
            <w:pPr>
              <w:pStyle w:val="a7"/>
              <w:spacing w:after="0" w:line="240" w:lineRule="auto"/>
              <w:ind w:left="0"/>
              <w:jc w:val="center"/>
              <w:rPr>
                <w:szCs w:val="24"/>
              </w:rPr>
            </w:pPr>
            <w:r w:rsidRPr="00A43EFC">
              <w:rPr>
                <w:szCs w:val="24"/>
              </w:rPr>
              <w:t>Б</w:t>
            </w:r>
          </w:p>
        </w:tc>
      </w:tr>
      <w:tr w:rsidR="005E41AD" w:rsidRPr="00A43EFC" w:rsidTr="00D46634">
        <w:tc>
          <w:tcPr>
            <w:tcW w:w="806" w:type="dxa"/>
          </w:tcPr>
          <w:p w:rsidR="005E41AD" w:rsidRPr="00A43EFC" w:rsidRDefault="005E41AD" w:rsidP="00D46634">
            <w:pPr>
              <w:pStyle w:val="a7"/>
              <w:spacing w:after="0" w:line="240" w:lineRule="auto"/>
              <w:ind w:left="0"/>
              <w:jc w:val="center"/>
              <w:rPr>
                <w:szCs w:val="24"/>
              </w:rPr>
            </w:pPr>
            <w:r w:rsidRPr="00A43EFC">
              <w:rPr>
                <w:szCs w:val="24"/>
              </w:rPr>
              <w:t>13</w:t>
            </w:r>
          </w:p>
        </w:tc>
        <w:tc>
          <w:tcPr>
            <w:tcW w:w="2410" w:type="dxa"/>
          </w:tcPr>
          <w:p w:rsidR="005E41AD" w:rsidRPr="00A43EFC" w:rsidRDefault="005E41AD" w:rsidP="00D46634">
            <w:pPr>
              <w:pStyle w:val="a7"/>
              <w:spacing w:after="0" w:line="240" w:lineRule="auto"/>
              <w:ind w:left="0"/>
              <w:rPr>
                <w:szCs w:val="24"/>
              </w:rPr>
            </w:pPr>
            <w:r w:rsidRPr="00A43EFC">
              <w:rPr>
                <w:szCs w:val="24"/>
              </w:rPr>
              <w:t>Неравенства</w:t>
            </w:r>
          </w:p>
        </w:tc>
        <w:tc>
          <w:tcPr>
            <w:tcW w:w="3402" w:type="dxa"/>
          </w:tcPr>
          <w:p w:rsidR="005E41AD" w:rsidRPr="00A43EFC" w:rsidRDefault="005E41AD" w:rsidP="00D46634">
            <w:pPr>
              <w:pStyle w:val="a7"/>
              <w:spacing w:after="0" w:line="240" w:lineRule="auto"/>
              <w:ind w:left="0"/>
              <w:rPr>
                <w:szCs w:val="24"/>
              </w:rPr>
            </w:pPr>
            <w:r w:rsidRPr="00A43EFC">
              <w:rPr>
                <w:szCs w:val="24"/>
              </w:rPr>
              <w:t>2.1.2; 2.2.3*</w:t>
            </w:r>
          </w:p>
        </w:tc>
        <w:tc>
          <w:tcPr>
            <w:tcW w:w="567" w:type="dxa"/>
          </w:tcPr>
          <w:p w:rsidR="005E41AD" w:rsidRPr="00A43EFC" w:rsidRDefault="005E41AD" w:rsidP="00D46634">
            <w:pPr>
              <w:pStyle w:val="a7"/>
              <w:spacing w:after="0" w:line="240" w:lineRule="auto"/>
              <w:ind w:left="0"/>
              <w:jc w:val="center"/>
              <w:rPr>
                <w:szCs w:val="24"/>
              </w:rPr>
            </w:pPr>
            <w:r w:rsidRPr="00A43EFC">
              <w:rPr>
                <w:szCs w:val="24"/>
              </w:rPr>
              <w:t>ВО</w:t>
            </w:r>
          </w:p>
        </w:tc>
        <w:tc>
          <w:tcPr>
            <w:tcW w:w="992" w:type="dxa"/>
          </w:tcPr>
          <w:p w:rsidR="005E41AD" w:rsidRPr="00A43EFC" w:rsidRDefault="005E41AD" w:rsidP="00D46634">
            <w:pPr>
              <w:pStyle w:val="a7"/>
              <w:spacing w:after="0" w:line="240" w:lineRule="auto"/>
              <w:ind w:left="0"/>
              <w:jc w:val="center"/>
              <w:rPr>
                <w:szCs w:val="24"/>
              </w:rPr>
            </w:pPr>
            <w:r w:rsidRPr="00A43EFC">
              <w:rPr>
                <w:szCs w:val="24"/>
              </w:rPr>
              <w:t>АЛ</w:t>
            </w:r>
          </w:p>
        </w:tc>
        <w:tc>
          <w:tcPr>
            <w:tcW w:w="391" w:type="dxa"/>
          </w:tcPr>
          <w:p w:rsidR="005E41AD" w:rsidRPr="00A43EFC" w:rsidRDefault="005E41AD" w:rsidP="00D46634">
            <w:pPr>
              <w:pStyle w:val="a7"/>
              <w:spacing w:after="0" w:line="240" w:lineRule="auto"/>
              <w:ind w:left="0"/>
              <w:jc w:val="center"/>
              <w:rPr>
                <w:szCs w:val="24"/>
              </w:rPr>
            </w:pPr>
            <w:r w:rsidRPr="00A43EFC">
              <w:rPr>
                <w:szCs w:val="24"/>
              </w:rPr>
              <w:t>Б</w:t>
            </w:r>
          </w:p>
        </w:tc>
      </w:tr>
      <w:tr w:rsidR="005E41AD" w:rsidRPr="00A43EFC" w:rsidTr="00D46634">
        <w:tc>
          <w:tcPr>
            <w:tcW w:w="806" w:type="dxa"/>
          </w:tcPr>
          <w:p w:rsidR="005E41AD" w:rsidRPr="00A43EFC" w:rsidRDefault="005E41AD" w:rsidP="00D46634">
            <w:pPr>
              <w:pStyle w:val="a7"/>
              <w:spacing w:after="0" w:line="240" w:lineRule="auto"/>
              <w:ind w:left="0"/>
              <w:jc w:val="center"/>
              <w:rPr>
                <w:szCs w:val="24"/>
              </w:rPr>
            </w:pPr>
            <w:r w:rsidRPr="00A43EFC">
              <w:rPr>
                <w:szCs w:val="24"/>
              </w:rPr>
              <w:t>14</w:t>
            </w:r>
          </w:p>
        </w:tc>
        <w:tc>
          <w:tcPr>
            <w:tcW w:w="2410" w:type="dxa"/>
          </w:tcPr>
          <w:p w:rsidR="005E41AD" w:rsidRPr="00A43EFC" w:rsidRDefault="005E41AD" w:rsidP="00D46634">
            <w:pPr>
              <w:pStyle w:val="a7"/>
              <w:spacing w:after="0" w:line="240" w:lineRule="auto"/>
              <w:ind w:left="0"/>
              <w:rPr>
                <w:szCs w:val="24"/>
              </w:rPr>
            </w:pPr>
            <w:r w:rsidRPr="00A43EFC">
              <w:rPr>
                <w:szCs w:val="24"/>
              </w:rPr>
              <w:t>Уравнения</w:t>
            </w:r>
          </w:p>
        </w:tc>
        <w:tc>
          <w:tcPr>
            <w:tcW w:w="3402" w:type="dxa"/>
          </w:tcPr>
          <w:p w:rsidR="005E41AD" w:rsidRPr="00A43EFC" w:rsidRDefault="005E41AD" w:rsidP="00D46634">
            <w:pPr>
              <w:pStyle w:val="a7"/>
              <w:spacing w:after="0" w:line="240" w:lineRule="auto"/>
              <w:ind w:left="0"/>
              <w:rPr>
                <w:szCs w:val="24"/>
              </w:rPr>
            </w:pPr>
            <w:r w:rsidRPr="00A43EFC">
              <w:rPr>
                <w:szCs w:val="24"/>
              </w:rPr>
              <w:t>2.1.1; 2.1.2; , 2,2,1*</w:t>
            </w:r>
          </w:p>
        </w:tc>
        <w:tc>
          <w:tcPr>
            <w:tcW w:w="567" w:type="dxa"/>
          </w:tcPr>
          <w:p w:rsidR="005E41AD" w:rsidRPr="00A43EFC" w:rsidRDefault="005E41AD" w:rsidP="00D46634">
            <w:pPr>
              <w:pStyle w:val="a7"/>
              <w:spacing w:after="0" w:line="240" w:lineRule="auto"/>
              <w:ind w:left="0"/>
              <w:jc w:val="center"/>
              <w:rPr>
                <w:szCs w:val="24"/>
              </w:rPr>
            </w:pPr>
            <w:r w:rsidRPr="00A43EFC">
              <w:rPr>
                <w:szCs w:val="24"/>
              </w:rPr>
              <w:t>РО</w:t>
            </w:r>
          </w:p>
        </w:tc>
        <w:tc>
          <w:tcPr>
            <w:tcW w:w="992" w:type="dxa"/>
          </w:tcPr>
          <w:p w:rsidR="005E41AD" w:rsidRPr="00A43EFC" w:rsidRDefault="005E41AD" w:rsidP="00D46634">
            <w:pPr>
              <w:pStyle w:val="a7"/>
              <w:spacing w:after="0" w:line="240" w:lineRule="auto"/>
              <w:ind w:left="0"/>
              <w:jc w:val="center"/>
              <w:rPr>
                <w:szCs w:val="24"/>
              </w:rPr>
            </w:pPr>
            <w:r w:rsidRPr="00A43EFC">
              <w:rPr>
                <w:szCs w:val="24"/>
              </w:rPr>
              <w:t>ЗП</w:t>
            </w:r>
          </w:p>
        </w:tc>
        <w:tc>
          <w:tcPr>
            <w:tcW w:w="391" w:type="dxa"/>
          </w:tcPr>
          <w:p w:rsidR="005E41AD" w:rsidRPr="00A43EFC" w:rsidRDefault="005E41AD" w:rsidP="00D46634">
            <w:pPr>
              <w:pStyle w:val="a7"/>
              <w:spacing w:after="0" w:line="240" w:lineRule="auto"/>
              <w:ind w:left="0"/>
              <w:jc w:val="center"/>
              <w:rPr>
                <w:szCs w:val="24"/>
              </w:rPr>
            </w:pPr>
            <w:proofErr w:type="gramStart"/>
            <w:r w:rsidRPr="00A43EFC">
              <w:rPr>
                <w:szCs w:val="24"/>
              </w:rPr>
              <w:t>П</w:t>
            </w:r>
            <w:proofErr w:type="gramEnd"/>
          </w:p>
        </w:tc>
      </w:tr>
      <w:tr w:rsidR="005E41AD" w:rsidRPr="00A43EFC" w:rsidTr="00D46634">
        <w:tc>
          <w:tcPr>
            <w:tcW w:w="806" w:type="dxa"/>
          </w:tcPr>
          <w:p w:rsidR="005E41AD" w:rsidRPr="00A43EFC" w:rsidRDefault="005E41AD" w:rsidP="00D46634">
            <w:pPr>
              <w:pStyle w:val="a7"/>
              <w:spacing w:after="0" w:line="240" w:lineRule="auto"/>
              <w:ind w:left="0"/>
              <w:jc w:val="center"/>
              <w:rPr>
                <w:szCs w:val="24"/>
              </w:rPr>
            </w:pPr>
            <w:r w:rsidRPr="00A43EFC">
              <w:rPr>
                <w:szCs w:val="24"/>
              </w:rPr>
              <w:t>15</w:t>
            </w:r>
          </w:p>
        </w:tc>
        <w:tc>
          <w:tcPr>
            <w:tcW w:w="2410" w:type="dxa"/>
          </w:tcPr>
          <w:p w:rsidR="005E41AD" w:rsidRPr="00A43EFC" w:rsidRDefault="005E41AD" w:rsidP="00D46634">
            <w:pPr>
              <w:pStyle w:val="a7"/>
              <w:spacing w:after="0" w:line="240" w:lineRule="auto"/>
              <w:ind w:left="0"/>
              <w:rPr>
                <w:szCs w:val="24"/>
              </w:rPr>
            </w:pPr>
            <w:r w:rsidRPr="00A43EFC">
              <w:rPr>
                <w:szCs w:val="24"/>
              </w:rPr>
              <w:t>Уравнения</w:t>
            </w:r>
          </w:p>
        </w:tc>
        <w:tc>
          <w:tcPr>
            <w:tcW w:w="3402" w:type="dxa"/>
          </w:tcPr>
          <w:p w:rsidR="005E41AD" w:rsidRPr="00A43EFC" w:rsidRDefault="005E41AD" w:rsidP="00D46634">
            <w:pPr>
              <w:pStyle w:val="a7"/>
              <w:spacing w:after="0" w:line="240" w:lineRule="auto"/>
              <w:ind w:left="0"/>
              <w:rPr>
                <w:szCs w:val="24"/>
              </w:rPr>
            </w:pPr>
            <w:r w:rsidRPr="00A43EFC">
              <w:rPr>
                <w:szCs w:val="24"/>
              </w:rPr>
              <w:t>2.3</w:t>
            </w:r>
          </w:p>
        </w:tc>
        <w:tc>
          <w:tcPr>
            <w:tcW w:w="567" w:type="dxa"/>
          </w:tcPr>
          <w:p w:rsidR="005E41AD" w:rsidRPr="00A43EFC" w:rsidRDefault="005E41AD" w:rsidP="00D46634">
            <w:pPr>
              <w:pStyle w:val="a7"/>
              <w:spacing w:after="0" w:line="240" w:lineRule="auto"/>
              <w:ind w:left="0"/>
              <w:jc w:val="center"/>
              <w:rPr>
                <w:szCs w:val="24"/>
              </w:rPr>
            </w:pPr>
            <w:r w:rsidRPr="00A43EFC">
              <w:rPr>
                <w:szCs w:val="24"/>
              </w:rPr>
              <w:t>РО</w:t>
            </w:r>
          </w:p>
        </w:tc>
        <w:tc>
          <w:tcPr>
            <w:tcW w:w="992" w:type="dxa"/>
          </w:tcPr>
          <w:p w:rsidR="005E41AD" w:rsidRPr="00A43EFC" w:rsidRDefault="005E41AD" w:rsidP="00D46634">
            <w:pPr>
              <w:pStyle w:val="a7"/>
              <w:spacing w:after="0" w:line="240" w:lineRule="auto"/>
              <w:ind w:left="0"/>
              <w:jc w:val="center"/>
              <w:rPr>
                <w:szCs w:val="24"/>
              </w:rPr>
            </w:pPr>
            <w:r w:rsidRPr="00A43EFC">
              <w:rPr>
                <w:szCs w:val="24"/>
              </w:rPr>
              <w:t>РЗ</w:t>
            </w:r>
          </w:p>
        </w:tc>
        <w:tc>
          <w:tcPr>
            <w:tcW w:w="391" w:type="dxa"/>
          </w:tcPr>
          <w:p w:rsidR="005E41AD" w:rsidRPr="00A43EFC" w:rsidRDefault="005E41AD" w:rsidP="00D46634">
            <w:pPr>
              <w:pStyle w:val="a7"/>
              <w:spacing w:after="0" w:line="240" w:lineRule="auto"/>
              <w:ind w:left="0"/>
              <w:jc w:val="center"/>
              <w:rPr>
                <w:szCs w:val="24"/>
              </w:rPr>
            </w:pPr>
            <w:proofErr w:type="gramStart"/>
            <w:r w:rsidRPr="00A43EFC">
              <w:rPr>
                <w:szCs w:val="24"/>
              </w:rPr>
              <w:t>П</w:t>
            </w:r>
            <w:proofErr w:type="gramEnd"/>
          </w:p>
        </w:tc>
      </w:tr>
      <w:tr w:rsidR="005E41AD" w:rsidRPr="00A43EFC" w:rsidTr="00D46634">
        <w:tc>
          <w:tcPr>
            <w:tcW w:w="806" w:type="dxa"/>
          </w:tcPr>
          <w:p w:rsidR="005E41AD" w:rsidRPr="00A43EFC" w:rsidRDefault="005E41AD" w:rsidP="00D46634">
            <w:pPr>
              <w:pStyle w:val="a7"/>
              <w:spacing w:after="0" w:line="240" w:lineRule="auto"/>
              <w:ind w:left="0"/>
              <w:jc w:val="center"/>
              <w:rPr>
                <w:szCs w:val="24"/>
              </w:rPr>
            </w:pPr>
            <w:r w:rsidRPr="00A43EFC">
              <w:rPr>
                <w:szCs w:val="24"/>
              </w:rPr>
              <w:t>16</w:t>
            </w:r>
          </w:p>
        </w:tc>
        <w:tc>
          <w:tcPr>
            <w:tcW w:w="2410" w:type="dxa"/>
          </w:tcPr>
          <w:p w:rsidR="005E41AD" w:rsidRPr="00A43EFC" w:rsidRDefault="005E41AD" w:rsidP="00D46634">
            <w:pPr>
              <w:pStyle w:val="a7"/>
              <w:spacing w:after="0" w:line="240" w:lineRule="auto"/>
              <w:ind w:left="0"/>
              <w:rPr>
                <w:szCs w:val="24"/>
              </w:rPr>
            </w:pPr>
            <w:r w:rsidRPr="00A43EFC">
              <w:rPr>
                <w:szCs w:val="24"/>
              </w:rPr>
              <w:t>Числовые функции</w:t>
            </w:r>
          </w:p>
        </w:tc>
        <w:tc>
          <w:tcPr>
            <w:tcW w:w="3402" w:type="dxa"/>
          </w:tcPr>
          <w:p w:rsidR="005E41AD" w:rsidRPr="00A43EFC" w:rsidRDefault="005E41AD" w:rsidP="00D46634">
            <w:pPr>
              <w:pStyle w:val="a7"/>
              <w:spacing w:after="0" w:line="240" w:lineRule="auto"/>
              <w:ind w:left="0"/>
              <w:rPr>
                <w:szCs w:val="24"/>
              </w:rPr>
            </w:pPr>
            <w:r w:rsidRPr="00A43EFC">
              <w:rPr>
                <w:szCs w:val="24"/>
              </w:rPr>
              <w:t xml:space="preserve">3.1.3; 3.1.4; 3.1.10; 3.1.11; 3.3.1; 3.3.2; 3.3* </w:t>
            </w:r>
          </w:p>
        </w:tc>
        <w:tc>
          <w:tcPr>
            <w:tcW w:w="567" w:type="dxa"/>
          </w:tcPr>
          <w:p w:rsidR="005E41AD" w:rsidRPr="00A43EFC" w:rsidRDefault="005E41AD" w:rsidP="00D46634">
            <w:pPr>
              <w:pStyle w:val="a7"/>
              <w:spacing w:after="0" w:line="240" w:lineRule="auto"/>
              <w:ind w:left="0"/>
              <w:jc w:val="center"/>
              <w:rPr>
                <w:szCs w:val="24"/>
              </w:rPr>
            </w:pPr>
            <w:r w:rsidRPr="00A43EFC">
              <w:rPr>
                <w:szCs w:val="24"/>
              </w:rPr>
              <w:t>РО</w:t>
            </w:r>
          </w:p>
        </w:tc>
        <w:tc>
          <w:tcPr>
            <w:tcW w:w="992" w:type="dxa"/>
          </w:tcPr>
          <w:p w:rsidR="005E41AD" w:rsidRPr="00A43EFC" w:rsidRDefault="005E41AD" w:rsidP="00D46634">
            <w:pPr>
              <w:pStyle w:val="a7"/>
              <w:spacing w:after="0" w:line="240" w:lineRule="auto"/>
              <w:ind w:left="0"/>
              <w:jc w:val="center"/>
              <w:rPr>
                <w:szCs w:val="24"/>
              </w:rPr>
            </w:pPr>
            <w:r w:rsidRPr="00A43EFC">
              <w:rPr>
                <w:szCs w:val="24"/>
              </w:rPr>
              <w:t>ЗП</w:t>
            </w:r>
          </w:p>
        </w:tc>
        <w:tc>
          <w:tcPr>
            <w:tcW w:w="391" w:type="dxa"/>
          </w:tcPr>
          <w:p w:rsidR="005E41AD" w:rsidRPr="00A43EFC" w:rsidRDefault="005E41AD" w:rsidP="00D46634">
            <w:pPr>
              <w:pStyle w:val="a7"/>
              <w:spacing w:after="0" w:line="240" w:lineRule="auto"/>
              <w:ind w:left="0"/>
              <w:jc w:val="center"/>
              <w:rPr>
                <w:szCs w:val="24"/>
              </w:rPr>
            </w:pPr>
            <w:r w:rsidRPr="00A43EFC">
              <w:rPr>
                <w:szCs w:val="24"/>
              </w:rPr>
              <w:t>В</w:t>
            </w:r>
          </w:p>
        </w:tc>
      </w:tr>
    </w:tbl>
    <w:p w:rsidR="005E41AD" w:rsidRPr="00DF6FB7" w:rsidRDefault="005E41AD" w:rsidP="0046634D">
      <w:pPr>
        <w:pStyle w:val="a7"/>
        <w:ind w:hanging="11"/>
        <w:rPr>
          <w:szCs w:val="24"/>
        </w:rPr>
      </w:pPr>
      <w:r w:rsidRPr="00DF6FB7">
        <w:rPr>
          <w:szCs w:val="24"/>
        </w:rPr>
        <w:lastRenderedPageBreak/>
        <w:t xml:space="preserve">7. Рекомендации к проведению </w:t>
      </w:r>
      <w:r>
        <w:rPr>
          <w:szCs w:val="24"/>
        </w:rPr>
        <w:t>диагностической работы</w:t>
      </w:r>
    </w:p>
    <w:p w:rsidR="005E41AD" w:rsidRPr="00DF6FB7" w:rsidRDefault="005E41AD" w:rsidP="0046634D">
      <w:pPr>
        <w:pStyle w:val="a7"/>
        <w:ind w:hanging="720"/>
        <w:rPr>
          <w:szCs w:val="24"/>
        </w:rPr>
      </w:pPr>
      <w:r w:rsidRPr="00DF6FB7">
        <w:rPr>
          <w:szCs w:val="24"/>
        </w:rPr>
        <w:t xml:space="preserve">Время проведения: вторая декада сентября </w:t>
      </w:r>
    </w:p>
    <w:p w:rsidR="005E41AD" w:rsidRPr="00DF6FB7" w:rsidRDefault="005E41AD" w:rsidP="0046634D">
      <w:pPr>
        <w:pStyle w:val="a7"/>
        <w:ind w:hanging="720"/>
        <w:rPr>
          <w:szCs w:val="24"/>
        </w:rPr>
      </w:pPr>
      <w:r w:rsidRPr="00DF6FB7">
        <w:rPr>
          <w:szCs w:val="24"/>
        </w:rPr>
        <w:t>Время выполнения работы: 2 урока (90 минут)</w:t>
      </w:r>
    </w:p>
    <w:p w:rsidR="005E41AD" w:rsidRPr="00DF6FB7" w:rsidRDefault="005E41AD" w:rsidP="0046634D">
      <w:pPr>
        <w:pStyle w:val="a7"/>
        <w:ind w:hanging="11"/>
        <w:rPr>
          <w:szCs w:val="24"/>
        </w:rPr>
      </w:pPr>
      <w:r w:rsidRPr="00DF6FB7">
        <w:rPr>
          <w:szCs w:val="24"/>
        </w:rPr>
        <w:t>8. Рекомендации по оцениванию отдельных заданий и работы в целом.</w:t>
      </w:r>
    </w:p>
    <w:p w:rsidR="005E41AD" w:rsidRPr="00DF6FB7" w:rsidRDefault="005E41AD" w:rsidP="0046634D">
      <w:pPr>
        <w:pStyle w:val="a7"/>
        <w:ind w:hanging="720"/>
        <w:rPr>
          <w:szCs w:val="24"/>
        </w:rPr>
      </w:pPr>
      <w:r w:rsidRPr="00DF6FB7">
        <w:rPr>
          <w:szCs w:val="24"/>
        </w:rPr>
        <w:t>1 балл – верно полученный ответ в заданиях 1-13</w:t>
      </w:r>
    </w:p>
    <w:p w:rsidR="005E41AD" w:rsidRPr="00DF6FB7" w:rsidRDefault="005E41AD" w:rsidP="0046634D">
      <w:pPr>
        <w:pStyle w:val="a7"/>
        <w:ind w:hanging="720"/>
        <w:rPr>
          <w:szCs w:val="24"/>
        </w:rPr>
      </w:pPr>
      <w:r w:rsidRPr="00DF6FB7">
        <w:rPr>
          <w:szCs w:val="24"/>
        </w:rPr>
        <w:t>Задания 14-16 (повышенного и высокого уровня) оцениваются в соответствии со следующими критериями:</w:t>
      </w:r>
    </w:p>
    <w:p w:rsidR="005E41AD" w:rsidRPr="00DF6FB7" w:rsidRDefault="005E41AD" w:rsidP="0046634D">
      <w:pPr>
        <w:pStyle w:val="a7"/>
        <w:ind w:left="4678" w:hanging="1134"/>
        <w:rPr>
          <w:szCs w:val="24"/>
        </w:rPr>
      </w:pPr>
      <w:r w:rsidRPr="00DF6FB7">
        <w:rPr>
          <w:szCs w:val="24"/>
        </w:rPr>
        <w:t>Критерии оценивания задания №14</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62"/>
        <w:gridCol w:w="8040"/>
      </w:tblGrid>
      <w:tr w:rsidR="005E41AD" w:rsidRPr="00A43EFC" w:rsidTr="00D46634">
        <w:tc>
          <w:tcPr>
            <w:tcW w:w="811" w:type="dxa"/>
          </w:tcPr>
          <w:p w:rsidR="005E41AD" w:rsidRPr="00A43EFC" w:rsidRDefault="005E41AD" w:rsidP="00D46634">
            <w:pPr>
              <w:pStyle w:val="a7"/>
              <w:spacing w:after="0" w:line="240" w:lineRule="auto"/>
              <w:ind w:left="0"/>
              <w:jc w:val="center"/>
              <w:rPr>
                <w:szCs w:val="24"/>
              </w:rPr>
            </w:pPr>
            <w:r w:rsidRPr="00A43EFC">
              <w:rPr>
                <w:szCs w:val="24"/>
              </w:rPr>
              <w:t>Баллы</w:t>
            </w:r>
          </w:p>
        </w:tc>
        <w:tc>
          <w:tcPr>
            <w:tcW w:w="8040" w:type="dxa"/>
          </w:tcPr>
          <w:p w:rsidR="005E41AD" w:rsidRPr="00A43EFC" w:rsidRDefault="005E41AD" w:rsidP="00D46634">
            <w:pPr>
              <w:pStyle w:val="a7"/>
              <w:spacing w:after="0" w:line="240" w:lineRule="auto"/>
              <w:ind w:left="0"/>
              <w:jc w:val="center"/>
              <w:rPr>
                <w:szCs w:val="24"/>
              </w:rPr>
            </w:pPr>
            <w:r w:rsidRPr="00A43EFC">
              <w:rPr>
                <w:szCs w:val="24"/>
              </w:rPr>
              <w:t>Содержание критериев</w:t>
            </w:r>
          </w:p>
        </w:tc>
      </w:tr>
      <w:tr w:rsidR="005E41AD" w:rsidRPr="00A43EFC" w:rsidTr="00D46634">
        <w:tc>
          <w:tcPr>
            <w:tcW w:w="811" w:type="dxa"/>
          </w:tcPr>
          <w:p w:rsidR="005E41AD" w:rsidRPr="00A43EFC" w:rsidRDefault="005E41AD" w:rsidP="00D46634">
            <w:pPr>
              <w:pStyle w:val="a7"/>
              <w:spacing w:after="0" w:line="240" w:lineRule="auto"/>
              <w:ind w:left="0"/>
              <w:jc w:val="center"/>
              <w:rPr>
                <w:szCs w:val="24"/>
              </w:rPr>
            </w:pPr>
            <w:r w:rsidRPr="00A43EFC">
              <w:rPr>
                <w:szCs w:val="24"/>
              </w:rPr>
              <w:t>2</w:t>
            </w:r>
          </w:p>
        </w:tc>
        <w:tc>
          <w:tcPr>
            <w:tcW w:w="8040" w:type="dxa"/>
          </w:tcPr>
          <w:p w:rsidR="005E41AD" w:rsidRPr="00A43EFC" w:rsidRDefault="005E41AD" w:rsidP="00D46634">
            <w:pPr>
              <w:pStyle w:val="a7"/>
              <w:spacing w:after="0" w:line="240" w:lineRule="auto"/>
              <w:ind w:left="0"/>
              <w:rPr>
                <w:szCs w:val="24"/>
              </w:rPr>
            </w:pPr>
            <w:r w:rsidRPr="00A43EFC">
              <w:rPr>
                <w:szCs w:val="24"/>
              </w:rPr>
              <w:t>Обоснованно получен верный ответ</w:t>
            </w:r>
          </w:p>
        </w:tc>
      </w:tr>
      <w:tr w:rsidR="005E41AD" w:rsidRPr="00A43EFC" w:rsidTr="00D46634">
        <w:tc>
          <w:tcPr>
            <w:tcW w:w="811" w:type="dxa"/>
          </w:tcPr>
          <w:p w:rsidR="005E41AD" w:rsidRPr="00A43EFC" w:rsidRDefault="005E41AD" w:rsidP="00D46634">
            <w:pPr>
              <w:pStyle w:val="a7"/>
              <w:spacing w:after="0" w:line="240" w:lineRule="auto"/>
              <w:ind w:left="0"/>
              <w:jc w:val="center"/>
              <w:rPr>
                <w:szCs w:val="24"/>
              </w:rPr>
            </w:pPr>
            <w:r w:rsidRPr="00A43EFC">
              <w:rPr>
                <w:szCs w:val="24"/>
              </w:rPr>
              <w:t>1</w:t>
            </w:r>
          </w:p>
        </w:tc>
        <w:tc>
          <w:tcPr>
            <w:tcW w:w="8040" w:type="dxa"/>
          </w:tcPr>
          <w:p w:rsidR="005E41AD" w:rsidRPr="00A43EFC" w:rsidRDefault="005E41AD" w:rsidP="00D46634">
            <w:pPr>
              <w:pStyle w:val="a7"/>
              <w:spacing w:after="0" w:line="240" w:lineRule="auto"/>
              <w:ind w:left="0"/>
              <w:rPr>
                <w:szCs w:val="24"/>
              </w:rPr>
            </w:pPr>
            <w:r w:rsidRPr="00A43EFC">
              <w:rPr>
                <w:szCs w:val="24"/>
              </w:rPr>
              <w:t xml:space="preserve">Решение доведено до конца, но допущена описка или ошибка вычислительного характера, с её учётом дальнейшее решение </w:t>
            </w:r>
            <w:proofErr w:type="gramStart"/>
            <w:r w:rsidRPr="00A43EFC">
              <w:rPr>
                <w:szCs w:val="24"/>
              </w:rPr>
              <w:t>выполнено</w:t>
            </w:r>
            <w:proofErr w:type="gramEnd"/>
            <w:r w:rsidRPr="00A43EFC">
              <w:rPr>
                <w:szCs w:val="24"/>
              </w:rPr>
              <w:t xml:space="preserve"> верно</w:t>
            </w:r>
          </w:p>
        </w:tc>
      </w:tr>
      <w:tr w:rsidR="005E41AD" w:rsidRPr="00A43EFC" w:rsidTr="00D46634">
        <w:tc>
          <w:tcPr>
            <w:tcW w:w="811" w:type="dxa"/>
          </w:tcPr>
          <w:p w:rsidR="005E41AD" w:rsidRPr="00A43EFC" w:rsidRDefault="005E41AD" w:rsidP="00D46634">
            <w:pPr>
              <w:pStyle w:val="a7"/>
              <w:spacing w:after="0" w:line="240" w:lineRule="auto"/>
              <w:ind w:left="0"/>
              <w:jc w:val="center"/>
              <w:rPr>
                <w:szCs w:val="24"/>
              </w:rPr>
            </w:pPr>
            <w:r w:rsidRPr="00A43EFC">
              <w:rPr>
                <w:szCs w:val="24"/>
              </w:rPr>
              <w:t>0</w:t>
            </w:r>
          </w:p>
        </w:tc>
        <w:tc>
          <w:tcPr>
            <w:tcW w:w="8040" w:type="dxa"/>
          </w:tcPr>
          <w:p w:rsidR="005E41AD" w:rsidRPr="00A43EFC" w:rsidRDefault="005E41AD" w:rsidP="00D46634">
            <w:pPr>
              <w:pStyle w:val="a7"/>
              <w:spacing w:after="0" w:line="240" w:lineRule="auto"/>
              <w:ind w:left="0"/>
              <w:rPr>
                <w:szCs w:val="24"/>
              </w:rPr>
            </w:pPr>
            <w:r w:rsidRPr="00A43EFC">
              <w:rPr>
                <w:szCs w:val="24"/>
              </w:rPr>
              <w:t>Решение не соответствует ни одному из критериев, перечисленных выше</w:t>
            </w:r>
          </w:p>
        </w:tc>
      </w:tr>
      <w:tr w:rsidR="005E41AD" w:rsidRPr="00A43EFC" w:rsidTr="00D46634">
        <w:tc>
          <w:tcPr>
            <w:tcW w:w="811" w:type="dxa"/>
          </w:tcPr>
          <w:p w:rsidR="005E41AD" w:rsidRPr="00A43EFC" w:rsidRDefault="005E41AD" w:rsidP="00D46634">
            <w:pPr>
              <w:pStyle w:val="a7"/>
              <w:spacing w:after="0" w:line="240" w:lineRule="auto"/>
              <w:ind w:left="0"/>
              <w:jc w:val="center"/>
              <w:rPr>
                <w:szCs w:val="24"/>
              </w:rPr>
            </w:pPr>
            <w:r w:rsidRPr="00A43EFC">
              <w:rPr>
                <w:szCs w:val="24"/>
              </w:rPr>
              <w:t>2</w:t>
            </w:r>
          </w:p>
        </w:tc>
        <w:tc>
          <w:tcPr>
            <w:tcW w:w="8040" w:type="dxa"/>
          </w:tcPr>
          <w:p w:rsidR="005E41AD" w:rsidRPr="00A43EFC" w:rsidRDefault="005E41AD" w:rsidP="00D46634">
            <w:pPr>
              <w:pStyle w:val="a7"/>
              <w:spacing w:after="0" w:line="240" w:lineRule="auto"/>
              <w:ind w:left="-1531"/>
              <w:jc w:val="right"/>
              <w:rPr>
                <w:szCs w:val="24"/>
              </w:rPr>
            </w:pPr>
            <w:r w:rsidRPr="00A43EFC">
              <w:rPr>
                <w:szCs w:val="24"/>
              </w:rPr>
              <w:t>Максимальный балл</w:t>
            </w:r>
          </w:p>
        </w:tc>
      </w:tr>
    </w:tbl>
    <w:p w:rsidR="005E41AD" w:rsidRPr="00DF6FB7" w:rsidRDefault="005E41AD" w:rsidP="0046634D">
      <w:pPr>
        <w:pStyle w:val="a7"/>
        <w:ind w:left="4678" w:hanging="1134"/>
        <w:rPr>
          <w:szCs w:val="24"/>
        </w:rPr>
      </w:pPr>
    </w:p>
    <w:p w:rsidR="005E41AD" w:rsidRPr="00DF6FB7" w:rsidRDefault="005E41AD" w:rsidP="0046634D">
      <w:pPr>
        <w:pStyle w:val="a7"/>
        <w:ind w:left="4678" w:hanging="1134"/>
        <w:rPr>
          <w:szCs w:val="24"/>
        </w:rPr>
      </w:pPr>
      <w:r w:rsidRPr="00DF6FB7">
        <w:rPr>
          <w:szCs w:val="24"/>
        </w:rPr>
        <w:t xml:space="preserve"> Критерии оценивания задания №15</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62"/>
        <w:gridCol w:w="8040"/>
      </w:tblGrid>
      <w:tr w:rsidR="005E41AD" w:rsidRPr="00A43EFC" w:rsidTr="00D46634">
        <w:tc>
          <w:tcPr>
            <w:tcW w:w="811" w:type="dxa"/>
          </w:tcPr>
          <w:p w:rsidR="005E41AD" w:rsidRPr="00A43EFC" w:rsidRDefault="005E41AD" w:rsidP="00D46634">
            <w:pPr>
              <w:pStyle w:val="a7"/>
              <w:spacing w:after="0" w:line="240" w:lineRule="auto"/>
              <w:ind w:left="0"/>
              <w:jc w:val="center"/>
              <w:rPr>
                <w:szCs w:val="24"/>
              </w:rPr>
            </w:pPr>
            <w:r w:rsidRPr="00A43EFC">
              <w:rPr>
                <w:szCs w:val="24"/>
              </w:rPr>
              <w:t>Баллы</w:t>
            </w:r>
          </w:p>
        </w:tc>
        <w:tc>
          <w:tcPr>
            <w:tcW w:w="8040" w:type="dxa"/>
          </w:tcPr>
          <w:p w:rsidR="005E41AD" w:rsidRPr="00A43EFC" w:rsidRDefault="005E41AD" w:rsidP="00D46634">
            <w:pPr>
              <w:pStyle w:val="a7"/>
              <w:spacing w:after="0" w:line="240" w:lineRule="auto"/>
              <w:ind w:left="0"/>
              <w:jc w:val="center"/>
              <w:rPr>
                <w:szCs w:val="24"/>
              </w:rPr>
            </w:pPr>
            <w:r w:rsidRPr="00A43EFC">
              <w:rPr>
                <w:szCs w:val="24"/>
              </w:rPr>
              <w:t>Содержание критериев</w:t>
            </w:r>
          </w:p>
        </w:tc>
      </w:tr>
      <w:tr w:rsidR="005E41AD" w:rsidRPr="00A43EFC" w:rsidTr="00D46634">
        <w:tc>
          <w:tcPr>
            <w:tcW w:w="811" w:type="dxa"/>
          </w:tcPr>
          <w:p w:rsidR="005E41AD" w:rsidRPr="00A43EFC" w:rsidRDefault="005E41AD" w:rsidP="00D46634">
            <w:pPr>
              <w:pStyle w:val="a7"/>
              <w:spacing w:after="0" w:line="240" w:lineRule="auto"/>
              <w:ind w:left="0"/>
              <w:jc w:val="center"/>
              <w:rPr>
                <w:szCs w:val="24"/>
              </w:rPr>
            </w:pPr>
            <w:r w:rsidRPr="00A43EFC">
              <w:rPr>
                <w:szCs w:val="24"/>
              </w:rPr>
              <w:t>2</w:t>
            </w:r>
          </w:p>
        </w:tc>
        <w:tc>
          <w:tcPr>
            <w:tcW w:w="8040" w:type="dxa"/>
          </w:tcPr>
          <w:p w:rsidR="005E41AD" w:rsidRPr="00A43EFC" w:rsidRDefault="005E41AD" w:rsidP="00D46634">
            <w:pPr>
              <w:pStyle w:val="a7"/>
              <w:spacing w:after="0" w:line="240" w:lineRule="auto"/>
              <w:ind w:left="0"/>
              <w:rPr>
                <w:szCs w:val="24"/>
              </w:rPr>
            </w:pPr>
            <w:r w:rsidRPr="00A43EFC">
              <w:rPr>
                <w:szCs w:val="24"/>
              </w:rPr>
              <w:t>Ход решения задачи верный,  получен верный ответ</w:t>
            </w:r>
          </w:p>
        </w:tc>
      </w:tr>
      <w:tr w:rsidR="005E41AD" w:rsidRPr="00A43EFC" w:rsidTr="00D46634">
        <w:tc>
          <w:tcPr>
            <w:tcW w:w="811" w:type="dxa"/>
          </w:tcPr>
          <w:p w:rsidR="005E41AD" w:rsidRPr="00A43EFC" w:rsidRDefault="005E41AD" w:rsidP="00D46634">
            <w:pPr>
              <w:pStyle w:val="a7"/>
              <w:spacing w:after="0" w:line="240" w:lineRule="auto"/>
              <w:ind w:left="0"/>
              <w:jc w:val="center"/>
              <w:rPr>
                <w:szCs w:val="24"/>
              </w:rPr>
            </w:pPr>
            <w:r w:rsidRPr="00A43EFC">
              <w:rPr>
                <w:szCs w:val="24"/>
              </w:rPr>
              <w:t>1</w:t>
            </w:r>
          </w:p>
        </w:tc>
        <w:tc>
          <w:tcPr>
            <w:tcW w:w="8040" w:type="dxa"/>
          </w:tcPr>
          <w:p w:rsidR="005E41AD" w:rsidRPr="00A43EFC" w:rsidRDefault="005E41AD" w:rsidP="00D46634">
            <w:pPr>
              <w:pStyle w:val="a7"/>
              <w:spacing w:after="0" w:line="240" w:lineRule="auto"/>
              <w:ind w:left="0"/>
              <w:rPr>
                <w:szCs w:val="24"/>
              </w:rPr>
            </w:pPr>
            <w:r w:rsidRPr="00A43EFC">
              <w:rPr>
                <w:szCs w:val="24"/>
              </w:rPr>
              <w:t>Ход решения верный, все его шаги присутствуют, но допущена описка или ошибка вычислительного характера</w:t>
            </w:r>
          </w:p>
        </w:tc>
      </w:tr>
      <w:tr w:rsidR="005E41AD" w:rsidRPr="00A43EFC" w:rsidTr="00D46634">
        <w:tc>
          <w:tcPr>
            <w:tcW w:w="811" w:type="dxa"/>
          </w:tcPr>
          <w:p w:rsidR="005E41AD" w:rsidRPr="00A43EFC" w:rsidRDefault="005E41AD" w:rsidP="00D46634">
            <w:pPr>
              <w:pStyle w:val="a7"/>
              <w:spacing w:after="0" w:line="240" w:lineRule="auto"/>
              <w:ind w:left="0"/>
              <w:jc w:val="center"/>
              <w:rPr>
                <w:szCs w:val="24"/>
              </w:rPr>
            </w:pPr>
            <w:r w:rsidRPr="00A43EFC">
              <w:rPr>
                <w:szCs w:val="24"/>
              </w:rPr>
              <w:t>0</w:t>
            </w:r>
          </w:p>
        </w:tc>
        <w:tc>
          <w:tcPr>
            <w:tcW w:w="8040" w:type="dxa"/>
          </w:tcPr>
          <w:p w:rsidR="005E41AD" w:rsidRPr="00A43EFC" w:rsidRDefault="005E41AD" w:rsidP="00D46634">
            <w:pPr>
              <w:pStyle w:val="a7"/>
              <w:spacing w:after="0" w:line="240" w:lineRule="auto"/>
              <w:ind w:left="0"/>
              <w:rPr>
                <w:szCs w:val="24"/>
              </w:rPr>
            </w:pPr>
            <w:r w:rsidRPr="00A43EFC">
              <w:rPr>
                <w:szCs w:val="24"/>
              </w:rPr>
              <w:t>Решение не соответствует ни одному из критериев, перечисленных выше</w:t>
            </w:r>
          </w:p>
        </w:tc>
      </w:tr>
      <w:tr w:rsidR="005E41AD" w:rsidRPr="00A43EFC" w:rsidTr="00D46634">
        <w:tc>
          <w:tcPr>
            <w:tcW w:w="811" w:type="dxa"/>
          </w:tcPr>
          <w:p w:rsidR="005E41AD" w:rsidRPr="00A43EFC" w:rsidRDefault="005E41AD" w:rsidP="00D46634">
            <w:pPr>
              <w:pStyle w:val="a7"/>
              <w:spacing w:after="0" w:line="240" w:lineRule="auto"/>
              <w:ind w:left="0"/>
              <w:jc w:val="center"/>
              <w:rPr>
                <w:szCs w:val="24"/>
              </w:rPr>
            </w:pPr>
            <w:r w:rsidRPr="00A43EFC">
              <w:rPr>
                <w:szCs w:val="24"/>
              </w:rPr>
              <w:t>2</w:t>
            </w:r>
          </w:p>
        </w:tc>
        <w:tc>
          <w:tcPr>
            <w:tcW w:w="8040" w:type="dxa"/>
          </w:tcPr>
          <w:p w:rsidR="005E41AD" w:rsidRPr="00A43EFC" w:rsidRDefault="005E41AD" w:rsidP="00D46634">
            <w:pPr>
              <w:pStyle w:val="a7"/>
              <w:spacing w:after="0" w:line="240" w:lineRule="auto"/>
              <w:ind w:left="-1531"/>
              <w:jc w:val="right"/>
              <w:rPr>
                <w:szCs w:val="24"/>
              </w:rPr>
            </w:pPr>
            <w:r w:rsidRPr="00A43EFC">
              <w:rPr>
                <w:szCs w:val="24"/>
              </w:rPr>
              <w:t xml:space="preserve"> Максимальный балл</w:t>
            </w:r>
          </w:p>
        </w:tc>
      </w:tr>
    </w:tbl>
    <w:p w:rsidR="005E41AD" w:rsidRPr="00DF6FB7" w:rsidRDefault="005E41AD" w:rsidP="0046634D">
      <w:pPr>
        <w:pStyle w:val="a7"/>
        <w:ind w:hanging="720"/>
        <w:rPr>
          <w:szCs w:val="24"/>
        </w:rPr>
      </w:pPr>
    </w:p>
    <w:p w:rsidR="005E41AD" w:rsidRPr="00DF6FB7" w:rsidRDefault="005E41AD" w:rsidP="0046634D">
      <w:pPr>
        <w:pStyle w:val="a7"/>
        <w:ind w:left="4678" w:hanging="1134"/>
        <w:rPr>
          <w:szCs w:val="24"/>
        </w:rPr>
      </w:pPr>
      <w:r w:rsidRPr="00DF6FB7">
        <w:rPr>
          <w:szCs w:val="24"/>
        </w:rPr>
        <w:t>Критерии оценивания задания №16</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62"/>
        <w:gridCol w:w="8040"/>
      </w:tblGrid>
      <w:tr w:rsidR="005E41AD" w:rsidRPr="00A43EFC" w:rsidTr="00D46634">
        <w:tc>
          <w:tcPr>
            <w:tcW w:w="811" w:type="dxa"/>
          </w:tcPr>
          <w:p w:rsidR="005E41AD" w:rsidRPr="00A43EFC" w:rsidRDefault="005E41AD" w:rsidP="00D46634">
            <w:pPr>
              <w:pStyle w:val="a7"/>
              <w:spacing w:after="0" w:line="240" w:lineRule="auto"/>
              <w:ind w:left="0"/>
              <w:jc w:val="center"/>
              <w:rPr>
                <w:szCs w:val="24"/>
              </w:rPr>
            </w:pPr>
            <w:r w:rsidRPr="00A43EFC">
              <w:rPr>
                <w:szCs w:val="24"/>
              </w:rPr>
              <w:t>Баллы</w:t>
            </w:r>
          </w:p>
        </w:tc>
        <w:tc>
          <w:tcPr>
            <w:tcW w:w="8040" w:type="dxa"/>
          </w:tcPr>
          <w:p w:rsidR="005E41AD" w:rsidRPr="00A43EFC" w:rsidRDefault="005E41AD" w:rsidP="00D46634">
            <w:pPr>
              <w:pStyle w:val="a7"/>
              <w:spacing w:after="0" w:line="240" w:lineRule="auto"/>
              <w:ind w:left="0"/>
              <w:jc w:val="center"/>
              <w:rPr>
                <w:szCs w:val="24"/>
              </w:rPr>
            </w:pPr>
            <w:r w:rsidRPr="00A43EFC">
              <w:rPr>
                <w:szCs w:val="24"/>
              </w:rPr>
              <w:t>Содержание критериев</w:t>
            </w:r>
          </w:p>
        </w:tc>
      </w:tr>
      <w:tr w:rsidR="005E41AD" w:rsidRPr="00A43EFC" w:rsidTr="00D46634">
        <w:tc>
          <w:tcPr>
            <w:tcW w:w="811" w:type="dxa"/>
          </w:tcPr>
          <w:p w:rsidR="005E41AD" w:rsidRPr="00A43EFC" w:rsidRDefault="005E41AD" w:rsidP="00D46634">
            <w:pPr>
              <w:pStyle w:val="a7"/>
              <w:spacing w:after="0" w:line="240" w:lineRule="auto"/>
              <w:ind w:left="0"/>
              <w:jc w:val="center"/>
              <w:rPr>
                <w:szCs w:val="24"/>
              </w:rPr>
            </w:pPr>
            <w:r w:rsidRPr="00A43EFC">
              <w:rPr>
                <w:szCs w:val="24"/>
              </w:rPr>
              <w:t>2</w:t>
            </w:r>
          </w:p>
        </w:tc>
        <w:tc>
          <w:tcPr>
            <w:tcW w:w="8040" w:type="dxa"/>
          </w:tcPr>
          <w:p w:rsidR="005E41AD" w:rsidRPr="00A43EFC" w:rsidRDefault="005E41AD" w:rsidP="00D46634">
            <w:pPr>
              <w:pStyle w:val="a7"/>
              <w:spacing w:after="0" w:line="240" w:lineRule="auto"/>
              <w:ind w:left="0"/>
              <w:rPr>
                <w:szCs w:val="24"/>
              </w:rPr>
            </w:pPr>
            <w:r w:rsidRPr="00A43EFC">
              <w:rPr>
                <w:szCs w:val="24"/>
              </w:rPr>
              <w:t xml:space="preserve">График </w:t>
            </w:r>
            <w:proofErr w:type="gramStart"/>
            <w:r w:rsidRPr="00A43EFC">
              <w:rPr>
                <w:szCs w:val="24"/>
              </w:rPr>
              <w:t>построен</w:t>
            </w:r>
            <w:proofErr w:type="gramEnd"/>
            <w:r w:rsidRPr="00A43EFC">
              <w:rPr>
                <w:szCs w:val="24"/>
              </w:rPr>
              <w:t xml:space="preserve"> верно, верно найдены искомые значения параметра</w:t>
            </w:r>
          </w:p>
        </w:tc>
      </w:tr>
      <w:tr w:rsidR="005E41AD" w:rsidRPr="00A43EFC" w:rsidTr="00D46634">
        <w:tc>
          <w:tcPr>
            <w:tcW w:w="811" w:type="dxa"/>
          </w:tcPr>
          <w:p w:rsidR="005E41AD" w:rsidRPr="00A43EFC" w:rsidRDefault="005E41AD" w:rsidP="00D46634">
            <w:pPr>
              <w:pStyle w:val="a7"/>
              <w:spacing w:after="0" w:line="240" w:lineRule="auto"/>
              <w:ind w:left="0"/>
              <w:jc w:val="center"/>
              <w:rPr>
                <w:szCs w:val="24"/>
              </w:rPr>
            </w:pPr>
            <w:r w:rsidRPr="00A43EFC">
              <w:rPr>
                <w:szCs w:val="24"/>
              </w:rPr>
              <w:t>1</w:t>
            </w:r>
          </w:p>
        </w:tc>
        <w:tc>
          <w:tcPr>
            <w:tcW w:w="8040" w:type="dxa"/>
          </w:tcPr>
          <w:p w:rsidR="005E41AD" w:rsidRPr="00A43EFC" w:rsidRDefault="005E41AD" w:rsidP="00D46634">
            <w:pPr>
              <w:pStyle w:val="a7"/>
              <w:spacing w:after="0" w:line="240" w:lineRule="auto"/>
              <w:ind w:left="0"/>
              <w:rPr>
                <w:szCs w:val="24"/>
              </w:rPr>
            </w:pPr>
            <w:r w:rsidRPr="00A43EFC">
              <w:rPr>
                <w:szCs w:val="24"/>
              </w:rPr>
              <w:t xml:space="preserve">График </w:t>
            </w:r>
            <w:proofErr w:type="gramStart"/>
            <w:r w:rsidRPr="00A43EFC">
              <w:rPr>
                <w:szCs w:val="24"/>
              </w:rPr>
              <w:t>построен</w:t>
            </w:r>
            <w:proofErr w:type="gramEnd"/>
            <w:r w:rsidRPr="00A43EFC">
              <w:rPr>
                <w:szCs w:val="24"/>
              </w:rPr>
              <w:t xml:space="preserve"> верно, но искомые значения параметра найдены не верно или не найдены</w:t>
            </w:r>
          </w:p>
        </w:tc>
      </w:tr>
      <w:tr w:rsidR="005E41AD" w:rsidRPr="00A43EFC" w:rsidTr="00D46634">
        <w:tc>
          <w:tcPr>
            <w:tcW w:w="811" w:type="dxa"/>
          </w:tcPr>
          <w:p w:rsidR="005E41AD" w:rsidRPr="00A43EFC" w:rsidRDefault="005E41AD" w:rsidP="00D46634">
            <w:pPr>
              <w:pStyle w:val="a7"/>
              <w:spacing w:after="0" w:line="240" w:lineRule="auto"/>
              <w:ind w:left="0"/>
              <w:jc w:val="center"/>
              <w:rPr>
                <w:szCs w:val="24"/>
              </w:rPr>
            </w:pPr>
            <w:r w:rsidRPr="00A43EFC">
              <w:rPr>
                <w:szCs w:val="24"/>
              </w:rPr>
              <w:t>0</w:t>
            </w:r>
          </w:p>
        </w:tc>
        <w:tc>
          <w:tcPr>
            <w:tcW w:w="8040" w:type="dxa"/>
          </w:tcPr>
          <w:p w:rsidR="005E41AD" w:rsidRPr="00A43EFC" w:rsidRDefault="005E41AD" w:rsidP="00D46634">
            <w:pPr>
              <w:pStyle w:val="a7"/>
              <w:spacing w:after="0" w:line="240" w:lineRule="auto"/>
              <w:ind w:left="0"/>
              <w:rPr>
                <w:szCs w:val="24"/>
              </w:rPr>
            </w:pPr>
            <w:r w:rsidRPr="00A43EFC">
              <w:rPr>
                <w:szCs w:val="24"/>
              </w:rPr>
              <w:t>Решение не соответствует ни одному из критериев, перечисленных выше</w:t>
            </w:r>
          </w:p>
        </w:tc>
      </w:tr>
      <w:tr w:rsidR="005E41AD" w:rsidRPr="00A43EFC" w:rsidTr="00D46634">
        <w:tc>
          <w:tcPr>
            <w:tcW w:w="811" w:type="dxa"/>
          </w:tcPr>
          <w:p w:rsidR="005E41AD" w:rsidRPr="00A43EFC" w:rsidRDefault="005E41AD" w:rsidP="00D46634">
            <w:pPr>
              <w:pStyle w:val="a7"/>
              <w:spacing w:after="0" w:line="240" w:lineRule="auto"/>
              <w:ind w:left="0"/>
              <w:jc w:val="center"/>
              <w:rPr>
                <w:szCs w:val="24"/>
              </w:rPr>
            </w:pPr>
            <w:r w:rsidRPr="00A43EFC">
              <w:rPr>
                <w:szCs w:val="24"/>
              </w:rPr>
              <w:t>2</w:t>
            </w:r>
          </w:p>
        </w:tc>
        <w:tc>
          <w:tcPr>
            <w:tcW w:w="8040" w:type="dxa"/>
          </w:tcPr>
          <w:p w:rsidR="005E41AD" w:rsidRPr="00A43EFC" w:rsidRDefault="005E41AD" w:rsidP="00D46634">
            <w:pPr>
              <w:pStyle w:val="a7"/>
              <w:spacing w:after="0" w:line="240" w:lineRule="auto"/>
              <w:ind w:left="-1531"/>
              <w:jc w:val="right"/>
              <w:rPr>
                <w:szCs w:val="24"/>
              </w:rPr>
            </w:pPr>
            <w:r w:rsidRPr="00A43EFC">
              <w:rPr>
                <w:szCs w:val="24"/>
              </w:rPr>
              <w:t xml:space="preserve"> Максимальный балл</w:t>
            </w:r>
          </w:p>
        </w:tc>
      </w:tr>
    </w:tbl>
    <w:p w:rsidR="005E41AD" w:rsidRPr="00DF6FB7" w:rsidRDefault="005E41AD" w:rsidP="0046634D">
      <w:pPr>
        <w:pStyle w:val="a7"/>
        <w:ind w:hanging="720"/>
        <w:rPr>
          <w:szCs w:val="24"/>
        </w:rPr>
      </w:pPr>
      <w:r w:rsidRPr="00DF6FB7">
        <w:rPr>
          <w:szCs w:val="24"/>
        </w:rPr>
        <w:t xml:space="preserve"> </w:t>
      </w:r>
    </w:p>
    <w:p w:rsidR="005E41AD" w:rsidRPr="00DF6FB7" w:rsidRDefault="005E41AD" w:rsidP="0046634D">
      <w:pPr>
        <w:pStyle w:val="a7"/>
        <w:ind w:hanging="720"/>
        <w:jc w:val="center"/>
        <w:rPr>
          <w:szCs w:val="24"/>
        </w:rPr>
      </w:pPr>
      <w:r w:rsidRPr="00DF6FB7">
        <w:rPr>
          <w:szCs w:val="24"/>
        </w:rPr>
        <w:t xml:space="preserve">Соответствие  общего тестового балла </w:t>
      </w:r>
      <w:r>
        <w:rPr>
          <w:szCs w:val="24"/>
        </w:rPr>
        <w:t>уровню готовности/</w:t>
      </w:r>
      <w:r w:rsidRPr="00DF6FB7">
        <w:rPr>
          <w:szCs w:val="24"/>
        </w:rPr>
        <w:t xml:space="preserve"> пятибалльной шкале</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70"/>
        <w:gridCol w:w="1770"/>
        <w:gridCol w:w="1770"/>
        <w:gridCol w:w="1770"/>
        <w:gridCol w:w="1771"/>
      </w:tblGrid>
      <w:tr w:rsidR="005E41AD" w:rsidRPr="00A43EFC" w:rsidTr="00D46634">
        <w:tc>
          <w:tcPr>
            <w:tcW w:w="1770" w:type="dxa"/>
            <w:vMerge w:val="restart"/>
          </w:tcPr>
          <w:p w:rsidR="005E41AD" w:rsidRPr="00A43EFC" w:rsidRDefault="005E41AD" w:rsidP="00D46634">
            <w:pPr>
              <w:pStyle w:val="a7"/>
              <w:spacing w:after="0" w:line="240" w:lineRule="auto"/>
              <w:ind w:left="0"/>
              <w:jc w:val="center"/>
              <w:rPr>
                <w:szCs w:val="24"/>
              </w:rPr>
            </w:pPr>
            <w:r w:rsidRPr="00A43EFC">
              <w:rPr>
                <w:szCs w:val="24"/>
              </w:rPr>
              <w:t>Общий балл</w:t>
            </w:r>
          </w:p>
        </w:tc>
        <w:tc>
          <w:tcPr>
            <w:tcW w:w="1770" w:type="dxa"/>
            <w:vMerge w:val="restart"/>
          </w:tcPr>
          <w:p w:rsidR="005E41AD" w:rsidRPr="00A43EFC" w:rsidRDefault="005E41AD" w:rsidP="00D46634">
            <w:pPr>
              <w:pStyle w:val="a7"/>
              <w:spacing w:after="0" w:line="240" w:lineRule="auto"/>
              <w:ind w:left="0"/>
              <w:jc w:val="center"/>
              <w:rPr>
                <w:szCs w:val="24"/>
              </w:rPr>
            </w:pPr>
            <w:r w:rsidRPr="00A43EFC">
              <w:rPr>
                <w:szCs w:val="24"/>
              </w:rPr>
              <w:t>Выполнение менее 7 заданий первой части</w:t>
            </w:r>
          </w:p>
        </w:tc>
        <w:tc>
          <w:tcPr>
            <w:tcW w:w="5311" w:type="dxa"/>
            <w:gridSpan w:val="3"/>
          </w:tcPr>
          <w:p w:rsidR="005E41AD" w:rsidRPr="00A43EFC" w:rsidRDefault="005E41AD" w:rsidP="00D46634">
            <w:pPr>
              <w:pStyle w:val="a7"/>
              <w:spacing w:after="0" w:line="240" w:lineRule="auto"/>
              <w:ind w:left="0"/>
              <w:jc w:val="center"/>
              <w:rPr>
                <w:szCs w:val="24"/>
              </w:rPr>
            </w:pPr>
            <w:r w:rsidRPr="00A43EFC">
              <w:rPr>
                <w:szCs w:val="24"/>
              </w:rPr>
              <w:t>При выполнении</w:t>
            </w:r>
          </w:p>
          <w:p w:rsidR="005E41AD" w:rsidRPr="00A43EFC" w:rsidRDefault="005E41AD" w:rsidP="00D46634">
            <w:pPr>
              <w:pStyle w:val="a7"/>
              <w:spacing w:after="0" w:line="240" w:lineRule="auto"/>
              <w:ind w:left="0"/>
              <w:jc w:val="center"/>
              <w:rPr>
                <w:szCs w:val="24"/>
              </w:rPr>
            </w:pPr>
            <w:r w:rsidRPr="00A43EFC">
              <w:rPr>
                <w:szCs w:val="24"/>
              </w:rPr>
              <w:t>минимального критерия</w:t>
            </w:r>
          </w:p>
        </w:tc>
      </w:tr>
      <w:tr w:rsidR="005E41AD" w:rsidRPr="00A43EFC" w:rsidTr="00D46634">
        <w:tc>
          <w:tcPr>
            <w:tcW w:w="1770" w:type="dxa"/>
            <w:vMerge/>
          </w:tcPr>
          <w:p w:rsidR="005E41AD" w:rsidRPr="00A43EFC" w:rsidRDefault="005E41AD" w:rsidP="00D46634">
            <w:pPr>
              <w:pStyle w:val="a7"/>
              <w:spacing w:after="0" w:line="240" w:lineRule="auto"/>
              <w:ind w:left="0"/>
              <w:jc w:val="center"/>
              <w:rPr>
                <w:szCs w:val="24"/>
              </w:rPr>
            </w:pPr>
          </w:p>
        </w:tc>
        <w:tc>
          <w:tcPr>
            <w:tcW w:w="1770" w:type="dxa"/>
            <w:vMerge/>
          </w:tcPr>
          <w:p w:rsidR="005E41AD" w:rsidRPr="00A43EFC" w:rsidRDefault="005E41AD" w:rsidP="00D46634">
            <w:pPr>
              <w:pStyle w:val="a7"/>
              <w:spacing w:after="0" w:line="240" w:lineRule="auto"/>
              <w:ind w:left="0"/>
              <w:jc w:val="center"/>
              <w:rPr>
                <w:szCs w:val="24"/>
              </w:rPr>
            </w:pPr>
          </w:p>
        </w:tc>
        <w:tc>
          <w:tcPr>
            <w:tcW w:w="1770" w:type="dxa"/>
          </w:tcPr>
          <w:p w:rsidR="005E41AD" w:rsidRPr="00A43EFC" w:rsidRDefault="005E41AD" w:rsidP="00D46634">
            <w:pPr>
              <w:pStyle w:val="a7"/>
              <w:spacing w:after="0" w:line="240" w:lineRule="auto"/>
              <w:ind w:left="0"/>
              <w:jc w:val="center"/>
              <w:rPr>
                <w:szCs w:val="24"/>
              </w:rPr>
            </w:pPr>
            <w:r w:rsidRPr="00A43EFC">
              <w:rPr>
                <w:szCs w:val="24"/>
              </w:rPr>
              <w:t>8-11</w:t>
            </w:r>
          </w:p>
        </w:tc>
        <w:tc>
          <w:tcPr>
            <w:tcW w:w="1770" w:type="dxa"/>
          </w:tcPr>
          <w:p w:rsidR="005E41AD" w:rsidRPr="00A43EFC" w:rsidRDefault="005E41AD" w:rsidP="00D46634">
            <w:pPr>
              <w:pStyle w:val="a7"/>
              <w:spacing w:after="0" w:line="240" w:lineRule="auto"/>
              <w:ind w:left="0"/>
              <w:jc w:val="center"/>
              <w:rPr>
                <w:szCs w:val="24"/>
              </w:rPr>
            </w:pPr>
            <w:r w:rsidRPr="00A43EFC">
              <w:rPr>
                <w:szCs w:val="24"/>
              </w:rPr>
              <w:t>12-14</w:t>
            </w:r>
          </w:p>
        </w:tc>
        <w:tc>
          <w:tcPr>
            <w:tcW w:w="1771" w:type="dxa"/>
          </w:tcPr>
          <w:p w:rsidR="005E41AD" w:rsidRPr="00A43EFC" w:rsidRDefault="005E41AD" w:rsidP="00D46634">
            <w:pPr>
              <w:pStyle w:val="a7"/>
              <w:spacing w:after="0" w:line="240" w:lineRule="auto"/>
              <w:ind w:left="0"/>
              <w:jc w:val="center"/>
              <w:rPr>
                <w:szCs w:val="24"/>
              </w:rPr>
            </w:pPr>
            <w:r w:rsidRPr="00A43EFC">
              <w:rPr>
                <w:szCs w:val="24"/>
              </w:rPr>
              <w:t>15-19</w:t>
            </w:r>
          </w:p>
        </w:tc>
      </w:tr>
      <w:tr w:rsidR="005E41AD" w:rsidRPr="00A43EFC" w:rsidTr="00D46634">
        <w:tc>
          <w:tcPr>
            <w:tcW w:w="1770" w:type="dxa"/>
          </w:tcPr>
          <w:p w:rsidR="005E41AD" w:rsidRPr="00A43EFC" w:rsidRDefault="005E41AD" w:rsidP="00D46634">
            <w:pPr>
              <w:pStyle w:val="a7"/>
              <w:spacing w:after="0" w:line="240" w:lineRule="auto"/>
              <w:ind w:left="0"/>
              <w:jc w:val="center"/>
              <w:rPr>
                <w:szCs w:val="24"/>
              </w:rPr>
            </w:pPr>
            <w:r>
              <w:rPr>
                <w:szCs w:val="24"/>
              </w:rPr>
              <w:t>Уровень</w:t>
            </w:r>
          </w:p>
        </w:tc>
        <w:tc>
          <w:tcPr>
            <w:tcW w:w="1770" w:type="dxa"/>
          </w:tcPr>
          <w:p w:rsidR="005E41AD" w:rsidRPr="00A43EFC" w:rsidRDefault="005E41AD" w:rsidP="00D46634">
            <w:pPr>
              <w:pStyle w:val="a7"/>
              <w:spacing w:after="0" w:line="240" w:lineRule="auto"/>
              <w:ind w:left="0"/>
              <w:jc w:val="center"/>
              <w:rPr>
                <w:szCs w:val="24"/>
              </w:rPr>
            </w:pPr>
            <w:r>
              <w:rPr>
                <w:szCs w:val="24"/>
              </w:rPr>
              <w:t>низкий</w:t>
            </w:r>
          </w:p>
        </w:tc>
        <w:tc>
          <w:tcPr>
            <w:tcW w:w="1770" w:type="dxa"/>
          </w:tcPr>
          <w:p w:rsidR="005E41AD" w:rsidRPr="00A43EFC" w:rsidRDefault="005E41AD" w:rsidP="00D46634">
            <w:pPr>
              <w:pStyle w:val="a7"/>
              <w:spacing w:after="0" w:line="240" w:lineRule="auto"/>
              <w:ind w:left="0"/>
              <w:jc w:val="center"/>
              <w:rPr>
                <w:szCs w:val="24"/>
              </w:rPr>
            </w:pPr>
            <w:r>
              <w:rPr>
                <w:szCs w:val="24"/>
              </w:rPr>
              <w:t>базовый</w:t>
            </w:r>
          </w:p>
        </w:tc>
        <w:tc>
          <w:tcPr>
            <w:tcW w:w="1770" w:type="dxa"/>
          </w:tcPr>
          <w:p w:rsidR="005E41AD" w:rsidRPr="00A43EFC" w:rsidRDefault="005E41AD" w:rsidP="00D46634">
            <w:pPr>
              <w:pStyle w:val="a7"/>
              <w:spacing w:after="0" w:line="240" w:lineRule="auto"/>
              <w:ind w:left="0"/>
              <w:jc w:val="center"/>
              <w:rPr>
                <w:szCs w:val="24"/>
              </w:rPr>
            </w:pPr>
            <w:r>
              <w:rPr>
                <w:szCs w:val="24"/>
              </w:rPr>
              <w:t>Выше базового</w:t>
            </w:r>
          </w:p>
        </w:tc>
        <w:tc>
          <w:tcPr>
            <w:tcW w:w="1771" w:type="dxa"/>
          </w:tcPr>
          <w:p w:rsidR="005E41AD" w:rsidRPr="00A43EFC" w:rsidRDefault="005E41AD" w:rsidP="00D46634">
            <w:pPr>
              <w:pStyle w:val="a7"/>
              <w:spacing w:after="0" w:line="240" w:lineRule="auto"/>
              <w:ind w:left="0"/>
              <w:jc w:val="center"/>
              <w:rPr>
                <w:szCs w:val="24"/>
              </w:rPr>
            </w:pPr>
            <w:r>
              <w:rPr>
                <w:szCs w:val="24"/>
              </w:rPr>
              <w:t>Высокий</w:t>
            </w:r>
          </w:p>
        </w:tc>
      </w:tr>
      <w:tr w:rsidR="005E41AD" w:rsidRPr="00A43EFC" w:rsidTr="00D46634">
        <w:tc>
          <w:tcPr>
            <w:tcW w:w="1770" w:type="dxa"/>
          </w:tcPr>
          <w:p w:rsidR="005E41AD" w:rsidRPr="00A43EFC" w:rsidRDefault="005E41AD" w:rsidP="00D46634">
            <w:pPr>
              <w:pStyle w:val="a7"/>
              <w:spacing w:after="0" w:line="240" w:lineRule="auto"/>
              <w:ind w:left="0"/>
              <w:jc w:val="center"/>
              <w:rPr>
                <w:szCs w:val="24"/>
              </w:rPr>
            </w:pPr>
            <w:r w:rsidRPr="00A43EFC">
              <w:rPr>
                <w:szCs w:val="24"/>
              </w:rPr>
              <w:t>Отметка</w:t>
            </w:r>
          </w:p>
        </w:tc>
        <w:tc>
          <w:tcPr>
            <w:tcW w:w="1770" w:type="dxa"/>
          </w:tcPr>
          <w:p w:rsidR="005E41AD" w:rsidRPr="00A43EFC" w:rsidRDefault="005E41AD" w:rsidP="00D46634">
            <w:pPr>
              <w:pStyle w:val="a7"/>
              <w:spacing w:after="0" w:line="240" w:lineRule="auto"/>
              <w:ind w:left="0"/>
              <w:jc w:val="center"/>
              <w:rPr>
                <w:szCs w:val="24"/>
              </w:rPr>
            </w:pPr>
            <w:r w:rsidRPr="00A43EFC">
              <w:rPr>
                <w:szCs w:val="24"/>
              </w:rPr>
              <w:t>2</w:t>
            </w:r>
          </w:p>
        </w:tc>
        <w:tc>
          <w:tcPr>
            <w:tcW w:w="1770" w:type="dxa"/>
          </w:tcPr>
          <w:p w:rsidR="005E41AD" w:rsidRPr="00A43EFC" w:rsidRDefault="005E41AD" w:rsidP="00D46634">
            <w:pPr>
              <w:pStyle w:val="a7"/>
              <w:spacing w:after="0" w:line="240" w:lineRule="auto"/>
              <w:ind w:left="0"/>
              <w:jc w:val="center"/>
              <w:rPr>
                <w:szCs w:val="24"/>
              </w:rPr>
            </w:pPr>
            <w:r w:rsidRPr="00A43EFC">
              <w:rPr>
                <w:szCs w:val="24"/>
              </w:rPr>
              <w:t>3</w:t>
            </w:r>
          </w:p>
        </w:tc>
        <w:tc>
          <w:tcPr>
            <w:tcW w:w="1770" w:type="dxa"/>
          </w:tcPr>
          <w:p w:rsidR="005E41AD" w:rsidRPr="00A43EFC" w:rsidRDefault="005E41AD" w:rsidP="00D46634">
            <w:pPr>
              <w:pStyle w:val="a7"/>
              <w:spacing w:after="0" w:line="240" w:lineRule="auto"/>
              <w:ind w:left="0"/>
              <w:jc w:val="center"/>
              <w:rPr>
                <w:szCs w:val="24"/>
              </w:rPr>
            </w:pPr>
            <w:r w:rsidRPr="00A43EFC">
              <w:rPr>
                <w:szCs w:val="24"/>
              </w:rPr>
              <w:t>4</w:t>
            </w:r>
          </w:p>
        </w:tc>
        <w:tc>
          <w:tcPr>
            <w:tcW w:w="1771" w:type="dxa"/>
          </w:tcPr>
          <w:p w:rsidR="005E41AD" w:rsidRPr="00A43EFC" w:rsidRDefault="005E41AD" w:rsidP="00D46634">
            <w:pPr>
              <w:pStyle w:val="a7"/>
              <w:spacing w:after="0" w:line="240" w:lineRule="auto"/>
              <w:ind w:left="0"/>
              <w:jc w:val="center"/>
              <w:rPr>
                <w:szCs w:val="24"/>
              </w:rPr>
            </w:pPr>
            <w:r w:rsidRPr="00A43EFC">
              <w:rPr>
                <w:szCs w:val="24"/>
              </w:rPr>
              <w:t>5</w:t>
            </w:r>
          </w:p>
        </w:tc>
      </w:tr>
    </w:tbl>
    <w:p w:rsidR="005E41AD" w:rsidRPr="00DF6FB7" w:rsidRDefault="005E41AD" w:rsidP="0046634D">
      <w:pPr>
        <w:pStyle w:val="a7"/>
        <w:ind w:hanging="720"/>
        <w:jc w:val="center"/>
        <w:rPr>
          <w:szCs w:val="24"/>
        </w:rPr>
      </w:pPr>
    </w:p>
    <w:p w:rsidR="005E41AD" w:rsidRDefault="005E41AD" w:rsidP="00987A0A">
      <w:pPr>
        <w:pStyle w:val="leftmargin4"/>
        <w:jc w:val="center"/>
        <w:rPr>
          <w:b/>
        </w:rPr>
      </w:pPr>
    </w:p>
    <w:p w:rsidR="005E41AD" w:rsidRDefault="005E41AD" w:rsidP="00987A0A">
      <w:pPr>
        <w:pStyle w:val="leftmargin4"/>
        <w:jc w:val="center"/>
        <w:rPr>
          <w:b/>
        </w:rPr>
      </w:pPr>
    </w:p>
    <w:p w:rsidR="005E41AD" w:rsidRDefault="005E41AD" w:rsidP="00987A0A">
      <w:pPr>
        <w:pStyle w:val="leftmargin4"/>
        <w:jc w:val="center"/>
        <w:rPr>
          <w:b/>
        </w:rPr>
      </w:pPr>
    </w:p>
    <w:p w:rsidR="002E0126" w:rsidRDefault="002E0126" w:rsidP="00987A0A">
      <w:pPr>
        <w:pStyle w:val="leftmargin4"/>
        <w:jc w:val="center"/>
        <w:rPr>
          <w:b/>
        </w:rPr>
      </w:pPr>
    </w:p>
    <w:p w:rsidR="002E0126" w:rsidRDefault="002E0126" w:rsidP="00987A0A">
      <w:pPr>
        <w:pStyle w:val="leftmargin4"/>
        <w:jc w:val="center"/>
        <w:rPr>
          <w:b/>
        </w:rPr>
      </w:pPr>
    </w:p>
    <w:p w:rsidR="002E0126" w:rsidRDefault="002E0126" w:rsidP="00987A0A">
      <w:pPr>
        <w:pStyle w:val="leftmargin4"/>
        <w:jc w:val="center"/>
        <w:rPr>
          <w:b/>
        </w:rPr>
      </w:pPr>
    </w:p>
    <w:p w:rsidR="002E0126" w:rsidRDefault="002E0126" w:rsidP="00987A0A">
      <w:pPr>
        <w:pStyle w:val="leftmargin4"/>
        <w:jc w:val="center"/>
        <w:rPr>
          <w:b/>
        </w:rPr>
      </w:pPr>
    </w:p>
    <w:p w:rsidR="005E41AD" w:rsidRDefault="005E41AD" w:rsidP="00987A0A">
      <w:pPr>
        <w:pStyle w:val="leftmargin4"/>
        <w:jc w:val="center"/>
        <w:rPr>
          <w:b/>
        </w:rPr>
      </w:pPr>
      <w:r w:rsidRPr="004122FD">
        <w:rPr>
          <w:b/>
        </w:rPr>
        <w:lastRenderedPageBreak/>
        <w:t xml:space="preserve">Стартовая диагностика </w:t>
      </w:r>
      <w:r>
        <w:rPr>
          <w:b/>
        </w:rPr>
        <w:t xml:space="preserve"> обучающихся 10 классов </w:t>
      </w:r>
      <w:r w:rsidRPr="004122FD">
        <w:rPr>
          <w:b/>
        </w:rPr>
        <w:t>по алгебре</w:t>
      </w:r>
      <w:r w:rsidRPr="00BF5CBE">
        <w:rPr>
          <w:b/>
        </w:rPr>
        <w:t xml:space="preserve"> </w:t>
      </w:r>
      <w:r>
        <w:rPr>
          <w:b/>
        </w:rPr>
        <w:t>и началам математического анализа (базовый</w:t>
      </w:r>
      <w:r w:rsidRPr="004122FD">
        <w:rPr>
          <w:b/>
        </w:rPr>
        <w:t xml:space="preserve"> уровень</w:t>
      </w:r>
      <w:r>
        <w:rPr>
          <w:b/>
        </w:rPr>
        <w:t>)</w:t>
      </w:r>
      <w:r w:rsidRPr="004122FD">
        <w:rPr>
          <w:b/>
        </w:rPr>
        <w:t xml:space="preserve"> </w:t>
      </w:r>
    </w:p>
    <w:p w:rsidR="005E41AD" w:rsidRDefault="005E41AD" w:rsidP="00987A0A">
      <w:pPr>
        <w:pStyle w:val="leftmargin4"/>
        <w:ind w:firstLine="426"/>
        <w:jc w:val="both"/>
        <w:rPr>
          <w:b/>
        </w:rPr>
      </w:pPr>
    </w:p>
    <w:p w:rsidR="005E41AD" w:rsidRDefault="005E41AD" w:rsidP="00987A0A">
      <w:pPr>
        <w:pStyle w:val="leftmargin4"/>
        <w:ind w:firstLine="426"/>
        <w:jc w:val="both"/>
        <w:rPr>
          <w:color w:val="000000"/>
        </w:rPr>
      </w:pPr>
      <w:r w:rsidRPr="00BC4BCB">
        <w:t>1.</w:t>
      </w:r>
      <w:r w:rsidRPr="00BC4BCB">
        <w:rPr>
          <w:color w:val="000000"/>
        </w:rPr>
        <w:t>Каждому вы</w:t>
      </w:r>
      <w:r w:rsidRPr="00BC4BCB">
        <w:rPr>
          <w:color w:val="000000"/>
        </w:rPr>
        <w:softHyphen/>
        <w:t>ра</w:t>
      </w:r>
      <w:r w:rsidRPr="00BC4BCB">
        <w:rPr>
          <w:color w:val="000000"/>
        </w:rPr>
        <w:softHyphen/>
        <w:t>же</w:t>
      </w:r>
      <w:r w:rsidRPr="00BC4BCB">
        <w:rPr>
          <w:color w:val="000000"/>
        </w:rPr>
        <w:softHyphen/>
        <w:t>нию по</w:t>
      </w:r>
      <w:r w:rsidRPr="00BC4BCB">
        <w:rPr>
          <w:color w:val="000000"/>
        </w:rPr>
        <w:softHyphen/>
        <w:t>ставь</w:t>
      </w:r>
      <w:r w:rsidRPr="00BC4BCB">
        <w:rPr>
          <w:color w:val="000000"/>
        </w:rPr>
        <w:softHyphen/>
        <w:t>те в со</w:t>
      </w:r>
      <w:r w:rsidRPr="00BC4BCB">
        <w:rPr>
          <w:color w:val="000000"/>
        </w:rPr>
        <w:softHyphen/>
        <w:t>от</w:t>
      </w:r>
      <w:r w:rsidRPr="00BC4BCB">
        <w:rPr>
          <w:color w:val="000000"/>
        </w:rPr>
        <w:softHyphen/>
        <w:t>вет</w:t>
      </w:r>
      <w:r w:rsidRPr="00BC4BCB">
        <w:rPr>
          <w:color w:val="000000"/>
        </w:rPr>
        <w:softHyphen/>
        <w:t>ствие его значение:</w:t>
      </w:r>
    </w:p>
    <w:p w:rsidR="005E41AD" w:rsidRPr="00BC4BCB" w:rsidRDefault="005E41AD" w:rsidP="00987A0A">
      <w:pPr>
        <w:pStyle w:val="leftmargin4"/>
        <w:ind w:firstLine="426"/>
        <w:jc w:val="both"/>
        <w:rPr>
          <w:color w:val="000000"/>
        </w:rPr>
      </w:pPr>
    </w:p>
    <w:tbl>
      <w:tblPr>
        <w:tblW w:w="5024" w:type="pct"/>
        <w:tblCellMar>
          <w:top w:w="15" w:type="dxa"/>
          <w:left w:w="15" w:type="dxa"/>
          <w:bottom w:w="15" w:type="dxa"/>
          <w:right w:w="15" w:type="dxa"/>
        </w:tblCellMar>
        <w:tblLook w:val="00A0"/>
      </w:tblPr>
      <w:tblGrid>
        <w:gridCol w:w="2439"/>
        <w:gridCol w:w="2440"/>
        <w:gridCol w:w="2440"/>
        <w:gridCol w:w="2440"/>
      </w:tblGrid>
      <w:tr w:rsidR="005E41AD" w:rsidRPr="00BA4E47" w:rsidTr="00D46634">
        <w:tc>
          <w:tcPr>
            <w:tcW w:w="12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A4E47" w:rsidRDefault="005E41AD" w:rsidP="00D46634">
            <w:pPr>
              <w:spacing w:before="75" w:after="0" w:line="240" w:lineRule="auto"/>
              <w:rPr>
                <w:color w:val="000000"/>
                <w:szCs w:val="24"/>
              </w:rPr>
            </w:pPr>
            <w:r w:rsidRPr="00BA4E47">
              <w:rPr>
                <w:color w:val="000000"/>
                <w:szCs w:val="24"/>
              </w:rPr>
              <w:t xml:space="preserve">А. </w:t>
            </w:r>
            <w:r w:rsidR="00A9614D" w:rsidRPr="00F4130F">
              <w:rPr>
                <w:noProof/>
                <w:color w:val="000000"/>
                <w:szCs w:val="24"/>
                <w:lang w:eastAsia="ru-RU"/>
              </w:rPr>
              <w:pict>
                <v:shape id="Рисунок 15" o:spid="_x0000_i1032" type="#_x0000_t75" alt="https://oge.sdamgia.ru/formula/08/08835c261ec3f0eeebc3da4c5af21493p.png" style="width:37.4pt;height:33.2pt;visibility:visible">
                  <v:imagedata r:id="rId16" o:title=""/>
                </v:shape>
              </w:pict>
            </w:r>
          </w:p>
        </w:tc>
        <w:tc>
          <w:tcPr>
            <w:tcW w:w="12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A4E47" w:rsidRDefault="005E41AD" w:rsidP="00D46634">
            <w:pPr>
              <w:spacing w:before="75" w:after="0" w:line="240" w:lineRule="auto"/>
              <w:rPr>
                <w:color w:val="000000"/>
                <w:szCs w:val="24"/>
              </w:rPr>
            </w:pPr>
            <w:r w:rsidRPr="00BA4E47">
              <w:rPr>
                <w:color w:val="000000"/>
                <w:szCs w:val="24"/>
              </w:rPr>
              <w:t xml:space="preserve">Б. </w:t>
            </w:r>
            <w:r w:rsidR="00A9614D" w:rsidRPr="00F4130F">
              <w:rPr>
                <w:noProof/>
                <w:color w:val="000000"/>
                <w:szCs w:val="24"/>
                <w:lang w:eastAsia="ru-RU"/>
              </w:rPr>
              <w:pict>
                <v:shape id="Рисунок 32" o:spid="_x0000_i1033" type="#_x0000_t75" alt="https://oge.sdamgia.ru/formula/85/8596e4645abcaf10a7345be0a01f630fp.png" style="width:37.4pt;height:13.4pt;visibility:visible">
                  <v:imagedata r:id="rId17" o:title=""/>
                </v:shape>
              </w:pict>
            </w:r>
          </w:p>
        </w:tc>
        <w:tc>
          <w:tcPr>
            <w:tcW w:w="12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A4E47" w:rsidRDefault="005E41AD" w:rsidP="00D46634">
            <w:pPr>
              <w:spacing w:before="75" w:after="0" w:line="240" w:lineRule="auto"/>
              <w:rPr>
                <w:color w:val="000000"/>
                <w:szCs w:val="24"/>
              </w:rPr>
            </w:pPr>
            <w:r w:rsidRPr="00BA4E47">
              <w:rPr>
                <w:color w:val="000000"/>
                <w:szCs w:val="24"/>
              </w:rPr>
              <w:t xml:space="preserve">В. </w:t>
            </w:r>
            <w:r w:rsidR="00A9614D" w:rsidRPr="00F4130F">
              <w:rPr>
                <w:noProof/>
                <w:color w:val="000000"/>
                <w:szCs w:val="24"/>
                <w:lang w:eastAsia="ru-RU"/>
              </w:rPr>
              <w:pict>
                <v:shape id="Рисунок 51" o:spid="_x0000_i1034" type="#_x0000_t75" alt="https://oge.sdamgia.ru/formula/2d/2dbf20cc6deccaf262b0e06f35edc87cp.png" style="width:41.65pt;height:33.2pt;visibility:visible">
                  <v:imagedata r:id="rId18" o:title=""/>
                </v:shape>
              </w:pict>
            </w:r>
          </w:p>
        </w:tc>
        <w:tc>
          <w:tcPr>
            <w:tcW w:w="1250" w:type="pct"/>
            <w:tcBorders>
              <w:top w:val="single" w:sz="6" w:space="0" w:color="000000"/>
              <w:left w:val="single" w:sz="6" w:space="0" w:color="000000"/>
              <w:bottom w:val="single" w:sz="6" w:space="0" w:color="000000"/>
              <w:right w:val="single" w:sz="6" w:space="0" w:color="000000"/>
            </w:tcBorders>
          </w:tcPr>
          <w:p w:rsidR="005E41AD" w:rsidRDefault="005E41AD" w:rsidP="00D46634">
            <w:pPr>
              <w:spacing w:before="75" w:after="0" w:line="240" w:lineRule="auto"/>
              <w:rPr>
                <w:color w:val="000000"/>
                <w:szCs w:val="24"/>
              </w:rPr>
            </w:pPr>
          </w:p>
          <w:p w:rsidR="005E41AD" w:rsidRPr="00BA4E47" w:rsidRDefault="005E41AD" w:rsidP="00D46634">
            <w:pPr>
              <w:spacing w:before="75" w:after="0" w:line="240" w:lineRule="auto"/>
              <w:rPr>
                <w:color w:val="000000"/>
                <w:szCs w:val="24"/>
              </w:rPr>
            </w:pPr>
            <w:r>
              <w:rPr>
                <w:color w:val="000000"/>
                <w:szCs w:val="24"/>
              </w:rPr>
              <w:t xml:space="preserve">Г. (3,9-2,4) </w:t>
            </w:r>
            <w:r>
              <w:rPr>
                <w:color w:val="000000"/>
                <w:szCs w:val="24"/>
              </w:rPr>
              <w:sym w:font="Symbol" w:char="F0D7"/>
            </w:r>
            <w:r>
              <w:rPr>
                <w:color w:val="000000"/>
                <w:szCs w:val="24"/>
              </w:rPr>
              <w:t>8,2</w:t>
            </w:r>
          </w:p>
        </w:tc>
      </w:tr>
      <w:tr w:rsidR="005E41AD" w:rsidRPr="00BA4E47" w:rsidTr="00D46634">
        <w:tc>
          <w:tcPr>
            <w:tcW w:w="12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A4E47" w:rsidRDefault="005E41AD" w:rsidP="00D46634">
            <w:pPr>
              <w:spacing w:before="75" w:after="0" w:line="240" w:lineRule="auto"/>
              <w:rPr>
                <w:color w:val="000000"/>
                <w:szCs w:val="24"/>
              </w:rPr>
            </w:pPr>
            <w:r w:rsidRPr="00BA4E47">
              <w:rPr>
                <w:color w:val="000000"/>
                <w:szCs w:val="24"/>
              </w:rPr>
              <w:t>1) 3,2</w:t>
            </w:r>
          </w:p>
        </w:tc>
        <w:tc>
          <w:tcPr>
            <w:tcW w:w="12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A4E47" w:rsidRDefault="005E41AD" w:rsidP="00D46634">
            <w:pPr>
              <w:spacing w:before="75" w:after="0" w:line="240" w:lineRule="auto"/>
              <w:rPr>
                <w:color w:val="000000"/>
                <w:szCs w:val="24"/>
              </w:rPr>
            </w:pPr>
            <w:r w:rsidRPr="00BA4E47">
              <w:rPr>
                <w:color w:val="000000"/>
                <w:szCs w:val="24"/>
              </w:rPr>
              <w:t xml:space="preserve">2) 1,75 </w:t>
            </w:r>
          </w:p>
        </w:tc>
        <w:tc>
          <w:tcPr>
            <w:tcW w:w="12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A4E47" w:rsidRDefault="005E41AD" w:rsidP="00D46634">
            <w:pPr>
              <w:spacing w:before="75" w:after="0" w:line="240" w:lineRule="auto"/>
              <w:rPr>
                <w:color w:val="000000"/>
                <w:szCs w:val="24"/>
              </w:rPr>
            </w:pPr>
            <w:r w:rsidRPr="00BA4E47">
              <w:rPr>
                <w:color w:val="000000"/>
                <w:szCs w:val="24"/>
              </w:rPr>
              <w:t>3) 0,45</w:t>
            </w:r>
          </w:p>
        </w:tc>
        <w:tc>
          <w:tcPr>
            <w:tcW w:w="1250" w:type="pct"/>
            <w:tcBorders>
              <w:top w:val="single" w:sz="6" w:space="0" w:color="000000"/>
              <w:left w:val="single" w:sz="6" w:space="0" w:color="000000"/>
              <w:bottom w:val="single" w:sz="6" w:space="0" w:color="000000"/>
              <w:right w:val="single" w:sz="6" w:space="0" w:color="000000"/>
            </w:tcBorders>
          </w:tcPr>
          <w:p w:rsidR="005E41AD" w:rsidRPr="00BA4E47" w:rsidRDefault="005E41AD" w:rsidP="00D46634">
            <w:pPr>
              <w:spacing w:before="75" w:after="0" w:line="240" w:lineRule="auto"/>
              <w:rPr>
                <w:color w:val="000000"/>
                <w:szCs w:val="24"/>
              </w:rPr>
            </w:pPr>
            <w:r>
              <w:rPr>
                <w:color w:val="000000"/>
                <w:szCs w:val="24"/>
              </w:rPr>
              <w:t>4)12,3</w:t>
            </w:r>
          </w:p>
        </w:tc>
      </w:tr>
    </w:tbl>
    <w:p w:rsidR="005E41AD" w:rsidRDefault="005E41AD" w:rsidP="00987A0A">
      <w:pPr>
        <w:spacing w:after="0" w:line="240" w:lineRule="auto"/>
        <w:jc w:val="both"/>
        <w:rPr>
          <w:color w:val="000000"/>
          <w:szCs w:val="24"/>
        </w:rPr>
      </w:pPr>
    </w:p>
    <w:p w:rsidR="005E41AD" w:rsidRPr="00BA4E47" w:rsidRDefault="005E41AD" w:rsidP="00987A0A">
      <w:pPr>
        <w:spacing w:after="240" w:line="240" w:lineRule="auto"/>
        <w:ind w:firstLine="375"/>
        <w:jc w:val="both"/>
        <w:rPr>
          <w:color w:val="000000"/>
          <w:szCs w:val="24"/>
        </w:rPr>
      </w:pPr>
      <w:r w:rsidRPr="00BA4E47">
        <w:rPr>
          <w:color w:val="000000"/>
          <w:szCs w:val="24"/>
        </w:rPr>
        <w:t>Запишите в ответ цифры, рас</w:t>
      </w:r>
      <w:r w:rsidRPr="00BA4E47">
        <w:rPr>
          <w:color w:val="000000"/>
          <w:szCs w:val="24"/>
        </w:rPr>
        <w:softHyphen/>
        <w:t>по</w:t>
      </w:r>
      <w:r w:rsidRPr="00BA4E47">
        <w:rPr>
          <w:color w:val="000000"/>
          <w:szCs w:val="24"/>
        </w:rPr>
        <w:softHyphen/>
        <w:t>ло</w:t>
      </w:r>
      <w:r w:rsidRPr="00BA4E47">
        <w:rPr>
          <w:color w:val="000000"/>
          <w:szCs w:val="24"/>
        </w:rPr>
        <w:softHyphen/>
        <w:t>жив их в порядке, со</w:t>
      </w:r>
      <w:r w:rsidRPr="00BA4E47">
        <w:rPr>
          <w:color w:val="000000"/>
          <w:szCs w:val="24"/>
        </w:rPr>
        <w:softHyphen/>
        <w:t>от</w:t>
      </w:r>
      <w:r w:rsidRPr="00BA4E47">
        <w:rPr>
          <w:color w:val="000000"/>
          <w:szCs w:val="24"/>
        </w:rPr>
        <w:softHyphen/>
        <w:t>вет</w:t>
      </w:r>
      <w:r w:rsidRPr="00BA4E47">
        <w:rPr>
          <w:color w:val="000000"/>
          <w:szCs w:val="24"/>
        </w:rPr>
        <w:softHyphen/>
        <w:t>ству</w:t>
      </w:r>
      <w:r w:rsidRPr="00BA4E47">
        <w:rPr>
          <w:color w:val="000000"/>
          <w:szCs w:val="24"/>
        </w:rPr>
        <w:softHyphen/>
        <w:t>ю</w:t>
      </w:r>
      <w:r w:rsidRPr="00BA4E47">
        <w:rPr>
          <w:color w:val="000000"/>
          <w:szCs w:val="24"/>
        </w:rPr>
        <w:softHyphen/>
        <w:t xml:space="preserve">щем буквам: </w:t>
      </w:r>
    </w:p>
    <w:tbl>
      <w:tblPr>
        <w:tblW w:w="0" w:type="auto"/>
        <w:jc w:val="center"/>
        <w:tblCellMar>
          <w:top w:w="15" w:type="dxa"/>
          <w:left w:w="15" w:type="dxa"/>
          <w:bottom w:w="15" w:type="dxa"/>
          <w:right w:w="15" w:type="dxa"/>
        </w:tblCellMar>
        <w:tblLook w:val="00A0"/>
      </w:tblPr>
      <w:tblGrid>
        <w:gridCol w:w="675"/>
        <w:gridCol w:w="675"/>
        <w:gridCol w:w="675"/>
        <w:gridCol w:w="675"/>
      </w:tblGrid>
      <w:tr w:rsidR="005E41AD" w:rsidRPr="00BA4E47" w:rsidTr="00525EC2">
        <w:trPr>
          <w:jc w:val="center"/>
        </w:trPr>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A4E47" w:rsidRDefault="005E41AD" w:rsidP="00525EC2">
            <w:pPr>
              <w:spacing w:before="75" w:after="0" w:line="240" w:lineRule="auto"/>
              <w:jc w:val="center"/>
              <w:rPr>
                <w:color w:val="000000"/>
                <w:szCs w:val="24"/>
              </w:rPr>
            </w:pPr>
            <w:r w:rsidRPr="00BA4E47">
              <w:rPr>
                <w:color w:val="000000"/>
                <w:szCs w:val="24"/>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A4E47" w:rsidRDefault="005E41AD" w:rsidP="00D46634">
            <w:pPr>
              <w:spacing w:before="75" w:after="0" w:line="240" w:lineRule="auto"/>
              <w:jc w:val="center"/>
              <w:rPr>
                <w:color w:val="000000"/>
                <w:szCs w:val="24"/>
              </w:rPr>
            </w:pPr>
            <w:r w:rsidRPr="00BA4E47">
              <w:rPr>
                <w:color w:val="000000"/>
                <w:szCs w:val="24"/>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A4E47" w:rsidRDefault="005E41AD" w:rsidP="00D46634">
            <w:pPr>
              <w:spacing w:before="75" w:after="0" w:line="240" w:lineRule="auto"/>
              <w:jc w:val="center"/>
              <w:rPr>
                <w:color w:val="000000"/>
                <w:szCs w:val="24"/>
              </w:rPr>
            </w:pPr>
            <w:r w:rsidRPr="00BA4E47">
              <w:rPr>
                <w:color w:val="000000"/>
                <w:szCs w:val="24"/>
              </w:rPr>
              <w:t>В</w:t>
            </w:r>
          </w:p>
        </w:tc>
        <w:tc>
          <w:tcPr>
            <w:tcW w:w="675" w:type="dxa"/>
            <w:tcBorders>
              <w:top w:val="single" w:sz="6" w:space="0" w:color="000000"/>
              <w:left w:val="single" w:sz="6" w:space="0" w:color="000000"/>
              <w:bottom w:val="single" w:sz="6" w:space="0" w:color="000000"/>
              <w:right w:val="single" w:sz="6" w:space="0" w:color="000000"/>
            </w:tcBorders>
          </w:tcPr>
          <w:p w:rsidR="005E41AD" w:rsidRPr="00BA4E47" w:rsidRDefault="005E41AD" w:rsidP="00D46634">
            <w:pPr>
              <w:spacing w:before="75" w:after="0" w:line="240" w:lineRule="auto"/>
              <w:jc w:val="center"/>
              <w:rPr>
                <w:color w:val="000000"/>
                <w:szCs w:val="24"/>
              </w:rPr>
            </w:pPr>
            <w:r>
              <w:rPr>
                <w:color w:val="000000"/>
                <w:szCs w:val="24"/>
              </w:rPr>
              <w:t>Г</w:t>
            </w:r>
          </w:p>
        </w:tc>
      </w:tr>
      <w:tr w:rsidR="005E41AD" w:rsidRPr="00BA4E47" w:rsidTr="00525EC2">
        <w:trPr>
          <w:trHeight w:val="210"/>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A4E47" w:rsidRDefault="005E41AD" w:rsidP="00525EC2">
            <w:pPr>
              <w:spacing w:before="75" w:after="0" w:line="240" w:lineRule="auto"/>
              <w:jc w:val="center"/>
              <w:rPr>
                <w:color w:val="000000"/>
                <w:szCs w:val="24"/>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A4E47" w:rsidRDefault="005E41AD" w:rsidP="00D46634">
            <w:pPr>
              <w:spacing w:before="75" w:after="0" w:line="240" w:lineRule="auto"/>
              <w:rPr>
                <w:color w:val="000000"/>
                <w:szCs w:val="24"/>
              </w:rPr>
            </w:pPr>
            <w:r w:rsidRPr="00BA4E47">
              <w:rPr>
                <w:color w:val="000000"/>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A4E47" w:rsidRDefault="005E41AD" w:rsidP="00D46634">
            <w:pPr>
              <w:spacing w:before="75" w:after="0" w:line="240" w:lineRule="auto"/>
              <w:rPr>
                <w:color w:val="000000"/>
                <w:szCs w:val="24"/>
              </w:rPr>
            </w:pPr>
            <w:r w:rsidRPr="00BA4E47">
              <w:rPr>
                <w:color w:val="000000"/>
                <w:szCs w:val="24"/>
              </w:rPr>
              <w:t> </w:t>
            </w:r>
          </w:p>
        </w:tc>
        <w:tc>
          <w:tcPr>
            <w:tcW w:w="0" w:type="auto"/>
            <w:tcBorders>
              <w:top w:val="single" w:sz="6" w:space="0" w:color="000000"/>
              <w:left w:val="single" w:sz="6" w:space="0" w:color="000000"/>
              <w:bottom w:val="single" w:sz="6" w:space="0" w:color="000000"/>
              <w:right w:val="single" w:sz="6" w:space="0" w:color="000000"/>
            </w:tcBorders>
          </w:tcPr>
          <w:p w:rsidR="005E41AD" w:rsidRPr="00BA4E47" w:rsidRDefault="005E41AD" w:rsidP="00D46634">
            <w:pPr>
              <w:spacing w:before="75" w:after="0" w:line="240" w:lineRule="auto"/>
              <w:rPr>
                <w:color w:val="000000"/>
                <w:szCs w:val="24"/>
              </w:rPr>
            </w:pPr>
          </w:p>
        </w:tc>
      </w:tr>
    </w:tbl>
    <w:p w:rsidR="005E41AD" w:rsidRDefault="005E41AD" w:rsidP="00987A0A">
      <w:pPr>
        <w:ind w:firstLine="709"/>
        <w:rPr>
          <w:szCs w:val="24"/>
        </w:rPr>
      </w:pPr>
    </w:p>
    <w:p w:rsidR="005E41AD" w:rsidRPr="00BC4BCB" w:rsidRDefault="005E41AD" w:rsidP="00987A0A">
      <w:pPr>
        <w:ind w:firstLine="426"/>
        <w:rPr>
          <w:color w:val="000000"/>
          <w:szCs w:val="24"/>
        </w:rPr>
      </w:pPr>
      <w:r w:rsidRPr="00BC4BCB">
        <w:rPr>
          <w:szCs w:val="24"/>
        </w:rPr>
        <w:t>2.</w:t>
      </w:r>
      <w:r w:rsidRPr="00BC4BCB">
        <w:rPr>
          <w:color w:val="000000"/>
          <w:szCs w:val="24"/>
        </w:rPr>
        <w:t xml:space="preserve"> Для квар</w:t>
      </w:r>
      <w:r w:rsidRPr="00BC4BCB">
        <w:rPr>
          <w:color w:val="000000"/>
          <w:szCs w:val="24"/>
        </w:rPr>
        <w:softHyphen/>
        <w:t>ти</w:t>
      </w:r>
      <w:r w:rsidRPr="00BC4BCB">
        <w:rPr>
          <w:color w:val="000000"/>
          <w:szCs w:val="24"/>
        </w:rPr>
        <w:softHyphen/>
        <w:t>ры площадью 50 м</w:t>
      </w:r>
      <w:proofErr w:type="gramStart"/>
      <w:r w:rsidRPr="00BC4BCB">
        <w:rPr>
          <w:color w:val="000000"/>
          <w:szCs w:val="24"/>
          <w:vertAlign w:val="superscript"/>
        </w:rPr>
        <w:t>2</w:t>
      </w:r>
      <w:proofErr w:type="gramEnd"/>
      <w:r w:rsidRPr="00BC4BCB">
        <w:rPr>
          <w:color w:val="000000"/>
          <w:szCs w:val="24"/>
        </w:rPr>
        <w:t xml:space="preserve"> за</w:t>
      </w:r>
      <w:r w:rsidRPr="00BC4BCB">
        <w:rPr>
          <w:color w:val="000000"/>
          <w:szCs w:val="24"/>
        </w:rPr>
        <w:softHyphen/>
        <w:t>ка</w:t>
      </w:r>
      <w:r w:rsidRPr="00BC4BCB">
        <w:rPr>
          <w:color w:val="000000"/>
          <w:szCs w:val="24"/>
        </w:rPr>
        <w:softHyphen/>
        <w:t>зан натяжной по</w:t>
      </w:r>
      <w:r w:rsidRPr="00BC4BCB">
        <w:rPr>
          <w:color w:val="000000"/>
          <w:szCs w:val="24"/>
        </w:rPr>
        <w:softHyphen/>
        <w:t>то</w:t>
      </w:r>
      <w:r w:rsidRPr="00BC4BCB">
        <w:rPr>
          <w:color w:val="000000"/>
          <w:szCs w:val="24"/>
        </w:rPr>
        <w:softHyphen/>
        <w:t>лок белого цвета. Сто</w:t>
      </w:r>
      <w:r w:rsidRPr="00BC4BCB">
        <w:rPr>
          <w:color w:val="000000"/>
          <w:szCs w:val="24"/>
        </w:rPr>
        <w:softHyphen/>
        <w:t>и</w:t>
      </w:r>
      <w:r w:rsidRPr="00BC4BCB">
        <w:rPr>
          <w:color w:val="000000"/>
          <w:szCs w:val="24"/>
        </w:rPr>
        <w:softHyphen/>
        <w:t>мость работ по уста</w:t>
      </w:r>
      <w:r w:rsidRPr="00BC4BCB">
        <w:rPr>
          <w:color w:val="000000"/>
          <w:szCs w:val="24"/>
        </w:rPr>
        <w:softHyphen/>
        <w:t>нов</w:t>
      </w:r>
      <w:r w:rsidRPr="00BC4BCB">
        <w:rPr>
          <w:color w:val="000000"/>
          <w:szCs w:val="24"/>
        </w:rPr>
        <w:softHyphen/>
        <w:t>ке натяжных по</w:t>
      </w:r>
      <w:r w:rsidRPr="00BC4BCB">
        <w:rPr>
          <w:color w:val="000000"/>
          <w:szCs w:val="24"/>
        </w:rPr>
        <w:softHyphen/>
        <w:t>тол</w:t>
      </w:r>
      <w:r w:rsidRPr="00BC4BCB">
        <w:rPr>
          <w:color w:val="000000"/>
          <w:szCs w:val="24"/>
        </w:rPr>
        <w:softHyphen/>
        <w:t>ков приведена в таблице.</w:t>
      </w:r>
    </w:p>
    <w:tbl>
      <w:tblPr>
        <w:tblW w:w="9326"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2543"/>
        <w:gridCol w:w="1250"/>
        <w:gridCol w:w="1733"/>
        <w:gridCol w:w="1733"/>
        <w:gridCol w:w="2067"/>
      </w:tblGrid>
      <w:tr w:rsidR="005E41AD" w:rsidRPr="00BC4BCB" w:rsidTr="00D46634">
        <w:trPr>
          <w:jc w:val="center"/>
        </w:trPr>
        <w:tc>
          <w:tcPr>
            <w:tcW w:w="2543"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C4BCB" w:rsidRDefault="005E41AD" w:rsidP="00D46634">
            <w:pPr>
              <w:spacing w:before="75" w:after="0" w:line="240" w:lineRule="auto"/>
              <w:jc w:val="center"/>
              <w:rPr>
                <w:color w:val="000000"/>
                <w:szCs w:val="24"/>
              </w:rPr>
            </w:pPr>
            <w:r w:rsidRPr="00BC4BCB">
              <w:rPr>
                <w:b/>
                <w:bCs/>
                <w:color w:val="000000"/>
                <w:szCs w:val="24"/>
              </w:rPr>
              <w:t>Цвет потолка</w:t>
            </w:r>
          </w:p>
        </w:tc>
        <w:tc>
          <w:tcPr>
            <w:tcW w:w="6783" w:type="dxa"/>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C4BCB" w:rsidRDefault="005E41AD" w:rsidP="00D46634">
            <w:pPr>
              <w:spacing w:before="75" w:after="0" w:line="240" w:lineRule="auto"/>
              <w:jc w:val="center"/>
              <w:rPr>
                <w:color w:val="000000"/>
                <w:szCs w:val="24"/>
              </w:rPr>
            </w:pPr>
            <w:r w:rsidRPr="00BC4BCB">
              <w:rPr>
                <w:b/>
                <w:bCs/>
                <w:color w:val="000000"/>
                <w:szCs w:val="24"/>
              </w:rPr>
              <w:t>Цена (в руб.) за 1 м</w:t>
            </w:r>
            <w:r w:rsidR="00F4130F" w:rsidRPr="00F4130F">
              <w:rPr>
                <w:b/>
                <w:bCs/>
                <w:noProof/>
                <w:color w:val="000000"/>
                <w:szCs w:val="24"/>
                <w:lang w:eastAsia="ru-RU"/>
              </w:rPr>
            </w:r>
            <w:r w:rsidR="00F4130F">
              <w:rPr>
                <w:b/>
                <w:bCs/>
                <w:noProof/>
                <w:color w:val="000000"/>
                <w:szCs w:val="24"/>
                <w:lang w:eastAsia="ru-RU"/>
              </w:rPr>
              <w:pict>
                <v:rect id="AutoShape 6" o:spid="_x0000_s1370" alt="https://oge.sdamgia.ru/formula/svg/b3/b37b69605d183ba16f9c11dd872bcf50.svg" style="width:23.75pt;height:23.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" filled="f" stroked="f">
                  <o:lock v:ext="edit" aspectratio="t"/>
                  <w10:wrap type="none"/>
                  <w10:anchorlock/>
                </v:rect>
              </w:pict>
            </w:r>
            <w:r w:rsidRPr="00BC4BCB">
              <w:rPr>
                <w:b/>
                <w:bCs/>
                <w:color w:val="000000"/>
                <w:szCs w:val="24"/>
              </w:rPr>
              <w:t xml:space="preserve"> (в за</w:t>
            </w:r>
            <w:r w:rsidRPr="00BC4BCB">
              <w:rPr>
                <w:b/>
                <w:bCs/>
                <w:color w:val="000000"/>
                <w:szCs w:val="24"/>
              </w:rPr>
              <w:softHyphen/>
              <w:t>ви</w:t>
            </w:r>
            <w:r w:rsidRPr="00BC4BCB">
              <w:rPr>
                <w:b/>
                <w:bCs/>
                <w:color w:val="000000"/>
                <w:szCs w:val="24"/>
              </w:rPr>
              <w:softHyphen/>
              <w:t>си</w:t>
            </w:r>
            <w:r w:rsidRPr="00BC4BCB">
              <w:rPr>
                <w:b/>
                <w:bCs/>
                <w:color w:val="000000"/>
                <w:szCs w:val="24"/>
              </w:rPr>
              <w:softHyphen/>
              <w:t>мо</w:t>
            </w:r>
            <w:r w:rsidRPr="00BC4BCB">
              <w:rPr>
                <w:b/>
                <w:bCs/>
                <w:color w:val="000000"/>
                <w:szCs w:val="24"/>
              </w:rPr>
              <w:softHyphen/>
              <w:t>сти от пло</w:t>
            </w:r>
            <w:r w:rsidRPr="00BC4BCB">
              <w:rPr>
                <w:b/>
                <w:bCs/>
                <w:color w:val="000000"/>
                <w:szCs w:val="24"/>
              </w:rPr>
              <w:softHyphen/>
              <w:t>ща</w:t>
            </w:r>
            <w:r w:rsidRPr="00BC4BCB">
              <w:rPr>
                <w:b/>
                <w:bCs/>
                <w:color w:val="000000"/>
                <w:szCs w:val="24"/>
              </w:rPr>
              <w:softHyphen/>
              <w:t>ди помещения)</w:t>
            </w:r>
          </w:p>
        </w:tc>
      </w:tr>
      <w:tr w:rsidR="005E41AD" w:rsidRPr="00BC4BCB" w:rsidTr="00D46634">
        <w:trPr>
          <w:trHeight w:val="75"/>
          <w:jc w:val="center"/>
        </w:trPr>
        <w:tc>
          <w:tcPr>
            <w:tcW w:w="2543" w:type="dxa"/>
            <w:vMerge/>
            <w:tcBorders>
              <w:top w:val="single" w:sz="6" w:space="0" w:color="000000"/>
              <w:left w:val="single" w:sz="6" w:space="0" w:color="000000"/>
              <w:bottom w:val="single" w:sz="6" w:space="0" w:color="000000"/>
              <w:right w:val="single" w:sz="6" w:space="0" w:color="000000"/>
            </w:tcBorders>
            <w:vAlign w:val="center"/>
          </w:tcPr>
          <w:p w:rsidR="005E41AD" w:rsidRPr="00BC4BCB" w:rsidRDefault="005E41AD" w:rsidP="00D46634">
            <w:pPr>
              <w:spacing w:after="0" w:line="240" w:lineRule="auto"/>
              <w:rPr>
                <w:color w:val="000000"/>
                <w:szCs w:val="24"/>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C4BCB" w:rsidRDefault="005E41AD" w:rsidP="00D46634">
            <w:pPr>
              <w:spacing w:before="75" w:after="0" w:line="75" w:lineRule="atLeast"/>
              <w:jc w:val="center"/>
              <w:rPr>
                <w:color w:val="000000"/>
                <w:szCs w:val="24"/>
              </w:rPr>
            </w:pPr>
            <w:r w:rsidRPr="00BC4BCB">
              <w:rPr>
                <w:b/>
                <w:bCs/>
                <w:color w:val="000000"/>
                <w:szCs w:val="24"/>
              </w:rPr>
              <w:t>до 10 м</w:t>
            </w:r>
            <w:r w:rsidR="00F4130F" w:rsidRPr="00F4130F">
              <w:rPr>
                <w:b/>
                <w:bCs/>
                <w:noProof/>
                <w:color w:val="000000"/>
                <w:szCs w:val="24"/>
                <w:lang w:eastAsia="ru-RU"/>
              </w:rPr>
            </w:r>
            <w:r w:rsidR="00F4130F">
              <w:rPr>
                <w:b/>
                <w:bCs/>
                <w:noProof/>
                <w:color w:val="000000"/>
                <w:szCs w:val="24"/>
                <w:lang w:eastAsia="ru-RU"/>
              </w:rPr>
              <w:pict>
                <v:rect id="AutoShape 7" o:spid="_x0000_s1369" alt="https://oge.sdamgia.ru/formula/svg/b3/b37b69605d183ba16f9c11dd872bcf50.svg" style="width:23.75pt;height:23.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" filled="f" stroked="f">
                  <o:lock v:ext="edit" aspectratio="t"/>
                  <w10:wrap type="none"/>
                  <w10:anchorlock/>
                </v:rect>
              </w:pic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C4BCB" w:rsidRDefault="005E41AD" w:rsidP="00D46634">
            <w:pPr>
              <w:spacing w:before="75" w:after="0" w:line="75" w:lineRule="atLeast"/>
              <w:jc w:val="center"/>
              <w:rPr>
                <w:color w:val="000000"/>
                <w:szCs w:val="24"/>
              </w:rPr>
            </w:pPr>
            <w:r w:rsidRPr="00BC4BCB">
              <w:rPr>
                <w:b/>
                <w:bCs/>
                <w:color w:val="000000"/>
                <w:szCs w:val="24"/>
              </w:rPr>
              <w:t>от 11 до 30 м</w:t>
            </w:r>
            <w:r w:rsidR="00F4130F" w:rsidRPr="00F4130F">
              <w:rPr>
                <w:b/>
                <w:bCs/>
                <w:noProof/>
                <w:color w:val="000000"/>
                <w:szCs w:val="24"/>
                <w:lang w:eastAsia="ru-RU"/>
              </w:rPr>
            </w:r>
            <w:r w:rsidR="00F4130F">
              <w:rPr>
                <w:b/>
                <w:bCs/>
                <w:noProof/>
                <w:color w:val="000000"/>
                <w:szCs w:val="24"/>
                <w:lang w:eastAsia="ru-RU"/>
              </w:rPr>
              <w:pict>
                <v:rect id="AutoShape 8" o:spid="_x0000_s1368" alt="https://oge.sdamgia.ru/formula/svg/b3/b37b69605d183ba16f9c11dd872bcf50.svg" style="width:23.75pt;height:23.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" filled="f" stroked="f">
                  <o:lock v:ext="edit" aspectratio="t"/>
                  <w10:wrap type="none"/>
                  <w10:anchorlock/>
                </v:rect>
              </w:pic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C4BCB" w:rsidRDefault="005E41AD" w:rsidP="00D46634">
            <w:pPr>
              <w:spacing w:before="75" w:after="0" w:line="75" w:lineRule="atLeast"/>
              <w:jc w:val="center"/>
              <w:rPr>
                <w:color w:val="000000"/>
                <w:szCs w:val="24"/>
              </w:rPr>
            </w:pPr>
            <w:r w:rsidRPr="00BC4BCB">
              <w:rPr>
                <w:b/>
                <w:bCs/>
                <w:color w:val="000000"/>
                <w:szCs w:val="24"/>
              </w:rPr>
              <w:t>от 31 до 60 м</w:t>
            </w:r>
            <w:r w:rsidR="00F4130F" w:rsidRPr="00F4130F">
              <w:rPr>
                <w:b/>
                <w:bCs/>
                <w:noProof/>
                <w:color w:val="000000"/>
                <w:szCs w:val="24"/>
                <w:lang w:eastAsia="ru-RU"/>
              </w:rPr>
            </w:r>
            <w:r w:rsidR="00F4130F">
              <w:rPr>
                <w:b/>
                <w:bCs/>
                <w:noProof/>
                <w:color w:val="000000"/>
                <w:szCs w:val="24"/>
                <w:lang w:eastAsia="ru-RU"/>
              </w:rPr>
              <w:pict>
                <v:rect id="AutoShape 9" o:spid="_x0000_s1367" alt="https://oge.sdamgia.ru/formula/svg/b3/b37b69605d183ba16f9c11dd872bcf50.svg" style="width:23.75pt;height:23.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" filled="f" stroked="f">
                  <o:lock v:ext="edit" aspectratio="t"/>
                  <w10:wrap type="none"/>
                  <w10:anchorlock/>
                </v:rect>
              </w:pict>
            </w:r>
          </w:p>
        </w:tc>
        <w:tc>
          <w:tcPr>
            <w:tcW w:w="20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C4BCB" w:rsidRDefault="005E41AD" w:rsidP="00D46634">
            <w:pPr>
              <w:spacing w:before="75" w:after="0" w:line="75" w:lineRule="atLeast"/>
              <w:jc w:val="center"/>
              <w:rPr>
                <w:color w:val="000000"/>
                <w:szCs w:val="24"/>
              </w:rPr>
            </w:pPr>
            <w:r w:rsidRPr="00BC4BCB">
              <w:rPr>
                <w:b/>
                <w:bCs/>
                <w:color w:val="000000"/>
                <w:szCs w:val="24"/>
              </w:rPr>
              <w:t>свыше 60 м</w:t>
            </w:r>
            <w:r w:rsidR="00F4130F" w:rsidRPr="00F4130F">
              <w:rPr>
                <w:b/>
                <w:bCs/>
                <w:noProof/>
                <w:color w:val="000000"/>
                <w:szCs w:val="24"/>
                <w:lang w:eastAsia="ru-RU"/>
              </w:rPr>
            </w:r>
            <w:r w:rsidR="00F4130F">
              <w:rPr>
                <w:b/>
                <w:bCs/>
                <w:noProof/>
                <w:color w:val="000000"/>
                <w:szCs w:val="24"/>
                <w:lang w:eastAsia="ru-RU"/>
              </w:rPr>
              <w:pict>
                <v:rect id="AutoShape 10" o:spid="_x0000_s1366" alt="https://oge.sdamgia.ru/formula/svg/b3/b37b69605d183ba16f9c11dd872bcf50.svg" style="width:23.75pt;height:23.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" filled="f" stroked="f">
                  <o:lock v:ext="edit" aspectratio="t"/>
                  <w10:wrap type="none"/>
                  <w10:anchorlock/>
                </v:rect>
              </w:pict>
            </w:r>
          </w:p>
        </w:tc>
      </w:tr>
      <w:tr w:rsidR="005E41AD" w:rsidRPr="00BC4BCB" w:rsidTr="00D46634">
        <w:trPr>
          <w:jc w:val="center"/>
        </w:trPr>
        <w:tc>
          <w:tcPr>
            <w:tcW w:w="25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C4BCB" w:rsidRDefault="005E41AD" w:rsidP="00D46634">
            <w:pPr>
              <w:spacing w:before="75" w:after="0" w:line="240" w:lineRule="auto"/>
              <w:jc w:val="center"/>
              <w:rPr>
                <w:color w:val="000000"/>
                <w:szCs w:val="24"/>
              </w:rPr>
            </w:pPr>
            <w:r w:rsidRPr="00BC4BCB">
              <w:rPr>
                <w:color w:val="000000"/>
                <w:szCs w:val="24"/>
              </w:rPr>
              <w:t>белый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C4BCB" w:rsidRDefault="005E41AD" w:rsidP="00D46634">
            <w:pPr>
              <w:spacing w:before="75" w:after="0" w:line="240" w:lineRule="auto"/>
              <w:jc w:val="center"/>
              <w:rPr>
                <w:color w:val="000000"/>
                <w:szCs w:val="24"/>
              </w:rPr>
            </w:pPr>
            <w:r w:rsidRPr="00BC4BCB">
              <w:rPr>
                <w:color w:val="000000"/>
                <w:szCs w:val="24"/>
              </w:rPr>
              <w:t>1050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C4BCB" w:rsidRDefault="005E41AD" w:rsidP="00D46634">
            <w:pPr>
              <w:spacing w:before="75" w:after="0" w:line="240" w:lineRule="auto"/>
              <w:jc w:val="center"/>
              <w:rPr>
                <w:color w:val="000000"/>
                <w:szCs w:val="24"/>
              </w:rPr>
            </w:pPr>
            <w:r w:rsidRPr="00BC4BCB">
              <w:rPr>
                <w:color w:val="000000"/>
                <w:szCs w:val="24"/>
              </w:rPr>
              <w:t>850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C4BCB" w:rsidRDefault="005E41AD" w:rsidP="00D46634">
            <w:pPr>
              <w:spacing w:before="75" w:after="0" w:line="240" w:lineRule="auto"/>
              <w:jc w:val="center"/>
              <w:rPr>
                <w:color w:val="000000"/>
                <w:szCs w:val="24"/>
              </w:rPr>
            </w:pPr>
            <w:r w:rsidRPr="00BC4BCB">
              <w:rPr>
                <w:color w:val="000000"/>
                <w:szCs w:val="24"/>
              </w:rPr>
              <w:t>700</w:t>
            </w:r>
          </w:p>
        </w:tc>
        <w:tc>
          <w:tcPr>
            <w:tcW w:w="20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C4BCB" w:rsidRDefault="005E41AD" w:rsidP="00D46634">
            <w:pPr>
              <w:spacing w:before="75" w:after="0" w:line="240" w:lineRule="auto"/>
              <w:jc w:val="center"/>
              <w:rPr>
                <w:color w:val="000000"/>
                <w:szCs w:val="24"/>
              </w:rPr>
            </w:pPr>
            <w:r w:rsidRPr="00BC4BCB">
              <w:rPr>
                <w:color w:val="000000"/>
                <w:szCs w:val="24"/>
              </w:rPr>
              <w:t>600</w:t>
            </w:r>
          </w:p>
        </w:tc>
      </w:tr>
      <w:tr w:rsidR="005E41AD" w:rsidRPr="00BC4BCB" w:rsidTr="00D46634">
        <w:trPr>
          <w:trHeight w:val="210"/>
          <w:jc w:val="center"/>
        </w:trPr>
        <w:tc>
          <w:tcPr>
            <w:tcW w:w="25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C4BCB" w:rsidRDefault="005E41AD" w:rsidP="00D46634">
            <w:pPr>
              <w:spacing w:before="75" w:after="0" w:line="240" w:lineRule="auto"/>
              <w:jc w:val="center"/>
              <w:rPr>
                <w:color w:val="000000"/>
                <w:szCs w:val="24"/>
              </w:rPr>
            </w:pPr>
            <w:r w:rsidRPr="00BC4BCB">
              <w:rPr>
                <w:color w:val="000000"/>
                <w:szCs w:val="24"/>
              </w:rPr>
              <w:t>цветной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C4BCB" w:rsidRDefault="005E41AD" w:rsidP="00D46634">
            <w:pPr>
              <w:spacing w:before="75" w:after="0" w:line="240" w:lineRule="auto"/>
              <w:jc w:val="center"/>
              <w:rPr>
                <w:color w:val="000000"/>
                <w:szCs w:val="24"/>
              </w:rPr>
            </w:pPr>
            <w:r w:rsidRPr="00BC4BCB">
              <w:rPr>
                <w:color w:val="000000"/>
                <w:szCs w:val="24"/>
              </w:rPr>
              <w:t>1200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C4BCB" w:rsidRDefault="005E41AD" w:rsidP="00D46634">
            <w:pPr>
              <w:spacing w:before="75" w:after="0" w:line="240" w:lineRule="auto"/>
              <w:jc w:val="center"/>
              <w:rPr>
                <w:color w:val="000000"/>
                <w:szCs w:val="24"/>
              </w:rPr>
            </w:pPr>
            <w:r w:rsidRPr="00BC4BCB">
              <w:rPr>
                <w:color w:val="000000"/>
                <w:szCs w:val="24"/>
              </w:rPr>
              <w:t>1000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C4BCB" w:rsidRDefault="005E41AD" w:rsidP="00D46634">
            <w:pPr>
              <w:spacing w:before="75" w:after="0" w:line="240" w:lineRule="auto"/>
              <w:jc w:val="center"/>
              <w:rPr>
                <w:color w:val="000000"/>
                <w:szCs w:val="24"/>
              </w:rPr>
            </w:pPr>
            <w:r w:rsidRPr="00BC4BCB">
              <w:rPr>
                <w:color w:val="000000"/>
                <w:szCs w:val="24"/>
              </w:rPr>
              <w:t>950</w:t>
            </w:r>
          </w:p>
        </w:tc>
        <w:tc>
          <w:tcPr>
            <w:tcW w:w="20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C4BCB" w:rsidRDefault="005E41AD" w:rsidP="00D46634">
            <w:pPr>
              <w:spacing w:before="75" w:after="0" w:line="240" w:lineRule="auto"/>
              <w:jc w:val="center"/>
              <w:rPr>
                <w:color w:val="000000"/>
                <w:szCs w:val="24"/>
              </w:rPr>
            </w:pPr>
            <w:r w:rsidRPr="00BC4BCB">
              <w:rPr>
                <w:color w:val="000000"/>
                <w:szCs w:val="24"/>
              </w:rPr>
              <w:t>850</w:t>
            </w:r>
          </w:p>
        </w:tc>
      </w:tr>
    </w:tbl>
    <w:p w:rsidR="005E41AD" w:rsidRPr="00BC4BCB" w:rsidRDefault="005E41AD" w:rsidP="00987A0A">
      <w:pPr>
        <w:spacing w:after="0" w:line="240" w:lineRule="auto"/>
        <w:jc w:val="center"/>
        <w:rPr>
          <w:color w:val="000000"/>
          <w:szCs w:val="24"/>
        </w:rPr>
      </w:pPr>
      <w:r w:rsidRPr="00BC4BCB">
        <w:rPr>
          <w:color w:val="000000"/>
          <w:szCs w:val="24"/>
        </w:rPr>
        <w:t> </w:t>
      </w:r>
    </w:p>
    <w:p w:rsidR="005E41AD" w:rsidRPr="00BC4BCB" w:rsidRDefault="005E41AD" w:rsidP="00987A0A">
      <w:pPr>
        <w:spacing w:after="0" w:line="240" w:lineRule="auto"/>
        <w:jc w:val="both"/>
        <w:rPr>
          <w:color w:val="000000"/>
          <w:szCs w:val="24"/>
        </w:rPr>
      </w:pPr>
      <w:r w:rsidRPr="00BC4BCB">
        <w:rPr>
          <w:color w:val="000000"/>
          <w:szCs w:val="24"/>
        </w:rPr>
        <w:t>Какова сто</w:t>
      </w:r>
      <w:r w:rsidRPr="00BC4BCB">
        <w:rPr>
          <w:color w:val="000000"/>
          <w:szCs w:val="24"/>
        </w:rPr>
        <w:softHyphen/>
        <w:t>и</w:t>
      </w:r>
      <w:r w:rsidRPr="00BC4BCB">
        <w:rPr>
          <w:color w:val="000000"/>
          <w:szCs w:val="24"/>
        </w:rPr>
        <w:softHyphen/>
        <w:t>мость заказа, если дей</w:t>
      </w:r>
      <w:r w:rsidRPr="00BC4BCB">
        <w:rPr>
          <w:color w:val="000000"/>
          <w:szCs w:val="24"/>
        </w:rPr>
        <w:softHyphen/>
        <w:t>ству</w:t>
      </w:r>
      <w:r w:rsidRPr="00BC4BCB">
        <w:rPr>
          <w:color w:val="000000"/>
          <w:szCs w:val="24"/>
        </w:rPr>
        <w:softHyphen/>
        <w:t>ет сезонная скид</w:t>
      </w:r>
      <w:r w:rsidRPr="00BC4BCB">
        <w:rPr>
          <w:color w:val="000000"/>
          <w:szCs w:val="24"/>
        </w:rPr>
        <w:softHyphen/>
        <w:t>ка в 10%?</w:t>
      </w:r>
    </w:p>
    <w:p w:rsidR="005E41AD" w:rsidRPr="00BF5CBE" w:rsidRDefault="005E41AD" w:rsidP="00987A0A">
      <w:pPr>
        <w:spacing w:after="0" w:line="240" w:lineRule="auto"/>
        <w:jc w:val="both"/>
        <w:rPr>
          <w:i/>
          <w:color w:val="000000"/>
          <w:szCs w:val="24"/>
        </w:rPr>
      </w:pPr>
      <w:r w:rsidRPr="00BF5CBE">
        <w:rPr>
          <w:i/>
          <w:iCs/>
          <w:color w:val="000000"/>
          <w:szCs w:val="24"/>
        </w:rPr>
        <w:t>В от</w:t>
      </w:r>
      <w:r w:rsidRPr="00BF5CBE">
        <w:rPr>
          <w:i/>
          <w:iCs/>
          <w:color w:val="000000"/>
          <w:szCs w:val="24"/>
        </w:rPr>
        <w:softHyphen/>
        <w:t>ве</w:t>
      </w:r>
      <w:r w:rsidRPr="00BF5CBE">
        <w:rPr>
          <w:i/>
          <w:iCs/>
          <w:color w:val="000000"/>
          <w:szCs w:val="24"/>
        </w:rPr>
        <w:softHyphen/>
        <w:t>те ука</w:t>
      </w:r>
      <w:r w:rsidRPr="00BF5CBE">
        <w:rPr>
          <w:i/>
          <w:iCs/>
          <w:color w:val="000000"/>
          <w:szCs w:val="24"/>
        </w:rPr>
        <w:softHyphen/>
        <w:t>жи</w:t>
      </w:r>
      <w:r w:rsidRPr="00BF5CBE">
        <w:rPr>
          <w:i/>
          <w:iCs/>
          <w:color w:val="000000"/>
          <w:szCs w:val="24"/>
        </w:rPr>
        <w:softHyphen/>
        <w:t>те номер пра</w:t>
      </w:r>
      <w:r w:rsidRPr="00BF5CBE">
        <w:rPr>
          <w:i/>
          <w:iCs/>
          <w:color w:val="000000"/>
          <w:szCs w:val="24"/>
        </w:rPr>
        <w:softHyphen/>
        <w:t>виль</w:t>
      </w:r>
      <w:r w:rsidRPr="00BF5CBE">
        <w:rPr>
          <w:i/>
          <w:iCs/>
          <w:color w:val="000000"/>
          <w:szCs w:val="24"/>
        </w:rPr>
        <w:softHyphen/>
        <w:t>но</w:t>
      </w:r>
      <w:r w:rsidRPr="00BF5CBE">
        <w:rPr>
          <w:i/>
          <w:iCs/>
          <w:color w:val="000000"/>
          <w:szCs w:val="24"/>
        </w:rPr>
        <w:softHyphen/>
        <w:t>го ва</w:t>
      </w:r>
      <w:r w:rsidRPr="00BF5CBE">
        <w:rPr>
          <w:i/>
          <w:iCs/>
          <w:color w:val="000000"/>
          <w:szCs w:val="24"/>
        </w:rPr>
        <w:softHyphen/>
        <w:t>ри</w:t>
      </w:r>
      <w:r w:rsidRPr="00BF5CBE">
        <w:rPr>
          <w:i/>
          <w:iCs/>
          <w:color w:val="000000"/>
          <w:szCs w:val="24"/>
        </w:rPr>
        <w:softHyphen/>
        <w:t>ан</w:t>
      </w:r>
      <w:r w:rsidRPr="00BF5CBE">
        <w:rPr>
          <w:i/>
          <w:iCs/>
          <w:color w:val="000000"/>
          <w:szCs w:val="24"/>
        </w:rPr>
        <w:softHyphen/>
        <w:t>та.</w:t>
      </w:r>
    </w:p>
    <w:p w:rsidR="005E41AD" w:rsidRPr="00CC0E04" w:rsidRDefault="005E41AD" w:rsidP="009649E6">
      <w:pPr>
        <w:pStyle w:val="a7"/>
        <w:numPr>
          <w:ilvl w:val="0"/>
          <w:numId w:val="22"/>
        </w:numPr>
        <w:spacing w:after="0" w:line="240" w:lineRule="auto"/>
        <w:jc w:val="both"/>
        <w:rPr>
          <w:color w:val="000000"/>
          <w:szCs w:val="24"/>
        </w:rPr>
      </w:pPr>
      <w:r w:rsidRPr="00CC0E04">
        <w:rPr>
          <w:color w:val="000000"/>
          <w:szCs w:val="24"/>
        </w:rPr>
        <w:t>35 000 руб.2) 3 500 руб.3) 34 990 руб.4) 31 500 руб.</w:t>
      </w:r>
    </w:p>
    <w:p w:rsidR="005E41AD" w:rsidRPr="00CC0E04" w:rsidRDefault="005E41AD" w:rsidP="00CC0E04">
      <w:pPr>
        <w:spacing w:after="0" w:line="240" w:lineRule="auto"/>
        <w:jc w:val="both"/>
        <w:rPr>
          <w:color w:val="000000"/>
          <w:szCs w:val="24"/>
        </w:rPr>
      </w:pPr>
    </w:p>
    <w:p w:rsidR="005E41AD" w:rsidRDefault="005E41AD" w:rsidP="00987A0A">
      <w:pPr>
        <w:spacing w:after="0" w:line="240" w:lineRule="auto"/>
        <w:ind w:firstLine="375"/>
        <w:jc w:val="both"/>
        <w:rPr>
          <w:color w:val="000000"/>
          <w:szCs w:val="24"/>
        </w:rPr>
      </w:pPr>
      <w:r w:rsidRPr="00BC4BCB">
        <w:rPr>
          <w:color w:val="000000"/>
          <w:szCs w:val="24"/>
        </w:rPr>
        <w:t>3.</w:t>
      </w:r>
      <w:r>
        <w:rPr>
          <w:color w:val="000000"/>
          <w:szCs w:val="24"/>
        </w:rPr>
        <w:t xml:space="preserve"> </w:t>
      </w:r>
      <w:r w:rsidRPr="00BC4BCB">
        <w:rPr>
          <w:color w:val="000000"/>
          <w:szCs w:val="24"/>
        </w:rPr>
        <w:t xml:space="preserve">На </w:t>
      </w:r>
      <w:proofErr w:type="gramStart"/>
      <w:r w:rsidRPr="00BC4BCB">
        <w:rPr>
          <w:color w:val="000000"/>
          <w:szCs w:val="24"/>
        </w:rPr>
        <w:t>ко</w:t>
      </w:r>
      <w:r w:rsidRPr="00BC4BCB">
        <w:rPr>
          <w:color w:val="000000"/>
          <w:szCs w:val="24"/>
        </w:rPr>
        <w:softHyphen/>
        <w:t>ор</w:t>
      </w:r>
      <w:r w:rsidRPr="00BC4BCB">
        <w:rPr>
          <w:color w:val="000000"/>
          <w:szCs w:val="24"/>
        </w:rPr>
        <w:softHyphen/>
        <w:t>ди</w:t>
      </w:r>
      <w:r w:rsidRPr="00BC4BCB">
        <w:rPr>
          <w:color w:val="000000"/>
          <w:szCs w:val="24"/>
        </w:rPr>
        <w:softHyphen/>
        <w:t>нат</w:t>
      </w:r>
      <w:r w:rsidRPr="00BC4BCB">
        <w:rPr>
          <w:color w:val="000000"/>
          <w:szCs w:val="24"/>
        </w:rPr>
        <w:softHyphen/>
        <w:t>ной</w:t>
      </w:r>
      <w:proofErr w:type="gramEnd"/>
      <w:r w:rsidRPr="00BC4BCB">
        <w:rPr>
          <w:color w:val="000000"/>
          <w:szCs w:val="24"/>
        </w:rPr>
        <w:t xml:space="preserve"> пря</w:t>
      </w:r>
      <w:r w:rsidRPr="00BC4BCB">
        <w:rPr>
          <w:color w:val="000000"/>
          <w:szCs w:val="24"/>
        </w:rPr>
        <w:softHyphen/>
        <w:t>мой от</w:t>
      </w:r>
      <w:r w:rsidRPr="00BC4BCB">
        <w:rPr>
          <w:color w:val="000000"/>
          <w:szCs w:val="24"/>
        </w:rPr>
        <w:softHyphen/>
        <w:t>ме</w:t>
      </w:r>
      <w:r w:rsidRPr="00BC4BCB">
        <w:rPr>
          <w:color w:val="000000"/>
          <w:szCs w:val="24"/>
        </w:rPr>
        <w:softHyphen/>
        <w:t>че</w:t>
      </w:r>
      <w:r w:rsidRPr="00BC4BCB">
        <w:rPr>
          <w:color w:val="000000"/>
          <w:szCs w:val="24"/>
        </w:rPr>
        <w:softHyphen/>
        <w:t xml:space="preserve">ны числа </w:t>
      </w:r>
      <w:r w:rsidRPr="00BC4BCB">
        <w:rPr>
          <w:i/>
          <w:iCs/>
          <w:color w:val="000000"/>
          <w:szCs w:val="24"/>
        </w:rPr>
        <w:t>a</w:t>
      </w:r>
      <w:r w:rsidRPr="00BC4BCB">
        <w:rPr>
          <w:color w:val="000000"/>
          <w:szCs w:val="24"/>
        </w:rPr>
        <w:t xml:space="preserve"> и </w:t>
      </w:r>
      <w:r w:rsidRPr="00BC4BCB">
        <w:rPr>
          <w:i/>
          <w:iCs/>
          <w:color w:val="000000"/>
          <w:szCs w:val="24"/>
        </w:rPr>
        <w:t>b</w:t>
      </w:r>
      <w:r w:rsidRPr="00BC4BCB">
        <w:rPr>
          <w:color w:val="000000"/>
          <w:szCs w:val="24"/>
        </w:rPr>
        <w:t>.</w:t>
      </w:r>
    </w:p>
    <w:p w:rsidR="005E41AD" w:rsidRPr="00BC4BCB" w:rsidRDefault="005E41AD" w:rsidP="00987A0A">
      <w:pPr>
        <w:spacing w:after="0" w:line="240" w:lineRule="auto"/>
        <w:ind w:firstLine="375"/>
        <w:jc w:val="both"/>
        <w:rPr>
          <w:color w:val="000000"/>
          <w:szCs w:val="24"/>
        </w:rPr>
      </w:pPr>
      <w:r w:rsidRPr="00BC4BCB">
        <w:rPr>
          <w:color w:val="000000"/>
          <w:szCs w:val="24"/>
        </w:rPr>
        <w:t xml:space="preserve"> </w:t>
      </w:r>
    </w:p>
    <w:p w:rsidR="005E41AD" w:rsidRPr="00BC4BCB" w:rsidRDefault="00A9614D" w:rsidP="00987A0A">
      <w:pPr>
        <w:spacing w:after="0" w:line="240" w:lineRule="auto"/>
        <w:jc w:val="both"/>
        <w:rPr>
          <w:color w:val="000000"/>
          <w:szCs w:val="24"/>
        </w:rPr>
      </w:pPr>
      <w:r w:rsidRPr="00F4130F">
        <w:rPr>
          <w:noProof/>
          <w:color w:val="000000"/>
          <w:szCs w:val="24"/>
          <w:lang w:eastAsia="ru-RU"/>
        </w:rPr>
        <w:pict>
          <v:shape id="Рисунок 11" o:spid="_x0000_i1035" type="#_x0000_t75" alt="https://math-oge.sdamgia.ru/docs/DE0E276E497AB3784C3FC4CC20248DC0/questions/20A41432D49990B7433C7510262CBDFD/xs3qstsrc20A41432D49990B7433C7510262CBDFD_1_1395654514.jpg" style="width:165.2pt;height:16.25pt;visibility:visible">
            <v:imagedata r:id="rId19" o:title=""/>
          </v:shape>
        </w:pict>
      </w:r>
    </w:p>
    <w:p w:rsidR="005E41AD" w:rsidRPr="00BC4BCB" w:rsidRDefault="005E41AD" w:rsidP="00987A0A">
      <w:pPr>
        <w:spacing w:after="0" w:line="240" w:lineRule="auto"/>
        <w:jc w:val="both"/>
        <w:rPr>
          <w:color w:val="000000"/>
          <w:szCs w:val="24"/>
        </w:rPr>
      </w:pPr>
      <w:r w:rsidRPr="00BC4BCB">
        <w:rPr>
          <w:color w:val="000000"/>
          <w:szCs w:val="24"/>
        </w:rPr>
        <w:t> Какое из сле</w:t>
      </w:r>
      <w:r w:rsidRPr="00BC4BCB">
        <w:rPr>
          <w:color w:val="000000"/>
          <w:szCs w:val="24"/>
        </w:rPr>
        <w:softHyphen/>
        <w:t>ду</w:t>
      </w:r>
      <w:r w:rsidRPr="00BC4BCB">
        <w:rPr>
          <w:color w:val="000000"/>
          <w:szCs w:val="24"/>
        </w:rPr>
        <w:softHyphen/>
        <w:t>ю</w:t>
      </w:r>
      <w:r w:rsidRPr="00BC4BCB">
        <w:rPr>
          <w:color w:val="000000"/>
          <w:szCs w:val="24"/>
        </w:rPr>
        <w:softHyphen/>
        <w:t>щих утвер</w:t>
      </w:r>
      <w:r w:rsidRPr="00BC4BCB">
        <w:rPr>
          <w:color w:val="000000"/>
          <w:szCs w:val="24"/>
        </w:rPr>
        <w:softHyphen/>
        <w:t>жде</w:t>
      </w:r>
      <w:r w:rsidRPr="00BC4BCB">
        <w:rPr>
          <w:color w:val="000000"/>
          <w:szCs w:val="24"/>
        </w:rPr>
        <w:softHyphen/>
        <w:t>ний яв</w:t>
      </w:r>
      <w:r w:rsidRPr="00BC4BCB">
        <w:rPr>
          <w:color w:val="000000"/>
          <w:szCs w:val="24"/>
        </w:rPr>
        <w:softHyphen/>
        <w:t>ля</w:t>
      </w:r>
      <w:r w:rsidRPr="00BC4BCB">
        <w:rPr>
          <w:color w:val="000000"/>
          <w:szCs w:val="24"/>
        </w:rPr>
        <w:softHyphen/>
        <w:t>ет</w:t>
      </w:r>
      <w:r w:rsidRPr="00BC4BCB">
        <w:rPr>
          <w:color w:val="000000"/>
          <w:szCs w:val="24"/>
        </w:rPr>
        <w:softHyphen/>
        <w:t>ся вер</w:t>
      </w:r>
      <w:r w:rsidRPr="00BC4BCB">
        <w:rPr>
          <w:color w:val="000000"/>
          <w:szCs w:val="24"/>
        </w:rPr>
        <w:softHyphen/>
        <w:t>ным?</w:t>
      </w:r>
    </w:p>
    <w:p w:rsidR="005E41AD" w:rsidRDefault="005E41AD" w:rsidP="00987A0A">
      <w:pPr>
        <w:spacing w:after="0" w:line="240" w:lineRule="auto"/>
        <w:jc w:val="both"/>
        <w:rPr>
          <w:noProof/>
          <w:szCs w:val="24"/>
          <w:lang w:val="en-US"/>
        </w:rPr>
      </w:pPr>
      <w:r w:rsidRPr="00115B99">
        <w:rPr>
          <w:color w:val="000000"/>
          <w:szCs w:val="24"/>
          <w:lang w:val="en-US"/>
        </w:rPr>
        <w:t xml:space="preserve"> 1) </w:t>
      </w:r>
      <w:proofErr w:type="gramStart"/>
      <w:r>
        <w:rPr>
          <w:color w:val="000000"/>
          <w:szCs w:val="24"/>
          <w:lang w:val="en-US"/>
        </w:rPr>
        <w:t>b</w:t>
      </w:r>
      <w:proofErr w:type="gramEnd"/>
      <w:r>
        <w:rPr>
          <w:color w:val="000000"/>
          <w:szCs w:val="24"/>
          <w:lang w:val="en-US"/>
        </w:rPr>
        <w:t xml:space="preserve"> ( a + b)</w:t>
      </w:r>
      <w:r>
        <w:rPr>
          <w:color w:val="000000"/>
          <w:szCs w:val="24"/>
          <w:lang w:val="en-US"/>
        </w:rPr>
        <w:sym w:font="Symbol" w:char="F03C"/>
      </w:r>
      <w:r>
        <w:rPr>
          <w:color w:val="000000"/>
          <w:szCs w:val="24"/>
          <w:lang w:val="en-US"/>
        </w:rPr>
        <w:t>0   2) a + b</w:t>
      </w:r>
      <w:r>
        <w:rPr>
          <w:color w:val="000000"/>
          <w:szCs w:val="24"/>
          <w:lang w:val="en-US"/>
        </w:rPr>
        <w:sym w:font="Symbol" w:char="F03C"/>
      </w:r>
      <w:r>
        <w:rPr>
          <w:color w:val="000000"/>
          <w:szCs w:val="24"/>
          <w:lang w:val="en-US"/>
        </w:rPr>
        <w:t xml:space="preserve"> 0   3) b( a + b)</w:t>
      </w:r>
      <w:r>
        <w:rPr>
          <w:color w:val="000000"/>
          <w:szCs w:val="24"/>
          <w:lang w:val="en-US"/>
        </w:rPr>
        <w:sym w:font="Symbol" w:char="F03C"/>
      </w:r>
      <w:r>
        <w:rPr>
          <w:color w:val="000000"/>
          <w:szCs w:val="24"/>
          <w:lang w:val="en-US"/>
        </w:rPr>
        <w:t>0   4)</w:t>
      </w:r>
      <w:r>
        <w:rPr>
          <w:noProof/>
          <w:szCs w:val="24"/>
          <w:lang w:val="en-US"/>
        </w:rPr>
        <w:t xml:space="preserve"> a ( a + b)</w:t>
      </w:r>
      <w:r>
        <w:rPr>
          <w:noProof/>
          <w:szCs w:val="24"/>
          <w:lang w:val="en-US"/>
        </w:rPr>
        <w:sym w:font="Symbol" w:char="F03C"/>
      </w:r>
      <w:r>
        <w:rPr>
          <w:noProof/>
          <w:szCs w:val="24"/>
          <w:lang w:val="en-US"/>
        </w:rPr>
        <w:t>0</w:t>
      </w:r>
    </w:p>
    <w:p w:rsidR="005E41AD" w:rsidRPr="00BF5CBE" w:rsidRDefault="005E41AD" w:rsidP="00987A0A">
      <w:pPr>
        <w:spacing w:after="0" w:line="240" w:lineRule="auto"/>
        <w:jc w:val="both"/>
        <w:rPr>
          <w:color w:val="000000"/>
          <w:szCs w:val="24"/>
        </w:rPr>
      </w:pPr>
      <w:r w:rsidRPr="00BC4BCB">
        <w:rPr>
          <w:i/>
          <w:iCs/>
          <w:color w:val="000000"/>
          <w:szCs w:val="24"/>
        </w:rPr>
        <w:t>В ответе укажите номер правильного варианта.</w:t>
      </w:r>
    </w:p>
    <w:p w:rsidR="005E41AD" w:rsidRPr="00BF5CBE" w:rsidRDefault="005E41AD" w:rsidP="00987A0A">
      <w:pPr>
        <w:pStyle w:val="leftmargin4"/>
        <w:jc w:val="both"/>
      </w:pPr>
      <w:r>
        <w:t xml:space="preserve">4. Представьте выражение </w:t>
      </w:r>
      <w:r w:rsidRPr="004122FD">
        <w:rPr>
          <w:position w:val="-24"/>
        </w:rPr>
        <w:object w:dxaOrig="760" w:dyaOrig="660">
          <v:shape id="_x0000_i1036" type="#_x0000_t75" style="width:37.4pt;height:31.05pt" o:ole="">
            <v:imagedata r:id="rId20" o:title=""/>
          </v:shape>
          <o:OLEObject Type="Embed" ProgID="Equation.3" ShapeID="_x0000_i1036" DrawAspect="Content" ObjectID="_1652034276" r:id="rId21"/>
        </w:object>
      </w:r>
      <w:r>
        <w:t xml:space="preserve">в виде степени с основанием </w:t>
      </w:r>
      <w:proofErr w:type="gramStart"/>
      <w:r w:rsidRPr="00BF5CBE">
        <w:rPr>
          <w:i/>
        </w:rPr>
        <w:t>с</w:t>
      </w:r>
      <w:proofErr w:type="gramEnd"/>
      <w:r>
        <w:t>.</w:t>
      </w:r>
    </w:p>
    <w:p w:rsidR="005E41AD" w:rsidRPr="00952E21" w:rsidRDefault="005E41AD" w:rsidP="00987A0A">
      <w:pPr>
        <w:pStyle w:val="leftmargin4"/>
        <w:ind w:firstLine="0"/>
        <w:jc w:val="both"/>
        <w:rPr>
          <w:vertAlign w:val="superscript"/>
        </w:rPr>
      </w:pPr>
      <w:r>
        <w:t>1) с</w:t>
      </w:r>
      <w:proofErr w:type="gramStart"/>
      <w:r>
        <w:rPr>
          <w:vertAlign w:val="superscript"/>
        </w:rPr>
        <w:t>9</w:t>
      </w:r>
      <w:proofErr w:type="gramEnd"/>
      <w:r>
        <w:t xml:space="preserve">         2) с</w:t>
      </w:r>
      <w:r>
        <w:rPr>
          <w:vertAlign w:val="superscript"/>
        </w:rPr>
        <w:t xml:space="preserve">15 </w:t>
      </w:r>
      <w:r>
        <w:t xml:space="preserve">   3) с </w:t>
      </w:r>
      <w:r>
        <w:rPr>
          <w:vertAlign w:val="superscript"/>
        </w:rPr>
        <w:t xml:space="preserve">-5   </w:t>
      </w:r>
      <w:r>
        <w:t xml:space="preserve">4) с </w:t>
      </w:r>
      <w:r>
        <w:rPr>
          <w:vertAlign w:val="superscript"/>
        </w:rPr>
        <w:t>-4</w:t>
      </w:r>
    </w:p>
    <w:p w:rsidR="005E41AD" w:rsidRPr="00BC4BCB" w:rsidRDefault="005E41AD" w:rsidP="00987A0A">
      <w:pPr>
        <w:pStyle w:val="leftmargin4"/>
        <w:jc w:val="both"/>
      </w:pPr>
    </w:p>
    <w:p w:rsidR="005E41AD" w:rsidRDefault="005E41AD" w:rsidP="00987A0A">
      <w:pPr>
        <w:pStyle w:val="leftmargin4"/>
        <w:ind w:firstLine="0"/>
        <w:jc w:val="both"/>
        <w:rPr>
          <w:i/>
        </w:rPr>
      </w:pPr>
      <w:r w:rsidRPr="00952E21">
        <w:rPr>
          <w:i/>
        </w:rPr>
        <w:t>В ответе укажите номер правильного варианта</w:t>
      </w:r>
      <w:r>
        <w:rPr>
          <w:i/>
        </w:rPr>
        <w:t>.</w:t>
      </w:r>
    </w:p>
    <w:p w:rsidR="005E41AD" w:rsidRPr="00BC4BCB" w:rsidRDefault="005E41AD" w:rsidP="00987A0A">
      <w:pPr>
        <w:spacing w:after="0" w:line="240" w:lineRule="auto"/>
        <w:jc w:val="both"/>
        <w:rPr>
          <w:szCs w:val="24"/>
        </w:rPr>
      </w:pPr>
    </w:p>
    <w:p w:rsidR="005E41AD" w:rsidRPr="00BC4BCB" w:rsidRDefault="005E41AD" w:rsidP="00987A0A">
      <w:pPr>
        <w:spacing w:after="0" w:line="240" w:lineRule="auto"/>
        <w:jc w:val="both"/>
        <w:rPr>
          <w:szCs w:val="24"/>
        </w:rPr>
      </w:pPr>
    </w:p>
    <w:p w:rsidR="005E41AD" w:rsidRPr="00BC4BCB" w:rsidRDefault="005E41AD" w:rsidP="00987A0A">
      <w:pPr>
        <w:spacing w:after="0" w:line="240" w:lineRule="auto"/>
        <w:jc w:val="both"/>
        <w:rPr>
          <w:szCs w:val="24"/>
        </w:rPr>
      </w:pPr>
    </w:p>
    <w:p w:rsidR="005E41AD" w:rsidRPr="00BC4BCB" w:rsidRDefault="005E41AD" w:rsidP="00987A0A">
      <w:pPr>
        <w:spacing w:after="0" w:line="240" w:lineRule="auto"/>
        <w:jc w:val="both"/>
        <w:rPr>
          <w:szCs w:val="24"/>
        </w:rPr>
      </w:pPr>
    </w:p>
    <w:p w:rsidR="005E41AD" w:rsidRDefault="005E41AD" w:rsidP="00987A0A">
      <w:pPr>
        <w:spacing w:after="0" w:line="240" w:lineRule="auto"/>
        <w:ind w:firstLine="709"/>
        <w:jc w:val="both"/>
        <w:rPr>
          <w:color w:val="000000"/>
          <w:szCs w:val="24"/>
        </w:rPr>
      </w:pPr>
      <w:r w:rsidRPr="00BC4BCB">
        <w:rPr>
          <w:szCs w:val="24"/>
        </w:rPr>
        <w:t>5.</w:t>
      </w:r>
      <w:r w:rsidRPr="00BC4BCB">
        <w:rPr>
          <w:color w:val="000000"/>
          <w:szCs w:val="24"/>
        </w:rPr>
        <w:t xml:space="preserve"> На ри</w:t>
      </w:r>
      <w:r w:rsidRPr="00BC4BCB">
        <w:rPr>
          <w:color w:val="000000"/>
          <w:szCs w:val="24"/>
        </w:rPr>
        <w:softHyphen/>
        <w:t>сун</w:t>
      </w:r>
      <w:r w:rsidRPr="00BC4BCB">
        <w:rPr>
          <w:color w:val="000000"/>
          <w:szCs w:val="24"/>
        </w:rPr>
        <w:softHyphen/>
        <w:t>ке изоб</w:t>
      </w:r>
      <w:r w:rsidRPr="00BC4BCB">
        <w:rPr>
          <w:color w:val="000000"/>
          <w:szCs w:val="24"/>
        </w:rPr>
        <w:softHyphen/>
        <w:t>ра</w:t>
      </w:r>
      <w:r w:rsidRPr="00BC4BCB">
        <w:rPr>
          <w:color w:val="000000"/>
          <w:szCs w:val="24"/>
        </w:rPr>
        <w:softHyphen/>
        <w:t>жен гра</w:t>
      </w:r>
      <w:r w:rsidRPr="00BC4BCB">
        <w:rPr>
          <w:color w:val="000000"/>
          <w:szCs w:val="24"/>
        </w:rPr>
        <w:softHyphen/>
        <w:t>фик дви</w:t>
      </w:r>
      <w:r w:rsidRPr="00BC4BCB">
        <w:rPr>
          <w:color w:val="000000"/>
          <w:szCs w:val="24"/>
        </w:rPr>
        <w:softHyphen/>
        <w:t>же</w:t>
      </w:r>
      <w:r w:rsidRPr="00BC4BCB">
        <w:rPr>
          <w:color w:val="000000"/>
          <w:szCs w:val="24"/>
        </w:rPr>
        <w:softHyphen/>
        <w:t>ния ав</w:t>
      </w:r>
      <w:r w:rsidRPr="00BC4BCB">
        <w:rPr>
          <w:color w:val="000000"/>
          <w:szCs w:val="24"/>
        </w:rPr>
        <w:softHyphen/>
        <w:t>то</w:t>
      </w:r>
      <w:r w:rsidRPr="00BC4BCB">
        <w:rPr>
          <w:color w:val="000000"/>
          <w:szCs w:val="24"/>
        </w:rPr>
        <w:softHyphen/>
        <w:t>мо</w:t>
      </w:r>
      <w:r w:rsidRPr="00BC4BCB">
        <w:rPr>
          <w:color w:val="000000"/>
          <w:szCs w:val="24"/>
        </w:rPr>
        <w:softHyphen/>
        <w:t>би</w:t>
      </w:r>
      <w:r w:rsidRPr="00BC4BCB">
        <w:rPr>
          <w:color w:val="000000"/>
          <w:szCs w:val="24"/>
        </w:rPr>
        <w:softHyphen/>
        <w:t>ля из пунк</w:t>
      </w:r>
      <w:r w:rsidRPr="00BC4BCB">
        <w:rPr>
          <w:color w:val="000000"/>
          <w:szCs w:val="24"/>
        </w:rPr>
        <w:softHyphen/>
        <w:t>та  </w:t>
      </w:r>
      <w:r w:rsidR="00A9614D" w:rsidRPr="00F4130F">
        <w:rPr>
          <w:noProof/>
          <w:color w:val="000000"/>
          <w:szCs w:val="24"/>
          <w:lang w:eastAsia="ru-RU"/>
        </w:rPr>
        <w:pict>
          <v:shape id="Рисунок 9" o:spid="_x0000_i1037" type="#_x0000_t75" alt="https://oge.sdamgia.ru/formula/7f/7fc56270e7a70fa81a5935b72eacbe29p.png" style="width:9.9pt;height:11.3pt;visibility:visible">
            <v:imagedata r:id="rId22" o:title=""/>
          </v:shape>
        </w:pict>
      </w:r>
      <w:r w:rsidRPr="00BC4BCB">
        <w:rPr>
          <w:color w:val="000000"/>
          <w:szCs w:val="24"/>
        </w:rPr>
        <w:t>  в пункт  </w:t>
      </w:r>
      <w:r w:rsidR="00A9614D" w:rsidRPr="00F4130F">
        <w:rPr>
          <w:noProof/>
          <w:color w:val="000000"/>
          <w:szCs w:val="24"/>
          <w:lang w:eastAsia="ru-RU"/>
        </w:rPr>
        <w:pict>
          <v:shape id="Рисунок 62" o:spid="_x0000_i1038" type="#_x0000_t75" alt="https://oge.sdamgia.ru/formula/9d/9d5ed678fe57bcca610140957afab571p.png" style="width:8.45pt;height:11.3pt;visibility:visible">
            <v:imagedata r:id="rId23" o:title=""/>
          </v:shape>
        </w:pict>
      </w:r>
      <w:r w:rsidRPr="00BC4BCB">
        <w:rPr>
          <w:color w:val="000000"/>
          <w:szCs w:val="24"/>
        </w:rPr>
        <w:t>  и ав</w:t>
      </w:r>
      <w:r w:rsidRPr="00BC4BCB">
        <w:rPr>
          <w:color w:val="000000"/>
          <w:szCs w:val="24"/>
        </w:rPr>
        <w:softHyphen/>
        <w:t>то</w:t>
      </w:r>
      <w:r w:rsidRPr="00BC4BCB">
        <w:rPr>
          <w:color w:val="000000"/>
          <w:szCs w:val="24"/>
        </w:rPr>
        <w:softHyphen/>
        <w:t>бу</w:t>
      </w:r>
      <w:r w:rsidRPr="00BC4BCB">
        <w:rPr>
          <w:color w:val="000000"/>
          <w:szCs w:val="24"/>
        </w:rPr>
        <w:softHyphen/>
        <w:t>са из пунк</w:t>
      </w:r>
      <w:r w:rsidRPr="00BC4BCB">
        <w:rPr>
          <w:color w:val="000000"/>
          <w:szCs w:val="24"/>
        </w:rPr>
        <w:softHyphen/>
        <w:t>та  </w:t>
      </w:r>
      <w:r w:rsidR="00A9614D" w:rsidRPr="00F4130F">
        <w:rPr>
          <w:noProof/>
          <w:color w:val="000000"/>
          <w:szCs w:val="24"/>
          <w:lang w:eastAsia="ru-RU"/>
        </w:rPr>
        <w:pict>
          <v:shape id="Рисунок 63" o:spid="_x0000_i1039" type="#_x0000_t75" alt="https://oge.sdamgia.ru/formula/9d/9d5ed678fe57bcca610140957afab571p.png" style="width:8.45pt;height:11.3pt;visibility:visible">
            <v:imagedata r:id="rId23" o:title=""/>
          </v:shape>
        </w:pict>
      </w:r>
      <w:r w:rsidRPr="00BC4BCB">
        <w:rPr>
          <w:color w:val="000000"/>
          <w:szCs w:val="24"/>
        </w:rPr>
        <w:t>  в пункт  </w:t>
      </w:r>
      <w:r w:rsidR="00A9614D" w:rsidRPr="00F4130F">
        <w:rPr>
          <w:noProof/>
          <w:color w:val="000000"/>
          <w:szCs w:val="24"/>
          <w:lang w:eastAsia="ru-RU"/>
        </w:rPr>
        <w:pict>
          <v:shape id="Рисунок 64" o:spid="_x0000_i1040" type="#_x0000_t75" alt="https://oge.sdamgia.ru/formula/7f/7fc56270e7a70fa81a5935b72eacbe29p.png" style="width:9.9pt;height:11.3pt;visibility:visible">
            <v:imagedata r:id="rId22" o:title=""/>
          </v:shape>
        </w:pict>
      </w:r>
      <w:r w:rsidRPr="00BC4BCB">
        <w:rPr>
          <w:color w:val="000000"/>
          <w:szCs w:val="24"/>
        </w:rPr>
        <w:t>. На сколь</w:t>
      </w:r>
      <w:r w:rsidRPr="00BC4BCB">
        <w:rPr>
          <w:color w:val="000000"/>
          <w:szCs w:val="24"/>
        </w:rPr>
        <w:softHyphen/>
        <w:t>ко ки</w:t>
      </w:r>
      <w:r w:rsidRPr="00BC4BCB">
        <w:rPr>
          <w:color w:val="000000"/>
          <w:szCs w:val="24"/>
        </w:rPr>
        <w:softHyphen/>
        <w:t>ло</w:t>
      </w:r>
      <w:r w:rsidRPr="00BC4BCB">
        <w:rPr>
          <w:color w:val="000000"/>
          <w:szCs w:val="24"/>
        </w:rPr>
        <w:softHyphen/>
        <w:t>мет</w:t>
      </w:r>
      <w:r w:rsidRPr="00BC4BCB">
        <w:rPr>
          <w:color w:val="000000"/>
          <w:szCs w:val="24"/>
        </w:rPr>
        <w:softHyphen/>
        <w:t>ров в час ско</w:t>
      </w:r>
      <w:r w:rsidRPr="00BC4BCB">
        <w:rPr>
          <w:color w:val="000000"/>
          <w:szCs w:val="24"/>
        </w:rPr>
        <w:softHyphen/>
        <w:t>рость ав</w:t>
      </w:r>
      <w:r w:rsidRPr="00BC4BCB">
        <w:rPr>
          <w:color w:val="000000"/>
          <w:szCs w:val="24"/>
        </w:rPr>
        <w:softHyphen/>
        <w:t>то</w:t>
      </w:r>
      <w:r w:rsidRPr="00BC4BCB">
        <w:rPr>
          <w:color w:val="000000"/>
          <w:szCs w:val="24"/>
        </w:rPr>
        <w:softHyphen/>
        <w:t>мо</w:t>
      </w:r>
      <w:r w:rsidRPr="00BC4BCB">
        <w:rPr>
          <w:color w:val="000000"/>
          <w:szCs w:val="24"/>
        </w:rPr>
        <w:softHyphen/>
        <w:t>би</w:t>
      </w:r>
      <w:r w:rsidRPr="00BC4BCB">
        <w:rPr>
          <w:color w:val="000000"/>
          <w:szCs w:val="24"/>
        </w:rPr>
        <w:softHyphen/>
        <w:t>ля боль</w:t>
      </w:r>
      <w:r w:rsidRPr="00BC4BCB">
        <w:rPr>
          <w:color w:val="000000"/>
          <w:szCs w:val="24"/>
        </w:rPr>
        <w:softHyphen/>
        <w:t>ше ско</w:t>
      </w:r>
      <w:r w:rsidRPr="00BC4BCB">
        <w:rPr>
          <w:color w:val="000000"/>
          <w:szCs w:val="24"/>
        </w:rPr>
        <w:softHyphen/>
        <w:t>ро</w:t>
      </w:r>
      <w:r w:rsidRPr="00BC4BCB">
        <w:rPr>
          <w:color w:val="000000"/>
          <w:szCs w:val="24"/>
        </w:rPr>
        <w:softHyphen/>
        <w:t>сти автобуса</w:t>
      </w:r>
    </w:p>
    <w:p w:rsidR="005E41AD" w:rsidRPr="00BC4BCB" w:rsidRDefault="00A9614D" w:rsidP="00525EC2">
      <w:pPr>
        <w:spacing w:after="0" w:line="240" w:lineRule="auto"/>
        <w:ind w:firstLine="709"/>
        <w:jc w:val="center"/>
        <w:rPr>
          <w:color w:val="000000"/>
          <w:szCs w:val="24"/>
        </w:rPr>
      </w:pPr>
      <w:r w:rsidRPr="00F4130F">
        <w:rPr>
          <w:noProof/>
          <w:color w:val="000000"/>
          <w:szCs w:val="24"/>
          <w:lang w:eastAsia="ru-RU"/>
        </w:rPr>
        <w:pict>
          <v:shape id="Рисунок 13" o:spid="_x0000_i1041" type="#_x0000_t75" alt="https://oge.sdamgia.ru/get_file?id=2400&amp;png=1" style="width:138.35pt;height:112.95pt;visibility:visible">
            <v:imagedata r:id="rId24" o:title=""/>
          </v:shape>
        </w:pict>
      </w:r>
    </w:p>
    <w:p w:rsidR="005E41AD" w:rsidRPr="00B606AD" w:rsidRDefault="005E41AD" w:rsidP="00987A0A">
      <w:pPr>
        <w:pStyle w:val="leftmargin4"/>
        <w:ind w:firstLine="709"/>
        <w:jc w:val="both"/>
        <w:rPr>
          <w:noProof/>
          <w:color w:val="000000"/>
          <w:position w:val="-10"/>
        </w:rPr>
      </w:pPr>
      <w:r w:rsidRPr="00BC4BCB">
        <w:t>6.</w:t>
      </w:r>
      <w:r w:rsidRPr="00BC4BCB">
        <w:rPr>
          <w:color w:val="000000"/>
        </w:rPr>
        <w:t xml:space="preserve"> Най</w:t>
      </w:r>
      <w:r w:rsidRPr="00BC4BCB">
        <w:rPr>
          <w:color w:val="000000"/>
        </w:rPr>
        <w:softHyphen/>
        <w:t>ди</w:t>
      </w:r>
      <w:r w:rsidRPr="00BC4BCB">
        <w:rPr>
          <w:color w:val="000000"/>
        </w:rPr>
        <w:softHyphen/>
        <w:t>те наи</w:t>
      </w:r>
      <w:r w:rsidRPr="00BC4BCB">
        <w:rPr>
          <w:color w:val="000000"/>
        </w:rPr>
        <w:softHyphen/>
        <w:t>мень</w:t>
      </w:r>
      <w:r w:rsidRPr="00BC4BCB">
        <w:rPr>
          <w:color w:val="000000"/>
        </w:rPr>
        <w:softHyphen/>
        <w:t>шее зна</w:t>
      </w:r>
      <w:r w:rsidRPr="00BC4BCB">
        <w:rPr>
          <w:color w:val="000000"/>
        </w:rPr>
        <w:softHyphen/>
        <w:t>че</w:t>
      </w:r>
      <w:r w:rsidRPr="00BC4BCB">
        <w:rPr>
          <w:color w:val="000000"/>
        </w:rPr>
        <w:softHyphen/>
        <w:t xml:space="preserve">ние </w:t>
      </w:r>
      <w:r w:rsidR="00A9614D" w:rsidRPr="00F4130F">
        <w:rPr>
          <w:noProof/>
          <w:color w:val="000000"/>
        </w:rPr>
        <w:pict>
          <v:shape id="Рисунок 33" o:spid="_x0000_i1042" type="#_x0000_t75" alt="https://oge.sdamgia.ru/formula/9d/9dd4e461268c8034f5c8564e155c67a6p.png" style="width:6.35pt;height:6.35pt;visibility:visible">
            <v:imagedata r:id="rId25" o:title=""/>
          </v:shape>
        </w:pict>
      </w:r>
      <w:r w:rsidRPr="00BC4BCB">
        <w:rPr>
          <w:color w:val="000000"/>
        </w:rPr>
        <w:t>, удо</w:t>
      </w:r>
      <w:r w:rsidRPr="00BC4BCB">
        <w:rPr>
          <w:color w:val="000000"/>
        </w:rPr>
        <w:softHyphen/>
        <w:t>вле</w:t>
      </w:r>
      <w:r w:rsidRPr="00BC4BCB">
        <w:rPr>
          <w:color w:val="000000"/>
        </w:rPr>
        <w:softHyphen/>
        <w:t>тво</w:t>
      </w:r>
      <w:r w:rsidRPr="00BC4BCB">
        <w:rPr>
          <w:color w:val="000000"/>
        </w:rPr>
        <w:softHyphen/>
        <w:t>ря</w:t>
      </w:r>
      <w:r w:rsidRPr="00BC4BCB">
        <w:rPr>
          <w:color w:val="000000"/>
        </w:rPr>
        <w:softHyphen/>
        <w:t>ю</w:t>
      </w:r>
      <w:r w:rsidRPr="00BC4BCB">
        <w:rPr>
          <w:color w:val="000000"/>
        </w:rPr>
        <w:softHyphen/>
        <w:t>щее си</w:t>
      </w:r>
      <w:r w:rsidRPr="00BC4BCB">
        <w:rPr>
          <w:color w:val="000000"/>
        </w:rPr>
        <w:softHyphen/>
        <w:t>сте</w:t>
      </w:r>
      <w:r w:rsidRPr="00BC4BCB">
        <w:rPr>
          <w:color w:val="000000"/>
        </w:rPr>
        <w:softHyphen/>
        <w:t>ме не</w:t>
      </w:r>
      <w:r w:rsidRPr="00BC4BCB">
        <w:rPr>
          <w:color w:val="000000"/>
        </w:rPr>
        <w:softHyphen/>
        <w:t>ра</w:t>
      </w:r>
      <w:r w:rsidRPr="00BC4BCB">
        <w:rPr>
          <w:color w:val="000000"/>
        </w:rPr>
        <w:softHyphen/>
        <w:t>венств</w:t>
      </w:r>
      <w:r w:rsidRPr="00115B99">
        <w:rPr>
          <w:color w:val="000000"/>
          <w:position w:val="-30"/>
          <w:lang w:val="en-US"/>
        </w:rPr>
        <w:object w:dxaOrig="1120" w:dyaOrig="720">
          <v:shape id="_x0000_i1043" type="#_x0000_t75" style="width:55.75pt;height:36pt" o:ole="">
            <v:imagedata r:id="rId26" o:title=""/>
          </v:shape>
          <o:OLEObject Type="Embed" ProgID="Equation.3" ShapeID="_x0000_i1043" DrawAspect="Content" ObjectID="_1652034277" r:id="rId27"/>
        </w:object>
      </w:r>
    </w:p>
    <w:p w:rsidR="005E41AD" w:rsidRPr="00BC4BCB" w:rsidRDefault="005E41AD" w:rsidP="00987A0A">
      <w:pPr>
        <w:pStyle w:val="leftmargin4"/>
        <w:ind w:firstLine="709"/>
        <w:jc w:val="both"/>
        <w:rPr>
          <w:color w:val="000000"/>
        </w:rPr>
      </w:pPr>
      <w:r w:rsidRPr="00BC4BCB">
        <w:t>7.</w:t>
      </w:r>
      <w:r w:rsidRPr="00BC4BCB">
        <w:rPr>
          <w:color w:val="000000"/>
        </w:rPr>
        <w:t xml:space="preserve"> Из объ</w:t>
      </w:r>
      <w:r w:rsidRPr="00BC4BCB">
        <w:rPr>
          <w:color w:val="000000"/>
        </w:rPr>
        <w:softHyphen/>
        <w:t>яв</w:t>
      </w:r>
      <w:r w:rsidRPr="00BC4BCB">
        <w:rPr>
          <w:color w:val="000000"/>
        </w:rPr>
        <w:softHyphen/>
        <w:t>ле</w:t>
      </w:r>
      <w:r w:rsidRPr="00BC4BCB">
        <w:rPr>
          <w:color w:val="000000"/>
        </w:rPr>
        <w:softHyphen/>
        <w:t>ния фирмы, про</w:t>
      </w:r>
      <w:r w:rsidRPr="00BC4BCB">
        <w:rPr>
          <w:color w:val="000000"/>
        </w:rPr>
        <w:softHyphen/>
        <w:t>во</w:t>
      </w:r>
      <w:r w:rsidRPr="00BC4BCB">
        <w:rPr>
          <w:color w:val="000000"/>
        </w:rPr>
        <w:softHyphen/>
        <w:t>дя</w:t>
      </w:r>
      <w:r w:rsidRPr="00BC4BCB">
        <w:rPr>
          <w:color w:val="000000"/>
        </w:rPr>
        <w:softHyphen/>
        <w:t>щей обу</w:t>
      </w:r>
      <w:r w:rsidRPr="00BC4BCB">
        <w:rPr>
          <w:color w:val="000000"/>
        </w:rPr>
        <w:softHyphen/>
        <w:t>ча</w:t>
      </w:r>
      <w:r w:rsidRPr="00BC4BCB">
        <w:rPr>
          <w:color w:val="000000"/>
        </w:rPr>
        <w:softHyphen/>
        <w:t>ю</w:t>
      </w:r>
      <w:r w:rsidRPr="00BC4BCB">
        <w:rPr>
          <w:color w:val="000000"/>
        </w:rPr>
        <w:softHyphen/>
        <w:t>щие се</w:t>
      </w:r>
      <w:r w:rsidRPr="00BC4BCB">
        <w:rPr>
          <w:color w:val="000000"/>
        </w:rPr>
        <w:softHyphen/>
        <w:t>ми</w:t>
      </w:r>
      <w:r w:rsidRPr="00BC4BCB">
        <w:rPr>
          <w:color w:val="000000"/>
        </w:rPr>
        <w:softHyphen/>
        <w:t>на</w:t>
      </w:r>
      <w:r w:rsidRPr="00BC4BCB">
        <w:rPr>
          <w:color w:val="000000"/>
        </w:rPr>
        <w:softHyphen/>
        <w:t>ры:</w:t>
      </w:r>
    </w:p>
    <w:p w:rsidR="005E41AD" w:rsidRPr="00BC4BCB" w:rsidRDefault="005E41AD" w:rsidP="00987A0A">
      <w:pPr>
        <w:pStyle w:val="leftmargin4"/>
        <w:jc w:val="both"/>
        <w:rPr>
          <w:color w:val="000000"/>
        </w:rPr>
      </w:pPr>
      <w:r w:rsidRPr="00BC4BCB">
        <w:rPr>
          <w:color w:val="000000"/>
        </w:rPr>
        <w:t>«Сто</w:t>
      </w:r>
      <w:r w:rsidRPr="00BC4BCB">
        <w:rPr>
          <w:color w:val="000000"/>
        </w:rPr>
        <w:softHyphen/>
        <w:t>и</w:t>
      </w:r>
      <w:r w:rsidRPr="00BC4BCB">
        <w:rPr>
          <w:color w:val="000000"/>
        </w:rPr>
        <w:softHyphen/>
        <w:t>мость уча</w:t>
      </w:r>
      <w:r w:rsidRPr="00BC4BCB">
        <w:rPr>
          <w:color w:val="000000"/>
        </w:rPr>
        <w:softHyphen/>
        <w:t>стия в се</w:t>
      </w:r>
      <w:r w:rsidRPr="00BC4BCB">
        <w:rPr>
          <w:color w:val="000000"/>
        </w:rPr>
        <w:softHyphen/>
        <w:t>ми</w:t>
      </w:r>
      <w:r w:rsidRPr="00BC4BCB">
        <w:rPr>
          <w:color w:val="000000"/>
        </w:rPr>
        <w:softHyphen/>
        <w:t>на</w:t>
      </w:r>
      <w:r w:rsidRPr="00BC4BCB">
        <w:rPr>
          <w:color w:val="000000"/>
        </w:rPr>
        <w:softHyphen/>
        <w:t>ре — 3000 р. с че</w:t>
      </w:r>
      <w:r w:rsidRPr="00BC4BCB">
        <w:rPr>
          <w:color w:val="000000"/>
        </w:rPr>
        <w:softHyphen/>
        <w:t>ло</w:t>
      </w:r>
      <w:r w:rsidRPr="00BC4BCB">
        <w:rPr>
          <w:color w:val="000000"/>
        </w:rPr>
        <w:softHyphen/>
        <w:t>ве</w:t>
      </w:r>
      <w:r w:rsidRPr="00BC4BCB">
        <w:rPr>
          <w:color w:val="000000"/>
        </w:rPr>
        <w:softHyphen/>
        <w:t>ка. Груп</w:t>
      </w:r>
      <w:r w:rsidRPr="00BC4BCB">
        <w:rPr>
          <w:color w:val="000000"/>
        </w:rPr>
        <w:softHyphen/>
        <w:t>пам от ор</w:t>
      </w:r>
      <w:r w:rsidRPr="00BC4BCB">
        <w:rPr>
          <w:color w:val="000000"/>
        </w:rPr>
        <w:softHyphen/>
        <w:t>га</w:t>
      </w:r>
      <w:r w:rsidRPr="00BC4BCB">
        <w:rPr>
          <w:color w:val="000000"/>
        </w:rPr>
        <w:softHyphen/>
        <w:t>ни</w:t>
      </w:r>
      <w:r w:rsidRPr="00BC4BCB">
        <w:rPr>
          <w:color w:val="000000"/>
        </w:rPr>
        <w:softHyphen/>
        <w:t>за</w:t>
      </w:r>
      <w:r w:rsidRPr="00BC4BCB">
        <w:rPr>
          <w:color w:val="000000"/>
        </w:rPr>
        <w:softHyphen/>
        <w:t>ций предо</w:t>
      </w:r>
      <w:r w:rsidRPr="00BC4BCB">
        <w:rPr>
          <w:color w:val="000000"/>
        </w:rPr>
        <w:softHyphen/>
        <w:t>став</w:t>
      </w:r>
      <w:r w:rsidRPr="00BC4BCB">
        <w:rPr>
          <w:color w:val="000000"/>
        </w:rPr>
        <w:softHyphen/>
        <w:t>ля</w:t>
      </w:r>
      <w:r w:rsidRPr="00BC4BCB">
        <w:rPr>
          <w:color w:val="000000"/>
        </w:rPr>
        <w:softHyphen/>
        <w:t>ют</w:t>
      </w:r>
      <w:r w:rsidRPr="00BC4BCB">
        <w:rPr>
          <w:color w:val="000000"/>
        </w:rPr>
        <w:softHyphen/>
        <w:t>ся скид</w:t>
      </w:r>
      <w:r w:rsidRPr="00BC4BCB">
        <w:rPr>
          <w:color w:val="000000"/>
        </w:rPr>
        <w:softHyphen/>
        <w:t>ки: от 3 до 10 че</w:t>
      </w:r>
      <w:r w:rsidRPr="00BC4BCB">
        <w:rPr>
          <w:color w:val="000000"/>
        </w:rPr>
        <w:softHyphen/>
        <w:t>ло</w:t>
      </w:r>
      <w:r w:rsidRPr="00BC4BCB">
        <w:rPr>
          <w:color w:val="000000"/>
        </w:rPr>
        <w:softHyphen/>
        <w:t>век — 5%; более 10 че</w:t>
      </w:r>
      <w:r w:rsidRPr="00BC4BCB">
        <w:rPr>
          <w:color w:val="000000"/>
        </w:rPr>
        <w:softHyphen/>
        <w:t>ло</w:t>
      </w:r>
      <w:r w:rsidRPr="00BC4BCB">
        <w:rPr>
          <w:color w:val="000000"/>
        </w:rPr>
        <w:softHyphen/>
        <w:t>век — 8%».</w:t>
      </w:r>
    </w:p>
    <w:p w:rsidR="005E41AD" w:rsidRPr="00BC4BCB" w:rsidRDefault="005E41AD" w:rsidP="00987A0A">
      <w:pPr>
        <w:pStyle w:val="leftmargin4"/>
        <w:jc w:val="both"/>
        <w:rPr>
          <w:color w:val="000000"/>
        </w:rPr>
      </w:pPr>
      <w:r w:rsidRPr="00BC4BCB">
        <w:rPr>
          <w:color w:val="000000"/>
        </w:rPr>
        <w:t>Сколь</w:t>
      </w:r>
      <w:r w:rsidRPr="00BC4BCB">
        <w:rPr>
          <w:color w:val="000000"/>
        </w:rPr>
        <w:softHyphen/>
        <w:t>ко руб</w:t>
      </w:r>
      <w:r w:rsidRPr="00BC4BCB">
        <w:rPr>
          <w:color w:val="000000"/>
        </w:rPr>
        <w:softHyphen/>
        <w:t>лей долж</w:t>
      </w:r>
      <w:r w:rsidRPr="00BC4BCB">
        <w:rPr>
          <w:color w:val="000000"/>
        </w:rPr>
        <w:softHyphen/>
        <w:t>на за</w:t>
      </w:r>
      <w:r w:rsidRPr="00BC4BCB">
        <w:rPr>
          <w:color w:val="000000"/>
        </w:rPr>
        <w:softHyphen/>
        <w:t>пла</w:t>
      </w:r>
      <w:r w:rsidRPr="00BC4BCB">
        <w:rPr>
          <w:color w:val="000000"/>
        </w:rPr>
        <w:softHyphen/>
        <w:t>тить ор</w:t>
      </w:r>
      <w:r w:rsidRPr="00BC4BCB">
        <w:rPr>
          <w:color w:val="000000"/>
        </w:rPr>
        <w:softHyphen/>
        <w:t>га</w:t>
      </w:r>
      <w:r w:rsidRPr="00BC4BCB">
        <w:rPr>
          <w:color w:val="000000"/>
        </w:rPr>
        <w:softHyphen/>
        <w:t>ни</w:t>
      </w:r>
      <w:r w:rsidRPr="00BC4BCB">
        <w:rPr>
          <w:color w:val="000000"/>
        </w:rPr>
        <w:softHyphen/>
        <w:t>за</w:t>
      </w:r>
      <w:r w:rsidRPr="00BC4BCB">
        <w:rPr>
          <w:color w:val="000000"/>
        </w:rPr>
        <w:softHyphen/>
        <w:t>ция, на</w:t>
      </w:r>
      <w:r w:rsidRPr="00BC4BCB">
        <w:rPr>
          <w:color w:val="000000"/>
        </w:rPr>
        <w:softHyphen/>
        <w:t>пра</w:t>
      </w:r>
      <w:r w:rsidRPr="00BC4BCB">
        <w:rPr>
          <w:color w:val="000000"/>
        </w:rPr>
        <w:softHyphen/>
        <w:t>вив</w:t>
      </w:r>
      <w:r w:rsidRPr="00BC4BCB">
        <w:rPr>
          <w:color w:val="000000"/>
        </w:rPr>
        <w:softHyphen/>
        <w:t>шая на се</w:t>
      </w:r>
      <w:r w:rsidRPr="00BC4BCB">
        <w:rPr>
          <w:color w:val="000000"/>
        </w:rPr>
        <w:softHyphen/>
        <w:t>ми</w:t>
      </w:r>
      <w:r w:rsidRPr="00BC4BCB">
        <w:rPr>
          <w:color w:val="000000"/>
        </w:rPr>
        <w:softHyphen/>
        <w:t>нар груп</w:t>
      </w:r>
      <w:r w:rsidRPr="00BC4BCB">
        <w:rPr>
          <w:color w:val="000000"/>
        </w:rPr>
        <w:softHyphen/>
        <w:t>пу из 4 че</w:t>
      </w:r>
      <w:r w:rsidRPr="00BC4BCB">
        <w:rPr>
          <w:color w:val="000000"/>
        </w:rPr>
        <w:softHyphen/>
        <w:t>ло</w:t>
      </w:r>
      <w:r w:rsidRPr="00BC4BCB">
        <w:rPr>
          <w:color w:val="000000"/>
        </w:rPr>
        <w:softHyphen/>
        <w:t>век?</w:t>
      </w:r>
    </w:p>
    <w:p w:rsidR="005E41AD" w:rsidRPr="00BC4BCB" w:rsidRDefault="005E41AD" w:rsidP="00987A0A">
      <w:pPr>
        <w:pStyle w:val="leftmargin4"/>
        <w:ind w:firstLine="426"/>
        <w:jc w:val="both"/>
        <w:rPr>
          <w:color w:val="000000"/>
        </w:rPr>
      </w:pPr>
      <w:r w:rsidRPr="00BC4BCB">
        <w:t>8.</w:t>
      </w:r>
      <w:r w:rsidRPr="00BC4BCB">
        <w:rPr>
          <w:color w:val="000000"/>
        </w:rPr>
        <w:t xml:space="preserve"> Рок-магазин продаёт знач</w:t>
      </w:r>
      <w:r w:rsidRPr="00BC4BCB">
        <w:rPr>
          <w:color w:val="000000"/>
        </w:rPr>
        <w:softHyphen/>
        <w:t>ки с сим</w:t>
      </w:r>
      <w:r w:rsidRPr="00BC4BCB">
        <w:rPr>
          <w:color w:val="000000"/>
        </w:rPr>
        <w:softHyphen/>
        <w:t>во</w:t>
      </w:r>
      <w:r w:rsidRPr="00BC4BCB">
        <w:rPr>
          <w:color w:val="000000"/>
        </w:rPr>
        <w:softHyphen/>
        <w:t>ли</w:t>
      </w:r>
      <w:r w:rsidRPr="00BC4BCB">
        <w:rPr>
          <w:color w:val="000000"/>
        </w:rPr>
        <w:softHyphen/>
        <w:t>кой рок-групп. В про</w:t>
      </w:r>
      <w:r w:rsidRPr="00BC4BCB">
        <w:rPr>
          <w:color w:val="000000"/>
        </w:rPr>
        <w:softHyphen/>
        <w:t>да</w:t>
      </w:r>
      <w:r w:rsidRPr="00BC4BCB">
        <w:rPr>
          <w:color w:val="000000"/>
        </w:rPr>
        <w:softHyphen/>
        <w:t>же име</w:t>
      </w:r>
      <w:r w:rsidRPr="00BC4BCB">
        <w:rPr>
          <w:color w:val="000000"/>
        </w:rPr>
        <w:softHyphen/>
        <w:t>ют</w:t>
      </w:r>
      <w:r w:rsidRPr="00BC4BCB">
        <w:rPr>
          <w:color w:val="000000"/>
        </w:rPr>
        <w:softHyphen/>
        <w:t>ся знач</w:t>
      </w:r>
      <w:r w:rsidRPr="00BC4BCB">
        <w:rPr>
          <w:color w:val="000000"/>
        </w:rPr>
        <w:softHyphen/>
        <w:t>ки пяти цветов: чёрные, синие, зелёные, серые и белые. Дан</w:t>
      </w:r>
      <w:r w:rsidRPr="00BC4BCB">
        <w:rPr>
          <w:color w:val="000000"/>
        </w:rPr>
        <w:softHyphen/>
        <w:t>ные о про</w:t>
      </w:r>
      <w:r w:rsidRPr="00BC4BCB">
        <w:rPr>
          <w:color w:val="000000"/>
        </w:rPr>
        <w:softHyphen/>
        <w:t>дан</w:t>
      </w:r>
      <w:r w:rsidRPr="00BC4BCB">
        <w:rPr>
          <w:color w:val="000000"/>
        </w:rPr>
        <w:softHyphen/>
        <w:t>ных знач</w:t>
      </w:r>
      <w:r w:rsidRPr="00BC4BCB">
        <w:rPr>
          <w:color w:val="000000"/>
        </w:rPr>
        <w:softHyphen/>
        <w:t>ках пред</w:t>
      </w:r>
      <w:r w:rsidRPr="00BC4BCB">
        <w:rPr>
          <w:color w:val="000000"/>
        </w:rPr>
        <w:softHyphen/>
        <w:t>став</w:t>
      </w:r>
      <w:r w:rsidRPr="00BC4BCB">
        <w:rPr>
          <w:color w:val="000000"/>
        </w:rPr>
        <w:softHyphen/>
        <w:t>ле</w:t>
      </w:r>
      <w:r w:rsidRPr="00BC4BCB">
        <w:rPr>
          <w:color w:val="000000"/>
        </w:rPr>
        <w:softHyphen/>
        <w:t>ны на столб</w:t>
      </w:r>
      <w:r w:rsidRPr="00BC4BCB">
        <w:rPr>
          <w:color w:val="000000"/>
        </w:rPr>
        <w:softHyphen/>
        <w:t>ча</w:t>
      </w:r>
      <w:r w:rsidRPr="00BC4BCB">
        <w:rPr>
          <w:color w:val="000000"/>
        </w:rPr>
        <w:softHyphen/>
        <w:t>той диаграмме.</w:t>
      </w:r>
    </w:p>
    <w:p w:rsidR="005E41AD" w:rsidRPr="00BC4BCB" w:rsidRDefault="00A9614D" w:rsidP="00525EC2">
      <w:pPr>
        <w:spacing w:after="0" w:line="240" w:lineRule="auto"/>
        <w:jc w:val="center"/>
        <w:rPr>
          <w:color w:val="000000"/>
          <w:szCs w:val="24"/>
        </w:rPr>
      </w:pPr>
      <w:r w:rsidRPr="00F4130F">
        <w:rPr>
          <w:noProof/>
          <w:color w:val="000000"/>
          <w:szCs w:val="24"/>
          <w:lang w:eastAsia="ru-RU"/>
        </w:rPr>
        <w:pict>
          <v:shape id="Рисунок 36" o:spid="_x0000_i1044" type="#_x0000_t75" alt="https://math-oge.sdamgia.ru/get_file?id=4088&amp;png=1" style="width:222.35pt;height:121.4pt;visibility:visible">
            <v:imagedata r:id="rId28" o:title=""/>
          </v:shape>
        </w:pict>
      </w:r>
    </w:p>
    <w:p w:rsidR="005E41AD" w:rsidRPr="00BC4BCB" w:rsidRDefault="005E41AD" w:rsidP="00987A0A">
      <w:pPr>
        <w:spacing w:after="0" w:line="240" w:lineRule="auto"/>
        <w:jc w:val="both"/>
        <w:rPr>
          <w:color w:val="000000"/>
          <w:szCs w:val="24"/>
        </w:rPr>
      </w:pPr>
      <w:r w:rsidRPr="00BC4BCB">
        <w:rPr>
          <w:color w:val="000000"/>
          <w:szCs w:val="24"/>
        </w:rPr>
        <w:t xml:space="preserve">Определите по диаграмме, </w:t>
      </w:r>
      <w:proofErr w:type="gramStart"/>
      <w:r w:rsidRPr="00BC4BCB">
        <w:rPr>
          <w:color w:val="000000"/>
          <w:szCs w:val="24"/>
        </w:rPr>
        <w:t>знач</w:t>
      </w:r>
      <w:r w:rsidRPr="00BC4BCB">
        <w:rPr>
          <w:color w:val="000000"/>
          <w:szCs w:val="24"/>
        </w:rPr>
        <w:softHyphen/>
        <w:t>ков</w:t>
      </w:r>
      <w:proofErr w:type="gramEnd"/>
      <w:r w:rsidRPr="00BC4BCB">
        <w:rPr>
          <w:color w:val="000000"/>
          <w:szCs w:val="24"/>
        </w:rPr>
        <w:t xml:space="preserve"> ка</w:t>
      </w:r>
      <w:r w:rsidRPr="00BC4BCB">
        <w:rPr>
          <w:color w:val="000000"/>
          <w:szCs w:val="24"/>
        </w:rPr>
        <w:softHyphen/>
        <w:t>ко</w:t>
      </w:r>
      <w:r w:rsidRPr="00BC4BCB">
        <w:rPr>
          <w:color w:val="000000"/>
          <w:szCs w:val="24"/>
        </w:rPr>
        <w:softHyphen/>
        <w:t>го цвета было про</w:t>
      </w:r>
      <w:r w:rsidRPr="00BC4BCB">
        <w:rPr>
          <w:color w:val="000000"/>
          <w:szCs w:val="24"/>
        </w:rPr>
        <w:softHyphen/>
        <w:t>да</w:t>
      </w:r>
      <w:r w:rsidRPr="00BC4BCB">
        <w:rPr>
          <w:color w:val="000000"/>
          <w:szCs w:val="24"/>
        </w:rPr>
        <w:softHyphen/>
        <w:t>но боль</w:t>
      </w:r>
      <w:r w:rsidRPr="00BC4BCB">
        <w:rPr>
          <w:color w:val="000000"/>
          <w:szCs w:val="24"/>
        </w:rPr>
        <w:softHyphen/>
        <w:t>ше всего. Сколь</w:t>
      </w:r>
      <w:r w:rsidRPr="00BC4BCB">
        <w:rPr>
          <w:color w:val="000000"/>
          <w:szCs w:val="24"/>
        </w:rPr>
        <w:softHyphen/>
        <w:t>ко при</w:t>
      </w:r>
      <w:r w:rsidRPr="00BC4BCB">
        <w:rPr>
          <w:color w:val="000000"/>
          <w:szCs w:val="24"/>
        </w:rPr>
        <w:softHyphen/>
        <w:t>мер</w:t>
      </w:r>
      <w:r w:rsidRPr="00BC4BCB">
        <w:rPr>
          <w:color w:val="000000"/>
          <w:szCs w:val="24"/>
        </w:rPr>
        <w:softHyphen/>
        <w:t>но про</w:t>
      </w:r>
      <w:r w:rsidRPr="00BC4BCB">
        <w:rPr>
          <w:color w:val="000000"/>
          <w:szCs w:val="24"/>
        </w:rPr>
        <w:softHyphen/>
        <w:t>цен</w:t>
      </w:r>
      <w:r w:rsidRPr="00BC4BCB">
        <w:rPr>
          <w:color w:val="000000"/>
          <w:szCs w:val="24"/>
        </w:rPr>
        <w:softHyphen/>
        <w:t>тов от об</w:t>
      </w:r>
      <w:r w:rsidRPr="00BC4BCB">
        <w:rPr>
          <w:color w:val="000000"/>
          <w:szCs w:val="24"/>
        </w:rPr>
        <w:softHyphen/>
        <w:t>ще</w:t>
      </w:r>
      <w:r w:rsidRPr="00BC4BCB">
        <w:rPr>
          <w:color w:val="000000"/>
          <w:szCs w:val="24"/>
        </w:rPr>
        <w:softHyphen/>
        <w:t>го числа знач</w:t>
      </w:r>
      <w:r w:rsidRPr="00BC4BCB">
        <w:rPr>
          <w:color w:val="000000"/>
          <w:szCs w:val="24"/>
        </w:rPr>
        <w:softHyphen/>
        <w:t>ков со</w:t>
      </w:r>
      <w:r w:rsidRPr="00BC4BCB">
        <w:rPr>
          <w:color w:val="000000"/>
          <w:szCs w:val="24"/>
        </w:rPr>
        <w:softHyphen/>
        <w:t>став</w:t>
      </w:r>
      <w:r w:rsidRPr="00BC4BCB">
        <w:rPr>
          <w:color w:val="000000"/>
          <w:szCs w:val="24"/>
        </w:rPr>
        <w:softHyphen/>
        <w:t>ля</w:t>
      </w:r>
      <w:r w:rsidRPr="00BC4BCB">
        <w:rPr>
          <w:color w:val="000000"/>
          <w:szCs w:val="24"/>
        </w:rPr>
        <w:softHyphen/>
        <w:t>ют знач</w:t>
      </w:r>
      <w:r w:rsidRPr="00BC4BCB">
        <w:rPr>
          <w:color w:val="000000"/>
          <w:szCs w:val="24"/>
        </w:rPr>
        <w:softHyphen/>
        <w:t>ки этого цвета?</w:t>
      </w:r>
    </w:p>
    <w:p w:rsidR="005E41AD" w:rsidRPr="00BC4BCB" w:rsidRDefault="005E41AD" w:rsidP="00987A0A">
      <w:pPr>
        <w:spacing w:after="0" w:line="240" w:lineRule="auto"/>
        <w:ind w:firstLine="375"/>
        <w:jc w:val="both"/>
        <w:rPr>
          <w:color w:val="000000"/>
          <w:szCs w:val="24"/>
        </w:rPr>
      </w:pPr>
      <w:r w:rsidRPr="00BC4BCB">
        <w:rPr>
          <w:color w:val="000000"/>
          <w:szCs w:val="24"/>
        </w:rPr>
        <w:t>1) 20 2) 30 3) 40 4) 50</w:t>
      </w:r>
    </w:p>
    <w:p w:rsidR="005E41AD" w:rsidRPr="00BC4BCB" w:rsidRDefault="005E41AD" w:rsidP="00987A0A">
      <w:pPr>
        <w:pStyle w:val="leftmargin4"/>
        <w:ind w:firstLine="426"/>
        <w:jc w:val="both"/>
        <w:rPr>
          <w:color w:val="000000"/>
        </w:rPr>
      </w:pPr>
      <w:r>
        <w:t>9</w:t>
      </w:r>
      <w:r w:rsidRPr="00BC4BCB">
        <w:t>.</w:t>
      </w:r>
      <w:r w:rsidRPr="00BC4BCB">
        <w:rPr>
          <w:color w:val="000000"/>
        </w:rPr>
        <w:t xml:space="preserve"> На рисунках изображены графики функций вида </w:t>
      </w:r>
      <w:r w:rsidR="00A9614D" w:rsidRPr="00F4130F">
        <w:rPr>
          <w:noProof/>
          <w:color w:val="000000"/>
        </w:rPr>
        <w:pict>
          <v:shape id="Рисунок 37" o:spid="_x0000_i1045" type="#_x0000_t75" alt="https://oge.sdamgia.ru/formula/10/10afe20a154e668773a425e2b93af4ccp.png" style="width:59.3pt;height:13.4pt;visibility:visible">
            <v:imagedata r:id="rId29" o:title=""/>
          </v:shape>
        </w:pict>
      </w:r>
      <w:r w:rsidRPr="00BC4BCB">
        <w:rPr>
          <w:color w:val="000000"/>
        </w:rPr>
        <w:t xml:space="preserve">. Установите соответствие между знаками коэффициентов </w:t>
      </w:r>
      <w:r w:rsidR="00A9614D" w:rsidRPr="00F4130F">
        <w:rPr>
          <w:noProof/>
          <w:color w:val="000000"/>
        </w:rPr>
        <w:pict>
          <v:shape id="Рисунок 35" o:spid="_x0000_i1046" type="#_x0000_t75" alt="https://oge.sdamgia.ru/formula/8c/8ce4b16b22b58894aa86c421e8759df3p.png" style="width:6.35pt;height:11.3pt;visibility:visible">
            <v:imagedata r:id="rId30" o:title=""/>
          </v:shape>
        </w:pict>
      </w:r>
      <w:r>
        <w:rPr>
          <w:color w:val="000000"/>
        </w:rPr>
        <w:t xml:space="preserve"> </w:t>
      </w:r>
      <w:r w:rsidRPr="00BC4BCB">
        <w:rPr>
          <w:color w:val="000000"/>
        </w:rPr>
        <w:t xml:space="preserve">и </w:t>
      </w:r>
      <w:r w:rsidR="00A9614D" w:rsidRPr="00F4130F">
        <w:rPr>
          <w:noProof/>
          <w:color w:val="000000"/>
        </w:rPr>
        <w:pict>
          <v:shape id="_x0000_i1047" type="#_x0000_t75" alt="https://oge.sdamgia.ru/formula/92/92eb5ffee6ae2fec3ad71c777531578fp.png" style="width:6.35pt;height:11.3pt;visibility:visible">
            <v:imagedata r:id="rId31" o:title=""/>
          </v:shape>
        </w:pict>
      </w:r>
      <w:r>
        <w:rPr>
          <w:color w:val="000000"/>
        </w:rPr>
        <w:t xml:space="preserve"> </w:t>
      </w:r>
      <w:proofErr w:type="gramStart"/>
      <w:r w:rsidRPr="00BC4BCB">
        <w:rPr>
          <w:color w:val="000000"/>
        </w:rPr>
        <w:t>и</w:t>
      </w:r>
      <w:proofErr w:type="gramEnd"/>
      <w:r w:rsidRPr="00BC4BCB">
        <w:rPr>
          <w:color w:val="000000"/>
        </w:rPr>
        <w:t xml:space="preserve"> графиками функций.</w:t>
      </w:r>
    </w:p>
    <w:p w:rsidR="005E41AD" w:rsidRPr="0074585C" w:rsidRDefault="005E41AD" w:rsidP="00987A0A">
      <w:pPr>
        <w:spacing w:after="0" w:line="240" w:lineRule="auto"/>
        <w:jc w:val="center"/>
        <w:rPr>
          <w:b/>
          <w:bCs/>
          <w:color w:val="000000"/>
          <w:szCs w:val="24"/>
        </w:rPr>
      </w:pPr>
    </w:p>
    <w:p w:rsidR="005E41AD" w:rsidRDefault="005E41AD" w:rsidP="00987A0A">
      <w:pPr>
        <w:spacing w:after="0" w:line="240" w:lineRule="auto"/>
        <w:jc w:val="center"/>
        <w:rPr>
          <w:b/>
          <w:bCs/>
          <w:color w:val="000000"/>
          <w:szCs w:val="24"/>
        </w:rPr>
      </w:pPr>
      <w:r w:rsidRPr="00BC4BCB">
        <w:rPr>
          <w:b/>
          <w:bCs/>
          <w:color w:val="000000"/>
          <w:szCs w:val="24"/>
        </w:rPr>
        <w:t>КОЭФФИЦИЕНТЫ</w:t>
      </w:r>
    </w:p>
    <w:p w:rsidR="005E41AD" w:rsidRPr="00115B99" w:rsidRDefault="005E41AD" w:rsidP="00987A0A">
      <w:pPr>
        <w:spacing w:after="0" w:line="240" w:lineRule="auto"/>
        <w:jc w:val="center"/>
        <w:rPr>
          <w:b/>
          <w:color w:val="000000"/>
          <w:szCs w:val="24"/>
        </w:rPr>
      </w:pPr>
      <w:r w:rsidRPr="00115B99">
        <w:rPr>
          <w:bCs/>
          <w:color w:val="000000"/>
          <w:szCs w:val="24"/>
        </w:rPr>
        <w:t>А</w:t>
      </w:r>
      <w:proofErr w:type="gramStart"/>
      <w:r w:rsidRPr="00115B99">
        <w:rPr>
          <w:bCs/>
          <w:color w:val="000000"/>
          <w:szCs w:val="24"/>
        </w:rPr>
        <w:t>)</w:t>
      </w:r>
      <w:r w:rsidRPr="00115B99">
        <w:rPr>
          <w:bCs/>
          <w:i/>
          <w:color w:val="000000"/>
          <w:szCs w:val="24"/>
        </w:rPr>
        <w:t>к</w:t>
      </w:r>
      <w:proofErr w:type="gramEnd"/>
      <w:r>
        <w:rPr>
          <w:bCs/>
          <w:color w:val="000000"/>
          <w:szCs w:val="24"/>
        </w:rPr>
        <w:sym w:font="Symbol" w:char="F03E"/>
      </w:r>
      <w:r>
        <w:rPr>
          <w:bCs/>
          <w:color w:val="000000"/>
          <w:szCs w:val="24"/>
        </w:rPr>
        <w:t xml:space="preserve">0, </w:t>
      </w:r>
      <w:r w:rsidRPr="00115B99">
        <w:rPr>
          <w:bCs/>
          <w:i/>
          <w:color w:val="000000"/>
          <w:szCs w:val="24"/>
        </w:rPr>
        <w:t>в</w:t>
      </w:r>
      <w:r>
        <w:rPr>
          <w:bCs/>
          <w:color w:val="000000"/>
          <w:szCs w:val="24"/>
        </w:rPr>
        <w:sym w:font="Symbol" w:char="F03E"/>
      </w:r>
      <w:r>
        <w:rPr>
          <w:bCs/>
          <w:color w:val="000000"/>
          <w:szCs w:val="24"/>
        </w:rPr>
        <w:t xml:space="preserve">0     Б) </w:t>
      </w:r>
      <w:r w:rsidRPr="00115B99">
        <w:rPr>
          <w:bCs/>
          <w:i/>
          <w:color w:val="000000"/>
          <w:szCs w:val="24"/>
        </w:rPr>
        <w:t>к</w:t>
      </w:r>
      <w:r>
        <w:rPr>
          <w:bCs/>
          <w:color w:val="000000"/>
          <w:szCs w:val="24"/>
        </w:rPr>
        <w:sym w:font="Symbol" w:char="F03C"/>
      </w:r>
      <w:r>
        <w:rPr>
          <w:bCs/>
          <w:color w:val="000000"/>
          <w:szCs w:val="24"/>
        </w:rPr>
        <w:t xml:space="preserve">0, </w:t>
      </w:r>
      <w:r w:rsidRPr="00115B99">
        <w:rPr>
          <w:bCs/>
          <w:i/>
          <w:color w:val="000000"/>
          <w:szCs w:val="24"/>
        </w:rPr>
        <w:t>в</w:t>
      </w:r>
      <w:r>
        <w:rPr>
          <w:bCs/>
          <w:color w:val="000000"/>
          <w:szCs w:val="24"/>
        </w:rPr>
        <w:sym w:font="Symbol" w:char="F03E"/>
      </w:r>
      <w:r>
        <w:rPr>
          <w:bCs/>
          <w:color w:val="000000"/>
          <w:szCs w:val="24"/>
        </w:rPr>
        <w:t xml:space="preserve">0   В) </w:t>
      </w:r>
      <w:r w:rsidRPr="00115B99">
        <w:rPr>
          <w:bCs/>
          <w:i/>
          <w:color w:val="000000"/>
          <w:szCs w:val="24"/>
        </w:rPr>
        <w:t>к</w:t>
      </w:r>
      <w:r>
        <w:rPr>
          <w:bCs/>
          <w:color w:val="000000"/>
          <w:szCs w:val="24"/>
        </w:rPr>
        <w:sym w:font="Symbol" w:char="F03E"/>
      </w:r>
      <w:r>
        <w:rPr>
          <w:bCs/>
          <w:color w:val="000000"/>
          <w:szCs w:val="24"/>
        </w:rPr>
        <w:t xml:space="preserve">0, </w:t>
      </w:r>
      <w:r w:rsidRPr="003A7546">
        <w:rPr>
          <w:bCs/>
          <w:i/>
          <w:color w:val="000000"/>
          <w:szCs w:val="24"/>
        </w:rPr>
        <w:t>в</w:t>
      </w:r>
      <w:r>
        <w:rPr>
          <w:bCs/>
          <w:color w:val="000000"/>
          <w:szCs w:val="24"/>
        </w:rPr>
        <w:sym w:font="Symbol" w:char="F03C"/>
      </w:r>
      <w:r>
        <w:rPr>
          <w:bCs/>
          <w:color w:val="000000"/>
          <w:szCs w:val="24"/>
        </w:rPr>
        <w:t>0</w:t>
      </w:r>
    </w:p>
    <w:p w:rsidR="005E41AD" w:rsidRDefault="005E41AD" w:rsidP="00987A0A">
      <w:pPr>
        <w:spacing w:after="0" w:line="240" w:lineRule="auto"/>
        <w:jc w:val="center"/>
        <w:rPr>
          <w:b/>
          <w:bCs/>
          <w:color w:val="000000"/>
          <w:szCs w:val="24"/>
        </w:rPr>
      </w:pPr>
    </w:p>
    <w:p w:rsidR="005E41AD" w:rsidRPr="00BC4BCB" w:rsidRDefault="005E41AD" w:rsidP="00987A0A">
      <w:pPr>
        <w:spacing w:after="0" w:line="240" w:lineRule="auto"/>
        <w:jc w:val="center"/>
        <w:rPr>
          <w:color w:val="000000"/>
          <w:szCs w:val="24"/>
        </w:rPr>
      </w:pPr>
      <w:r w:rsidRPr="00BC4BCB">
        <w:rPr>
          <w:b/>
          <w:bCs/>
          <w:color w:val="000000"/>
          <w:szCs w:val="24"/>
        </w:rPr>
        <w:t>ГРАФИКИ</w:t>
      </w:r>
    </w:p>
    <w:p w:rsidR="005E41AD" w:rsidRPr="00BC4BCB" w:rsidRDefault="005E41AD" w:rsidP="00987A0A">
      <w:pPr>
        <w:spacing w:after="0" w:line="240" w:lineRule="auto"/>
        <w:jc w:val="center"/>
        <w:rPr>
          <w:color w:val="000000"/>
          <w:szCs w:val="24"/>
        </w:rPr>
      </w:pPr>
      <w:r w:rsidRPr="00BC4BCB">
        <w:rPr>
          <w:color w:val="000000"/>
          <w:szCs w:val="24"/>
        </w:rPr>
        <w:t> </w:t>
      </w:r>
    </w:p>
    <w:p w:rsidR="005E41AD" w:rsidRPr="00BC4BCB" w:rsidRDefault="00A9614D" w:rsidP="00525EC2">
      <w:pPr>
        <w:spacing w:after="0" w:line="240" w:lineRule="auto"/>
        <w:jc w:val="center"/>
        <w:rPr>
          <w:color w:val="000000"/>
          <w:szCs w:val="24"/>
        </w:rPr>
      </w:pPr>
      <w:r w:rsidRPr="00F4130F">
        <w:rPr>
          <w:noProof/>
          <w:color w:val="000000"/>
          <w:szCs w:val="24"/>
          <w:lang w:eastAsia="ru-RU"/>
        </w:rPr>
        <w:pict>
          <v:shape id="Рисунок 40" o:spid="_x0000_i1048" type="#_x0000_t75" alt="https://math-oge.sdamgia.ru/get_file?id=10465&amp;png=1" style="width:338.8pt;height:101.65pt;visibility:visible">
            <v:imagedata r:id="rId32" o:title=""/>
          </v:shape>
        </w:pict>
      </w:r>
    </w:p>
    <w:p w:rsidR="005E41AD" w:rsidRPr="00BC4BCB" w:rsidRDefault="005E41AD" w:rsidP="00987A0A">
      <w:pPr>
        <w:spacing w:after="0" w:line="240" w:lineRule="auto"/>
        <w:jc w:val="both"/>
        <w:rPr>
          <w:color w:val="000000"/>
          <w:szCs w:val="24"/>
        </w:rPr>
      </w:pPr>
      <w:r w:rsidRPr="00BC4BCB">
        <w:rPr>
          <w:color w:val="000000"/>
          <w:szCs w:val="24"/>
        </w:rPr>
        <w:t> </w:t>
      </w:r>
    </w:p>
    <w:p w:rsidR="005E41AD" w:rsidRPr="00BC4BCB" w:rsidRDefault="005E41AD" w:rsidP="00987A0A">
      <w:pPr>
        <w:spacing w:after="240" w:line="240" w:lineRule="auto"/>
        <w:ind w:firstLine="375"/>
        <w:jc w:val="both"/>
        <w:rPr>
          <w:color w:val="000000"/>
          <w:szCs w:val="24"/>
        </w:rPr>
      </w:pPr>
      <w:r w:rsidRPr="00BC4BCB">
        <w:rPr>
          <w:color w:val="000000"/>
          <w:szCs w:val="24"/>
        </w:rPr>
        <w:lastRenderedPageBreak/>
        <w:t xml:space="preserve">Запишите в ответ цифры, расположив их в порядке, соответствующем буквам: </w:t>
      </w:r>
    </w:p>
    <w:tbl>
      <w:tblPr>
        <w:tblW w:w="0" w:type="auto"/>
        <w:jc w:val="center"/>
        <w:tblCellMar>
          <w:top w:w="15" w:type="dxa"/>
          <w:left w:w="15" w:type="dxa"/>
          <w:bottom w:w="15" w:type="dxa"/>
          <w:right w:w="15" w:type="dxa"/>
        </w:tblCellMar>
        <w:tblLook w:val="00A0"/>
      </w:tblPr>
      <w:tblGrid>
        <w:gridCol w:w="675"/>
        <w:gridCol w:w="675"/>
        <w:gridCol w:w="675"/>
      </w:tblGrid>
      <w:tr w:rsidR="005E41AD" w:rsidRPr="00BC4BCB" w:rsidTr="00525EC2">
        <w:trPr>
          <w:jc w:val="center"/>
        </w:trPr>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C4BCB" w:rsidRDefault="005E41AD" w:rsidP="00D46634">
            <w:pPr>
              <w:spacing w:before="75" w:after="0" w:line="240" w:lineRule="auto"/>
              <w:jc w:val="center"/>
              <w:rPr>
                <w:color w:val="000000"/>
                <w:szCs w:val="24"/>
              </w:rPr>
            </w:pPr>
            <w:r w:rsidRPr="00BC4BCB">
              <w:rPr>
                <w:color w:val="000000"/>
                <w:szCs w:val="24"/>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C4BCB" w:rsidRDefault="005E41AD" w:rsidP="00D46634">
            <w:pPr>
              <w:spacing w:before="75" w:after="0" w:line="240" w:lineRule="auto"/>
              <w:jc w:val="center"/>
              <w:rPr>
                <w:color w:val="000000"/>
                <w:szCs w:val="24"/>
              </w:rPr>
            </w:pPr>
            <w:r w:rsidRPr="00BC4BCB">
              <w:rPr>
                <w:color w:val="000000"/>
                <w:szCs w:val="24"/>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5E41AD" w:rsidRPr="00BC4BCB" w:rsidRDefault="005E41AD" w:rsidP="00D46634">
            <w:pPr>
              <w:spacing w:before="75" w:after="0" w:line="240" w:lineRule="auto"/>
              <w:jc w:val="center"/>
              <w:rPr>
                <w:color w:val="000000"/>
                <w:szCs w:val="24"/>
              </w:rPr>
            </w:pPr>
            <w:r w:rsidRPr="00BC4BCB">
              <w:rPr>
                <w:color w:val="000000"/>
                <w:szCs w:val="24"/>
              </w:rPr>
              <w:t>В</w:t>
            </w:r>
          </w:p>
        </w:tc>
      </w:tr>
    </w:tbl>
    <w:p w:rsidR="005E41AD" w:rsidRPr="00BC4BCB" w:rsidRDefault="005E41AD" w:rsidP="00987A0A">
      <w:pPr>
        <w:ind w:firstLine="851"/>
        <w:rPr>
          <w:color w:val="000000"/>
          <w:szCs w:val="24"/>
        </w:rPr>
      </w:pPr>
      <w:r w:rsidRPr="00BC4BCB">
        <w:rPr>
          <w:szCs w:val="24"/>
        </w:rPr>
        <w:t>1</w:t>
      </w:r>
      <w:r>
        <w:rPr>
          <w:szCs w:val="24"/>
        </w:rPr>
        <w:t>0</w:t>
      </w:r>
      <w:r w:rsidRPr="00BC4BCB">
        <w:rPr>
          <w:szCs w:val="24"/>
        </w:rPr>
        <w:t>.</w:t>
      </w:r>
      <w:r>
        <w:rPr>
          <w:szCs w:val="24"/>
        </w:rPr>
        <w:t xml:space="preserve"> </w:t>
      </w:r>
      <w:r w:rsidRPr="00BC4BCB">
        <w:rPr>
          <w:color w:val="000000"/>
          <w:szCs w:val="24"/>
        </w:rPr>
        <w:t>Дана ариф</w:t>
      </w:r>
      <w:r w:rsidRPr="00BC4BCB">
        <w:rPr>
          <w:color w:val="000000"/>
          <w:szCs w:val="24"/>
        </w:rPr>
        <w:softHyphen/>
        <w:t>ме</w:t>
      </w:r>
      <w:r w:rsidRPr="00BC4BCB">
        <w:rPr>
          <w:color w:val="000000"/>
          <w:szCs w:val="24"/>
        </w:rPr>
        <w:softHyphen/>
        <w:t>ти</w:t>
      </w:r>
      <w:r w:rsidRPr="00BC4BCB">
        <w:rPr>
          <w:color w:val="000000"/>
          <w:szCs w:val="24"/>
        </w:rPr>
        <w:softHyphen/>
        <w:t>че</w:t>
      </w:r>
      <w:r w:rsidRPr="00BC4BCB">
        <w:rPr>
          <w:color w:val="000000"/>
          <w:szCs w:val="24"/>
        </w:rPr>
        <w:softHyphen/>
        <w:t>ская про</w:t>
      </w:r>
      <w:r w:rsidRPr="00BC4BCB">
        <w:rPr>
          <w:color w:val="000000"/>
          <w:szCs w:val="24"/>
        </w:rPr>
        <w:softHyphen/>
        <w:t>грес</w:t>
      </w:r>
      <w:r w:rsidRPr="00BC4BCB">
        <w:rPr>
          <w:color w:val="000000"/>
          <w:szCs w:val="24"/>
        </w:rPr>
        <w:softHyphen/>
        <w:t>сия 14, 9, 4, ... Какое число стоит в этой по</w:t>
      </w:r>
      <w:r w:rsidRPr="00BC4BCB">
        <w:rPr>
          <w:color w:val="000000"/>
          <w:szCs w:val="24"/>
        </w:rPr>
        <w:softHyphen/>
        <w:t>сле</w:t>
      </w:r>
      <w:r w:rsidRPr="00BC4BCB">
        <w:rPr>
          <w:color w:val="000000"/>
          <w:szCs w:val="24"/>
        </w:rPr>
        <w:softHyphen/>
        <w:t>до</w:t>
      </w:r>
      <w:r w:rsidRPr="00BC4BCB">
        <w:rPr>
          <w:color w:val="000000"/>
          <w:szCs w:val="24"/>
        </w:rPr>
        <w:softHyphen/>
        <w:t>ва</w:t>
      </w:r>
      <w:r w:rsidRPr="00BC4BCB">
        <w:rPr>
          <w:color w:val="000000"/>
          <w:szCs w:val="24"/>
        </w:rPr>
        <w:softHyphen/>
        <w:t>тель</w:t>
      </w:r>
      <w:r w:rsidRPr="00BC4BCB">
        <w:rPr>
          <w:color w:val="000000"/>
          <w:szCs w:val="24"/>
        </w:rPr>
        <w:softHyphen/>
        <w:t>но</w:t>
      </w:r>
      <w:r w:rsidRPr="00BC4BCB">
        <w:rPr>
          <w:color w:val="000000"/>
          <w:szCs w:val="24"/>
        </w:rPr>
        <w:softHyphen/>
        <w:t>сти на 81-м месте?</w:t>
      </w:r>
    </w:p>
    <w:p w:rsidR="005E41AD" w:rsidRPr="00BC4BCB" w:rsidRDefault="005E41AD" w:rsidP="00987A0A">
      <w:pPr>
        <w:ind w:firstLine="709"/>
        <w:rPr>
          <w:color w:val="000000"/>
          <w:szCs w:val="24"/>
        </w:rPr>
      </w:pPr>
      <w:r>
        <w:rPr>
          <w:color w:val="000000"/>
          <w:szCs w:val="24"/>
        </w:rPr>
        <w:t>11</w:t>
      </w:r>
      <w:r w:rsidRPr="00BC4BCB">
        <w:rPr>
          <w:color w:val="000000"/>
          <w:szCs w:val="24"/>
        </w:rPr>
        <w:t>. Упро</w:t>
      </w:r>
      <w:r w:rsidRPr="00BC4BCB">
        <w:rPr>
          <w:color w:val="000000"/>
          <w:szCs w:val="24"/>
        </w:rPr>
        <w:softHyphen/>
        <w:t>сти</w:t>
      </w:r>
      <w:r w:rsidRPr="00BC4BCB">
        <w:rPr>
          <w:color w:val="000000"/>
          <w:szCs w:val="24"/>
        </w:rPr>
        <w:softHyphen/>
        <w:t>те вы</w:t>
      </w:r>
      <w:r w:rsidRPr="00BC4BCB">
        <w:rPr>
          <w:color w:val="000000"/>
          <w:szCs w:val="24"/>
        </w:rPr>
        <w:softHyphen/>
        <w:t>ра</w:t>
      </w:r>
      <w:r w:rsidRPr="00BC4BCB">
        <w:rPr>
          <w:color w:val="000000"/>
          <w:szCs w:val="24"/>
        </w:rPr>
        <w:softHyphen/>
        <w:t>же</w:t>
      </w:r>
      <w:r w:rsidRPr="00BC4BCB">
        <w:rPr>
          <w:color w:val="000000"/>
          <w:szCs w:val="24"/>
        </w:rPr>
        <w:softHyphen/>
        <w:t xml:space="preserve">ние </w:t>
      </w:r>
      <w:r w:rsidR="00A9614D" w:rsidRPr="00F4130F">
        <w:rPr>
          <w:noProof/>
          <w:color w:val="000000"/>
          <w:szCs w:val="24"/>
          <w:lang w:eastAsia="ru-RU"/>
        </w:rPr>
        <w:pict>
          <v:shape id="Рисунок 46" o:spid="_x0000_i1049" type="#_x0000_t75" alt="https://oge.sdamgia.ru/formula/2c/2cd0c8ba7958376a7b3460b20d601f24p.png" style="width:106.6pt;height:17.65pt;visibility:visible">
            <v:imagedata r:id="rId33" o:title=""/>
          </v:shape>
        </w:pict>
      </w:r>
      <w:r>
        <w:rPr>
          <w:color w:val="000000"/>
          <w:szCs w:val="24"/>
        </w:rPr>
        <w:t xml:space="preserve"> </w:t>
      </w:r>
      <w:r w:rsidRPr="00BC4BCB">
        <w:rPr>
          <w:color w:val="000000"/>
          <w:szCs w:val="24"/>
        </w:rPr>
        <w:t>и най</w:t>
      </w:r>
      <w:r w:rsidRPr="00BC4BCB">
        <w:rPr>
          <w:color w:val="000000"/>
          <w:szCs w:val="24"/>
        </w:rPr>
        <w:softHyphen/>
        <w:t>ди</w:t>
      </w:r>
      <w:r w:rsidRPr="00BC4BCB">
        <w:rPr>
          <w:color w:val="000000"/>
          <w:szCs w:val="24"/>
        </w:rPr>
        <w:softHyphen/>
        <w:t>те его зна</w:t>
      </w:r>
      <w:r w:rsidRPr="00BC4BCB">
        <w:rPr>
          <w:color w:val="000000"/>
          <w:szCs w:val="24"/>
        </w:rPr>
        <w:softHyphen/>
        <w:t>че</w:t>
      </w:r>
      <w:r w:rsidRPr="00BC4BCB">
        <w:rPr>
          <w:color w:val="000000"/>
          <w:szCs w:val="24"/>
        </w:rPr>
        <w:softHyphen/>
        <w:t>ние при</w:t>
      </w:r>
      <w:proofErr w:type="gramStart"/>
      <w:r w:rsidR="00A9614D" w:rsidRPr="00F4130F">
        <w:rPr>
          <w:noProof/>
          <w:color w:val="000000"/>
          <w:szCs w:val="24"/>
          <w:lang w:eastAsia="ru-RU"/>
        </w:rPr>
        <w:pict>
          <v:shape id="Рисунок 42" o:spid="_x0000_i1050" type="#_x0000_t75" alt="https://oge.sdamgia.ru/formula/63/631ff0435f849e271db13c976034875cp.png" style="width:55.05pt;height:30.35pt;visibility:visible">
            <v:imagedata r:id="rId34" o:title=""/>
          </v:shape>
        </w:pict>
      </w:r>
      <w:r>
        <w:rPr>
          <w:color w:val="000000"/>
          <w:szCs w:val="24"/>
        </w:rPr>
        <w:t xml:space="preserve"> </w:t>
      </w:r>
      <w:r w:rsidRPr="00BC4BCB">
        <w:rPr>
          <w:color w:val="000000"/>
          <w:szCs w:val="24"/>
        </w:rPr>
        <w:t>В</w:t>
      </w:r>
      <w:proofErr w:type="gramEnd"/>
      <w:r w:rsidRPr="00BC4BCB">
        <w:rPr>
          <w:color w:val="000000"/>
          <w:szCs w:val="24"/>
        </w:rPr>
        <w:t xml:space="preserve"> ответ за</w:t>
      </w:r>
      <w:r w:rsidRPr="00BC4BCB">
        <w:rPr>
          <w:color w:val="000000"/>
          <w:szCs w:val="24"/>
        </w:rPr>
        <w:softHyphen/>
        <w:t>пи</w:t>
      </w:r>
      <w:r w:rsidRPr="00BC4BCB">
        <w:rPr>
          <w:color w:val="000000"/>
          <w:szCs w:val="24"/>
        </w:rPr>
        <w:softHyphen/>
        <w:t>ши</w:t>
      </w:r>
      <w:r w:rsidRPr="00BC4BCB">
        <w:rPr>
          <w:color w:val="000000"/>
          <w:szCs w:val="24"/>
        </w:rPr>
        <w:softHyphen/>
        <w:t>те по</w:t>
      </w:r>
      <w:r w:rsidRPr="00BC4BCB">
        <w:rPr>
          <w:color w:val="000000"/>
          <w:szCs w:val="24"/>
        </w:rPr>
        <w:softHyphen/>
        <w:t>лу</w:t>
      </w:r>
      <w:r w:rsidRPr="00BC4BCB">
        <w:rPr>
          <w:color w:val="000000"/>
          <w:szCs w:val="24"/>
        </w:rPr>
        <w:softHyphen/>
        <w:t>чен</w:t>
      </w:r>
      <w:r w:rsidRPr="00BC4BCB">
        <w:rPr>
          <w:color w:val="000000"/>
          <w:szCs w:val="24"/>
        </w:rPr>
        <w:softHyphen/>
        <w:t>ное число.</w:t>
      </w:r>
    </w:p>
    <w:p w:rsidR="005E41AD" w:rsidRPr="00BC4BCB" w:rsidRDefault="005E41AD" w:rsidP="00987A0A">
      <w:pPr>
        <w:ind w:firstLine="709"/>
        <w:rPr>
          <w:color w:val="000000"/>
          <w:szCs w:val="24"/>
        </w:rPr>
      </w:pPr>
      <w:r>
        <w:rPr>
          <w:szCs w:val="24"/>
        </w:rPr>
        <w:t>12</w:t>
      </w:r>
      <w:r w:rsidRPr="00BC4BCB">
        <w:rPr>
          <w:szCs w:val="24"/>
        </w:rPr>
        <w:t>.</w:t>
      </w:r>
      <w:r w:rsidRPr="00BC4BCB">
        <w:rPr>
          <w:color w:val="000000"/>
          <w:szCs w:val="24"/>
        </w:rPr>
        <w:t xml:space="preserve"> Период ко</w:t>
      </w:r>
      <w:r w:rsidRPr="00BC4BCB">
        <w:rPr>
          <w:color w:val="000000"/>
          <w:szCs w:val="24"/>
        </w:rPr>
        <w:softHyphen/>
        <w:t>ле</w:t>
      </w:r>
      <w:r w:rsidRPr="00BC4BCB">
        <w:rPr>
          <w:color w:val="000000"/>
          <w:szCs w:val="24"/>
        </w:rPr>
        <w:softHyphen/>
        <w:t>ба</w:t>
      </w:r>
      <w:r w:rsidRPr="00BC4BCB">
        <w:rPr>
          <w:color w:val="000000"/>
          <w:szCs w:val="24"/>
        </w:rPr>
        <w:softHyphen/>
        <w:t>ния ма</w:t>
      </w:r>
      <w:r w:rsidRPr="00BC4BCB">
        <w:rPr>
          <w:color w:val="000000"/>
          <w:szCs w:val="24"/>
        </w:rPr>
        <w:softHyphen/>
        <w:t>те</w:t>
      </w:r>
      <w:r w:rsidRPr="00BC4BCB">
        <w:rPr>
          <w:color w:val="000000"/>
          <w:szCs w:val="24"/>
        </w:rPr>
        <w:softHyphen/>
        <w:t>ма</w:t>
      </w:r>
      <w:r w:rsidRPr="00BC4BCB">
        <w:rPr>
          <w:color w:val="000000"/>
          <w:szCs w:val="24"/>
        </w:rPr>
        <w:softHyphen/>
        <w:t>ти</w:t>
      </w:r>
      <w:r w:rsidRPr="00BC4BCB">
        <w:rPr>
          <w:color w:val="000000"/>
          <w:szCs w:val="24"/>
        </w:rPr>
        <w:softHyphen/>
        <w:t>че</w:t>
      </w:r>
      <w:r w:rsidRPr="00BC4BCB">
        <w:rPr>
          <w:color w:val="000000"/>
          <w:szCs w:val="24"/>
        </w:rPr>
        <w:softHyphen/>
        <w:t>ско</w:t>
      </w:r>
      <w:r w:rsidRPr="00BC4BCB">
        <w:rPr>
          <w:color w:val="000000"/>
          <w:szCs w:val="24"/>
        </w:rPr>
        <w:softHyphen/>
        <w:t>го ма</w:t>
      </w:r>
      <w:r w:rsidRPr="00BC4BCB">
        <w:rPr>
          <w:color w:val="000000"/>
          <w:szCs w:val="24"/>
        </w:rPr>
        <w:softHyphen/>
        <w:t>ят</w:t>
      </w:r>
      <w:r w:rsidRPr="00BC4BCB">
        <w:rPr>
          <w:color w:val="000000"/>
          <w:szCs w:val="24"/>
        </w:rPr>
        <w:softHyphen/>
        <w:t>ни</w:t>
      </w:r>
      <w:r w:rsidRPr="00BC4BCB">
        <w:rPr>
          <w:color w:val="000000"/>
          <w:szCs w:val="24"/>
        </w:rPr>
        <w:softHyphen/>
        <w:t xml:space="preserve">ка </w:t>
      </w:r>
      <w:r w:rsidRPr="00BC4BCB">
        <w:rPr>
          <w:i/>
          <w:iCs/>
          <w:color w:val="000000"/>
          <w:szCs w:val="24"/>
        </w:rPr>
        <w:t>T</w:t>
      </w:r>
      <w:r w:rsidRPr="00BC4BCB">
        <w:rPr>
          <w:color w:val="000000"/>
          <w:szCs w:val="24"/>
        </w:rPr>
        <w:t xml:space="preserve"> (в секундах) при</w:t>
      </w:r>
      <w:r w:rsidRPr="00BC4BCB">
        <w:rPr>
          <w:color w:val="000000"/>
          <w:szCs w:val="24"/>
        </w:rPr>
        <w:softHyphen/>
        <w:t>бли</w:t>
      </w:r>
      <w:r w:rsidRPr="00BC4BCB">
        <w:rPr>
          <w:color w:val="000000"/>
          <w:szCs w:val="24"/>
        </w:rPr>
        <w:softHyphen/>
        <w:t>жен</w:t>
      </w:r>
      <w:r w:rsidRPr="00BC4BCB">
        <w:rPr>
          <w:color w:val="000000"/>
          <w:szCs w:val="24"/>
        </w:rPr>
        <w:softHyphen/>
        <w:t>но можно вы</w:t>
      </w:r>
      <w:r w:rsidRPr="00BC4BCB">
        <w:rPr>
          <w:color w:val="000000"/>
          <w:szCs w:val="24"/>
        </w:rPr>
        <w:softHyphen/>
        <w:t>чис</w:t>
      </w:r>
      <w:r w:rsidRPr="00BC4BCB">
        <w:rPr>
          <w:color w:val="000000"/>
          <w:szCs w:val="24"/>
        </w:rPr>
        <w:softHyphen/>
        <w:t>лить по фор</w:t>
      </w:r>
      <w:r w:rsidRPr="00BC4BCB">
        <w:rPr>
          <w:color w:val="000000"/>
          <w:szCs w:val="24"/>
        </w:rPr>
        <w:softHyphen/>
        <w:t>му</w:t>
      </w:r>
      <w:r w:rsidRPr="00BC4BCB">
        <w:rPr>
          <w:color w:val="000000"/>
          <w:szCs w:val="24"/>
        </w:rPr>
        <w:softHyphen/>
        <w:t xml:space="preserve">ле </w:t>
      </w:r>
      <w:r w:rsidR="00A9614D" w:rsidRPr="00F4130F">
        <w:rPr>
          <w:noProof/>
          <w:color w:val="000000"/>
          <w:szCs w:val="24"/>
          <w:lang w:eastAsia="ru-RU"/>
        </w:rPr>
        <w:pict>
          <v:shape id="Рисунок 50" o:spid="_x0000_i1051" type="#_x0000_t75" alt="https://oge.sdamgia.ru/formula/fa/fae6ab1aab412088617e93c7a256c576p.png" style="width:53.65pt;height:19.75pt;visibility:visible">
            <v:imagedata r:id="rId35" o:title=""/>
          </v:shape>
        </w:pict>
      </w:r>
      <w:r w:rsidRPr="00BC4BCB">
        <w:rPr>
          <w:color w:val="000000"/>
          <w:szCs w:val="24"/>
        </w:rPr>
        <w:t xml:space="preserve">где </w:t>
      </w:r>
      <w:r w:rsidR="00A9614D" w:rsidRPr="00F4130F">
        <w:rPr>
          <w:noProof/>
          <w:color w:val="000000"/>
          <w:szCs w:val="24"/>
          <w:lang w:eastAsia="ru-RU"/>
        </w:rPr>
        <w:pict>
          <v:shape id="Рисунок 44" o:spid="_x0000_i1052" type="#_x0000_t75" alt="https://oge.sdamgia.ru/formula/2d/2db95e8e1a9267b7a1188556b2013b33p.png" style="width:3.55pt;height:9.9pt;visibility:visible">
            <v:imagedata r:id="rId36" o:title=""/>
          </v:shape>
        </w:pict>
      </w:r>
      <w:r w:rsidRPr="00BC4BCB">
        <w:rPr>
          <w:color w:val="000000"/>
          <w:szCs w:val="24"/>
        </w:rPr>
        <w:t>— длина нити (в метрах). Поль</w:t>
      </w:r>
      <w:r w:rsidRPr="00BC4BCB">
        <w:rPr>
          <w:color w:val="000000"/>
          <w:szCs w:val="24"/>
        </w:rPr>
        <w:softHyphen/>
        <w:t>зу</w:t>
      </w:r>
      <w:r w:rsidRPr="00BC4BCB">
        <w:rPr>
          <w:color w:val="000000"/>
          <w:szCs w:val="24"/>
        </w:rPr>
        <w:softHyphen/>
        <w:t>ясь этой формулой, най</w:t>
      </w:r>
      <w:r w:rsidRPr="00BC4BCB">
        <w:rPr>
          <w:color w:val="000000"/>
          <w:szCs w:val="24"/>
        </w:rPr>
        <w:softHyphen/>
        <w:t>ди</w:t>
      </w:r>
      <w:r w:rsidRPr="00BC4BCB">
        <w:rPr>
          <w:color w:val="000000"/>
          <w:szCs w:val="24"/>
        </w:rPr>
        <w:softHyphen/>
        <w:t>те длину нити ма</w:t>
      </w:r>
      <w:r w:rsidRPr="00BC4BCB">
        <w:rPr>
          <w:color w:val="000000"/>
          <w:szCs w:val="24"/>
        </w:rPr>
        <w:softHyphen/>
        <w:t>ят</w:t>
      </w:r>
      <w:r w:rsidRPr="00BC4BCB">
        <w:rPr>
          <w:color w:val="000000"/>
          <w:szCs w:val="24"/>
        </w:rPr>
        <w:softHyphen/>
        <w:t>ни</w:t>
      </w:r>
      <w:r w:rsidRPr="00BC4BCB">
        <w:rPr>
          <w:color w:val="000000"/>
          <w:szCs w:val="24"/>
        </w:rPr>
        <w:softHyphen/>
        <w:t>ка (в метрах), пе</w:t>
      </w:r>
      <w:r w:rsidRPr="00BC4BCB">
        <w:rPr>
          <w:color w:val="000000"/>
          <w:szCs w:val="24"/>
        </w:rPr>
        <w:softHyphen/>
        <w:t>ри</w:t>
      </w:r>
      <w:r w:rsidRPr="00BC4BCB">
        <w:rPr>
          <w:color w:val="000000"/>
          <w:szCs w:val="24"/>
        </w:rPr>
        <w:softHyphen/>
        <w:t>од ко</w:t>
      </w:r>
      <w:r w:rsidRPr="00BC4BCB">
        <w:rPr>
          <w:color w:val="000000"/>
          <w:szCs w:val="24"/>
        </w:rPr>
        <w:softHyphen/>
        <w:t>ле</w:t>
      </w:r>
      <w:r w:rsidRPr="00BC4BCB">
        <w:rPr>
          <w:color w:val="000000"/>
          <w:szCs w:val="24"/>
        </w:rPr>
        <w:softHyphen/>
        <w:t>ба</w:t>
      </w:r>
      <w:r w:rsidRPr="00BC4BCB">
        <w:rPr>
          <w:color w:val="000000"/>
          <w:szCs w:val="24"/>
        </w:rPr>
        <w:softHyphen/>
        <w:t>ний ко</w:t>
      </w:r>
      <w:r w:rsidRPr="00BC4BCB">
        <w:rPr>
          <w:color w:val="000000"/>
          <w:szCs w:val="24"/>
        </w:rPr>
        <w:softHyphen/>
        <w:t>то</w:t>
      </w:r>
      <w:r w:rsidRPr="00BC4BCB">
        <w:rPr>
          <w:color w:val="000000"/>
          <w:szCs w:val="24"/>
        </w:rPr>
        <w:softHyphen/>
        <w:t>ро</w:t>
      </w:r>
      <w:r w:rsidRPr="00BC4BCB">
        <w:rPr>
          <w:color w:val="000000"/>
          <w:szCs w:val="24"/>
        </w:rPr>
        <w:softHyphen/>
        <w:t>го со</w:t>
      </w:r>
      <w:r w:rsidRPr="00BC4BCB">
        <w:rPr>
          <w:color w:val="000000"/>
          <w:szCs w:val="24"/>
        </w:rPr>
        <w:softHyphen/>
        <w:t>став</w:t>
      </w:r>
      <w:r w:rsidRPr="00BC4BCB">
        <w:rPr>
          <w:color w:val="000000"/>
          <w:szCs w:val="24"/>
        </w:rPr>
        <w:softHyphen/>
        <w:t>ля</w:t>
      </w:r>
      <w:r w:rsidRPr="00BC4BCB">
        <w:rPr>
          <w:color w:val="000000"/>
          <w:szCs w:val="24"/>
        </w:rPr>
        <w:softHyphen/>
        <w:t>ет 3 секунды.</w:t>
      </w:r>
    </w:p>
    <w:p w:rsidR="005E41AD" w:rsidRPr="00BC4BCB" w:rsidRDefault="005E41AD" w:rsidP="00987A0A">
      <w:pPr>
        <w:pStyle w:val="leftmargin4"/>
        <w:ind w:firstLine="709"/>
        <w:jc w:val="both"/>
        <w:rPr>
          <w:color w:val="000000"/>
        </w:rPr>
      </w:pPr>
      <w:r>
        <w:rPr>
          <w:color w:val="000000"/>
        </w:rPr>
        <w:t>13</w:t>
      </w:r>
      <w:r w:rsidRPr="00BC4BCB">
        <w:rPr>
          <w:color w:val="000000"/>
        </w:rPr>
        <w:t xml:space="preserve">. Решите неравенство </w:t>
      </w:r>
      <w:r w:rsidRPr="003A7546">
        <w:rPr>
          <w:noProof/>
          <w:color w:val="000000"/>
          <w:position w:val="-6"/>
        </w:rPr>
        <w:object w:dxaOrig="760" w:dyaOrig="320">
          <v:shape id="_x0000_i1053" type="#_x0000_t75" style="width:37.4pt;height:16.25pt" o:ole="">
            <v:imagedata r:id="rId37" o:title=""/>
          </v:shape>
          <o:OLEObject Type="Embed" ProgID="Equation.3" ShapeID="_x0000_i1053" DrawAspect="Content" ObjectID="_1652034278" r:id="rId38"/>
        </w:object>
      </w:r>
      <w:r>
        <w:rPr>
          <w:noProof/>
          <w:color w:val="000000"/>
        </w:rPr>
        <w:sym w:font="Symbol" w:char="F03E"/>
      </w:r>
      <w:r>
        <w:rPr>
          <w:noProof/>
          <w:color w:val="000000"/>
        </w:rPr>
        <w:t>0.</w:t>
      </w:r>
    </w:p>
    <w:p w:rsidR="005E41AD" w:rsidRPr="00BC4BCB" w:rsidRDefault="005E41AD" w:rsidP="00987A0A">
      <w:pPr>
        <w:pStyle w:val="leftmargin4"/>
        <w:jc w:val="both"/>
        <w:rPr>
          <w:color w:val="000000"/>
        </w:rPr>
      </w:pPr>
      <w:r w:rsidRPr="00BC4BCB">
        <w:rPr>
          <w:color w:val="000000"/>
        </w:rPr>
        <w:t>1)</w:t>
      </w:r>
      <w:r w:rsidR="00A9614D" w:rsidRPr="00F4130F">
        <w:rPr>
          <w:noProof/>
          <w:color w:val="000000"/>
        </w:rPr>
        <w:pict>
          <v:shape id="_x0000_i1054" type="#_x0000_t75" alt="https://oge.sdamgia.ru/formula/54/54685532b498e21d44d6c8b2cdf9f297p.png" style="width:55.75pt;height:14.8pt;visibility:visible">
            <v:imagedata r:id="rId39" o:title=""/>
          </v:shape>
        </w:pict>
      </w:r>
      <w:r w:rsidRPr="00BC4BCB">
        <w:rPr>
          <w:color w:val="000000"/>
        </w:rPr>
        <w:t>2)</w:t>
      </w:r>
      <w:r w:rsidR="00A9614D" w:rsidRPr="00F4130F">
        <w:rPr>
          <w:noProof/>
          <w:color w:val="000000"/>
        </w:rPr>
        <w:pict>
          <v:shape id="Рисунок 47" o:spid="_x0000_i1055" type="#_x0000_t75" alt="https://oge.sdamgia.ru/formula/6d/6daf7315794c25af018651060bc139d5p.png" style="width:37.4pt;height:14.8pt;visibility:visible">
            <v:imagedata r:id="rId40" o:title=""/>
          </v:shape>
        </w:pict>
      </w:r>
      <w:r w:rsidRPr="00BC4BCB">
        <w:rPr>
          <w:color w:val="000000"/>
        </w:rPr>
        <w:t>3)</w:t>
      </w:r>
      <w:r w:rsidR="00A9614D" w:rsidRPr="00F4130F">
        <w:rPr>
          <w:noProof/>
          <w:color w:val="000000"/>
        </w:rPr>
        <w:pict>
          <v:shape id="Рисунок 48" o:spid="_x0000_i1056" type="#_x0000_t75" alt="https://oge.sdamgia.ru/formula/34/345d3dbad01699fbd62dfa544f615e8ap.png" style="width:108pt;height:14.8pt;visibility:visible">
            <v:imagedata r:id="rId41" o:title=""/>
          </v:shape>
        </w:pict>
      </w:r>
      <w:r w:rsidRPr="00BC4BCB">
        <w:rPr>
          <w:color w:val="000000"/>
        </w:rPr>
        <w:t>4) нет решений</w:t>
      </w:r>
    </w:p>
    <w:p w:rsidR="005E41AD" w:rsidRPr="00BC4BCB" w:rsidRDefault="005E41AD" w:rsidP="00987A0A">
      <w:pPr>
        <w:ind w:firstLine="709"/>
        <w:rPr>
          <w:color w:val="000000"/>
          <w:szCs w:val="24"/>
        </w:rPr>
      </w:pPr>
      <w:r>
        <w:rPr>
          <w:szCs w:val="24"/>
        </w:rPr>
        <w:t>14</w:t>
      </w:r>
      <w:r w:rsidRPr="00BC4BCB">
        <w:rPr>
          <w:szCs w:val="24"/>
        </w:rPr>
        <w:t>.</w:t>
      </w:r>
      <w:r w:rsidRPr="00BC4BCB">
        <w:rPr>
          <w:color w:val="000000"/>
          <w:szCs w:val="24"/>
        </w:rPr>
        <w:t xml:space="preserve"> Решите урав</w:t>
      </w:r>
      <w:r w:rsidRPr="00BC4BCB">
        <w:rPr>
          <w:color w:val="000000"/>
          <w:szCs w:val="24"/>
        </w:rPr>
        <w:softHyphen/>
        <w:t>не</w:t>
      </w:r>
      <w:r w:rsidRPr="00BC4BCB">
        <w:rPr>
          <w:color w:val="000000"/>
          <w:szCs w:val="24"/>
        </w:rPr>
        <w:softHyphen/>
        <w:t xml:space="preserve">ние </w:t>
      </w:r>
      <w:r w:rsidR="00A9614D" w:rsidRPr="00F4130F">
        <w:rPr>
          <w:noProof/>
          <w:color w:val="000000"/>
          <w:szCs w:val="24"/>
          <w:lang w:eastAsia="ru-RU"/>
        </w:rPr>
        <w:pict>
          <v:shape id="Рисунок 61" o:spid="_x0000_i1057" type="#_x0000_t75" alt="https://oge.sdamgia.ru/formula/b1/b1ee646b7c448ef656c12a72a3dbdf20p.png" style="width:151.05pt;height:17.65pt;visibility:visible">
            <v:imagedata r:id="rId42" o:title=""/>
          </v:shape>
        </w:pict>
      </w:r>
    </w:p>
    <w:p w:rsidR="005E41AD" w:rsidRPr="00BC4BCB" w:rsidRDefault="005E41AD" w:rsidP="00987A0A">
      <w:pPr>
        <w:ind w:firstLine="709"/>
        <w:rPr>
          <w:color w:val="000000"/>
          <w:szCs w:val="24"/>
        </w:rPr>
      </w:pPr>
      <w:r>
        <w:rPr>
          <w:color w:val="000000"/>
          <w:szCs w:val="24"/>
        </w:rPr>
        <w:t>15</w:t>
      </w:r>
      <w:r w:rsidRPr="00BC4BCB">
        <w:rPr>
          <w:color w:val="000000"/>
          <w:szCs w:val="24"/>
        </w:rPr>
        <w:t>. Расстояние между го</w:t>
      </w:r>
      <w:r w:rsidRPr="00BC4BCB">
        <w:rPr>
          <w:color w:val="000000"/>
          <w:szCs w:val="24"/>
        </w:rPr>
        <w:softHyphen/>
        <w:t>ро</w:t>
      </w:r>
      <w:r w:rsidRPr="00BC4BCB">
        <w:rPr>
          <w:color w:val="000000"/>
          <w:szCs w:val="24"/>
        </w:rPr>
        <w:softHyphen/>
        <w:t>да</w:t>
      </w:r>
      <w:r w:rsidRPr="00BC4BCB">
        <w:rPr>
          <w:color w:val="000000"/>
          <w:szCs w:val="24"/>
        </w:rPr>
        <w:softHyphen/>
        <w:t>ми</w:t>
      </w:r>
      <w:proofErr w:type="gramStart"/>
      <w:r w:rsidRPr="00BC4BCB">
        <w:rPr>
          <w:color w:val="000000"/>
          <w:szCs w:val="24"/>
        </w:rPr>
        <w:t xml:space="preserve"> А</w:t>
      </w:r>
      <w:proofErr w:type="gramEnd"/>
      <w:r w:rsidRPr="00BC4BCB">
        <w:rPr>
          <w:color w:val="000000"/>
          <w:szCs w:val="24"/>
        </w:rPr>
        <w:t xml:space="preserve"> и В равно 375 км. Город</w:t>
      </w:r>
      <w:proofErr w:type="gramStart"/>
      <w:r w:rsidRPr="00BC4BCB">
        <w:rPr>
          <w:color w:val="000000"/>
          <w:szCs w:val="24"/>
        </w:rPr>
        <w:t xml:space="preserve"> С</w:t>
      </w:r>
      <w:proofErr w:type="gramEnd"/>
      <w:r w:rsidRPr="00BC4BCB">
        <w:rPr>
          <w:color w:val="000000"/>
          <w:szCs w:val="24"/>
        </w:rPr>
        <w:t xml:space="preserve"> на</w:t>
      </w:r>
      <w:r w:rsidRPr="00BC4BCB">
        <w:rPr>
          <w:color w:val="000000"/>
          <w:szCs w:val="24"/>
        </w:rPr>
        <w:softHyphen/>
        <w:t>хо</w:t>
      </w:r>
      <w:r w:rsidRPr="00BC4BCB">
        <w:rPr>
          <w:color w:val="000000"/>
          <w:szCs w:val="24"/>
        </w:rPr>
        <w:softHyphen/>
        <w:t>дит</w:t>
      </w:r>
      <w:r w:rsidRPr="00BC4BCB">
        <w:rPr>
          <w:color w:val="000000"/>
          <w:szCs w:val="24"/>
        </w:rPr>
        <w:softHyphen/>
        <w:t>ся между го</w:t>
      </w:r>
      <w:r w:rsidRPr="00BC4BCB">
        <w:rPr>
          <w:color w:val="000000"/>
          <w:szCs w:val="24"/>
        </w:rPr>
        <w:softHyphen/>
        <w:t>ро</w:t>
      </w:r>
      <w:r w:rsidRPr="00BC4BCB">
        <w:rPr>
          <w:color w:val="000000"/>
          <w:szCs w:val="24"/>
        </w:rPr>
        <w:softHyphen/>
        <w:t>да</w:t>
      </w:r>
      <w:r w:rsidRPr="00BC4BCB">
        <w:rPr>
          <w:color w:val="000000"/>
          <w:szCs w:val="24"/>
        </w:rPr>
        <w:softHyphen/>
        <w:t>ми А и В. Из го</w:t>
      </w:r>
      <w:r w:rsidRPr="00BC4BCB">
        <w:rPr>
          <w:color w:val="000000"/>
          <w:szCs w:val="24"/>
        </w:rPr>
        <w:softHyphen/>
        <w:t>ро</w:t>
      </w:r>
      <w:r w:rsidRPr="00BC4BCB">
        <w:rPr>
          <w:color w:val="000000"/>
          <w:szCs w:val="24"/>
        </w:rPr>
        <w:softHyphen/>
        <w:t>да А в город В вы</w:t>
      </w:r>
      <w:r w:rsidRPr="00BC4BCB">
        <w:rPr>
          <w:color w:val="000000"/>
          <w:szCs w:val="24"/>
        </w:rPr>
        <w:softHyphen/>
        <w:t>ехал автомобиль, а через 1 час 30 минут сле</w:t>
      </w:r>
      <w:r w:rsidRPr="00BC4BCB">
        <w:rPr>
          <w:color w:val="000000"/>
          <w:szCs w:val="24"/>
        </w:rPr>
        <w:softHyphen/>
        <w:t>дом за ним со ско</w:t>
      </w:r>
      <w:r w:rsidRPr="00BC4BCB">
        <w:rPr>
          <w:color w:val="000000"/>
          <w:szCs w:val="24"/>
        </w:rPr>
        <w:softHyphen/>
        <w:t>ро</w:t>
      </w:r>
      <w:r w:rsidRPr="00BC4BCB">
        <w:rPr>
          <w:color w:val="000000"/>
          <w:szCs w:val="24"/>
        </w:rPr>
        <w:softHyphen/>
        <w:t>стью 75 км/ч вы</w:t>
      </w:r>
      <w:r w:rsidRPr="00BC4BCB">
        <w:rPr>
          <w:color w:val="000000"/>
          <w:szCs w:val="24"/>
        </w:rPr>
        <w:softHyphen/>
        <w:t>ехал мотоциклист, до</w:t>
      </w:r>
      <w:r w:rsidRPr="00BC4BCB">
        <w:rPr>
          <w:color w:val="000000"/>
          <w:szCs w:val="24"/>
        </w:rPr>
        <w:softHyphen/>
        <w:t>гнал ав</w:t>
      </w:r>
      <w:r w:rsidRPr="00BC4BCB">
        <w:rPr>
          <w:color w:val="000000"/>
          <w:szCs w:val="24"/>
        </w:rPr>
        <w:softHyphen/>
        <w:t>то</w:t>
      </w:r>
      <w:r w:rsidRPr="00BC4BCB">
        <w:rPr>
          <w:color w:val="000000"/>
          <w:szCs w:val="24"/>
        </w:rPr>
        <w:softHyphen/>
        <w:t>мо</w:t>
      </w:r>
      <w:r w:rsidRPr="00BC4BCB">
        <w:rPr>
          <w:color w:val="000000"/>
          <w:szCs w:val="24"/>
        </w:rPr>
        <w:softHyphen/>
        <w:t>биль в го</w:t>
      </w:r>
      <w:r w:rsidRPr="00BC4BCB">
        <w:rPr>
          <w:color w:val="000000"/>
          <w:szCs w:val="24"/>
        </w:rPr>
        <w:softHyphen/>
        <w:t>ро</w:t>
      </w:r>
      <w:r w:rsidRPr="00BC4BCB">
        <w:rPr>
          <w:color w:val="000000"/>
          <w:szCs w:val="24"/>
        </w:rPr>
        <w:softHyphen/>
        <w:t>де С и по</w:t>
      </w:r>
      <w:r w:rsidRPr="00BC4BCB">
        <w:rPr>
          <w:color w:val="000000"/>
          <w:szCs w:val="24"/>
        </w:rPr>
        <w:softHyphen/>
        <w:t>вер</w:t>
      </w:r>
      <w:r w:rsidRPr="00BC4BCB">
        <w:rPr>
          <w:color w:val="000000"/>
          <w:szCs w:val="24"/>
        </w:rPr>
        <w:softHyphen/>
        <w:t>нул обратно. Когда он вер</w:t>
      </w:r>
      <w:r w:rsidRPr="00BC4BCB">
        <w:rPr>
          <w:color w:val="000000"/>
          <w:szCs w:val="24"/>
        </w:rPr>
        <w:softHyphen/>
        <w:t>нул</w:t>
      </w:r>
      <w:r w:rsidRPr="00BC4BCB">
        <w:rPr>
          <w:color w:val="000000"/>
          <w:szCs w:val="24"/>
        </w:rPr>
        <w:softHyphen/>
        <w:t>ся в</w:t>
      </w:r>
      <w:proofErr w:type="gramStart"/>
      <w:r w:rsidRPr="00BC4BCB">
        <w:rPr>
          <w:color w:val="000000"/>
          <w:szCs w:val="24"/>
        </w:rPr>
        <w:t xml:space="preserve"> А</w:t>
      </w:r>
      <w:proofErr w:type="gramEnd"/>
      <w:r w:rsidRPr="00BC4BCB">
        <w:rPr>
          <w:color w:val="000000"/>
          <w:szCs w:val="24"/>
        </w:rPr>
        <w:t>, ав</w:t>
      </w:r>
      <w:r w:rsidRPr="00BC4BCB">
        <w:rPr>
          <w:color w:val="000000"/>
          <w:szCs w:val="24"/>
        </w:rPr>
        <w:softHyphen/>
        <w:t>то</w:t>
      </w:r>
      <w:r w:rsidRPr="00BC4BCB">
        <w:rPr>
          <w:color w:val="000000"/>
          <w:szCs w:val="24"/>
        </w:rPr>
        <w:softHyphen/>
        <w:t>мо</w:t>
      </w:r>
      <w:r w:rsidRPr="00BC4BCB">
        <w:rPr>
          <w:color w:val="000000"/>
          <w:szCs w:val="24"/>
        </w:rPr>
        <w:softHyphen/>
        <w:t>биль при</w:t>
      </w:r>
      <w:r w:rsidRPr="00BC4BCB">
        <w:rPr>
          <w:color w:val="000000"/>
          <w:szCs w:val="24"/>
        </w:rPr>
        <w:softHyphen/>
        <w:t>был в В. Най</w:t>
      </w:r>
      <w:r w:rsidRPr="00BC4BCB">
        <w:rPr>
          <w:color w:val="000000"/>
          <w:szCs w:val="24"/>
        </w:rPr>
        <w:softHyphen/>
        <w:t>ди</w:t>
      </w:r>
      <w:r w:rsidRPr="00BC4BCB">
        <w:rPr>
          <w:color w:val="000000"/>
          <w:szCs w:val="24"/>
        </w:rPr>
        <w:softHyphen/>
        <w:t>те рас</w:t>
      </w:r>
      <w:r w:rsidRPr="00BC4BCB">
        <w:rPr>
          <w:color w:val="000000"/>
          <w:szCs w:val="24"/>
        </w:rPr>
        <w:softHyphen/>
        <w:t>сто</w:t>
      </w:r>
      <w:r w:rsidRPr="00BC4BCB">
        <w:rPr>
          <w:color w:val="000000"/>
          <w:szCs w:val="24"/>
        </w:rPr>
        <w:softHyphen/>
        <w:t>я</w:t>
      </w:r>
      <w:r w:rsidRPr="00BC4BCB">
        <w:rPr>
          <w:color w:val="000000"/>
          <w:szCs w:val="24"/>
        </w:rPr>
        <w:softHyphen/>
        <w:t>ние от А до С.</w:t>
      </w:r>
    </w:p>
    <w:p w:rsidR="005E41AD" w:rsidRPr="00BC4BCB" w:rsidRDefault="005E41AD" w:rsidP="00987A0A">
      <w:pPr>
        <w:ind w:firstLine="709"/>
        <w:rPr>
          <w:szCs w:val="24"/>
        </w:rPr>
      </w:pPr>
      <w:r>
        <w:rPr>
          <w:color w:val="000000"/>
          <w:szCs w:val="24"/>
        </w:rPr>
        <w:t>16</w:t>
      </w:r>
      <w:r w:rsidRPr="00BC4BCB">
        <w:rPr>
          <w:color w:val="000000"/>
          <w:szCs w:val="24"/>
        </w:rPr>
        <w:t>. Постройте график функции</w:t>
      </w:r>
      <w:proofErr w:type="gramStart"/>
      <w:r w:rsidR="00A9614D" w:rsidRPr="00F4130F">
        <w:rPr>
          <w:noProof/>
          <w:color w:val="000000"/>
          <w:szCs w:val="24"/>
          <w:lang w:eastAsia="ru-RU"/>
        </w:rPr>
        <w:pict>
          <v:shape id="_x0000_i1058" type="#_x0000_t75" alt="https://oge.sdamgia.ru/formula/88/8822b41182082f6da98c689a89531f0cp.png" style="width:109.4pt;height:34.6pt;visibility:visible">
            <v:imagedata r:id="rId43" o:title=""/>
          </v:shape>
        </w:pict>
      </w:r>
      <w:r w:rsidRPr="00BC4BCB">
        <w:rPr>
          <w:color w:val="000000"/>
          <w:szCs w:val="24"/>
        </w:rPr>
        <w:t>О</w:t>
      </w:r>
      <w:proofErr w:type="gramEnd"/>
      <w:r w:rsidRPr="00BC4BCB">
        <w:rPr>
          <w:color w:val="000000"/>
          <w:szCs w:val="24"/>
        </w:rPr>
        <w:t xml:space="preserve">пределите, при каких значениях </w:t>
      </w:r>
      <w:r w:rsidRPr="00BC4BCB">
        <w:rPr>
          <w:i/>
          <w:iCs/>
          <w:color w:val="000000"/>
          <w:szCs w:val="24"/>
        </w:rPr>
        <w:t>k</w:t>
      </w:r>
      <w:r w:rsidRPr="00BC4BCB">
        <w:rPr>
          <w:color w:val="000000"/>
          <w:szCs w:val="24"/>
        </w:rPr>
        <w:t xml:space="preserve"> прямая </w:t>
      </w:r>
      <w:r w:rsidRPr="00BC4BCB">
        <w:rPr>
          <w:i/>
          <w:iCs/>
          <w:color w:val="000000"/>
          <w:szCs w:val="24"/>
        </w:rPr>
        <w:t>y = kx</w:t>
      </w:r>
      <w:r w:rsidRPr="00BC4BCB">
        <w:rPr>
          <w:color w:val="000000"/>
          <w:szCs w:val="24"/>
        </w:rPr>
        <w:t xml:space="preserve"> имеет с графиком ровно одну общую точку.</w:t>
      </w:r>
    </w:p>
    <w:p w:rsidR="005E41AD" w:rsidRDefault="005E41AD" w:rsidP="0046634D"/>
    <w:p w:rsidR="005E41AD" w:rsidRDefault="005E41AD" w:rsidP="0046634D"/>
    <w:p w:rsidR="005E41AD" w:rsidRDefault="005E41AD" w:rsidP="0046634D"/>
    <w:p w:rsidR="005E41AD" w:rsidRDefault="005E41AD" w:rsidP="0046634D"/>
    <w:p w:rsidR="005E41AD" w:rsidRDefault="005E41AD" w:rsidP="0046634D"/>
    <w:p w:rsidR="005E41AD" w:rsidRDefault="005E41AD" w:rsidP="0046634D"/>
    <w:p w:rsidR="005E41AD" w:rsidRDefault="005E41AD" w:rsidP="0046634D"/>
    <w:p w:rsidR="005E41AD" w:rsidRDefault="005E41AD" w:rsidP="0046634D"/>
    <w:p w:rsidR="005E41AD" w:rsidRDefault="005E41AD" w:rsidP="0046634D"/>
    <w:p w:rsidR="005E41AD" w:rsidRDefault="005E41AD">
      <w:pPr>
        <w:spacing w:after="0" w:line="240" w:lineRule="auto"/>
        <w:rPr>
          <w:b/>
        </w:rPr>
      </w:pPr>
    </w:p>
    <w:p w:rsidR="002E0126" w:rsidRDefault="002E0126">
      <w:pPr>
        <w:spacing w:after="0" w:line="240" w:lineRule="auto"/>
        <w:rPr>
          <w:b/>
        </w:rPr>
      </w:pPr>
    </w:p>
    <w:p w:rsidR="002E0126" w:rsidRDefault="002E0126">
      <w:pPr>
        <w:spacing w:after="0" w:line="240" w:lineRule="auto"/>
        <w:rPr>
          <w:b/>
        </w:rPr>
      </w:pPr>
    </w:p>
    <w:p w:rsidR="002E0126" w:rsidRDefault="002E0126">
      <w:pPr>
        <w:spacing w:after="0" w:line="240" w:lineRule="auto"/>
        <w:rPr>
          <w:b/>
        </w:rPr>
      </w:pPr>
    </w:p>
    <w:p w:rsidR="002E0126" w:rsidRDefault="002E0126">
      <w:pPr>
        <w:spacing w:after="0" w:line="240" w:lineRule="auto"/>
        <w:rPr>
          <w:b/>
        </w:rPr>
      </w:pPr>
    </w:p>
    <w:p w:rsidR="002E0126" w:rsidRDefault="002E0126">
      <w:pPr>
        <w:spacing w:after="0" w:line="240" w:lineRule="auto"/>
        <w:rPr>
          <w:b/>
        </w:rPr>
      </w:pPr>
    </w:p>
    <w:p w:rsidR="002E0126" w:rsidRDefault="002E0126">
      <w:pPr>
        <w:spacing w:after="0" w:line="240" w:lineRule="auto"/>
        <w:rPr>
          <w:b/>
          <w:color w:val="17365D"/>
          <w:spacing w:val="5"/>
          <w:kern w:val="28"/>
          <w:szCs w:val="24"/>
        </w:rPr>
      </w:pPr>
    </w:p>
    <w:p w:rsidR="005E41AD" w:rsidRPr="00EB2414" w:rsidRDefault="005E41AD" w:rsidP="004B007F">
      <w:pPr>
        <w:pStyle w:val="2019"/>
        <w:jc w:val="right"/>
        <w:outlineLvl w:val="1"/>
        <w:rPr>
          <w:b/>
          <w:color w:val="000000"/>
          <w:sz w:val="48"/>
          <w:szCs w:val="28"/>
        </w:rPr>
      </w:pPr>
      <w:bookmarkStart w:id="60" w:name="_Toc31890181"/>
      <w:bookmarkStart w:id="61" w:name="_Toc32524586"/>
      <w:bookmarkStart w:id="62" w:name="_Toc35260389"/>
      <w:r w:rsidRPr="00525EC2">
        <w:rPr>
          <w:b/>
        </w:rPr>
        <w:lastRenderedPageBreak/>
        <w:t>Приложение 6</w:t>
      </w:r>
      <w:bookmarkEnd w:id="60"/>
      <w:bookmarkEnd w:id="61"/>
      <w:r w:rsidR="004B007F">
        <w:rPr>
          <w:b/>
        </w:rPr>
        <w:br/>
      </w:r>
      <w:bookmarkStart w:id="63" w:name="_Toc31890182"/>
      <w:bookmarkStart w:id="64" w:name="_Toc32524587"/>
      <w:r>
        <w:t>КИМы для стартовой диагностики Русский язык.  10 класс /И.О. Смирнова/</w:t>
      </w:r>
      <w:bookmarkStart w:id="65" w:name="bookmark1"/>
      <w:bookmarkEnd w:id="62"/>
      <w:bookmarkEnd w:id="63"/>
      <w:bookmarkEnd w:id="64"/>
    </w:p>
    <w:p w:rsidR="002E0126" w:rsidRDefault="002E0126" w:rsidP="00A70830">
      <w:pPr>
        <w:spacing w:line="240" w:lineRule="auto"/>
        <w:jc w:val="center"/>
        <w:rPr>
          <w:b/>
          <w:szCs w:val="24"/>
        </w:rPr>
      </w:pPr>
    </w:p>
    <w:p w:rsidR="002E0126" w:rsidRPr="002E0126" w:rsidRDefault="002E0126" w:rsidP="002E0126">
      <w:pPr>
        <w:spacing w:after="0" w:line="240" w:lineRule="auto"/>
        <w:rPr>
          <w:b/>
          <w:color w:val="000000" w:themeColor="text1"/>
          <w:sz w:val="48"/>
          <w:szCs w:val="28"/>
        </w:rPr>
      </w:pPr>
    </w:p>
    <w:p w:rsidR="002E0126" w:rsidRPr="002E0126" w:rsidRDefault="002E0126" w:rsidP="002E0126">
      <w:pPr>
        <w:spacing w:line="240" w:lineRule="auto"/>
        <w:jc w:val="center"/>
        <w:rPr>
          <w:b/>
          <w:szCs w:val="24"/>
        </w:rPr>
      </w:pPr>
      <w:r w:rsidRPr="002E0126">
        <w:rPr>
          <w:b/>
          <w:szCs w:val="24"/>
        </w:rPr>
        <w:t xml:space="preserve">Спецификация диагностической работы  </w:t>
      </w:r>
    </w:p>
    <w:p w:rsidR="002E0126" w:rsidRPr="002E0126" w:rsidRDefault="002E0126" w:rsidP="002E0126">
      <w:pPr>
        <w:spacing w:line="240" w:lineRule="auto"/>
        <w:jc w:val="center"/>
        <w:rPr>
          <w:b/>
          <w:szCs w:val="24"/>
        </w:rPr>
      </w:pPr>
      <w:r w:rsidRPr="002E0126">
        <w:rPr>
          <w:b/>
          <w:szCs w:val="24"/>
        </w:rPr>
        <w:t>«Русский язык», (углубленный уровень), 10 класс</w:t>
      </w:r>
    </w:p>
    <w:p w:rsidR="002E0126" w:rsidRPr="002E0126" w:rsidRDefault="002E0126" w:rsidP="002E0126">
      <w:pPr>
        <w:spacing w:line="240" w:lineRule="auto"/>
        <w:jc w:val="both"/>
        <w:rPr>
          <w:b/>
          <w:szCs w:val="24"/>
        </w:rPr>
      </w:pPr>
    </w:p>
    <w:p w:rsidR="002E0126" w:rsidRPr="002E0126" w:rsidRDefault="002E0126" w:rsidP="009649E6">
      <w:pPr>
        <w:numPr>
          <w:ilvl w:val="0"/>
          <w:numId w:val="23"/>
        </w:numPr>
        <w:spacing w:line="240" w:lineRule="auto"/>
        <w:contextualSpacing/>
        <w:jc w:val="both"/>
        <w:rPr>
          <w:szCs w:val="24"/>
        </w:rPr>
      </w:pPr>
      <w:r w:rsidRPr="002E0126">
        <w:rPr>
          <w:b/>
          <w:szCs w:val="24"/>
        </w:rPr>
        <w:t>Назначение работы</w:t>
      </w:r>
      <w:r w:rsidRPr="002E0126">
        <w:rPr>
          <w:szCs w:val="24"/>
        </w:rPr>
        <w:t xml:space="preserve"> – оценка уровня готовности к изучению учебного предмета «Русский язык» на углубленном уровне.</w:t>
      </w:r>
    </w:p>
    <w:p w:rsidR="002E0126" w:rsidRPr="002E0126" w:rsidRDefault="002E0126" w:rsidP="009649E6">
      <w:pPr>
        <w:numPr>
          <w:ilvl w:val="0"/>
          <w:numId w:val="23"/>
        </w:numPr>
        <w:spacing w:line="240" w:lineRule="auto"/>
        <w:contextualSpacing/>
        <w:jc w:val="both"/>
        <w:rPr>
          <w:szCs w:val="24"/>
        </w:rPr>
      </w:pPr>
      <w:r w:rsidRPr="002E0126">
        <w:rPr>
          <w:b/>
          <w:szCs w:val="24"/>
        </w:rPr>
        <w:t xml:space="preserve"> Основное содержание проверки</w:t>
      </w:r>
      <w:r w:rsidRPr="002E0126">
        <w:rPr>
          <w:szCs w:val="24"/>
        </w:rPr>
        <w:t xml:space="preserve"> ориентировано на требования к результатам освоения предметного результата образования «Русский язык» (углубленный уровень), зафиксированные в Федеральном государственном образовательном стандарте среднего общего образования. (Приказ МОН РФ № 1897 от 17.12.2010 г.)</w:t>
      </w:r>
    </w:p>
    <w:p w:rsidR="002E0126" w:rsidRPr="002E0126" w:rsidRDefault="002E0126" w:rsidP="009649E6">
      <w:pPr>
        <w:numPr>
          <w:ilvl w:val="0"/>
          <w:numId w:val="23"/>
        </w:numPr>
        <w:spacing w:line="240" w:lineRule="auto"/>
        <w:contextualSpacing/>
        <w:jc w:val="both"/>
        <w:rPr>
          <w:szCs w:val="24"/>
        </w:rPr>
      </w:pPr>
      <w:r w:rsidRPr="002E0126">
        <w:rPr>
          <w:b/>
          <w:szCs w:val="24"/>
        </w:rPr>
        <w:t>Характеристика работы:</w:t>
      </w:r>
    </w:p>
    <w:p w:rsidR="002E0126" w:rsidRPr="002E0126" w:rsidRDefault="002E0126" w:rsidP="002E0126">
      <w:pPr>
        <w:tabs>
          <w:tab w:val="left" w:pos="1020"/>
          <w:tab w:val="left" w:pos="2138"/>
          <w:tab w:val="left" w:pos="4918"/>
          <w:tab w:val="left" w:pos="5424"/>
        </w:tabs>
        <w:spacing w:after="0" w:line="240" w:lineRule="auto"/>
        <w:ind w:firstLine="426"/>
        <w:jc w:val="both"/>
        <w:rPr>
          <w:rFonts w:eastAsia="Arial Unicode MS"/>
          <w:szCs w:val="24"/>
        </w:rPr>
      </w:pPr>
      <w:proofErr w:type="gramStart"/>
      <w:r w:rsidRPr="002E0126">
        <w:rPr>
          <w:rFonts w:eastAsia="Arial Unicode MS"/>
          <w:szCs w:val="24"/>
        </w:rPr>
        <w:t>- компетентностный подход, заключающийся в том, чтобы проверить следующие виды предметных компетенций: лингвистическую компетенцию, то есть умение проводить лингвистический анализ языковых явлений; языковую компетенцию, то есть практическое владение русским языком, его словарём и грамматическим строем, соблюдение языковых норм; коммуникативную компетенцию, то есть владение разными видами речевой деятельности умение воспринимать чужую речь и создавать собственные высказывания;</w:t>
      </w:r>
      <w:proofErr w:type="gramEnd"/>
      <w:r w:rsidRPr="002E0126">
        <w:rPr>
          <w:rFonts w:eastAsia="Arial Unicode MS"/>
          <w:szCs w:val="24"/>
        </w:rPr>
        <w:t xml:space="preserve"> культуроведческую, то есть осознание языка как формы выражения национальной культуры, взаимосвязи языка и истории народа, национально-культурной специфики русского языка;</w:t>
      </w:r>
    </w:p>
    <w:p w:rsidR="002E0126" w:rsidRPr="002E0126" w:rsidRDefault="002E0126" w:rsidP="002E0126">
      <w:pPr>
        <w:tabs>
          <w:tab w:val="left" w:pos="475"/>
        </w:tabs>
        <w:spacing w:after="0" w:line="240" w:lineRule="auto"/>
        <w:jc w:val="both"/>
        <w:rPr>
          <w:rFonts w:eastAsia="Arial Unicode MS"/>
          <w:szCs w:val="24"/>
        </w:rPr>
      </w:pPr>
      <w:r w:rsidRPr="002E0126">
        <w:rPr>
          <w:rFonts w:eastAsia="Arial Unicode MS"/>
          <w:szCs w:val="24"/>
        </w:rPr>
        <w:tab/>
        <w:t>- интегрированный подход, проявляющийся в интеграции подходов к проверке когнитивного и речевого развития обучающегося;</w:t>
      </w:r>
    </w:p>
    <w:p w:rsidR="002E0126" w:rsidRPr="002E0126" w:rsidRDefault="002E0126" w:rsidP="002E0126">
      <w:pPr>
        <w:tabs>
          <w:tab w:val="left" w:pos="475"/>
        </w:tabs>
        <w:spacing w:after="0" w:line="240" w:lineRule="auto"/>
        <w:jc w:val="both"/>
        <w:rPr>
          <w:rFonts w:eastAsia="Arial Unicode MS"/>
          <w:szCs w:val="24"/>
        </w:rPr>
      </w:pPr>
      <w:r w:rsidRPr="002E0126">
        <w:rPr>
          <w:rFonts w:eastAsia="Arial Unicode MS"/>
          <w:szCs w:val="24"/>
        </w:rPr>
        <w:tab/>
        <w:t>- коммуникативно-деятельностный подход, основой которого является система заданий, проверяющих сформированность коммуникативных умений,</w:t>
      </w:r>
      <w:r w:rsidRPr="002E0126">
        <w:rPr>
          <w:rFonts w:eastAsia="Arial Unicode MS"/>
          <w:b/>
          <w:szCs w:val="24"/>
        </w:rPr>
        <w:t xml:space="preserve"> </w:t>
      </w:r>
      <w:r w:rsidRPr="002E0126">
        <w:rPr>
          <w:rFonts w:eastAsia="Arial Unicode MS"/>
          <w:szCs w:val="24"/>
        </w:rPr>
        <w:t xml:space="preserve">обеспечивающих стабильность и успешность коммуникативной практики; </w:t>
      </w:r>
    </w:p>
    <w:p w:rsidR="002E0126" w:rsidRPr="002E0126" w:rsidRDefault="002E0126" w:rsidP="002E0126">
      <w:pPr>
        <w:tabs>
          <w:tab w:val="left" w:pos="475"/>
        </w:tabs>
        <w:spacing w:after="0" w:line="240" w:lineRule="auto"/>
        <w:jc w:val="both"/>
        <w:rPr>
          <w:rFonts w:eastAsia="Arial Unicode MS"/>
          <w:szCs w:val="24"/>
        </w:rPr>
      </w:pPr>
      <w:r w:rsidRPr="002E0126">
        <w:rPr>
          <w:rFonts w:eastAsia="Arial Unicode MS"/>
          <w:szCs w:val="24"/>
        </w:rPr>
        <w:tab/>
        <w:t>- когнитивный подход, традиционно связывающийся с направленностью измерителя на проверку способности осуществлять такие универсальные учебные действия, как сравнение, анализ, синтез, абстракция, обобщение, классификация, конкретизация, установление определённых закономерностей и правил.</w:t>
      </w:r>
    </w:p>
    <w:p w:rsidR="002E0126" w:rsidRPr="002E0126" w:rsidRDefault="002E0126" w:rsidP="002E0126">
      <w:pPr>
        <w:tabs>
          <w:tab w:val="left" w:pos="475"/>
        </w:tabs>
        <w:spacing w:after="0" w:line="240" w:lineRule="auto"/>
        <w:jc w:val="both"/>
        <w:rPr>
          <w:rFonts w:eastAsia="Arial Unicode MS"/>
          <w:szCs w:val="24"/>
        </w:rPr>
      </w:pPr>
    </w:p>
    <w:p w:rsidR="002E0126" w:rsidRPr="002E0126" w:rsidRDefault="002E0126" w:rsidP="009649E6">
      <w:pPr>
        <w:widowControl w:val="0"/>
        <w:numPr>
          <w:ilvl w:val="0"/>
          <w:numId w:val="23"/>
        </w:numPr>
        <w:tabs>
          <w:tab w:val="left" w:pos="475"/>
        </w:tabs>
        <w:spacing w:after="0" w:line="240" w:lineRule="auto"/>
        <w:contextualSpacing/>
        <w:jc w:val="both"/>
        <w:rPr>
          <w:rFonts w:eastAsia="Arial Unicode MS"/>
          <w:b/>
          <w:szCs w:val="24"/>
        </w:rPr>
      </w:pPr>
      <w:r w:rsidRPr="002E0126">
        <w:rPr>
          <w:b/>
          <w:szCs w:val="24"/>
        </w:rPr>
        <w:t>Структура работы</w:t>
      </w:r>
    </w:p>
    <w:p w:rsidR="002E0126" w:rsidRPr="002E0126" w:rsidRDefault="002E0126" w:rsidP="002E0126">
      <w:pPr>
        <w:spacing w:after="0" w:line="240" w:lineRule="auto"/>
        <w:ind w:firstLine="580"/>
        <w:jc w:val="both"/>
        <w:rPr>
          <w:szCs w:val="24"/>
        </w:rPr>
      </w:pPr>
      <w:r w:rsidRPr="002E0126">
        <w:rPr>
          <w:szCs w:val="24"/>
        </w:rPr>
        <w:t>Распределение заданий по частям работы с указанием первичных баллов представлено в таблице 1.</w:t>
      </w:r>
    </w:p>
    <w:p w:rsidR="002E0126" w:rsidRPr="002E0126" w:rsidRDefault="002E0126" w:rsidP="002E0126">
      <w:pPr>
        <w:spacing w:after="0" w:line="240" w:lineRule="auto"/>
        <w:ind w:firstLine="580"/>
        <w:jc w:val="right"/>
        <w:rPr>
          <w:i/>
          <w:szCs w:val="24"/>
        </w:rPr>
      </w:pPr>
      <w:r w:rsidRPr="002E0126">
        <w:rPr>
          <w:i/>
          <w:szCs w:val="24"/>
        </w:rPr>
        <w:t xml:space="preserve">Таблица 1 </w:t>
      </w:r>
    </w:p>
    <w:p w:rsidR="002E0126" w:rsidRPr="002E0126" w:rsidRDefault="002E0126" w:rsidP="002E0126">
      <w:pPr>
        <w:spacing w:after="0" w:line="240" w:lineRule="auto"/>
        <w:ind w:firstLine="580"/>
        <w:jc w:val="right"/>
        <w:rPr>
          <w:i/>
          <w:szCs w:val="24"/>
        </w:rPr>
      </w:pPr>
      <w:r w:rsidRPr="002E0126">
        <w:rPr>
          <w:i/>
          <w:szCs w:val="24"/>
        </w:rPr>
        <w:t>Распределение заданий по частям экзаменационной работы</w:t>
      </w:r>
    </w:p>
    <w:p w:rsidR="002E0126" w:rsidRPr="002E0126" w:rsidRDefault="002E0126" w:rsidP="002E0126">
      <w:pPr>
        <w:spacing w:after="0" w:line="240" w:lineRule="auto"/>
        <w:ind w:firstLine="58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7"/>
        <w:gridCol w:w="2183"/>
        <w:gridCol w:w="2591"/>
      </w:tblGrid>
      <w:tr w:rsidR="002E0126" w:rsidRPr="002E0126" w:rsidTr="002E0126">
        <w:tc>
          <w:tcPr>
            <w:tcW w:w="2167" w:type="dxa"/>
          </w:tcPr>
          <w:p w:rsidR="002E0126" w:rsidRPr="002E0126" w:rsidRDefault="002E0126" w:rsidP="002E0126">
            <w:pPr>
              <w:rPr>
                <w:szCs w:val="24"/>
              </w:rPr>
            </w:pPr>
            <w:r w:rsidRPr="002E0126">
              <w:rPr>
                <w:rFonts w:eastAsiaTheme="minorHAnsi"/>
                <w:color w:val="000000"/>
                <w:sz w:val="19"/>
                <w:lang w:eastAsia="ru-RU" w:bidi="ru-RU"/>
              </w:rPr>
              <w:t>Количество</w:t>
            </w:r>
          </w:p>
          <w:p w:rsidR="002E0126" w:rsidRPr="002E0126" w:rsidRDefault="002E0126" w:rsidP="002E0126">
            <w:pPr>
              <w:rPr>
                <w:szCs w:val="24"/>
              </w:rPr>
            </w:pPr>
            <w:r w:rsidRPr="002E0126">
              <w:rPr>
                <w:rFonts w:eastAsiaTheme="minorHAnsi"/>
                <w:color w:val="000000"/>
                <w:sz w:val="19"/>
                <w:lang w:eastAsia="ru-RU" w:bidi="ru-RU"/>
              </w:rPr>
              <w:t>заданий</w:t>
            </w:r>
          </w:p>
        </w:tc>
        <w:tc>
          <w:tcPr>
            <w:tcW w:w="2183" w:type="dxa"/>
          </w:tcPr>
          <w:p w:rsidR="002E0126" w:rsidRPr="002E0126" w:rsidRDefault="002E0126" w:rsidP="002E0126">
            <w:pPr>
              <w:rPr>
                <w:szCs w:val="24"/>
              </w:rPr>
            </w:pPr>
            <w:r w:rsidRPr="002E0126">
              <w:rPr>
                <w:szCs w:val="24"/>
              </w:rPr>
              <w:t>Максимальный</w:t>
            </w:r>
          </w:p>
          <w:p w:rsidR="002E0126" w:rsidRPr="002E0126" w:rsidRDefault="002E0126" w:rsidP="002E0126">
            <w:pPr>
              <w:rPr>
                <w:szCs w:val="24"/>
              </w:rPr>
            </w:pPr>
            <w:r w:rsidRPr="002E0126">
              <w:rPr>
                <w:szCs w:val="24"/>
              </w:rPr>
              <w:t>первичный</w:t>
            </w:r>
          </w:p>
          <w:p w:rsidR="002E0126" w:rsidRPr="002E0126" w:rsidRDefault="002E0126" w:rsidP="002E0126">
            <w:pPr>
              <w:rPr>
                <w:szCs w:val="24"/>
              </w:rPr>
            </w:pPr>
            <w:r w:rsidRPr="002E0126">
              <w:rPr>
                <w:szCs w:val="24"/>
              </w:rPr>
              <w:t>балл</w:t>
            </w:r>
          </w:p>
        </w:tc>
        <w:tc>
          <w:tcPr>
            <w:tcW w:w="2591" w:type="dxa"/>
            <w:vAlign w:val="center"/>
          </w:tcPr>
          <w:p w:rsidR="002E0126" w:rsidRPr="002E0126" w:rsidRDefault="002E0126" w:rsidP="002E0126">
            <w:pPr>
              <w:rPr>
                <w:szCs w:val="24"/>
              </w:rPr>
            </w:pPr>
            <w:r w:rsidRPr="002E0126">
              <w:rPr>
                <w:rFonts w:eastAsiaTheme="minorHAnsi"/>
                <w:color w:val="000000"/>
                <w:sz w:val="19"/>
                <w:lang w:eastAsia="ru-RU" w:bidi="ru-RU"/>
              </w:rPr>
              <w:t>Тип заданий</w:t>
            </w:r>
          </w:p>
        </w:tc>
      </w:tr>
      <w:tr w:rsidR="002E0126" w:rsidRPr="002E0126" w:rsidTr="002E0126">
        <w:tc>
          <w:tcPr>
            <w:tcW w:w="2167" w:type="dxa"/>
          </w:tcPr>
          <w:p w:rsidR="002E0126" w:rsidRPr="002E0126" w:rsidRDefault="002E0126" w:rsidP="002E0126">
            <w:pPr>
              <w:rPr>
                <w:szCs w:val="24"/>
              </w:rPr>
            </w:pPr>
            <w:r w:rsidRPr="002E0126">
              <w:rPr>
                <w:szCs w:val="24"/>
              </w:rPr>
              <w:t>18</w:t>
            </w:r>
          </w:p>
        </w:tc>
        <w:tc>
          <w:tcPr>
            <w:tcW w:w="2183" w:type="dxa"/>
          </w:tcPr>
          <w:p w:rsidR="002E0126" w:rsidRPr="002E0126" w:rsidRDefault="002E0126" w:rsidP="002E0126">
            <w:pPr>
              <w:rPr>
                <w:szCs w:val="24"/>
              </w:rPr>
            </w:pPr>
            <w:r w:rsidRPr="002E0126">
              <w:rPr>
                <w:szCs w:val="24"/>
              </w:rPr>
              <w:t>20</w:t>
            </w:r>
          </w:p>
        </w:tc>
        <w:tc>
          <w:tcPr>
            <w:tcW w:w="2591" w:type="dxa"/>
          </w:tcPr>
          <w:p w:rsidR="002E0126" w:rsidRPr="002E0126" w:rsidRDefault="002E0126" w:rsidP="002E0126">
            <w:pPr>
              <w:rPr>
                <w:szCs w:val="24"/>
              </w:rPr>
            </w:pPr>
            <w:r w:rsidRPr="002E0126">
              <w:rPr>
                <w:rFonts w:eastAsiaTheme="minorHAnsi"/>
                <w:color w:val="000000"/>
                <w:sz w:val="19"/>
                <w:lang w:eastAsia="ru-RU" w:bidi="ru-RU"/>
              </w:rPr>
              <w:t>С кратким ответом</w:t>
            </w:r>
          </w:p>
        </w:tc>
      </w:tr>
    </w:tbl>
    <w:p w:rsidR="002E0126" w:rsidRPr="002E0126" w:rsidRDefault="002E0126" w:rsidP="002E0126">
      <w:pPr>
        <w:rPr>
          <w:rFonts w:eastAsiaTheme="minorHAnsi"/>
          <w:b/>
          <w:bCs/>
          <w:szCs w:val="24"/>
        </w:rPr>
      </w:pPr>
    </w:p>
    <w:p w:rsidR="002E0126" w:rsidRPr="002E0126" w:rsidRDefault="002E0126" w:rsidP="002E0126">
      <w:pPr>
        <w:rPr>
          <w:szCs w:val="24"/>
        </w:rPr>
      </w:pPr>
      <w:r w:rsidRPr="002E0126">
        <w:rPr>
          <w:szCs w:val="24"/>
        </w:rPr>
        <w:lastRenderedPageBreak/>
        <w:t>Распределение заданий работы по содержанию и видам деятельности</w:t>
      </w:r>
    </w:p>
    <w:p w:rsidR="002E0126" w:rsidRPr="002E0126" w:rsidRDefault="002E0126" w:rsidP="002E0126">
      <w:pPr>
        <w:rPr>
          <w:szCs w:val="24"/>
        </w:rPr>
      </w:pPr>
      <w:r w:rsidRPr="002E0126">
        <w:rPr>
          <w:szCs w:val="24"/>
        </w:rPr>
        <w:t>Распределение заданий по основным содержательным разделам учебного предмета «Русский язык» представлено в таблице 2.</w:t>
      </w:r>
    </w:p>
    <w:p w:rsidR="002E0126" w:rsidRPr="002E0126" w:rsidRDefault="002E0126" w:rsidP="002E0126">
      <w:pPr>
        <w:rPr>
          <w:i/>
          <w:szCs w:val="24"/>
        </w:rPr>
      </w:pPr>
      <w:r w:rsidRPr="002E0126">
        <w:rPr>
          <w:i/>
          <w:szCs w:val="24"/>
        </w:rPr>
        <w:t xml:space="preserve">Таблица 2 </w:t>
      </w:r>
    </w:p>
    <w:p w:rsidR="002E0126" w:rsidRPr="002E0126" w:rsidRDefault="002E0126" w:rsidP="002E0126">
      <w:pPr>
        <w:rPr>
          <w:i/>
          <w:szCs w:val="24"/>
        </w:rPr>
      </w:pPr>
      <w:r w:rsidRPr="002E0126">
        <w:rPr>
          <w:i/>
          <w:szCs w:val="24"/>
        </w:rPr>
        <w:t>Распределение заданий работы по основным содержательным разделам курса русского языка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1"/>
        <w:gridCol w:w="2201"/>
        <w:gridCol w:w="2539"/>
      </w:tblGrid>
      <w:tr w:rsidR="002E0126" w:rsidRPr="002E0126" w:rsidTr="002E0126">
        <w:trPr>
          <w:trHeight w:val="709"/>
        </w:trPr>
        <w:tc>
          <w:tcPr>
            <w:tcW w:w="2201" w:type="dxa"/>
          </w:tcPr>
          <w:p w:rsidR="002E0126" w:rsidRPr="002E0126" w:rsidRDefault="002E0126" w:rsidP="002E0126">
            <w:pPr>
              <w:rPr>
                <w:szCs w:val="24"/>
              </w:rPr>
            </w:pPr>
            <w:r w:rsidRPr="002E0126">
              <w:rPr>
                <w:szCs w:val="24"/>
              </w:rPr>
              <w:t xml:space="preserve">Содержательные разделы </w:t>
            </w:r>
          </w:p>
        </w:tc>
        <w:tc>
          <w:tcPr>
            <w:tcW w:w="2201" w:type="dxa"/>
          </w:tcPr>
          <w:p w:rsidR="002E0126" w:rsidRPr="002E0126" w:rsidRDefault="002E0126" w:rsidP="002E0126">
            <w:pPr>
              <w:rPr>
                <w:szCs w:val="24"/>
              </w:rPr>
            </w:pPr>
            <w:r w:rsidRPr="002E0126">
              <w:rPr>
                <w:szCs w:val="24"/>
              </w:rPr>
              <w:t xml:space="preserve">Количество заданий </w:t>
            </w:r>
          </w:p>
        </w:tc>
        <w:tc>
          <w:tcPr>
            <w:tcW w:w="2539" w:type="dxa"/>
          </w:tcPr>
          <w:p w:rsidR="002E0126" w:rsidRPr="002E0126" w:rsidRDefault="002E0126" w:rsidP="002E0126">
            <w:pPr>
              <w:rPr>
                <w:szCs w:val="24"/>
              </w:rPr>
            </w:pPr>
            <w:r w:rsidRPr="002E0126">
              <w:rPr>
                <w:szCs w:val="24"/>
              </w:rPr>
              <w:t>Максимальный первичный балл</w:t>
            </w:r>
          </w:p>
        </w:tc>
      </w:tr>
      <w:tr w:rsidR="002E0126" w:rsidRPr="002E0126" w:rsidTr="002E0126">
        <w:trPr>
          <w:trHeight w:val="397"/>
        </w:trPr>
        <w:tc>
          <w:tcPr>
            <w:tcW w:w="2201" w:type="dxa"/>
            <w:vAlign w:val="bottom"/>
          </w:tcPr>
          <w:p w:rsidR="002E0126" w:rsidRPr="002E0126" w:rsidRDefault="002E0126" w:rsidP="002E0126">
            <w:pPr>
              <w:rPr>
                <w:szCs w:val="24"/>
              </w:rPr>
            </w:pPr>
            <w:r w:rsidRPr="002E0126">
              <w:rPr>
                <w:rFonts w:eastAsiaTheme="minorHAnsi"/>
                <w:color w:val="000000"/>
                <w:sz w:val="19"/>
                <w:lang w:eastAsia="ru-RU" w:bidi="ru-RU"/>
              </w:rPr>
              <w:t>Речь. Текст</w:t>
            </w:r>
          </w:p>
        </w:tc>
        <w:tc>
          <w:tcPr>
            <w:tcW w:w="2201" w:type="dxa"/>
            <w:vAlign w:val="bottom"/>
          </w:tcPr>
          <w:p w:rsidR="002E0126" w:rsidRPr="002E0126" w:rsidRDefault="002E0126" w:rsidP="002E0126">
            <w:pPr>
              <w:rPr>
                <w:szCs w:val="24"/>
              </w:rPr>
            </w:pPr>
            <w:r w:rsidRPr="002E0126">
              <w:rPr>
                <w:rFonts w:eastAsiaTheme="minorHAnsi"/>
                <w:color w:val="000000"/>
                <w:sz w:val="19"/>
                <w:lang w:eastAsia="ru-RU" w:bidi="ru-RU"/>
              </w:rPr>
              <w:t>2</w:t>
            </w:r>
          </w:p>
        </w:tc>
        <w:tc>
          <w:tcPr>
            <w:tcW w:w="2539" w:type="dxa"/>
            <w:vAlign w:val="bottom"/>
          </w:tcPr>
          <w:p w:rsidR="002E0126" w:rsidRPr="002E0126" w:rsidRDefault="002E0126" w:rsidP="002E0126">
            <w:pPr>
              <w:rPr>
                <w:szCs w:val="24"/>
              </w:rPr>
            </w:pPr>
            <w:r w:rsidRPr="002E0126">
              <w:rPr>
                <w:szCs w:val="24"/>
              </w:rPr>
              <w:t>2</w:t>
            </w:r>
          </w:p>
        </w:tc>
      </w:tr>
      <w:tr w:rsidR="002E0126" w:rsidRPr="002E0126" w:rsidTr="002E0126">
        <w:trPr>
          <w:trHeight w:val="397"/>
        </w:trPr>
        <w:tc>
          <w:tcPr>
            <w:tcW w:w="2201" w:type="dxa"/>
            <w:vAlign w:val="bottom"/>
          </w:tcPr>
          <w:p w:rsidR="002E0126" w:rsidRPr="002E0126" w:rsidRDefault="002E0126" w:rsidP="002E0126">
            <w:pPr>
              <w:rPr>
                <w:szCs w:val="24"/>
              </w:rPr>
            </w:pPr>
            <w:r w:rsidRPr="002E0126">
              <w:rPr>
                <w:rFonts w:eastAsiaTheme="minorHAnsi"/>
                <w:color w:val="000000"/>
                <w:sz w:val="19"/>
                <w:lang w:eastAsia="ru-RU" w:bidi="ru-RU"/>
              </w:rPr>
              <w:t>Лексика и фразеология</w:t>
            </w:r>
          </w:p>
        </w:tc>
        <w:tc>
          <w:tcPr>
            <w:tcW w:w="2201" w:type="dxa"/>
            <w:vAlign w:val="bottom"/>
          </w:tcPr>
          <w:p w:rsidR="002E0126" w:rsidRPr="002E0126" w:rsidRDefault="002E0126" w:rsidP="002E0126">
            <w:pPr>
              <w:rPr>
                <w:szCs w:val="24"/>
              </w:rPr>
            </w:pPr>
            <w:r w:rsidRPr="002E0126">
              <w:rPr>
                <w:rFonts w:eastAsiaTheme="minorHAnsi"/>
                <w:color w:val="000000"/>
                <w:sz w:val="19"/>
                <w:lang w:eastAsia="ru-RU" w:bidi="ru-RU"/>
              </w:rPr>
              <w:t>1</w:t>
            </w:r>
          </w:p>
        </w:tc>
        <w:tc>
          <w:tcPr>
            <w:tcW w:w="2539" w:type="dxa"/>
            <w:vAlign w:val="bottom"/>
          </w:tcPr>
          <w:p w:rsidR="002E0126" w:rsidRPr="002E0126" w:rsidRDefault="002E0126" w:rsidP="002E0126">
            <w:pPr>
              <w:rPr>
                <w:szCs w:val="24"/>
              </w:rPr>
            </w:pPr>
            <w:r w:rsidRPr="002E0126">
              <w:rPr>
                <w:rFonts w:eastAsiaTheme="minorHAnsi"/>
                <w:color w:val="000000"/>
                <w:sz w:val="19"/>
                <w:lang w:eastAsia="ru-RU" w:bidi="ru-RU"/>
              </w:rPr>
              <w:t>1</w:t>
            </w:r>
          </w:p>
        </w:tc>
      </w:tr>
      <w:tr w:rsidR="002E0126" w:rsidRPr="002E0126" w:rsidTr="002E0126">
        <w:trPr>
          <w:trHeight w:val="397"/>
        </w:trPr>
        <w:tc>
          <w:tcPr>
            <w:tcW w:w="2201" w:type="dxa"/>
            <w:vAlign w:val="bottom"/>
          </w:tcPr>
          <w:p w:rsidR="002E0126" w:rsidRPr="002E0126" w:rsidRDefault="002E0126" w:rsidP="002E0126">
            <w:pPr>
              <w:rPr>
                <w:szCs w:val="24"/>
              </w:rPr>
            </w:pPr>
            <w:r w:rsidRPr="002E0126">
              <w:rPr>
                <w:rFonts w:eastAsiaTheme="minorHAnsi"/>
                <w:color w:val="000000"/>
                <w:sz w:val="19"/>
                <w:lang w:eastAsia="ru-RU" w:bidi="ru-RU"/>
              </w:rPr>
              <w:t>Речь. Нормы орфографии</w:t>
            </w:r>
          </w:p>
        </w:tc>
        <w:tc>
          <w:tcPr>
            <w:tcW w:w="2201" w:type="dxa"/>
            <w:vAlign w:val="bottom"/>
          </w:tcPr>
          <w:p w:rsidR="002E0126" w:rsidRPr="002E0126" w:rsidRDefault="002E0126" w:rsidP="002E0126">
            <w:pPr>
              <w:rPr>
                <w:szCs w:val="24"/>
              </w:rPr>
            </w:pPr>
            <w:r w:rsidRPr="002E0126">
              <w:rPr>
                <w:rFonts w:eastAsiaTheme="minorHAnsi"/>
                <w:color w:val="000000"/>
                <w:sz w:val="19"/>
                <w:lang w:eastAsia="ru-RU" w:bidi="ru-RU"/>
              </w:rPr>
              <w:t>7</w:t>
            </w:r>
          </w:p>
        </w:tc>
        <w:tc>
          <w:tcPr>
            <w:tcW w:w="2539" w:type="dxa"/>
            <w:vAlign w:val="bottom"/>
          </w:tcPr>
          <w:p w:rsidR="002E0126" w:rsidRPr="002E0126" w:rsidRDefault="002E0126" w:rsidP="002E0126">
            <w:pPr>
              <w:rPr>
                <w:szCs w:val="24"/>
              </w:rPr>
            </w:pPr>
            <w:r w:rsidRPr="002E0126">
              <w:rPr>
                <w:rFonts w:eastAsiaTheme="minorHAnsi"/>
                <w:color w:val="000000"/>
                <w:sz w:val="19"/>
                <w:lang w:eastAsia="ru-RU" w:bidi="ru-RU"/>
              </w:rPr>
              <w:t>7</w:t>
            </w:r>
          </w:p>
        </w:tc>
      </w:tr>
      <w:tr w:rsidR="002E0126" w:rsidRPr="002E0126" w:rsidTr="002E0126">
        <w:trPr>
          <w:trHeight w:val="397"/>
        </w:trPr>
        <w:tc>
          <w:tcPr>
            <w:tcW w:w="2201" w:type="dxa"/>
            <w:vAlign w:val="bottom"/>
          </w:tcPr>
          <w:p w:rsidR="002E0126" w:rsidRPr="002E0126" w:rsidRDefault="002E0126" w:rsidP="002E0126">
            <w:pPr>
              <w:rPr>
                <w:szCs w:val="24"/>
              </w:rPr>
            </w:pPr>
            <w:r w:rsidRPr="002E0126">
              <w:rPr>
                <w:rFonts w:eastAsiaTheme="minorHAnsi"/>
                <w:color w:val="000000"/>
                <w:sz w:val="19"/>
                <w:lang w:eastAsia="ru-RU" w:bidi="ru-RU"/>
              </w:rPr>
              <w:t>Речь. Нормы пунктуации</w:t>
            </w:r>
          </w:p>
        </w:tc>
        <w:tc>
          <w:tcPr>
            <w:tcW w:w="2201" w:type="dxa"/>
            <w:vAlign w:val="bottom"/>
          </w:tcPr>
          <w:p w:rsidR="002E0126" w:rsidRPr="002E0126" w:rsidRDefault="002E0126" w:rsidP="002E0126">
            <w:pPr>
              <w:rPr>
                <w:szCs w:val="24"/>
              </w:rPr>
            </w:pPr>
            <w:r w:rsidRPr="002E0126">
              <w:rPr>
                <w:rFonts w:eastAsiaTheme="minorHAnsi"/>
                <w:color w:val="000000"/>
                <w:sz w:val="19"/>
                <w:lang w:eastAsia="ru-RU" w:bidi="ru-RU"/>
              </w:rPr>
              <w:t>5</w:t>
            </w:r>
          </w:p>
        </w:tc>
        <w:tc>
          <w:tcPr>
            <w:tcW w:w="2539" w:type="dxa"/>
            <w:vAlign w:val="bottom"/>
          </w:tcPr>
          <w:p w:rsidR="002E0126" w:rsidRPr="002E0126" w:rsidRDefault="002E0126" w:rsidP="002E0126">
            <w:pPr>
              <w:rPr>
                <w:szCs w:val="24"/>
              </w:rPr>
            </w:pPr>
            <w:r w:rsidRPr="002E0126">
              <w:rPr>
                <w:rFonts w:eastAsiaTheme="minorHAnsi"/>
                <w:color w:val="000000"/>
                <w:sz w:val="19"/>
                <w:lang w:eastAsia="ru-RU" w:bidi="ru-RU"/>
              </w:rPr>
              <w:t>5</w:t>
            </w:r>
          </w:p>
        </w:tc>
      </w:tr>
      <w:tr w:rsidR="002E0126" w:rsidRPr="002E0126" w:rsidTr="002E0126">
        <w:trPr>
          <w:trHeight w:val="397"/>
        </w:trPr>
        <w:tc>
          <w:tcPr>
            <w:tcW w:w="2201" w:type="dxa"/>
            <w:vAlign w:val="bottom"/>
          </w:tcPr>
          <w:p w:rsidR="002E0126" w:rsidRPr="002E0126" w:rsidRDefault="002E0126" w:rsidP="002E0126">
            <w:pPr>
              <w:rPr>
                <w:szCs w:val="24"/>
              </w:rPr>
            </w:pPr>
            <w:r w:rsidRPr="002E0126">
              <w:rPr>
                <w:rFonts w:eastAsiaTheme="minorHAnsi"/>
                <w:color w:val="000000"/>
                <w:sz w:val="19"/>
                <w:lang w:eastAsia="ru-RU" w:bidi="ru-RU"/>
              </w:rPr>
              <w:t>Речь. Языковые нормы</w:t>
            </w:r>
          </w:p>
        </w:tc>
        <w:tc>
          <w:tcPr>
            <w:tcW w:w="2201" w:type="dxa"/>
            <w:vAlign w:val="bottom"/>
          </w:tcPr>
          <w:p w:rsidR="002E0126" w:rsidRPr="002E0126" w:rsidRDefault="002E0126" w:rsidP="002E0126">
            <w:pPr>
              <w:rPr>
                <w:szCs w:val="24"/>
              </w:rPr>
            </w:pPr>
            <w:r w:rsidRPr="002E0126">
              <w:rPr>
                <w:rFonts w:eastAsiaTheme="minorHAnsi"/>
                <w:color w:val="000000"/>
                <w:sz w:val="19"/>
                <w:lang w:eastAsia="ru-RU" w:bidi="ru-RU"/>
              </w:rPr>
              <w:t>3</w:t>
            </w:r>
          </w:p>
        </w:tc>
        <w:tc>
          <w:tcPr>
            <w:tcW w:w="2539" w:type="dxa"/>
            <w:vAlign w:val="bottom"/>
          </w:tcPr>
          <w:p w:rsidR="002E0126" w:rsidRPr="002E0126" w:rsidRDefault="002E0126" w:rsidP="002E0126">
            <w:pPr>
              <w:rPr>
                <w:szCs w:val="24"/>
              </w:rPr>
            </w:pPr>
            <w:r w:rsidRPr="002E0126">
              <w:rPr>
                <w:rFonts w:eastAsiaTheme="minorHAnsi"/>
                <w:color w:val="000000"/>
                <w:sz w:val="19"/>
                <w:lang w:eastAsia="ru-RU" w:bidi="ru-RU"/>
              </w:rPr>
              <w:t>3</w:t>
            </w:r>
          </w:p>
        </w:tc>
      </w:tr>
      <w:tr w:rsidR="002E0126" w:rsidRPr="002E0126" w:rsidTr="002E0126">
        <w:trPr>
          <w:trHeight w:val="397"/>
        </w:trPr>
        <w:tc>
          <w:tcPr>
            <w:tcW w:w="2201" w:type="dxa"/>
            <w:vAlign w:val="bottom"/>
          </w:tcPr>
          <w:p w:rsidR="002E0126" w:rsidRPr="002E0126" w:rsidRDefault="002E0126" w:rsidP="002E0126">
            <w:pPr>
              <w:rPr>
                <w:szCs w:val="24"/>
              </w:rPr>
            </w:pPr>
            <w:r w:rsidRPr="002E0126">
              <w:rPr>
                <w:rFonts w:eastAsiaTheme="minorHAnsi"/>
                <w:color w:val="000000"/>
                <w:sz w:val="19"/>
                <w:lang w:eastAsia="ru-RU" w:bidi="ru-RU"/>
              </w:rPr>
              <w:t>Итого</w:t>
            </w:r>
          </w:p>
        </w:tc>
        <w:tc>
          <w:tcPr>
            <w:tcW w:w="2201" w:type="dxa"/>
            <w:vAlign w:val="bottom"/>
          </w:tcPr>
          <w:p w:rsidR="002E0126" w:rsidRPr="002E0126" w:rsidRDefault="002E0126" w:rsidP="002E0126">
            <w:pPr>
              <w:rPr>
                <w:szCs w:val="24"/>
              </w:rPr>
            </w:pPr>
            <w:r w:rsidRPr="002E0126">
              <w:rPr>
                <w:rFonts w:eastAsiaTheme="minorHAnsi"/>
                <w:color w:val="000000"/>
                <w:sz w:val="19"/>
                <w:lang w:eastAsia="ru-RU" w:bidi="ru-RU"/>
              </w:rPr>
              <w:t>18</w:t>
            </w:r>
          </w:p>
        </w:tc>
        <w:tc>
          <w:tcPr>
            <w:tcW w:w="2539" w:type="dxa"/>
            <w:vAlign w:val="bottom"/>
          </w:tcPr>
          <w:p w:rsidR="002E0126" w:rsidRPr="002E0126" w:rsidRDefault="002E0126" w:rsidP="002E0126">
            <w:pPr>
              <w:rPr>
                <w:szCs w:val="24"/>
              </w:rPr>
            </w:pPr>
            <w:r w:rsidRPr="002E0126">
              <w:rPr>
                <w:rFonts w:eastAsiaTheme="minorHAnsi"/>
                <w:color w:val="000000"/>
                <w:sz w:val="19"/>
                <w:lang w:eastAsia="ru-RU" w:bidi="ru-RU"/>
              </w:rPr>
              <w:t>18</w:t>
            </w:r>
          </w:p>
        </w:tc>
      </w:tr>
    </w:tbl>
    <w:p w:rsidR="002E0126" w:rsidRPr="002E0126" w:rsidRDefault="002E0126" w:rsidP="002E0126">
      <w:pPr>
        <w:spacing w:after="0"/>
        <w:rPr>
          <w:szCs w:val="24"/>
        </w:rPr>
      </w:pPr>
      <w:r w:rsidRPr="002E0126">
        <w:rPr>
          <w:szCs w:val="24"/>
        </w:rPr>
        <w:t xml:space="preserve"> Распределение заданий работы по уровню сложности</w:t>
      </w:r>
    </w:p>
    <w:p w:rsidR="002E0126" w:rsidRPr="002E0126" w:rsidRDefault="002E0126" w:rsidP="002E0126">
      <w:pPr>
        <w:spacing w:after="0"/>
        <w:rPr>
          <w:szCs w:val="24"/>
        </w:rPr>
      </w:pPr>
      <w:r w:rsidRPr="002E0126">
        <w:rPr>
          <w:szCs w:val="24"/>
        </w:rPr>
        <w:t>Распределение заданий работы по уровню сложности представлено в таблице 3.</w:t>
      </w:r>
    </w:p>
    <w:p w:rsidR="002E0126" w:rsidRPr="002E0126" w:rsidRDefault="002E0126" w:rsidP="002E0126">
      <w:pPr>
        <w:spacing w:after="0"/>
        <w:rPr>
          <w:szCs w:val="24"/>
        </w:rPr>
      </w:pPr>
      <w:r w:rsidRPr="002E0126">
        <w:rPr>
          <w:szCs w:val="24"/>
        </w:rPr>
        <w:t xml:space="preserve">Задания части 1 проверяют усвоение учебного материала на повышенном уровне сложности (задания 1, 2) </w:t>
      </w:r>
    </w:p>
    <w:p w:rsidR="002E0126" w:rsidRPr="002E0126" w:rsidRDefault="002E0126" w:rsidP="002E0126">
      <w:pPr>
        <w:spacing w:after="0"/>
        <w:rPr>
          <w:szCs w:val="24"/>
        </w:rPr>
      </w:pPr>
    </w:p>
    <w:p w:rsidR="002E0126" w:rsidRPr="002E0126" w:rsidRDefault="002E0126" w:rsidP="002E0126">
      <w:pPr>
        <w:spacing w:after="0"/>
        <w:rPr>
          <w:b/>
          <w:i/>
          <w:szCs w:val="24"/>
        </w:rPr>
      </w:pPr>
      <w:r w:rsidRPr="002E0126">
        <w:rPr>
          <w:i/>
          <w:szCs w:val="24"/>
        </w:rPr>
        <w:t>Таблица 3</w:t>
      </w:r>
    </w:p>
    <w:p w:rsidR="002E0126" w:rsidRPr="002E0126" w:rsidRDefault="002E0126" w:rsidP="002E0126">
      <w:pPr>
        <w:spacing w:after="0"/>
        <w:rPr>
          <w:szCs w:val="24"/>
        </w:rPr>
      </w:pPr>
      <w:r w:rsidRPr="002E0126">
        <w:rPr>
          <w:szCs w:val="24"/>
        </w:rPr>
        <w:t>Распределение заданий по уровням сложности</w:t>
      </w:r>
    </w:p>
    <w:tbl>
      <w:tblPr>
        <w:tblW w:w="6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114"/>
        <w:gridCol w:w="1559"/>
        <w:gridCol w:w="2126"/>
      </w:tblGrid>
      <w:tr w:rsidR="002E0126" w:rsidRPr="002E0126" w:rsidTr="002E0126">
        <w:trPr>
          <w:trHeight w:hRule="exact" w:val="752"/>
        </w:trPr>
        <w:tc>
          <w:tcPr>
            <w:tcW w:w="3114" w:type="dxa"/>
            <w:shd w:val="clear" w:color="auto" w:fill="FFFFFF"/>
          </w:tcPr>
          <w:p w:rsidR="002E0126" w:rsidRPr="002E0126" w:rsidRDefault="002E0126" w:rsidP="002E0126">
            <w:r w:rsidRPr="002E0126">
              <w:t xml:space="preserve">Уровень сложности заданий </w:t>
            </w:r>
          </w:p>
        </w:tc>
        <w:tc>
          <w:tcPr>
            <w:tcW w:w="1559" w:type="dxa"/>
            <w:shd w:val="clear" w:color="auto" w:fill="FFFFFF"/>
          </w:tcPr>
          <w:p w:rsidR="002E0126" w:rsidRPr="002E0126" w:rsidRDefault="002E0126" w:rsidP="002E0126">
            <w:r w:rsidRPr="002E0126">
              <w:t xml:space="preserve">Количество заданий </w:t>
            </w:r>
          </w:p>
        </w:tc>
        <w:tc>
          <w:tcPr>
            <w:tcW w:w="2126" w:type="dxa"/>
            <w:shd w:val="clear" w:color="auto" w:fill="FFFFFF"/>
          </w:tcPr>
          <w:p w:rsidR="002E0126" w:rsidRPr="002E0126" w:rsidRDefault="002E0126" w:rsidP="002E0126">
            <w:r w:rsidRPr="002E0126">
              <w:t>Максимальный первичный балл</w:t>
            </w:r>
          </w:p>
        </w:tc>
      </w:tr>
      <w:tr w:rsidR="002E0126" w:rsidRPr="002E0126" w:rsidTr="002E0126">
        <w:trPr>
          <w:trHeight w:hRule="exact" w:val="340"/>
        </w:trPr>
        <w:tc>
          <w:tcPr>
            <w:tcW w:w="3114" w:type="dxa"/>
            <w:shd w:val="clear" w:color="auto" w:fill="FFFFFF"/>
            <w:vAlign w:val="bottom"/>
          </w:tcPr>
          <w:p w:rsidR="002E0126" w:rsidRPr="002E0126" w:rsidRDefault="002E0126" w:rsidP="002E0126">
            <w:r w:rsidRPr="002E0126">
              <w:rPr>
                <w:rFonts w:eastAsiaTheme="minorHAnsi"/>
                <w:color w:val="000000"/>
                <w:sz w:val="19"/>
                <w:lang w:eastAsia="ru-RU" w:bidi="ru-RU"/>
              </w:rPr>
              <w:t>Базовый</w:t>
            </w:r>
          </w:p>
        </w:tc>
        <w:tc>
          <w:tcPr>
            <w:tcW w:w="1559" w:type="dxa"/>
            <w:shd w:val="clear" w:color="auto" w:fill="FFFFFF"/>
            <w:vAlign w:val="bottom"/>
          </w:tcPr>
          <w:p w:rsidR="002E0126" w:rsidRPr="002E0126" w:rsidRDefault="002E0126" w:rsidP="002E0126">
            <w:r w:rsidRPr="002E0126">
              <w:rPr>
                <w:rFonts w:eastAsiaTheme="minorHAnsi"/>
                <w:color w:val="000000"/>
                <w:sz w:val="19"/>
                <w:lang w:eastAsia="ru-RU" w:bidi="ru-RU"/>
              </w:rPr>
              <w:t>16</w:t>
            </w:r>
          </w:p>
        </w:tc>
        <w:tc>
          <w:tcPr>
            <w:tcW w:w="2126" w:type="dxa"/>
            <w:shd w:val="clear" w:color="auto" w:fill="FFFFFF"/>
            <w:vAlign w:val="bottom"/>
          </w:tcPr>
          <w:p w:rsidR="002E0126" w:rsidRPr="002E0126" w:rsidRDefault="002E0126" w:rsidP="002E0126">
            <w:r w:rsidRPr="002E0126">
              <w:rPr>
                <w:rFonts w:eastAsiaTheme="minorHAnsi"/>
                <w:color w:val="000000"/>
                <w:sz w:val="19"/>
                <w:lang w:eastAsia="ru-RU" w:bidi="ru-RU"/>
              </w:rPr>
              <w:t>16</w:t>
            </w:r>
          </w:p>
        </w:tc>
      </w:tr>
      <w:tr w:rsidR="002E0126" w:rsidRPr="002E0126" w:rsidTr="002E0126">
        <w:trPr>
          <w:trHeight w:hRule="exact" w:val="340"/>
        </w:trPr>
        <w:tc>
          <w:tcPr>
            <w:tcW w:w="3114" w:type="dxa"/>
            <w:shd w:val="clear" w:color="auto" w:fill="FFFFFF"/>
            <w:vAlign w:val="bottom"/>
          </w:tcPr>
          <w:p w:rsidR="002E0126" w:rsidRPr="002E0126" w:rsidRDefault="002E0126" w:rsidP="002E0126">
            <w:r w:rsidRPr="002E0126">
              <w:rPr>
                <w:rFonts w:eastAsiaTheme="minorHAnsi"/>
                <w:color w:val="000000"/>
                <w:sz w:val="19"/>
                <w:lang w:eastAsia="ru-RU" w:bidi="ru-RU"/>
              </w:rPr>
              <w:t>Повышенный</w:t>
            </w:r>
          </w:p>
        </w:tc>
        <w:tc>
          <w:tcPr>
            <w:tcW w:w="1559" w:type="dxa"/>
            <w:shd w:val="clear" w:color="auto" w:fill="FFFFFF"/>
            <w:vAlign w:val="bottom"/>
          </w:tcPr>
          <w:p w:rsidR="002E0126" w:rsidRPr="002E0126" w:rsidRDefault="002E0126" w:rsidP="002E0126">
            <w:r w:rsidRPr="002E0126">
              <w:rPr>
                <w:rFonts w:eastAsiaTheme="minorHAnsi"/>
                <w:color w:val="000000"/>
                <w:sz w:val="19"/>
                <w:lang w:eastAsia="ru-RU" w:bidi="ru-RU"/>
              </w:rPr>
              <w:t>2</w:t>
            </w:r>
          </w:p>
        </w:tc>
        <w:tc>
          <w:tcPr>
            <w:tcW w:w="2126" w:type="dxa"/>
            <w:shd w:val="clear" w:color="auto" w:fill="FFFFFF"/>
            <w:vAlign w:val="bottom"/>
          </w:tcPr>
          <w:p w:rsidR="002E0126" w:rsidRPr="002E0126" w:rsidRDefault="002E0126" w:rsidP="002E0126">
            <w:r w:rsidRPr="002E0126">
              <w:rPr>
                <w:rFonts w:eastAsiaTheme="minorHAnsi"/>
                <w:color w:val="000000"/>
                <w:sz w:val="19"/>
                <w:lang w:eastAsia="ru-RU" w:bidi="ru-RU"/>
              </w:rPr>
              <w:t>4</w:t>
            </w:r>
          </w:p>
        </w:tc>
      </w:tr>
      <w:tr w:rsidR="002E0126" w:rsidRPr="002E0126" w:rsidTr="002E0126">
        <w:trPr>
          <w:trHeight w:hRule="exact" w:val="340"/>
        </w:trPr>
        <w:tc>
          <w:tcPr>
            <w:tcW w:w="3114" w:type="dxa"/>
            <w:shd w:val="clear" w:color="auto" w:fill="FFFFFF"/>
          </w:tcPr>
          <w:p w:rsidR="002E0126" w:rsidRPr="002E0126" w:rsidRDefault="002E0126" w:rsidP="002E0126">
            <w:r w:rsidRPr="002E0126">
              <w:rPr>
                <w:rFonts w:eastAsiaTheme="minorHAnsi"/>
                <w:color w:val="000000"/>
                <w:sz w:val="19"/>
                <w:lang w:eastAsia="ru-RU" w:bidi="ru-RU"/>
              </w:rPr>
              <w:t>Итого</w:t>
            </w:r>
          </w:p>
        </w:tc>
        <w:tc>
          <w:tcPr>
            <w:tcW w:w="1559" w:type="dxa"/>
            <w:shd w:val="clear" w:color="auto" w:fill="FFFFFF"/>
          </w:tcPr>
          <w:p w:rsidR="002E0126" w:rsidRPr="002E0126" w:rsidRDefault="002E0126" w:rsidP="002E0126">
            <w:r w:rsidRPr="002E0126">
              <w:rPr>
                <w:rFonts w:eastAsiaTheme="minorHAnsi"/>
                <w:color w:val="000000"/>
                <w:sz w:val="19"/>
                <w:lang w:eastAsia="ru-RU" w:bidi="ru-RU"/>
              </w:rPr>
              <w:t>18</w:t>
            </w:r>
          </w:p>
        </w:tc>
        <w:tc>
          <w:tcPr>
            <w:tcW w:w="2126" w:type="dxa"/>
            <w:shd w:val="clear" w:color="auto" w:fill="FFFFFF"/>
          </w:tcPr>
          <w:p w:rsidR="002E0126" w:rsidRPr="002E0126" w:rsidRDefault="002E0126" w:rsidP="002E0126">
            <w:r w:rsidRPr="002E0126">
              <w:rPr>
                <w:rFonts w:eastAsiaTheme="minorHAnsi"/>
                <w:color w:val="000000"/>
                <w:sz w:val="19"/>
                <w:lang w:eastAsia="ru-RU" w:bidi="ru-RU"/>
              </w:rPr>
              <w:t>20</w:t>
            </w:r>
          </w:p>
        </w:tc>
      </w:tr>
    </w:tbl>
    <w:p w:rsidR="002E0126" w:rsidRPr="002E0126" w:rsidRDefault="002E0126" w:rsidP="002E0126">
      <w:pPr>
        <w:rPr>
          <w:b/>
        </w:rPr>
      </w:pPr>
    </w:p>
    <w:p w:rsidR="002E0126" w:rsidRPr="002E0126" w:rsidRDefault="002E0126" w:rsidP="002E0126">
      <w:pPr>
        <w:spacing w:after="0"/>
        <w:rPr>
          <w:b/>
        </w:rPr>
      </w:pPr>
      <w:r w:rsidRPr="002E0126">
        <w:rPr>
          <w:b/>
        </w:rPr>
        <w:t>Продолжительность работы по русскому языку</w:t>
      </w:r>
    </w:p>
    <w:p w:rsidR="002E0126" w:rsidRPr="002E0126" w:rsidRDefault="002E0126" w:rsidP="002E0126">
      <w:pPr>
        <w:spacing w:after="0"/>
      </w:pPr>
      <w:r w:rsidRPr="002E0126">
        <w:t>На выполнение диагностической работы отводится 45 минут.</w:t>
      </w:r>
    </w:p>
    <w:p w:rsidR="002E0126" w:rsidRPr="002E0126" w:rsidRDefault="002E0126" w:rsidP="002E0126">
      <w:pPr>
        <w:spacing w:after="0"/>
        <w:rPr>
          <w:b/>
          <w:szCs w:val="24"/>
        </w:rPr>
      </w:pPr>
      <w:r w:rsidRPr="002E0126">
        <w:rPr>
          <w:b/>
          <w:szCs w:val="24"/>
        </w:rPr>
        <w:t>Дополнительные материалы и оборудование</w:t>
      </w:r>
    </w:p>
    <w:p w:rsidR="002E0126" w:rsidRPr="002E0126" w:rsidRDefault="002E0126" w:rsidP="002E0126">
      <w:pPr>
        <w:spacing w:after="0"/>
        <w:rPr>
          <w:szCs w:val="24"/>
        </w:rPr>
      </w:pPr>
      <w:r w:rsidRPr="002E0126">
        <w:rPr>
          <w:szCs w:val="24"/>
        </w:rPr>
        <w:t>Дополнительные материалы и оборудование не используются.</w:t>
      </w:r>
    </w:p>
    <w:p w:rsidR="002E0126" w:rsidRPr="002E0126" w:rsidRDefault="002E0126" w:rsidP="002E0126">
      <w:pPr>
        <w:spacing w:after="0"/>
        <w:rPr>
          <w:b/>
          <w:szCs w:val="24"/>
        </w:rPr>
      </w:pPr>
      <w:r w:rsidRPr="002E0126">
        <w:rPr>
          <w:b/>
          <w:szCs w:val="24"/>
        </w:rPr>
        <w:t>Система оценивания отдельных заданий и работы в целом</w:t>
      </w:r>
    </w:p>
    <w:p w:rsidR="002E0126" w:rsidRPr="002E0126" w:rsidRDefault="002E0126" w:rsidP="002E0126">
      <w:pPr>
        <w:spacing w:after="0"/>
        <w:rPr>
          <w:szCs w:val="24"/>
        </w:rPr>
      </w:pPr>
      <w:r w:rsidRPr="002E0126">
        <w:rPr>
          <w:szCs w:val="24"/>
        </w:rPr>
        <w:t xml:space="preserve">За верное выполнение каждого задания </w:t>
      </w:r>
      <w:proofErr w:type="gramStart"/>
      <w:r w:rsidRPr="002E0126">
        <w:rPr>
          <w:szCs w:val="24"/>
        </w:rPr>
        <w:t>обучающийся</w:t>
      </w:r>
      <w:proofErr w:type="gramEnd"/>
      <w:r w:rsidRPr="002E0126">
        <w:rPr>
          <w:szCs w:val="24"/>
        </w:rPr>
        <w:t xml:space="preserve"> получает по 1 баллу. За неверный ответ или его отсутствие выставляется 0 баллов.</w:t>
      </w:r>
    </w:p>
    <w:p w:rsidR="002E0126" w:rsidRPr="002E0126" w:rsidRDefault="002E0126" w:rsidP="00814CFC">
      <w:pPr>
        <w:spacing w:after="0"/>
        <w:rPr>
          <w:szCs w:val="24"/>
        </w:rPr>
      </w:pPr>
      <w:r w:rsidRPr="002E0126">
        <w:rPr>
          <w:szCs w:val="24"/>
        </w:rPr>
        <w:br w:type="page"/>
      </w:r>
      <w:r w:rsidRPr="002E0126">
        <w:rPr>
          <w:szCs w:val="24"/>
        </w:rPr>
        <w:lastRenderedPageBreak/>
        <w:t>Диагностическая работа  «Русский язык», углублённый уровень, 10 класс</w:t>
      </w:r>
    </w:p>
    <w:p w:rsidR="002E0126" w:rsidRPr="002E0126" w:rsidRDefault="002E0126" w:rsidP="002E0126">
      <w:pPr>
        <w:rPr>
          <w:b/>
          <w:szCs w:val="24"/>
        </w:rPr>
      </w:pPr>
      <w:r w:rsidRPr="002E0126">
        <w:rPr>
          <w:b/>
          <w:szCs w:val="24"/>
        </w:rPr>
        <w:t>Инструкция по выполнению работы</w:t>
      </w:r>
    </w:p>
    <w:p w:rsidR="002E0126" w:rsidRPr="002E0126" w:rsidRDefault="00F4130F" w:rsidP="002E0126">
      <w:pPr>
        <w:rPr>
          <w:szCs w:val="24"/>
        </w:rPr>
      </w:pPr>
      <w:r>
        <w:rPr>
          <w:noProof/>
          <w:szCs w:val="24"/>
          <w:lang w:eastAsia="ru-RU"/>
        </w:rPr>
        <w:pict>
          <v:shapetype id="_x0000_t202" coordsize="21600,21600" o:spt="202" path="m,l,21600r21600,l21600,xe">
            <v:stroke joinstyle="miter"/>
            <v:path gradientshapeok="t" o:connecttype="rect"/>
          </v:shapetype>
          <v:shape id="Надпись 70" o:spid="_x0000_s1254" type="#_x0000_t202" style="position:absolute;margin-left:1.55pt;margin-top:71.5pt;width:472.85pt;height:14.25pt;z-index:-251643392;visibility:visible;mso-wrap-distance-left:0;mso-wrap-distance-right:0;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" filled="f" strokeweight=".1168mm">
            <v:textbox style="mso-next-textbox:#Надпись 70" inset="0,0,0,0">
              <w:txbxContent>
                <w:p w:rsidR="00A9614D" w:rsidRPr="00EB2414" w:rsidRDefault="00A9614D" w:rsidP="002E0126">
                  <w:pPr>
                    <w:spacing w:before="33"/>
                    <w:jc w:val="center"/>
                    <w:rPr>
                      <w:b/>
                      <w:i/>
                      <w:sz w:val="20"/>
                    </w:rPr>
                  </w:pPr>
                  <w:r w:rsidRPr="00EB2414">
                    <w:rPr>
                      <w:b/>
                      <w:i/>
                    </w:rPr>
                    <w:t>Прочитайте текст и выполните задания 1–3.</w:t>
                  </w:r>
                </w:p>
              </w:txbxContent>
            </v:textbox>
            <w10:wrap type="topAndBottom" anchorx="margin"/>
          </v:shape>
        </w:pict>
      </w:r>
      <w:r>
        <w:rPr>
          <w:noProof/>
          <w:szCs w:val="24"/>
          <w:lang w:eastAsia="ru-RU"/>
        </w:rPr>
        <w:pict>
          <v:shape id="Надпись 69" o:spid="_x0000_s1253" type="#_x0000_t202" style="position:absolute;margin-left:1.55pt;margin-top:94.75pt;width:472.85pt;height:111pt;z-index:-251644416;visibility:visible;mso-wrap-distance-left:0;mso-wrap-distance-right:0;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" filled="f" strokeweight=".1168mm">
            <v:textbox style="mso-next-textbox:#Надпись 69" inset="0,0,0,0">
              <w:txbxContent>
                <w:p w:rsidR="00A9614D" w:rsidRPr="00EB2414" w:rsidRDefault="00A9614D" w:rsidP="002E0126">
                  <w:pPr>
                    <w:spacing w:before="16" w:line="244" w:lineRule="auto"/>
                    <w:ind w:left="75" w:right="71"/>
                    <w:jc w:val="both"/>
                    <w:rPr>
                      <w:i/>
                      <w:szCs w:val="24"/>
                    </w:rPr>
                  </w:pPr>
                  <w:proofErr w:type="gramStart"/>
                  <w:r w:rsidRPr="00EB2414">
                    <w:rPr>
                      <w:i/>
                      <w:szCs w:val="24"/>
                    </w:rPr>
                    <w:t>(1)Фольклорный театр — наиболее точное понятие, определяющее народное театрально-драматическое искусство, истоки которого уходят в глубокую древность, в древнеславянские праздники и обряды. (2)Фольклорный театр представляет собой совокупность театральных явлений в фольклоре: разыгрывание фольклорных драм народными исполнителями, кукольные представления, пение, игру на музыкальных инструментах, пляски и др. (3)Этот театр не перестаёт привлекать к себе внимание людей, интересующихся народной культурой прошлого</w:t>
                  </w:r>
                  <w:proofErr w:type="gramEnd"/>
                  <w:r w:rsidRPr="00EB2414">
                    <w:rPr>
                      <w:i/>
                      <w:szCs w:val="24"/>
                    </w:rPr>
                    <w:t>, &lt;…&gt;является увлекательной страницей нашей отечественной культуры.</w:t>
                  </w:r>
                </w:p>
              </w:txbxContent>
            </v:textbox>
            <w10:wrap type="topAndBottom" anchorx="margin"/>
          </v:shape>
        </w:pict>
      </w:r>
      <w:r w:rsidR="002E0126" w:rsidRPr="002E0126">
        <w:rPr>
          <w:szCs w:val="24"/>
        </w:rPr>
        <w:t xml:space="preserve">Работа состоит из двух частей (часть 1 – 3 задания, часть 2 – 15 заданий). На выполнение работы по русскому языку отводится 45 минут. Ответами к заданиям 1–18 являются цифра (число) или слово (несколько слов), последовательность цифр (чисел). </w:t>
      </w:r>
    </w:p>
    <w:p w:rsidR="002E0126" w:rsidRPr="002E0126" w:rsidRDefault="002E0126" w:rsidP="002E0126">
      <w:pPr>
        <w:rPr>
          <w:b/>
          <w:szCs w:val="24"/>
        </w:rPr>
      </w:pPr>
    </w:p>
    <w:p w:rsidR="002E0126" w:rsidRPr="002E0126" w:rsidRDefault="00F4130F" w:rsidP="002E0126">
      <w:pPr>
        <w:rPr>
          <w:b/>
          <w:szCs w:val="24"/>
        </w:rPr>
      </w:pPr>
      <w:r w:rsidRPr="00F4130F">
        <w:rPr>
          <w:noProof/>
          <w:szCs w:val="24"/>
          <w:lang w:eastAsia="ru-RU"/>
        </w:rPr>
        <w:pict>
          <v:shape id="Надпись 68" o:spid="_x0000_s1235" type="#_x0000_t202" style="position:absolute;margin-left:1.55pt;margin-top:20.95pt;width:24.05pt;height:13.85pt;z-index:25165260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" filled="f" strokeweight=".17522mm">
            <v:textbox style="mso-next-textbox:#Надпись 68" inset="0,0,0,0">
              <w:txbxContent>
                <w:p w:rsidR="00A9614D" w:rsidRPr="00DC3E4C" w:rsidRDefault="00A9614D" w:rsidP="002E0126">
                  <w:pPr>
                    <w:spacing w:before="17"/>
                    <w:jc w:val="center"/>
                    <w:rPr>
                      <w:b/>
                      <w:szCs w:val="24"/>
                    </w:rPr>
                  </w:pPr>
                  <w:r w:rsidRPr="00DC3E4C">
                    <w:rPr>
                      <w:b/>
                      <w:w w:val="101"/>
                      <w:szCs w:val="24"/>
                    </w:rPr>
                    <w:t>1</w:t>
                  </w:r>
                </w:p>
              </w:txbxContent>
            </v:textbox>
            <w10:wrap anchorx="margin"/>
          </v:shape>
        </w:pict>
      </w:r>
      <w:r w:rsidR="002E0126" w:rsidRPr="002E0126">
        <w:rPr>
          <w:b/>
          <w:szCs w:val="24"/>
        </w:rPr>
        <w:t>Часть 1</w:t>
      </w:r>
    </w:p>
    <w:p w:rsidR="002E0126" w:rsidRPr="002E0126" w:rsidRDefault="002E0126" w:rsidP="002E0126">
      <w:pPr>
        <w:rPr>
          <w:b/>
          <w:szCs w:val="24"/>
        </w:rPr>
      </w:pPr>
      <w:r w:rsidRPr="002E0126">
        <w:rPr>
          <w:szCs w:val="24"/>
        </w:rPr>
        <w:tab/>
        <w:t xml:space="preserve">Укажите варианты ответов, в которых верно передана </w:t>
      </w:r>
      <w:r w:rsidRPr="002E0126">
        <w:rPr>
          <w:b/>
          <w:szCs w:val="24"/>
        </w:rPr>
        <w:t xml:space="preserve">ГЛАВНАЯ </w:t>
      </w:r>
      <w:r w:rsidRPr="002E0126">
        <w:rPr>
          <w:szCs w:val="24"/>
        </w:rPr>
        <w:t>информация, содержащаяся в тексте. Запишите номера этих предложений.</w:t>
      </w:r>
    </w:p>
    <w:p w:rsidR="002E0126" w:rsidRPr="002E0126" w:rsidRDefault="002E0126" w:rsidP="002E0126">
      <w:pPr>
        <w:rPr>
          <w:szCs w:val="24"/>
        </w:rPr>
      </w:pPr>
      <w:r w:rsidRPr="002E0126">
        <w:rPr>
          <w:position w:val="1"/>
          <w:szCs w:val="24"/>
        </w:rPr>
        <w:t>Интересной страницей нашей отечественной культуры является</w:t>
      </w:r>
      <w:r w:rsidRPr="002E0126">
        <w:rPr>
          <w:szCs w:val="24"/>
        </w:rPr>
        <w:t xml:space="preserve"> фольклорный театр – народное театрально-драматическое искусство.</w:t>
      </w:r>
    </w:p>
    <w:p w:rsidR="002E0126" w:rsidRPr="002E0126" w:rsidRDefault="002E0126" w:rsidP="002E0126">
      <w:pPr>
        <w:rPr>
          <w:szCs w:val="24"/>
        </w:rPr>
      </w:pPr>
      <w:r w:rsidRPr="002E0126">
        <w:rPr>
          <w:position w:val="1"/>
          <w:szCs w:val="24"/>
        </w:rPr>
        <w:t>Фольклорный театр – это отдельные театральные явления в фольклоре:</w:t>
      </w:r>
      <w:r w:rsidRPr="002E0126">
        <w:rPr>
          <w:szCs w:val="24"/>
        </w:rPr>
        <w:t xml:space="preserve"> разыгрывание фольклорных драм народными исполнителями, кукольные представления, пение, игра на музыкальных инструментах  и пляски.</w:t>
      </w:r>
    </w:p>
    <w:p w:rsidR="002E0126" w:rsidRPr="002E0126" w:rsidRDefault="002E0126" w:rsidP="002E0126">
      <w:pPr>
        <w:rPr>
          <w:szCs w:val="24"/>
        </w:rPr>
      </w:pPr>
      <w:r w:rsidRPr="002E0126">
        <w:rPr>
          <w:position w:val="1"/>
          <w:szCs w:val="24"/>
        </w:rPr>
        <w:t xml:space="preserve">Фольклорный театр, </w:t>
      </w:r>
      <w:proofErr w:type="gramStart"/>
      <w:r w:rsidRPr="002E0126">
        <w:rPr>
          <w:position w:val="1"/>
          <w:szCs w:val="24"/>
        </w:rPr>
        <w:t>корнями</w:t>
      </w:r>
      <w:proofErr w:type="gramEnd"/>
      <w:r w:rsidRPr="002E0126">
        <w:rPr>
          <w:position w:val="1"/>
          <w:szCs w:val="24"/>
        </w:rPr>
        <w:t xml:space="preserve"> уходящий в глубокую древность, является</w:t>
      </w:r>
      <w:r w:rsidRPr="002E0126">
        <w:rPr>
          <w:szCs w:val="24"/>
        </w:rPr>
        <w:t xml:space="preserve"> увлекательной страницей нашей культуры и до сих пор не перестаёт привлекать внимание всех, кто интересуется народным искусством.</w:t>
      </w:r>
    </w:p>
    <w:p w:rsidR="002E0126" w:rsidRPr="002E0126" w:rsidRDefault="002E0126" w:rsidP="002E0126">
      <w:pPr>
        <w:rPr>
          <w:szCs w:val="24"/>
        </w:rPr>
      </w:pPr>
      <w:r w:rsidRPr="002E0126">
        <w:rPr>
          <w:position w:val="1"/>
          <w:szCs w:val="24"/>
        </w:rPr>
        <w:t>Интересная страница нашей культуры, фольклорный театр,</w:t>
      </w:r>
      <w:r w:rsidRPr="002E0126">
        <w:rPr>
          <w:szCs w:val="24"/>
        </w:rPr>
        <w:t xml:space="preserve"> представляющий собой совокупность театральных явлений в народном искусстве, уходит корнями в глубокую древность, но продолжает привлекать внимание всех, кому дорога отечественная культура.</w:t>
      </w:r>
    </w:p>
    <w:p w:rsidR="002E0126" w:rsidRPr="002E0126" w:rsidRDefault="002E0126" w:rsidP="002E0126">
      <w:pPr>
        <w:rPr>
          <w:szCs w:val="24"/>
        </w:rPr>
      </w:pPr>
      <w:r w:rsidRPr="002E0126">
        <w:rPr>
          <w:position w:val="1"/>
          <w:szCs w:val="24"/>
        </w:rPr>
        <w:t>Истоки фольклорного театра уходят в глубокую древность, в</w:t>
      </w:r>
      <w:r w:rsidRPr="002E0126">
        <w:rPr>
          <w:szCs w:val="24"/>
        </w:rPr>
        <w:t xml:space="preserve"> древнеславянские праздники и обряды, этим он и привлекает современников.</w:t>
      </w:r>
    </w:p>
    <w:p w:rsidR="002E0126" w:rsidRPr="002E0126" w:rsidRDefault="002E0126" w:rsidP="002E0126">
      <w:pPr>
        <w:rPr>
          <w:szCs w:val="24"/>
        </w:rPr>
      </w:pPr>
      <w:r w:rsidRPr="002E0126">
        <w:rPr>
          <w:szCs w:val="24"/>
        </w:rPr>
        <w:t>Ответ:</w:t>
      </w:r>
      <w:r w:rsidRPr="002E0126">
        <w:rPr>
          <w:szCs w:val="24"/>
          <w:u w:val="single"/>
        </w:rPr>
        <w:tab/>
      </w:r>
      <w:r w:rsidRPr="002E0126">
        <w:rPr>
          <w:szCs w:val="24"/>
        </w:rPr>
        <w:t>.</w:t>
      </w:r>
    </w:p>
    <w:p w:rsidR="002E0126" w:rsidRPr="002E0126" w:rsidRDefault="00F4130F" w:rsidP="002E0126">
      <w:pPr>
        <w:rPr>
          <w:szCs w:val="24"/>
        </w:rPr>
      </w:pPr>
      <w:r>
        <w:rPr>
          <w:noProof/>
          <w:szCs w:val="24"/>
          <w:lang w:eastAsia="ru-RU"/>
        </w:rPr>
        <w:pict>
          <v:shape id="Надпись 67" o:spid="_x0000_s1238" type="#_x0000_t202" style="position:absolute;margin-left:72.45pt;margin-top:21.15pt;width:24.05pt;height:13.85pt;z-index:2516556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" filled="f" strokeweight=".17525mm">
            <v:textbox style="mso-next-textbox:#Надпись 67" inset="0,0,0,0">
              <w:txbxContent>
                <w:p w:rsidR="00A9614D" w:rsidRPr="00DC3E4C" w:rsidRDefault="00A9614D" w:rsidP="002E0126">
                  <w:pPr>
                    <w:spacing w:before="17"/>
                    <w:jc w:val="center"/>
                    <w:rPr>
                      <w:b/>
                      <w:szCs w:val="24"/>
                    </w:rPr>
                  </w:pPr>
                  <w:r w:rsidRPr="00DC3E4C">
                    <w:rPr>
                      <w:b/>
                      <w:w w:val="101"/>
                      <w:szCs w:val="24"/>
                    </w:rPr>
                    <w:t>2</w:t>
                  </w:r>
                </w:p>
              </w:txbxContent>
            </v:textbox>
            <w10:wrap anchorx="page"/>
          </v:shape>
        </w:pict>
      </w:r>
    </w:p>
    <w:p w:rsidR="002E0126" w:rsidRPr="002E0126" w:rsidRDefault="002E0126" w:rsidP="002E0126">
      <w:pPr>
        <w:rPr>
          <w:szCs w:val="24"/>
        </w:rPr>
      </w:pPr>
      <w:r w:rsidRPr="002E0126">
        <w:rPr>
          <w:szCs w:val="24"/>
        </w:rPr>
        <w:tab/>
        <w:t>Самостоятельно подберите подчинительный союз, который должен стоять на месте пропуска в третьем (3) предложении текста. Запишите этот союз.</w:t>
      </w:r>
    </w:p>
    <w:p w:rsidR="002E0126" w:rsidRPr="002E0126" w:rsidRDefault="002E0126" w:rsidP="002E0126">
      <w:pPr>
        <w:rPr>
          <w:szCs w:val="24"/>
        </w:rPr>
      </w:pPr>
      <w:r w:rsidRPr="002E0126">
        <w:rPr>
          <w:szCs w:val="24"/>
        </w:rPr>
        <w:t>Ответ:</w:t>
      </w:r>
      <w:r w:rsidRPr="002E0126">
        <w:rPr>
          <w:szCs w:val="24"/>
          <w:u w:val="single"/>
        </w:rPr>
        <w:tab/>
      </w:r>
      <w:r w:rsidRPr="002E0126">
        <w:rPr>
          <w:szCs w:val="24"/>
        </w:rPr>
        <w:t>.</w:t>
      </w:r>
    </w:p>
    <w:p w:rsidR="002E0126" w:rsidRPr="002E0126" w:rsidRDefault="002E0126" w:rsidP="002E0126">
      <w:pPr>
        <w:rPr>
          <w:szCs w:val="24"/>
        </w:rPr>
      </w:pPr>
    </w:p>
    <w:p w:rsidR="002E0126" w:rsidRPr="002E0126" w:rsidRDefault="00F4130F" w:rsidP="00814CFC">
      <w:pPr>
        <w:spacing w:after="0"/>
        <w:rPr>
          <w:szCs w:val="24"/>
        </w:rPr>
      </w:pPr>
      <w:r>
        <w:rPr>
          <w:noProof/>
          <w:szCs w:val="24"/>
          <w:lang w:eastAsia="ru-RU"/>
        </w:rPr>
        <w:lastRenderedPageBreak/>
        <w:pict>
          <v:shape id="Надпись 66" o:spid="_x0000_s1237" type="#_x0000_t202" style="position:absolute;margin-left:39.85pt;margin-top:-.8pt;width:24.05pt;height:13.85pt;z-index:2516546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" filled="f" strokeweight=".17525mm">
            <v:textbox style="mso-next-textbox:#Надпись 66" inset="0,0,0,0">
              <w:txbxContent>
                <w:p w:rsidR="00A9614D" w:rsidRPr="00DC3E4C" w:rsidRDefault="00A9614D" w:rsidP="002E0126">
                  <w:pPr>
                    <w:spacing w:before="17"/>
                    <w:jc w:val="center"/>
                    <w:rPr>
                      <w:b/>
                      <w:szCs w:val="24"/>
                    </w:rPr>
                  </w:pPr>
                  <w:r w:rsidRPr="00DC3E4C">
                    <w:rPr>
                      <w:b/>
                      <w:w w:val="101"/>
                      <w:szCs w:val="24"/>
                    </w:rPr>
                    <w:t>3</w:t>
                  </w:r>
                </w:p>
              </w:txbxContent>
            </v:textbox>
            <w10:wrap anchorx="page"/>
          </v:shape>
        </w:pict>
      </w:r>
      <w:r w:rsidR="002E0126" w:rsidRPr="002E0126">
        <w:rPr>
          <w:szCs w:val="24"/>
        </w:rPr>
        <w:tab/>
        <w:t>Прочитайте фрагмент словарной статьи, в которой приводятся значения  слова ЯВЛЕНИЕ. Определите значение, в котором это слово употреблено во втором (2) предложении текста. Выпишите цифру, соответствующую этому значению в приведённом фрагменте словарной статьи.</w:t>
      </w:r>
    </w:p>
    <w:p w:rsidR="002E0126" w:rsidRPr="002E0126" w:rsidRDefault="002E0126" w:rsidP="00814CFC">
      <w:pPr>
        <w:spacing w:after="0"/>
        <w:rPr>
          <w:szCs w:val="24"/>
        </w:rPr>
      </w:pPr>
      <w:r w:rsidRPr="002E0126">
        <w:rPr>
          <w:b/>
          <w:szCs w:val="24"/>
        </w:rPr>
        <w:t>ЯВЛЕНИЕ</w:t>
      </w:r>
      <w:r w:rsidRPr="002E0126">
        <w:rPr>
          <w:szCs w:val="24"/>
        </w:rPr>
        <w:t xml:space="preserve">, </w:t>
      </w:r>
      <w:proofErr w:type="gramStart"/>
      <w:r w:rsidRPr="002E0126">
        <w:rPr>
          <w:szCs w:val="24"/>
        </w:rPr>
        <w:t>-я</w:t>
      </w:r>
      <w:proofErr w:type="gramEnd"/>
      <w:r w:rsidRPr="002E0126">
        <w:rPr>
          <w:szCs w:val="24"/>
        </w:rPr>
        <w:t xml:space="preserve">, </w:t>
      </w:r>
      <w:r w:rsidRPr="002E0126">
        <w:rPr>
          <w:i/>
          <w:szCs w:val="24"/>
        </w:rPr>
        <w:t>ср</w:t>
      </w:r>
      <w:r w:rsidRPr="002E0126">
        <w:rPr>
          <w:szCs w:val="24"/>
        </w:rPr>
        <w:t>.</w:t>
      </w:r>
    </w:p>
    <w:p w:rsidR="002E0126" w:rsidRPr="002E0126" w:rsidRDefault="002E0126" w:rsidP="00814CFC">
      <w:pPr>
        <w:spacing w:after="0"/>
        <w:rPr>
          <w:i/>
          <w:szCs w:val="24"/>
        </w:rPr>
      </w:pPr>
      <w:r w:rsidRPr="002E0126">
        <w:rPr>
          <w:position w:val="1"/>
          <w:szCs w:val="24"/>
        </w:rPr>
        <w:t xml:space="preserve">Событие, случай. </w:t>
      </w:r>
      <w:proofErr w:type="gramStart"/>
      <w:r w:rsidRPr="002E0126">
        <w:rPr>
          <w:i/>
          <w:position w:val="1"/>
          <w:szCs w:val="24"/>
        </w:rPr>
        <w:t>Странное</w:t>
      </w:r>
      <w:proofErr w:type="gramEnd"/>
      <w:r w:rsidRPr="002E0126">
        <w:rPr>
          <w:i/>
          <w:position w:val="1"/>
          <w:szCs w:val="24"/>
        </w:rPr>
        <w:t>, загадочное я.</w:t>
      </w:r>
    </w:p>
    <w:p w:rsidR="002E0126" w:rsidRPr="002E0126" w:rsidRDefault="002E0126" w:rsidP="00814CFC">
      <w:pPr>
        <w:spacing w:after="0"/>
        <w:rPr>
          <w:i/>
          <w:szCs w:val="24"/>
        </w:rPr>
      </w:pPr>
      <w:r w:rsidRPr="002E0126">
        <w:rPr>
          <w:position w:val="1"/>
          <w:szCs w:val="24"/>
        </w:rPr>
        <w:t xml:space="preserve">Вообще всякое обнаруживаемое проявление чего-н. </w:t>
      </w:r>
      <w:proofErr w:type="gramStart"/>
      <w:r w:rsidRPr="002E0126">
        <w:rPr>
          <w:i/>
          <w:position w:val="1"/>
          <w:szCs w:val="24"/>
        </w:rPr>
        <w:t>Физическое</w:t>
      </w:r>
      <w:proofErr w:type="gramEnd"/>
      <w:r w:rsidRPr="002E0126">
        <w:rPr>
          <w:i/>
          <w:position w:val="1"/>
          <w:szCs w:val="24"/>
        </w:rPr>
        <w:t xml:space="preserve">  я.</w:t>
      </w:r>
      <w:r w:rsidRPr="002E0126">
        <w:rPr>
          <w:i/>
          <w:szCs w:val="24"/>
        </w:rPr>
        <w:t xml:space="preserve"> Явления природы. Социальные явления.</w:t>
      </w:r>
    </w:p>
    <w:p w:rsidR="002E0126" w:rsidRPr="002E0126" w:rsidRDefault="002E0126" w:rsidP="00814CFC">
      <w:pPr>
        <w:spacing w:after="0"/>
        <w:rPr>
          <w:i/>
          <w:szCs w:val="24"/>
        </w:rPr>
      </w:pPr>
      <w:r w:rsidRPr="002E0126">
        <w:rPr>
          <w:position w:val="1"/>
          <w:szCs w:val="24"/>
        </w:rPr>
        <w:t xml:space="preserve">Возникновение, появление чего-н., кого-н. </w:t>
      </w:r>
      <w:r w:rsidRPr="002E0126">
        <w:rPr>
          <w:i/>
          <w:position w:val="1"/>
          <w:szCs w:val="24"/>
        </w:rPr>
        <w:t>Я. народу.</w:t>
      </w:r>
    </w:p>
    <w:p w:rsidR="002E0126" w:rsidRPr="002E0126" w:rsidRDefault="002E0126" w:rsidP="00814CFC">
      <w:pPr>
        <w:spacing w:after="0"/>
        <w:rPr>
          <w:i/>
          <w:szCs w:val="24"/>
        </w:rPr>
      </w:pPr>
      <w:r w:rsidRPr="002E0126">
        <w:rPr>
          <w:position w:val="1"/>
          <w:szCs w:val="24"/>
        </w:rPr>
        <w:t>В пьесе: часть акта (действия), в которой состав действующих лиц не</w:t>
      </w:r>
      <w:r w:rsidRPr="002E0126">
        <w:rPr>
          <w:szCs w:val="24"/>
        </w:rPr>
        <w:t xml:space="preserve"> меняется. </w:t>
      </w:r>
      <w:r w:rsidRPr="002E0126">
        <w:rPr>
          <w:i/>
          <w:szCs w:val="24"/>
        </w:rPr>
        <w:t>Первое я. Пятое я.</w:t>
      </w:r>
    </w:p>
    <w:p w:rsidR="002E0126" w:rsidRPr="002E0126" w:rsidRDefault="002E0126" w:rsidP="00814CFC">
      <w:pPr>
        <w:spacing w:after="0"/>
        <w:rPr>
          <w:szCs w:val="24"/>
        </w:rPr>
      </w:pPr>
      <w:r w:rsidRPr="002E0126">
        <w:rPr>
          <w:szCs w:val="24"/>
        </w:rPr>
        <w:t>Ответ:</w:t>
      </w:r>
      <w:r w:rsidRPr="002E0126">
        <w:rPr>
          <w:szCs w:val="24"/>
          <w:u w:val="single"/>
        </w:rPr>
        <w:tab/>
      </w:r>
      <w:r w:rsidRPr="002E0126">
        <w:rPr>
          <w:szCs w:val="24"/>
        </w:rPr>
        <w:t>.</w:t>
      </w:r>
    </w:p>
    <w:p w:rsidR="002E0126" w:rsidRPr="002E0126" w:rsidRDefault="002E0126" w:rsidP="00814CFC">
      <w:pPr>
        <w:spacing w:after="0"/>
        <w:rPr>
          <w:szCs w:val="24"/>
        </w:rPr>
      </w:pPr>
    </w:p>
    <w:p w:rsidR="002E0126" w:rsidRPr="002E0126" w:rsidRDefault="00F4130F" w:rsidP="002E0126">
      <w:pPr>
        <w:rPr>
          <w:b/>
          <w:szCs w:val="24"/>
        </w:rPr>
      </w:pPr>
      <w:r w:rsidRPr="00F4130F">
        <w:rPr>
          <w:noProof/>
          <w:szCs w:val="24"/>
          <w:lang w:eastAsia="ru-RU"/>
        </w:rPr>
        <w:pict>
          <v:shape id="Надпись 62" o:spid="_x0000_s1236" type="#_x0000_t202" style="position:absolute;margin-left:36.1pt;margin-top:22.05pt;width:24.05pt;height:13.85pt;z-index:2516536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" filled="f" strokeweight=".17525mm">
            <v:textbox style="mso-next-textbox:#Надпись 62" inset="0,0,0,0">
              <w:txbxContent>
                <w:p w:rsidR="00A9614D" w:rsidRPr="00DC3E4C" w:rsidRDefault="00A9614D" w:rsidP="002E0126">
                  <w:pPr>
                    <w:spacing w:before="17"/>
                    <w:jc w:val="center"/>
                    <w:rPr>
                      <w:b/>
                      <w:szCs w:val="24"/>
                    </w:rPr>
                  </w:pPr>
                  <w:r w:rsidRPr="00DC3E4C">
                    <w:rPr>
                      <w:b/>
                      <w:w w:val="101"/>
                      <w:szCs w:val="24"/>
                    </w:rPr>
                    <w:t>4</w:t>
                  </w:r>
                </w:p>
              </w:txbxContent>
            </v:textbox>
            <w10:wrap anchorx="page"/>
          </v:shape>
        </w:pict>
      </w:r>
      <w:r w:rsidR="002E0126" w:rsidRPr="002E0126">
        <w:rPr>
          <w:b/>
          <w:szCs w:val="24"/>
        </w:rPr>
        <w:t>Часть 2</w:t>
      </w:r>
    </w:p>
    <w:p w:rsidR="002E0126" w:rsidRPr="002E0126" w:rsidRDefault="002E0126" w:rsidP="002E0126">
      <w:pPr>
        <w:rPr>
          <w:szCs w:val="24"/>
        </w:rPr>
      </w:pPr>
      <w:r w:rsidRPr="002E0126">
        <w:rPr>
          <w:szCs w:val="24"/>
        </w:rPr>
        <w:tab/>
        <w:t xml:space="preserve">В одном из приведённых ниже слов допущена ошибка в постановке ударения: </w:t>
      </w:r>
      <w:r w:rsidRPr="002E0126">
        <w:rPr>
          <w:b/>
          <w:szCs w:val="24"/>
        </w:rPr>
        <w:t xml:space="preserve">НЕВЕРНО </w:t>
      </w:r>
      <w:r w:rsidRPr="002E0126">
        <w:rPr>
          <w:szCs w:val="24"/>
        </w:rPr>
        <w:t>выделена буква, обозначающая ударный гласный звук. Выпишите это слово.</w:t>
      </w:r>
    </w:p>
    <w:p w:rsidR="002E0126" w:rsidRPr="002E0126" w:rsidRDefault="002E0126" w:rsidP="002E0126">
      <w:pPr>
        <w:rPr>
          <w:szCs w:val="24"/>
        </w:rPr>
      </w:pPr>
      <w:r w:rsidRPr="002E0126">
        <w:rPr>
          <w:szCs w:val="24"/>
        </w:rPr>
        <w:t>нажИвший</w:t>
      </w:r>
    </w:p>
    <w:p w:rsidR="002E0126" w:rsidRPr="002E0126" w:rsidRDefault="002E0126" w:rsidP="002E0126">
      <w:pPr>
        <w:rPr>
          <w:szCs w:val="24"/>
        </w:rPr>
      </w:pPr>
      <w:r w:rsidRPr="002E0126">
        <w:rPr>
          <w:szCs w:val="24"/>
        </w:rPr>
        <w:t xml:space="preserve">Отрочество </w:t>
      </w:r>
    </w:p>
    <w:p w:rsidR="002E0126" w:rsidRPr="002E0126" w:rsidRDefault="002E0126" w:rsidP="002E0126">
      <w:pPr>
        <w:rPr>
          <w:szCs w:val="24"/>
        </w:rPr>
      </w:pPr>
      <w:r w:rsidRPr="002E0126">
        <w:rPr>
          <w:szCs w:val="24"/>
        </w:rPr>
        <w:t>жилОсь</w:t>
      </w:r>
    </w:p>
    <w:p w:rsidR="002E0126" w:rsidRPr="002E0126" w:rsidRDefault="002E0126" w:rsidP="002E0126">
      <w:pPr>
        <w:rPr>
          <w:szCs w:val="24"/>
        </w:rPr>
      </w:pPr>
      <w:r w:rsidRPr="002E0126">
        <w:rPr>
          <w:szCs w:val="24"/>
        </w:rPr>
        <w:t>вернА</w:t>
      </w:r>
    </w:p>
    <w:p w:rsidR="002E0126" w:rsidRPr="002E0126" w:rsidRDefault="002E0126" w:rsidP="002E0126">
      <w:pPr>
        <w:rPr>
          <w:szCs w:val="24"/>
        </w:rPr>
      </w:pPr>
      <w:r w:rsidRPr="002E0126">
        <w:rPr>
          <w:szCs w:val="24"/>
        </w:rPr>
        <w:t>взЯлась</w:t>
      </w:r>
    </w:p>
    <w:p w:rsidR="002E0126" w:rsidRPr="002E0126" w:rsidRDefault="002E0126" w:rsidP="002E0126">
      <w:pPr>
        <w:rPr>
          <w:szCs w:val="24"/>
        </w:rPr>
      </w:pPr>
      <w:r w:rsidRPr="002E0126">
        <w:rPr>
          <w:szCs w:val="24"/>
        </w:rPr>
        <w:t>Ответ:</w:t>
      </w:r>
      <w:r w:rsidRPr="002E0126">
        <w:rPr>
          <w:szCs w:val="24"/>
          <w:u w:val="single"/>
        </w:rPr>
        <w:tab/>
      </w:r>
      <w:r w:rsidRPr="002E0126">
        <w:rPr>
          <w:szCs w:val="24"/>
        </w:rPr>
        <w:t>.</w:t>
      </w:r>
    </w:p>
    <w:p w:rsidR="002E0126" w:rsidRPr="002E0126" w:rsidRDefault="002E0126" w:rsidP="002E0126">
      <w:pPr>
        <w:rPr>
          <w:szCs w:val="24"/>
        </w:rPr>
      </w:pPr>
    </w:p>
    <w:p w:rsidR="002E0126" w:rsidRPr="002E0126" w:rsidRDefault="00F4130F" w:rsidP="002E0126">
      <w:pPr>
        <w:rPr>
          <w:b/>
          <w:szCs w:val="24"/>
        </w:rPr>
      </w:pPr>
      <w:r w:rsidRPr="00F4130F">
        <w:rPr>
          <w:noProof/>
          <w:szCs w:val="24"/>
          <w:lang w:eastAsia="ru-RU"/>
        </w:rPr>
        <w:pict>
          <v:shape id="Надпись 60" o:spid="_x0000_s1239" type="#_x0000_t202" style="position:absolute;margin-left:36.55pt;margin-top:1.05pt;width:24.05pt;height:13.85pt;z-index:2516567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" filled="f" strokeweight=".17522mm">
            <v:textbox style="mso-next-textbox:#Надпись 60" inset="0,0,0,0">
              <w:txbxContent>
                <w:p w:rsidR="00A9614D" w:rsidRPr="00DC3E4C" w:rsidRDefault="00A9614D" w:rsidP="002E0126">
                  <w:pPr>
                    <w:spacing w:before="17"/>
                    <w:jc w:val="center"/>
                    <w:rPr>
                      <w:b/>
                      <w:szCs w:val="24"/>
                    </w:rPr>
                  </w:pPr>
                  <w:r w:rsidRPr="00DC3E4C">
                    <w:rPr>
                      <w:b/>
                      <w:w w:val="101"/>
                      <w:szCs w:val="24"/>
                    </w:rPr>
                    <w:t>5</w:t>
                  </w:r>
                </w:p>
              </w:txbxContent>
            </v:textbox>
            <w10:wrap anchorx="page"/>
          </v:shape>
        </w:pict>
      </w:r>
      <w:r w:rsidR="002E0126" w:rsidRPr="002E0126">
        <w:rPr>
          <w:szCs w:val="24"/>
        </w:rPr>
        <w:tab/>
        <w:t xml:space="preserve">В одном из приведённых ниже предложений </w:t>
      </w:r>
      <w:r w:rsidR="002E0126" w:rsidRPr="002E0126">
        <w:rPr>
          <w:b/>
          <w:szCs w:val="24"/>
        </w:rPr>
        <w:t xml:space="preserve">НЕВЕРНО </w:t>
      </w:r>
      <w:r w:rsidR="002E0126" w:rsidRPr="002E0126">
        <w:rPr>
          <w:szCs w:val="24"/>
        </w:rPr>
        <w:t xml:space="preserve">употреблено выделенное     слово.     </w:t>
      </w:r>
      <w:r w:rsidR="002E0126" w:rsidRPr="002E0126">
        <w:rPr>
          <w:b/>
          <w:szCs w:val="24"/>
        </w:rPr>
        <w:t>Исправьте      лексическую      ошибку,     подобрав к выделенному слову пароним. Запишите подобранное слово.</w:t>
      </w:r>
    </w:p>
    <w:p w:rsidR="002E0126" w:rsidRPr="002E0126" w:rsidRDefault="002E0126" w:rsidP="002E0126">
      <w:pPr>
        <w:rPr>
          <w:szCs w:val="24"/>
        </w:rPr>
      </w:pPr>
      <w:r w:rsidRPr="002E0126">
        <w:rPr>
          <w:szCs w:val="24"/>
        </w:rPr>
        <w:t>На данный момент смартфоны находятся в разработке, и  их конструкция может ПРЕТЕРПЕТЬ изменения.</w:t>
      </w:r>
    </w:p>
    <w:p w:rsidR="002E0126" w:rsidRPr="002E0126" w:rsidRDefault="002E0126" w:rsidP="002E0126">
      <w:pPr>
        <w:rPr>
          <w:szCs w:val="24"/>
        </w:rPr>
      </w:pPr>
      <w:r w:rsidRPr="002E0126">
        <w:rPr>
          <w:szCs w:val="24"/>
        </w:rPr>
        <w:t>Боль оказалась НЕТЕРПИМОЙ, и к спортсмену прямо на футбольном поле подошёл врач.</w:t>
      </w:r>
    </w:p>
    <w:p w:rsidR="002E0126" w:rsidRPr="002E0126" w:rsidRDefault="002E0126" w:rsidP="002E0126">
      <w:pPr>
        <w:rPr>
          <w:szCs w:val="24"/>
        </w:rPr>
      </w:pPr>
      <w:r w:rsidRPr="002E0126">
        <w:rPr>
          <w:szCs w:val="24"/>
        </w:rPr>
        <w:t>ИНФОРМАЦИОННЫЙ портал Всероссийской олимпиады школьников пользуется большой популярностью у старшеклассников.</w:t>
      </w:r>
    </w:p>
    <w:p w:rsidR="002E0126" w:rsidRPr="002E0126" w:rsidRDefault="002E0126" w:rsidP="002E0126">
      <w:pPr>
        <w:rPr>
          <w:szCs w:val="24"/>
        </w:rPr>
      </w:pPr>
      <w:r w:rsidRPr="002E0126">
        <w:rPr>
          <w:szCs w:val="24"/>
        </w:rPr>
        <w:t xml:space="preserve">Они молча постояли у Могилы Неизвестного Солдата, глядя на </w:t>
      </w:r>
      <w:proofErr w:type="gramStart"/>
      <w:r w:rsidRPr="002E0126">
        <w:rPr>
          <w:szCs w:val="24"/>
        </w:rPr>
        <w:t>мечущееся</w:t>
      </w:r>
      <w:proofErr w:type="gramEnd"/>
      <w:r w:rsidRPr="002E0126">
        <w:rPr>
          <w:szCs w:val="24"/>
        </w:rPr>
        <w:t xml:space="preserve"> на ветру пламя ВЕЧНОГО огня.</w:t>
      </w:r>
    </w:p>
    <w:p w:rsidR="002E0126" w:rsidRPr="002E0126" w:rsidRDefault="002E0126" w:rsidP="002E0126">
      <w:pPr>
        <w:rPr>
          <w:szCs w:val="24"/>
        </w:rPr>
      </w:pPr>
      <w:r w:rsidRPr="002E0126">
        <w:rPr>
          <w:szCs w:val="24"/>
        </w:rPr>
        <w:t>В ГАРАНТИЙНОМ талоне должны быть указаны дата продажи, наименование изделия, его серийный номер.</w:t>
      </w:r>
    </w:p>
    <w:p w:rsidR="002E0126" w:rsidRPr="002E0126" w:rsidRDefault="002E0126" w:rsidP="002E0126">
      <w:pPr>
        <w:rPr>
          <w:szCs w:val="24"/>
        </w:rPr>
      </w:pPr>
      <w:r w:rsidRPr="002E0126">
        <w:rPr>
          <w:szCs w:val="24"/>
        </w:rPr>
        <w:t>Ответ:</w:t>
      </w:r>
      <w:r w:rsidRPr="002E0126">
        <w:rPr>
          <w:szCs w:val="24"/>
          <w:u w:val="single"/>
        </w:rPr>
        <w:tab/>
      </w:r>
      <w:r w:rsidRPr="002E0126">
        <w:rPr>
          <w:szCs w:val="24"/>
        </w:rPr>
        <w:t>.</w:t>
      </w:r>
    </w:p>
    <w:p w:rsidR="002E0126" w:rsidRPr="002E0126" w:rsidRDefault="00F4130F" w:rsidP="002E0126">
      <w:pPr>
        <w:spacing w:after="0" w:line="276" w:lineRule="auto"/>
        <w:rPr>
          <w:szCs w:val="24"/>
        </w:rPr>
      </w:pPr>
      <w:r>
        <w:rPr>
          <w:noProof/>
          <w:szCs w:val="24"/>
          <w:lang w:eastAsia="ru-RU"/>
        </w:rPr>
        <w:pict>
          <v:shape id="Надпись 59" o:spid="_x0000_s1240" type="#_x0000_t202" style="position:absolute;margin-left:37.3pt;margin-top:-.05pt;width:24.05pt;height:13.85pt;z-index:2516577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" filled="f" strokeweight=".17522mm">
            <v:textbox style="mso-next-textbox:#Надпись 59" inset="0,0,0,0">
              <w:txbxContent>
                <w:p w:rsidR="00A9614D" w:rsidRPr="00DC3E4C" w:rsidRDefault="00A9614D" w:rsidP="002E0126">
                  <w:pPr>
                    <w:spacing w:before="17"/>
                    <w:jc w:val="center"/>
                    <w:rPr>
                      <w:b/>
                      <w:szCs w:val="24"/>
                    </w:rPr>
                  </w:pPr>
                  <w:r w:rsidRPr="00DC3E4C">
                    <w:rPr>
                      <w:b/>
                      <w:w w:val="101"/>
                      <w:szCs w:val="24"/>
                    </w:rPr>
                    <w:t>6</w:t>
                  </w:r>
                </w:p>
              </w:txbxContent>
            </v:textbox>
            <w10:wrap anchorx="page"/>
          </v:shape>
        </w:pict>
      </w:r>
      <w:r w:rsidR="002E0126" w:rsidRPr="002E0126">
        <w:rPr>
          <w:szCs w:val="24"/>
        </w:rPr>
        <w:tab/>
        <w:t xml:space="preserve">В одном из выделенных ниже слов допущена ошибка в образовании формы слова. </w:t>
      </w:r>
      <w:r w:rsidR="002E0126" w:rsidRPr="002E0126">
        <w:rPr>
          <w:b/>
          <w:szCs w:val="24"/>
        </w:rPr>
        <w:t xml:space="preserve">Исправьте ошибку </w:t>
      </w:r>
      <w:r w:rsidR="002E0126" w:rsidRPr="002E0126">
        <w:rPr>
          <w:szCs w:val="24"/>
        </w:rPr>
        <w:t>и запишите слово правильно.</w:t>
      </w:r>
    </w:p>
    <w:p w:rsidR="002E0126" w:rsidRPr="002E0126" w:rsidRDefault="002E0126" w:rsidP="002E0126">
      <w:pPr>
        <w:spacing w:after="0" w:line="276" w:lineRule="auto"/>
        <w:rPr>
          <w:szCs w:val="24"/>
        </w:rPr>
      </w:pPr>
      <w:r w:rsidRPr="002E0126">
        <w:rPr>
          <w:szCs w:val="24"/>
        </w:rPr>
        <w:t>опытные ТРЕНЕРЫ</w:t>
      </w:r>
    </w:p>
    <w:p w:rsidR="002E0126" w:rsidRPr="002E0126" w:rsidRDefault="002E0126" w:rsidP="002E0126">
      <w:pPr>
        <w:spacing w:after="0" w:line="276" w:lineRule="auto"/>
        <w:rPr>
          <w:szCs w:val="24"/>
        </w:rPr>
      </w:pPr>
      <w:r w:rsidRPr="002E0126">
        <w:rPr>
          <w:szCs w:val="24"/>
        </w:rPr>
        <w:lastRenderedPageBreak/>
        <w:t xml:space="preserve"> по ОБОИМ сторонам</w:t>
      </w:r>
    </w:p>
    <w:p w:rsidR="002E0126" w:rsidRPr="002E0126" w:rsidRDefault="002E0126" w:rsidP="002E0126">
      <w:pPr>
        <w:spacing w:after="0" w:line="276" w:lineRule="auto"/>
        <w:rPr>
          <w:szCs w:val="24"/>
        </w:rPr>
      </w:pPr>
      <w:r w:rsidRPr="002E0126">
        <w:rPr>
          <w:szCs w:val="24"/>
        </w:rPr>
        <w:t>звучит не менее ГРОМКО</w:t>
      </w:r>
    </w:p>
    <w:p w:rsidR="002E0126" w:rsidRPr="002E0126" w:rsidRDefault="002E0126" w:rsidP="002E0126">
      <w:pPr>
        <w:spacing w:after="0" w:line="276" w:lineRule="auto"/>
        <w:rPr>
          <w:szCs w:val="24"/>
        </w:rPr>
      </w:pPr>
      <w:r w:rsidRPr="002E0126">
        <w:rPr>
          <w:szCs w:val="24"/>
        </w:rPr>
        <w:t>ПОЕЗЖАЙТЕ вперёд</w:t>
      </w:r>
    </w:p>
    <w:p w:rsidR="002E0126" w:rsidRPr="002E0126" w:rsidRDefault="002E0126" w:rsidP="002E0126">
      <w:pPr>
        <w:spacing w:after="0" w:line="276" w:lineRule="auto"/>
        <w:rPr>
          <w:szCs w:val="24"/>
        </w:rPr>
      </w:pPr>
      <w:r w:rsidRPr="002E0126">
        <w:rPr>
          <w:szCs w:val="24"/>
        </w:rPr>
        <w:t>нет ТУФЕЛЬ</w:t>
      </w:r>
    </w:p>
    <w:p w:rsidR="002E0126" w:rsidRPr="002E0126" w:rsidRDefault="002E0126" w:rsidP="002E0126">
      <w:pPr>
        <w:spacing w:after="0"/>
        <w:rPr>
          <w:szCs w:val="24"/>
        </w:rPr>
      </w:pPr>
      <w:r w:rsidRPr="002E0126">
        <w:rPr>
          <w:szCs w:val="24"/>
        </w:rPr>
        <w:t>Ответ:</w:t>
      </w:r>
      <w:r w:rsidRPr="002E0126">
        <w:rPr>
          <w:szCs w:val="24"/>
          <w:u w:val="single"/>
        </w:rPr>
        <w:tab/>
      </w:r>
      <w:r w:rsidRPr="002E0126">
        <w:rPr>
          <w:szCs w:val="24"/>
        </w:rPr>
        <w:t>.</w:t>
      </w:r>
    </w:p>
    <w:p w:rsidR="002E0126" w:rsidRPr="002E0126" w:rsidRDefault="002E0126" w:rsidP="002E0126">
      <w:pPr>
        <w:rPr>
          <w:szCs w:val="24"/>
        </w:rPr>
      </w:pPr>
    </w:p>
    <w:p w:rsidR="002E0126" w:rsidRPr="002E0126" w:rsidRDefault="00F4130F" w:rsidP="002E0126">
      <w:pPr>
        <w:spacing w:after="0" w:line="276" w:lineRule="auto"/>
        <w:rPr>
          <w:szCs w:val="24"/>
        </w:rPr>
      </w:pPr>
      <w:r>
        <w:rPr>
          <w:noProof/>
          <w:szCs w:val="24"/>
          <w:lang w:eastAsia="ru-RU"/>
        </w:rPr>
        <w:pict>
          <v:shape id="Надпись 58" o:spid="_x0000_s1241" type="#_x0000_t202" style="position:absolute;margin-left:37.3pt;margin-top:1.05pt;width:24.05pt;height:13.85pt;z-index:251658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" filled="f" strokeweight=".17522mm">
            <v:textbox style="mso-next-textbox:#Надпись 58" inset="0,0,0,0">
              <w:txbxContent>
                <w:p w:rsidR="00A9614D" w:rsidRPr="00DC3E4C" w:rsidRDefault="00A9614D" w:rsidP="002E0126">
                  <w:pPr>
                    <w:spacing w:before="17"/>
                    <w:jc w:val="center"/>
                    <w:rPr>
                      <w:b/>
                      <w:szCs w:val="24"/>
                    </w:rPr>
                  </w:pPr>
                  <w:r w:rsidRPr="00DC3E4C">
                    <w:rPr>
                      <w:b/>
                      <w:w w:val="101"/>
                      <w:szCs w:val="24"/>
                    </w:rPr>
                    <w:t>7</w:t>
                  </w:r>
                </w:p>
              </w:txbxContent>
            </v:textbox>
            <w10:wrap anchorx="page"/>
          </v:shape>
        </w:pict>
      </w:r>
      <w:r w:rsidR="002E0126" w:rsidRPr="002E0126">
        <w:rPr>
          <w:szCs w:val="24"/>
        </w:rPr>
        <w:tab/>
        <w:t>Укажите варианты ответов, в которых во всех словах одного ряда пропущена безударная чередующаяся гласная корня. Запишите номера ответов.</w:t>
      </w:r>
    </w:p>
    <w:p w:rsidR="002E0126" w:rsidRPr="002E0126" w:rsidRDefault="002E0126" w:rsidP="002E0126">
      <w:pPr>
        <w:spacing w:after="0" w:line="276" w:lineRule="auto"/>
        <w:rPr>
          <w:szCs w:val="24"/>
        </w:rPr>
      </w:pPr>
      <w:r w:rsidRPr="002E0126">
        <w:rPr>
          <w:szCs w:val="24"/>
        </w:rPr>
        <w:t>1) заж</w:t>
      </w:r>
      <w:proofErr w:type="gramStart"/>
      <w:r w:rsidRPr="002E0126">
        <w:rPr>
          <w:szCs w:val="24"/>
        </w:rPr>
        <w:t>..</w:t>
      </w:r>
      <w:proofErr w:type="gramEnd"/>
      <w:r w:rsidRPr="002E0126">
        <w:rPr>
          <w:szCs w:val="24"/>
        </w:rPr>
        <w:t>мать, отв..рить (овощи), прим..рение (сторон)</w:t>
      </w:r>
    </w:p>
    <w:p w:rsidR="002E0126" w:rsidRPr="002E0126" w:rsidRDefault="002E0126" w:rsidP="002E0126">
      <w:pPr>
        <w:spacing w:after="0" w:line="276" w:lineRule="auto"/>
        <w:rPr>
          <w:szCs w:val="24"/>
        </w:rPr>
      </w:pPr>
      <w:r w:rsidRPr="002E0126">
        <w:rPr>
          <w:szCs w:val="24"/>
        </w:rPr>
        <w:t>к</w:t>
      </w:r>
      <w:proofErr w:type="gramStart"/>
      <w:r w:rsidRPr="002E0126">
        <w:rPr>
          <w:szCs w:val="24"/>
        </w:rPr>
        <w:t>..</w:t>
      </w:r>
      <w:proofErr w:type="gramEnd"/>
      <w:r w:rsidRPr="002E0126">
        <w:rPr>
          <w:szCs w:val="24"/>
        </w:rPr>
        <w:t>сички, оз..рение, г..ревать</w:t>
      </w:r>
    </w:p>
    <w:p w:rsidR="002E0126" w:rsidRPr="002E0126" w:rsidRDefault="002E0126" w:rsidP="002E0126">
      <w:pPr>
        <w:spacing w:after="0" w:line="276" w:lineRule="auto"/>
        <w:rPr>
          <w:szCs w:val="24"/>
        </w:rPr>
      </w:pPr>
      <w:r w:rsidRPr="002E0126">
        <w:rPr>
          <w:szCs w:val="24"/>
        </w:rPr>
        <w:t>оп..раться, зар..сли</w:t>
      </w:r>
      <w:proofErr w:type="gramStart"/>
      <w:r w:rsidRPr="002E0126">
        <w:rPr>
          <w:szCs w:val="24"/>
        </w:rPr>
        <w:t>,п</w:t>
      </w:r>
      <w:proofErr w:type="gramEnd"/>
      <w:r w:rsidRPr="002E0126">
        <w:rPr>
          <w:szCs w:val="24"/>
        </w:rPr>
        <w:t>рик..снуться</w:t>
      </w:r>
    </w:p>
    <w:p w:rsidR="002E0126" w:rsidRPr="002E0126" w:rsidRDefault="002E0126" w:rsidP="002E0126">
      <w:pPr>
        <w:spacing w:after="0" w:line="276" w:lineRule="auto"/>
        <w:rPr>
          <w:szCs w:val="24"/>
        </w:rPr>
      </w:pPr>
      <w:r w:rsidRPr="002E0126">
        <w:rPr>
          <w:szCs w:val="24"/>
        </w:rPr>
        <w:t>изл</w:t>
      </w:r>
      <w:proofErr w:type="gramStart"/>
      <w:r w:rsidRPr="002E0126">
        <w:rPr>
          <w:szCs w:val="24"/>
        </w:rPr>
        <w:t>..</w:t>
      </w:r>
      <w:proofErr w:type="gramEnd"/>
      <w:r w:rsidRPr="002E0126">
        <w:rPr>
          <w:szCs w:val="24"/>
        </w:rPr>
        <w:t>жить, несг..раемый, пон..мание</w:t>
      </w:r>
    </w:p>
    <w:p w:rsidR="002E0126" w:rsidRPr="002E0126" w:rsidRDefault="002E0126" w:rsidP="002E0126">
      <w:pPr>
        <w:spacing w:after="0" w:line="276" w:lineRule="auto"/>
        <w:rPr>
          <w:szCs w:val="24"/>
        </w:rPr>
      </w:pPr>
      <w:r w:rsidRPr="002E0126">
        <w:rPr>
          <w:szCs w:val="24"/>
        </w:rPr>
        <w:t>п</w:t>
      </w:r>
      <w:proofErr w:type="gramStart"/>
      <w:r w:rsidRPr="002E0126">
        <w:rPr>
          <w:szCs w:val="24"/>
        </w:rPr>
        <w:t>..</w:t>
      </w:r>
      <w:proofErr w:type="gramEnd"/>
      <w:r w:rsidRPr="002E0126">
        <w:rPr>
          <w:szCs w:val="24"/>
        </w:rPr>
        <w:t>рила, зам..реть, ст..листический</w:t>
      </w:r>
    </w:p>
    <w:p w:rsidR="002E0126" w:rsidRPr="002E0126" w:rsidRDefault="002E0126" w:rsidP="002E0126">
      <w:pPr>
        <w:rPr>
          <w:szCs w:val="24"/>
        </w:rPr>
      </w:pPr>
      <w:r w:rsidRPr="002E0126">
        <w:rPr>
          <w:szCs w:val="24"/>
        </w:rPr>
        <w:t>Ответ:</w:t>
      </w:r>
    </w:p>
    <w:p w:rsidR="002E0126" w:rsidRPr="002E0126" w:rsidRDefault="00F4130F" w:rsidP="002E0126">
      <w:pPr>
        <w:rPr>
          <w:szCs w:val="24"/>
        </w:rPr>
      </w:pPr>
      <w:r>
        <w:rPr>
          <w:noProof/>
          <w:szCs w:val="24"/>
          <w:lang w:eastAsia="ru-RU"/>
        </w:rPr>
        <w:pict>
          <v:shape id="Надпись 57" o:spid="_x0000_s1242" type="#_x0000_t202" style="position:absolute;margin-left:37.3pt;margin-top:22.05pt;width:24.05pt;height:13.85pt;z-index:2516597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" filled="f" strokeweight=".17522mm">
            <v:textbox style="mso-next-textbox:#Надпись 57" inset="0,0,0,0">
              <w:txbxContent>
                <w:p w:rsidR="00A9614D" w:rsidRPr="00DC3E4C" w:rsidRDefault="00A9614D" w:rsidP="002E0126">
                  <w:pPr>
                    <w:spacing w:before="17"/>
                    <w:ind w:left="138"/>
                    <w:rPr>
                      <w:b/>
                      <w:szCs w:val="24"/>
                    </w:rPr>
                  </w:pPr>
                  <w:r w:rsidRPr="00DC3E4C">
                    <w:rPr>
                      <w:b/>
                      <w:szCs w:val="24"/>
                    </w:rPr>
                    <w:t>8</w:t>
                  </w:r>
                </w:p>
              </w:txbxContent>
            </v:textbox>
            <w10:wrap anchorx="page"/>
          </v:shape>
        </w:pict>
      </w:r>
    </w:p>
    <w:p w:rsidR="002E0126" w:rsidRPr="002E0126" w:rsidRDefault="002E0126" w:rsidP="002E0126">
      <w:pPr>
        <w:rPr>
          <w:szCs w:val="24"/>
        </w:rPr>
      </w:pPr>
      <w:r w:rsidRPr="002E0126">
        <w:rPr>
          <w:szCs w:val="24"/>
        </w:rPr>
        <w:tab/>
        <w:t>Укажите варианты ответов, в которых во всех словах одного ряда пропущена одна и та же буква. Запишите номера ответов.</w:t>
      </w:r>
    </w:p>
    <w:p w:rsidR="002E0126" w:rsidRPr="002E0126" w:rsidRDefault="002E0126" w:rsidP="002E0126">
      <w:pPr>
        <w:rPr>
          <w:szCs w:val="24"/>
        </w:rPr>
      </w:pPr>
      <w:r w:rsidRPr="002E0126">
        <w:rPr>
          <w:szCs w:val="24"/>
        </w:rPr>
        <w:t>пр</w:t>
      </w:r>
      <w:proofErr w:type="gramStart"/>
      <w:r w:rsidRPr="002E0126">
        <w:rPr>
          <w:szCs w:val="24"/>
        </w:rPr>
        <w:t>..</w:t>
      </w:r>
      <w:proofErr w:type="gramEnd"/>
      <w:r w:rsidRPr="002E0126">
        <w:rPr>
          <w:szCs w:val="24"/>
        </w:rPr>
        <w:t>образовать, пр..неприятный, пр..следовать</w:t>
      </w:r>
    </w:p>
    <w:p w:rsidR="002E0126" w:rsidRPr="002E0126" w:rsidRDefault="002E0126" w:rsidP="002E0126">
      <w:pPr>
        <w:rPr>
          <w:szCs w:val="24"/>
        </w:rPr>
      </w:pPr>
      <w:r w:rsidRPr="002E0126">
        <w:rPr>
          <w:szCs w:val="24"/>
        </w:rPr>
        <w:t>сверх..</w:t>
      </w:r>
      <w:proofErr w:type="gramStart"/>
      <w:r w:rsidRPr="002E0126">
        <w:rPr>
          <w:szCs w:val="24"/>
        </w:rPr>
        <w:t>естественный</w:t>
      </w:r>
      <w:proofErr w:type="gramEnd"/>
      <w:r w:rsidRPr="002E0126">
        <w:rPr>
          <w:szCs w:val="24"/>
        </w:rPr>
        <w:t>, с..ёмка, двух..ярусный</w:t>
      </w:r>
    </w:p>
    <w:p w:rsidR="002E0126" w:rsidRPr="002E0126" w:rsidRDefault="002E0126" w:rsidP="002E0126">
      <w:pPr>
        <w:rPr>
          <w:szCs w:val="24"/>
        </w:rPr>
      </w:pPr>
      <w:r w:rsidRPr="002E0126">
        <w:rPr>
          <w:szCs w:val="24"/>
        </w:rPr>
        <w:t>п</w:t>
      </w:r>
      <w:proofErr w:type="gramStart"/>
      <w:r w:rsidRPr="002E0126">
        <w:rPr>
          <w:szCs w:val="24"/>
        </w:rPr>
        <w:t>..</w:t>
      </w:r>
      <w:proofErr w:type="gramEnd"/>
      <w:r w:rsidRPr="002E0126">
        <w:rPr>
          <w:szCs w:val="24"/>
        </w:rPr>
        <w:t>никнуть, пр..дедушка, поз..вчера</w:t>
      </w:r>
    </w:p>
    <w:p w:rsidR="002E0126" w:rsidRPr="002E0126" w:rsidRDefault="002E0126" w:rsidP="002E0126">
      <w:pPr>
        <w:rPr>
          <w:szCs w:val="24"/>
        </w:rPr>
      </w:pPr>
      <w:r w:rsidRPr="002E0126">
        <w:rPr>
          <w:position w:val="2"/>
          <w:szCs w:val="24"/>
        </w:rPr>
        <w:t>чере..чур, и..</w:t>
      </w:r>
      <w:proofErr w:type="gramStart"/>
      <w:r w:rsidRPr="002E0126">
        <w:rPr>
          <w:position w:val="2"/>
          <w:szCs w:val="24"/>
        </w:rPr>
        <w:t>синя-чёрный</w:t>
      </w:r>
      <w:proofErr w:type="gramEnd"/>
      <w:r w:rsidRPr="002E0126">
        <w:rPr>
          <w:position w:val="2"/>
          <w:szCs w:val="24"/>
        </w:rPr>
        <w:t>, бе..крайний</w:t>
      </w:r>
    </w:p>
    <w:p w:rsidR="002E0126" w:rsidRPr="002E0126" w:rsidRDefault="002E0126" w:rsidP="002E0126">
      <w:pPr>
        <w:rPr>
          <w:szCs w:val="24"/>
        </w:rPr>
      </w:pPr>
      <w:r w:rsidRPr="002E0126">
        <w:rPr>
          <w:szCs w:val="24"/>
        </w:rPr>
        <w:t>вз</w:t>
      </w:r>
      <w:proofErr w:type="gramStart"/>
      <w:r w:rsidRPr="002E0126">
        <w:rPr>
          <w:szCs w:val="24"/>
        </w:rPr>
        <w:t>..</w:t>
      </w:r>
      <w:proofErr w:type="gramEnd"/>
      <w:r w:rsidRPr="002E0126">
        <w:rPr>
          <w:szCs w:val="24"/>
        </w:rPr>
        <w:t>скать, без..нициативный, сверх..зысканный</w:t>
      </w:r>
    </w:p>
    <w:p w:rsidR="002E0126" w:rsidRPr="002E0126" w:rsidRDefault="002E0126" w:rsidP="002E0126">
      <w:pPr>
        <w:rPr>
          <w:szCs w:val="24"/>
        </w:rPr>
      </w:pPr>
      <w:r w:rsidRPr="002E0126">
        <w:rPr>
          <w:szCs w:val="24"/>
        </w:rPr>
        <w:t>Ответ:</w:t>
      </w:r>
    </w:p>
    <w:p w:rsidR="002E0126" w:rsidRPr="002E0126" w:rsidRDefault="00F4130F" w:rsidP="002E0126">
      <w:pPr>
        <w:rPr>
          <w:szCs w:val="24"/>
        </w:rPr>
      </w:pPr>
      <w:r>
        <w:rPr>
          <w:noProof/>
          <w:szCs w:val="24"/>
          <w:lang w:eastAsia="ru-RU"/>
        </w:rPr>
        <w:pict>
          <v:shape id="Надпись 56" o:spid="_x0000_s1243" type="#_x0000_t202" style="position:absolute;margin-left:38.05pt;margin-top:22.3pt;width:24.05pt;height:13.85pt;z-index:2516608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" filled="f" strokeweight=".17522mm">
            <v:textbox style="mso-next-textbox:#Надпись 56" inset="0,0,0,0">
              <w:txbxContent>
                <w:p w:rsidR="00A9614D" w:rsidRPr="00DC3E4C" w:rsidRDefault="00A9614D" w:rsidP="002E0126">
                  <w:pPr>
                    <w:spacing w:before="17"/>
                    <w:ind w:left="138"/>
                    <w:rPr>
                      <w:b/>
                      <w:szCs w:val="24"/>
                    </w:rPr>
                  </w:pPr>
                  <w:r w:rsidRPr="00DC3E4C">
                    <w:rPr>
                      <w:b/>
                      <w:szCs w:val="24"/>
                    </w:rPr>
                    <w:t>9</w:t>
                  </w:r>
                </w:p>
              </w:txbxContent>
            </v:textbox>
            <w10:wrap anchorx="page"/>
          </v:shape>
        </w:pict>
      </w:r>
    </w:p>
    <w:p w:rsidR="002E0126" w:rsidRPr="002E0126" w:rsidRDefault="002E0126" w:rsidP="002E0126">
      <w:pPr>
        <w:spacing w:after="0" w:line="276" w:lineRule="auto"/>
        <w:rPr>
          <w:szCs w:val="24"/>
        </w:rPr>
      </w:pPr>
      <w:r w:rsidRPr="002E0126">
        <w:rPr>
          <w:szCs w:val="24"/>
        </w:rPr>
        <w:tab/>
        <w:t>Укажите варианты ответов, в которых в обоих словах одного ряда пропущена одна и та же буква. Запишите номера ответов.</w:t>
      </w:r>
    </w:p>
    <w:p w:rsidR="002E0126" w:rsidRPr="002E0126" w:rsidRDefault="002E0126" w:rsidP="002E0126">
      <w:pPr>
        <w:spacing w:after="0" w:line="276" w:lineRule="auto"/>
        <w:rPr>
          <w:szCs w:val="24"/>
        </w:rPr>
      </w:pPr>
      <w:r w:rsidRPr="002E0126">
        <w:rPr>
          <w:szCs w:val="24"/>
        </w:rPr>
        <w:t>больш</w:t>
      </w:r>
      <w:proofErr w:type="gramStart"/>
      <w:r w:rsidRPr="002E0126">
        <w:rPr>
          <w:szCs w:val="24"/>
        </w:rPr>
        <w:t>..</w:t>
      </w:r>
      <w:proofErr w:type="gramEnd"/>
      <w:r w:rsidRPr="002E0126">
        <w:rPr>
          <w:szCs w:val="24"/>
        </w:rPr>
        <w:t>нство, алюмини..вый</w:t>
      </w:r>
    </w:p>
    <w:p w:rsidR="002E0126" w:rsidRPr="002E0126" w:rsidRDefault="002E0126" w:rsidP="002E0126">
      <w:pPr>
        <w:spacing w:after="0" w:line="276" w:lineRule="auto"/>
        <w:rPr>
          <w:szCs w:val="24"/>
        </w:rPr>
      </w:pPr>
      <w:r w:rsidRPr="002E0126">
        <w:rPr>
          <w:szCs w:val="24"/>
        </w:rPr>
        <w:t>клетч</w:t>
      </w:r>
      <w:proofErr w:type="gramStart"/>
      <w:r w:rsidRPr="002E0126">
        <w:rPr>
          <w:szCs w:val="24"/>
        </w:rPr>
        <w:t>..</w:t>
      </w:r>
      <w:proofErr w:type="gramEnd"/>
      <w:r w:rsidRPr="002E0126">
        <w:rPr>
          <w:szCs w:val="24"/>
        </w:rPr>
        <w:t>тый, (начать) снов..</w:t>
      </w:r>
    </w:p>
    <w:p w:rsidR="002E0126" w:rsidRPr="002E0126" w:rsidRDefault="002E0126" w:rsidP="002E0126">
      <w:pPr>
        <w:spacing w:after="0" w:line="276" w:lineRule="auto"/>
        <w:rPr>
          <w:szCs w:val="24"/>
        </w:rPr>
      </w:pPr>
      <w:r w:rsidRPr="002E0126">
        <w:rPr>
          <w:szCs w:val="24"/>
        </w:rPr>
        <w:t>миндал</w:t>
      </w:r>
      <w:proofErr w:type="gramStart"/>
      <w:r w:rsidRPr="002E0126">
        <w:rPr>
          <w:szCs w:val="24"/>
        </w:rPr>
        <w:t>..</w:t>
      </w:r>
      <w:proofErr w:type="gramEnd"/>
      <w:r w:rsidRPr="002E0126">
        <w:rPr>
          <w:szCs w:val="24"/>
        </w:rPr>
        <w:t>вый, овлад..вать</w:t>
      </w:r>
    </w:p>
    <w:p w:rsidR="002E0126" w:rsidRPr="002E0126" w:rsidRDefault="002E0126" w:rsidP="002E0126">
      <w:pPr>
        <w:spacing w:after="0" w:line="276" w:lineRule="auto"/>
        <w:rPr>
          <w:szCs w:val="24"/>
        </w:rPr>
      </w:pPr>
      <w:r w:rsidRPr="002E0126">
        <w:rPr>
          <w:szCs w:val="24"/>
        </w:rPr>
        <w:t>попроб</w:t>
      </w:r>
      <w:proofErr w:type="gramStart"/>
      <w:r w:rsidRPr="002E0126">
        <w:rPr>
          <w:szCs w:val="24"/>
        </w:rPr>
        <w:t>..</w:t>
      </w:r>
      <w:proofErr w:type="gramEnd"/>
      <w:r w:rsidRPr="002E0126">
        <w:rPr>
          <w:szCs w:val="24"/>
        </w:rPr>
        <w:t>вать, нож..вка</w:t>
      </w:r>
    </w:p>
    <w:p w:rsidR="002E0126" w:rsidRPr="002E0126" w:rsidRDefault="002E0126" w:rsidP="002E0126">
      <w:pPr>
        <w:spacing w:after="0" w:line="276" w:lineRule="auto"/>
        <w:rPr>
          <w:szCs w:val="24"/>
        </w:rPr>
      </w:pPr>
      <w:r w:rsidRPr="002E0126">
        <w:rPr>
          <w:szCs w:val="24"/>
        </w:rPr>
        <w:t>француз</w:t>
      </w:r>
      <w:proofErr w:type="gramStart"/>
      <w:r w:rsidRPr="002E0126">
        <w:rPr>
          <w:szCs w:val="24"/>
        </w:rPr>
        <w:t>..</w:t>
      </w:r>
      <w:proofErr w:type="gramEnd"/>
      <w:r w:rsidRPr="002E0126">
        <w:rPr>
          <w:szCs w:val="24"/>
        </w:rPr>
        <w:t>кий, матрос..кий</w:t>
      </w:r>
    </w:p>
    <w:p w:rsidR="002E0126" w:rsidRPr="002E0126" w:rsidRDefault="002E0126" w:rsidP="002E0126">
      <w:pPr>
        <w:rPr>
          <w:szCs w:val="24"/>
        </w:rPr>
      </w:pPr>
      <w:r w:rsidRPr="002E0126">
        <w:rPr>
          <w:szCs w:val="24"/>
        </w:rPr>
        <w:t>Ответ:</w:t>
      </w:r>
      <w:r w:rsidRPr="002E0126">
        <w:rPr>
          <w:szCs w:val="24"/>
          <w:u w:val="single"/>
        </w:rPr>
        <w:tab/>
      </w:r>
      <w:r w:rsidRPr="002E0126">
        <w:rPr>
          <w:szCs w:val="24"/>
        </w:rPr>
        <w:t>.</w:t>
      </w:r>
    </w:p>
    <w:p w:rsidR="002E0126" w:rsidRPr="002E0126" w:rsidRDefault="002E0126" w:rsidP="002E0126">
      <w:pPr>
        <w:rPr>
          <w:szCs w:val="24"/>
        </w:rPr>
      </w:pPr>
    </w:p>
    <w:p w:rsidR="002E0126" w:rsidRPr="002E0126" w:rsidRDefault="00F4130F" w:rsidP="002E0126">
      <w:pPr>
        <w:rPr>
          <w:szCs w:val="24"/>
        </w:rPr>
      </w:pPr>
      <w:r>
        <w:rPr>
          <w:noProof/>
          <w:szCs w:val="24"/>
          <w:lang w:eastAsia="ru-RU"/>
        </w:rPr>
        <w:pict>
          <v:shape id="Надпись 55" o:spid="_x0000_s1244" type="#_x0000_t202" style="position:absolute;margin-left:37.3pt;margin-top:.25pt;width:24.05pt;height:13.85pt;z-index:2516618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" filled="f" strokeweight=".17522mm">
            <v:textbox style="mso-next-textbox:#Надпись 55" inset="0,0,0,0">
              <w:txbxContent>
                <w:p w:rsidR="00A9614D" w:rsidRPr="00DC3E4C" w:rsidRDefault="00A9614D" w:rsidP="002E0126">
                  <w:pPr>
                    <w:spacing w:before="17"/>
                    <w:ind w:left="138"/>
                    <w:rPr>
                      <w:b/>
                      <w:szCs w:val="24"/>
                    </w:rPr>
                  </w:pPr>
                  <w:r w:rsidRPr="00DC3E4C">
                    <w:rPr>
                      <w:b/>
                      <w:szCs w:val="24"/>
                    </w:rPr>
                    <w:t>10</w:t>
                  </w:r>
                </w:p>
              </w:txbxContent>
            </v:textbox>
            <w10:wrap anchorx="page"/>
          </v:shape>
        </w:pict>
      </w:r>
      <w:r w:rsidR="002E0126" w:rsidRPr="002E0126">
        <w:rPr>
          <w:szCs w:val="24"/>
        </w:rPr>
        <w:tab/>
        <w:t>Укажите варианты ответов, в которых в обоих словах одного ряда пропущена одна и та же буква. Запишите номера ответов.</w:t>
      </w:r>
    </w:p>
    <w:p w:rsidR="002E0126" w:rsidRPr="002E0126" w:rsidRDefault="002E0126" w:rsidP="002E0126">
      <w:pPr>
        <w:spacing w:after="0" w:line="276" w:lineRule="auto"/>
        <w:rPr>
          <w:szCs w:val="24"/>
        </w:rPr>
      </w:pPr>
      <w:r w:rsidRPr="002E0126">
        <w:rPr>
          <w:position w:val="2"/>
          <w:szCs w:val="24"/>
        </w:rPr>
        <w:t>(травы) колыш</w:t>
      </w:r>
      <w:proofErr w:type="gramStart"/>
      <w:r w:rsidRPr="002E0126">
        <w:rPr>
          <w:position w:val="2"/>
          <w:szCs w:val="24"/>
        </w:rPr>
        <w:t>..</w:t>
      </w:r>
      <w:proofErr w:type="gramEnd"/>
      <w:r w:rsidRPr="002E0126">
        <w:rPr>
          <w:position w:val="2"/>
          <w:szCs w:val="24"/>
        </w:rPr>
        <w:t>тся, противореч..щий</w:t>
      </w:r>
    </w:p>
    <w:p w:rsidR="002E0126" w:rsidRPr="002E0126" w:rsidRDefault="002E0126" w:rsidP="002E0126">
      <w:pPr>
        <w:spacing w:after="0" w:line="276" w:lineRule="auto"/>
        <w:rPr>
          <w:szCs w:val="24"/>
        </w:rPr>
      </w:pPr>
      <w:r w:rsidRPr="002E0126">
        <w:rPr>
          <w:position w:val="2"/>
          <w:szCs w:val="24"/>
        </w:rPr>
        <w:t>выгляд</w:t>
      </w:r>
      <w:proofErr w:type="gramStart"/>
      <w:r w:rsidRPr="002E0126">
        <w:rPr>
          <w:position w:val="2"/>
          <w:szCs w:val="24"/>
        </w:rPr>
        <w:t>..</w:t>
      </w:r>
      <w:proofErr w:type="gramEnd"/>
      <w:r w:rsidRPr="002E0126">
        <w:rPr>
          <w:position w:val="2"/>
          <w:szCs w:val="24"/>
        </w:rPr>
        <w:t>шь, обид..вшийся</w:t>
      </w:r>
    </w:p>
    <w:p w:rsidR="002E0126" w:rsidRPr="002E0126" w:rsidRDefault="002E0126" w:rsidP="002E0126">
      <w:pPr>
        <w:spacing w:after="0" w:line="276" w:lineRule="auto"/>
        <w:rPr>
          <w:szCs w:val="24"/>
        </w:rPr>
      </w:pPr>
      <w:r w:rsidRPr="002E0126">
        <w:rPr>
          <w:position w:val="2"/>
          <w:szCs w:val="24"/>
        </w:rPr>
        <w:t>(кот) мурлыч</w:t>
      </w:r>
      <w:proofErr w:type="gramStart"/>
      <w:r w:rsidRPr="002E0126">
        <w:rPr>
          <w:position w:val="2"/>
          <w:szCs w:val="24"/>
        </w:rPr>
        <w:t>..</w:t>
      </w:r>
      <w:proofErr w:type="gramEnd"/>
      <w:r w:rsidRPr="002E0126">
        <w:rPr>
          <w:position w:val="2"/>
          <w:szCs w:val="24"/>
        </w:rPr>
        <w:t>т, приемл..мый</w:t>
      </w:r>
    </w:p>
    <w:p w:rsidR="002E0126" w:rsidRPr="002E0126" w:rsidRDefault="002E0126" w:rsidP="002E0126">
      <w:pPr>
        <w:spacing w:after="0" w:line="276" w:lineRule="auto"/>
        <w:rPr>
          <w:szCs w:val="24"/>
        </w:rPr>
      </w:pPr>
      <w:r w:rsidRPr="002E0126">
        <w:rPr>
          <w:position w:val="2"/>
          <w:szCs w:val="24"/>
        </w:rPr>
        <w:t>жал..щие (пчёлы), рассе..нны</w:t>
      </w:r>
      <w:proofErr w:type="gramStart"/>
      <w:r w:rsidRPr="002E0126">
        <w:rPr>
          <w:position w:val="2"/>
          <w:szCs w:val="24"/>
        </w:rPr>
        <w:t>й(</w:t>
      </w:r>
      <w:proofErr w:type="gramEnd"/>
      <w:r w:rsidRPr="002E0126">
        <w:rPr>
          <w:position w:val="2"/>
          <w:szCs w:val="24"/>
        </w:rPr>
        <w:t>человек)</w:t>
      </w:r>
    </w:p>
    <w:p w:rsidR="002E0126" w:rsidRPr="002E0126" w:rsidRDefault="002E0126" w:rsidP="002E0126">
      <w:pPr>
        <w:spacing w:after="0" w:line="276" w:lineRule="auto"/>
        <w:rPr>
          <w:szCs w:val="24"/>
        </w:rPr>
      </w:pPr>
      <w:r w:rsidRPr="002E0126">
        <w:rPr>
          <w:szCs w:val="24"/>
        </w:rPr>
        <w:lastRenderedPageBreak/>
        <w:t>леч</w:t>
      </w:r>
      <w:proofErr w:type="gramStart"/>
      <w:r w:rsidRPr="002E0126">
        <w:rPr>
          <w:szCs w:val="24"/>
        </w:rPr>
        <w:t>..</w:t>
      </w:r>
      <w:proofErr w:type="gramEnd"/>
      <w:r w:rsidRPr="002E0126">
        <w:rPr>
          <w:szCs w:val="24"/>
        </w:rPr>
        <w:t>щий (врач), (родители) тревож..тся</w:t>
      </w:r>
    </w:p>
    <w:p w:rsidR="002E0126" w:rsidRPr="002E0126" w:rsidRDefault="002E0126" w:rsidP="002E0126">
      <w:pPr>
        <w:rPr>
          <w:szCs w:val="24"/>
        </w:rPr>
      </w:pPr>
      <w:r w:rsidRPr="002E0126">
        <w:rPr>
          <w:szCs w:val="24"/>
        </w:rPr>
        <w:t>Ответ:</w:t>
      </w:r>
      <w:r w:rsidRPr="002E0126">
        <w:rPr>
          <w:szCs w:val="24"/>
          <w:u w:val="single"/>
        </w:rPr>
        <w:tab/>
      </w:r>
      <w:r w:rsidRPr="002E0126">
        <w:rPr>
          <w:szCs w:val="24"/>
        </w:rPr>
        <w:t>.</w:t>
      </w:r>
    </w:p>
    <w:p w:rsidR="002E0126" w:rsidRPr="002E0126" w:rsidRDefault="002E0126" w:rsidP="002E0126">
      <w:pPr>
        <w:rPr>
          <w:szCs w:val="24"/>
        </w:rPr>
      </w:pPr>
    </w:p>
    <w:p w:rsidR="002E0126" w:rsidRPr="002E0126" w:rsidRDefault="00F4130F" w:rsidP="002E0126">
      <w:pPr>
        <w:spacing w:after="0" w:line="276" w:lineRule="auto"/>
        <w:rPr>
          <w:szCs w:val="24"/>
        </w:rPr>
      </w:pPr>
      <w:r>
        <w:rPr>
          <w:noProof/>
          <w:szCs w:val="24"/>
          <w:lang w:eastAsia="ru-RU"/>
        </w:rPr>
        <w:pict>
          <v:shape id="Надпись 54" o:spid="_x0000_s1249" type="#_x0000_t202" style="position:absolute;margin-left:37.6pt;margin-top:-.05pt;width:24.05pt;height:13.85pt;z-index:2516669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" filled="f" strokeweight=".17525mm">
            <v:textbox style="mso-next-textbox:#Надпись 54" inset="0,0,0,0">
              <w:txbxContent>
                <w:p w:rsidR="00A9614D" w:rsidRPr="00DC3E4C" w:rsidRDefault="00A9614D" w:rsidP="002E0126">
                  <w:pPr>
                    <w:spacing w:before="17"/>
                    <w:ind w:left="114"/>
                    <w:rPr>
                      <w:b/>
                      <w:szCs w:val="24"/>
                    </w:rPr>
                  </w:pPr>
                  <w:r w:rsidRPr="00DC3E4C">
                    <w:rPr>
                      <w:b/>
                      <w:szCs w:val="24"/>
                    </w:rPr>
                    <w:t>11</w:t>
                  </w:r>
                </w:p>
              </w:txbxContent>
            </v:textbox>
            <w10:wrap anchorx="page"/>
          </v:shape>
        </w:pict>
      </w:r>
      <w:r w:rsidR="002E0126" w:rsidRPr="002E0126">
        <w:rPr>
          <w:szCs w:val="24"/>
        </w:rPr>
        <w:tab/>
        <w:t>Определите   предложение,  в   котором  НЕ  с   выделенным  словом пишется</w:t>
      </w:r>
    </w:p>
    <w:p w:rsidR="002E0126" w:rsidRPr="002E0126" w:rsidRDefault="002E0126" w:rsidP="002E0126">
      <w:pPr>
        <w:spacing w:after="0" w:line="276" w:lineRule="auto"/>
        <w:rPr>
          <w:szCs w:val="24"/>
        </w:rPr>
      </w:pPr>
      <w:r w:rsidRPr="002E0126">
        <w:rPr>
          <w:b/>
          <w:szCs w:val="24"/>
        </w:rPr>
        <w:t>СЛИТНО</w:t>
      </w:r>
      <w:r w:rsidRPr="002E0126">
        <w:rPr>
          <w:szCs w:val="24"/>
        </w:rPr>
        <w:t>. Раскройте скобки и выпишите это слово.</w:t>
      </w:r>
    </w:p>
    <w:p w:rsidR="002E0126" w:rsidRPr="002E0126" w:rsidRDefault="002E0126" w:rsidP="002E0126">
      <w:pPr>
        <w:spacing w:after="0" w:line="276" w:lineRule="auto"/>
        <w:rPr>
          <w:szCs w:val="24"/>
        </w:rPr>
      </w:pPr>
      <w:r w:rsidRPr="002E0126">
        <w:rPr>
          <w:szCs w:val="24"/>
        </w:rPr>
        <w:t>(НЕ</w:t>
      </w:r>
      <w:proofErr w:type="gramStart"/>
      <w:r w:rsidRPr="002E0126">
        <w:rPr>
          <w:szCs w:val="24"/>
        </w:rPr>
        <w:t>)В</w:t>
      </w:r>
      <w:proofErr w:type="gramEnd"/>
      <w:r w:rsidRPr="002E0126">
        <w:rPr>
          <w:szCs w:val="24"/>
        </w:rPr>
        <w:t>НЯТНЫЙ ответ сына вызвал подозрение, и отец вынужден был задать ещё несколько вопросов.</w:t>
      </w:r>
    </w:p>
    <w:p w:rsidR="002E0126" w:rsidRPr="002E0126" w:rsidRDefault="002E0126" w:rsidP="002E0126">
      <w:pPr>
        <w:spacing w:after="0" w:line="276" w:lineRule="auto"/>
        <w:rPr>
          <w:szCs w:val="24"/>
        </w:rPr>
      </w:pPr>
      <w:r w:rsidRPr="002E0126">
        <w:rPr>
          <w:szCs w:val="24"/>
        </w:rPr>
        <w:t>Василиса вернулась домой, (НЕ</w:t>
      </w:r>
      <w:proofErr w:type="gramStart"/>
      <w:r w:rsidRPr="002E0126">
        <w:rPr>
          <w:szCs w:val="24"/>
        </w:rPr>
        <w:t>)У</w:t>
      </w:r>
      <w:proofErr w:type="gramEnd"/>
      <w:r w:rsidRPr="002E0126">
        <w:rPr>
          <w:szCs w:val="24"/>
        </w:rPr>
        <w:t>СПЕВ сделать самого главного: она ничего не узнала о судьбе Андрея.</w:t>
      </w:r>
    </w:p>
    <w:p w:rsidR="002E0126" w:rsidRPr="002E0126" w:rsidRDefault="002E0126" w:rsidP="002E0126">
      <w:pPr>
        <w:spacing w:after="0" w:line="276" w:lineRule="auto"/>
        <w:rPr>
          <w:szCs w:val="24"/>
        </w:rPr>
      </w:pPr>
      <w:r w:rsidRPr="002E0126">
        <w:rPr>
          <w:szCs w:val="24"/>
        </w:rPr>
        <w:t>Бывшие студенты, в потёртых шинелях, с ещё (НЕ</w:t>
      </w:r>
      <w:proofErr w:type="gramStart"/>
      <w:r w:rsidRPr="002E0126">
        <w:rPr>
          <w:szCs w:val="24"/>
        </w:rPr>
        <w:t>)З</w:t>
      </w:r>
      <w:proofErr w:type="gramEnd"/>
      <w:r w:rsidRPr="002E0126">
        <w:rPr>
          <w:szCs w:val="24"/>
        </w:rPr>
        <w:t>АЖИВШИМИ ранами, возвращались в свои семьи.</w:t>
      </w:r>
    </w:p>
    <w:p w:rsidR="002E0126" w:rsidRPr="002E0126" w:rsidRDefault="002E0126" w:rsidP="002E0126">
      <w:pPr>
        <w:spacing w:after="0" w:line="276" w:lineRule="auto"/>
        <w:rPr>
          <w:szCs w:val="24"/>
        </w:rPr>
      </w:pPr>
      <w:r w:rsidRPr="002E0126">
        <w:rPr>
          <w:szCs w:val="24"/>
        </w:rPr>
        <w:t>В рассказе И.С. Тургенева «Несчастная» герой говорит о впечатлении, которое произвела на него соната, которую он прежде (НЕ</w:t>
      </w:r>
      <w:proofErr w:type="gramStart"/>
      <w:r w:rsidRPr="002E0126">
        <w:rPr>
          <w:szCs w:val="24"/>
        </w:rPr>
        <w:t>)С</w:t>
      </w:r>
      <w:proofErr w:type="gramEnd"/>
      <w:r w:rsidRPr="002E0126">
        <w:rPr>
          <w:szCs w:val="24"/>
        </w:rPr>
        <w:t>ЛЫШАЛ.</w:t>
      </w:r>
    </w:p>
    <w:p w:rsidR="002E0126" w:rsidRPr="002E0126" w:rsidRDefault="002E0126" w:rsidP="002E0126">
      <w:pPr>
        <w:spacing w:after="0" w:line="276" w:lineRule="auto"/>
        <w:rPr>
          <w:szCs w:val="24"/>
        </w:rPr>
      </w:pPr>
      <w:r w:rsidRPr="002E0126">
        <w:rPr>
          <w:szCs w:val="24"/>
        </w:rPr>
        <w:t>(НЕ</w:t>
      </w:r>
      <w:proofErr w:type="gramStart"/>
      <w:r w:rsidRPr="002E0126">
        <w:rPr>
          <w:szCs w:val="24"/>
        </w:rPr>
        <w:t>)О</w:t>
      </w:r>
      <w:proofErr w:type="gramEnd"/>
      <w:r w:rsidRPr="002E0126">
        <w:rPr>
          <w:szCs w:val="24"/>
        </w:rPr>
        <w:t>СОЗНАВАЯ своего предназначения, герои пьес А.П. Чехова часто проживают свой век бессмысленно.</w:t>
      </w:r>
    </w:p>
    <w:p w:rsidR="002E0126" w:rsidRPr="002E0126" w:rsidRDefault="002E0126" w:rsidP="002E0126">
      <w:pPr>
        <w:spacing w:after="0"/>
        <w:rPr>
          <w:szCs w:val="24"/>
        </w:rPr>
      </w:pPr>
      <w:r w:rsidRPr="002E0126">
        <w:rPr>
          <w:szCs w:val="24"/>
        </w:rPr>
        <w:t>Ответ:</w:t>
      </w:r>
      <w:r w:rsidRPr="002E0126">
        <w:rPr>
          <w:szCs w:val="24"/>
          <w:u w:val="single"/>
        </w:rPr>
        <w:tab/>
      </w:r>
      <w:r w:rsidRPr="002E0126">
        <w:rPr>
          <w:szCs w:val="24"/>
        </w:rPr>
        <w:t>.</w:t>
      </w:r>
    </w:p>
    <w:p w:rsidR="002E0126" w:rsidRPr="002E0126" w:rsidRDefault="002E0126" w:rsidP="002E0126">
      <w:pPr>
        <w:rPr>
          <w:szCs w:val="24"/>
        </w:rPr>
      </w:pPr>
    </w:p>
    <w:p w:rsidR="002E0126" w:rsidRPr="002E0126" w:rsidRDefault="00F4130F" w:rsidP="002E0126">
      <w:pPr>
        <w:spacing w:after="0" w:line="276" w:lineRule="auto"/>
        <w:rPr>
          <w:szCs w:val="24"/>
        </w:rPr>
      </w:pPr>
      <w:r>
        <w:rPr>
          <w:noProof/>
          <w:szCs w:val="24"/>
          <w:lang w:eastAsia="ru-RU"/>
        </w:rPr>
        <w:pict>
          <v:shape id="Надпись 53" o:spid="_x0000_s1246" type="#_x0000_t202" style="position:absolute;margin-left:38.35pt;margin-top:-.05pt;width:24.05pt;height:13.8pt;z-index:2516638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" filled="f" strokeweight=".17525mm">
            <v:textbox style="mso-next-textbox:#Надпись 53" inset="0,0,0,0">
              <w:txbxContent>
                <w:p w:rsidR="00A9614D" w:rsidRPr="00DC3E4C" w:rsidRDefault="00A9614D" w:rsidP="002E0126">
                  <w:pPr>
                    <w:spacing w:before="17"/>
                    <w:ind w:left="138"/>
                    <w:rPr>
                      <w:b/>
                      <w:szCs w:val="24"/>
                    </w:rPr>
                  </w:pPr>
                  <w:r w:rsidRPr="00DC3E4C">
                    <w:rPr>
                      <w:b/>
                      <w:szCs w:val="24"/>
                    </w:rPr>
                    <w:t>12</w:t>
                  </w:r>
                </w:p>
              </w:txbxContent>
            </v:textbox>
            <w10:wrap anchorx="page"/>
          </v:shape>
        </w:pict>
      </w:r>
      <w:r w:rsidR="002E0126" w:rsidRPr="002E0126">
        <w:rPr>
          <w:szCs w:val="24"/>
        </w:rPr>
        <w:tab/>
        <w:t>Определите предложение, в котором оба выделенных слова пишутся</w:t>
      </w:r>
    </w:p>
    <w:p w:rsidR="002E0126" w:rsidRPr="002E0126" w:rsidRDefault="002E0126" w:rsidP="002E0126">
      <w:pPr>
        <w:spacing w:after="0" w:line="276" w:lineRule="auto"/>
        <w:rPr>
          <w:szCs w:val="24"/>
        </w:rPr>
      </w:pPr>
      <w:r w:rsidRPr="002E0126">
        <w:rPr>
          <w:b/>
          <w:szCs w:val="24"/>
        </w:rPr>
        <w:t>СЛИТНО</w:t>
      </w:r>
      <w:r w:rsidRPr="002E0126">
        <w:rPr>
          <w:szCs w:val="24"/>
        </w:rPr>
        <w:t>. Раскройте скобки и выпишите эти два слова.</w:t>
      </w:r>
    </w:p>
    <w:p w:rsidR="002E0126" w:rsidRPr="002E0126" w:rsidRDefault="002E0126" w:rsidP="002E0126">
      <w:pPr>
        <w:spacing w:after="0" w:line="276" w:lineRule="auto"/>
        <w:rPr>
          <w:szCs w:val="24"/>
        </w:rPr>
      </w:pPr>
      <w:r w:rsidRPr="002E0126">
        <w:rPr>
          <w:szCs w:val="24"/>
        </w:rPr>
        <w:t>(ПО</w:t>
      </w:r>
      <w:proofErr w:type="gramStart"/>
      <w:r w:rsidRPr="002E0126">
        <w:rPr>
          <w:szCs w:val="24"/>
        </w:rPr>
        <w:t>)Т</w:t>
      </w:r>
      <w:proofErr w:type="gramEnd"/>
      <w:r w:rsidRPr="002E0126">
        <w:rPr>
          <w:szCs w:val="24"/>
        </w:rPr>
        <w:t>ОМУ, как сосредоточенно молчал Л.Н. Толстой, его близкие  могли догадываться, (НА)СКОЛЬКО напряжённо работает сейчас его мозг.</w:t>
      </w:r>
    </w:p>
    <w:p w:rsidR="002E0126" w:rsidRPr="002E0126" w:rsidRDefault="002E0126" w:rsidP="002E0126">
      <w:pPr>
        <w:spacing w:after="0" w:line="276" w:lineRule="auto"/>
        <w:rPr>
          <w:szCs w:val="24"/>
        </w:rPr>
      </w:pPr>
      <w:r w:rsidRPr="002E0126">
        <w:rPr>
          <w:szCs w:val="24"/>
        </w:rPr>
        <w:t>(В</w:t>
      </w:r>
      <w:proofErr w:type="gramStart"/>
      <w:r w:rsidRPr="002E0126">
        <w:rPr>
          <w:szCs w:val="24"/>
        </w:rPr>
        <w:t>)П</w:t>
      </w:r>
      <w:proofErr w:type="gramEnd"/>
      <w:r w:rsidRPr="002E0126">
        <w:rPr>
          <w:szCs w:val="24"/>
        </w:rPr>
        <w:t>ОСЛЕДСТВИИ учёные установили, что магний играет  важную  роль в регуляции уровня калия в организме, а ТАК(ЖЕ) регулирует работу надпочечников.</w:t>
      </w:r>
    </w:p>
    <w:p w:rsidR="002E0126" w:rsidRPr="002E0126" w:rsidRDefault="002E0126" w:rsidP="002E0126">
      <w:pPr>
        <w:spacing w:after="0" w:line="276" w:lineRule="auto"/>
        <w:rPr>
          <w:szCs w:val="24"/>
        </w:rPr>
      </w:pPr>
      <w:r w:rsidRPr="002E0126">
        <w:rPr>
          <w:szCs w:val="24"/>
        </w:rPr>
        <w:t>С первых страниц я испытал странное ощущение: БУДТ</w:t>
      </w:r>
      <w:proofErr w:type="gramStart"/>
      <w:r w:rsidRPr="002E0126">
        <w:rPr>
          <w:szCs w:val="24"/>
        </w:rPr>
        <w:t>О(</w:t>
      </w:r>
      <w:proofErr w:type="gramEnd"/>
      <w:r w:rsidRPr="002E0126">
        <w:rPr>
          <w:szCs w:val="24"/>
        </w:rPr>
        <w:t>БЫ) из мрачного мира я (ТОТ)ЧАС перенёсся в мир другой – солнечный и яркий.</w:t>
      </w:r>
    </w:p>
    <w:p w:rsidR="002E0126" w:rsidRPr="002E0126" w:rsidRDefault="002E0126" w:rsidP="002E0126">
      <w:pPr>
        <w:spacing w:after="0" w:line="276" w:lineRule="auto"/>
        <w:rPr>
          <w:szCs w:val="24"/>
        </w:rPr>
      </w:pPr>
      <w:r w:rsidRPr="002E0126">
        <w:rPr>
          <w:szCs w:val="24"/>
        </w:rPr>
        <w:t>(В</w:t>
      </w:r>
      <w:proofErr w:type="gramStart"/>
      <w:r w:rsidRPr="002E0126">
        <w:rPr>
          <w:szCs w:val="24"/>
        </w:rPr>
        <w:t>)П</w:t>
      </w:r>
      <w:proofErr w:type="gramEnd"/>
      <w:r w:rsidRPr="002E0126">
        <w:rPr>
          <w:szCs w:val="24"/>
        </w:rPr>
        <w:t>ОСЛЕДСТВИИ исследователи не раз говорили о том, что  апофеозом русской славы является картина  «Богатыри»,  в  которой  В.М. Васнецов выразил своё романтическое и в ТО(ЖЕ) время глубоко гражданское понимание России.</w:t>
      </w:r>
    </w:p>
    <w:p w:rsidR="002E0126" w:rsidRPr="002E0126" w:rsidRDefault="002E0126" w:rsidP="002E0126">
      <w:pPr>
        <w:spacing w:after="0" w:line="276" w:lineRule="auto"/>
        <w:rPr>
          <w:szCs w:val="24"/>
        </w:rPr>
      </w:pPr>
      <w:r w:rsidRPr="002E0126">
        <w:rPr>
          <w:szCs w:val="24"/>
        </w:rPr>
        <w:t>Физические свойства межзвёздного газа существенно  зависят (ОТ</w:t>
      </w:r>
      <w:proofErr w:type="gramStart"/>
      <w:r w:rsidRPr="002E0126">
        <w:rPr>
          <w:szCs w:val="24"/>
        </w:rPr>
        <w:t>)Т</w:t>
      </w:r>
      <w:proofErr w:type="gramEnd"/>
      <w:r w:rsidRPr="002E0126">
        <w:rPr>
          <w:szCs w:val="24"/>
        </w:rPr>
        <w:t>ОГО, находится ли он в сравнительной близости от горячих звёзд или, (НА)ОБОРОТ, достаточно удалён от них.</w:t>
      </w:r>
    </w:p>
    <w:p w:rsidR="002E0126" w:rsidRPr="002E0126" w:rsidRDefault="002E0126" w:rsidP="002E0126">
      <w:pPr>
        <w:spacing w:after="0" w:line="276" w:lineRule="auto"/>
        <w:rPr>
          <w:szCs w:val="24"/>
        </w:rPr>
      </w:pPr>
    </w:p>
    <w:p w:rsidR="002E0126" w:rsidRPr="002E0126" w:rsidRDefault="002E0126" w:rsidP="002E0126">
      <w:pPr>
        <w:spacing w:after="0" w:line="276" w:lineRule="auto"/>
        <w:rPr>
          <w:szCs w:val="24"/>
        </w:rPr>
      </w:pPr>
      <w:r w:rsidRPr="002E0126">
        <w:rPr>
          <w:szCs w:val="24"/>
        </w:rPr>
        <w:t>Ответ:</w:t>
      </w:r>
      <w:r w:rsidRPr="002E0126">
        <w:rPr>
          <w:szCs w:val="24"/>
          <w:u w:val="single"/>
        </w:rPr>
        <w:tab/>
      </w:r>
      <w:r w:rsidRPr="002E0126">
        <w:rPr>
          <w:szCs w:val="24"/>
        </w:rPr>
        <w:t>.</w:t>
      </w:r>
    </w:p>
    <w:p w:rsidR="002E0126" w:rsidRPr="002E0126" w:rsidRDefault="002E0126" w:rsidP="002E0126">
      <w:pPr>
        <w:spacing w:after="0" w:line="276" w:lineRule="auto"/>
        <w:rPr>
          <w:szCs w:val="24"/>
        </w:rPr>
      </w:pPr>
    </w:p>
    <w:p w:rsidR="002E0126" w:rsidRPr="002E0126" w:rsidRDefault="00F4130F" w:rsidP="002E0126">
      <w:pPr>
        <w:spacing w:after="0" w:line="276" w:lineRule="auto"/>
        <w:rPr>
          <w:szCs w:val="24"/>
        </w:rPr>
      </w:pPr>
      <w:r>
        <w:rPr>
          <w:noProof/>
          <w:szCs w:val="24"/>
          <w:lang w:eastAsia="ru-RU"/>
        </w:rPr>
        <w:pict>
          <v:shape id="Надпись 52" o:spid="_x0000_s1248" type="#_x0000_t202" style="position:absolute;margin-left:38.8pt;margin-top:.4pt;width:24.05pt;height:13.85pt;z-index:2516659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" filled="f" strokeweight=".17522mm">
            <v:textbox style="mso-next-textbox:#Надпись 52" inset="0,0,0,0">
              <w:txbxContent>
                <w:p w:rsidR="00A9614D" w:rsidRPr="00DC3E4C" w:rsidRDefault="00A9614D" w:rsidP="002E0126">
                  <w:pPr>
                    <w:spacing w:before="17"/>
                    <w:ind w:left="138"/>
                    <w:rPr>
                      <w:b/>
                      <w:szCs w:val="24"/>
                    </w:rPr>
                  </w:pPr>
                  <w:r w:rsidRPr="00DC3E4C">
                    <w:rPr>
                      <w:b/>
                      <w:szCs w:val="24"/>
                    </w:rPr>
                    <w:t>13</w:t>
                  </w:r>
                </w:p>
              </w:txbxContent>
            </v:textbox>
            <w10:wrap anchorx="page"/>
          </v:shape>
        </w:pict>
      </w:r>
      <w:r w:rsidR="002E0126" w:rsidRPr="002E0126">
        <w:rPr>
          <w:szCs w:val="24"/>
        </w:rPr>
        <w:tab/>
        <w:t xml:space="preserve">Укажите все цифры, на месте которых пишется </w:t>
      </w:r>
      <w:r w:rsidR="002E0126" w:rsidRPr="002E0126">
        <w:rPr>
          <w:b/>
          <w:szCs w:val="24"/>
        </w:rPr>
        <w:t>НН</w:t>
      </w:r>
      <w:r w:rsidR="002E0126" w:rsidRPr="002E0126">
        <w:rPr>
          <w:szCs w:val="24"/>
        </w:rPr>
        <w:t>.</w:t>
      </w:r>
    </w:p>
    <w:p w:rsidR="002E0126" w:rsidRPr="002E0126" w:rsidRDefault="002E0126" w:rsidP="002E0126">
      <w:pPr>
        <w:spacing w:after="0" w:line="276" w:lineRule="auto"/>
        <w:rPr>
          <w:szCs w:val="24"/>
        </w:rPr>
      </w:pPr>
      <w:r w:rsidRPr="002E0126">
        <w:rPr>
          <w:szCs w:val="24"/>
        </w:rPr>
        <w:t>Уже в первом пейзаже В. Серова были проявле(1)ы почти все черты, свойстве(2)ые ему как пейзажисту: острота видения, глубочайшее проникновение в суть изображаемого, изыска(3)ость и  точность колорита.</w:t>
      </w:r>
    </w:p>
    <w:p w:rsidR="002E0126" w:rsidRPr="002E0126" w:rsidRDefault="002E0126" w:rsidP="002E0126">
      <w:pPr>
        <w:spacing w:after="0" w:line="276" w:lineRule="auto"/>
        <w:rPr>
          <w:szCs w:val="24"/>
        </w:rPr>
      </w:pPr>
      <w:r w:rsidRPr="002E0126">
        <w:rPr>
          <w:szCs w:val="24"/>
        </w:rPr>
        <w:t>Ответ:</w:t>
      </w:r>
      <w:r w:rsidRPr="002E0126">
        <w:rPr>
          <w:szCs w:val="24"/>
          <w:u w:val="single"/>
        </w:rPr>
        <w:tab/>
      </w:r>
      <w:r w:rsidRPr="002E0126">
        <w:rPr>
          <w:szCs w:val="24"/>
        </w:rPr>
        <w:t>.</w:t>
      </w:r>
    </w:p>
    <w:p w:rsidR="002E0126" w:rsidRPr="002E0126" w:rsidRDefault="002E0126" w:rsidP="002E0126">
      <w:pPr>
        <w:spacing w:after="0" w:line="276" w:lineRule="auto"/>
        <w:rPr>
          <w:szCs w:val="24"/>
        </w:rPr>
      </w:pPr>
    </w:p>
    <w:p w:rsidR="002E0126" w:rsidRPr="002E0126" w:rsidRDefault="00F4130F" w:rsidP="002E0126">
      <w:pPr>
        <w:spacing w:after="0" w:line="276" w:lineRule="auto"/>
        <w:rPr>
          <w:szCs w:val="24"/>
        </w:rPr>
      </w:pPr>
      <w:r>
        <w:rPr>
          <w:noProof/>
          <w:szCs w:val="24"/>
          <w:lang w:eastAsia="ru-RU"/>
        </w:rPr>
        <w:pict>
          <v:shape id="Надпись 51" o:spid="_x0000_s1247" type="#_x0000_t202" style="position:absolute;margin-left:37.25pt;margin-top:.35pt;width:24.05pt;height:13.85pt;z-index:2516648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" filled="f" strokeweight=".17522mm">
            <v:textbox style="mso-next-textbox:#Надпись 51" inset="0,0,0,0">
              <w:txbxContent>
                <w:p w:rsidR="00A9614D" w:rsidRPr="00DC3E4C" w:rsidRDefault="00A9614D" w:rsidP="002E0126">
                  <w:pPr>
                    <w:spacing w:before="17"/>
                    <w:ind w:left="138"/>
                    <w:rPr>
                      <w:b/>
                    </w:rPr>
                  </w:pPr>
                  <w:r w:rsidRPr="00DC3E4C">
                    <w:rPr>
                      <w:b/>
                    </w:rPr>
                    <w:t>14</w:t>
                  </w:r>
                </w:p>
              </w:txbxContent>
            </v:textbox>
            <w10:wrap anchorx="page"/>
          </v:shape>
        </w:pict>
      </w:r>
      <w:r w:rsidR="002E0126" w:rsidRPr="002E0126">
        <w:rPr>
          <w:b/>
          <w:szCs w:val="24"/>
        </w:rPr>
        <w:tab/>
        <w:t xml:space="preserve">Расставьте знаки препинания. </w:t>
      </w:r>
      <w:r w:rsidR="002E0126" w:rsidRPr="002E0126">
        <w:rPr>
          <w:szCs w:val="24"/>
        </w:rPr>
        <w:t xml:space="preserve">Укажите два предложения, в которых нужно поставить </w:t>
      </w:r>
      <w:r w:rsidR="002E0126" w:rsidRPr="002E0126">
        <w:rPr>
          <w:b/>
          <w:szCs w:val="24"/>
        </w:rPr>
        <w:t xml:space="preserve">ОДНУ </w:t>
      </w:r>
      <w:r w:rsidR="002E0126" w:rsidRPr="002E0126">
        <w:rPr>
          <w:szCs w:val="24"/>
        </w:rPr>
        <w:t>запятую. Запишите номера этих предложений.</w:t>
      </w:r>
    </w:p>
    <w:p w:rsidR="002E0126" w:rsidRPr="002E0126" w:rsidRDefault="002E0126" w:rsidP="002E0126">
      <w:pPr>
        <w:spacing w:after="0" w:line="276" w:lineRule="auto"/>
        <w:rPr>
          <w:szCs w:val="24"/>
        </w:rPr>
      </w:pPr>
      <w:r w:rsidRPr="002E0126">
        <w:rPr>
          <w:position w:val="1"/>
          <w:szCs w:val="24"/>
        </w:rPr>
        <w:t xml:space="preserve">Пленяющая красота русских пейзажей поразительна и надолго остаётся </w:t>
      </w:r>
      <w:r w:rsidRPr="002E0126">
        <w:rPr>
          <w:szCs w:val="24"/>
        </w:rPr>
        <w:t xml:space="preserve"> в памяти.</w:t>
      </w:r>
    </w:p>
    <w:p w:rsidR="002E0126" w:rsidRPr="002E0126" w:rsidRDefault="002E0126" w:rsidP="002E0126">
      <w:pPr>
        <w:spacing w:after="0" w:line="276" w:lineRule="auto"/>
        <w:rPr>
          <w:szCs w:val="24"/>
        </w:rPr>
      </w:pPr>
      <w:r w:rsidRPr="002E0126">
        <w:rPr>
          <w:position w:val="1"/>
          <w:szCs w:val="24"/>
        </w:rPr>
        <w:lastRenderedPageBreak/>
        <w:t>К числу самых древних изображений на стенах пещер эпохи палеолита</w:t>
      </w:r>
      <w:r w:rsidRPr="002E0126">
        <w:rPr>
          <w:szCs w:val="24"/>
        </w:rPr>
        <w:t xml:space="preserve"> относятся и оттиски руки </w:t>
      </w:r>
      <w:proofErr w:type="gramStart"/>
      <w:r w:rsidRPr="002E0126">
        <w:rPr>
          <w:szCs w:val="24"/>
        </w:rPr>
        <w:t>человека</w:t>
      </w:r>
      <w:proofErr w:type="gramEnd"/>
      <w:r w:rsidRPr="002E0126">
        <w:rPr>
          <w:szCs w:val="24"/>
        </w:rPr>
        <w:t xml:space="preserve"> и непонятные узоры с беспорядочными переплетениями волнистых линий.</w:t>
      </w:r>
    </w:p>
    <w:p w:rsidR="002E0126" w:rsidRPr="002E0126" w:rsidRDefault="002E0126" w:rsidP="002E0126">
      <w:pPr>
        <w:spacing w:after="0" w:line="276" w:lineRule="auto"/>
        <w:rPr>
          <w:szCs w:val="24"/>
        </w:rPr>
      </w:pPr>
      <w:r w:rsidRPr="002E0126">
        <w:rPr>
          <w:position w:val="1"/>
          <w:szCs w:val="24"/>
        </w:rPr>
        <w:t xml:space="preserve">Логику познания  Декарт   выстроил   от   простейшего   и   очевидного </w:t>
      </w:r>
      <w:r w:rsidRPr="002E0126">
        <w:rPr>
          <w:szCs w:val="24"/>
        </w:rPr>
        <w:t xml:space="preserve"> </w:t>
      </w:r>
      <w:proofErr w:type="gramStart"/>
      <w:r w:rsidRPr="002E0126">
        <w:rPr>
          <w:szCs w:val="24"/>
        </w:rPr>
        <w:t>к</w:t>
      </w:r>
      <w:proofErr w:type="gramEnd"/>
      <w:r w:rsidRPr="002E0126">
        <w:rPr>
          <w:szCs w:val="24"/>
        </w:rPr>
        <w:t xml:space="preserve"> сложному и непонятному.</w:t>
      </w:r>
    </w:p>
    <w:p w:rsidR="002E0126" w:rsidRPr="002E0126" w:rsidRDefault="002E0126" w:rsidP="002E0126">
      <w:pPr>
        <w:spacing w:after="0" w:line="276" w:lineRule="auto"/>
        <w:rPr>
          <w:szCs w:val="24"/>
        </w:rPr>
      </w:pPr>
      <w:r w:rsidRPr="002E0126">
        <w:rPr>
          <w:position w:val="1"/>
          <w:szCs w:val="24"/>
        </w:rPr>
        <w:t>Для</w:t>
      </w:r>
      <w:r w:rsidRPr="002E0126">
        <w:rPr>
          <w:position w:val="1"/>
          <w:szCs w:val="24"/>
        </w:rPr>
        <w:tab/>
        <w:t>художественной</w:t>
      </w:r>
      <w:r w:rsidRPr="002E0126">
        <w:rPr>
          <w:position w:val="1"/>
          <w:szCs w:val="24"/>
        </w:rPr>
        <w:tab/>
        <w:t>речи</w:t>
      </w:r>
      <w:r w:rsidRPr="002E0126">
        <w:rPr>
          <w:position w:val="1"/>
          <w:szCs w:val="24"/>
        </w:rPr>
        <w:tab/>
        <w:t>характерна</w:t>
      </w:r>
      <w:r w:rsidRPr="002E0126">
        <w:rPr>
          <w:position w:val="1"/>
          <w:szCs w:val="24"/>
        </w:rPr>
        <w:tab/>
        <w:t>как</w:t>
      </w:r>
      <w:r w:rsidRPr="002E0126">
        <w:rPr>
          <w:position w:val="1"/>
          <w:szCs w:val="24"/>
        </w:rPr>
        <w:tab/>
      </w:r>
      <w:proofErr w:type="gramStart"/>
      <w:r w:rsidRPr="002E0126">
        <w:rPr>
          <w:position w:val="1"/>
          <w:szCs w:val="24"/>
        </w:rPr>
        <w:t>образность</w:t>
      </w:r>
      <w:proofErr w:type="gramEnd"/>
      <w:r w:rsidRPr="002E0126">
        <w:rPr>
          <w:position w:val="1"/>
          <w:szCs w:val="24"/>
        </w:rPr>
        <w:tab/>
        <w:t>так</w:t>
      </w:r>
      <w:r w:rsidRPr="002E0126">
        <w:rPr>
          <w:position w:val="1"/>
          <w:szCs w:val="24"/>
        </w:rPr>
        <w:tab/>
        <w:t>и</w:t>
      </w:r>
      <w:r w:rsidRPr="002E0126">
        <w:rPr>
          <w:szCs w:val="24"/>
        </w:rPr>
        <w:t xml:space="preserve"> эмоциональность.</w:t>
      </w:r>
    </w:p>
    <w:p w:rsidR="002E0126" w:rsidRPr="002E0126" w:rsidRDefault="002E0126" w:rsidP="002E0126">
      <w:pPr>
        <w:spacing w:after="0" w:line="276" w:lineRule="auto"/>
        <w:rPr>
          <w:szCs w:val="24"/>
        </w:rPr>
      </w:pPr>
      <w:r w:rsidRPr="002E0126">
        <w:rPr>
          <w:position w:val="1"/>
          <w:szCs w:val="24"/>
        </w:rPr>
        <w:t>Впервые за столь долгие военные годы из парка доносился звонкий</w:t>
      </w:r>
      <w:r w:rsidRPr="002E0126">
        <w:rPr>
          <w:szCs w:val="24"/>
        </w:rPr>
        <w:t xml:space="preserve"> детский смех и слышался скрип проржавевших качелей.</w:t>
      </w:r>
    </w:p>
    <w:p w:rsidR="002E0126" w:rsidRPr="002E0126" w:rsidRDefault="002E0126" w:rsidP="002E0126">
      <w:pPr>
        <w:spacing w:after="0" w:line="276" w:lineRule="auto"/>
        <w:rPr>
          <w:szCs w:val="24"/>
        </w:rPr>
      </w:pPr>
    </w:p>
    <w:p w:rsidR="002E0126" w:rsidRPr="002E0126" w:rsidRDefault="002E0126" w:rsidP="002E0126">
      <w:pPr>
        <w:spacing w:after="0" w:line="276" w:lineRule="auto"/>
        <w:rPr>
          <w:szCs w:val="24"/>
        </w:rPr>
      </w:pPr>
      <w:r w:rsidRPr="002E0126">
        <w:rPr>
          <w:szCs w:val="24"/>
        </w:rPr>
        <w:t>Ответ:</w:t>
      </w:r>
    </w:p>
    <w:p w:rsidR="002E0126" w:rsidRPr="002E0126" w:rsidRDefault="002E0126" w:rsidP="002E0126">
      <w:pPr>
        <w:spacing w:after="0" w:line="276" w:lineRule="auto"/>
        <w:rPr>
          <w:b/>
          <w:szCs w:val="24"/>
        </w:rPr>
      </w:pPr>
    </w:p>
    <w:p w:rsidR="002E0126" w:rsidRPr="002E0126" w:rsidRDefault="00F4130F" w:rsidP="002E0126">
      <w:pPr>
        <w:spacing w:after="0" w:line="276" w:lineRule="auto"/>
        <w:rPr>
          <w:szCs w:val="24"/>
        </w:rPr>
      </w:pPr>
      <w:r>
        <w:rPr>
          <w:noProof/>
          <w:szCs w:val="24"/>
          <w:lang w:eastAsia="ru-RU"/>
        </w:rPr>
        <w:pict>
          <v:shape id="Надпись 45" o:spid="_x0000_s1245" type="#_x0000_t202" style="position:absolute;margin-left:37.25pt;margin-top:.8pt;width:24.05pt;height:13.85pt;z-index:2516628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" filled="f" strokeweight=".17522mm">
            <v:textbox style="mso-next-textbox:#Надпись 45" inset="0,0,0,0">
              <w:txbxContent>
                <w:p w:rsidR="00A9614D" w:rsidRPr="00DC3E4C" w:rsidRDefault="00A9614D" w:rsidP="002E0126">
                  <w:pPr>
                    <w:spacing w:before="17"/>
                    <w:ind w:left="138"/>
                    <w:rPr>
                      <w:b/>
                      <w:szCs w:val="24"/>
                    </w:rPr>
                  </w:pPr>
                  <w:r w:rsidRPr="00DC3E4C">
                    <w:rPr>
                      <w:b/>
                      <w:szCs w:val="24"/>
                    </w:rPr>
                    <w:t>15</w:t>
                  </w:r>
                </w:p>
              </w:txbxContent>
            </v:textbox>
            <w10:wrap anchorx="page"/>
          </v:shape>
        </w:pict>
      </w:r>
      <w:r w:rsidR="002E0126" w:rsidRPr="002E0126">
        <w:rPr>
          <w:b/>
          <w:szCs w:val="24"/>
        </w:rPr>
        <w:tab/>
        <w:t xml:space="preserve">Расставьте знаки препинания: </w:t>
      </w:r>
      <w:r w:rsidR="002E0126" w:rsidRPr="002E0126">
        <w:rPr>
          <w:szCs w:val="24"/>
        </w:rPr>
        <w:t>укажите цифр</w:t>
      </w:r>
      <w:proofErr w:type="gramStart"/>
      <w:r w:rsidR="002E0126" w:rsidRPr="002E0126">
        <w:rPr>
          <w:szCs w:val="24"/>
        </w:rPr>
        <w:t>у(</w:t>
      </w:r>
      <w:proofErr w:type="gramEnd"/>
      <w:r w:rsidR="002E0126" w:rsidRPr="002E0126">
        <w:rPr>
          <w:szCs w:val="24"/>
        </w:rPr>
        <w:t>-ы), на месте которой(-ых)     в предложении должна(-ы) стоять запятая(-ые).</w:t>
      </w:r>
    </w:p>
    <w:p w:rsidR="002E0126" w:rsidRPr="002E0126" w:rsidRDefault="002E0126" w:rsidP="002E0126">
      <w:pPr>
        <w:spacing w:after="0" w:line="276" w:lineRule="auto"/>
        <w:rPr>
          <w:szCs w:val="24"/>
        </w:rPr>
      </w:pPr>
      <w:r w:rsidRPr="002E0126">
        <w:rPr>
          <w:szCs w:val="24"/>
        </w:rPr>
        <w:t>Возвращая первоначальную красоту и великолепие (1) Шуваловскому дворцу в Санкт-Петербурге (2) реставраторы  согласовывали  этапы своей работы со специалистами (3) готовившими открытие в его залах музея Карла Фаберже (4) прославившегося созданием уникальных ювелирных изделий.</w:t>
      </w:r>
    </w:p>
    <w:p w:rsidR="002E0126" w:rsidRPr="002E0126" w:rsidRDefault="002E0126" w:rsidP="002E0126">
      <w:pPr>
        <w:spacing w:after="0" w:line="276" w:lineRule="auto"/>
        <w:rPr>
          <w:szCs w:val="24"/>
        </w:rPr>
      </w:pPr>
    </w:p>
    <w:p w:rsidR="002E0126" w:rsidRPr="002E0126" w:rsidRDefault="002E0126" w:rsidP="002E0126">
      <w:pPr>
        <w:spacing w:after="0" w:line="276" w:lineRule="auto"/>
        <w:rPr>
          <w:szCs w:val="24"/>
        </w:rPr>
      </w:pPr>
      <w:r w:rsidRPr="002E0126">
        <w:rPr>
          <w:szCs w:val="24"/>
        </w:rPr>
        <w:t>Ответ:</w:t>
      </w:r>
      <w:r w:rsidRPr="002E0126">
        <w:rPr>
          <w:szCs w:val="24"/>
          <w:u w:val="single"/>
        </w:rPr>
        <w:tab/>
      </w:r>
      <w:r w:rsidRPr="002E0126">
        <w:rPr>
          <w:szCs w:val="24"/>
        </w:rPr>
        <w:t>.</w:t>
      </w:r>
    </w:p>
    <w:p w:rsidR="002E0126" w:rsidRPr="002E0126" w:rsidRDefault="002E0126" w:rsidP="002E0126">
      <w:pPr>
        <w:spacing w:after="0" w:line="276" w:lineRule="auto"/>
        <w:rPr>
          <w:szCs w:val="24"/>
        </w:rPr>
      </w:pPr>
    </w:p>
    <w:p w:rsidR="002E0126" w:rsidRPr="002E0126" w:rsidRDefault="00F4130F" w:rsidP="002E0126">
      <w:pPr>
        <w:spacing w:after="0" w:line="276" w:lineRule="auto"/>
        <w:rPr>
          <w:szCs w:val="24"/>
        </w:rPr>
      </w:pPr>
      <w:r>
        <w:rPr>
          <w:noProof/>
          <w:szCs w:val="24"/>
          <w:lang w:eastAsia="ru-RU"/>
        </w:rPr>
        <w:pict>
          <v:shape id="Надпись 39" o:spid="_x0000_s1252" type="#_x0000_t202" style="position:absolute;margin-left:37.25pt;margin-top:-.2pt;width:24.05pt;height:13.85pt;z-index:2516700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" filled="f" strokeweight=".17525mm">
            <v:textbox style="mso-next-textbox:#Надпись 39" inset="0,0,0,0">
              <w:txbxContent>
                <w:p w:rsidR="00A9614D" w:rsidRPr="00DC3E4C" w:rsidRDefault="00A9614D" w:rsidP="002E0126">
                  <w:pPr>
                    <w:spacing w:before="17"/>
                    <w:ind w:left="138"/>
                    <w:rPr>
                      <w:b/>
                      <w:szCs w:val="24"/>
                    </w:rPr>
                  </w:pPr>
                  <w:r w:rsidRPr="00DC3E4C">
                    <w:rPr>
                      <w:b/>
                      <w:szCs w:val="24"/>
                    </w:rPr>
                    <w:t>16</w:t>
                  </w:r>
                </w:p>
              </w:txbxContent>
            </v:textbox>
            <w10:wrap anchorx="page"/>
          </v:shape>
        </w:pict>
      </w:r>
      <w:r w:rsidR="002E0126" w:rsidRPr="002E0126">
        <w:rPr>
          <w:b/>
          <w:szCs w:val="24"/>
        </w:rPr>
        <w:tab/>
        <w:t xml:space="preserve">Расставьте  все  недостающие  знаки  препинания:   </w:t>
      </w:r>
      <w:r w:rsidR="002E0126" w:rsidRPr="002E0126">
        <w:rPr>
          <w:szCs w:val="24"/>
        </w:rPr>
        <w:t>укажите   цифр</w:t>
      </w:r>
      <w:proofErr w:type="gramStart"/>
      <w:r w:rsidR="002E0126" w:rsidRPr="002E0126">
        <w:rPr>
          <w:szCs w:val="24"/>
        </w:rPr>
        <w:t>у(</w:t>
      </w:r>
      <w:proofErr w:type="gramEnd"/>
      <w:r w:rsidR="002E0126" w:rsidRPr="002E0126">
        <w:rPr>
          <w:szCs w:val="24"/>
        </w:rPr>
        <w:t>-ы),  на месте которой(-ых) в предложениях должна(-ы) стоять запятая(-ые).</w:t>
      </w:r>
    </w:p>
    <w:p w:rsidR="002E0126" w:rsidRPr="002E0126" w:rsidRDefault="002E0126" w:rsidP="002E0126">
      <w:pPr>
        <w:spacing w:after="0" w:line="276" w:lineRule="auto"/>
        <w:rPr>
          <w:szCs w:val="24"/>
        </w:rPr>
      </w:pPr>
      <w:r w:rsidRPr="002E0126">
        <w:rPr>
          <w:szCs w:val="24"/>
        </w:rPr>
        <w:t>Милые берёзовые (1) чащи!</w:t>
      </w:r>
    </w:p>
    <w:p w:rsidR="002E0126" w:rsidRPr="002E0126" w:rsidRDefault="002E0126" w:rsidP="002E0126">
      <w:pPr>
        <w:spacing w:after="0" w:line="276" w:lineRule="auto"/>
        <w:rPr>
          <w:szCs w:val="24"/>
        </w:rPr>
      </w:pPr>
      <w:r w:rsidRPr="002E0126">
        <w:rPr>
          <w:szCs w:val="24"/>
        </w:rPr>
        <w:t xml:space="preserve">Ты (2) земля! И вы (3) равнин пески! Перед этим сонмом </w:t>
      </w:r>
      <w:proofErr w:type="gramStart"/>
      <w:r w:rsidRPr="002E0126">
        <w:rPr>
          <w:szCs w:val="24"/>
        </w:rPr>
        <w:t>уходящих</w:t>
      </w:r>
      <w:proofErr w:type="gramEnd"/>
    </w:p>
    <w:p w:rsidR="002E0126" w:rsidRPr="002E0126" w:rsidRDefault="002E0126" w:rsidP="002E0126">
      <w:pPr>
        <w:spacing w:after="0" w:line="276" w:lineRule="auto"/>
        <w:rPr>
          <w:szCs w:val="24"/>
        </w:rPr>
      </w:pPr>
      <w:r w:rsidRPr="002E0126">
        <w:rPr>
          <w:szCs w:val="24"/>
        </w:rPr>
        <w:t>Я не в силах скрыть своей тоски.</w:t>
      </w:r>
    </w:p>
    <w:p w:rsidR="002E0126" w:rsidRPr="002E0126" w:rsidRDefault="002E0126" w:rsidP="002E0126">
      <w:pPr>
        <w:spacing w:after="0" w:line="276" w:lineRule="auto"/>
        <w:rPr>
          <w:szCs w:val="24"/>
        </w:rPr>
      </w:pPr>
      <w:r w:rsidRPr="002E0126">
        <w:rPr>
          <w:szCs w:val="24"/>
        </w:rPr>
        <w:t xml:space="preserve">(С.А. Есенин) </w:t>
      </w:r>
    </w:p>
    <w:p w:rsidR="002E0126" w:rsidRPr="002E0126" w:rsidRDefault="002E0126" w:rsidP="002E0126">
      <w:pPr>
        <w:spacing w:after="0" w:line="276" w:lineRule="auto"/>
        <w:rPr>
          <w:szCs w:val="24"/>
        </w:rPr>
      </w:pPr>
    </w:p>
    <w:p w:rsidR="002E0126" w:rsidRPr="002E0126" w:rsidRDefault="002E0126" w:rsidP="002E0126">
      <w:pPr>
        <w:spacing w:after="0" w:line="276" w:lineRule="auto"/>
        <w:rPr>
          <w:szCs w:val="24"/>
        </w:rPr>
      </w:pPr>
      <w:r w:rsidRPr="002E0126">
        <w:rPr>
          <w:szCs w:val="24"/>
        </w:rPr>
        <w:t>Ответ:</w:t>
      </w:r>
      <w:r w:rsidRPr="002E0126">
        <w:rPr>
          <w:szCs w:val="24"/>
          <w:u w:val="single"/>
        </w:rPr>
        <w:tab/>
      </w:r>
      <w:r w:rsidRPr="002E0126">
        <w:rPr>
          <w:szCs w:val="24"/>
        </w:rPr>
        <w:t>.</w:t>
      </w:r>
    </w:p>
    <w:p w:rsidR="002E0126" w:rsidRPr="002E0126" w:rsidRDefault="002E0126" w:rsidP="002E0126">
      <w:pPr>
        <w:spacing w:after="0" w:line="276" w:lineRule="auto"/>
        <w:rPr>
          <w:b/>
          <w:spacing w:val="-3"/>
          <w:szCs w:val="24"/>
        </w:rPr>
      </w:pPr>
    </w:p>
    <w:p w:rsidR="002E0126" w:rsidRPr="002E0126" w:rsidRDefault="00F4130F" w:rsidP="002E0126">
      <w:pPr>
        <w:spacing w:after="0" w:line="276" w:lineRule="auto"/>
        <w:rPr>
          <w:szCs w:val="24"/>
        </w:rPr>
      </w:pPr>
      <w:r>
        <w:rPr>
          <w:noProof/>
          <w:szCs w:val="24"/>
          <w:lang w:eastAsia="ru-RU"/>
        </w:rPr>
        <w:pict>
          <v:shape id="Надпись 38" o:spid="_x0000_s1251" type="#_x0000_t202" style="position:absolute;margin-left:37.25pt;margin-top:1.35pt;width:25.6pt;height:13.85pt;z-index:2516689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" filled="f" strokeweight=".17522mm">
            <v:textbox style="mso-next-textbox:#Надпись 38" inset="0,0,0,0">
              <w:txbxContent>
                <w:p w:rsidR="00A9614D" w:rsidRPr="00DC3E4C" w:rsidRDefault="00A9614D" w:rsidP="002E0126">
                  <w:pPr>
                    <w:spacing w:before="17"/>
                    <w:ind w:left="154"/>
                    <w:rPr>
                      <w:b/>
                      <w:sz w:val="19"/>
                    </w:rPr>
                  </w:pPr>
                  <w:r w:rsidRPr="00DC3E4C">
                    <w:rPr>
                      <w:b/>
                    </w:rPr>
                    <w:t>17</w:t>
                  </w:r>
                </w:p>
              </w:txbxContent>
            </v:textbox>
            <w10:wrap anchorx="page"/>
          </v:shape>
        </w:pict>
      </w:r>
      <w:r w:rsidR="002E0126" w:rsidRPr="002E0126">
        <w:rPr>
          <w:b/>
          <w:spacing w:val="-3"/>
          <w:szCs w:val="24"/>
        </w:rPr>
        <w:tab/>
        <w:t xml:space="preserve">Расставьте </w:t>
      </w:r>
      <w:r w:rsidR="002E0126" w:rsidRPr="002E0126">
        <w:rPr>
          <w:b/>
          <w:szCs w:val="24"/>
        </w:rPr>
        <w:t xml:space="preserve">все </w:t>
      </w:r>
      <w:r w:rsidR="002E0126" w:rsidRPr="002E0126">
        <w:rPr>
          <w:b/>
          <w:spacing w:val="-3"/>
          <w:szCs w:val="24"/>
        </w:rPr>
        <w:t xml:space="preserve">знаки препинания:  </w:t>
      </w:r>
      <w:r w:rsidR="002E0126" w:rsidRPr="002E0126">
        <w:rPr>
          <w:spacing w:val="-3"/>
          <w:szCs w:val="24"/>
        </w:rPr>
        <w:t>укажите цифр</w:t>
      </w:r>
      <w:proofErr w:type="gramStart"/>
      <w:r w:rsidR="002E0126" w:rsidRPr="002E0126">
        <w:rPr>
          <w:spacing w:val="-3"/>
          <w:szCs w:val="24"/>
        </w:rPr>
        <w:t>у(</w:t>
      </w:r>
      <w:proofErr w:type="gramEnd"/>
      <w:r w:rsidR="002E0126" w:rsidRPr="002E0126">
        <w:rPr>
          <w:spacing w:val="-3"/>
          <w:szCs w:val="24"/>
        </w:rPr>
        <w:t xml:space="preserve">-ы), </w:t>
      </w:r>
      <w:r w:rsidR="002E0126" w:rsidRPr="002E0126">
        <w:rPr>
          <w:szCs w:val="24"/>
        </w:rPr>
        <w:t xml:space="preserve">на </w:t>
      </w:r>
      <w:r w:rsidR="002E0126" w:rsidRPr="002E0126">
        <w:rPr>
          <w:spacing w:val="-3"/>
          <w:szCs w:val="24"/>
        </w:rPr>
        <w:t xml:space="preserve">месте которой(-ых)  </w:t>
      </w:r>
      <w:r w:rsidR="002E0126" w:rsidRPr="002E0126">
        <w:rPr>
          <w:szCs w:val="24"/>
        </w:rPr>
        <w:t>в предложении должна(-ы) стоять запятая(-ые).</w:t>
      </w:r>
    </w:p>
    <w:p w:rsidR="002E0126" w:rsidRPr="002E0126" w:rsidRDefault="002E0126" w:rsidP="002E0126">
      <w:pPr>
        <w:spacing w:after="0" w:line="276" w:lineRule="auto"/>
        <w:rPr>
          <w:szCs w:val="24"/>
        </w:rPr>
      </w:pPr>
      <w:r w:rsidRPr="002E0126">
        <w:rPr>
          <w:szCs w:val="24"/>
        </w:rPr>
        <w:t xml:space="preserve">В сокровищнице русского искусства (1) одно из самых почётных мест принадлежит И.И. Шишкину (2) с именем (3) которого (4) связана история отечественного пейзажа второй половины </w:t>
      </w:r>
      <w:proofErr w:type="gramStart"/>
      <w:r w:rsidRPr="002E0126">
        <w:rPr>
          <w:szCs w:val="24"/>
        </w:rPr>
        <w:t>XIX</w:t>
      </w:r>
      <w:proofErr w:type="gramEnd"/>
      <w:r w:rsidRPr="002E0126">
        <w:rPr>
          <w:szCs w:val="24"/>
        </w:rPr>
        <w:t>столетия.</w:t>
      </w:r>
    </w:p>
    <w:p w:rsidR="002E0126" w:rsidRPr="002E0126" w:rsidRDefault="002E0126" w:rsidP="002E0126">
      <w:pPr>
        <w:spacing w:after="0" w:line="276" w:lineRule="auto"/>
        <w:rPr>
          <w:szCs w:val="24"/>
        </w:rPr>
      </w:pPr>
    </w:p>
    <w:p w:rsidR="002E0126" w:rsidRPr="002E0126" w:rsidRDefault="002E0126" w:rsidP="002E0126">
      <w:pPr>
        <w:spacing w:after="0" w:line="276" w:lineRule="auto"/>
        <w:rPr>
          <w:szCs w:val="24"/>
        </w:rPr>
      </w:pPr>
      <w:r w:rsidRPr="002E0126">
        <w:rPr>
          <w:szCs w:val="24"/>
        </w:rPr>
        <w:t>Ответ:</w:t>
      </w:r>
      <w:r w:rsidRPr="002E0126">
        <w:rPr>
          <w:szCs w:val="24"/>
          <w:u w:val="single"/>
        </w:rPr>
        <w:tab/>
      </w:r>
      <w:r w:rsidRPr="002E0126">
        <w:rPr>
          <w:szCs w:val="24"/>
        </w:rPr>
        <w:t>.</w:t>
      </w:r>
    </w:p>
    <w:p w:rsidR="002E0126" w:rsidRPr="002E0126" w:rsidRDefault="00F4130F" w:rsidP="002E0126">
      <w:pPr>
        <w:spacing w:after="0" w:line="276" w:lineRule="auto"/>
        <w:rPr>
          <w:szCs w:val="24"/>
        </w:rPr>
      </w:pPr>
      <w:r>
        <w:rPr>
          <w:noProof/>
          <w:szCs w:val="24"/>
          <w:lang w:eastAsia="ru-RU"/>
        </w:rPr>
        <w:pict>
          <v:shape id="Надпись 37" o:spid="_x0000_s1250" type="#_x0000_t202" style="position:absolute;margin-left:36.1pt;margin-top:15.05pt;width:24.05pt;height:13.85pt;z-index:2516679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" filled="f" strokeweight=".17525mm">
            <v:textbox style="mso-next-textbox:#Надпись 37" inset="0,0,0,0">
              <w:txbxContent>
                <w:p w:rsidR="00A9614D" w:rsidRPr="00DC3E4C" w:rsidRDefault="00A9614D" w:rsidP="002E0126">
                  <w:pPr>
                    <w:spacing w:before="17"/>
                    <w:ind w:left="138"/>
                    <w:rPr>
                      <w:b/>
                      <w:sz w:val="19"/>
                    </w:rPr>
                  </w:pPr>
                  <w:r w:rsidRPr="00DC3E4C">
                    <w:rPr>
                      <w:b/>
                    </w:rPr>
                    <w:t>18</w:t>
                  </w:r>
                </w:p>
              </w:txbxContent>
            </v:textbox>
            <w10:wrap anchorx="page"/>
          </v:shape>
        </w:pict>
      </w:r>
    </w:p>
    <w:p w:rsidR="002E0126" w:rsidRPr="002E0126" w:rsidRDefault="002E0126" w:rsidP="002E0126">
      <w:pPr>
        <w:spacing w:after="0" w:line="276" w:lineRule="auto"/>
        <w:rPr>
          <w:szCs w:val="24"/>
        </w:rPr>
      </w:pPr>
      <w:r w:rsidRPr="002E0126">
        <w:rPr>
          <w:b/>
          <w:szCs w:val="24"/>
        </w:rPr>
        <w:tab/>
        <w:t xml:space="preserve">Расставьте знаки препинания: </w:t>
      </w:r>
      <w:r w:rsidRPr="002E0126">
        <w:rPr>
          <w:szCs w:val="24"/>
        </w:rPr>
        <w:t>укажите цифр</w:t>
      </w:r>
      <w:proofErr w:type="gramStart"/>
      <w:r w:rsidRPr="002E0126">
        <w:rPr>
          <w:szCs w:val="24"/>
        </w:rPr>
        <w:t>у(</w:t>
      </w:r>
      <w:proofErr w:type="gramEnd"/>
      <w:r w:rsidRPr="002E0126">
        <w:rPr>
          <w:szCs w:val="24"/>
        </w:rPr>
        <w:t>-ы), на месте которой(-ых)     в предложении должна(-ы) стоять запятая(-ые).</w:t>
      </w:r>
    </w:p>
    <w:p w:rsidR="002E0126" w:rsidRPr="002E0126" w:rsidRDefault="002E0126" w:rsidP="002E0126">
      <w:pPr>
        <w:spacing w:after="0" w:line="276" w:lineRule="auto"/>
        <w:rPr>
          <w:szCs w:val="24"/>
        </w:rPr>
      </w:pPr>
      <w:r w:rsidRPr="002E0126">
        <w:rPr>
          <w:szCs w:val="24"/>
        </w:rPr>
        <w:t>Туманные громады поднимались по ночному небу (1) и (2) когда поглощён был последний звёздный просвет (3) слепой ветер,  закрыв  лицо рукавами, низко пронёсся вдоль опустевшей улицы (4) после чего взлетел на крыши домов.</w:t>
      </w:r>
    </w:p>
    <w:p w:rsidR="002E0126" w:rsidRPr="002E0126" w:rsidRDefault="002E0126" w:rsidP="002E0126">
      <w:pPr>
        <w:spacing w:after="0" w:line="276" w:lineRule="auto"/>
        <w:rPr>
          <w:szCs w:val="24"/>
        </w:rPr>
      </w:pPr>
    </w:p>
    <w:p w:rsidR="002E0126" w:rsidRPr="002E0126" w:rsidRDefault="002E0126" w:rsidP="002E0126">
      <w:pPr>
        <w:spacing w:after="0" w:line="276" w:lineRule="auto"/>
        <w:rPr>
          <w:szCs w:val="24"/>
        </w:rPr>
      </w:pPr>
      <w:r w:rsidRPr="002E0126">
        <w:rPr>
          <w:szCs w:val="24"/>
        </w:rPr>
        <w:t>Ответ:</w:t>
      </w:r>
      <w:r w:rsidRPr="002E0126">
        <w:rPr>
          <w:szCs w:val="24"/>
          <w:u w:val="single"/>
        </w:rPr>
        <w:tab/>
      </w:r>
      <w:r w:rsidRPr="002E0126">
        <w:rPr>
          <w:szCs w:val="24"/>
        </w:rPr>
        <w:t>.</w:t>
      </w:r>
    </w:p>
    <w:p w:rsidR="002E0126" w:rsidRPr="002E0126" w:rsidRDefault="002E0126" w:rsidP="002E0126">
      <w:pPr>
        <w:spacing w:after="0" w:line="276" w:lineRule="auto"/>
        <w:rPr>
          <w:rFonts w:eastAsiaTheme="majorEastAsia" w:cstheme="majorBidi"/>
          <w:b/>
          <w:color w:val="17365D" w:themeColor="text2" w:themeShade="BF"/>
          <w:spacing w:val="5"/>
          <w:kern w:val="28"/>
          <w:szCs w:val="24"/>
        </w:rPr>
      </w:pPr>
      <w:r w:rsidRPr="002E0126">
        <w:rPr>
          <w:rFonts w:eastAsia="Arial Unicode MS"/>
          <w:b/>
          <w:color w:val="000000"/>
          <w:szCs w:val="24"/>
          <w:lang w:eastAsia="ru-RU" w:bidi="ru-RU"/>
        </w:rPr>
        <w:br w:type="page"/>
      </w:r>
    </w:p>
    <w:p w:rsidR="002E0126" w:rsidRPr="00AA7A7C" w:rsidRDefault="002E0126" w:rsidP="004B007F">
      <w:pPr>
        <w:pBdr>
          <w:bottom w:val="single" w:sz="8" w:space="4" w:color="4F81BD" w:themeColor="accent1"/>
        </w:pBdr>
        <w:spacing w:after="0" w:line="240" w:lineRule="auto"/>
        <w:contextualSpacing/>
        <w:jc w:val="right"/>
        <w:outlineLvl w:val="1"/>
        <w:rPr>
          <w:rFonts w:eastAsiaTheme="majorEastAsia"/>
          <w:iCs/>
          <w:color w:val="4F81BD" w:themeColor="accent1"/>
          <w:spacing w:val="15"/>
          <w:szCs w:val="24"/>
        </w:rPr>
      </w:pPr>
      <w:bookmarkStart w:id="66" w:name="_Toc20302269"/>
      <w:bookmarkStart w:id="67" w:name="_Toc31890183"/>
      <w:bookmarkStart w:id="68" w:name="_Toc35260390"/>
      <w:r w:rsidRPr="002E0126">
        <w:rPr>
          <w:rFonts w:eastAsiaTheme="majorEastAsia" w:cstheme="majorBidi"/>
          <w:b/>
          <w:color w:val="17365D" w:themeColor="text2" w:themeShade="BF"/>
          <w:spacing w:val="5"/>
          <w:kern w:val="28"/>
          <w:szCs w:val="24"/>
        </w:rPr>
        <w:t>Приложение 7</w:t>
      </w:r>
      <w:bookmarkEnd w:id="66"/>
      <w:bookmarkEnd w:id="67"/>
      <w:r w:rsidR="004B007F">
        <w:rPr>
          <w:rFonts w:eastAsiaTheme="majorEastAsia" w:cstheme="majorBidi"/>
          <w:b/>
          <w:color w:val="17365D" w:themeColor="text2" w:themeShade="BF"/>
          <w:spacing w:val="5"/>
          <w:kern w:val="28"/>
          <w:szCs w:val="24"/>
        </w:rPr>
        <w:br/>
      </w:r>
      <w:bookmarkStart w:id="69" w:name="_Toc20302270"/>
      <w:bookmarkStart w:id="70" w:name="_Toc31890184"/>
      <w:r w:rsidRPr="00AA7A7C">
        <w:rPr>
          <w:rFonts w:eastAsiaTheme="majorEastAsia"/>
          <w:iCs/>
          <w:color w:val="4F81BD" w:themeColor="accent1"/>
          <w:spacing w:val="15"/>
          <w:szCs w:val="24"/>
        </w:rPr>
        <w:t>КИМы для стартовой диагностики Иностранный язык (</w:t>
      </w:r>
      <w:r w:rsidR="00AA7A7C" w:rsidRPr="00AA7A7C">
        <w:rPr>
          <w:rFonts w:eastAsiaTheme="majorEastAsia"/>
          <w:iCs/>
          <w:color w:val="4F81BD" w:themeColor="accent1"/>
          <w:spacing w:val="15"/>
          <w:szCs w:val="24"/>
        </w:rPr>
        <w:t>А</w:t>
      </w:r>
      <w:r w:rsidRPr="00AA7A7C">
        <w:rPr>
          <w:rFonts w:eastAsiaTheme="majorEastAsia"/>
          <w:iCs/>
          <w:color w:val="4F81BD" w:themeColor="accent1"/>
          <w:spacing w:val="15"/>
          <w:szCs w:val="24"/>
        </w:rPr>
        <w:t>нглийский</w:t>
      </w:r>
      <w:r w:rsidR="00AA7A7C">
        <w:rPr>
          <w:rFonts w:eastAsiaTheme="majorEastAsia"/>
          <w:iCs/>
          <w:color w:val="4F81BD" w:themeColor="accent1"/>
          <w:spacing w:val="15"/>
          <w:szCs w:val="24"/>
        </w:rPr>
        <w:t xml:space="preserve"> язык</w:t>
      </w:r>
      <w:r w:rsidRPr="00AA7A7C">
        <w:rPr>
          <w:rFonts w:eastAsiaTheme="majorEastAsia"/>
          <w:iCs/>
          <w:color w:val="4F81BD" w:themeColor="accent1"/>
          <w:spacing w:val="15"/>
          <w:szCs w:val="24"/>
        </w:rPr>
        <w:t>). 10 класс /И.А. Опря</w:t>
      </w:r>
      <w:r w:rsidR="008D2BDC">
        <w:rPr>
          <w:rFonts w:eastAsiaTheme="majorEastAsia"/>
          <w:iCs/>
          <w:color w:val="4F81BD" w:themeColor="accent1"/>
          <w:spacing w:val="15"/>
          <w:szCs w:val="24"/>
        </w:rPr>
        <w:t>, А.А. Шепова</w:t>
      </w:r>
      <w:r w:rsidR="00AD0007">
        <w:rPr>
          <w:rFonts w:eastAsiaTheme="majorEastAsia"/>
          <w:iCs/>
          <w:color w:val="4F81BD" w:themeColor="accent1"/>
          <w:spacing w:val="15"/>
          <w:szCs w:val="24"/>
        </w:rPr>
        <w:t>л</w:t>
      </w:r>
      <w:r w:rsidR="008D2BDC">
        <w:rPr>
          <w:rFonts w:eastAsiaTheme="majorEastAsia"/>
          <w:iCs/>
          <w:color w:val="4F81BD" w:themeColor="accent1"/>
          <w:spacing w:val="15"/>
          <w:szCs w:val="24"/>
        </w:rPr>
        <w:t>ова</w:t>
      </w:r>
      <w:r w:rsidRPr="00AA7A7C">
        <w:rPr>
          <w:rFonts w:eastAsiaTheme="majorEastAsia"/>
          <w:iCs/>
          <w:color w:val="4F81BD" w:themeColor="accent1"/>
          <w:spacing w:val="15"/>
          <w:szCs w:val="24"/>
        </w:rPr>
        <w:t>/</w:t>
      </w:r>
      <w:bookmarkEnd w:id="68"/>
      <w:bookmarkEnd w:id="69"/>
      <w:bookmarkEnd w:id="70"/>
    </w:p>
    <w:p w:rsidR="002E0126" w:rsidRPr="002E0126" w:rsidRDefault="002E0126" w:rsidP="002D4894">
      <w:pPr>
        <w:jc w:val="center"/>
        <w:rPr>
          <w:b/>
          <w:szCs w:val="24"/>
        </w:rPr>
      </w:pPr>
      <w:r w:rsidRPr="002E0126">
        <w:rPr>
          <w:b/>
          <w:szCs w:val="24"/>
        </w:rPr>
        <w:t>Спецификация</w:t>
      </w:r>
    </w:p>
    <w:p w:rsidR="002E0126" w:rsidRPr="002E0126" w:rsidRDefault="002E0126" w:rsidP="002D4894">
      <w:pPr>
        <w:jc w:val="center"/>
        <w:rPr>
          <w:b/>
          <w:szCs w:val="24"/>
        </w:rPr>
      </w:pPr>
      <w:r w:rsidRPr="002E0126">
        <w:rPr>
          <w:b/>
          <w:szCs w:val="24"/>
        </w:rPr>
        <w:t>диагностической работы</w:t>
      </w:r>
    </w:p>
    <w:p w:rsidR="002E0126" w:rsidRPr="002E0126" w:rsidRDefault="002E0126" w:rsidP="002D4894">
      <w:pPr>
        <w:jc w:val="center"/>
        <w:rPr>
          <w:b/>
          <w:szCs w:val="24"/>
        </w:rPr>
      </w:pPr>
      <w:r w:rsidRPr="002E0126">
        <w:rPr>
          <w:b/>
          <w:szCs w:val="24"/>
        </w:rPr>
        <w:t>«Английский язык», (углубленный уровень), 10 класс</w:t>
      </w:r>
    </w:p>
    <w:p w:rsidR="002E0126" w:rsidRPr="002E0126" w:rsidRDefault="002E0126" w:rsidP="002D4894">
      <w:pPr>
        <w:rPr>
          <w:szCs w:val="24"/>
        </w:rPr>
      </w:pPr>
    </w:p>
    <w:p w:rsidR="002E0126" w:rsidRPr="002E0126" w:rsidRDefault="002E0126" w:rsidP="002D4894">
      <w:pPr>
        <w:jc w:val="both"/>
        <w:rPr>
          <w:szCs w:val="24"/>
        </w:rPr>
      </w:pPr>
      <w:r w:rsidRPr="002E0126">
        <w:rPr>
          <w:b/>
          <w:szCs w:val="24"/>
        </w:rPr>
        <w:t>1. Назначение работы</w:t>
      </w:r>
      <w:r w:rsidRPr="002E0126">
        <w:rPr>
          <w:szCs w:val="24"/>
        </w:rPr>
        <w:t xml:space="preserve"> – оценка уровня готовности к изучению  курса «Английский язык»  на углубленном уровне средней школы.</w:t>
      </w:r>
    </w:p>
    <w:p w:rsidR="002E0126" w:rsidRPr="002E0126" w:rsidRDefault="002E0126" w:rsidP="002D4894">
      <w:pPr>
        <w:jc w:val="both"/>
        <w:rPr>
          <w:color w:val="000000"/>
          <w:szCs w:val="24"/>
        </w:rPr>
      </w:pPr>
      <w:r w:rsidRPr="002E0126">
        <w:rPr>
          <w:b/>
          <w:szCs w:val="24"/>
        </w:rPr>
        <w:t>2. Основное содержание проверки</w:t>
      </w:r>
      <w:r w:rsidRPr="002E0126">
        <w:rPr>
          <w:szCs w:val="24"/>
        </w:rPr>
        <w:t xml:space="preserve"> </w:t>
      </w:r>
      <w:r w:rsidRPr="002E0126">
        <w:rPr>
          <w:color w:val="000000"/>
          <w:szCs w:val="24"/>
        </w:rPr>
        <w:t xml:space="preserve">ориентировано на планируемые предметные результаты, зафиксированные в Федеральном государственном образовательном стандарте среднего общего образования (утв. </w:t>
      </w:r>
      <w:hyperlink r:id="rId44" w:history="1">
        <w:r w:rsidRPr="002E0126">
          <w:rPr>
            <w:color w:val="000000"/>
            <w:u w:val="single"/>
          </w:rPr>
          <w:t>приказом</w:t>
        </w:r>
      </w:hyperlink>
      <w:r w:rsidRPr="002E0126">
        <w:rPr>
          <w:color w:val="000000"/>
          <w:szCs w:val="24"/>
        </w:rPr>
        <w:t xml:space="preserve"> Министерства образования и науки РФ от 17 мая 2012 г. N 413 с изменениями и дополнениями от 29.12.2014, 31.12.2015, 29.06. 2017) и соответствует Примерным программам по учебным предметам. Английский язык 10 класс с учётом требований к планируемым результатам за курс средней школы.</w:t>
      </w:r>
    </w:p>
    <w:p w:rsidR="002E0126" w:rsidRPr="002E0126" w:rsidRDefault="002E0126" w:rsidP="002D4894">
      <w:pPr>
        <w:jc w:val="both"/>
        <w:rPr>
          <w:b/>
          <w:szCs w:val="24"/>
        </w:rPr>
      </w:pPr>
      <w:r w:rsidRPr="002E0126">
        <w:rPr>
          <w:b/>
          <w:szCs w:val="24"/>
        </w:rPr>
        <w:t>3. Характеристика работы:</w:t>
      </w:r>
    </w:p>
    <w:p w:rsidR="002E0126" w:rsidRPr="002E0126" w:rsidRDefault="002E0126" w:rsidP="002D4894">
      <w:pPr>
        <w:ind w:firstLine="708"/>
        <w:jc w:val="both"/>
        <w:rPr>
          <w:szCs w:val="24"/>
        </w:rPr>
      </w:pPr>
      <w:r w:rsidRPr="002E0126">
        <w:rPr>
          <w:szCs w:val="24"/>
        </w:rPr>
        <w:t>- представительность и полнота содержания: в работе представлен каждый блок «Содержания обучения» рабочей программы курса английский язык за 9 класс;</w:t>
      </w:r>
    </w:p>
    <w:p w:rsidR="002E0126" w:rsidRPr="002E0126" w:rsidRDefault="002E0126" w:rsidP="002D4894">
      <w:pPr>
        <w:ind w:firstLine="708"/>
        <w:jc w:val="both"/>
        <w:rPr>
          <w:szCs w:val="24"/>
        </w:rPr>
      </w:pPr>
      <w:r w:rsidRPr="002E0126">
        <w:rPr>
          <w:szCs w:val="24"/>
        </w:rPr>
        <w:t>- дифференцируемость: работа состоит из двух частей, первая из которых направлена на проверку владения материалом курса на базовом уровне; вторая – на повышенном уровне;</w:t>
      </w:r>
    </w:p>
    <w:p w:rsidR="002E0126" w:rsidRPr="002E0126" w:rsidRDefault="002E0126" w:rsidP="002D4894">
      <w:pPr>
        <w:jc w:val="both"/>
        <w:rPr>
          <w:szCs w:val="24"/>
        </w:rPr>
      </w:pPr>
      <w:r w:rsidRPr="002E0126">
        <w:rPr>
          <w:szCs w:val="24"/>
        </w:rPr>
        <w:t>число заданий: в первой части 7 заданий, во второй –  5 заданий; всего 12 заданий;</w:t>
      </w:r>
    </w:p>
    <w:p w:rsidR="002E0126" w:rsidRPr="002E0126" w:rsidRDefault="002E0126" w:rsidP="002D4894">
      <w:pPr>
        <w:ind w:firstLine="708"/>
        <w:jc w:val="both"/>
        <w:rPr>
          <w:szCs w:val="24"/>
        </w:rPr>
      </w:pPr>
      <w:r w:rsidRPr="002E0126">
        <w:rPr>
          <w:szCs w:val="24"/>
        </w:rPr>
        <w:t>Структура работы: первая часть содержит задания с кратким ответом, на соотнесение, на трансформацию слова, краткое изложение материала, чтение текста; задания второй части содержат задания на множественный выбор, установление соответствий и выбор значимой информации в тексте, трансформации, развернутый ответ.</w:t>
      </w:r>
    </w:p>
    <w:p w:rsidR="002E0126" w:rsidRPr="002E0126" w:rsidRDefault="002E0126" w:rsidP="002D4894">
      <w:pPr>
        <w:rPr>
          <w:b/>
          <w:szCs w:val="24"/>
        </w:rPr>
      </w:pPr>
      <w:r w:rsidRPr="002E0126">
        <w:rPr>
          <w:b/>
          <w:szCs w:val="24"/>
        </w:rPr>
        <w:t>4. Содержание работы соответствует следующим блокам, выделенным в содержании:</w:t>
      </w:r>
    </w:p>
    <w:p w:rsidR="002E0126" w:rsidRPr="002E0126" w:rsidRDefault="002E0126" w:rsidP="002D4894">
      <w:pPr>
        <w:rPr>
          <w:szCs w:val="24"/>
        </w:rPr>
      </w:pPr>
      <w:r w:rsidRPr="002E0126">
        <w:rPr>
          <w:szCs w:val="24"/>
        </w:rPr>
        <w:t>аудирование;</w:t>
      </w:r>
    </w:p>
    <w:p w:rsidR="002E0126" w:rsidRPr="002E0126" w:rsidRDefault="002E0126" w:rsidP="002D4894">
      <w:pPr>
        <w:rPr>
          <w:szCs w:val="24"/>
        </w:rPr>
      </w:pPr>
      <w:r w:rsidRPr="002E0126">
        <w:rPr>
          <w:szCs w:val="24"/>
        </w:rPr>
        <w:t>чтение;</w:t>
      </w:r>
    </w:p>
    <w:p w:rsidR="002E0126" w:rsidRPr="002E0126" w:rsidRDefault="002E0126" w:rsidP="002D4894">
      <w:pPr>
        <w:rPr>
          <w:szCs w:val="24"/>
        </w:rPr>
      </w:pPr>
      <w:r w:rsidRPr="002E0126">
        <w:rPr>
          <w:szCs w:val="24"/>
        </w:rPr>
        <w:t>лексико-грамматическая сторона речи;</w:t>
      </w:r>
    </w:p>
    <w:p w:rsidR="002E0126" w:rsidRPr="002E0126" w:rsidRDefault="002E0126" w:rsidP="002D4894">
      <w:pPr>
        <w:rPr>
          <w:szCs w:val="24"/>
        </w:rPr>
      </w:pPr>
      <w:r w:rsidRPr="002E0126">
        <w:rPr>
          <w:szCs w:val="24"/>
        </w:rPr>
        <w:t>письмо;</w:t>
      </w:r>
    </w:p>
    <w:p w:rsidR="002E0126" w:rsidRPr="002E0126" w:rsidRDefault="002E0126" w:rsidP="002D4894">
      <w:pPr>
        <w:rPr>
          <w:szCs w:val="24"/>
        </w:rPr>
      </w:pPr>
      <w:r w:rsidRPr="002E0126">
        <w:rPr>
          <w:szCs w:val="24"/>
        </w:rPr>
        <w:t>диалогическая и монологическая речь</w:t>
      </w:r>
    </w:p>
    <w:p w:rsidR="002E0126" w:rsidRPr="002E0126" w:rsidRDefault="002E0126" w:rsidP="002D4894">
      <w:pPr>
        <w:rPr>
          <w:szCs w:val="24"/>
        </w:rPr>
      </w:pPr>
    </w:p>
    <w:p w:rsidR="002E0126" w:rsidRPr="002E0126" w:rsidRDefault="002E0126" w:rsidP="002D4894">
      <w:pPr>
        <w:rPr>
          <w:b/>
          <w:szCs w:val="24"/>
        </w:rPr>
      </w:pPr>
    </w:p>
    <w:p w:rsidR="002E0126" w:rsidRPr="002E0126" w:rsidRDefault="002E0126" w:rsidP="002D4894">
      <w:pPr>
        <w:rPr>
          <w:b/>
          <w:szCs w:val="24"/>
        </w:rPr>
      </w:pPr>
    </w:p>
    <w:p w:rsidR="002E0126" w:rsidRPr="002E0126" w:rsidRDefault="002E0126" w:rsidP="002D4894">
      <w:pPr>
        <w:rPr>
          <w:b/>
          <w:szCs w:val="24"/>
        </w:rPr>
      </w:pPr>
    </w:p>
    <w:p w:rsidR="002E0126" w:rsidRPr="002E0126" w:rsidRDefault="002E0126" w:rsidP="002D4894">
      <w:pPr>
        <w:rPr>
          <w:b/>
          <w:szCs w:val="24"/>
        </w:rPr>
      </w:pPr>
      <w:r w:rsidRPr="002E0126">
        <w:rPr>
          <w:b/>
          <w:szCs w:val="24"/>
        </w:rPr>
        <w:lastRenderedPageBreak/>
        <w:t>Распределение заданий по блокам</w:t>
      </w:r>
    </w:p>
    <w:p w:rsidR="002E0126" w:rsidRPr="002E0126" w:rsidRDefault="002E0126" w:rsidP="002D4894">
      <w:pPr>
        <w:rPr>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91"/>
        <w:gridCol w:w="2552"/>
        <w:gridCol w:w="1808"/>
      </w:tblGrid>
      <w:tr w:rsidR="002E0126" w:rsidRPr="002E0126" w:rsidTr="002E0126">
        <w:tc>
          <w:tcPr>
            <w:tcW w:w="4491" w:type="dxa"/>
            <w:vMerge w:val="restart"/>
            <w:tcBorders>
              <w:top w:val="single" w:sz="4" w:space="0" w:color="auto"/>
              <w:left w:val="single" w:sz="4" w:space="0" w:color="auto"/>
              <w:bottom w:val="single" w:sz="4" w:space="0" w:color="auto"/>
              <w:right w:val="single" w:sz="4" w:space="0" w:color="auto"/>
            </w:tcBorders>
            <w:vAlign w:val="center"/>
            <w:hideMark/>
          </w:tcPr>
          <w:p w:rsidR="002E0126" w:rsidRPr="002E0126" w:rsidRDefault="002E0126" w:rsidP="002D4894">
            <w:pPr>
              <w:rPr>
                <w:szCs w:val="24"/>
              </w:rPr>
            </w:pPr>
            <w:r w:rsidRPr="002E0126">
              <w:rPr>
                <w:szCs w:val="24"/>
              </w:rPr>
              <w:t>Блоки содержания</w:t>
            </w:r>
          </w:p>
        </w:tc>
        <w:tc>
          <w:tcPr>
            <w:tcW w:w="4360" w:type="dxa"/>
            <w:gridSpan w:val="2"/>
            <w:tcBorders>
              <w:top w:val="single" w:sz="4" w:space="0" w:color="auto"/>
              <w:left w:val="single" w:sz="4" w:space="0" w:color="auto"/>
              <w:bottom w:val="single" w:sz="4" w:space="0" w:color="auto"/>
              <w:right w:val="single" w:sz="4" w:space="0" w:color="auto"/>
            </w:tcBorders>
            <w:vAlign w:val="center"/>
            <w:hideMark/>
          </w:tcPr>
          <w:p w:rsidR="002E0126" w:rsidRPr="002E0126" w:rsidRDefault="002E0126" w:rsidP="002D4894">
            <w:pPr>
              <w:rPr>
                <w:szCs w:val="24"/>
              </w:rPr>
            </w:pPr>
            <w:r w:rsidRPr="002E0126">
              <w:rPr>
                <w:szCs w:val="24"/>
              </w:rPr>
              <w:t>Число заданий в работе</w:t>
            </w:r>
          </w:p>
        </w:tc>
      </w:tr>
      <w:tr w:rsidR="002E0126" w:rsidRPr="002E0126" w:rsidTr="002E0126">
        <w:tc>
          <w:tcPr>
            <w:tcW w:w="0" w:type="auto"/>
            <w:vMerge/>
            <w:tcBorders>
              <w:top w:val="single" w:sz="4" w:space="0" w:color="auto"/>
              <w:left w:val="single" w:sz="4" w:space="0" w:color="auto"/>
              <w:bottom w:val="single" w:sz="4" w:space="0" w:color="auto"/>
              <w:right w:val="single" w:sz="4" w:space="0" w:color="auto"/>
            </w:tcBorders>
            <w:vAlign w:val="center"/>
            <w:hideMark/>
          </w:tcPr>
          <w:p w:rsidR="002E0126" w:rsidRPr="002E0126" w:rsidRDefault="002E0126" w:rsidP="002D4894">
            <w:pPr>
              <w:rPr>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2E0126" w:rsidRPr="002E0126" w:rsidRDefault="002E0126" w:rsidP="002D4894">
            <w:pPr>
              <w:rPr>
                <w:szCs w:val="24"/>
              </w:rPr>
            </w:pPr>
            <w:r w:rsidRPr="002E0126">
              <w:rPr>
                <w:szCs w:val="24"/>
              </w:rPr>
              <w:t>Часть 1</w:t>
            </w:r>
          </w:p>
        </w:tc>
        <w:tc>
          <w:tcPr>
            <w:tcW w:w="1808" w:type="dxa"/>
            <w:tcBorders>
              <w:top w:val="single" w:sz="4" w:space="0" w:color="auto"/>
              <w:left w:val="single" w:sz="4" w:space="0" w:color="auto"/>
              <w:bottom w:val="single" w:sz="4" w:space="0" w:color="auto"/>
              <w:right w:val="single" w:sz="4" w:space="0" w:color="auto"/>
            </w:tcBorders>
            <w:vAlign w:val="center"/>
            <w:hideMark/>
          </w:tcPr>
          <w:p w:rsidR="002E0126" w:rsidRPr="002E0126" w:rsidRDefault="002E0126" w:rsidP="002D4894">
            <w:pPr>
              <w:rPr>
                <w:szCs w:val="24"/>
              </w:rPr>
            </w:pPr>
            <w:r w:rsidRPr="002E0126">
              <w:rPr>
                <w:szCs w:val="24"/>
              </w:rPr>
              <w:t>Часть 2</w:t>
            </w:r>
          </w:p>
        </w:tc>
      </w:tr>
      <w:tr w:rsidR="002E0126" w:rsidRPr="002E0126" w:rsidTr="002E0126">
        <w:trPr>
          <w:trHeight w:val="539"/>
        </w:trPr>
        <w:tc>
          <w:tcPr>
            <w:tcW w:w="4491" w:type="dxa"/>
            <w:tcBorders>
              <w:top w:val="single" w:sz="4" w:space="0" w:color="auto"/>
              <w:left w:val="single" w:sz="4" w:space="0" w:color="auto"/>
              <w:bottom w:val="single" w:sz="4" w:space="0" w:color="auto"/>
              <w:right w:val="single" w:sz="4" w:space="0" w:color="auto"/>
            </w:tcBorders>
            <w:vAlign w:val="center"/>
            <w:hideMark/>
          </w:tcPr>
          <w:p w:rsidR="002E0126" w:rsidRPr="002E0126" w:rsidRDefault="002E0126" w:rsidP="002D4894">
            <w:pPr>
              <w:rPr>
                <w:szCs w:val="24"/>
              </w:rPr>
            </w:pPr>
            <w:r w:rsidRPr="002E0126">
              <w:rPr>
                <w:szCs w:val="24"/>
              </w:rPr>
              <w:t>Аудирование</w:t>
            </w:r>
          </w:p>
        </w:tc>
        <w:tc>
          <w:tcPr>
            <w:tcW w:w="2552" w:type="dxa"/>
            <w:tcBorders>
              <w:top w:val="single" w:sz="4" w:space="0" w:color="auto"/>
              <w:left w:val="single" w:sz="4" w:space="0" w:color="auto"/>
              <w:bottom w:val="single" w:sz="4" w:space="0" w:color="auto"/>
              <w:right w:val="single" w:sz="4" w:space="0" w:color="auto"/>
            </w:tcBorders>
            <w:vAlign w:val="center"/>
          </w:tcPr>
          <w:p w:rsidR="002E0126" w:rsidRPr="002E0126" w:rsidRDefault="002E0126" w:rsidP="002D4894">
            <w:pPr>
              <w:rPr>
                <w:szCs w:val="24"/>
              </w:rPr>
            </w:pPr>
            <w:r w:rsidRPr="002E0126">
              <w:rPr>
                <w:szCs w:val="24"/>
              </w:rPr>
              <w:t>1</w:t>
            </w:r>
          </w:p>
        </w:tc>
        <w:tc>
          <w:tcPr>
            <w:tcW w:w="1808" w:type="dxa"/>
            <w:tcBorders>
              <w:top w:val="single" w:sz="4" w:space="0" w:color="auto"/>
              <w:left w:val="single" w:sz="4" w:space="0" w:color="auto"/>
              <w:bottom w:val="single" w:sz="4" w:space="0" w:color="auto"/>
              <w:right w:val="single" w:sz="4" w:space="0" w:color="auto"/>
            </w:tcBorders>
            <w:vAlign w:val="center"/>
          </w:tcPr>
          <w:p w:rsidR="002E0126" w:rsidRPr="002E0126" w:rsidRDefault="002E0126" w:rsidP="002D4894">
            <w:pPr>
              <w:rPr>
                <w:szCs w:val="24"/>
              </w:rPr>
            </w:pPr>
            <w:r w:rsidRPr="002E0126">
              <w:rPr>
                <w:szCs w:val="24"/>
              </w:rPr>
              <w:t>1</w:t>
            </w:r>
          </w:p>
        </w:tc>
      </w:tr>
      <w:tr w:rsidR="002E0126" w:rsidRPr="002E0126" w:rsidTr="002E0126">
        <w:trPr>
          <w:trHeight w:val="547"/>
        </w:trPr>
        <w:tc>
          <w:tcPr>
            <w:tcW w:w="4491" w:type="dxa"/>
            <w:tcBorders>
              <w:top w:val="single" w:sz="4" w:space="0" w:color="auto"/>
              <w:left w:val="single" w:sz="4" w:space="0" w:color="auto"/>
              <w:bottom w:val="single" w:sz="4" w:space="0" w:color="auto"/>
              <w:right w:val="single" w:sz="4" w:space="0" w:color="auto"/>
            </w:tcBorders>
            <w:vAlign w:val="center"/>
            <w:hideMark/>
          </w:tcPr>
          <w:p w:rsidR="002E0126" w:rsidRPr="002E0126" w:rsidRDefault="002E0126" w:rsidP="002D4894">
            <w:pPr>
              <w:rPr>
                <w:szCs w:val="24"/>
              </w:rPr>
            </w:pPr>
            <w:r w:rsidRPr="002E0126">
              <w:rPr>
                <w:szCs w:val="24"/>
              </w:rPr>
              <w:t>Чтение</w:t>
            </w:r>
          </w:p>
        </w:tc>
        <w:tc>
          <w:tcPr>
            <w:tcW w:w="2552" w:type="dxa"/>
            <w:tcBorders>
              <w:top w:val="single" w:sz="4" w:space="0" w:color="auto"/>
              <w:left w:val="single" w:sz="4" w:space="0" w:color="auto"/>
              <w:bottom w:val="single" w:sz="4" w:space="0" w:color="auto"/>
              <w:right w:val="single" w:sz="4" w:space="0" w:color="auto"/>
            </w:tcBorders>
            <w:vAlign w:val="center"/>
          </w:tcPr>
          <w:p w:rsidR="002E0126" w:rsidRPr="002E0126" w:rsidRDefault="002E0126" w:rsidP="002D4894">
            <w:pPr>
              <w:rPr>
                <w:szCs w:val="24"/>
              </w:rPr>
            </w:pPr>
            <w:r w:rsidRPr="002E0126">
              <w:rPr>
                <w:szCs w:val="24"/>
              </w:rPr>
              <w:t>1</w:t>
            </w:r>
          </w:p>
        </w:tc>
        <w:tc>
          <w:tcPr>
            <w:tcW w:w="1808" w:type="dxa"/>
            <w:tcBorders>
              <w:top w:val="single" w:sz="4" w:space="0" w:color="auto"/>
              <w:left w:val="single" w:sz="4" w:space="0" w:color="auto"/>
              <w:bottom w:val="single" w:sz="4" w:space="0" w:color="auto"/>
              <w:right w:val="single" w:sz="4" w:space="0" w:color="auto"/>
            </w:tcBorders>
            <w:vAlign w:val="center"/>
          </w:tcPr>
          <w:p w:rsidR="002E0126" w:rsidRPr="002E0126" w:rsidRDefault="002E0126" w:rsidP="002D4894">
            <w:pPr>
              <w:rPr>
                <w:szCs w:val="24"/>
              </w:rPr>
            </w:pPr>
            <w:r w:rsidRPr="002E0126">
              <w:rPr>
                <w:szCs w:val="24"/>
              </w:rPr>
              <w:t>1</w:t>
            </w:r>
          </w:p>
        </w:tc>
      </w:tr>
      <w:tr w:rsidR="002E0126" w:rsidRPr="002E0126" w:rsidTr="002E0126">
        <w:tc>
          <w:tcPr>
            <w:tcW w:w="4491" w:type="dxa"/>
            <w:tcBorders>
              <w:top w:val="single" w:sz="4" w:space="0" w:color="auto"/>
              <w:left w:val="single" w:sz="4" w:space="0" w:color="auto"/>
              <w:bottom w:val="single" w:sz="4" w:space="0" w:color="auto"/>
              <w:right w:val="single" w:sz="4" w:space="0" w:color="auto"/>
            </w:tcBorders>
            <w:vAlign w:val="center"/>
            <w:hideMark/>
          </w:tcPr>
          <w:p w:rsidR="002E0126" w:rsidRPr="002E0126" w:rsidRDefault="002E0126" w:rsidP="002D4894">
            <w:pPr>
              <w:rPr>
                <w:szCs w:val="24"/>
              </w:rPr>
            </w:pPr>
          </w:p>
          <w:p w:rsidR="002E0126" w:rsidRPr="002E0126" w:rsidRDefault="002E0126" w:rsidP="002D4894">
            <w:pPr>
              <w:rPr>
                <w:szCs w:val="24"/>
              </w:rPr>
            </w:pPr>
            <w:r w:rsidRPr="002E0126">
              <w:rPr>
                <w:szCs w:val="24"/>
              </w:rPr>
              <w:t>Лексика и грамматика</w:t>
            </w:r>
          </w:p>
          <w:p w:rsidR="002E0126" w:rsidRPr="002E0126" w:rsidRDefault="002E0126" w:rsidP="002D4894">
            <w:pPr>
              <w:rPr>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2E0126" w:rsidRPr="002E0126" w:rsidRDefault="002E0126" w:rsidP="002D4894">
            <w:pPr>
              <w:rPr>
                <w:szCs w:val="24"/>
              </w:rPr>
            </w:pPr>
            <w:r w:rsidRPr="002E0126">
              <w:rPr>
                <w:szCs w:val="24"/>
              </w:rPr>
              <w:t>2</w:t>
            </w:r>
          </w:p>
        </w:tc>
        <w:tc>
          <w:tcPr>
            <w:tcW w:w="1808" w:type="dxa"/>
            <w:tcBorders>
              <w:top w:val="single" w:sz="4" w:space="0" w:color="auto"/>
              <w:left w:val="single" w:sz="4" w:space="0" w:color="auto"/>
              <w:bottom w:val="single" w:sz="4" w:space="0" w:color="auto"/>
              <w:right w:val="single" w:sz="4" w:space="0" w:color="auto"/>
            </w:tcBorders>
            <w:vAlign w:val="center"/>
          </w:tcPr>
          <w:p w:rsidR="002E0126" w:rsidRPr="002E0126" w:rsidRDefault="002E0126" w:rsidP="002D4894">
            <w:pPr>
              <w:rPr>
                <w:szCs w:val="24"/>
              </w:rPr>
            </w:pPr>
            <w:r w:rsidRPr="002E0126">
              <w:rPr>
                <w:szCs w:val="24"/>
              </w:rPr>
              <w:t>1</w:t>
            </w:r>
          </w:p>
        </w:tc>
      </w:tr>
      <w:tr w:rsidR="002E0126" w:rsidRPr="002E0126" w:rsidTr="002E0126">
        <w:tc>
          <w:tcPr>
            <w:tcW w:w="4491" w:type="dxa"/>
            <w:tcBorders>
              <w:top w:val="single" w:sz="4" w:space="0" w:color="auto"/>
              <w:left w:val="single" w:sz="4" w:space="0" w:color="auto"/>
              <w:bottom w:val="single" w:sz="4" w:space="0" w:color="auto"/>
              <w:right w:val="single" w:sz="4" w:space="0" w:color="auto"/>
            </w:tcBorders>
            <w:vAlign w:val="center"/>
          </w:tcPr>
          <w:p w:rsidR="002E0126" w:rsidRPr="002E0126" w:rsidRDefault="002E0126" w:rsidP="002D4894">
            <w:pPr>
              <w:rPr>
                <w:szCs w:val="24"/>
              </w:rPr>
            </w:pPr>
          </w:p>
          <w:p w:rsidR="002E0126" w:rsidRPr="002E0126" w:rsidRDefault="002E0126" w:rsidP="002D4894">
            <w:pPr>
              <w:rPr>
                <w:szCs w:val="24"/>
              </w:rPr>
            </w:pPr>
            <w:r w:rsidRPr="002E0126">
              <w:rPr>
                <w:szCs w:val="24"/>
              </w:rPr>
              <w:t>Письмо</w:t>
            </w:r>
          </w:p>
          <w:p w:rsidR="002E0126" w:rsidRPr="002E0126" w:rsidRDefault="002E0126" w:rsidP="002D4894">
            <w:pPr>
              <w:rPr>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2E0126" w:rsidRPr="002E0126" w:rsidRDefault="002E0126" w:rsidP="002D4894">
            <w:pPr>
              <w:rPr>
                <w:szCs w:val="24"/>
              </w:rPr>
            </w:pPr>
          </w:p>
          <w:p w:rsidR="002E0126" w:rsidRPr="002E0126" w:rsidRDefault="002E0126" w:rsidP="002D4894">
            <w:pPr>
              <w:rPr>
                <w:szCs w:val="24"/>
              </w:rPr>
            </w:pPr>
            <w:r w:rsidRPr="002E0126">
              <w:rPr>
                <w:szCs w:val="24"/>
              </w:rPr>
              <w:t>1</w:t>
            </w:r>
          </w:p>
        </w:tc>
        <w:tc>
          <w:tcPr>
            <w:tcW w:w="1808" w:type="dxa"/>
            <w:tcBorders>
              <w:top w:val="single" w:sz="4" w:space="0" w:color="auto"/>
              <w:left w:val="single" w:sz="4" w:space="0" w:color="auto"/>
              <w:bottom w:val="single" w:sz="4" w:space="0" w:color="auto"/>
              <w:right w:val="single" w:sz="4" w:space="0" w:color="auto"/>
            </w:tcBorders>
            <w:vAlign w:val="center"/>
          </w:tcPr>
          <w:p w:rsidR="002E0126" w:rsidRPr="002E0126" w:rsidRDefault="002E0126" w:rsidP="002D4894">
            <w:pPr>
              <w:rPr>
                <w:szCs w:val="24"/>
              </w:rPr>
            </w:pPr>
          </w:p>
          <w:p w:rsidR="002E0126" w:rsidRPr="002E0126" w:rsidRDefault="002E0126" w:rsidP="002D4894">
            <w:pPr>
              <w:rPr>
                <w:szCs w:val="24"/>
              </w:rPr>
            </w:pPr>
            <w:r w:rsidRPr="002E0126">
              <w:rPr>
                <w:szCs w:val="24"/>
              </w:rPr>
              <w:t>1</w:t>
            </w:r>
          </w:p>
        </w:tc>
      </w:tr>
      <w:tr w:rsidR="002E0126" w:rsidRPr="002E0126" w:rsidTr="002E0126">
        <w:tc>
          <w:tcPr>
            <w:tcW w:w="4491" w:type="dxa"/>
            <w:tcBorders>
              <w:top w:val="single" w:sz="4" w:space="0" w:color="auto"/>
              <w:left w:val="single" w:sz="4" w:space="0" w:color="auto"/>
              <w:bottom w:val="single" w:sz="4" w:space="0" w:color="auto"/>
              <w:right w:val="single" w:sz="4" w:space="0" w:color="auto"/>
            </w:tcBorders>
            <w:vAlign w:val="center"/>
          </w:tcPr>
          <w:p w:rsidR="002E0126" w:rsidRPr="002E0126" w:rsidRDefault="002E0126" w:rsidP="002D4894">
            <w:pPr>
              <w:rPr>
                <w:szCs w:val="24"/>
              </w:rPr>
            </w:pPr>
          </w:p>
          <w:p w:rsidR="002E0126" w:rsidRPr="002E0126" w:rsidRDefault="002E0126" w:rsidP="002D4894">
            <w:pPr>
              <w:rPr>
                <w:szCs w:val="24"/>
              </w:rPr>
            </w:pPr>
            <w:r w:rsidRPr="002E0126">
              <w:rPr>
                <w:szCs w:val="24"/>
              </w:rPr>
              <w:t>Диалогическая речь</w:t>
            </w:r>
          </w:p>
          <w:p w:rsidR="002E0126" w:rsidRPr="002E0126" w:rsidRDefault="002E0126" w:rsidP="002D4894">
            <w:pPr>
              <w:rPr>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2E0126" w:rsidRPr="002E0126" w:rsidRDefault="002E0126" w:rsidP="002D4894">
            <w:pPr>
              <w:rPr>
                <w:szCs w:val="24"/>
              </w:rPr>
            </w:pPr>
            <w:r w:rsidRPr="002E0126">
              <w:rPr>
                <w:szCs w:val="24"/>
              </w:rPr>
              <w:t>1</w:t>
            </w:r>
          </w:p>
        </w:tc>
        <w:tc>
          <w:tcPr>
            <w:tcW w:w="1808" w:type="dxa"/>
            <w:tcBorders>
              <w:top w:val="single" w:sz="4" w:space="0" w:color="auto"/>
              <w:left w:val="single" w:sz="4" w:space="0" w:color="auto"/>
              <w:bottom w:val="single" w:sz="4" w:space="0" w:color="auto"/>
              <w:right w:val="single" w:sz="4" w:space="0" w:color="auto"/>
            </w:tcBorders>
            <w:vAlign w:val="center"/>
          </w:tcPr>
          <w:p w:rsidR="002E0126" w:rsidRPr="002E0126" w:rsidRDefault="002E0126" w:rsidP="002D4894">
            <w:pPr>
              <w:rPr>
                <w:szCs w:val="24"/>
              </w:rPr>
            </w:pPr>
          </w:p>
        </w:tc>
      </w:tr>
      <w:tr w:rsidR="002E0126" w:rsidRPr="002E0126" w:rsidTr="002E0126">
        <w:tc>
          <w:tcPr>
            <w:tcW w:w="4491" w:type="dxa"/>
            <w:tcBorders>
              <w:top w:val="single" w:sz="4" w:space="0" w:color="auto"/>
              <w:left w:val="single" w:sz="4" w:space="0" w:color="auto"/>
              <w:bottom w:val="single" w:sz="4" w:space="0" w:color="auto"/>
              <w:right w:val="single" w:sz="4" w:space="0" w:color="auto"/>
            </w:tcBorders>
            <w:vAlign w:val="center"/>
          </w:tcPr>
          <w:p w:rsidR="002E0126" w:rsidRPr="002E0126" w:rsidRDefault="002E0126" w:rsidP="002D4894">
            <w:pPr>
              <w:rPr>
                <w:szCs w:val="24"/>
              </w:rPr>
            </w:pPr>
          </w:p>
          <w:p w:rsidR="002E0126" w:rsidRPr="002E0126" w:rsidRDefault="002E0126" w:rsidP="002D4894">
            <w:pPr>
              <w:rPr>
                <w:szCs w:val="24"/>
              </w:rPr>
            </w:pPr>
            <w:r w:rsidRPr="002E0126">
              <w:rPr>
                <w:szCs w:val="24"/>
              </w:rPr>
              <w:t>Монологическая речь, в т.ч. фонетическая сторона речи</w:t>
            </w:r>
          </w:p>
          <w:p w:rsidR="002E0126" w:rsidRPr="002E0126" w:rsidRDefault="002E0126" w:rsidP="002D4894">
            <w:pPr>
              <w:rPr>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2E0126" w:rsidRPr="002E0126" w:rsidRDefault="002E0126" w:rsidP="002D4894">
            <w:pPr>
              <w:rPr>
                <w:szCs w:val="24"/>
              </w:rPr>
            </w:pPr>
            <w:r w:rsidRPr="002E0126">
              <w:rPr>
                <w:szCs w:val="24"/>
              </w:rPr>
              <w:t>1</w:t>
            </w:r>
          </w:p>
        </w:tc>
        <w:tc>
          <w:tcPr>
            <w:tcW w:w="1808" w:type="dxa"/>
            <w:tcBorders>
              <w:top w:val="single" w:sz="4" w:space="0" w:color="auto"/>
              <w:left w:val="single" w:sz="4" w:space="0" w:color="auto"/>
              <w:bottom w:val="single" w:sz="4" w:space="0" w:color="auto"/>
              <w:right w:val="single" w:sz="4" w:space="0" w:color="auto"/>
            </w:tcBorders>
            <w:vAlign w:val="center"/>
          </w:tcPr>
          <w:p w:rsidR="002E0126" w:rsidRPr="002E0126" w:rsidRDefault="002E0126" w:rsidP="002D4894">
            <w:pPr>
              <w:rPr>
                <w:szCs w:val="24"/>
              </w:rPr>
            </w:pPr>
            <w:r w:rsidRPr="002E0126">
              <w:rPr>
                <w:szCs w:val="24"/>
              </w:rPr>
              <w:t>1</w:t>
            </w:r>
          </w:p>
        </w:tc>
      </w:tr>
      <w:tr w:rsidR="002E0126" w:rsidRPr="002E0126" w:rsidTr="002E0126">
        <w:trPr>
          <w:trHeight w:val="563"/>
        </w:trPr>
        <w:tc>
          <w:tcPr>
            <w:tcW w:w="4491" w:type="dxa"/>
            <w:tcBorders>
              <w:top w:val="single" w:sz="4" w:space="0" w:color="auto"/>
              <w:left w:val="single" w:sz="4" w:space="0" w:color="auto"/>
              <w:bottom w:val="single" w:sz="4" w:space="0" w:color="auto"/>
              <w:right w:val="single" w:sz="4" w:space="0" w:color="auto"/>
            </w:tcBorders>
            <w:vAlign w:val="center"/>
            <w:hideMark/>
          </w:tcPr>
          <w:p w:rsidR="002E0126" w:rsidRPr="002E0126" w:rsidRDefault="002E0126" w:rsidP="002D4894">
            <w:pPr>
              <w:rPr>
                <w:b/>
                <w:szCs w:val="24"/>
              </w:rPr>
            </w:pPr>
            <w:r w:rsidRPr="002E0126">
              <w:rPr>
                <w:b/>
                <w:szCs w:val="24"/>
              </w:rPr>
              <w:t xml:space="preserve">Всего                         </w:t>
            </w:r>
          </w:p>
        </w:tc>
        <w:tc>
          <w:tcPr>
            <w:tcW w:w="2552" w:type="dxa"/>
            <w:tcBorders>
              <w:top w:val="single" w:sz="4" w:space="0" w:color="auto"/>
              <w:left w:val="single" w:sz="4" w:space="0" w:color="auto"/>
              <w:bottom w:val="single" w:sz="4" w:space="0" w:color="auto"/>
              <w:right w:val="single" w:sz="4" w:space="0" w:color="auto"/>
            </w:tcBorders>
            <w:vAlign w:val="center"/>
          </w:tcPr>
          <w:p w:rsidR="002E0126" w:rsidRPr="002E0126" w:rsidRDefault="002E0126" w:rsidP="002D4894">
            <w:pPr>
              <w:rPr>
                <w:b/>
                <w:szCs w:val="24"/>
              </w:rPr>
            </w:pPr>
            <w:r w:rsidRPr="002E0126">
              <w:rPr>
                <w:b/>
                <w:szCs w:val="24"/>
              </w:rPr>
              <w:t>7</w:t>
            </w:r>
          </w:p>
        </w:tc>
        <w:tc>
          <w:tcPr>
            <w:tcW w:w="1808" w:type="dxa"/>
            <w:tcBorders>
              <w:top w:val="single" w:sz="4" w:space="0" w:color="auto"/>
              <w:left w:val="single" w:sz="4" w:space="0" w:color="auto"/>
              <w:bottom w:val="single" w:sz="4" w:space="0" w:color="auto"/>
              <w:right w:val="single" w:sz="4" w:space="0" w:color="auto"/>
            </w:tcBorders>
            <w:vAlign w:val="center"/>
          </w:tcPr>
          <w:p w:rsidR="002E0126" w:rsidRPr="002E0126" w:rsidRDefault="002E0126" w:rsidP="002D4894">
            <w:pPr>
              <w:rPr>
                <w:b/>
                <w:szCs w:val="24"/>
              </w:rPr>
            </w:pPr>
            <w:r w:rsidRPr="002E0126">
              <w:rPr>
                <w:b/>
                <w:szCs w:val="24"/>
              </w:rPr>
              <w:t>5</w:t>
            </w:r>
          </w:p>
        </w:tc>
      </w:tr>
    </w:tbl>
    <w:p w:rsidR="002E0126" w:rsidRPr="002E0126" w:rsidRDefault="002E0126" w:rsidP="002D4894">
      <w:pPr>
        <w:rPr>
          <w:szCs w:val="24"/>
        </w:rPr>
      </w:pPr>
    </w:p>
    <w:p w:rsidR="002E0126" w:rsidRPr="002E0126" w:rsidRDefault="002E0126" w:rsidP="002D4894">
      <w:pPr>
        <w:rPr>
          <w:b/>
          <w:szCs w:val="24"/>
        </w:rPr>
      </w:pPr>
      <w:r w:rsidRPr="002E0126">
        <w:rPr>
          <w:b/>
          <w:szCs w:val="24"/>
        </w:rPr>
        <w:t>5. Характеристика заданий</w:t>
      </w:r>
    </w:p>
    <w:p w:rsidR="002E0126" w:rsidRPr="002E0126" w:rsidRDefault="002E0126" w:rsidP="002D4894">
      <w:pPr>
        <w:rPr>
          <w:szCs w:val="24"/>
        </w:rPr>
      </w:pPr>
    </w:p>
    <w:p w:rsidR="002E0126" w:rsidRPr="002E0126" w:rsidRDefault="002E0126" w:rsidP="002D4894">
      <w:pPr>
        <w:rPr>
          <w:szCs w:val="24"/>
        </w:rPr>
      </w:pPr>
      <w:r w:rsidRPr="002E0126">
        <w:rPr>
          <w:szCs w:val="24"/>
        </w:rPr>
        <w:t>В первой части работы используются задания: с кратким ответом – 1 задание, на соотнесение – 2 задания, 2 задания с развернутым ответом, 1 задание на трансформацию, 1 задание на краткое изложение текста.</w:t>
      </w:r>
    </w:p>
    <w:p w:rsidR="002E0126" w:rsidRPr="002E0126" w:rsidRDefault="002E0126" w:rsidP="002D4894">
      <w:pPr>
        <w:rPr>
          <w:szCs w:val="24"/>
        </w:rPr>
      </w:pPr>
    </w:p>
    <w:p w:rsidR="002E0126" w:rsidRPr="002E0126" w:rsidRDefault="002E0126" w:rsidP="002D4894">
      <w:pPr>
        <w:rPr>
          <w:szCs w:val="24"/>
        </w:rPr>
      </w:pPr>
      <w:r w:rsidRPr="002E0126">
        <w:rPr>
          <w:szCs w:val="24"/>
        </w:rPr>
        <w:t>Во второй части работы: на соотнесение –  1 задание; на трансформацию – 1 задание, множественный выбор – 1 задание, 2 задания предусматривают развернутый ответ.</w:t>
      </w:r>
    </w:p>
    <w:p w:rsidR="002E0126" w:rsidRPr="002E0126" w:rsidRDefault="002E0126" w:rsidP="002D4894">
      <w:pPr>
        <w:rPr>
          <w:szCs w:val="24"/>
        </w:rPr>
      </w:pPr>
    </w:p>
    <w:p w:rsidR="002E0126" w:rsidRPr="002E0126" w:rsidRDefault="002E0126" w:rsidP="002D4894">
      <w:pPr>
        <w:rPr>
          <w:szCs w:val="24"/>
        </w:rPr>
      </w:pPr>
      <w:r w:rsidRPr="002E0126">
        <w:rPr>
          <w:szCs w:val="24"/>
        </w:rPr>
        <w:t>Включенные в работу задания проверяют следующие виды познавательной деятельности:</w:t>
      </w:r>
    </w:p>
    <w:p w:rsidR="002E0126" w:rsidRPr="002E0126" w:rsidRDefault="002E0126" w:rsidP="002D4894">
      <w:pPr>
        <w:rPr>
          <w:szCs w:val="24"/>
        </w:rPr>
      </w:pPr>
      <w:r w:rsidRPr="002E0126">
        <w:rPr>
          <w:szCs w:val="24"/>
        </w:rPr>
        <w:t>воспринимать информацию в распространенных коммуникативных ситуациях;</w:t>
      </w:r>
    </w:p>
    <w:p w:rsidR="002E0126" w:rsidRPr="002E0126" w:rsidRDefault="002E0126" w:rsidP="002D4894">
      <w:pPr>
        <w:rPr>
          <w:szCs w:val="24"/>
        </w:rPr>
      </w:pPr>
      <w:r w:rsidRPr="002E0126">
        <w:rPr>
          <w:szCs w:val="24"/>
        </w:rPr>
        <w:lastRenderedPageBreak/>
        <w:t>обобщать информацию и выявлять факты в соответствии с языковой задачей;</w:t>
      </w:r>
    </w:p>
    <w:p w:rsidR="002E0126" w:rsidRPr="002E0126" w:rsidRDefault="002E0126" w:rsidP="002D4894">
      <w:pPr>
        <w:rPr>
          <w:szCs w:val="24"/>
        </w:rPr>
      </w:pPr>
      <w:r w:rsidRPr="002E0126">
        <w:rPr>
          <w:szCs w:val="24"/>
        </w:rPr>
        <w:t>отбирать значимую информацию в тексте;</w:t>
      </w:r>
    </w:p>
    <w:p w:rsidR="002E0126" w:rsidRPr="002E0126" w:rsidRDefault="002E0126" w:rsidP="002D4894">
      <w:pPr>
        <w:rPr>
          <w:szCs w:val="24"/>
        </w:rPr>
      </w:pPr>
      <w:r w:rsidRPr="002E0126">
        <w:rPr>
          <w:szCs w:val="24"/>
        </w:rPr>
        <w:t>четко и естественно произносить слова английского языка;</w:t>
      </w:r>
    </w:p>
    <w:p w:rsidR="002E0126" w:rsidRPr="002E0126" w:rsidRDefault="002E0126" w:rsidP="002D4894">
      <w:pPr>
        <w:rPr>
          <w:szCs w:val="24"/>
        </w:rPr>
      </w:pPr>
      <w:r w:rsidRPr="002E0126">
        <w:rPr>
          <w:szCs w:val="24"/>
        </w:rPr>
        <w:t>поддерживать диалог-расспрос;</w:t>
      </w:r>
    </w:p>
    <w:p w:rsidR="002E0126" w:rsidRPr="002E0126" w:rsidRDefault="002E0126" w:rsidP="002D4894">
      <w:pPr>
        <w:rPr>
          <w:szCs w:val="24"/>
        </w:rPr>
      </w:pPr>
      <w:r w:rsidRPr="002E0126">
        <w:rPr>
          <w:szCs w:val="24"/>
        </w:rPr>
        <w:t>высказывать свою точку зрения с аргументацией</w:t>
      </w:r>
    </w:p>
    <w:p w:rsidR="002E0126" w:rsidRPr="002E0126" w:rsidRDefault="002E0126" w:rsidP="002D4894">
      <w:pPr>
        <w:rPr>
          <w:szCs w:val="24"/>
        </w:rPr>
      </w:pPr>
      <w:r w:rsidRPr="002E0126">
        <w:rPr>
          <w:szCs w:val="24"/>
        </w:rPr>
        <w:t>строить устное монологическое высказывание опорой на план ответа</w:t>
      </w:r>
    </w:p>
    <w:p w:rsidR="002E0126" w:rsidRPr="002E0126" w:rsidRDefault="002E0126" w:rsidP="002D4894">
      <w:pPr>
        <w:rPr>
          <w:szCs w:val="24"/>
        </w:rPr>
      </w:pPr>
    </w:p>
    <w:p w:rsidR="002E0126" w:rsidRPr="002E0126" w:rsidRDefault="002E0126" w:rsidP="002D4894">
      <w:pPr>
        <w:rPr>
          <w:szCs w:val="24"/>
        </w:rPr>
      </w:pPr>
      <w:r w:rsidRPr="002E0126">
        <w:rPr>
          <w:b/>
          <w:szCs w:val="24"/>
        </w:rPr>
        <w:t>6. План входной диагностики  по английскому языку представлен в таблице</w:t>
      </w:r>
      <w:r w:rsidRPr="002E0126">
        <w:rPr>
          <w:szCs w:val="24"/>
        </w:rPr>
        <w:t>:</w:t>
      </w:r>
    </w:p>
    <w:p w:rsidR="002E0126" w:rsidRPr="002E0126" w:rsidRDefault="002E0126" w:rsidP="002D4894">
      <w:pPr>
        <w:rPr>
          <w:b/>
          <w:szCs w:val="24"/>
        </w:rPr>
      </w:pPr>
    </w:p>
    <w:p w:rsidR="002E0126" w:rsidRPr="002E0126" w:rsidRDefault="002E0126" w:rsidP="002D4894">
      <w:pPr>
        <w:rPr>
          <w:szCs w:val="24"/>
        </w:rPr>
      </w:pPr>
      <w:r w:rsidRPr="002E0126">
        <w:rPr>
          <w:b/>
          <w:szCs w:val="24"/>
        </w:rPr>
        <w:t>Условные обозначения</w:t>
      </w:r>
    </w:p>
    <w:p w:rsidR="002E0126" w:rsidRPr="002E0126" w:rsidRDefault="002E0126" w:rsidP="002D4894">
      <w:pPr>
        <w:rPr>
          <w:szCs w:val="24"/>
        </w:rPr>
      </w:pPr>
      <w:r w:rsidRPr="002E0126">
        <w:rPr>
          <w:szCs w:val="24"/>
        </w:rPr>
        <w:t xml:space="preserve">Тип задания: </w:t>
      </w:r>
      <w:proofErr w:type="gramStart"/>
      <w:r w:rsidRPr="002E0126">
        <w:rPr>
          <w:szCs w:val="24"/>
        </w:rPr>
        <w:t>ВО</w:t>
      </w:r>
      <w:proofErr w:type="gramEnd"/>
      <w:r w:rsidRPr="002E0126">
        <w:rPr>
          <w:szCs w:val="24"/>
        </w:rPr>
        <w:t xml:space="preserve"> - задание с выбором ответа, КО – с кратким ответом, СО – на соотнесение,  РО – с развернутым ответом, ТС – трансформация слова, КИ – краткое изложение.</w:t>
      </w:r>
    </w:p>
    <w:p w:rsidR="002E0126" w:rsidRPr="002E0126" w:rsidRDefault="002E0126" w:rsidP="002D4894">
      <w:pPr>
        <w:rPr>
          <w:szCs w:val="24"/>
        </w:rPr>
      </w:pPr>
    </w:p>
    <w:p w:rsidR="002E0126" w:rsidRPr="002E0126" w:rsidRDefault="002E0126" w:rsidP="002D4894">
      <w:pPr>
        <w:rPr>
          <w:szCs w:val="24"/>
        </w:rPr>
      </w:pPr>
      <w:r w:rsidRPr="002E0126">
        <w:rPr>
          <w:szCs w:val="24"/>
        </w:rPr>
        <w:t xml:space="preserve">Уровень: Б – базовый, </w:t>
      </w:r>
      <w:proofErr w:type="gramStart"/>
      <w:r w:rsidRPr="002E0126">
        <w:rPr>
          <w:szCs w:val="24"/>
        </w:rPr>
        <w:t>П</w:t>
      </w:r>
      <w:proofErr w:type="gramEnd"/>
      <w:r w:rsidRPr="002E0126">
        <w:rPr>
          <w:szCs w:val="24"/>
        </w:rPr>
        <w:t xml:space="preserve"> – повышенный.</w:t>
      </w:r>
    </w:p>
    <w:p w:rsidR="002E0126" w:rsidRPr="002E0126" w:rsidRDefault="002E0126" w:rsidP="002D4894">
      <w:pPr>
        <w:rPr>
          <w:szCs w:val="24"/>
        </w:rPr>
      </w:pPr>
    </w:p>
    <w:tbl>
      <w:tblPr>
        <w:tblW w:w="888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5"/>
        <w:gridCol w:w="3119"/>
        <w:gridCol w:w="2691"/>
        <w:gridCol w:w="995"/>
        <w:gridCol w:w="1276"/>
      </w:tblGrid>
      <w:tr w:rsidR="002E0126" w:rsidRPr="002E0126" w:rsidTr="002E0126">
        <w:tc>
          <w:tcPr>
            <w:tcW w:w="8886" w:type="dxa"/>
            <w:gridSpan w:val="5"/>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Часть 1</w:t>
            </w:r>
          </w:p>
        </w:tc>
      </w:tr>
      <w:tr w:rsidR="002E0126" w:rsidRPr="002E0126" w:rsidTr="002E0126">
        <w:trPr>
          <w:cantSplit/>
          <w:trHeight w:val="1855"/>
        </w:trPr>
        <w:tc>
          <w:tcPr>
            <w:tcW w:w="805" w:type="dxa"/>
            <w:tcBorders>
              <w:top w:val="single" w:sz="4" w:space="0" w:color="auto"/>
              <w:left w:val="single" w:sz="4" w:space="0" w:color="auto"/>
              <w:bottom w:val="single" w:sz="4" w:space="0" w:color="auto"/>
              <w:right w:val="single" w:sz="4" w:space="0" w:color="auto"/>
            </w:tcBorders>
            <w:textDirection w:val="btLr"/>
            <w:vAlign w:val="center"/>
            <w:hideMark/>
          </w:tcPr>
          <w:p w:rsidR="002E0126" w:rsidRPr="002E0126" w:rsidRDefault="002E0126" w:rsidP="002D4894">
            <w:pPr>
              <w:rPr>
                <w:szCs w:val="24"/>
              </w:rPr>
            </w:pPr>
            <w:r w:rsidRPr="002E0126">
              <w:rPr>
                <w:szCs w:val="24"/>
              </w:rPr>
              <w:t>№ задания</w:t>
            </w:r>
          </w:p>
        </w:tc>
        <w:tc>
          <w:tcPr>
            <w:tcW w:w="3119" w:type="dxa"/>
            <w:tcBorders>
              <w:top w:val="single" w:sz="4" w:space="0" w:color="auto"/>
              <w:left w:val="single" w:sz="4" w:space="0" w:color="auto"/>
              <w:bottom w:val="single" w:sz="4" w:space="0" w:color="auto"/>
              <w:right w:val="single" w:sz="4" w:space="0" w:color="auto"/>
            </w:tcBorders>
            <w:vAlign w:val="center"/>
            <w:hideMark/>
          </w:tcPr>
          <w:p w:rsidR="002E0126" w:rsidRPr="002E0126" w:rsidRDefault="002E0126" w:rsidP="002D4894">
            <w:pPr>
              <w:rPr>
                <w:szCs w:val="24"/>
              </w:rPr>
            </w:pPr>
            <w:r w:rsidRPr="002E0126">
              <w:rPr>
                <w:szCs w:val="24"/>
              </w:rPr>
              <w:t>Блок содержания</w:t>
            </w:r>
          </w:p>
        </w:tc>
        <w:tc>
          <w:tcPr>
            <w:tcW w:w="2691" w:type="dxa"/>
            <w:tcBorders>
              <w:top w:val="single" w:sz="4" w:space="0" w:color="auto"/>
              <w:left w:val="single" w:sz="4" w:space="0" w:color="auto"/>
              <w:bottom w:val="single" w:sz="4" w:space="0" w:color="auto"/>
              <w:right w:val="single" w:sz="4" w:space="0" w:color="auto"/>
            </w:tcBorders>
            <w:vAlign w:val="center"/>
            <w:hideMark/>
          </w:tcPr>
          <w:p w:rsidR="002E0126" w:rsidRPr="002E0126" w:rsidRDefault="002E0126" w:rsidP="002D4894">
            <w:pPr>
              <w:rPr>
                <w:szCs w:val="24"/>
              </w:rPr>
            </w:pPr>
            <w:r w:rsidRPr="002E0126">
              <w:rPr>
                <w:szCs w:val="24"/>
              </w:rPr>
              <w:t>Объект контроля</w:t>
            </w:r>
          </w:p>
        </w:tc>
        <w:tc>
          <w:tcPr>
            <w:tcW w:w="995" w:type="dxa"/>
            <w:tcBorders>
              <w:top w:val="single" w:sz="4" w:space="0" w:color="auto"/>
              <w:left w:val="single" w:sz="4" w:space="0" w:color="auto"/>
              <w:bottom w:val="single" w:sz="4" w:space="0" w:color="auto"/>
              <w:right w:val="single" w:sz="4" w:space="0" w:color="auto"/>
            </w:tcBorders>
            <w:textDirection w:val="btLr"/>
            <w:hideMark/>
          </w:tcPr>
          <w:p w:rsidR="002E0126" w:rsidRPr="002E0126" w:rsidRDefault="002E0126" w:rsidP="002D4894">
            <w:pPr>
              <w:rPr>
                <w:szCs w:val="24"/>
              </w:rPr>
            </w:pPr>
            <w:r w:rsidRPr="002E0126">
              <w:rPr>
                <w:szCs w:val="24"/>
              </w:rPr>
              <w:t xml:space="preserve"> </w:t>
            </w:r>
          </w:p>
          <w:p w:rsidR="002E0126" w:rsidRPr="002E0126" w:rsidRDefault="002E0126" w:rsidP="002D4894">
            <w:pPr>
              <w:rPr>
                <w:szCs w:val="24"/>
              </w:rPr>
            </w:pPr>
            <w:r w:rsidRPr="002E0126">
              <w:rPr>
                <w:szCs w:val="24"/>
              </w:rPr>
              <w:t>Тип задания</w:t>
            </w:r>
          </w:p>
        </w:tc>
        <w:tc>
          <w:tcPr>
            <w:tcW w:w="1276" w:type="dxa"/>
            <w:tcBorders>
              <w:top w:val="single" w:sz="4" w:space="0" w:color="auto"/>
              <w:left w:val="single" w:sz="4" w:space="0" w:color="auto"/>
              <w:bottom w:val="single" w:sz="4" w:space="0" w:color="auto"/>
              <w:right w:val="single" w:sz="4" w:space="0" w:color="auto"/>
            </w:tcBorders>
            <w:textDirection w:val="btLr"/>
            <w:hideMark/>
          </w:tcPr>
          <w:p w:rsidR="002E0126" w:rsidRPr="002E0126" w:rsidRDefault="002E0126" w:rsidP="002D4894">
            <w:pPr>
              <w:rPr>
                <w:szCs w:val="24"/>
              </w:rPr>
            </w:pPr>
          </w:p>
          <w:p w:rsidR="002E0126" w:rsidRPr="002E0126" w:rsidRDefault="002E0126" w:rsidP="002D4894">
            <w:pPr>
              <w:rPr>
                <w:szCs w:val="24"/>
              </w:rPr>
            </w:pPr>
            <w:r w:rsidRPr="002E0126">
              <w:rPr>
                <w:szCs w:val="24"/>
              </w:rPr>
              <w:t xml:space="preserve">Уровень </w:t>
            </w:r>
          </w:p>
        </w:tc>
      </w:tr>
      <w:tr w:rsidR="002E0126" w:rsidRPr="002E0126" w:rsidTr="002E0126">
        <w:trPr>
          <w:cantSplit/>
          <w:trHeight w:val="245"/>
        </w:trPr>
        <w:tc>
          <w:tcPr>
            <w:tcW w:w="805"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lang w:val="en-US"/>
              </w:rPr>
              <w:t xml:space="preserve">I </w:t>
            </w:r>
            <w:r w:rsidRPr="002E0126">
              <w:rPr>
                <w:szCs w:val="24"/>
              </w:rPr>
              <w:t>ч.</w:t>
            </w:r>
          </w:p>
        </w:tc>
        <w:tc>
          <w:tcPr>
            <w:tcW w:w="3119"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p>
        </w:tc>
        <w:tc>
          <w:tcPr>
            <w:tcW w:w="2691"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p>
        </w:tc>
        <w:tc>
          <w:tcPr>
            <w:tcW w:w="995" w:type="dxa"/>
            <w:tcBorders>
              <w:top w:val="single" w:sz="4" w:space="0" w:color="auto"/>
              <w:left w:val="single" w:sz="4" w:space="0" w:color="auto"/>
              <w:bottom w:val="single" w:sz="4" w:space="0" w:color="auto"/>
              <w:right w:val="single" w:sz="4" w:space="0" w:color="auto"/>
            </w:tcBorders>
            <w:textDirection w:val="btLr"/>
          </w:tcPr>
          <w:p w:rsidR="002E0126" w:rsidRPr="002E0126" w:rsidRDefault="002E0126" w:rsidP="002D4894">
            <w:pPr>
              <w:rPr>
                <w:szCs w:val="24"/>
              </w:rPr>
            </w:pPr>
          </w:p>
        </w:tc>
        <w:tc>
          <w:tcPr>
            <w:tcW w:w="1276" w:type="dxa"/>
            <w:tcBorders>
              <w:top w:val="single" w:sz="4" w:space="0" w:color="auto"/>
              <w:left w:val="single" w:sz="4" w:space="0" w:color="auto"/>
              <w:bottom w:val="single" w:sz="4" w:space="0" w:color="auto"/>
              <w:right w:val="single" w:sz="4" w:space="0" w:color="auto"/>
            </w:tcBorders>
            <w:textDirection w:val="btLr"/>
          </w:tcPr>
          <w:p w:rsidR="002E0126" w:rsidRPr="002E0126" w:rsidRDefault="002E0126" w:rsidP="002D4894">
            <w:pPr>
              <w:rPr>
                <w:szCs w:val="24"/>
              </w:rPr>
            </w:pPr>
          </w:p>
        </w:tc>
      </w:tr>
      <w:tr w:rsidR="002E0126" w:rsidRPr="002E0126" w:rsidTr="002E0126">
        <w:tc>
          <w:tcPr>
            <w:tcW w:w="805"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1.</w:t>
            </w:r>
          </w:p>
        </w:tc>
        <w:tc>
          <w:tcPr>
            <w:tcW w:w="3119"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Аудирование</w:t>
            </w:r>
          </w:p>
        </w:tc>
        <w:tc>
          <w:tcPr>
            <w:tcW w:w="2691"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2.1; 2.2</w:t>
            </w:r>
          </w:p>
        </w:tc>
        <w:tc>
          <w:tcPr>
            <w:tcW w:w="995"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СО</w:t>
            </w:r>
          </w:p>
        </w:tc>
        <w:tc>
          <w:tcPr>
            <w:tcW w:w="1276"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Б</w:t>
            </w:r>
          </w:p>
        </w:tc>
      </w:tr>
      <w:tr w:rsidR="002E0126" w:rsidRPr="002E0126" w:rsidTr="002E0126">
        <w:tc>
          <w:tcPr>
            <w:tcW w:w="805"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2.</w:t>
            </w:r>
          </w:p>
        </w:tc>
        <w:tc>
          <w:tcPr>
            <w:tcW w:w="3119"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Чтение</w:t>
            </w:r>
          </w:p>
        </w:tc>
        <w:tc>
          <w:tcPr>
            <w:tcW w:w="2691"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 xml:space="preserve"> 3.1</w:t>
            </w:r>
          </w:p>
        </w:tc>
        <w:tc>
          <w:tcPr>
            <w:tcW w:w="995"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КО</w:t>
            </w:r>
          </w:p>
        </w:tc>
        <w:tc>
          <w:tcPr>
            <w:tcW w:w="1276"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Б</w:t>
            </w:r>
          </w:p>
        </w:tc>
      </w:tr>
      <w:tr w:rsidR="002E0126" w:rsidRPr="002E0126" w:rsidTr="002E0126">
        <w:tc>
          <w:tcPr>
            <w:tcW w:w="805"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3.1</w:t>
            </w:r>
          </w:p>
        </w:tc>
        <w:tc>
          <w:tcPr>
            <w:tcW w:w="3119"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Грамматика</w:t>
            </w:r>
          </w:p>
        </w:tc>
        <w:tc>
          <w:tcPr>
            <w:tcW w:w="2691"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5.3.1; 5.3.2; 5.4.2; 5.4.3; 5.4.5; 5.4.6; 5.4.12; 5.4.13; 5.4.14; 5.4.15</w:t>
            </w:r>
          </w:p>
        </w:tc>
        <w:tc>
          <w:tcPr>
            <w:tcW w:w="995"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ТС</w:t>
            </w:r>
          </w:p>
        </w:tc>
        <w:tc>
          <w:tcPr>
            <w:tcW w:w="1276"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Б</w:t>
            </w:r>
          </w:p>
        </w:tc>
      </w:tr>
      <w:tr w:rsidR="002E0126" w:rsidRPr="002E0126" w:rsidTr="002E0126">
        <w:tc>
          <w:tcPr>
            <w:tcW w:w="805"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3.2</w:t>
            </w:r>
          </w:p>
        </w:tc>
        <w:tc>
          <w:tcPr>
            <w:tcW w:w="3119"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Лексика</w:t>
            </w:r>
          </w:p>
        </w:tc>
        <w:tc>
          <w:tcPr>
            <w:tcW w:w="2691"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5.3.1; 5.3.2</w:t>
            </w:r>
          </w:p>
        </w:tc>
        <w:tc>
          <w:tcPr>
            <w:tcW w:w="995"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СО</w:t>
            </w:r>
          </w:p>
        </w:tc>
        <w:tc>
          <w:tcPr>
            <w:tcW w:w="1276"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Б</w:t>
            </w:r>
          </w:p>
        </w:tc>
      </w:tr>
      <w:tr w:rsidR="002E0126" w:rsidRPr="002E0126" w:rsidTr="002E0126">
        <w:tc>
          <w:tcPr>
            <w:tcW w:w="805"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4.</w:t>
            </w:r>
          </w:p>
        </w:tc>
        <w:tc>
          <w:tcPr>
            <w:tcW w:w="3119"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Письмо</w:t>
            </w:r>
          </w:p>
        </w:tc>
        <w:tc>
          <w:tcPr>
            <w:tcW w:w="2691"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4.1;4.3; 3.1; 3.3</w:t>
            </w:r>
          </w:p>
        </w:tc>
        <w:tc>
          <w:tcPr>
            <w:tcW w:w="995"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КИ</w:t>
            </w:r>
          </w:p>
        </w:tc>
        <w:tc>
          <w:tcPr>
            <w:tcW w:w="1276"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rPr>
              <w:t>Б</w:t>
            </w:r>
          </w:p>
        </w:tc>
      </w:tr>
      <w:tr w:rsidR="002E0126" w:rsidRPr="002E0126" w:rsidTr="002E0126">
        <w:tc>
          <w:tcPr>
            <w:tcW w:w="805"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5.1</w:t>
            </w:r>
          </w:p>
        </w:tc>
        <w:tc>
          <w:tcPr>
            <w:tcW w:w="3119"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Монологическая речь</w:t>
            </w:r>
          </w:p>
        </w:tc>
        <w:tc>
          <w:tcPr>
            <w:tcW w:w="2691"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5.1.1; 5.1.2</w:t>
            </w:r>
          </w:p>
        </w:tc>
        <w:tc>
          <w:tcPr>
            <w:tcW w:w="995"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РО</w:t>
            </w:r>
          </w:p>
        </w:tc>
        <w:tc>
          <w:tcPr>
            <w:tcW w:w="1276"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Б</w:t>
            </w:r>
          </w:p>
        </w:tc>
      </w:tr>
      <w:tr w:rsidR="002E0126" w:rsidRPr="002E0126" w:rsidTr="002E0126">
        <w:tc>
          <w:tcPr>
            <w:tcW w:w="805"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5.2</w:t>
            </w:r>
          </w:p>
        </w:tc>
        <w:tc>
          <w:tcPr>
            <w:tcW w:w="3119"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Диалогическая речь</w:t>
            </w:r>
          </w:p>
        </w:tc>
        <w:tc>
          <w:tcPr>
            <w:tcW w:w="2691"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1.1.2; 1.1.4</w:t>
            </w:r>
          </w:p>
        </w:tc>
        <w:tc>
          <w:tcPr>
            <w:tcW w:w="995"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РО</w:t>
            </w:r>
          </w:p>
        </w:tc>
        <w:tc>
          <w:tcPr>
            <w:tcW w:w="1276"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Б</w:t>
            </w:r>
          </w:p>
        </w:tc>
      </w:tr>
      <w:tr w:rsidR="002E0126" w:rsidRPr="002E0126" w:rsidTr="002E0126">
        <w:tc>
          <w:tcPr>
            <w:tcW w:w="805" w:type="dxa"/>
            <w:tcBorders>
              <w:top w:val="single" w:sz="4" w:space="0" w:color="auto"/>
              <w:left w:val="single" w:sz="4" w:space="0" w:color="auto"/>
              <w:bottom w:val="single" w:sz="4" w:space="0" w:color="auto"/>
              <w:right w:val="single" w:sz="4" w:space="0" w:color="auto"/>
            </w:tcBorders>
            <w:hideMark/>
          </w:tcPr>
          <w:p w:rsidR="002E0126" w:rsidRPr="002E0126" w:rsidRDefault="002E0126" w:rsidP="002D4894">
            <w:pPr>
              <w:rPr>
                <w:szCs w:val="24"/>
              </w:rPr>
            </w:pPr>
            <w:r w:rsidRPr="002E0126">
              <w:rPr>
                <w:szCs w:val="24"/>
                <w:lang w:val="en-US"/>
              </w:rPr>
              <w:t>II</w:t>
            </w:r>
            <w:r w:rsidRPr="002E0126">
              <w:rPr>
                <w:szCs w:val="24"/>
              </w:rPr>
              <w:t xml:space="preserve"> ч.</w:t>
            </w:r>
          </w:p>
        </w:tc>
        <w:tc>
          <w:tcPr>
            <w:tcW w:w="3119"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p>
        </w:tc>
        <w:tc>
          <w:tcPr>
            <w:tcW w:w="2691"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p>
        </w:tc>
        <w:tc>
          <w:tcPr>
            <w:tcW w:w="995"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p>
        </w:tc>
        <w:tc>
          <w:tcPr>
            <w:tcW w:w="1276"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p>
        </w:tc>
      </w:tr>
      <w:tr w:rsidR="002E0126" w:rsidRPr="002E0126" w:rsidTr="002E0126">
        <w:tc>
          <w:tcPr>
            <w:tcW w:w="805"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lastRenderedPageBreak/>
              <w:t>1.</w:t>
            </w:r>
          </w:p>
        </w:tc>
        <w:tc>
          <w:tcPr>
            <w:tcW w:w="3119"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Аудирование</w:t>
            </w:r>
          </w:p>
        </w:tc>
        <w:tc>
          <w:tcPr>
            <w:tcW w:w="2691"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2.1; 2.2; 2.3</w:t>
            </w:r>
          </w:p>
        </w:tc>
        <w:tc>
          <w:tcPr>
            <w:tcW w:w="995"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МВ</w:t>
            </w:r>
          </w:p>
        </w:tc>
        <w:tc>
          <w:tcPr>
            <w:tcW w:w="1276"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proofErr w:type="gramStart"/>
            <w:r w:rsidRPr="002E0126">
              <w:rPr>
                <w:szCs w:val="24"/>
              </w:rPr>
              <w:t>П</w:t>
            </w:r>
            <w:proofErr w:type="gramEnd"/>
          </w:p>
        </w:tc>
      </w:tr>
      <w:tr w:rsidR="002E0126" w:rsidRPr="002E0126" w:rsidTr="002E0126">
        <w:tc>
          <w:tcPr>
            <w:tcW w:w="805"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2.</w:t>
            </w:r>
          </w:p>
        </w:tc>
        <w:tc>
          <w:tcPr>
            <w:tcW w:w="3119"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Чтение</w:t>
            </w:r>
          </w:p>
        </w:tc>
        <w:tc>
          <w:tcPr>
            <w:tcW w:w="2691"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 xml:space="preserve"> 3.1; 3.3; 3.5</w:t>
            </w:r>
          </w:p>
        </w:tc>
        <w:tc>
          <w:tcPr>
            <w:tcW w:w="995"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СО</w:t>
            </w:r>
          </w:p>
        </w:tc>
        <w:tc>
          <w:tcPr>
            <w:tcW w:w="1276"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proofErr w:type="gramStart"/>
            <w:r w:rsidRPr="002E0126">
              <w:rPr>
                <w:szCs w:val="24"/>
              </w:rPr>
              <w:t>П</w:t>
            </w:r>
            <w:proofErr w:type="gramEnd"/>
          </w:p>
        </w:tc>
      </w:tr>
      <w:tr w:rsidR="002E0126" w:rsidRPr="002E0126" w:rsidTr="002E0126">
        <w:tc>
          <w:tcPr>
            <w:tcW w:w="805"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3.</w:t>
            </w:r>
          </w:p>
        </w:tc>
        <w:tc>
          <w:tcPr>
            <w:tcW w:w="3119"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Лексика</w:t>
            </w:r>
          </w:p>
        </w:tc>
        <w:tc>
          <w:tcPr>
            <w:tcW w:w="2691"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5.3.1; 5.3.2</w:t>
            </w:r>
          </w:p>
        </w:tc>
        <w:tc>
          <w:tcPr>
            <w:tcW w:w="995"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ТС</w:t>
            </w:r>
          </w:p>
        </w:tc>
        <w:tc>
          <w:tcPr>
            <w:tcW w:w="1276"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proofErr w:type="gramStart"/>
            <w:r w:rsidRPr="002E0126">
              <w:rPr>
                <w:szCs w:val="24"/>
              </w:rPr>
              <w:t>П</w:t>
            </w:r>
            <w:proofErr w:type="gramEnd"/>
          </w:p>
        </w:tc>
      </w:tr>
      <w:tr w:rsidR="002E0126" w:rsidRPr="002E0126" w:rsidTr="002E0126">
        <w:tc>
          <w:tcPr>
            <w:tcW w:w="805"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4.</w:t>
            </w:r>
          </w:p>
        </w:tc>
        <w:tc>
          <w:tcPr>
            <w:tcW w:w="3119"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Письмо</w:t>
            </w:r>
          </w:p>
        </w:tc>
        <w:tc>
          <w:tcPr>
            <w:tcW w:w="2691"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4.2; 3.1; 3.5; 3.6; 3.7</w:t>
            </w:r>
          </w:p>
        </w:tc>
        <w:tc>
          <w:tcPr>
            <w:tcW w:w="995"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РО</w:t>
            </w:r>
          </w:p>
        </w:tc>
        <w:tc>
          <w:tcPr>
            <w:tcW w:w="1276"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proofErr w:type="gramStart"/>
            <w:r w:rsidRPr="002E0126">
              <w:rPr>
                <w:szCs w:val="24"/>
              </w:rPr>
              <w:t>П</w:t>
            </w:r>
            <w:proofErr w:type="gramEnd"/>
          </w:p>
        </w:tc>
      </w:tr>
      <w:tr w:rsidR="002E0126" w:rsidRPr="002E0126" w:rsidTr="002E0126">
        <w:tc>
          <w:tcPr>
            <w:tcW w:w="805"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5.</w:t>
            </w:r>
          </w:p>
        </w:tc>
        <w:tc>
          <w:tcPr>
            <w:tcW w:w="3119"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Монологическая речь</w:t>
            </w:r>
          </w:p>
        </w:tc>
        <w:tc>
          <w:tcPr>
            <w:tcW w:w="2691"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1.2.6; 1.2.8</w:t>
            </w:r>
          </w:p>
        </w:tc>
        <w:tc>
          <w:tcPr>
            <w:tcW w:w="995"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r w:rsidRPr="002E0126">
              <w:rPr>
                <w:szCs w:val="24"/>
              </w:rPr>
              <w:t>РО</w:t>
            </w:r>
          </w:p>
        </w:tc>
        <w:tc>
          <w:tcPr>
            <w:tcW w:w="1276" w:type="dxa"/>
            <w:tcBorders>
              <w:top w:val="single" w:sz="4" w:space="0" w:color="auto"/>
              <w:left w:val="single" w:sz="4" w:space="0" w:color="auto"/>
              <w:bottom w:val="single" w:sz="4" w:space="0" w:color="auto"/>
              <w:right w:val="single" w:sz="4" w:space="0" w:color="auto"/>
            </w:tcBorders>
          </w:tcPr>
          <w:p w:rsidR="002E0126" w:rsidRPr="002E0126" w:rsidRDefault="002E0126" w:rsidP="002D4894">
            <w:pPr>
              <w:rPr>
                <w:szCs w:val="24"/>
              </w:rPr>
            </w:pPr>
            <w:proofErr w:type="gramStart"/>
            <w:r w:rsidRPr="002E0126">
              <w:rPr>
                <w:szCs w:val="24"/>
              </w:rPr>
              <w:t>П</w:t>
            </w:r>
            <w:proofErr w:type="gramEnd"/>
          </w:p>
        </w:tc>
      </w:tr>
    </w:tbl>
    <w:p w:rsidR="002E0126" w:rsidRPr="002E0126" w:rsidRDefault="002E0126" w:rsidP="002D4894">
      <w:pPr>
        <w:rPr>
          <w:szCs w:val="24"/>
        </w:rPr>
      </w:pPr>
    </w:p>
    <w:p w:rsidR="002E0126" w:rsidRPr="002E0126" w:rsidRDefault="002E0126" w:rsidP="002D4894">
      <w:pPr>
        <w:rPr>
          <w:b/>
          <w:szCs w:val="24"/>
        </w:rPr>
      </w:pPr>
      <w:r w:rsidRPr="002E0126">
        <w:rPr>
          <w:b/>
          <w:szCs w:val="24"/>
        </w:rPr>
        <w:t>7.Рекомендации к проведению входной диагностики</w:t>
      </w:r>
    </w:p>
    <w:p w:rsidR="002E0126" w:rsidRPr="002E0126" w:rsidRDefault="002E0126" w:rsidP="002D4894">
      <w:pPr>
        <w:rPr>
          <w:szCs w:val="24"/>
        </w:rPr>
      </w:pPr>
      <w:r w:rsidRPr="002E0126">
        <w:rPr>
          <w:szCs w:val="24"/>
        </w:rPr>
        <w:t>Время проведения: вторая – третья декада сентября. Работа проходит в 2 этапа: письменная работа и устный зачет</w:t>
      </w:r>
    </w:p>
    <w:p w:rsidR="002E0126" w:rsidRPr="002E0126" w:rsidRDefault="002E0126" w:rsidP="002D4894">
      <w:pPr>
        <w:rPr>
          <w:b/>
          <w:szCs w:val="24"/>
        </w:rPr>
      </w:pPr>
      <w:r w:rsidRPr="002E0126">
        <w:rPr>
          <w:b/>
          <w:szCs w:val="24"/>
        </w:rPr>
        <w:t>8. Рекомендации по оцениванию отдельных заданий и работы в целом.</w:t>
      </w:r>
    </w:p>
    <w:p w:rsidR="002E0126" w:rsidRPr="002E0126" w:rsidRDefault="002E0126" w:rsidP="002D4894">
      <w:pPr>
        <w:rPr>
          <w:szCs w:val="24"/>
        </w:rPr>
      </w:pPr>
      <w:r w:rsidRPr="002E0126">
        <w:rPr>
          <w:szCs w:val="24"/>
        </w:rPr>
        <w:t>За письменную часть работы выставляется 1 балл за каждый верно полученный ответ в заданиях первой и второй частей разделов: аудирование, чтение, грамматика и лексика. Задания раздела Письмо оцениваются в 6 баллов задание базового уровня и 10 баллов задание повышенного уровня.</w:t>
      </w:r>
    </w:p>
    <w:p w:rsidR="002E0126" w:rsidRPr="002E0126" w:rsidRDefault="002E0126" w:rsidP="002D4894">
      <w:pPr>
        <w:rPr>
          <w:szCs w:val="24"/>
        </w:rPr>
      </w:pPr>
    </w:p>
    <w:p w:rsidR="002E0126" w:rsidRPr="002E0126" w:rsidRDefault="002E0126" w:rsidP="002D4894">
      <w:pPr>
        <w:rPr>
          <w:szCs w:val="24"/>
        </w:rPr>
      </w:pPr>
      <w:r w:rsidRPr="002E0126">
        <w:rPr>
          <w:szCs w:val="24"/>
        </w:rPr>
        <w:t>За устный зачет выставляется 2 балла за чтение текста и 6 баллов в заданиях первой части и 7 баллов за задание 2 части.</w:t>
      </w:r>
    </w:p>
    <w:p w:rsidR="002E0126" w:rsidRPr="002E0126" w:rsidRDefault="002E0126" w:rsidP="002D4894">
      <w:pPr>
        <w:rPr>
          <w:szCs w:val="24"/>
        </w:rPr>
      </w:pPr>
    </w:p>
    <w:p w:rsidR="002E0126" w:rsidRPr="002E0126" w:rsidRDefault="002E0126" w:rsidP="002D4894">
      <w:pPr>
        <w:rPr>
          <w:b/>
          <w:szCs w:val="24"/>
        </w:rPr>
      </w:pPr>
      <w:r w:rsidRPr="002E0126">
        <w:rPr>
          <w:szCs w:val="24"/>
        </w:rPr>
        <w:t xml:space="preserve"> </w:t>
      </w:r>
      <w:r w:rsidRPr="002E0126">
        <w:rPr>
          <w:b/>
          <w:szCs w:val="24"/>
        </w:rPr>
        <w:t>Критерии оценивания заданий письменной и устной части</w:t>
      </w:r>
    </w:p>
    <w:p w:rsidR="002E0126" w:rsidRPr="002E0126" w:rsidRDefault="002E0126" w:rsidP="002D4894">
      <w:pPr>
        <w:rPr>
          <w:szCs w:val="24"/>
        </w:rPr>
      </w:pPr>
    </w:p>
    <w:p w:rsidR="002E0126" w:rsidRPr="002E0126" w:rsidRDefault="002E0126" w:rsidP="002D4894">
      <w:pPr>
        <w:rPr>
          <w:szCs w:val="24"/>
        </w:rPr>
      </w:pPr>
      <w:r w:rsidRPr="002E0126">
        <w:rPr>
          <w:szCs w:val="24"/>
        </w:rPr>
        <w:t xml:space="preserve">Критерии оценивания задания </w:t>
      </w:r>
      <w:r w:rsidRPr="002E0126">
        <w:rPr>
          <w:b/>
          <w:szCs w:val="24"/>
        </w:rPr>
        <w:t xml:space="preserve">Письмо </w:t>
      </w:r>
      <w:r w:rsidRPr="002E0126">
        <w:rPr>
          <w:b/>
          <w:szCs w:val="24"/>
          <w:lang w:val="en-US"/>
        </w:rPr>
        <w:t>I</w:t>
      </w:r>
      <w:r w:rsidRPr="002E0126">
        <w:rPr>
          <w:b/>
          <w:szCs w:val="24"/>
        </w:rPr>
        <w:t xml:space="preserve"> части</w:t>
      </w:r>
    </w:p>
    <w:p w:rsidR="002E0126" w:rsidRPr="002E0126" w:rsidRDefault="002E0126" w:rsidP="002D4894">
      <w:pPr>
        <w:rPr>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3260"/>
        <w:gridCol w:w="2693"/>
        <w:gridCol w:w="2835"/>
      </w:tblGrid>
      <w:tr w:rsidR="002E0126" w:rsidRPr="002E0126" w:rsidTr="002E0126">
        <w:tc>
          <w:tcPr>
            <w:tcW w:w="1668" w:type="dxa"/>
          </w:tcPr>
          <w:p w:rsidR="002E0126" w:rsidRPr="002E0126" w:rsidRDefault="002E0126" w:rsidP="002D4894">
            <w:pPr>
              <w:rPr>
                <w:szCs w:val="24"/>
              </w:rPr>
            </w:pPr>
            <w:r w:rsidRPr="002E0126">
              <w:rPr>
                <w:b/>
                <w:bCs/>
                <w:szCs w:val="24"/>
              </w:rPr>
              <w:t>Баллы</w:t>
            </w:r>
          </w:p>
        </w:tc>
        <w:tc>
          <w:tcPr>
            <w:tcW w:w="3260" w:type="dxa"/>
          </w:tcPr>
          <w:p w:rsidR="002E0126" w:rsidRPr="002E0126" w:rsidRDefault="002E0126" w:rsidP="002D4894">
            <w:pPr>
              <w:rPr>
                <w:b/>
                <w:bCs/>
                <w:szCs w:val="24"/>
              </w:rPr>
            </w:pPr>
            <w:r w:rsidRPr="002E0126">
              <w:rPr>
                <w:b/>
                <w:bCs/>
                <w:szCs w:val="24"/>
              </w:rPr>
              <w:t>Решение</w:t>
            </w:r>
          </w:p>
          <w:p w:rsidR="002E0126" w:rsidRPr="002E0126" w:rsidRDefault="002E0126" w:rsidP="002D4894">
            <w:pPr>
              <w:rPr>
                <w:b/>
                <w:bCs/>
                <w:szCs w:val="24"/>
              </w:rPr>
            </w:pPr>
            <w:r w:rsidRPr="002E0126">
              <w:rPr>
                <w:b/>
                <w:bCs/>
                <w:szCs w:val="24"/>
              </w:rPr>
              <w:t>коммуникативной</w:t>
            </w:r>
          </w:p>
          <w:p w:rsidR="002E0126" w:rsidRPr="002E0126" w:rsidRDefault="002E0126" w:rsidP="002D4894">
            <w:pPr>
              <w:rPr>
                <w:szCs w:val="24"/>
              </w:rPr>
            </w:pPr>
            <w:r w:rsidRPr="002E0126">
              <w:rPr>
                <w:b/>
                <w:bCs/>
                <w:szCs w:val="24"/>
              </w:rPr>
              <w:t>задачи</w:t>
            </w:r>
          </w:p>
        </w:tc>
        <w:tc>
          <w:tcPr>
            <w:tcW w:w="2693" w:type="dxa"/>
          </w:tcPr>
          <w:p w:rsidR="002E0126" w:rsidRPr="002E0126" w:rsidRDefault="002E0126" w:rsidP="002D4894">
            <w:pPr>
              <w:rPr>
                <w:szCs w:val="24"/>
              </w:rPr>
            </w:pPr>
            <w:r w:rsidRPr="002E0126">
              <w:rPr>
                <w:b/>
                <w:bCs/>
                <w:szCs w:val="24"/>
              </w:rPr>
              <w:t>Организация текста</w:t>
            </w:r>
          </w:p>
        </w:tc>
        <w:tc>
          <w:tcPr>
            <w:tcW w:w="2835" w:type="dxa"/>
          </w:tcPr>
          <w:p w:rsidR="002E0126" w:rsidRPr="002E0126" w:rsidRDefault="002E0126" w:rsidP="002D4894">
            <w:pPr>
              <w:rPr>
                <w:b/>
                <w:bCs/>
                <w:szCs w:val="24"/>
              </w:rPr>
            </w:pPr>
            <w:r w:rsidRPr="002E0126">
              <w:rPr>
                <w:b/>
                <w:bCs/>
                <w:szCs w:val="24"/>
              </w:rPr>
              <w:t>Языковое</w:t>
            </w:r>
          </w:p>
          <w:p w:rsidR="002E0126" w:rsidRPr="002E0126" w:rsidRDefault="002E0126" w:rsidP="002D4894">
            <w:pPr>
              <w:rPr>
                <w:szCs w:val="24"/>
              </w:rPr>
            </w:pPr>
            <w:r w:rsidRPr="002E0126">
              <w:rPr>
                <w:b/>
                <w:bCs/>
                <w:szCs w:val="24"/>
              </w:rPr>
              <w:t>оформление текста</w:t>
            </w:r>
          </w:p>
        </w:tc>
      </w:tr>
      <w:tr w:rsidR="002E0126" w:rsidRPr="002E0126" w:rsidTr="002E0126">
        <w:tc>
          <w:tcPr>
            <w:tcW w:w="1668" w:type="dxa"/>
          </w:tcPr>
          <w:p w:rsidR="002E0126" w:rsidRPr="002E0126" w:rsidRDefault="002E0126" w:rsidP="002D4894">
            <w:pPr>
              <w:rPr>
                <w:szCs w:val="24"/>
              </w:rPr>
            </w:pPr>
            <w:r w:rsidRPr="002E0126">
              <w:rPr>
                <w:szCs w:val="24"/>
              </w:rPr>
              <w:t>2</w:t>
            </w:r>
          </w:p>
        </w:tc>
        <w:tc>
          <w:tcPr>
            <w:tcW w:w="3260" w:type="dxa"/>
          </w:tcPr>
          <w:p w:rsidR="002E0126" w:rsidRPr="002E0126" w:rsidRDefault="002E0126" w:rsidP="002D4894">
            <w:pPr>
              <w:rPr>
                <w:b/>
                <w:bCs/>
                <w:szCs w:val="24"/>
              </w:rPr>
            </w:pPr>
            <w:r w:rsidRPr="002E0126">
              <w:rPr>
                <w:b/>
                <w:bCs/>
                <w:szCs w:val="24"/>
              </w:rPr>
              <w:t>Задание выполнено полностью:</w:t>
            </w:r>
          </w:p>
          <w:p w:rsidR="002E0126" w:rsidRPr="002E0126" w:rsidRDefault="002E0126" w:rsidP="002D4894">
            <w:pPr>
              <w:rPr>
                <w:szCs w:val="24"/>
              </w:rPr>
            </w:pPr>
            <w:r w:rsidRPr="002E0126">
              <w:rPr>
                <w:szCs w:val="24"/>
              </w:rPr>
              <w:t>Краткое содержание отражает основную информацию, представленную в тексте</w:t>
            </w:r>
          </w:p>
          <w:p w:rsidR="002E0126" w:rsidRPr="002E0126" w:rsidRDefault="002E0126" w:rsidP="002D4894">
            <w:pPr>
              <w:rPr>
                <w:szCs w:val="24"/>
              </w:rPr>
            </w:pPr>
            <w:r w:rsidRPr="002E0126">
              <w:rPr>
                <w:szCs w:val="24"/>
              </w:rPr>
              <w:t xml:space="preserve">задания (отражены все идеи, представленные в тексте, присутствует 1элемент  второстепенной, избыточной </w:t>
            </w:r>
            <w:r w:rsidRPr="002E0126">
              <w:rPr>
                <w:szCs w:val="24"/>
              </w:rPr>
              <w:lastRenderedPageBreak/>
              <w:t>информации); стилевое оформление</w:t>
            </w:r>
          </w:p>
          <w:p w:rsidR="002E0126" w:rsidRPr="002E0126" w:rsidRDefault="002E0126" w:rsidP="002D4894">
            <w:pPr>
              <w:rPr>
                <w:szCs w:val="24"/>
              </w:rPr>
            </w:pPr>
            <w:r w:rsidRPr="002E0126">
              <w:rPr>
                <w:szCs w:val="24"/>
              </w:rPr>
              <w:t>речи выбрано</w:t>
            </w:r>
          </w:p>
          <w:p w:rsidR="002E0126" w:rsidRPr="002E0126" w:rsidRDefault="002E0126" w:rsidP="002D4894">
            <w:pPr>
              <w:rPr>
                <w:szCs w:val="24"/>
              </w:rPr>
            </w:pPr>
            <w:r w:rsidRPr="002E0126">
              <w:rPr>
                <w:szCs w:val="24"/>
              </w:rPr>
              <w:t>правильно с учётом</w:t>
            </w:r>
          </w:p>
          <w:p w:rsidR="002E0126" w:rsidRPr="002E0126" w:rsidRDefault="002E0126" w:rsidP="002D4894">
            <w:pPr>
              <w:rPr>
                <w:szCs w:val="24"/>
              </w:rPr>
            </w:pPr>
            <w:r w:rsidRPr="002E0126">
              <w:rPr>
                <w:szCs w:val="24"/>
              </w:rPr>
              <w:t xml:space="preserve">цели высказывания; </w:t>
            </w:r>
          </w:p>
          <w:p w:rsidR="002E0126" w:rsidRPr="002E0126" w:rsidRDefault="002E0126" w:rsidP="002D4894">
            <w:pPr>
              <w:rPr>
                <w:szCs w:val="24"/>
              </w:rPr>
            </w:pPr>
          </w:p>
        </w:tc>
        <w:tc>
          <w:tcPr>
            <w:tcW w:w="2693" w:type="dxa"/>
          </w:tcPr>
          <w:p w:rsidR="002E0126" w:rsidRPr="002E0126" w:rsidRDefault="002E0126" w:rsidP="002D4894">
            <w:pPr>
              <w:rPr>
                <w:szCs w:val="24"/>
              </w:rPr>
            </w:pPr>
            <w:r w:rsidRPr="002E0126">
              <w:rPr>
                <w:szCs w:val="24"/>
              </w:rPr>
              <w:lastRenderedPageBreak/>
              <w:t>Высказывание логично; средства логической связи использованы правильно; сокращенный текст состоит из 1-2 абзацев;</w:t>
            </w:r>
          </w:p>
          <w:p w:rsidR="002E0126" w:rsidRPr="002E0126" w:rsidRDefault="002E0126" w:rsidP="002D4894">
            <w:pPr>
              <w:rPr>
                <w:szCs w:val="24"/>
              </w:rPr>
            </w:pPr>
            <w:r w:rsidRPr="002E0126">
              <w:rPr>
                <w:szCs w:val="24"/>
              </w:rPr>
              <w:t>структурное оформление текста</w:t>
            </w:r>
          </w:p>
          <w:p w:rsidR="002E0126" w:rsidRPr="002E0126" w:rsidRDefault="002E0126" w:rsidP="002D4894">
            <w:pPr>
              <w:rPr>
                <w:szCs w:val="24"/>
              </w:rPr>
            </w:pPr>
            <w:r w:rsidRPr="002E0126">
              <w:rPr>
                <w:szCs w:val="24"/>
              </w:rPr>
              <w:t xml:space="preserve">соответствует нормам, принятым </w:t>
            </w:r>
            <w:proofErr w:type="gramStart"/>
            <w:r w:rsidRPr="002E0126">
              <w:rPr>
                <w:szCs w:val="24"/>
              </w:rPr>
              <w:t>в</w:t>
            </w:r>
            <w:proofErr w:type="gramEnd"/>
          </w:p>
          <w:p w:rsidR="002E0126" w:rsidRPr="002E0126" w:rsidRDefault="002E0126" w:rsidP="002D4894">
            <w:pPr>
              <w:rPr>
                <w:szCs w:val="24"/>
              </w:rPr>
            </w:pPr>
            <w:r w:rsidRPr="002E0126">
              <w:rPr>
                <w:szCs w:val="24"/>
              </w:rPr>
              <w:lastRenderedPageBreak/>
              <w:t xml:space="preserve">стране </w:t>
            </w:r>
            <w:proofErr w:type="gramStart"/>
            <w:r w:rsidRPr="002E0126">
              <w:rPr>
                <w:szCs w:val="24"/>
              </w:rPr>
              <w:t>изучаемого</w:t>
            </w:r>
            <w:proofErr w:type="gramEnd"/>
          </w:p>
          <w:p w:rsidR="002E0126" w:rsidRPr="002E0126" w:rsidRDefault="002E0126" w:rsidP="002D4894">
            <w:pPr>
              <w:rPr>
                <w:szCs w:val="24"/>
              </w:rPr>
            </w:pPr>
            <w:r w:rsidRPr="002E0126">
              <w:rPr>
                <w:szCs w:val="24"/>
              </w:rPr>
              <w:t xml:space="preserve">языка </w:t>
            </w:r>
          </w:p>
          <w:p w:rsidR="002E0126" w:rsidRPr="002E0126" w:rsidRDefault="002E0126" w:rsidP="002D4894">
            <w:pPr>
              <w:rPr>
                <w:szCs w:val="24"/>
              </w:rPr>
            </w:pPr>
          </w:p>
        </w:tc>
        <w:tc>
          <w:tcPr>
            <w:tcW w:w="2835" w:type="dxa"/>
          </w:tcPr>
          <w:p w:rsidR="002E0126" w:rsidRPr="002E0126" w:rsidRDefault="002E0126" w:rsidP="002D4894">
            <w:pPr>
              <w:rPr>
                <w:szCs w:val="24"/>
              </w:rPr>
            </w:pPr>
            <w:r w:rsidRPr="002E0126">
              <w:rPr>
                <w:szCs w:val="24"/>
              </w:rPr>
              <w:lastRenderedPageBreak/>
              <w:t>Используемый словарный запас и</w:t>
            </w:r>
          </w:p>
          <w:p w:rsidR="002E0126" w:rsidRPr="002E0126" w:rsidRDefault="002E0126" w:rsidP="002D4894">
            <w:pPr>
              <w:rPr>
                <w:szCs w:val="24"/>
              </w:rPr>
            </w:pPr>
            <w:r w:rsidRPr="002E0126">
              <w:rPr>
                <w:szCs w:val="24"/>
              </w:rPr>
              <w:t>грамматические</w:t>
            </w:r>
          </w:p>
          <w:p w:rsidR="002E0126" w:rsidRPr="002E0126" w:rsidRDefault="002E0126" w:rsidP="002D4894">
            <w:pPr>
              <w:rPr>
                <w:szCs w:val="24"/>
              </w:rPr>
            </w:pPr>
            <w:r w:rsidRPr="002E0126">
              <w:rPr>
                <w:szCs w:val="24"/>
              </w:rPr>
              <w:t xml:space="preserve">структуры соответствуют </w:t>
            </w:r>
            <w:proofErr w:type="gramStart"/>
            <w:r w:rsidRPr="002E0126">
              <w:rPr>
                <w:szCs w:val="24"/>
              </w:rPr>
              <w:t>базовому</w:t>
            </w:r>
            <w:proofErr w:type="gramEnd"/>
          </w:p>
          <w:p w:rsidR="002E0126" w:rsidRPr="002E0126" w:rsidRDefault="002E0126" w:rsidP="002D4894">
            <w:pPr>
              <w:rPr>
                <w:szCs w:val="24"/>
              </w:rPr>
            </w:pPr>
            <w:r w:rsidRPr="002E0126">
              <w:rPr>
                <w:szCs w:val="24"/>
              </w:rPr>
              <w:t>уровню сложности</w:t>
            </w:r>
          </w:p>
          <w:p w:rsidR="002E0126" w:rsidRPr="002E0126" w:rsidRDefault="002E0126" w:rsidP="002D4894">
            <w:pPr>
              <w:rPr>
                <w:szCs w:val="24"/>
              </w:rPr>
            </w:pPr>
            <w:r w:rsidRPr="002E0126">
              <w:rPr>
                <w:szCs w:val="24"/>
              </w:rPr>
              <w:t>задания, орфографические и пунктуационные ошибки</w:t>
            </w:r>
          </w:p>
          <w:p w:rsidR="002E0126" w:rsidRPr="002E0126" w:rsidRDefault="002E0126" w:rsidP="002D4894">
            <w:pPr>
              <w:rPr>
                <w:szCs w:val="24"/>
              </w:rPr>
            </w:pPr>
            <w:proofErr w:type="gramStart"/>
            <w:r w:rsidRPr="002E0126">
              <w:rPr>
                <w:szCs w:val="24"/>
              </w:rPr>
              <w:lastRenderedPageBreak/>
              <w:t>практически отсутствуют (допускается 1–2 лексико-грамматические ошибки</w:t>
            </w:r>
            <w:proofErr w:type="gramEnd"/>
          </w:p>
          <w:p w:rsidR="002E0126" w:rsidRPr="002E0126" w:rsidRDefault="002E0126" w:rsidP="002D4894">
            <w:pPr>
              <w:rPr>
                <w:szCs w:val="24"/>
              </w:rPr>
            </w:pPr>
            <w:r w:rsidRPr="002E0126">
              <w:rPr>
                <w:szCs w:val="24"/>
              </w:rPr>
              <w:t>И/ИЛИ 1–2 орфографические и</w:t>
            </w:r>
          </w:p>
          <w:p w:rsidR="002E0126" w:rsidRPr="002E0126" w:rsidRDefault="002E0126" w:rsidP="002D4894">
            <w:pPr>
              <w:rPr>
                <w:szCs w:val="24"/>
              </w:rPr>
            </w:pPr>
            <w:r w:rsidRPr="002E0126">
              <w:rPr>
                <w:szCs w:val="24"/>
              </w:rPr>
              <w:t>пунктуационные</w:t>
            </w:r>
          </w:p>
          <w:p w:rsidR="002E0126" w:rsidRPr="002E0126" w:rsidRDefault="002E0126" w:rsidP="002D4894">
            <w:pPr>
              <w:rPr>
                <w:szCs w:val="24"/>
              </w:rPr>
            </w:pPr>
            <w:r w:rsidRPr="002E0126">
              <w:rPr>
                <w:szCs w:val="24"/>
              </w:rPr>
              <w:t>ошибки)</w:t>
            </w:r>
          </w:p>
        </w:tc>
      </w:tr>
      <w:tr w:rsidR="002E0126" w:rsidRPr="002E0126" w:rsidTr="002E0126">
        <w:tc>
          <w:tcPr>
            <w:tcW w:w="1668" w:type="dxa"/>
          </w:tcPr>
          <w:p w:rsidR="002E0126" w:rsidRPr="002E0126" w:rsidRDefault="002E0126" w:rsidP="002D4894">
            <w:pPr>
              <w:rPr>
                <w:szCs w:val="24"/>
              </w:rPr>
            </w:pPr>
            <w:r w:rsidRPr="002E0126">
              <w:rPr>
                <w:szCs w:val="24"/>
              </w:rPr>
              <w:lastRenderedPageBreak/>
              <w:t>1</w:t>
            </w:r>
          </w:p>
        </w:tc>
        <w:tc>
          <w:tcPr>
            <w:tcW w:w="3260" w:type="dxa"/>
          </w:tcPr>
          <w:p w:rsidR="002E0126" w:rsidRPr="002E0126" w:rsidRDefault="002E0126" w:rsidP="002D4894">
            <w:pPr>
              <w:rPr>
                <w:b/>
                <w:bCs/>
                <w:szCs w:val="24"/>
              </w:rPr>
            </w:pPr>
            <w:r w:rsidRPr="002E0126">
              <w:rPr>
                <w:b/>
                <w:bCs/>
                <w:szCs w:val="24"/>
              </w:rPr>
              <w:t>Задание выполнено не полностью:</w:t>
            </w:r>
          </w:p>
          <w:p w:rsidR="002E0126" w:rsidRPr="002E0126" w:rsidRDefault="002E0126" w:rsidP="002D4894">
            <w:pPr>
              <w:rPr>
                <w:szCs w:val="24"/>
              </w:rPr>
            </w:pPr>
            <w:r w:rsidRPr="002E0126">
              <w:rPr>
                <w:szCs w:val="24"/>
              </w:rPr>
              <w:t>содержание кратко отражает не всю информацию, представленную в тексте</w:t>
            </w:r>
          </w:p>
          <w:p w:rsidR="002E0126" w:rsidRPr="002E0126" w:rsidRDefault="002E0126" w:rsidP="002D4894">
            <w:pPr>
              <w:rPr>
                <w:szCs w:val="24"/>
              </w:rPr>
            </w:pPr>
            <w:r w:rsidRPr="002E0126">
              <w:rPr>
                <w:szCs w:val="24"/>
              </w:rPr>
              <w:t>задания (отсутствует 1 идея, 2-3 элемента избыточной информации); стилевое оформление</w:t>
            </w:r>
          </w:p>
          <w:p w:rsidR="002E0126" w:rsidRPr="002E0126" w:rsidRDefault="002E0126" w:rsidP="002D4894">
            <w:pPr>
              <w:rPr>
                <w:szCs w:val="24"/>
              </w:rPr>
            </w:pPr>
            <w:r w:rsidRPr="002E0126">
              <w:rPr>
                <w:szCs w:val="24"/>
              </w:rPr>
              <w:t>речи выбрано</w:t>
            </w:r>
          </w:p>
          <w:p w:rsidR="002E0126" w:rsidRPr="002E0126" w:rsidRDefault="002E0126" w:rsidP="002D4894">
            <w:pPr>
              <w:rPr>
                <w:szCs w:val="24"/>
              </w:rPr>
            </w:pPr>
            <w:r w:rsidRPr="002E0126">
              <w:rPr>
                <w:szCs w:val="24"/>
              </w:rPr>
              <w:t>правильно с учётом</w:t>
            </w:r>
          </w:p>
          <w:p w:rsidR="002E0126" w:rsidRPr="002E0126" w:rsidRDefault="002E0126" w:rsidP="002D4894">
            <w:pPr>
              <w:rPr>
                <w:szCs w:val="24"/>
              </w:rPr>
            </w:pPr>
            <w:r w:rsidRPr="002E0126">
              <w:rPr>
                <w:szCs w:val="24"/>
              </w:rPr>
              <w:t>цели высказывания (допускается 1-2 стилистические ошибки)</w:t>
            </w:r>
          </w:p>
          <w:p w:rsidR="002E0126" w:rsidRPr="002E0126" w:rsidRDefault="002E0126" w:rsidP="002D4894">
            <w:pPr>
              <w:rPr>
                <w:szCs w:val="24"/>
              </w:rPr>
            </w:pPr>
          </w:p>
        </w:tc>
        <w:tc>
          <w:tcPr>
            <w:tcW w:w="2693" w:type="dxa"/>
          </w:tcPr>
          <w:p w:rsidR="002E0126" w:rsidRPr="002E0126" w:rsidRDefault="002E0126" w:rsidP="002D4894">
            <w:pPr>
              <w:rPr>
                <w:szCs w:val="24"/>
              </w:rPr>
            </w:pPr>
            <w:r w:rsidRPr="002E0126">
              <w:rPr>
                <w:szCs w:val="24"/>
              </w:rPr>
              <w:t>Высказывание не</w:t>
            </w:r>
          </w:p>
          <w:p w:rsidR="002E0126" w:rsidRPr="002E0126" w:rsidRDefault="002E0126" w:rsidP="002D4894">
            <w:pPr>
              <w:rPr>
                <w:szCs w:val="24"/>
              </w:rPr>
            </w:pPr>
            <w:r w:rsidRPr="002E0126">
              <w:rPr>
                <w:szCs w:val="24"/>
              </w:rPr>
              <w:t xml:space="preserve">всегда логично; имеются ошибки </w:t>
            </w:r>
            <w:proofErr w:type="gramStart"/>
            <w:r w:rsidRPr="002E0126">
              <w:rPr>
                <w:szCs w:val="24"/>
              </w:rPr>
              <w:t>в</w:t>
            </w:r>
            <w:proofErr w:type="gramEnd"/>
          </w:p>
          <w:p w:rsidR="002E0126" w:rsidRPr="002E0126" w:rsidRDefault="002E0126" w:rsidP="002D4894">
            <w:pPr>
              <w:rPr>
                <w:szCs w:val="24"/>
              </w:rPr>
            </w:pPr>
            <w:proofErr w:type="gramStart"/>
            <w:r w:rsidRPr="002E0126">
              <w:rPr>
                <w:szCs w:val="24"/>
              </w:rPr>
              <w:t>использовании</w:t>
            </w:r>
            <w:proofErr w:type="gramEnd"/>
          </w:p>
          <w:p w:rsidR="002E0126" w:rsidRPr="002E0126" w:rsidRDefault="002E0126" w:rsidP="002D4894">
            <w:pPr>
              <w:rPr>
                <w:szCs w:val="24"/>
              </w:rPr>
            </w:pPr>
            <w:r w:rsidRPr="002E0126">
              <w:rPr>
                <w:szCs w:val="24"/>
              </w:rPr>
              <w:t xml:space="preserve">средств </w:t>
            </w:r>
            <w:proofErr w:type="gramStart"/>
            <w:r w:rsidRPr="002E0126">
              <w:rPr>
                <w:szCs w:val="24"/>
              </w:rPr>
              <w:t>логической</w:t>
            </w:r>
            <w:proofErr w:type="gramEnd"/>
          </w:p>
          <w:p w:rsidR="002E0126" w:rsidRPr="002E0126" w:rsidRDefault="002E0126" w:rsidP="002D4894">
            <w:pPr>
              <w:rPr>
                <w:szCs w:val="24"/>
              </w:rPr>
            </w:pPr>
            <w:r w:rsidRPr="002E0126">
              <w:rPr>
                <w:szCs w:val="24"/>
              </w:rPr>
              <w:t>связи, И/ИЛИ в делении текста на абзацы</w:t>
            </w:r>
          </w:p>
          <w:p w:rsidR="002E0126" w:rsidRPr="002E0126" w:rsidRDefault="002E0126" w:rsidP="002D4894">
            <w:pPr>
              <w:rPr>
                <w:szCs w:val="24"/>
              </w:rPr>
            </w:pPr>
          </w:p>
        </w:tc>
        <w:tc>
          <w:tcPr>
            <w:tcW w:w="2835" w:type="dxa"/>
          </w:tcPr>
          <w:p w:rsidR="002E0126" w:rsidRPr="002E0126" w:rsidRDefault="002E0126" w:rsidP="002D4894">
            <w:pPr>
              <w:rPr>
                <w:szCs w:val="24"/>
              </w:rPr>
            </w:pPr>
            <w:r w:rsidRPr="002E0126">
              <w:rPr>
                <w:szCs w:val="24"/>
              </w:rPr>
              <w:t>Используемый словарный запас и</w:t>
            </w:r>
          </w:p>
          <w:p w:rsidR="002E0126" w:rsidRPr="002E0126" w:rsidRDefault="002E0126" w:rsidP="002D4894">
            <w:pPr>
              <w:rPr>
                <w:szCs w:val="24"/>
              </w:rPr>
            </w:pPr>
            <w:r w:rsidRPr="002E0126">
              <w:rPr>
                <w:szCs w:val="24"/>
              </w:rPr>
              <w:t>грамматические</w:t>
            </w:r>
          </w:p>
          <w:p w:rsidR="002E0126" w:rsidRPr="002E0126" w:rsidRDefault="002E0126" w:rsidP="002D4894">
            <w:pPr>
              <w:rPr>
                <w:szCs w:val="24"/>
              </w:rPr>
            </w:pPr>
            <w:r w:rsidRPr="002E0126">
              <w:rPr>
                <w:szCs w:val="24"/>
              </w:rPr>
              <w:t>структуры не</w:t>
            </w:r>
          </w:p>
          <w:p w:rsidR="002E0126" w:rsidRPr="002E0126" w:rsidRDefault="002E0126" w:rsidP="002D4894">
            <w:pPr>
              <w:rPr>
                <w:szCs w:val="24"/>
              </w:rPr>
            </w:pPr>
            <w:r w:rsidRPr="002E0126">
              <w:rPr>
                <w:szCs w:val="24"/>
              </w:rPr>
              <w:t>полностью соответствуют базовому</w:t>
            </w:r>
          </w:p>
          <w:p w:rsidR="002E0126" w:rsidRPr="002E0126" w:rsidRDefault="002E0126" w:rsidP="002D4894">
            <w:pPr>
              <w:rPr>
                <w:szCs w:val="24"/>
              </w:rPr>
            </w:pPr>
            <w:r w:rsidRPr="002E0126">
              <w:rPr>
                <w:szCs w:val="24"/>
              </w:rPr>
              <w:t>уровню сложности</w:t>
            </w:r>
          </w:p>
          <w:p w:rsidR="002E0126" w:rsidRPr="002E0126" w:rsidRDefault="002E0126" w:rsidP="002D4894">
            <w:pPr>
              <w:rPr>
                <w:szCs w:val="24"/>
              </w:rPr>
            </w:pPr>
            <w:r w:rsidRPr="002E0126">
              <w:rPr>
                <w:szCs w:val="24"/>
              </w:rPr>
              <w:t>задания: имеется3–4 лексико-грамматические ошибки,</w:t>
            </w:r>
          </w:p>
          <w:p w:rsidR="002E0126" w:rsidRPr="002E0126" w:rsidRDefault="002E0126" w:rsidP="002D4894">
            <w:pPr>
              <w:rPr>
                <w:szCs w:val="24"/>
              </w:rPr>
            </w:pPr>
            <w:r w:rsidRPr="002E0126">
              <w:rPr>
                <w:szCs w:val="24"/>
              </w:rPr>
              <w:t>И/ИЛИ имеется 3–4</w:t>
            </w:r>
          </w:p>
          <w:p w:rsidR="002E0126" w:rsidRPr="002E0126" w:rsidRDefault="002E0126" w:rsidP="002D4894">
            <w:pPr>
              <w:rPr>
                <w:szCs w:val="24"/>
              </w:rPr>
            </w:pPr>
            <w:r w:rsidRPr="002E0126">
              <w:rPr>
                <w:szCs w:val="24"/>
              </w:rPr>
              <w:t>орфографические и</w:t>
            </w:r>
          </w:p>
          <w:p w:rsidR="002E0126" w:rsidRPr="002E0126" w:rsidRDefault="002E0126" w:rsidP="002D4894">
            <w:pPr>
              <w:rPr>
                <w:szCs w:val="24"/>
              </w:rPr>
            </w:pPr>
            <w:r w:rsidRPr="002E0126">
              <w:rPr>
                <w:szCs w:val="24"/>
              </w:rPr>
              <w:t>пунктуационные</w:t>
            </w:r>
          </w:p>
          <w:p w:rsidR="002E0126" w:rsidRPr="002E0126" w:rsidRDefault="002E0126" w:rsidP="002D4894">
            <w:pPr>
              <w:rPr>
                <w:szCs w:val="24"/>
              </w:rPr>
            </w:pPr>
            <w:r w:rsidRPr="002E0126">
              <w:rPr>
                <w:szCs w:val="24"/>
              </w:rPr>
              <w:t>ошибки</w:t>
            </w:r>
          </w:p>
        </w:tc>
      </w:tr>
      <w:tr w:rsidR="002E0126" w:rsidRPr="002E0126" w:rsidTr="002E0126">
        <w:tc>
          <w:tcPr>
            <w:tcW w:w="1668" w:type="dxa"/>
          </w:tcPr>
          <w:p w:rsidR="002E0126" w:rsidRPr="002E0126" w:rsidRDefault="002E0126" w:rsidP="002D4894">
            <w:pPr>
              <w:rPr>
                <w:szCs w:val="24"/>
              </w:rPr>
            </w:pPr>
            <w:r w:rsidRPr="002E0126">
              <w:rPr>
                <w:szCs w:val="24"/>
              </w:rPr>
              <w:t>0</w:t>
            </w:r>
          </w:p>
        </w:tc>
        <w:tc>
          <w:tcPr>
            <w:tcW w:w="3260" w:type="dxa"/>
          </w:tcPr>
          <w:p w:rsidR="002E0126" w:rsidRPr="002E0126" w:rsidRDefault="002E0126" w:rsidP="002D4894">
            <w:pPr>
              <w:rPr>
                <w:b/>
                <w:bCs/>
                <w:szCs w:val="24"/>
              </w:rPr>
            </w:pPr>
            <w:r w:rsidRPr="002E0126">
              <w:rPr>
                <w:b/>
                <w:bCs/>
                <w:szCs w:val="24"/>
              </w:rPr>
              <w:t>Задание не выполнено:</w:t>
            </w:r>
          </w:p>
          <w:p w:rsidR="002E0126" w:rsidRPr="002E0126" w:rsidRDefault="002E0126" w:rsidP="002D4894">
            <w:pPr>
              <w:rPr>
                <w:szCs w:val="24"/>
              </w:rPr>
            </w:pPr>
            <w:r w:rsidRPr="002E0126">
              <w:rPr>
                <w:szCs w:val="24"/>
              </w:rPr>
              <w:t xml:space="preserve">В содержании отсутствует сжатая, перефразированная информация, 30% исходного текста </w:t>
            </w:r>
            <w:proofErr w:type="gramStart"/>
            <w:r w:rsidRPr="002E0126">
              <w:rPr>
                <w:szCs w:val="24"/>
              </w:rPr>
              <w:t>представлены</w:t>
            </w:r>
            <w:proofErr w:type="gramEnd"/>
            <w:r w:rsidRPr="002E0126">
              <w:rPr>
                <w:szCs w:val="24"/>
              </w:rPr>
              <w:t xml:space="preserve"> без изменений</w:t>
            </w:r>
          </w:p>
          <w:p w:rsidR="002E0126" w:rsidRPr="002E0126" w:rsidRDefault="002E0126" w:rsidP="002D4894">
            <w:pPr>
              <w:rPr>
                <w:szCs w:val="24"/>
              </w:rPr>
            </w:pPr>
          </w:p>
        </w:tc>
        <w:tc>
          <w:tcPr>
            <w:tcW w:w="2693" w:type="dxa"/>
          </w:tcPr>
          <w:p w:rsidR="002E0126" w:rsidRPr="002E0126" w:rsidRDefault="002E0126" w:rsidP="002D4894">
            <w:pPr>
              <w:rPr>
                <w:szCs w:val="24"/>
              </w:rPr>
            </w:pPr>
          </w:p>
        </w:tc>
        <w:tc>
          <w:tcPr>
            <w:tcW w:w="2835" w:type="dxa"/>
          </w:tcPr>
          <w:p w:rsidR="002E0126" w:rsidRPr="002E0126" w:rsidRDefault="002E0126" w:rsidP="002D4894">
            <w:pPr>
              <w:rPr>
                <w:szCs w:val="24"/>
              </w:rPr>
            </w:pPr>
          </w:p>
        </w:tc>
      </w:tr>
    </w:tbl>
    <w:p w:rsidR="002E0126" w:rsidRPr="002E0126" w:rsidRDefault="002E0126" w:rsidP="002D4894">
      <w:pPr>
        <w:rPr>
          <w:b/>
          <w:szCs w:val="24"/>
        </w:rPr>
      </w:pPr>
    </w:p>
    <w:p w:rsidR="002E0126" w:rsidRPr="002E0126" w:rsidRDefault="002E0126" w:rsidP="002D4894">
      <w:pPr>
        <w:rPr>
          <w:szCs w:val="24"/>
        </w:rPr>
      </w:pPr>
      <w:r w:rsidRPr="002E0126">
        <w:rPr>
          <w:szCs w:val="24"/>
        </w:rPr>
        <w:t xml:space="preserve">Критерии оценивания выполнения задания - </w:t>
      </w:r>
      <w:r w:rsidRPr="002E0126">
        <w:rPr>
          <w:b/>
          <w:szCs w:val="24"/>
        </w:rPr>
        <w:t>Письмо II части</w:t>
      </w:r>
    </w:p>
    <w:p w:rsidR="002E0126" w:rsidRPr="002E0126" w:rsidRDefault="002E0126" w:rsidP="002D4894">
      <w:pPr>
        <w:rPr>
          <w:b/>
          <w:bCs/>
          <w:szCs w:val="24"/>
        </w:rPr>
      </w:pPr>
      <w:r w:rsidRPr="002E0126">
        <w:rPr>
          <w:b/>
          <w:bCs/>
          <w:szCs w:val="24"/>
        </w:rPr>
        <w:t>(Максимум 10 баллов)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5"/>
        <w:gridCol w:w="2729"/>
        <w:gridCol w:w="1958"/>
        <w:gridCol w:w="2131"/>
        <w:gridCol w:w="2080"/>
      </w:tblGrid>
      <w:tr w:rsidR="002E0126" w:rsidRPr="002E0126" w:rsidTr="00E24E62">
        <w:tc>
          <w:tcPr>
            <w:tcW w:w="955" w:type="dxa"/>
          </w:tcPr>
          <w:p w:rsidR="002E0126" w:rsidRPr="002E0126" w:rsidRDefault="002E0126" w:rsidP="002D4894">
            <w:pPr>
              <w:spacing w:after="0"/>
              <w:rPr>
                <w:b/>
                <w:bCs/>
                <w:szCs w:val="24"/>
              </w:rPr>
            </w:pPr>
            <w:r w:rsidRPr="002E0126">
              <w:rPr>
                <w:b/>
                <w:bCs/>
                <w:szCs w:val="24"/>
              </w:rPr>
              <w:t>Баллы</w:t>
            </w:r>
          </w:p>
        </w:tc>
        <w:tc>
          <w:tcPr>
            <w:tcW w:w="2729" w:type="dxa"/>
          </w:tcPr>
          <w:p w:rsidR="002E0126" w:rsidRPr="002E0126" w:rsidRDefault="002E0126" w:rsidP="002D4894">
            <w:pPr>
              <w:spacing w:after="0" w:line="240" w:lineRule="auto"/>
              <w:rPr>
                <w:b/>
                <w:bCs/>
                <w:szCs w:val="24"/>
              </w:rPr>
            </w:pPr>
            <w:r w:rsidRPr="002E0126">
              <w:rPr>
                <w:b/>
                <w:bCs/>
                <w:szCs w:val="24"/>
              </w:rPr>
              <w:t>Решение</w:t>
            </w:r>
          </w:p>
          <w:p w:rsidR="002E0126" w:rsidRPr="002E0126" w:rsidRDefault="002E0126" w:rsidP="002D4894">
            <w:pPr>
              <w:spacing w:after="0" w:line="240" w:lineRule="auto"/>
              <w:rPr>
                <w:b/>
                <w:bCs/>
                <w:szCs w:val="24"/>
              </w:rPr>
            </w:pPr>
            <w:r w:rsidRPr="002E0126">
              <w:rPr>
                <w:b/>
                <w:bCs/>
                <w:szCs w:val="24"/>
              </w:rPr>
              <w:t>коммуникативной задачи</w:t>
            </w:r>
          </w:p>
          <w:p w:rsidR="002E0126" w:rsidRPr="002E0126" w:rsidRDefault="002E0126" w:rsidP="002D4894">
            <w:pPr>
              <w:spacing w:after="0"/>
              <w:rPr>
                <w:b/>
                <w:bCs/>
                <w:szCs w:val="24"/>
              </w:rPr>
            </w:pPr>
          </w:p>
        </w:tc>
        <w:tc>
          <w:tcPr>
            <w:tcW w:w="1958" w:type="dxa"/>
          </w:tcPr>
          <w:p w:rsidR="002E0126" w:rsidRPr="002E0126" w:rsidRDefault="002E0126" w:rsidP="002D4894">
            <w:pPr>
              <w:spacing w:after="0"/>
              <w:rPr>
                <w:b/>
                <w:bCs/>
                <w:szCs w:val="24"/>
              </w:rPr>
            </w:pPr>
          </w:p>
          <w:p w:rsidR="002E0126" w:rsidRPr="002E0126" w:rsidRDefault="002E0126" w:rsidP="002D4894">
            <w:pPr>
              <w:spacing w:after="0"/>
              <w:rPr>
                <w:b/>
                <w:bCs/>
                <w:szCs w:val="24"/>
              </w:rPr>
            </w:pPr>
            <w:r w:rsidRPr="002E0126">
              <w:rPr>
                <w:b/>
                <w:bCs/>
                <w:szCs w:val="24"/>
              </w:rPr>
              <w:t>Организация</w:t>
            </w:r>
          </w:p>
          <w:p w:rsidR="002E0126" w:rsidRPr="002E0126" w:rsidRDefault="002E0126" w:rsidP="002D4894">
            <w:pPr>
              <w:spacing w:after="0"/>
              <w:rPr>
                <w:b/>
                <w:bCs/>
                <w:szCs w:val="24"/>
              </w:rPr>
            </w:pPr>
            <w:r w:rsidRPr="002E0126">
              <w:rPr>
                <w:b/>
                <w:bCs/>
                <w:szCs w:val="24"/>
              </w:rPr>
              <w:t>текста</w:t>
            </w:r>
          </w:p>
          <w:p w:rsidR="002E0126" w:rsidRPr="002E0126" w:rsidRDefault="002E0126" w:rsidP="002D4894">
            <w:pPr>
              <w:spacing w:after="0"/>
              <w:rPr>
                <w:b/>
                <w:bCs/>
                <w:szCs w:val="24"/>
              </w:rPr>
            </w:pPr>
          </w:p>
        </w:tc>
        <w:tc>
          <w:tcPr>
            <w:tcW w:w="2131" w:type="dxa"/>
          </w:tcPr>
          <w:p w:rsidR="002E0126" w:rsidRPr="002E0126" w:rsidRDefault="002E0126" w:rsidP="002D4894">
            <w:pPr>
              <w:spacing w:after="0"/>
              <w:rPr>
                <w:b/>
                <w:bCs/>
                <w:szCs w:val="24"/>
              </w:rPr>
            </w:pPr>
            <w:r w:rsidRPr="002E0126">
              <w:rPr>
                <w:b/>
                <w:bCs/>
                <w:szCs w:val="24"/>
              </w:rPr>
              <w:t>Лексико-</w:t>
            </w:r>
          </w:p>
          <w:p w:rsidR="002E0126" w:rsidRPr="002E0126" w:rsidRDefault="002E0126" w:rsidP="002D4894">
            <w:pPr>
              <w:spacing w:after="0"/>
              <w:rPr>
                <w:b/>
                <w:bCs/>
                <w:szCs w:val="24"/>
              </w:rPr>
            </w:pPr>
            <w:r w:rsidRPr="002E0126">
              <w:rPr>
                <w:b/>
                <w:bCs/>
                <w:szCs w:val="24"/>
              </w:rPr>
              <w:t>грамматическое</w:t>
            </w:r>
          </w:p>
          <w:p w:rsidR="002E0126" w:rsidRPr="002E0126" w:rsidRDefault="002E0126" w:rsidP="002D4894">
            <w:pPr>
              <w:spacing w:after="0"/>
              <w:rPr>
                <w:b/>
                <w:bCs/>
                <w:szCs w:val="24"/>
              </w:rPr>
            </w:pPr>
            <w:r w:rsidRPr="002E0126">
              <w:rPr>
                <w:b/>
                <w:bCs/>
                <w:szCs w:val="24"/>
              </w:rPr>
              <w:t>оформление</w:t>
            </w:r>
          </w:p>
          <w:p w:rsidR="002E0126" w:rsidRPr="002E0126" w:rsidRDefault="002E0126" w:rsidP="002D4894">
            <w:pPr>
              <w:spacing w:after="0"/>
              <w:rPr>
                <w:b/>
                <w:bCs/>
                <w:szCs w:val="24"/>
              </w:rPr>
            </w:pPr>
            <w:r w:rsidRPr="002E0126">
              <w:rPr>
                <w:b/>
                <w:bCs/>
                <w:szCs w:val="24"/>
              </w:rPr>
              <w:t>текста</w:t>
            </w:r>
          </w:p>
          <w:p w:rsidR="002E0126" w:rsidRPr="002E0126" w:rsidRDefault="002E0126" w:rsidP="002D4894">
            <w:pPr>
              <w:spacing w:after="0"/>
              <w:rPr>
                <w:b/>
                <w:bCs/>
                <w:szCs w:val="24"/>
              </w:rPr>
            </w:pPr>
          </w:p>
        </w:tc>
        <w:tc>
          <w:tcPr>
            <w:tcW w:w="2080" w:type="dxa"/>
          </w:tcPr>
          <w:p w:rsidR="002E0126" w:rsidRPr="002E0126" w:rsidRDefault="002E0126" w:rsidP="002D4894">
            <w:pPr>
              <w:spacing w:after="0"/>
              <w:rPr>
                <w:b/>
                <w:bCs/>
                <w:szCs w:val="24"/>
              </w:rPr>
            </w:pPr>
            <w:r w:rsidRPr="002E0126">
              <w:rPr>
                <w:b/>
                <w:bCs/>
                <w:szCs w:val="24"/>
              </w:rPr>
              <w:lastRenderedPageBreak/>
              <w:t>Орфография</w:t>
            </w:r>
          </w:p>
          <w:p w:rsidR="002E0126" w:rsidRPr="002E0126" w:rsidRDefault="002E0126" w:rsidP="002D4894">
            <w:pPr>
              <w:spacing w:after="0"/>
              <w:rPr>
                <w:b/>
                <w:bCs/>
                <w:szCs w:val="24"/>
              </w:rPr>
            </w:pPr>
            <w:r w:rsidRPr="002E0126">
              <w:rPr>
                <w:b/>
                <w:bCs/>
                <w:szCs w:val="24"/>
              </w:rPr>
              <w:t>и пунктуация</w:t>
            </w:r>
          </w:p>
          <w:p w:rsidR="002E0126" w:rsidRPr="002E0126" w:rsidRDefault="002E0126" w:rsidP="002D4894">
            <w:pPr>
              <w:spacing w:after="0"/>
              <w:rPr>
                <w:b/>
                <w:bCs/>
                <w:szCs w:val="24"/>
              </w:rPr>
            </w:pPr>
          </w:p>
        </w:tc>
      </w:tr>
      <w:tr w:rsidR="002E0126" w:rsidRPr="002E0126" w:rsidTr="00E24E62">
        <w:tc>
          <w:tcPr>
            <w:tcW w:w="955" w:type="dxa"/>
          </w:tcPr>
          <w:p w:rsidR="002E0126" w:rsidRPr="002E0126" w:rsidRDefault="002E0126" w:rsidP="002D4894">
            <w:pPr>
              <w:spacing w:after="0"/>
              <w:rPr>
                <w:b/>
                <w:bCs/>
                <w:szCs w:val="24"/>
              </w:rPr>
            </w:pPr>
            <w:r w:rsidRPr="002E0126">
              <w:rPr>
                <w:b/>
                <w:bCs/>
                <w:szCs w:val="24"/>
              </w:rPr>
              <w:lastRenderedPageBreak/>
              <w:t>3</w:t>
            </w:r>
          </w:p>
        </w:tc>
        <w:tc>
          <w:tcPr>
            <w:tcW w:w="2729" w:type="dxa"/>
          </w:tcPr>
          <w:p w:rsidR="002E0126" w:rsidRPr="002E0126" w:rsidRDefault="002E0126" w:rsidP="002D4894">
            <w:pPr>
              <w:spacing w:after="0"/>
              <w:rPr>
                <w:b/>
                <w:bCs/>
                <w:szCs w:val="24"/>
              </w:rPr>
            </w:pPr>
            <w:r w:rsidRPr="002E0126">
              <w:rPr>
                <w:b/>
                <w:bCs/>
                <w:szCs w:val="24"/>
              </w:rPr>
              <w:t>Задание выполнено</w:t>
            </w:r>
          </w:p>
          <w:p w:rsidR="002E0126" w:rsidRPr="002E0126" w:rsidRDefault="002E0126" w:rsidP="002D4894">
            <w:pPr>
              <w:spacing w:after="0"/>
              <w:rPr>
                <w:szCs w:val="24"/>
              </w:rPr>
            </w:pPr>
            <w:r w:rsidRPr="002E0126">
              <w:rPr>
                <w:b/>
                <w:bCs/>
                <w:szCs w:val="24"/>
              </w:rPr>
              <w:t xml:space="preserve">полностью: </w:t>
            </w:r>
            <w:r w:rsidRPr="002E0126">
              <w:rPr>
                <w:szCs w:val="24"/>
              </w:rPr>
              <w:t>даны</w:t>
            </w:r>
          </w:p>
          <w:p w:rsidR="002E0126" w:rsidRPr="002E0126" w:rsidRDefault="002E0126" w:rsidP="002D4894">
            <w:pPr>
              <w:spacing w:after="0"/>
              <w:rPr>
                <w:szCs w:val="24"/>
              </w:rPr>
            </w:pPr>
            <w:r w:rsidRPr="002E0126">
              <w:rPr>
                <w:szCs w:val="24"/>
              </w:rPr>
              <w:t>полные и точные</w:t>
            </w:r>
          </w:p>
          <w:p w:rsidR="002E0126" w:rsidRPr="002E0126" w:rsidRDefault="002E0126" w:rsidP="002D4894">
            <w:pPr>
              <w:spacing w:after="0"/>
              <w:rPr>
                <w:szCs w:val="24"/>
              </w:rPr>
            </w:pPr>
            <w:r w:rsidRPr="002E0126">
              <w:rPr>
                <w:szCs w:val="24"/>
              </w:rPr>
              <w:t>ответы на три</w:t>
            </w:r>
          </w:p>
          <w:p w:rsidR="002E0126" w:rsidRPr="002E0126" w:rsidRDefault="002E0126" w:rsidP="002D4894">
            <w:pPr>
              <w:spacing w:after="0"/>
              <w:rPr>
                <w:szCs w:val="24"/>
              </w:rPr>
            </w:pPr>
            <w:proofErr w:type="gramStart"/>
            <w:r w:rsidRPr="002E0126">
              <w:rPr>
                <w:szCs w:val="24"/>
              </w:rPr>
              <w:t>заданных</w:t>
            </w:r>
            <w:proofErr w:type="gramEnd"/>
            <w:r w:rsidRPr="002E0126">
              <w:rPr>
                <w:szCs w:val="24"/>
              </w:rPr>
              <w:t xml:space="preserve"> вопроса.</w:t>
            </w:r>
          </w:p>
          <w:p w:rsidR="002E0126" w:rsidRPr="002E0126" w:rsidRDefault="002E0126" w:rsidP="002D4894">
            <w:pPr>
              <w:spacing w:after="0"/>
              <w:rPr>
                <w:szCs w:val="24"/>
              </w:rPr>
            </w:pPr>
            <w:r w:rsidRPr="002E0126">
              <w:rPr>
                <w:szCs w:val="24"/>
              </w:rPr>
              <w:t>Правильно выбрано</w:t>
            </w:r>
          </w:p>
          <w:p w:rsidR="002E0126" w:rsidRPr="002E0126" w:rsidRDefault="002E0126" w:rsidP="002D4894">
            <w:pPr>
              <w:spacing w:after="0"/>
              <w:rPr>
                <w:szCs w:val="24"/>
              </w:rPr>
            </w:pPr>
            <w:r w:rsidRPr="002E0126">
              <w:rPr>
                <w:szCs w:val="24"/>
              </w:rPr>
              <w:t>стилевое оформление личного письма:</w:t>
            </w:r>
          </w:p>
          <w:p w:rsidR="002E0126" w:rsidRPr="002E0126" w:rsidRDefault="002E0126" w:rsidP="002D4894">
            <w:pPr>
              <w:spacing w:after="0"/>
              <w:rPr>
                <w:szCs w:val="24"/>
              </w:rPr>
            </w:pPr>
            <w:r w:rsidRPr="002E0126">
              <w:rPr>
                <w:szCs w:val="24"/>
              </w:rPr>
              <w:t>обращение, завершающая фраза и</w:t>
            </w:r>
          </w:p>
          <w:p w:rsidR="002E0126" w:rsidRPr="002E0126" w:rsidRDefault="002E0126" w:rsidP="002D4894">
            <w:pPr>
              <w:spacing w:after="0"/>
              <w:rPr>
                <w:szCs w:val="24"/>
              </w:rPr>
            </w:pPr>
            <w:r w:rsidRPr="002E0126">
              <w:rPr>
                <w:szCs w:val="24"/>
              </w:rPr>
              <w:t>подпись.</w:t>
            </w:r>
          </w:p>
          <w:p w:rsidR="002E0126" w:rsidRPr="002E0126" w:rsidRDefault="002E0126" w:rsidP="002D4894">
            <w:pPr>
              <w:spacing w:after="0"/>
              <w:rPr>
                <w:szCs w:val="24"/>
              </w:rPr>
            </w:pPr>
            <w:r w:rsidRPr="002E0126">
              <w:rPr>
                <w:szCs w:val="24"/>
              </w:rPr>
              <w:t>Соблюдены</w:t>
            </w:r>
          </w:p>
          <w:p w:rsidR="002E0126" w:rsidRPr="002E0126" w:rsidRDefault="002E0126" w:rsidP="002D4894">
            <w:pPr>
              <w:spacing w:after="0"/>
              <w:rPr>
                <w:szCs w:val="24"/>
              </w:rPr>
            </w:pPr>
            <w:proofErr w:type="gramStart"/>
            <w:r w:rsidRPr="002E0126">
              <w:rPr>
                <w:szCs w:val="24"/>
              </w:rPr>
              <w:t>принятые</w:t>
            </w:r>
            <w:proofErr w:type="gramEnd"/>
            <w:r w:rsidRPr="002E0126">
              <w:rPr>
                <w:szCs w:val="24"/>
              </w:rPr>
              <w:t xml:space="preserve"> в языке</w:t>
            </w:r>
          </w:p>
          <w:p w:rsidR="002E0126" w:rsidRPr="002E0126" w:rsidRDefault="002E0126" w:rsidP="002D4894">
            <w:pPr>
              <w:spacing w:after="0"/>
              <w:rPr>
                <w:szCs w:val="24"/>
              </w:rPr>
            </w:pPr>
            <w:r w:rsidRPr="002E0126">
              <w:rPr>
                <w:szCs w:val="24"/>
              </w:rPr>
              <w:t>нормы вежливости:</w:t>
            </w:r>
          </w:p>
          <w:p w:rsidR="002E0126" w:rsidRPr="002E0126" w:rsidRDefault="002E0126" w:rsidP="002D4894">
            <w:pPr>
              <w:spacing w:after="0"/>
              <w:rPr>
                <w:szCs w:val="24"/>
              </w:rPr>
            </w:pPr>
            <w:r w:rsidRPr="002E0126">
              <w:rPr>
                <w:szCs w:val="24"/>
              </w:rPr>
              <w:t>есть благодарность,</w:t>
            </w:r>
          </w:p>
          <w:p w:rsidR="002E0126" w:rsidRPr="002E0126" w:rsidRDefault="002E0126" w:rsidP="002D4894">
            <w:pPr>
              <w:spacing w:after="0"/>
              <w:rPr>
                <w:szCs w:val="24"/>
              </w:rPr>
            </w:pPr>
            <w:r w:rsidRPr="002E0126">
              <w:rPr>
                <w:szCs w:val="24"/>
              </w:rPr>
              <w:t>упоминание о</w:t>
            </w:r>
          </w:p>
          <w:p w:rsidR="002E0126" w:rsidRPr="002E0126" w:rsidRDefault="002E0126" w:rsidP="002D4894">
            <w:pPr>
              <w:spacing w:after="0"/>
              <w:rPr>
                <w:szCs w:val="24"/>
              </w:rPr>
            </w:pPr>
            <w:r w:rsidRPr="002E0126">
              <w:rPr>
                <w:szCs w:val="24"/>
              </w:rPr>
              <w:t>предыдущих</w:t>
            </w:r>
          </w:p>
          <w:p w:rsidR="002E0126" w:rsidRPr="002E0126" w:rsidRDefault="002E0126" w:rsidP="002D4894">
            <w:pPr>
              <w:spacing w:after="0"/>
              <w:rPr>
                <w:szCs w:val="24"/>
              </w:rPr>
            </w:pPr>
            <w:r w:rsidRPr="002E0126">
              <w:rPr>
                <w:szCs w:val="24"/>
              </w:rPr>
              <w:t xml:space="preserve">контактах, </w:t>
            </w:r>
            <w:proofErr w:type="gramStart"/>
            <w:r w:rsidRPr="002E0126">
              <w:rPr>
                <w:szCs w:val="24"/>
              </w:rPr>
              <w:t>выражена</w:t>
            </w:r>
            <w:proofErr w:type="gramEnd"/>
          </w:p>
          <w:p w:rsidR="002E0126" w:rsidRPr="002E0126" w:rsidRDefault="002E0126" w:rsidP="002D4894">
            <w:pPr>
              <w:spacing w:after="0"/>
              <w:rPr>
                <w:szCs w:val="24"/>
              </w:rPr>
            </w:pPr>
            <w:r w:rsidRPr="002E0126">
              <w:rPr>
                <w:szCs w:val="24"/>
              </w:rPr>
              <w:t xml:space="preserve">надежда на </w:t>
            </w:r>
            <w:proofErr w:type="gramStart"/>
            <w:r w:rsidRPr="002E0126">
              <w:rPr>
                <w:szCs w:val="24"/>
              </w:rPr>
              <w:t>будущие</w:t>
            </w:r>
            <w:proofErr w:type="gramEnd"/>
          </w:p>
          <w:p w:rsidR="002E0126" w:rsidRPr="002E0126" w:rsidRDefault="002E0126" w:rsidP="002D4894">
            <w:pPr>
              <w:spacing w:after="0"/>
              <w:rPr>
                <w:szCs w:val="24"/>
              </w:rPr>
            </w:pPr>
            <w:r w:rsidRPr="002E0126">
              <w:rPr>
                <w:szCs w:val="24"/>
              </w:rPr>
              <w:t>контакты</w:t>
            </w:r>
          </w:p>
          <w:p w:rsidR="002E0126" w:rsidRPr="002E0126" w:rsidRDefault="002E0126" w:rsidP="002D4894">
            <w:pPr>
              <w:spacing w:after="0"/>
              <w:rPr>
                <w:szCs w:val="24"/>
              </w:rPr>
            </w:pPr>
            <w:r w:rsidRPr="002E0126">
              <w:rPr>
                <w:szCs w:val="24"/>
              </w:rPr>
              <w:t>Используемый</w:t>
            </w:r>
          </w:p>
          <w:p w:rsidR="002E0126" w:rsidRPr="002E0126" w:rsidRDefault="002E0126" w:rsidP="002D4894">
            <w:pPr>
              <w:spacing w:after="0"/>
              <w:rPr>
                <w:szCs w:val="24"/>
              </w:rPr>
            </w:pPr>
            <w:r w:rsidRPr="002E0126">
              <w:rPr>
                <w:szCs w:val="24"/>
              </w:rPr>
              <w:t>словарный состав</w:t>
            </w:r>
          </w:p>
          <w:p w:rsidR="002E0126" w:rsidRPr="002E0126" w:rsidRDefault="002E0126" w:rsidP="002D4894">
            <w:pPr>
              <w:spacing w:after="0"/>
              <w:rPr>
                <w:szCs w:val="24"/>
              </w:rPr>
            </w:pPr>
            <w:r w:rsidRPr="002E0126">
              <w:rPr>
                <w:szCs w:val="24"/>
              </w:rPr>
              <w:t>и грамматические</w:t>
            </w:r>
          </w:p>
          <w:p w:rsidR="002E0126" w:rsidRPr="002E0126" w:rsidRDefault="002E0126" w:rsidP="002D4894">
            <w:pPr>
              <w:spacing w:after="0"/>
              <w:rPr>
                <w:szCs w:val="24"/>
              </w:rPr>
            </w:pPr>
            <w:r w:rsidRPr="002E0126">
              <w:rPr>
                <w:szCs w:val="24"/>
              </w:rPr>
              <w:t>структуры соответствуют уровню сложности</w:t>
            </w:r>
          </w:p>
          <w:p w:rsidR="002E0126" w:rsidRPr="002E0126" w:rsidRDefault="002E0126" w:rsidP="002D4894">
            <w:pPr>
              <w:spacing w:after="0"/>
              <w:rPr>
                <w:szCs w:val="24"/>
              </w:rPr>
            </w:pPr>
            <w:r w:rsidRPr="002E0126">
              <w:rPr>
                <w:szCs w:val="24"/>
              </w:rPr>
              <w:t>задания;</w:t>
            </w:r>
          </w:p>
          <w:p w:rsidR="002E0126" w:rsidRPr="002E0126" w:rsidRDefault="002E0126" w:rsidP="002D4894">
            <w:pPr>
              <w:spacing w:after="0"/>
              <w:rPr>
                <w:szCs w:val="24"/>
              </w:rPr>
            </w:pPr>
            <w:r w:rsidRPr="002E0126">
              <w:rPr>
                <w:szCs w:val="24"/>
              </w:rPr>
              <w:t>допускается не</w:t>
            </w:r>
          </w:p>
          <w:p w:rsidR="002E0126" w:rsidRPr="002E0126" w:rsidRDefault="002E0126" w:rsidP="002D4894">
            <w:pPr>
              <w:spacing w:after="0"/>
              <w:rPr>
                <w:szCs w:val="24"/>
              </w:rPr>
            </w:pPr>
            <w:r w:rsidRPr="002E0126">
              <w:rPr>
                <w:szCs w:val="24"/>
              </w:rPr>
              <w:t>более 2 лексико-</w:t>
            </w:r>
          </w:p>
          <w:p w:rsidR="002E0126" w:rsidRPr="002E0126" w:rsidRDefault="002E0126" w:rsidP="002D4894">
            <w:pPr>
              <w:spacing w:after="0"/>
              <w:rPr>
                <w:szCs w:val="24"/>
              </w:rPr>
            </w:pPr>
            <w:r w:rsidRPr="002E0126">
              <w:rPr>
                <w:szCs w:val="24"/>
              </w:rPr>
              <w:t>грамматических</w:t>
            </w:r>
          </w:p>
          <w:p w:rsidR="002E0126" w:rsidRPr="002E0126" w:rsidRDefault="002E0126" w:rsidP="002D4894">
            <w:pPr>
              <w:spacing w:after="0"/>
              <w:rPr>
                <w:szCs w:val="24"/>
              </w:rPr>
            </w:pPr>
            <w:r w:rsidRPr="002E0126">
              <w:rPr>
                <w:szCs w:val="24"/>
              </w:rPr>
              <w:t>ошибок</w:t>
            </w:r>
          </w:p>
          <w:p w:rsidR="002E0126" w:rsidRPr="002E0126" w:rsidRDefault="002E0126" w:rsidP="002D4894">
            <w:pPr>
              <w:spacing w:after="0"/>
              <w:rPr>
                <w:b/>
                <w:bCs/>
                <w:szCs w:val="24"/>
              </w:rPr>
            </w:pPr>
          </w:p>
        </w:tc>
        <w:tc>
          <w:tcPr>
            <w:tcW w:w="1958" w:type="dxa"/>
          </w:tcPr>
          <w:p w:rsidR="002E0126" w:rsidRPr="002E0126" w:rsidRDefault="002E0126" w:rsidP="002D4894">
            <w:pPr>
              <w:spacing w:after="0"/>
              <w:rPr>
                <w:b/>
                <w:bCs/>
                <w:szCs w:val="24"/>
              </w:rPr>
            </w:pPr>
          </w:p>
        </w:tc>
        <w:tc>
          <w:tcPr>
            <w:tcW w:w="2131" w:type="dxa"/>
          </w:tcPr>
          <w:p w:rsidR="002E0126" w:rsidRPr="002E0126" w:rsidRDefault="002E0126" w:rsidP="002D4894">
            <w:pPr>
              <w:spacing w:after="0"/>
              <w:rPr>
                <w:szCs w:val="24"/>
              </w:rPr>
            </w:pPr>
            <w:r w:rsidRPr="002E0126">
              <w:rPr>
                <w:szCs w:val="24"/>
              </w:rPr>
              <w:t>Используемый</w:t>
            </w:r>
          </w:p>
          <w:p w:rsidR="002E0126" w:rsidRPr="002E0126" w:rsidRDefault="002E0126" w:rsidP="002D4894">
            <w:pPr>
              <w:spacing w:after="0"/>
              <w:rPr>
                <w:szCs w:val="24"/>
              </w:rPr>
            </w:pPr>
            <w:r w:rsidRPr="002E0126">
              <w:rPr>
                <w:szCs w:val="24"/>
              </w:rPr>
              <w:t>словарный состав</w:t>
            </w:r>
          </w:p>
          <w:p w:rsidR="002E0126" w:rsidRPr="002E0126" w:rsidRDefault="002E0126" w:rsidP="002D4894">
            <w:pPr>
              <w:spacing w:after="0"/>
              <w:rPr>
                <w:szCs w:val="24"/>
              </w:rPr>
            </w:pPr>
            <w:r w:rsidRPr="002E0126">
              <w:rPr>
                <w:szCs w:val="24"/>
              </w:rPr>
              <w:t>и грамматические</w:t>
            </w:r>
          </w:p>
          <w:p w:rsidR="002E0126" w:rsidRPr="002E0126" w:rsidRDefault="002E0126" w:rsidP="002D4894">
            <w:pPr>
              <w:spacing w:after="0"/>
              <w:rPr>
                <w:szCs w:val="24"/>
              </w:rPr>
            </w:pPr>
            <w:r w:rsidRPr="002E0126">
              <w:rPr>
                <w:szCs w:val="24"/>
              </w:rPr>
              <w:t>структуры соответствуют уровню сложности</w:t>
            </w:r>
          </w:p>
          <w:p w:rsidR="002E0126" w:rsidRPr="002E0126" w:rsidRDefault="002E0126" w:rsidP="002D4894">
            <w:pPr>
              <w:spacing w:after="0"/>
              <w:rPr>
                <w:szCs w:val="24"/>
              </w:rPr>
            </w:pPr>
            <w:r w:rsidRPr="002E0126">
              <w:rPr>
                <w:szCs w:val="24"/>
              </w:rPr>
              <w:t>задания;</w:t>
            </w:r>
          </w:p>
          <w:p w:rsidR="002E0126" w:rsidRPr="002E0126" w:rsidRDefault="002E0126" w:rsidP="002D4894">
            <w:pPr>
              <w:spacing w:after="0"/>
              <w:rPr>
                <w:szCs w:val="24"/>
              </w:rPr>
            </w:pPr>
            <w:r w:rsidRPr="002E0126">
              <w:rPr>
                <w:szCs w:val="24"/>
              </w:rPr>
              <w:t>допускается не</w:t>
            </w:r>
          </w:p>
          <w:p w:rsidR="002E0126" w:rsidRPr="002E0126" w:rsidRDefault="002E0126" w:rsidP="002D4894">
            <w:pPr>
              <w:spacing w:after="0"/>
              <w:rPr>
                <w:szCs w:val="24"/>
              </w:rPr>
            </w:pPr>
            <w:r w:rsidRPr="002E0126">
              <w:rPr>
                <w:szCs w:val="24"/>
              </w:rPr>
              <w:t>более 2 лексико-</w:t>
            </w:r>
          </w:p>
          <w:p w:rsidR="002E0126" w:rsidRPr="002E0126" w:rsidRDefault="002E0126" w:rsidP="002D4894">
            <w:pPr>
              <w:spacing w:after="0"/>
              <w:rPr>
                <w:szCs w:val="24"/>
              </w:rPr>
            </w:pPr>
            <w:r w:rsidRPr="002E0126">
              <w:rPr>
                <w:szCs w:val="24"/>
              </w:rPr>
              <w:t>грамматических</w:t>
            </w:r>
          </w:p>
          <w:p w:rsidR="002E0126" w:rsidRPr="002E0126" w:rsidRDefault="002E0126" w:rsidP="002D4894">
            <w:pPr>
              <w:spacing w:after="0"/>
              <w:rPr>
                <w:b/>
                <w:bCs/>
                <w:szCs w:val="24"/>
              </w:rPr>
            </w:pPr>
            <w:r w:rsidRPr="002E0126">
              <w:rPr>
                <w:szCs w:val="24"/>
              </w:rPr>
              <w:t>ошибок</w:t>
            </w:r>
          </w:p>
        </w:tc>
        <w:tc>
          <w:tcPr>
            <w:tcW w:w="2080" w:type="dxa"/>
          </w:tcPr>
          <w:p w:rsidR="002E0126" w:rsidRPr="002E0126" w:rsidRDefault="002E0126" w:rsidP="002D4894">
            <w:pPr>
              <w:spacing w:after="0"/>
              <w:rPr>
                <w:b/>
                <w:bCs/>
                <w:szCs w:val="24"/>
              </w:rPr>
            </w:pPr>
          </w:p>
        </w:tc>
      </w:tr>
      <w:tr w:rsidR="002E0126" w:rsidRPr="002E0126" w:rsidTr="00E24E62">
        <w:tc>
          <w:tcPr>
            <w:tcW w:w="955" w:type="dxa"/>
          </w:tcPr>
          <w:p w:rsidR="002E0126" w:rsidRPr="002E0126" w:rsidRDefault="002E0126" w:rsidP="002D4894">
            <w:pPr>
              <w:spacing w:after="0"/>
              <w:rPr>
                <w:b/>
                <w:bCs/>
                <w:szCs w:val="24"/>
              </w:rPr>
            </w:pPr>
            <w:r w:rsidRPr="002E0126">
              <w:rPr>
                <w:b/>
                <w:bCs/>
                <w:szCs w:val="24"/>
              </w:rPr>
              <w:t>2</w:t>
            </w:r>
          </w:p>
        </w:tc>
        <w:tc>
          <w:tcPr>
            <w:tcW w:w="2729" w:type="dxa"/>
          </w:tcPr>
          <w:p w:rsidR="002E0126" w:rsidRPr="002E0126" w:rsidRDefault="002E0126" w:rsidP="002D4894">
            <w:pPr>
              <w:spacing w:after="0"/>
              <w:rPr>
                <w:b/>
                <w:bCs/>
                <w:szCs w:val="24"/>
              </w:rPr>
            </w:pPr>
            <w:r w:rsidRPr="002E0126">
              <w:rPr>
                <w:b/>
                <w:bCs/>
                <w:szCs w:val="24"/>
              </w:rPr>
              <w:t>Задание</w:t>
            </w:r>
          </w:p>
          <w:p w:rsidR="002E0126" w:rsidRPr="002E0126" w:rsidRDefault="002E0126" w:rsidP="002D4894">
            <w:pPr>
              <w:spacing w:after="0"/>
              <w:rPr>
                <w:b/>
                <w:bCs/>
                <w:szCs w:val="24"/>
              </w:rPr>
            </w:pPr>
            <w:r w:rsidRPr="002E0126">
              <w:rPr>
                <w:b/>
                <w:bCs/>
                <w:szCs w:val="24"/>
              </w:rPr>
              <w:t>выполнено:</w:t>
            </w:r>
          </w:p>
          <w:p w:rsidR="002E0126" w:rsidRPr="002E0126" w:rsidRDefault="002E0126" w:rsidP="002D4894">
            <w:pPr>
              <w:spacing w:after="0"/>
              <w:rPr>
                <w:szCs w:val="24"/>
              </w:rPr>
            </w:pPr>
            <w:r w:rsidRPr="002E0126">
              <w:rPr>
                <w:szCs w:val="24"/>
              </w:rPr>
              <w:t>даны ответы на три</w:t>
            </w:r>
          </w:p>
          <w:p w:rsidR="002E0126" w:rsidRPr="002E0126" w:rsidRDefault="002E0126" w:rsidP="002D4894">
            <w:pPr>
              <w:spacing w:after="0"/>
              <w:rPr>
                <w:szCs w:val="24"/>
              </w:rPr>
            </w:pPr>
            <w:proofErr w:type="gramStart"/>
            <w:r w:rsidRPr="002E0126">
              <w:rPr>
                <w:szCs w:val="24"/>
              </w:rPr>
              <w:t>заданных</w:t>
            </w:r>
            <w:proofErr w:type="gramEnd"/>
            <w:r w:rsidRPr="002E0126">
              <w:rPr>
                <w:szCs w:val="24"/>
              </w:rPr>
              <w:t xml:space="preserve"> вопроса,</w:t>
            </w:r>
          </w:p>
          <w:p w:rsidR="002E0126" w:rsidRPr="002E0126" w:rsidRDefault="002E0126" w:rsidP="002D4894">
            <w:pPr>
              <w:spacing w:after="0"/>
              <w:rPr>
                <w:szCs w:val="24"/>
              </w:rPr>
            </w:pPr>
            <w:r w:rsidRPr="002E0126">
              <w:rPr>
                <w:szCs w:val="24"/>
              </w:rPr>
              <w:t>НО на один вопрос</w:t>
            </w:r>
          </w:p>
          <w:p w:rsidR="002E0126" w:rsidRPr="002E0126" w:rsidRDefault="002E0126" w:rsidP="002D4894">
            <w:pPr>
              <w:spacing w:after="0"/>
              <w:rPr>
                <w:szCs w:val="24"/>
              </w:rPr>
            </w:pPr>
            <w:r w:rsidRPr="002E0126">
              <w:rPr>
                <w:szCs w:val="24"/>
              </w:rPr>
              <w:t>дан неполный или</w:t>
            </w:r>
          </w:p>
          <w:p w:rsidR="002E0126" w:rsidRPr="002E0126" w:rsidRDefault="002E0126" w:rsidP="002D4894">
            <w:pPr>
              <w:spacing w:after="0"/>
              <w:rPr>
                <w:szCs w:val="24"/>
              </w:rPr>
            </w:pPr>
            <w:r w:rsidRPr="002E0126">
              <w:rPr>
                <w:szCs w:val="24"/>
              </w:rPr>
              <w:t>неточный ответ.</w:t>
            </w:r>
          </w:p>
          <w:p w:rsidR="002E0126" w:rsidRPr="002E0126" w:rsidRDefault="002E0126" w:rsidP="002D4894">
            <w:pPr>
              <w:spacing w:after="0"/>
              <w:rPr>
                <w:szCs w:val="24"/>
              </w:rPr>
            </w:pPr>
            <w:r w:rsidRPr="002E0126">
              <w:rPr>
                <w:szCs w:val="24"/>
              </w:rPr>
              <w:t>Допускается</w:t>
            </w:r>
          </w:p>
          <w:p w:rsidR="002E0126" w:rsidRPr="002E0126" w:rsidRDefault="002E0126" w:rsidP="002D4894">
            <w:pPr>
              <w:spacing w:after="0"/>
              <w:rPr>
                <w:szCs w:val="24"/>
              </w:rPr>
            </w:pPr>
            <w:r w:rsidRPr="002E0126">
              <w:rPr>
                <w:szCs w:val="24"/>
              </w:rPr>
              <w:t xml:space="preserve">1-2 нарушения </w:t>
            </w:r>
            <w:proofErr w:type="gramStart"/>
            <w:r w:rsidRPr="002E0126">
              <w:rPr>
                <w:szCs w:val="24"/>
              </w:rPr>
              <w:t>в</w:t>
            </w:r>
            <w:proofErr w:type="gramEnd"/>
          </w:p>
          <w:p w:rsidR="002E0126" w:rsidRPr="002E0126" w:rsidRDefault="002E0126" w:rsidP="002D4894">
            <w:pPr>
              <w:spacing w:after="0"/>
              <w:rPr>
                <w:szCs w:val="24"/>
              </w:rPr>
            </w:pPr>
            <w:r w:rsidRPr="002E0126">
              <w:rPr>
                <w:szCs w:val="24"/>
              </w:rPr>
              <w:t xml:space="preserve">стилевом оформлении письма и </w:t>
            </w:r>
            <w:proofErr w:type="gramStart"/>
            <w:r w:rsidRPr="002E0126">
              <w:rPr>
                <w:szCs w:val="24"/>
              </w:rPr>
              <w:t>в</w:t>
            </w:r>
            <w:proofErr w:type="gramEnd"/>
          </w:p>
          <w:p w:rsidR="002E0126" w:rsidRPr="002E0126" w:rsidRDefault="002E0126" w:rsidP="002D4894">
            <w:pPr>
              <w:spacing w:after="0"/>
              <w:rPr>
                <w:szCs w:val="24"/>
              </w:rPr>
            </w:pPr>
            <w:proofErr w:type="gramStart"/>
            <w:r w:rsidRPr="002E0126">
              <w:rPr>
                <w:szCs w:val="24"/>
              </w:rPr>
              <w:t>соблюдении</w:t>
            </w:r>
            <w:proofErr w:type="gramEnd"/>
            <w:r w:rsidRPr="002E0126">
              <w:rPr>
                <w:szCs w:val="24"/>
              </w:rPr>
              <w:t xml:space="preserve"> норм</w:t>
            </w:r>
          </w:p>
          <w:p w:rsidR="002E0126" w:rsidRPr="002E0126" w:rsidRDefault="002E0126" w:rsidP="002D4894">
            <w:pPr>
              <w:spacing w:after="0"/>
              <w:rPr>
                <w:szCs w:val="24"/>
              </w:rPr>
            </w:pPr>
            <w:r w:rsidRPr="002E0126">
              <w:rPr>
                <w:szCs w:val="24"/>
              </w:rPr>
              <w:t>вежливости</w:t>
            </w:r>
          </w:p>
          <w:p w:rsidR="002E0126" w:rsidRPr="002E0126" w:rsidRDefault="002E0126" w:rsidP="002D4894">
            <w:pPr>
              <w:spacing w:after="0"/>
              <w:rPr>
                <w:szCs w:val="24"/>
              </w:rPr>
            </w:pPr>
            <w:r w:rsidRPr="002E0126">
              <w:rPr>
                <w:szCs w:val="24"/>
              </w:rPr>
              <w:t>Текст логично</w:t>
            </w:r>
          </w:p>
          <w:p w:rsidR="002E0126" w:rsidRPr="002E0126" w:rsidRDefault="002E0126" w:rsidP="002D4894">
            <w:pPr>
              <w:spacing w:after="0"/>
              <w:rPr>
                <w:szCs w:val="24"/>
              </w:rPr>
            </w:pPr>
            <w:r w:rsidRPr="002E0126">
              <w:rPr>
                <w:szCs w:val="24"/>
              </w:rPr>
              <w:lastRenderedPageBreak/>
              <w:t>выстроен и верно</w:t>
            </w:r>
          </w:p>
          <w:p w:rsidR="002E0126" w:rsidRPr="002E0126" w:rsidRDefault="002E0126" w:rsidP="002D4894">
            <w:pPr>
              <w:spacing w:after="0"/>
              <w:rPr>
                <w:szCs w:val="24"/>
              </w:rPr>
            </w:pPr>
            <w:r w:rsidRPr="002E0126">
              <w:rPr>
                <w:szCs w:val="24"/>
              </w:rPr>
              <w:t>разделён на</w:t>
            </w:r>
          </w:p>
          <w:p w:rsidR="002E0126" w:rsidRPr="002E0126" w:rsidRDefault="002E0126" w:rsidP="002D4894">
            <w:pPr>
              <w:spacing w:after="0"/>
              <w:rPr>
                <w:szCs w:val="24"/>
              </w:rPr>
            </w:pPr>
            <w:r w:rsidRPr="002E0126">
              <w:rPr>
                <w:szCs w:val="24"/>
              </w:rPr>
              <w:t>абзацы; правильно</w:t>
            </w:r>
          </w:p>
          <w:p w:rsidR="002E0126" w:rsidRPr="002E0126" w:rsidRDefault="002E0126" w:rsidP="002D4894">
            <w:pPr>
              <w:spacing w:after="0"/>
              <w:rPr>
                <w:szCs w:val="24"/>
              </w:rPr>
            </w:pPr>
            <w:r w:rsidRPr="002E0126">
              <w:rPr>
                <w:szCs w:val="24"/>
              </w:rPr>
              <w:t>использованы</w:t>
            </w:r>
          </w:p>
          <w:p w:rsidR="002E0126" w:rsidRPr="002E0126" w:rsidRDefault="002E0126" w:rsidP="002D4894">
            <w:pPr>
              <w:spacing w:after="0"/>
              <w:rPr>
                <w:szCs w:val="24"/>
              </w:rPr>
            </w:pPr>
            <w:r w:rsidRPr="002E0126">
              <w:rPr>
                <w:szCs w:val="24"/>
              </w:rPr>
              <w:t>средства логической связи,</w:t>
            </w:r>
          </w:p>
          <w:p w:rsidR="002E0126" w:rsidRPr="002E0126" w:rsidRDefault="002E0126" w:rsidP="002D4894">
            <w:pPr>
              <w:spacing w:after="0"/>
              <w:rPr>
                <w:szCs w:val="24"/>
              </w:rPr>
            </w:pPr>
            <w:r w:rsidRPr="002E0126">
              <w:rPr>
                <w:szCs w:val="24"/>
              </w:rPr>
              <w:t>структурное</w:t>
            </w:r>
          </w:p>
          <w:p w:rsidR="002E0126" w:rsidRPr="002E0126" w:rsidRDefault="002E0126" w:rsidP="002D4894">
            <w:pPr>
              <w:spacing w:after="0"/>
              <w:rPr>
                <w:szCs w:val="24"/>
              </w:rPr>
            </w:pPr>
            <w:r w:rsidRPr="002E0126">
              <w:rPr>
                <w:szCs w:val="24"/>
              </w:rPr>
              <w:t>оформление текста</w:t>
            </w:r>
          </w:p>
          <w:p w:rsidR="002E0126" w:rsidRPr="002E0126" w:rsidRDefault="002E0126" w:rsidP="002D4894">
            <w:pPr>
              <w:spacing w:after="0"/>
              <w:rPr>
                <w:szCs w:val="24"/>
              </w:rPr>
            </w:pPr>
            <w:r w:rsidRPr="002E0126">
              <w:rPr>
                <w:szCs w:val="24"/>
              </w:rPr>
              <w:t>соответствует</w:t>
            </w:r>
          </w:p>
          <w:p w:rsidR="002E0126" w:rsidRPr="002E0126" w:rsidRDefault="002E0126" w:rsidP="002D4894">
            <w:pPr>
              <w:spacing w:after="0"/>
              <w:rPr>
                <w:szCs w:val="24"/>
              </w:rPr>
            </w:pPr>
            <w:r w:rsidRPr="002E0126">
              <w:rPr>
                <w:szCs w:val="24"/>
              </w:rPr>
              <w:t>нормам письменного этикета,</w:t>
            </w:r>
          </w:p>
          <w:p w:rsidR="002E0126" w:rsidRPr="002E0126" w:rsidRDefault="002E0126" w:rsidP="002D4894">
            <w:pPr>
              <w:spacing w:after="0"/>
              <w:rPr>
                <w:szCs w:val="24"/>
              </w:rPr>
            </w:pPr>
            <w:proofErr w:type="gramStart"/>
            <w:r w:rsidRPr="002E0126">
              <w:rPr>
                <w:szCs w:val="24"/>
              </w:rPr>
              <w:t>принятым в стране</w:t>
            </w:r>
            <w:proofErr w:type="gramEnd"/>
          </w:p>
          <w:p w:rsidR="002E0126" w:rsidRPr="002E0126" w:rsidRDefault="002E0126" w:rsidP="002D4894">
            <w:pPr>
              <w:spacing w:after="0"/>
              <w:rPr>
                <w:szCs w:val="24"/>
              </w:rPr>
            </w:pPr>
            <w:r w:rsidRPr="002E0126">
              <w:rPr>
                <w:szCs w:val="24"/>
              </w:rPr>
              <w:t>изучаемого языка</w:t>
            </w:r>
          </w:p>
          <w:p w:rsidR="002E0126" w:rsidRPr="002E0126" w:rsidRDefault="002E0126" w:rsidP="002D4894">
            <w:pPr>
              <w:spacing w:after="0"/>
              <w:rPr>
                <w:szCs w:val="24"/>
              </w:rPr>
            </w:pPr>
            <w:r w:rsidRPr="002E0126">
              <w:rPr>
                <w:szCs w:val="24"/>
              </w:rPr>
              <w:t>Используемый</w:t>
            </w:r>
          </w:p>
          <w:p w:rsidR="002E0126" w:rsidRPr="002E0126" w:rsidRDefault="002E0126" w:rsidP="002D4894">
            <w:pPr>
              <w:spacing w:after="0"/>
              <w:rPr>
                <w:szCs w:val="24"/>
              </w:rPr>
            </w:pPr>
            <w:r w:rsidRPr="002E0126">
              <w:rPr>
                <w:szCs w:val="24"/>
              </w:rPr>
              <w:t>словарный состав</w:t>
            </w:r>
          </w:p>
          <w:p w:rsidR="002E0126" w:rsidRPr="002E0126" w:rsidRDefault="002E0126" w:rsidP="002D4894">
            <w:pPr>
              <w:spacing w:after="0"/>
              <w:rPr>
                <w:szCs w:val="24"/>
              </w:rPr>
            </w:pPr>
            <w:r w:rsidRPr="002E0126">
              <w:rPr>
                <w:szCs w:val="24"/>
              </w:rPr>
              <w:t>и грамматические</w:t>
            </w:r>
          </w:p>
          <w:p w:rsidR="002E0126" w:rsidRPr="002E0126" w:rsidRDefault="002E0126" w:rsidP="002D4894">
            <w:pPr>
              <w:spacing w:after="0"/>
              <w:rPr>
                <w:szCs w:val="24"/>
              </w:rPr>
            </w:pPr>
            <w:r w:rsidRPr="002E0126">
              <w:rPr>
                <w:szCs w:val="24"/>
              </w:rPr>
              <w:t>структуры не</w:t>
            </w:r>
          </w:p>
          <w:p w:rsidR="002E0126" w:rsidRPr="002E0126" w:rsidRDefault="002E0126" w:rsidP="002D4894">
            <w:pPr>
              <w:spacing w:after="0"/>
              <w:rPr>
                <w:szCs w:val="24"/>
              </w:rPr>
            </w:pPr>
            <w:r w:rsidRPr="002E0126">
              <w:rPr>
                <w:szCs w:val="24"/>
              </w:rPr>
              <w:t>полностью соответствуют уровню сложности</w:t>
            </w:r>
          </w:p>
          <w:p w:rsidR="002E0126" w:rsidRPr="002E0126" w:rsidRDefault="002E0126" w:rsidP="002D4894">
            <w:pPr>
              <w:spacing w:after="0"/>
              <w:rPr>
                <w:szCs w:val="24"/>
              </w:rPr>
            </w:pPr>
            <w:r w:rsidRPr="002E0126">
              <w:rPr>
                <w:szCs w:val="24"/>
              </w:rPr>
              <w:t>задания;</w:t>
            </w:r>
          </w:p>
          <w:p w:rsidR="002E0126" w:rsidRPr="002E0126" w:rsidRDefault="002E0126" w:rsidP="002D4894">
            <w:pPr>
              <w:spacing w:after="0"/>
              <w:rPr>
                <w:szCs w:val="24"/>
              </w:rPr>
            </w:pPr>
            <w:r w:rsidRPr="002E0126">
              <w:rPr>
                <w:szCs w:val="24"/>
              </w:rPr>
              <w:t>допускается не</w:t>
            </w:r>
          </w:p>
          <w:p w:rsidR="002E0126" w:rsidRPr="002E0126" w:rsidRDefault="002E0126" w:rsidP="002D4894">
            <w:pPr>
              <w:spacing w:after="0"/>
              <w:rPr>
                <w:szCs w:val="24"/>
              </w:rPr>
            </w:pPr>
            <w:r w:rsidRPr="002E0126">
              <w:rPr>
                <w:szCs w:val="24"/>
              </w:rPr>
              <w:t>более 4 лексико-грамматических</w:t>
            </w:r>
          </w:p>
          <w:p w:rsidR="002E0126" w:rsidRPr="002E0126" w:rsidRDefault="002E0126" w:rsidP="002D4894">
            <w:pPr>
              <w:spacing w:after="0"/>
              <w:rPr>
                <w:szCs w:val="24"/>
              </w:rPr>
            </w:pPr>
            <w:r w:rsidRPr="002E0126">
              <w:rPr>
                <w:szCs w:val="24"/>
              </w:rPr>
              <w:t>ошибок</w:t>
            </w:r>
          </w:p>
          <w:p w:rsidR="002E0126" w:rsidRPr="002E0126" w:rsidRDefault="002E0126" w:rsidP="002D4894">
            <w:pPr>
              <w:spacing w:after="0"/>
              <w:rPr>
                <w:szCs w:val="24"/>
              </w:rPr>
            </w:pPr>
            <w:r w:rsidRPr="002E0126">
              <w:rPr>
                <w:szCs w:val="24"/>
              </w:rPr>
              <w:t>Орфографические и пунктуационные ошибки практически</w:t>
            </w:r>
          </w:p>
          <w:p w:rsidR="002E0126" w:rsidRPr="002E0126" w:rsidRDefault="002E0126" w:rsidP="002D4894">
            <w:pPr>
              <w:spacing w:after="0"/>
              <w:rPr>
                <w:szCs w:val="24"/>
              </w:rPr>
            </w:pPr>
            <w:r w:rsidRPr="002E0126">
              <w:rPr>
                <w:szCs w:val="24"/>
              </w:rPr>
              <w:t>отсутствуют</w:t>
            </w:r>
          </w:p>
          <w:p w:rsidR="002E0126" w:rsidRPr="002E0126" w:rsidRDefault="002E0126" w:rsidP="002D4894">
            <w:pPr>
              <w:spacing w:after="0"/>
              <w:rPr>
                <w:szCs w:val="24"/>
              </w:rPr>
            </w:pPr>
            <w:proofErr w:type="gramStart"/>
            <w:r w:rsidRPr="002E0126">
              <w:rPr>
                <w:szCs w:val="24"/>
              </w:rPr>
              <w:t>(допускается не</w:t>
            </w:r>
            <w:proofErr w:type="gramEnd"/>
          </w:p>
          <w:p w:rsidR="002E0126" w:rsidRPr="002E0126" w:rsidRDefault="002E0126" w:rsidP="002D4894">
            <w:pPr>
              <w:spacing w:after="0"/>
              <w:rPr>
                <w:szCs w:val="24"/>
              </w:rPr>
            </w:pPr>
            <w:r w:rsidRPr="002E0126">
              <w:rPr>
                <w:szCs w:val="24"/>
              </w:rPr>
              <w:t>более 2 ошибок)</w:t>
            </w:r>
          </w:p>
          <w:p w:rsidR="002E0126" w:rsidRPr="002E0126" w:rsidRDefault="002E0126" w:rsidP="002D4894">
            <w:pPr>
              <w:spacing w:after="0"/>
              <w:rPr>
                <w:b/>
                <w:bCs/>
                <w:szCs w:val="24"/>
              </w:rPr>
            </w:pPr>
          </w:p>
        </w:tc>
        <w:tc>
          <w:tcPr>
            <w:tcW w:w="1958" w:type="dxa"/>
          </w:tcPr>
          <w:p w:rsidR="002E0126" w:rsidRPr="002E0126" w:rsidRDefault="002E0126" w:rsidP="002D4894">
            <w:pPr>
              <w:spacing w:after="0"/>
              <w:rPr>
                <w:szCs w:val="24"/>
              </w:rPr>
            </w:pPr>
            <w:r w:rsidRPr="002E0126">
              <w:rPr>
                <w:szCs w:val="24"/>
              </w:rPr>
              <w:lastRenderedPageBreak/>
              <w:t>Текст логично</w:t>
            </w:r>
          </w:p>
          <w:p w:rsidR="002E0126" w:rsidRPr="002E0126" w:rsidRDefault="002E0126" w:rsidP="002D4894">
            <w:pPr>
              <w:spacing w:after="0"/>
              <w:rPr>
                <w:szCs w:val="24"/>
              </w:rPr>
            </w:pPr>
            <w:r w:rsidRPr="002E0126">
              <w:rPr>
                <w:szCs w:val="24"/>
              </w:rPr>
              <w:t>выстроен и верно</w:t>
            </w:r>
          </w:p>
          <w:p w:rsidR="002E0126" w:rsidRPr="002E0126" w:rsidRDefault="002E0126" w:rsidP="002D4894">
            <w:pPr>
              <w:spacing w:after="0"/>
              <w:rPr>
                <w:szCs w:val="24"/>
              </w:rPr>
            </w:pPr>
            <w:r w:rsidRPr="002E0126">
              <w:rPr>
                <w:szCs w:val="24"/>
              </w:rPr>
              <w:t>разделён на</w:t>
            </w:r>
          </w:p>
          <w:p w:rsidR="002E0126" w:rsidRPr="002E0126" w:rsidRDefault="002E0126" w:rsidP="002D4894">
            <w:pPr>
              <w:spacing w:after="0"/>
              <w:rPr>
                <w:szCs w:val="24"/>
              </w:rPr>
            </w:pPr>
            <w:r w:rsidRPr="002E0126">
              <w:rPr>
                <w:szCs w:val="24"/>
              </w:rPr>
              <w:t>абзацы; правильно</w:t>
            </w:r>
          </w:p>
          <w:p w:rsidR="002E0126" w:rsidRPr="002E0126" w:rsidRDefault="002E0126" w:rsidP="002D4894">
            <w:pPr>
              <w:spacing w:after="0"/>
              <w:rPr>
                <w:szCs w:val="24"/>
              </w:rPr>
            </w:pPr>
            <w:r w:rsidRPr="002E0126">
              <w:rPr>
                <w:szCs w:val="24"/>
              </w:rPr>
              <w:t>использованы</w:t>
            </w:r>
          </w:p>
          <w:p w:rsidR="002E0126" w:rsidRPr="002E0126" w:rsidRDefault="002E0126" w:rsidP="002D4894">
            <w:pPr>
              <w:spacing w:after="0"/>
              <w:rPr>
                <w:szCs w:val="24"/>
              </w:rPr>
            </w:pPr>
            <w:r w:rsidRPr="002E0126">
              <w:rPr>
                <w:szCs w:val="24"/>
              </w:rPr>
              <w:t>средства логической связи,</w:t>
            </w:r>
          </w:p>
          <w:p w:rsidR="002E0126" w:rsidRPr="002E0126" w:rsidRDefault="002E0126" w:rsidP="002D4894">
            <w:pPr>
              <w:spacing w:after="0"/>
              <w:rPr>
                <w:szCs w:val="24"/>
              </w:rPr>
            </w:pPr>
            <w:r w:rsidRPr="002E0126">
              <w:rPr>
                <w:szCs w:val="24"/>
              </w:rPr>
              <w:t>структурное</w:t>
            </w:r>
          </w:p>
          <w:p w:rsidR="002E0126" w:rsidRPr="002E0126" w:rsidRDefault="002E0126" w:rsidP="002D4894">
            <w:pPr>
              <w:spacing w:after="0"/>
              <w:rPr>
                <w:szCs w:val="24"/>
              </w:rPr>
            </w:pPr>
            <w:r w:rsidRPr="002E0126">
              <w:rPr>
                <w:szCs w:val="24"/>
              </w:rPr>
              <w:t>оформление текста</w:t>
            </w:r>
          </w:p>
          <w:p w:rsidR="002E0126" w:rsidRPr="002E0126" w:rsidRDefault="002E0126" w:rsidP="002D4894">
            <w:pPr>
              <w:spacing w:after="0"/>
              <w:rPr>
                <w:szCs w:val="24"/>
              </w:rPr>
            </w:pPr>
            <w:r w:rsidRPr="002E0126">
              <w:rPr>
                <w:szCs w:val="24"/>
              </w:rPr>
              <w:t>соответствует</w:t>
            </w:r>
          </w:p>
          <w:p w:rsidR="002E0126" w:rsidRPr="002E0126" w:rsidRDefault="002E0126" w:rsidP="002D4894">
            <w:pPr>
              <w:spacing w:after="0"/>
              <w:rPr>
                <w:szCs w:val="24"/>
              </w:rPr>
            </w:pPr>
            <w:r w:rsidRPr="002E0126">
              <w:rPr>
                <w:szCs w:val="24"/>
              </w:rPr>
              <w:lastRenderedPageBreak/>
              <w:t>нормам письменного этикета,</w:t>
            </w:r>
          </w:p>
          <w:p w:rsidR="002E0126" w:rsidRPr="002E0126" w:rsidRDefault="002E0126" w:rsidP="002D4894">
            <w:pPr>
              <w:spacing w:after="0"/>
              <w:rPr>
                <w:szCs w:val="24"/>
              </w:rPr>
            </w:pPr>
            <w:proofErr w:type="gramStart"/>
            <w:r w:rsidRPr="002E0126">
              <w:rPr>
                <w:szCs w:val="24"/>
              </w:rPr>
              <w:t>принятым в стране</w:t>
            </w:r>
            <w:proofErr w:type="gramEnd"/>
          </w:p>
          <w:p w:rsidR="002E0126" w:rsidRPr="002E0126" w:rsidRDefault="002E0126" w:rsidP="002D4894">
            <w:pPr>
              <w:spacing w:after="0"/>
              <w:rPr>
                <w:b/>
                <w:bCs/>
                <w:szCs w:val="24"/>
              </w:rPr>
            </w:pPr>
            <w:r w:rsidRPr="002E0126">
              <w:rPr>
                <w:szCs w:val="24"/>
              </w:rPr>
              <w:t>изучаемого языка</w:t>
            </w:r>
          </w:p>
        </w:tc>
        <w:tc>
          <w:tcPr>
            <w:tcW w:w="2131" w:type="dxa"/>
          </w:tcPr>
          <w:p w:rsidR="002E0126" w:rsidRPr="002E0126" w:rsidRDefault="002E0126" w:rsidP="002D4894">
            <w:pPr>
              <w:spacing w:after="0"/>
              <w:rPr>
                <w:szCs w:val="24"/>
              </w:rPr>
            </w:pPr>
            <w:r w:rsidRPr="002E0126">
              <w:rPr>
                <w:szCs w:val="24"/>
              </w:rPr>
              <w:lastRenderedPageBreak/>
              <w:t>Используемый</w:t>
            </w:r>
          </w:p>
          <w:p w:rsidR="002E0126" w:rsidRPr="002E0126" w:rsidRDefault="002E0126" w:rsidP="002D4894">
            <w:pPr>
              <w:spacing w:after="0"/>
              <w:rPr>
                <w:szCs w:val="24"/>
              </w:rPr>
            </w:pPr>
            <w:r w:rsidRPr="002E0126">
              <w:rPr>
                <w:szCs w:val="24"/>
              </w:rPr>
              <w:t>словарный состав</w:t>
            </w:r>
          </w:p>
          <w:p w:rsidR="002E0126" w:rsidRPr="002E0126" w:rsidRDefault="002E0126" w:rsidP="002D4894">
            <w:pPr>
              <w:spacing w:after="0"/>
              <w:rPr>
                <w:szCs w:val="24"/>
              </w:rPr>
            </w:pPr>
            <w:r w:rsidRPr="002E0126">
              <w:rPr>
                <w:szCs w:val="24"/>
              </w:rPr>
              <w:t>и грамматические</w:t>
            </w:r>
          </w:p>
          <w:p w:rsidR="002E0126" w:rsidRPr="002E0126" w:rsidRDefault="002E0126" w:rsidP="002D4894">
            <w:pPr>
              <w:spacing w:after="0"/>
              <w:rPr>
                <w:szCs w:val="24"/>
              </w:rPr>
            </w:pPr>
            <w:r w:rsidRPr="002E0126">
              <w:rPr>
                <w:szCs w:val="24"/>
              </w:rPr>
              <w:t>структуры не</w:t>
            </w:r>
          </w:p>
          <w:p w:rsidR="002E0126" w:rsidRPr="002E0126" w:rsidRDefault="002E0126" w:rsidP="002D4894">
            <w:pPr>
              <w:spacing w:after="0"/>
              <w:rPr>
                <w:szCs w:val="24"/>
              </w:rPr>
            </w:pPr>
            <w:r w:rsidRPr="002E0126">
              <w:rPr>
                <w:szCs w:val="24"/>
              </w:rPr>
              <w:t>полностью соответствуют уровню сложности</w:t>
            </w:r>
          </w:p>
          <w:p w:rsidR="002E0126" w:rsidRPr="002E0126" w:rsidRDefault="002E0126" w:rsidP="002D4894">
            <w:pPr>
              <w:spacing w:after="0"/>
              <w:rPr>
                <w:szCs w:val="24"/>
              </w:rPr>
            </w:pPr>
            <w:r w:rsidRPr="002E0126">
              <w:rPr>
                <w:szCs w:val="24"/>
              </w:rPr>
              <w:t>задания;</w:t>
            </w:r>
          </w:p>
          <w:p w:rsidR="002E0126" w:rsidRPr="002E0126" w:rsidRDefault="002E0126" w:rsidP="002D4894">
            <w:pPr>
              <w:spacing w:after="0"/>
              <w:rPr>
                <w:szCs w:val="24"/>
              </w:rPr>
            </w:pPr>
            <w:r w:rsidRPr="002E0126">
              <w:rPr>
                <w:szCs w:val="24"/>
              </w:rPr>
              <w:t>допускается не</w:t>
            </w:r>
          </w:p>
          <w:p w:rsidR="002E0126" w:rsidRPr="002E0126" w:rsidRDefault="002E0126" w:rsidP="002D4894">
            <w:pPr>
              <w:spacing w:after="0"/>
              <w:rPr>
                <w:szCs w:val="24"/>
              </w:rPr>
            </w:pPr>
            <w:r w:rsidRPr="002E0126">
              <w:rPr>
                <w:szCs w:val="24"/>
              </w:rPr>
              <w:t>более 4 лексико-</w:t>
            </w:r>
          </w:p>
          <w:p w:rsidR="002E0126" w:rsidRPr="002E0126" w:rsidRDefault="002E0126" w:rsidP="002D4894">
            <w:pPr>
              <w:spacing w:after="0"/>
              <w:rPr>
                <w:szCs w:val="24"/>
              </w:rPr>
            </w:pPr>
            <w:r w:rsidRPr="002E0126">
              <w:rPr>
                <w:szCs w:val="24"/>
              </w:rPr>
              <w:t>грамматических</w:t>
            </w:r>
          </w:p>
          <w:p w:rsidR="002E0126" w:rsidRPr="002E0126" w:rsidRDefault="002E0126" w:rsidP="002D4894">
            <w:pPr>
              <w:spacing w:after="0"/>
              <w:rPr>
                <w:b/>
                <w:bCs/>
                <w:szCs w:val="24"/>
              </w:rPr>
            </w:pPr>
            <w:r w:rsidRPr="002E0126">
              <w:rPr>
                <w:szCs w:val="24"/>
              </w:rPr>
              <w:t>ошибок</w:t>
            </w:r>
          </w:p>
        </w:tc>
        <w:tc>
          <w:tcPr>
            <w:tcW w:w="2080" w:type="dxa"/>
          </w:tcPr>
          <w:p w:rsidR="002E0126" w:rsidRPr="002E0126" w:rsidRDefault="002E0126" w:rsidP="002D4894">
            <w:pPr>
              <w:spacing w:after="0"/>
              <w:rPr>
                <w:szCs w:val="24"/>
              </w:rPr>
            </w:pPr>
            <w:r w:rsidRPr="002E0126">
              <w:rPr>
                <w:szCs w:val="24"/>
              </w:rPr>
              <w:t>Орфографические и пунктуационные ошибки практически</w:t>
            </w:r>
          </w:p>
          <w:p w:rsidR="002E0126" w:rsidRPr="002E0126" w:rsidRDefault="002E0126" w:rsidP="002D4894">
            <w:pPr>
              <w:spacing w:after="0"/>
              <w:rPr>
                <w:szCs w:val="24"/>
              </w:rPr>
            </w:pPr>
            <w:r w:rsidRPr="002E0126">
              <w:rPr>
                <w:szCs w:val="24"/>
              </w:rPr>
              <w:t>отсутствуют</w:t>
            </w:r>
          </w:p>
          <w:p w:rsidR="002E0126" w:rsidRPr="002E0126" w:rsidRDefault="002E0126" w:rsidP="002D4894">
            <w:pPr>
              <w:spacing w:after="0"/>
              <w:rPr>
                <w:szCs w:val="24"/>
              </w:rPr>
            </w:pPr>
            <w:proofErr w:type="gramStart"/>
            <w:r w:rsidRPr="002E0126">
              <w:rPr>
                <w:szCs w:val="24"/>
              </w:rPr>
              <w:t>(допускается не</w:t>
            </w:r>
            <w:proofErr w:type="gramEnd"/>
          </w:p>
          <w:p w:rsidR="002E0126" w:rsidRPr="002E0126" w:rsidRDefault="002E0126" w:rsidP="002D4894">
            <w:pPr>
              <w:spacing w:after="0"/>
              <w:rPr>
                <w:b/>
                <w:bCs/>
                <w:szCs w:val="24"/>
              </w:rPr>
            </w:pPr>
            <w:r w:rsidRPr="002E0126">
              <w:rPr>
                <w:szCs w:val="24"/>
              </w:rPr>
              <w:t>более 2 ошибок)</w:t>
            </w:r>
          </w:p>
        </w:tc>
      </w:tr>
      <w:tr w:rsidR="002E0126" w:rsidRPr="002E0126" w:rsidTr="00E24E62">
        <w:tc>
          <w:tcPr>
            <w:tcW w:w="955" w:type="dxa"/>
          </w:tcPr>
          <w:p w:rsidR="002E0126" w:rsidRPr="002E0126" w:rsidRDefault="002E0126" w:rsidP="002D4894">
            <w:pPr>
              <w:spacing w:after="0"/>
              <w:rPr>
                <w:b/>
                <w:bCs/>
                <w:szCs w:val="24"/>
              </w:rPr>
            </w:pPr>
            <w:r w:rsidRPr="002E0126">
              <w:rPr>
                <w:b/>
                <w:bCs/>
                <w:szCs w:val="24"/>
              </w:rPr>
              <w:lastRenderedPageBreak/>
              <w:t>1</w:t>
            </w:r>
          </w:p>
        </w:tc>
        <w:tc>
          <w:tcPr>
            <w:tcW w:w="2729" w:type="dxa"/>
          </w:tcPr>
          <w:p w:rsidR="002E0126" w:rsidRPr="002E0126" w:rsidRDefault="002E0126" w:rsidP="002D4894">
            <w:pPr>
              <w:spacing w:after="0"/>
              <w:rPr>
                <w:b/>
                <w:bCs/>
                <w:szCs w:val="24"/>
              </w:rPr>
            </w:pPr>
            <w:r w:rsidRPr="002E0126">
              <w:rPr>
                <w:b/>
                <w:bCs/>
                <w:szCs w:val="24"/>
              </w:rPr>
              <w:t>Задание выполнено</w:t>
            </w:r>
          </w:p>
          <w:p w:rsidR="002E0126" w:rsidRPr="002E0126" w:rsidRDefault="002E0126" w:rsidP="002D4894">
            <w:pPr>
              <w:spacing w:after="0"/>
              <w:rPr>
                <w:b/>
                <w:bCs/>
                <w:szCs w:val="24"/>
              </w:rPr>
            </w:pPr>
            <w:r w:rsidRPr="002E0126">
              <w:rPr>
                <w:b/>
                <w:bCs/>
                <w:szCs w:val="24"/>
              </w:rPr>
              <w:t>частично:</w:t>
            </w:r>
          </w:p>
          <w:p w:rsidR="002E0126" w:rsidRPr="002E0126" w:rsidRDefault="002E0126" w:rsidP="002D4894">
            <w:pPr>
              <w:spacing w:after="0"/>
              <w:rPr>
                <w:szCs w:val="24"/>
              </w:rPr>
            </w:pPr>
            <w:r w:rsidRPr="002E0126">
              <w:rPr>
                <w:szCs w:val="24"/>
              </w:rPr>
              <w:t xml:space="preserve">даны ответы </w:t>
            </w:r>
            <w:proofErr w:type="gramStart"/>
            <w:r w:rsidRPr="002E0126">
              <w:rPr>
                <w:szCs w:val="24"/>
              </w:rPr>
              <w:t>на</w:t>
            </w:r>
            <w:proofErr w:type="gramEnd"/>
          </w:p>
          <w:p w:rsidR="002E0126" w:rsidRPr="002E0126" w:rsidRDefault="002E0126" w:rsidP="002D4894">
            <w:pPr>
              <w:spacing w:after="0"/>
              <w:rPr>
                <w:szCs w:val="24"/>
              </w:rPr>
            </w:pPr>
            <w:r w:rsidRPr="002E0126">
              <w:rPr>
                <w:szCs w:val="24"/>
              </w:rPr>
              <w:t>заданные вопросы,</w:t>
            </w:r>
          </w:p>
          <w:p w:rsidR="002E0126" w:rsidRPr="002E0126" w:rsidRDefault="002E0126" w:rsidP="002D4894">
            <w:pPr>
              <w:spacing w:after="0"/>
              <w:rPr>
                <w:szCs w:val="24"/>
              </w:rPr>
            </w:pPr>
            <w:r w:rsidRPr="002E0126">
              <w:rPr>
                <w:szCs w:val="24"/>
              </w:rPr>
              <w:t>НО на два вопроса</w:t>
            </w:r>
          </w:p>
          <w:p w:rsidR="002E0126" w:rsidRPr="002E0126" w:rsidRDefault="002E0126" w:rsidP="002D4894">
            <w:pPr>
              <w:spacing w:after="0"/>
              <w:rPr>
                <w:szCs w:val="24"/>
              </w:rPr>
            </w:pPr>
            <w:r w:rsidRPr="002E0126">
              <w:rPr>
                <w:szCs w:val="24"/>
              </w:rPr>
              <w:t>даны неполные</w:t>
            </w:r>
          </w:p>
          <w:p w:rsidR="002E0126" w:rsidRPr="002E0126" w:rsidRDefault="002E0126" w:rsidP="002D4894">
            <w:pPr>
              <w:spacing w:after="0"/>
              <w:rPr>
                <w:szCs w:val="24"/>
              </w:rPr>
            </w:pPr>
            <w:r w:rsidRPr="002E0126">
              <w:rPr>
                <w:szCs w:val="24"/>
              </w:rPr>
              <w:t>ИЛИ неточные</w:t>
            </w:r>
          </w:p>
          <w:p w:rsidR="002E0126" w:rsidRPr="002E0126" w:rsidRDefault="002E0126" w:rsidP="002D4894">
            <w:pPr>
              <w:spacing w:after="0"/>
              <w:rPr>
                <w:szCs w:val="24"/>
              </w:rPr>
            </w:pPr>
            <w:r w:rsidRPr="002E0126">
              <w:rPr>
                <w:szCs w:val="24"/>
              </w:rPr>
              <w:t>ответы</w:t>
            </w:r>
          </w:p>
          <w:p w:rsidR="002E0126" w:rsidRPr="002E0126" w:rsidRDefault="002E0126" w:rsidP="002D4894">
            <w:pPr>
              <w:spacing w:after="0"/>
              <w:rPr>
                <w:szCs w:val="24"/>
              </w:rPr>
            </w:pPr>
            <w:r w:rsidRPr="002E0126">
              <w:rPr>
                <w:szCs w:val="24"/>
              </w:rPr>
              <w:t>Текст не всегда</w:t>
            </w:r>
          </w:p>
          <w:p w:rsidR="002E0126" w:rsidRPr="002E0126" w:rsidRDefault="002E0126" w:rsidP="002D4894">
            <w:pPr>
              <w:spacing w:after="0"/>
              <w:rPr>
                <w:szCs w:val="24"/>
              </w:rPr>
            </w:pPr>
            <w:proofErr w:type="gramStart"/>
            <w:r w:rsidRPr="002E0126">
              <w:rPr>
                <w:szCs w:val="24"/>
              </w:rPr>
              <w:t>логичен (не более</w:t>
            </w:r>
            <w:proofErr w:type="gramEnd"/>
          </w:p>
          <w:p w:rsidR="002E0126" w:rsidRPr="002E0126" w:rsidRDefault="002E0126" w:rsidP="002D4894">
            <w:pPr>
              <w:spacing w:after="0"/>
              <w:rPr>
                <w:szCs w:val="24"/>
              </w:rPr>
            </w:pPr>
            <w:r w:rsidRPr="002E0126">
              <w:rPr>
                <w:szCs w:val="24"/>
              </w:rPr>
              <w:t>2 логических</w:t>
            </w:r>
          </w:p>
          <w:p w:rsidR="002E0126" w:rsidRPr="002E0126" w:rsidRDefault="002E0126" w:rsidP="002D4894">
            <w:pPr>
              <w:spacing w:after="0"/>
              <w:rPr>
                <w:szCs w:val="24"/>
              </w:rPr>
            </w:pPr>
            <w:r w:rsidRPr="002E0126">
              <w:rPr>
                <w:szCs w:val="24"/>
              </w:rPr>
              <w:t>ошибок) И/ИЛИ</w:t>
            </w:r>
          </w:p>
          <w:p w:rsidR="002E0126" w:rsidRPr="002E0126" w:rsidRDefault="002E0126" w:rsidP="002D4894">
            <w:pPr>
              <w:spacing w:after="0"/>
              <w:rPr>
                <w:szCs w:val="24"/>
              </w:rPr>
            </w:pPr>
            <w:r w:rsidRPr="002E0126">
              <w:rPr>
                <w:szCs w:val="24"/>
              </w:rPr>
              <w:t>допущены ошибки</w:t>
            </w:r>
          </w:p>
          <w:p w:rsidR="002E0126" w:rsidRPr="002E0126" w:rsidRDefault="002E0126" w:rsidP="002D4894">
            <w:pPr>
              <w:spacing w:after="0"/>
              <w:rPr>
                <w:szCs w:val="24"/>
              </w:rPr>
            </w:pPr>
            <w:r w:rsidRPr="002E0126">
              <w:rPr>
                <w:szCs w:val="24"/>
              </w:rPr>
              <w:t>при использовании</w:t>
            </w:r>
          </w:p>
          <w:p w:rsidR="002E0126" w:rsidRPr="002E0126" w:rsidRDefault="002E0126" w:rsidP="002D4894">
            <w:pPr>
              <w:spacing w:after="0"/>
              <w:rPr>
                <w:szCs w:val="24"/>
              </w:rPr>
            </w:pPr>
            <w:r w:rsidRPr="002E0126">
              <w:rPr>
                <w:szCs w:val="24"/>
              </w:rPr>
              <w:t xml:space="preserve">средств логической </w:t>
            </w:r>
            <w:r w:rsidRPr="002E0126">
              <w:rPr>
                <w:szCs w:val="24"/>
              </w:rPr>
              <w:lastRenderedPageBreak/>
              <w:t>связи</w:t>
            </w:r>
          </w:p>
          <w:p w:rsidR="002E0126" w:rsidRPr="002E0126" w:rsidRDefault="002E0126" w:rsidP="002D4894">
            <w:pPr>
              <w:spacing w:after="0"/>
              <w:rPr>
                <w:szCs w:val="24"/>
              </w:rPr>
            </w:pPr>
            <w:r w:rsidRPr="002E0126">
              <w:rPr>
                <w:szCs w:val="24"/>
              </w:rPr>
              <w:t>Использованный</w:t>
            </w:r>
          </w:p>
          <w:p w:rsidR="002E0126" w:rsidRPr="002E0126" w:rsidRDefault="002E0126" w:rsidP="002D4894">
            <w:pPr>
              <w:spacing w:after="0"/>
              <w:rPr>
                <w:szCs w:val="24"/>
              </w:rPr>
            </w:pPr>
            <w:r w:rsidRPr="002E0126">
              <w:rPr>
                <w:szCs w:val="24"/>
              </w:rPr>
              <w:t>словарный состав</w:t>
            </w:r>
          </w:p>
          <w:p w:rsidR="002E0126" w:rsidRPr="002E0126" w:rsidRDefault="002E0126" w:rsidP="002D4894">
            <w:pPr>
              <w:spacing w:after="0"/>
              <w:rPr>
                <w:szCs w:val="24"/>
              </w:rPr>
            </w:pPr>
            <w:r w:rsidRPr="002E0126">
              <w:rPr>
                <w:szCs w:val="24"/>
              </w:rPr>
              <w:t>и грамматические</w:t>
            </w:r>
          </w:p>
          <w:p w:rsidR="002E0126" w:rsidRPr="002E0126" w:rsidRDefault="002E0126" w:rsidP="002D4894">
            <w:pPr>
              <w:spacing w:after="0"/>
              <w:rPr>
                <w:szCs w:val="24"/>
              </w:rPr>
            </w:pPr>
            <w:r w:rsidRPr="002E0126">
              <w:rPr>
                <w:szCs w:val="24"/>
              </w:rPr>
              <w:t>структуры не</w:t>
            </w:r>
          </w:p>
          <w:p w:rsidR="002E0126" w:rsidRPr="002E0126" w:rsidRDefault="002E0126" w:rsidP="002D4894">
            <w:pPr>
              <w:spacing w:after="0"/>
              <w:rPr>
                <w:szCs w:val="24"/>
              </w:rPr>
            </w:pPr>
            <w:r w:rsidRPr="002E0126">
              <w:rPr>
                <w:szCs w:val="24"/>
              </w:rPr>
              <w:t>полностью соответствуют уровню</w:t>
            </w:r>
          </w:p>
          <w:p w:rsidR="002E0126" w:rsidRPr="002E0126" w:rsidRDefault="002E0126" w:rsidP="002D4894">
            <w:pPr>
              <w:spacing w:after="0"/>
              <w:rPr>
                <w:szCs w:val="24"/>
              </w:rPr>
            </w:pPr>
            <w:r w:rsidRPr="002E0126">
              <w:rPr>
                <w:szCs w:val="24"/>
              </w:rPr>
              <w:t>сложности задания; допускается</w:t>
            </w:r>
          </w:p>
          <w:p w:rsidR="002E0126" w:rsidRPr="002E0126" w:rsidRDefault="002E0126" w:rsidP="002D4894">
            <w:pPr>
              <w:spacing w:after="0"/>
              <w:rPr>
                <w:szCs w:val="24"/>
              </w:rPr>
            </w:pPr>
            <w:r w:rsidRPr="002E0126">
              <w:rPr>
                <w:szCs w:val="24"/>
              </w:rPr>
              <w:t xml:space="preserve">В тексте </w:t>
            </w:r>
            <w:proofErr w:type="gramStart"/>
            <w:r w:rsidRPr="002E0126">
              <w:rPr>
                <w:szCs w:val="24"/>
              </w:rPr>
              <w:t>допущены</w:t>
            </w:r>
            <w:proofErr w:type="gramEnd"/>
            <w:r w:rsidRPr="002E0126">
              <w:rPr>
                <w:szCs w:val="24"/>
              </w:rPr>
              <w:t xml:space="preserve"> орфографические и</w:t>
            </w:r>
          </w:p>
          <w:p w:rsidR="002E0126" w:rsidRPr="002E0126" w:rsidRDefault="002E0126" w:rsidP="002D4894">
            <w:pPr>
              <w:spacing w:after="0"/>
              <w:rPr>
                <w:szCs w:val="24"/>
              </w:rPr>
            </w:pPr>
            <w:r w:rsidRPr="002E0126">
              <w:rPr>
                <w:szCs w:val="24"/>
              </w:rPr>
              <w:t>пунктуационные</w:t>
            </w:r>
          </w:p>
          <w:p w:rsidR="002E0126" w:rsidRPr="002E0126" w:rsidRDefault="002E0126" w:rsidP="002D4894">
            <w:pPr>
              <w:spacing w:after="0"/>
              <w:rPr>
                <w:szCs w:val="24"/>
              </w:rPr>
            </w:pPr>
            <w:proofErr w:type="gramStart"/>
            <w:r w:rsidRPr="002E0126">
              <w:rPr>
                <w:szCs w:val="24"/>
              </w:rPr>
              <w:t>ошибки (не</w:t>
            </w:r>
            <w:proofErr w:type="gramEnd"/>
          </w:p>
          <w:p w:rsidR="002E0126" w:rsidRPr="002E0126" w:rsidRDefault="002E0126" w:rsidP="002D4894">
            <w:pPr>
              <w:spacing w:after="0"/>
              <w:rPr>
                <w:szCs w:val="24"/>
              </w:rPr>
            </w:pPr>
            <w:r w:rsidRPr="002E0126">
              <w:rPr>
                <w:szCs w:val="24"/>
              </w:rPr>
              <w:t>более 4 ошибок)</w:t>
            </w:r>
          </w:p>
          <w:p w:rsidR="002E0126" w:rsidRPr="002E0126" w:rsidRDefault="002E0126" w:rsidP="002D4894">
            <w:pPr>
              <w:spacing w:after="0"/>
              <w:rPr>
                <w:szCs w:val="24"/>
              </w:rPr>
            </w:pPr>
            <w:r w:rsidRPr="002E0126">
              <w:rPr>
                <w:szCs w:val="24"/>
              </w:rPr>
              <w:t>ИЛИ ответ на один</w:t>
            </w:r>
          </w:p>
          <w:p w:rsidR="002E0126" w:rsidRPr="002E0126" w:rsidRDefault="002E0126" w:rsidP="002D4894">
            <w:pPr>
              <w:spacing w:after="0"/>
              <w:rPr>
                <w:szCs w:val="24"/>
              </w:rPr>
            </w:pPr>
            <w:r w:rsidRPr="002E0126">
              <w:rPr>
                <w:szCs w:val="24"/>
              </w:rPr>
              <w:t>вопрос отсутствует;</w:t>
            </w:r>
          </w:p>
          <w:p w:rsidR="002E0126" w:rsidRPr="002E0126" w:rsidRDefault="002E0126" w:rsidP="002D4894">
            <w:pPr>
              <w:spacing w:after="0"/>
              <w:rPr>
                <w:szCs w:val="24"/>
              </w:rPr>
            </w:pPr>
            <w:r w:rsidRPr="002E0126">
              <w:rPr>
                <w:szCs w:val="24"/>
              </w:rPr>
              <w:t>Допускается не</w:t>
            </w:r>
          </w:p>
          <w:p w:rsidR="002E0126" w:rsidRPr="002E0126" w:rsidRDefault="002E0126" w:rsidP="002D4894">
            <w:pPr>
              <w:spacing w:after="0"/>
              <w:rPr>
                <w:szCs w:val="24"/>
              </w:rPr>
            </w:pPr>
            <w:r w:rsidRPr="002E0126">
              <w:rPr>
                <w:szCs w:val="24"/>
              </w:rPr>
              <w:t xml:space="preserve">более 2 нарушений </w:t>
            </w:r>
            <w:proofErr w:type="gramStart"/>
            <w:r w:rsidRPr="002E0126">
              <w:rPr>
                <w:szCs w:val="24"/>
              </w:rPr>
              <w:t>в</w:t>
            </w:r>
            <w:proofErr w:type="gramEnd"/>
          </w:p>
          <w:p w:rsidR="002E0126" w:rsidRPr="002E0126" w:rsidRDefault="002E0126" w:rsidP="002D4894">
            <w:pPr>
              <w:spacing w:after="0"/>
              <w:rPr>
                <w:szCs w:val="24"/>
              </w:rPr>
            </w:pPr>
            <w:r w:rsidRPr="002E0126">
              <w:rPr>
                <w:szCs w:val="24"/>
              </w:rPr>
              <w:t xml:space="preserve">стилевом </w:t>
            </w:r>
            <w:proofErr w:type="gramStart"/>
            <w:r w:rsidRPr="002E0126">
              <w:rPr>
                <w:szCs w:val="24"/>
              </w:rPr>
              <w:t>оформлении</w:t>
            </w:r>
            <w:proofErr w:type="gramEnd"/>
            <w:r w:rsidRPr="002E0126">
              <w:rPr>
                <w:szCs w:val="24"/>
              </w:rPr>
              <w:t xml:space="preserve"> письма и в соблюдении норм вежливости</w:t>
            </w:r>
          </w:p>
          <w:p w:rsidR="002E0126" w:rsidRPr="002E0126" w:rsidRDefault="002E0126" w:rsidP="002D4894">
            <w:pPr>
              <w:spacing w:after="0"/>
              <w:rPr>
                <w:szCs w:val="24"/>
              </w:rPr>
            </w:pPr>
            <w:proofErr w:type="gramStart"/>
            <w:r w:rsidRPr="002E0126">
              <w:rPr>
                <w:szCs w:val="24"/>
              </w:rPr>
              <w:t>(не более 2</w:t>
            </w:r>
            <w:proofErr w:type="gramEnd"/>
          </w:p>
          <w:p w:rsidR="002E0126" w:rsidRPr="002E0126" w:rsidRDefault="002E0126" w:rsidP="002D4894">
            <w:pPr>
              <w:spacing w:after="0"/>
              <w:rPr>
                <w:szCs w:val="24"/>
              </w:rPr>
            </w:pPr>
            <w:r w:rsidRPr="002E0126">
              <w:rPr>
                <w:szCs w:val="24"/>
              </w:rPr>
              <w:t>ошибок), И/ИЛИ</w:t>
            </w:r>
          </w:p>
          <w:p w:rsidR="002E0126" w:rsidRPr="002E0126" w:rsidRDefault="002E0126" w:rsidP="002D4894">
            <w:pPr>
              <w:spacing w:after="0"/>
              <w:rPr>
                <w:szCs w:val="24"/>
              </w:rPr>
            </w:pPr>
            <w:r w:rsidRPr="002E0126">
              <w:rPr>
                <w:szCs w:val="24"/>
              </w:rPr>
              <w:t xml:space="preserve">при делении </w:t>
            </w:r>
            <w:proofErr w:type="gramStart"/>
            <w:r w:rsidRPr="002E0126">
              <w:rPr>
                <w:szCs w:val="24"/>
              </w:rPr>
              <w:t>на</w:t>
            </w:r>
            <w:proofErr w:type="gramEnd"/>
          </w:p>
          <w:p w:rsidR="002E0126" w:rsidRPr="002E0126" w:rsidRDefault="002E0126" w:rsidP="002D4894">
            <w:pPr>
              <w:spacing w:after="0"/>
              <w:rPr>
                <w:szCs w:val="24"/>
              </w:rPr>
            </w:pPr>
            <w:r w:rsidRPr="002E0126">
              <w:rPr>
                <w:szCs w:val="24"/>
              </w:rPr>
              <w:t>абзацы ИЛИ</w:t>
            </w:r>
          </w:p>
          <w:p w:rsidR="002E0126" w:rsidRPr="002E0126" w:rsidRDefault="002E0126" w:rsidP="002D4894">
            <w:pPr>
              <w:spacing w:after="0"/>
              <w:rPr>
                <w:szCs w:val="24"/>
              </w:rPr>
            </w:pPr>
            <w:proofErr w:type="gramStart"/>
            <w:r w:rsidRPr="002E0126">
              <w:rPr>
                <w:szCs w:val="24"/>
              </w:rPr>
              <w:t>имеются нарушения (не более 2</w:t>
            </w:r>
            <w:proofErr w:type="gramEnd"/>
          </w:p>
          <w:p w:rsidR="002E0126" w:rsidRPr="002E0126" w:rsidRDefault="002E0126" w:rsidP="002D4894">
            <w:pPr>
              <w:spacing w:after="0"/>
              <w:rPr>
                <w:szCs w:val="24"/>
              </w:rPr>
            </w:pPr>
            <w:r w:rsidRPr="002E0126">
              <w:rPr>
                <w:szCs w:val="24"/>
              </w:rPr>
              <w:t xml:space="preserve">нарушений) </w:t>
            </w:r>
            <w:proofErr w:type="gramStart"/>
            <w:r w:rsidRPr="002E0126">
              <w:rPr>
                <w:szCs w:val="24"/>
              </w:rPr>
              <w:t>в</w:t>
            </w:r>
            <w:proofErr w:type="gramEnd"/>
          </w:p>
          <w:p w:rsidR="002E0126" w:rsidRPr="002E0126" w:rsidRDefault="002E0126" w:rsidP="002D4894">
            <w:pPr>
              <w:spacing w:after="0"/>
              <w:rPr>
                <w:szCs w:val="24"/>
              </w:rPr>
            </w:pPr>
            <w:r w:rsidRPr="002E0126">
              <w:rPr>
                <w:szCs w:val="24"/>
              </w:rPr>
              <w:t xml:space="preserve">структурном </w:t>
            </w:r>
            <w:proofErr w:type="gramStart"/>
            <w:r w:rsidRPr="002E0126">
              <w:rPr>
                <w:szCs w:val="24"/>
              </w:rPr>
              <w:t>оформлении</w:t>
            </w:r>
            <w:proofErr w:type="gramEnd"/>
            <w:r w:rsidRPr="002E0126">
              <w:rPr>
                <w:szCs w:val="24"/>
              </w:rPr>
              <w:t xml:space="preserve"> письма</w:t>
            </w:r>
          </w:p>
          <w:p w:rsidR="002E0126" w:rsidRPr="002E0126" w:rsidRDefault="002E0126" w:rsidP="002D4894">
            <w:pPr>
              <w:spacing w:after="0"/>
              <w:rPr>
                <w:szCs w:val="24"/>
              </w:rPr>
            </w:pPr>
            <w:r w:rsidRPr="002E0126">
              <w:rPr>
                <w:szCs w:val="24"/>
              </w:rPr>
              <w:t>не более 5</w:t>
            </w:r>
          </w:p>
          <w:p w:rsidR="002E0126" w:rsidRPr="002E0126" w:rsidRDefault="002E0126" w:rsidP="002D4894">
            <w:pPr>
              <w:spacing w:after="0"/>
              <w:rPr>
                <w:szCs w:val="24"/>
              </w:rPr>
            </w:pPr>
            <w:r w:rsidRPr="002E0126">
              <w:rPr>
                <w:szCs w:val="24"/>
              </w:rPr>
              <w:t>лексико-грамматических ошибок</w:t>
            </w:r>
          </w:p>
        </w:tc>
        <w:tc>
          <w:tcPr>
            <w:tcW w:w="1958" w:type="dxa"/>
          </w:tcPr>
          <w:p w:rsidR="002E0126" w:rsidRPr="002E0126" w:rsidRDefault="002E0126" w:rsidP="002D4894">
            <w:pPr>
              <w:spacing w:after="0"/>
              <w:rPr>
                <w:szCs w:val="24"/>
              </w:rPr>
            </w:pPr>
            <w:r w:rsidRPr="002E0126">
              <w:rPr>
                <w:szCs w:val="24"/>
              </w:rPr>
              <w:lastRenderedPageBreak/>
              <w:t>Текст не всегда</w:t>
            </w:r>
          </w:p>
          <w:p w:rsidR="002E0126" w:rsidRPr="002E0126" w:rsidRDefault="002E0126" w:rsidP="002D4894">
            <w:pPr>
              <w:spacing w:after="0"/>
              <w:rPr>
                <w:szCs w:val="24"/>
              </w:rPr>
            </w:pPr>
            <w:proofErr w:type="gramStart"/>
            <w:r w:rsidRPr="002E0126">
              <w:rPr>
                <w:szCs w:val="24"/>
              </w:rPr>
              <w:t>логичен (не более</w:t>
            </w:r>
            <w:proofErr w:type="gramEnd"/>
          </w:p>
          <w:p w:rsidR="002E0126" w:rsidRPr="002E0126" w:rsidRDefault="002E0126" w:rsidP="002D4894">
            <w:pPr>
              <w:spacing w:after="0"/>
              <w:rPr>
                <w:szCs w:val="24"/>
              </w:rPr>
            </w:pPr>
            <w:r w:rsidRPr="002E0126">
              <w:rPr>
                <w:szCs w:val="24"/>
              </w:rPr>
              <w:t>2 логических</w:t>
            </w:r>
          </w:p>
          <w:p w:rsidR="002E0126" w:rsidRPr="002E0126" w:rsidRDefault="002E0126" w:rsidP="002D4894">
            <w:pPr>
              <w:spacing w:after="0"/>
              <w:rPr>
                <w:szCs w:val="24"/>
              </w:rPr>
            </w:pPr>
            <w:r w:rsidRPr="002E0126">
              <w:rPr>
                <w:szCs w:val="24"/>
              </w:rPr>
              <w:t>ошибок) И/ИЛИ</w:t>
            </w:r>
          </w:p>
          <w:p w:rsidR="002E0126" w:rsidRPr="002E0126" w:rsidRDefault="002E0126" w:rsidP="002D4894">
            <w:pPr>
              <w:spacing w:after="0"/>
              <w:rPr>
                <w:szCs w:val="24"/>
              </w:rPr>
            </w:pPr>
            <w:r w:rsidRPr="002E0126">
              <w:rPr>
                <w:szCs w:val="24"/>
              </w:rPr>
              <w:t>допущены ошибки</w:t>
            </w:r>
          </w:p>
          <w:p w:rsidR="002E0126" w:rsidRPr="002E0126" w:rsidRDefault="002E0126" w:rsidP="002D4894">
            <w:pPr>
              <w:spacing w:after="0"/>
              <w:rPr>
                <w:szCs w:val="24"/>
              </w:rPr>
            </w:pPr>
            <w:r w:rsidRPr="002E0126">
              <w:rPr>
                <w:szCs w:val="24"/>
              </w:rPr>
              <w:t>при использовании</w:t>
            </w:r>
          </w:p>
          <w:p w:rsidR="002E0126" w:rsidRPr="002E0126" w:rsidRDefault="002E0126" w:rsidP="002D4894">
            <w:pPr>
              <w:spacing w:after="0"/>
              <w:rPr>
                <w:szCs w:val="24"/>
              </w:rPr>
            </w:pPr>
            <w:proofErr w:type="gramStart"/>
            <w:r w:rsidRPr="002E0126">
              <w:rPr>
                <w:szCs w:val="24"/>
              </w:rPr>
              <w:t>средств логической связи (не более 2</w:t>
            </w:r>
            <w:proofErr w:type="gramEnd"/>
          </w:p>
          <w:p w:rsidR="002E0126" w:rsidRPr="002E0126" w:rsidRDefault="002E0126" w:rsidP="002D4894">
            <w:pPr>
              <w:spacing w:after="0"/>
              <w:rPr>
                <w:szCs w:val="24"/>
              </w:rPr>
            </w:pPr>
            <w:r w:rsidRPr="002E0126">
              <w:rPr>
                <w:szCs w:val="24"/>
              </w:rPr>
              <w:t>ошибок), И/ИЛИ</w:t>
            </w:r>
          </w:p>
          <w:p w:rsidR="002E0126" w:rsidRPr="002E0126" w:rsidRDefault="002E0126" w:rsidP="002D4894">
            <w:pPr>
              <w:spacing w:after="0"/>
              <w:rPr>
                <w:szCs w:val="24"/>
              </w:rPr>
            </w:pPr>
            <w:r w:rsidRPr="002E0126">
              <w:rPr>
                <w:szCs w:val="24"/>
              </w:rPr>
              <w:t xml:space="preserve">при делении </w:t>
            </w:r>
            <w:proofErr w:type="gramStart"/>
            <w:r w:rsidRPr="002E0126">
              <w:rPr>
                <w:szCs w:val="24"/>
              </w:rPr>
              <w:t>на</w:t>
            </w:r>
            <w:proofErr w:type="gramEnd"/>
          </w:p>
          <w:p w:rsidR="002E0126" w:rsidRPr="002E0126" w:rsidRDefault="002E0126" w:rsidP="002D4894">
            <w:pPr>
              <w:spacing w:after="0"/>
              <w:rPr>
                <w:szCs w:val="24"/>
              </w:rPr>
            </w:pPr>
            <w:r w:rsidRPr="002E0126">
              <w:rPr>
                <w:szCs w:val="24"/>
              </w:rPr>
              <w:lastRenderedPageBreak/>
              <w:t>абзацы ИЛИ</w:t>
            </w:r>
          </w:p>
          <w:p w:rsidR="002E0126" w:rsidRPr="002E0126" w:rsidRDefault="002E0126" w:rsidP="002D4894">
            <w:pPr>
              <w:spacing w:after="0"/>
              <w:rPr>
                <w:szCs w:val="24"/>
              </w:rPr>
            </w:pPr>
            <w:proofErr w:type="gramStart"/>
            <w:r w:rsidRPr="002E0126">
              <w:rPr>
                <w:szCs w:val="24"/>
              </w:rPr>
              <w:t>имеются нарушения (не более 2</w:t>
            </w:r>
            <w:proofErr w:type="gramEnd"/>
          </w:p>
          <w:p w:rsidR="002E0126" w:rsidRPr="002E0126" w:rsidRDefault="002E0126" w:rsidP="002D4894">
            <w:pPr>
              <w:spacing w:after="0"/>
              <w:rPr>
                <w:szCs w:val="24"/>
              </w:rPr>
            </w:pPr>
            <w:r w:rsidRPr="002E0126">
              <w:rPr>
                <w:szCs w:val="24"/>
              </w:rPr>
              <w:t xml:space="preserve">нарушений) </w:t>
            </w:r>
            <w:proofErr w:type="gramStart"/>
            <w:r w:rsidRPr="002E0126">
              <w:rPr>
                <w:szCs w:val="24"/>
              </w:rPr>
              <w:t>в</w:t>
            </w:r>
            <w:proofErr w:type="gramEnd"/>
          </w:p>
          <w:p w:rsidR="002E0126" w:rsidRPr="002E0126" w:rsidRDefault="002E0126" w:rsidP="002D4894">
            <w:pPr>
              <w:spacing w:after="0"/>
              <w:rPr>
                <w:b/>
                <w:bCs/>
                <w:szCs w:val="24"/>
              </w:rPr>
            </w:pPr>
            <w:r w:rsidRPr="002E0126">
              <w:rPr>
                <w:szCs w:val="24"/>
              </w:rPr>
              <w:t xml:space="preserve">структурном </w:t>
            </w:r>
            <w:proofErr w:type="gramStart"/>
            <w:r w:rsidRPr="002E0126">
              <w:rPr>
                <w:szCs w:val="24"/>
              </w:rPr>
              <w:t>оформлении</w:t>
            </w:r>
            <w:proofErr w:type="gramEnd"/>
            <w:r w:rsidRPr="002E0126">
              <w:rPr>
                <w:szCs w:val="24"/>
              </w:rPr>
              <w:t xml:space="preserve"> письма</w:t>
            </w:r>
          </w:p>
        </w:tc>
        <w:tc>
          <w:tcPr>
            <w:tcW w:w="2131" w:type="dxa"/>
          </w:tcPr>
          <w:p w:rsidR="002E0126" w:rsidRPr="002E0126" w:rsidRDefault="002E0126" w:rsidP="002D4894">
            <w:pPr>
              <w:spacing w:after="0"/>
              <w:rPr>
                <w:szCs w:val="24"/>
              </w:rPr>
            </w:pPr>
            <w:r w:rsidRPr="002E0126">
              <w:rPr>
                <w:szCs w:val="24"/>
              </w:rPr>
              <w:lastRenderedPageBreak/>
              <w:t>Использованный</w:t>
            </w:r>
          </w:p>
          <w:p w:rsidR="002E0126" w:rsidRPr="002E0126" w:rsidRDefault="002E0126" w:rsidP="002D4894">
            <w:pPr>
              <w:spacing w:after="0"/>
              <w:rPr>
                <w:szCs w:val="24"/>
              </w:rPr>
            </w:pPr>
            <w:r w:rsidRPr="002E0126">
              <w:rPr>
                <w:szCs w:val="24"/>
              </w:rPr>
              <w:t>словарный состав</w:t>
            </w:r>
          </w:p>
          <w:p w:rsidR="002E0126" w:rsidRPr="002E0126" w:rsidRDefault="002E0126" w:rsidP="002D4894">
            <w:pPr>
              <w:spacing w:after="0"/>
              <w:rPr>
                <w:szCs w:val="24"/>
              </w:rPr>
            </w:pPr>
            <w:r w:rsidRPr="002E0126">
              <w:rPr>
                <w:szCs w:val="24"/>
              </w:rPr>
              <w:t>и грамматические</w:t>
            </w:r>
          </w:p>
          <w:p w:rsidR="002E0126" w:rsidRPr="002E0126" w:rsidRDefault="002E0126" w:rsidP="002D4894">
            <w:pPr>
              <w:spacing w:after="0"/>
              <w:rPr>
                <w:szCs w:val="24"/>
              </w:rPr>
            </w:pPr>
            <w:r w:rsidRPr="002E0126">
              <w:rPr>
                <w:szCs w:val="24"/>
              </w:rPr>
              <w:t>структуры не</w:t>
            </w:r>
          </w:p>
          <w:p w:rsidR="002E0126" w:rsidRPr="002E0126" w:rsidRDefault="002E0126" w:rsidP="002D4894">
            <w:pPr>
              <w:spacing w:after="0"/>
              <w:rPr>
                <w:b/>
                <w:bCs/>
                <w:szCs w:val="24"/>
              </w:rPr>
            </w:pPr>
            <w:r w:rsidRPr="002E0126">
              <w:rPr>
                <w:szCs w:val="24"/>
              </w:rPr>
              <w:t>полностью соответствуют уровню  сложности задания; допускается не более 5лексико-грамматических ошибок</w:t>
            </w:r>
          </w:p>
        </w:tc>
        <w:tc>
          <w:tcPr>
            <w:tcW w:w="2080" w:type="dxa"/>
          </w:tcPr>
          <w:p w:rsidR="002E0126" w:rsidRPr="002E0126" w:rsidRDefault="002E0126" w:rsidP="002D4894">
            <w:pPr>
              <w:spacing w:after="0"/>
              <w:rPr>
                <w:szCs w:val="24"/>
              </w:rPr>
            </w:pPr>
            <w:r w:rsidRPr="002E0126">
              <w:rPr>
                <w:szCs w:val="24"/>
              </w:rPr>
              <w:t xml:space="preserve">В тексте </w:t>
            </w:r>
            <w:proofErr w:type="gramStart"/>
            <w:r w:rsidRPr="002E0126">
              <w:rPr>
                <w:szCs w:val="24"/>
              </w:rPr>
              <w:t>допущены</w:t>
            </w:r>
            <w:proofErr w:type="gramEnd"/>
            <w:r w:rsidRPr="002E0126">
              <w:rPr>
                <w:szCs w:val="24"/>
              </w:rPr>
              <w:t xml:space="preserve"> орфографические и</w:t>
            </w:r>
          </w:p>
          <w:p w:rsidR="002E0126" w:rsidRPr="002E0126" w:rsidRDefault="002E0126" w:rsidP="002D4894">
            <w:pPr>
              <w:spacing w:after="0"/>
              <w:rPr>
                <w:szCs w:val="24"/>
              </w:rPr>
            </w:pPr>
            <w:r w:rsidRPr="002E0126">
              <w:rPr>
                <w:szCs w:val="24"/>
              </w:rPr>
              <w:t>пунктуационные</w:t>
            </w:r>
          </w:p>
          <w:p w:rsidR="002E0126" w:rsidRPr="002E0126" w:rsidRDefault="002E0126" w:rsidP="002D4894">
            <w:pPr>
              <w:spacing w:after="0"/>
              <w:rPr>
                <w:szCs w:val="24"/>
              </w:rPr>
            </w:pPr>
            <w:proofErr w:type="gramStart"/>
            <w:r w:rsidRPr="002E0126">
              <w:rPr>
                <w:szCs w:val="24"/>
              </w:rPr>
              <w:t>ошибки (не</w:t>
            </w:r>
            <w:proofErr w:type="gramEnd"/>
          </w:p>
          <w:p w:rsidR="002E0126" w:rsidRPr="002E0126" w:rsidRDefault="002E0126" w:rsidP="002D4894">
            <w:pPr>
              <w:spacing w:after="0"/>
              <w:rPr>
                <w:b/>
                <w:bCs/>
                <w:szCs w:val="24"/>
              </w:rPr>
            </w:pPr>
            <w:r w:rsidRPr="002E0126">
              <w:rPr>
                <w:szCs w:val="24"/>
              </w:rPr>
              <w:t>более 4 ошибок)</w:t>
            </w:r>
          </w:p>
        </w:tc>
      </w:tr>
      <w:tr w:rsidR="002E0126" w:rsidRPr="002E0126" w:rsidTr="00E24E62">
        <w:tc>
          <w:tcPr>
            <w:tcW w:w="955" w:type="dxa"/>
          </w:tcPr>
          <w:p w:rsidR="002E0126" w:rsidRPr="002E0126" w:rsidRDefault="002E0126" w:rsidP="002D4894">
            <w:pPr>
              <w:spacing w:after="0"/>
              <w:rPr>
                <w:b/>
                <w:bCs/>
                <w:szCs w:val="24"/>
              </w:rPr>
            </w:pPr>
            <w:r w:rsidRPr="002E0126">
              <w:rPr>
                <w:b/>
                <w:bCs/>
                <w:szCs w:val="24"/>
              </w:rPr>
              <w:lastRenderedPageBreak/>
              <w:t>0</w:t>
            </w:r>
          </w:p>
        </w:tc>
        <w:tc>
          <w:tcPr>
            <w:tcW w:w="2729" w:type="dxa"/>
          </w:tcPr>
          <w:p w:rsidR="002E0126" w:rsidRPr="002E0126" w:rsidRDefault="002E0126" w:rsidP="002D4894">
            <w:pPr>
              <w:spacing w:after="0"/>
              <w:rPr>
                <w:szCs w:val="24"/>
              </w:rPr>
            </w:pPr>
            <w:r w:rsidRPr="002E0126">
              <w:rPr>
                <w:b/>
                <w:bCs/>
                <w:szCs w:val="24"/>
              </w:rPr>
              <w:t xml:space="preserve">Задание не выполнено: </w:t>
            </w:r>
            <w:r w:rsidRPr="002E0126">
              <w:rPr>
                <w:szCs w:val="24"/>
              </w:rPr>
              <w:t>отсутствуют</w:t>
            </w:r>
          </w:p>
          <w:p w:rsidR="002E0126" w:rsidRPr="002E0126" w:rsidRDefault="002E0126" w:rsidP="002D4894">
            <w:pPr>
              <w:spacing w:after="0"/>
              <w:rPr>
                <w:szCs w:val="24"/>
              </w:rPr>
            </w:pPr>
            <w:r w:rsidRPr="002E0126">
              <w:rPr>
                <w:szCs w:val="24"/>
              </w:rPr>
              <w:t>ответы на два</w:t>
            </w:r>
          </w:p>
          <w:p w:rsidR="002E0126" w:rsidRPr="002E0126" w:rsidRDefault="002E0126" w:rsidP="002D4894">
            <w:pPr>
              <w:spacing w:after="0"/>
              <w:rPr>
                <w:szCs w:val="24"/>
              </w:rPr>
            </w:pPr>
            <w:r w:rsidRPr="002E0126">
              <w:rPr>
                <w:szCs w:val="24"/>
              </w:rPr>
              <w:t>вопроса ИЛИ текст</w:t>
            </w:r>
          </w:p>
          <w:p w:rsidR="002E0126" w:rsidRPr="002E0126" w:rsidRDefault="002E0126" w:rsidP="002D4894">
            <w:pPr>
              <w:spacing w:after="0"/>
              <w:rPr>
                <w:szCs w:val="24"/>
              </w:rPr>
            </w:pPr>
            <w:r w:rsidRPr="002E0126">
              <w:rPr>
                <w:szCs w:val="24"/>
              </w:rPr>
              <w:t xml:space="preserve">письма не соответствует </w:t>
            </w:r>
            <w:proofErr w:type="gramStart"/>
            <w:r w:rsidRPr="002E0126">
              <w:rPr>
                <w:szCs w:val="24"/>
              </w:rPr>
              <w:t>требуемому</w:t>
            </w:r>
            <w:proofErr w:type="gramEnd"/>
          </w:p>
          <w:p w:rsidR="002E0126" w:rsidRPr="002E0126" w:rsidRDefault="002E0126" w:rsidP="002D4894">
            <w:pPr>
              <w:spacing w:after="0"/>
              <w:rPr>
                <w:szCs w:val="24"/>
              </w:rPr>
            </w:pPr>
            <w:r w:rsidRPr="002E0126">
              <w:rPr>
                <w:szCs w:val="24"/>
              </w:rPr>
              <w:t>объёму</w:t>
            </w:r>
          </w:p>
          <w:p w:rsidR="002E0126" w:rsidRPr="002E0126" w:rsidRDefault="002E0126" w:rsidP="002D4894">
            <w:pPr>
              <w:spacing w:after="0"/>
              <w:rPr>
                <w:szCs w:val="24"/>
              </w:rPr>
            </w:pPr>
            <w:r w:rsidRPr="002E0126">
              <w:rPr>
                <w:szCs w:val="24"/>
              </w:rPr>
              <w:t>Текст выстроен</w:t>
            </w:r>
          </w:p>
          <w:p w:rsidR="002E0126" w:rsidRPr="002E0126" w:rsidRDefault="002E0126" w:rsidP="002D4894">
            <w:pPr>
              <w:spacing w:after="0"/>
              <w:rPr>
                <w:szCs w:val="24"/>
              </w:rPr>
            </w:pPr>
            <w:proofErr w:type="gramStart"/>
            <w:r w:rsidRPr="002E0126">
              <w:rPr>
                <w:szCs w:val="24"/>
              </w:rPr>
              <w:t>нелогично (допущено 3 и более</w:t>
            </w:r>
            <w:proofErr w:type="gramEnd"/>
          </w:p>
          <w:p w:rsidR="002E0126" w:rsidRPr="002E0126" w:rsidRDefault="002E0126" w:rsidP="002D4894">
            <w:pPr>
              <w:spacing w:after="0"/>
              <w:rPr>
                <w:szCs w:val="24"/>
              </w:rPr>
            </w:pPr>
            <w:r w:rsidRPr="002E0126">
              <w:rPr>
                <w:szCs w:val="24"/>
              </w:rPr>
              <w:t>логических</w:t>
            </w:r>
          </w:p>
          <w:p w:rsidR="002E0126" w:rsidRPr="002E0126" w:rsidRDefault="002E0126" w:rsidP="002D4894">
            <w:pPr>
              <w:spacing w:after="0"/>
              <w:rPr>
                <w:szCs w:val="24"/>
              </w:rPr>
            </w:pPr>
            <w:r w:rsidRPr="002E0126">
              <w:rPr>
                <w:szCs w:val="24"/>
              </w:rPr>
              <w:lastRenderedPageBreak/>
              <w:t>ошибки) И/ИЛИ</w:t>
            </w:r>
          </w:p>
          <w:p w:rsidR="002E0126" w:rsidRPr="002E0126" w:rsidRDefault="002E0126" w:rsidP="002D4894">
            <w:pPr>
              <w:spacing w:after="0"/>
              <w:rPr>
                <w:szCs w:val="24"/>
              </w:rPr>
            </w:pPr>
            <w:r w:rsidRPr="002E0126">
              <w:rPr>
                <w:szCs w:val="24"/>
              </w:rPr>
              <w:t>допущены ошибки</w:t>
            </w:r>
          </w:p>
          <w:p w:rsidR="002E0126" w:rsidRPr="002E0126" w:rsidRDefault="002E0126" w:rsidP="002D4894">
            <w:pPr>
              <w:spacing w:after="0"/>
              <w:rPr>
                <w:szCs w:val="24"/>
              </w:rPr>
            </w:pPr>
            <w:r w:rsidRPr="002E0126">
              <w:rPr>
                <w:szCs w:val="24"/>
              </w:rPr>
              <w:t>при использовании</w:t>
            </w:r>
          </w:p>
          <w:p w:rsidR="002E0126" w:rsidRPr="002E0126" w:rsidRDefault="002E0126" w:rsidP="002D4894">
            <w:pPr>
              <w:spacing w:after="0"/>
              <w:rPr>
                <w:szCs w:val="24"/>
              </w:rPr>
            </w:pPr>
            <w:r w:rsidRPr="002E0126">
              <w:rPr>
                <w:szCs w:val="24"/>
              </w:rPr>
              <w:t>средств логической связи (3 и более ошибки)</w:t>
            </w:r>
          </w:p>
          <w:p w:rsidR="002E0126" w:rsidRPr="002E0126" w:rsidRDefault="002E0126" w:rsidP="002D4894">
            <w:pPr>
              <w:spacing w:after="0"/>
              <w:rPr>
                <w:szCs w:val="24"/>
              </w:rPr>
            </w:pPr>
            <w:r w:rsidRPr="002E0126">
              <w:rPr>
                <w:szCs w:val="24"/>
              </w:rPr>
              <w:t xml:space="preserve">И/ИЛИ отсутствует деление на абзацы ИЛИ допущены ошибки (3 и более) </w:t>
            </w:r>
            <w:proofErr w:type="gramStart"/>
            <w:r w:rsidRPr="002E0126">
              <w:rPr>
                <w:szCs w:val="24"/>
              </w:rPr>
              <w:t>в</w:t>
            </w:r>
            <w:proofErr w:type="gramEnd"/>
          </w:p>
          <w:p w:rsidR="002E0126" w:rsidRPr="002E0126" w:rsidRDefault="002E0126" w:rsidP="002D4894">
            <w:pPr>
              <w:spacing w:after="0"/>
              <w:rPr>
                <w:szCs w:val="24"/>
              </w:rPr>
            </w:pPr>
            <w:r w:rsidRPr="002E0126">
              <w:rPr>
                <w:szCs w:val="24"/>
              </w:rPr>
              <w:t xml:space="preserve">структурном </w:t>
            </w:r>
            <w:proofErr w:type="gramStart"/>
            <w:r w:rsidRPr="002E0126">
              <w:rPr>
                <w:szCs w:val="24"/>
              </w:rPr>
              <w:t>оформлении</w:t>
            </w:r>
            <w:proofErr w:type="gramEnd"/>
          </w:p>
          <w:p w:rsidR="002E0126" w:rsidRPr="002E0126" w:rsidRDefault="002E0126" w:rsidP="002D4894">
            <w:pPr>
              <w:spacing w:after="0"/>
              <w:rPr>
                <w:szCs w:val="24"/>
              </w:rPr>
            </w:pPr>
            <w:r w:rsidRPr="002E0126">
              <w:rPr>
                <w:szCs w:val="24"/>
              </w:rPr>
              <w:t>письма. Использованный</w:t>
            </w:r>
          </w:p>
          <w:p w:rsidR="002E0126" w:rsidRPr="002E0126" w:rsidRDefault="002E0126" w:rsidP="002D4894">
            <w:pPr>
              <w:spacing w:after="0"/>
              <w:rPr>
                <w:szCs w:val="24"/>
              </w:rPr>
            </w:pPr>
            <w:r w:rsidRPr="002E0126">
              <w:rPr>
                <w:szCs w:val="24"/>
              </w:rPr>
              <w:t>словарный состав</w:t>
            </w:r>
          </w:p>
          <w:p w:rsidR="002E0126" w:rsidRPr="002E0126" w:rsidRDefault="002E0126" w:rsidP="002D4894">
            <w:pPr>
              <w:spacing w:after="0"/>
              <w:rPr>
                <w:szCs w:val="24"/>
              </w:rPr>
            </w:pPr>
            <w:r w:rsidRPr="002E0126">
              <w:rPr>
                <w:szCs w:val="24"/>
              </w:rPr>
              <w:t>и грамматические</w:t>
            </w:r>
          </w:p>
          <w:p w:rsidR="002E0126" w:rsidRPr="002E0126" w:rsidRDefault="002E0126" w:rsidP="002D4894">
            <w:pPr>
              <w:spacing w:after="0"/>
              <w:rPr>
                <w:szCs w:val="24"/>
              </w:rPr>
            </w:pPr>
            <w:r w:rsidRPr="002E0126">
              <w:rPr>
                <w:szCs w:val="24"/>
              </w:rPr>
              <w:t>структуры не</w:t>
            </w:r>
          </w:p>
          <w:p w:rsidR="002E0126" w:rsidRPr="002E0126" w:rsidRDefault="002E0126" w:rsidP="002D4894">
            <w:pPr>
              <w:spacing w:after="0"/>
              <w:rPr>
                <w:szCs w:val="24"/>
              </w:rPr>
            </w:pPr>
            <w:r w:rsidRPr="002E0126">
              <w:rPr>
                <w:szCs w:val="24"/>
              </w:rPr>
              <w:t>соответствуют</w:t>
            </w:r>
          </w:p>
          <w:p w:rsidR="002E0126" w:rsidRPr="002E0126" w:rsidRDefault="002E0126" w:rsidP="002D4894">
            <w:pPr>
              <w:spacing w:after="0"/>
              <w:rPr>
                <w:szCs w:val="24"/>
              </w:rPr>
            </w:pPr>
            <w:r w:rsidRPr="002E0126">
              <w:rPr>
                <w:szCs w:val="24"/>
              </w:rPr>
              <w:t>уровню сложности задания;</w:t>
            </w:r>
          </w:p>
          <w:p w:rsidR="002E0126" w:rsidRPr="002E0126" w:rsidRDefault="002E0126" w:rsidP="002D4894">
            <w:pPr>
              <w:spacing w:after="0"/>
              <w:rPr>
                <w:szCs w:val="24"/>
              </w:rPr>
            </w:pPr>
            <w:r w:rsidRPr="002E0126">
              <w:rPr>
                <w:szCs w:val="24"/>
              </w:rPr>
              <w:t>допущено 6 и</w:t>
            </w:r>
          </w:p>
          <w:p w:rsidR="002E0126" w:rsidRPr="002E0126" w:rsidRDefault="002E0126" w:rsidP="002D4894">
            <w:pPr>
              <w:spacing w:after="0"/>
              <w:rPr>
                <w:szCs w:val="24"/>
              </w:rPr>
            </w:pPr>
            <w:r w:rsidRPr="002E0126">
              <w:rPr>
                <w:szCs w:val="24"/>
              </w:rPr>
              <w:t>более лексико-грамматических</w:t>
            </w:r>
          </w:p>
          <w:p w:rsidR="002E0126" w:rsidRPr="002E0126" w:rsidRDefault="002E0126" w:rsidP="002D4894">
            <w:pPr>
              <w:spacing w:after="0"/>
              <w:rPr>
                <w:szCs w:val="24"/>
              </w:rPr>
            </w:pPr>
            <w:r w:rsidRPr="002E0126">
              <w:rPr>
                <w:szCs w:val="24"/>
              </w:rPr>
              <w:t>ошибок</w:t>
            </w:r>
          </w:p>
          <w:p w:rsidR="002E0126" w:rsidRPr="002E0126" w:rsidRDefault="002E0126" w:rsidP="002D4894">
            <w:pPr>
              <w:spacing w:after="0"/>
              <w:rPr>
                <w:szCs w:val="24"/>
              </w:rPr>
            </w:pPr>
            <w:r w:rsidRPr="002E0126">
              <w:rPr>
                <w:szCs w:val="24"/>
              </w:rPr>
              <w:t xml:space="preserve">В тексте </w:t>
            </w:r>
            <w:proofErr w:type="gramStart"/>
            <w:r w:rsidRPr="002E0126">
              <w:rPr>
                <w:szCs w:val="24"/>
              </w:rPr>
              <w:t>допущены</w:t>
            </w:r>
            <w:proofErr w:type="gramEnd"/>
            <w:r w:rsidRPr="002E0126">
              <w:rPr>
                <w:szCs w:val="24"/>
              </w:rPr>
              <w:t xml:space="preserve"> многочисленные орфо-</w:t>
            </w:r>
          </w:p>
          <w:p w:rsidR="002E0126" w:rsidRPr="002E0126" w:rsidRDefault="002E0126" w:rsidP="002D4894">
            <w:pPr>
              <w:spacing w:after="0"/>
              <w:rPr>
                <w:szCs w:val="24"/>
              </w:rPr>
            </w:pPr>
            <w:r w:rsidRPr="002E0126">
              <w:rPr>
                <w:szCs w:val="24"/>
              </w:rPr>
              <w:t>графические и</w:t>
            </w:r>
          </w:p>
          <w:p w:rsidR="002E0126" w:rsidRPr="002E0126" w:rsidRDefault="002E0126" w:rsidP="002D4894">
            <w:pPr>
              <w:spacing w:after="0"/>
              <w:rPr>
                <w:szCs w:val="24"/>
              </w:rPr>
            </w:pPr>
            <w:r w:rsidRPr="002E0126">
              <w:rPr>
                <w:szCs w:val="24"/>
              </w:rPr>
              <w:t>пунктуационные</w:t>
            </w:r>
          </w:p>
          <w:p w:rsidR="002E0126" w:rsidRPr="002E0126" w:rsidRDefault="002E0126" w:rsidP="002D4894">
            <w:pPr>
              <w:spacing w:after="0"/>
              <w:rPr>
                <w:szCs w:val="24"/>
              </w:rPr>
            </w:pPr>
            <w:proofErr w:type="gramStart"/>
            <w:r w:rsidRPr="002E0126">
              <w:rPr>
                <w:szCs w:val="24"/>
              </w:rPr>
              <w:t>ошибки (5 и</w:t>
            </w:r>
            <w:proofErr w:type="gramEnd"/>
          </w:p>
          <w:p w:rsidR="002E0126" w:rsidRPr="002E0126" w:rsidRDefault="002E0126" w:rsidP="002D4894">
            <w:pPr>
              <w:spacing w:after="0"/>
              <w:rPr>
                <w:b/>
                <w:bCs/>
                <w:szCs w:val="24"/>
              </w:rPr>
            </w:pPr>
            <w:r w:rsidRPr="002E0126">
              <w:rPr>
                <w:szCs w:val="24"/>
              </w:rPr>
              <w:t>более ошибок</w:t>
            </w:r>
          </w:p>
        </w:tc>
        <w:tc>
          <w:tcPr>
            <w:tcW w:w="1958" w:type="dxa"/>
          </w:tcPr>
          <w:p w:rsidR="002E0126" w:rsidRPr="002E0126" w:rsidRDefault="002E0126" w:rsidP="002D4894">
            <w:pPr>
              <w:spacing w:after="0"/>
              <w:rPr>
                <w:szCs w:val="24"/>
              </w:rPr>
            </w:pPr>
            <w:r w:rsidRPr="002E0126">
              <w:rPr>
                <w:szCs w:val="24"/>
              </w:rPr>
              <w:lastRenderedPageBreak/>
              <w:t>Текст выстроен</w:t>
            </w:r>
          </w:p>
          <w:p w:rsidR="002E0126" w:rsidRPr="002E0126" w:rsidRDefault="002E0126" w:rsidP="002D4894">
            <w:pPr>
              <w:spacing w:after="0"/>
              <w:rPr>
                <w:szCs w:val="24"/>
              </w:rPr>
            </w:pPr>
            <w:proofErr w:type="gramStart"/>
            <w:r w:rsidRPr="002E0126">
              <w:rPr>
                <w:szCs w:val="24"/>
              </w:rPr>
              <w:t>нелогично (допущено 3 и более</w:t>
            </w:r>
            <w:proofErr w:type="gramEnd"/>
          </w:p>
          <w:p w:rsidR="002E0126" w:rsidRPr="002E0126" w:rsidRDefault="002E0126" w:rsidP="002D4894">
            <w:pPr>
              <w:spacing w:after="0"/>
              <w:rPr>
                <w:szCs w:val="24"/>
              </w:rPr>
            </w:pPr>
            <w:r w:rsidRPr="002E0126">
              <w:rPr>
                <w:szCs w:val="24"/>
              </w:rPr>
              <w:t>логических</w:t>
            </w:r>
          </w:p>
          <w:p w:rsidR="002E0126" w:rsidRPr="002E0126" w:rsidRDefault="002E0126" w:rsidP="002D4894">
            <w:pPr>
              <w:spacing w:after="0"/>
              <w:rPr>
                <w:szCs w:val="24"/>
              </w:rPr>
            </w:pPr>
            <w:r w:rsidRPr="002E0126">
              <w:rPr>
                <w:szCs w:val="24"/>
              </w:rPr>
              <w:t>ошибки) И/ИЛИ</w:t>
            </w:r>
          </w:p>
          <w:p w:rsidR="002E0126" w:rsidRPr="002E0126" w:rsidRDefault="002E0126" w:rsidP="002D4894">
            <w:pPr>
              <w:spacing w:after="0"/>
              <w:rPr>
                <w:szCs w:val="24"/>
              </w:rPr>
            </w:pPr>
            <w:r w:rsidRPr="002E0126">
              <w:rPr>
                <w:szCs w:val="24"/>
              </w:rPr>
              <w:t>допущены ошибки</w:t>
            </w:r>
          </w:p>
          <w:p w:rsidR="002E0126" w:rsidRPr="002E0126" w:rsidRDefault="002E0126" w:rsidP="002D4894">
            <w:pPr>
              <w:spacing w:after="0"/>
              <w:rPr>
                <w:szCs w:val="24"/>
              </w:rPr>
            </w:pPr>
            <w:r w:rsidRPr="002E0126">
              <w:rPr>
                <w:szCs w:val="24"/>
              </w:rPr>
              <w:t>при использовании</w:t>
            </w:r>
          </w:p>
          <w:p w:rsidR="002E0126" w:rsidRPr="002E0126" w:rsidRDefault="002E0126" w:rsidP="002D4894">
            <w:pPr>
              <w:spacing w:after="0"/>
              <w:rPr>
                <w:szCs w:val="24"/>
              </w:rPr>
            </w:pPr>
            <w:proofErr w:type="gramStart"/>
            <w:r w:rsidRPr="002E0126">
              <w:rPr>
                <w:szCs w:val="24"/>
              </w:rPr>
              <w:t>средств логической связи (3 и</w:t>
            </w:r>
            <w:proofErr w:type="gramEnd"/>
          </w:p>
          <w:p w:rsidR="002E0126" w:rsidRPr="002E0126" w:rsidRDefault="002E0126" w:rsidP="002D4894">
            <w:pPr>
              <w:spacing w:after="0"/>
              <w:rPr>
                <w:szCs w:val="24"/>
              </w:rPr>
            </w:pPr>
            <w:r w:rsidRPr="002E0126">
              <w:rPr>
                <w:szCs w:val="24"/>
              </w:rPr>
              <w:lastRenderedPageBreak/>
              <w:t>более ошибки)</w:t>
            </w:r>
          </w:p>
          <w:p w:rsidR="002E0126" w:rsidRPr="002E0126" w:rsidRDefault="002E0126" w:rsidP="002D4894">
            <w:pPr>
              <w:spacing w:after="0"/>
              <w:rPr>
                <w:szCs w:val="24"/>
              </w:rPr>
            </w:pPr>
            <w:r w:rsidRPr="002E0126">
              <w:rPr>
                <w:szCs w:val="24"/>
              </w:rPr>
              <w:t xml:space="preserve">И/ИЛИ отсутствует деление </w:t>
            </w:r>
            <w:proofErr w:type="gramStart"/>
            <w:r w:rsidRPr="002E0126">
              <w:rPr>
                <w:szCs w:val="24"/>
              </w:rPr>
              <w:t>на</w:t>
            </w:r>
            <w:proofErr w:type="gramEnd"/>
          </w:p>
          <w:p w:rsidR="002E0126" w:rsidRPr="002E0126" w:rsidRDefault="002E0126" w:rsidP="002D4894">
            <w:pPr>
              <w:spacing w:after="0"/>
              <w:rPr>
                <w:szCs w:val="24"/>
              </w:rPr>
            </w:pPr>
            <w:r w:rsidRPr="002E0126">
              <w:rPr>
                <w:szCs w:val="24"/>
              </w:rPr>
              <w:t>абзацы ИЛИ</w:t>
            </w:r>
          </w:p>
          <w:p w:rsidR="002E0126" w:rsidRPr="002E0126" w:rsidRDefault="002E0126" w:rsidP="002D4894">
            <w:pPr>
              <w:spacing w:after="0"/>
              <w:rPr>
                <w:szCs w:val="24"/>
              </w:rPr>
            </w:pPr>
            <w:r w:rsidRPr="002E0126">
              <w:rPr>
                <w:szCs w:val="24"/>
              </w:rPr>
              <w:t>допущены ошибки</w:t>
            </w:r>
          </w:p>
          <w:p w:rsidR="002E0126" w:rsidRPr="002E0126" w:rsidRDefault="002E0126" w:rsidP="002D4894">
            <w:pPr>
              <w:spacing w:after="0"/>
              <w:rPr>
                <w:szCs w:val="24"/>
              </w:rPr>
            </w:pPr>
            <w:r w:rsidRPr="002E0126">
              <w:rPr>
                <w:szCs w:val="24"/>
              </w:rPr>
              <w:t>(3 и более) в</w:t>
            </w:r>
          </w:p>
          <w:p w:rsidR="002E0126" w:rsidRPr="002E0126" w:rsidRDefault="002E0126" w:rsidP="002D4894">
            <w:pPr>
              <w:spacing w:after="0"/>
              <w:rPr>
                <w:szCs w:val="24"/>
              </w:rPr>
            </w:pPr>
            <w:r w:rsidRPr="002E0126">
              <w:rPr>
                <w:szCs w:val="24"/>
              </w:rPr>
              <w:t>структурном</w:t>
            </w:r>
          </w:p>
          <w:p w:rsidR="002E0126" w:rsidRPr="002E0126" w:rsidRDefault="002E0126" w:rsidP="002D4894">
            <w:pPr>
              <w:spacing w:after="0"/>
              <w:rPr>
                <w:szCs w:val="24"/>
              </w:rPr>
            </w:pPr>
            <w:proofErr w:type="gramStart"/>
            <w:r w:rsidRPr="002E0126">
              <w:rPr>
                <w:szCs w:val="24"/>
              </w:rPr>
              <w:t>оформлении</w:t>
            </w:r>
            <w:proofErr w:type="gramEnd"/>
          </w:p>
          <w:p w:rsidR="002E0126" w:rsidRPr="002E0126" w:rsidRDefault="002E0126" w:rsidP="002D4894">
            <w:pPr>
              <w:spacing w:after="0"/>
              <w:rPr>
                <w:b/>
                <w:bCs/>
                <w:szCs w:val="24"/>
              </w:rPr>
            </w:pPr>
            <w:r w:rsidRPr="002E0126">
              <w:rPr>
                <w:szCs w:val="24"/>
              </w:rPr>
              <w:t>письма</w:t>
            </w:r>
          </w:p>
        </w:tc>
        <w:tc>
          <w:tcPr>
            <w:tcW w:w="2131" w:type="dxa"/>
          </w:tcPr>
          <w:p w:rsidR="002E0126" w:rsidRPr="002E0126" w:rsidRDefault="002E0126" w:rsidP="002D4894">
            <w:pPr>
              <w:spacing w:after="0"/>
              <w:rPr>
                <w:szCs w:val="24"/>
              </w:rPr>
            </w:pPr>
            <w:r w:rsidRPr="002E0126">
              <w:rPr>
                <w:szCs w:val="24"/>
              </w:rPr>
              <w:lastRenderedPageBreak/>
              <w:t>Использованный</w:t>
            </w:r>
          </w:p>
          <w:p w:rsidR="002E0126" w:rsidRPr="002E0126" w:rsidRDefault="002E0126" w:rsidP="002D4894">
            <w:pPr>
              <w:spacing w:after="0"/>
              <w:rPr>
                <w:szCs w:val="24"/>
              </w:rPr>
            </w:pPr>
            <w:r w:rsidRPr="002E0126">
              <w:rPr>
                <w:szCs w:val="24"/>
              </w:rPr>
              <w:t>словарный состав</w:t>
            </w:r>
          </w:p>
          <w:p w:rsidR="002E0126" w:rsidRPr="002E0126" w:rsidRDefault="002E0126" w:rsidP="002D4894">
            <w:pPr>
              <w:spacing w:after="0"/>
              <w:rPr>
                <w:szCs w:val="24"/>
              </w:rPr>
            </w:pPr>
            <w:r w:rsidRPr="002E0126">
              <w:rPr>
                <w:szCs w:val="24"/>
              </w:rPr>
              <w:t>и грамматические</w:t>
            </w:r>
          </w:p>
          <w:p w:rsidR="002E0126" w:rsidRPr="002E0126" w:rsidRDefault="002E0126" w:rsidP="002D4894">
            <w:pPr>
              <w:spacing w:after="0"/>
              <w:rPr>
                <w:szCs w:val="24"/>
              </w:rPr>
            </w:pPr>
            <w:r w:rsidRPr="002E0126">
              <w:rPr>
                <w:szCs w:val="24"/>
              </w:rPr>
              <w:t>структуры не</w:t>
            </w:r>
          </w:p>
          <w:p w:rsidR="002E0126" w:rsidRPr="002E0126" w:rsidRDefault="002E0126" w:rsidP="002D4894">
            <w:pPr>
              <w:spacing w:after="0"/>
              <w:rPr>
                <w:szCs w:val="24"/>
              </w:rPr>
            </w:pPr>
            <w:r w:rsidRPr="002E0126">
              <w:rPr>
                <w:szCs w:val="24"/>
              </w:rPr>
              <w:t>соответствуют</w:t>
            </w:r>
          </w:p>
          <w:p w:rsidR="002E0126" w:rsidRPr="002E0126" w:rsidRDefault="002E0126" w:rsidP="002D4894">
            <w:pPr>
              <w:spacing w:after="0"/>
              <w:rPr>
                <w:szCs w:val="24"/>
              </w:rPr>
            </w:pPr>
            <w:r w:rsidRPr="002E0126">
              <w:rPr>
                <w:szCs w:val="24"/>
              </w:rPr>
              <w:t>уровню сложности задания;</w:t>
            </w:r>
          </w:p>
          <w:p w:rsidR="002E0126" w:rsidRPr="002E0126" w:rsidRDefault="002E0126" w:rsidP="002D4894">
            <w:pPr>
              <w:spacing w:after="0"/>
              <w:rPr>
                <w:szCs w:val="24"/>
              </w:rPr>
            </w:pPr>
            <w:r w:rsidRPr="002E0126">
              <w:rPr>
                <w:szCs w:val="24"/>
              </w:rPr>
              <w:t>допущено 6 и</w:t>
            </w:r>
          </w:p>
          <w:p w:rsidR="002E0126" w:rsidRPr="002E0126" w:rsidRDefault="002E0126" w:rsidP="002D4894">
            <w:pPr>
              <w:spacing w:after="0"/>
              <w:rPr>
                <w:szCs w:val="24"/>
              </w:rPr>
            </w:pPr>
            <w:r w:rsidRPr="002E0126">
              <w:rPr>
                <w:szCs w:val="24"/>
              </w:rPr>
              <w:t>более лексико-</w:t>
            </w:r>
          </w:p>
          <w:p w:rsidR="002E0126" w:rsidRPr="002E0126" w:rsidRDefault="002E0126" w:rsidP="002D4894">
            <w:pPr>
              <w:spacing w:after="0"/>
              <w:rPr>
                <w:szCs w:val="24"/>
              </w:rPr>
            </w:pPr>
            <w:r w:rsidRPr="002E0126">
              <w:rPr>
                <w:szCs w:val="24"/>
              </w:rPr>
              <w:t>грамматических</w:t>
            </w:r>
          </w:p>
          <w:p w:rsidR="002E0126" w:rsidRPr="002E0126" w:rsidRDefault="002E0126" w:rsidP="002D4894">
            <w:pPr>
              <w:spacing w:after="0"/>
              <w:rPr>
                <w:b/>
                <w:bCs/>
                <w:szCs w:val="24"/>
              </w:rPr>
            </w:pPr>
            <w:r w:rsidRPr="002E0126">
              <w:rPr>
                <w:szCs w:val="24"/>
              </w:rPr>
              <w:t>ошибок</w:t>
            </w:r>
          </w:p>
        </w:tc>
        <w:tc>
          <w:tcPr>
            <w:tcW w:w="2080" w:type="dxa"/>
          </w:tcPr>
          <w:p w:rsidR="002E0126" w:rsidRPr="002E0126" w:rsidRDefault="002E0126" w:rsidP="002D4894">
            <w:pPr>
              <w:spacing w:after="0"/>
              <w:rPr>
                <w:szCs w:val="24"/>
              </w:rPr>
            </w:pPr>
            <w:r w:rsidRPr="002E0126">
              <w:rPr>
                <w:szCs w:val="24"/>
              </w:rPr>
              <w:t xml:space="preserve">В тексте </w:t>
            </w:r>
            <w:proofErr w:type="gramStart"/>
            <w:r w:rsidRPr="002E0126">
              <w:rPr>
                <w:szCs w:val="24"/>
              </w:rPr>
              <w:t>допущены</w:t>
            </w:r>
            <w:proofErr w:type="gramEnd"/>
            <w:r w:rsidRPr="002E0126">
              <w:rPr>
                <w:szCs w:val="24"/>
              </w:rPr>
              <w:t xml:space="preserve"> многочисленные орфографические и</w:t>
            </w:r>
          </w:p>
          <w:p w:rsidR="002E0126" w:rsidRPr="002E0126" w:rsidRDefault="002E0126" w:rsidP="002D4894">
            <w:pPr>
              <w:spacing w:after="0"/>
              <w:rPr>
                <w:szCs w:val="24"/>
              </w:rPr>
            </w:pPr>
            <w:r w:rsidRPr="002E0126">
              <w:rPr>
                <w:szCs w:val="24"/>
              </w:rPr>
              <w:t>пунктуационные</w:t>
            </w:r>
          </w:p>
          <w:p w:rsidR="002E0126" w:rsidRPr="002E0126" w:rsidRDefault="002E0126" w:rsidP="002D4894">
            <w:pPr>
              <w:spacing w:after="0"/>
              <w:rPr>
                <w:szCs w:val="24"/>
              </w:rPr>
            </w:pPr>
            <w:proofErr w:type="gramStart"/>
            <w:r w:rsidRPr="002E0126">
              <w:rPr>
                <w:szCs w:val="24"/>
              </w:rPr>
              <w:t>ошибки (5 и</w:t>
            </w:r>
            <w:proofErr w:type="gramEnd"/>
          </w:p>
          <w:p w:rsidR="002E0126" w:rsidRPr="002E0126" w:rsidRDefault="002E0126" w:rsidP="002D4894">
            <w:pPr>
              <w:spacing w:after="0"/>
              <w:rPr>
                <w:b/>
                <w:bCs/>
                <w:szCs w:val="24"/>
              </w:rPr>
            </w:pPr>
            <w:r w:rsidRPr="002E0126">
              <w:rPr>
                <w:szCs w:val="24"/>
              </w:rPr>
              <w:t>более ошибок)</w:t>
            </w:r>
          </w:p>
        </w:tc>
      </w:tr>
    </w:tbl>
    <w:p w:rsidR="002E0126" w:rsidRPr="002E0126" w:rsidRDefault="002E0126" w:rsidP="002D4894">
      <w:pPr>
        <w:spacing w:after="0"/>
        <w:rPr>
          <w:b/>
          <w:bCs/>
          <w:szCs w:val="24"/>
        </w:rPr>
      </w:pPr>
      <w:r w:rsidRPr="002E0126">
        <w:rPr>
          <w:b/>
          <w:bCs/>
          <w:szCs w:val="24"/>
        </w:rPr>
        <w:lastRenderedPageBreak/>
        <w:t xml:space="preserve"> </w:t>
      </w:r>
    </w:p>
    <w:p w:rsidR="002E0126" w:rsidRPr="002E0126" w:rsidRDefault="002E0126" w:rsidP="002D4894">
      <w:pPr>
        <w:rPr>
          <w:szCs w:val="24"/>
        </w:rPr>
      </w:pPr>
    </w:p>
    <w:p w:rsidR="002E0126" w:rsidRPr="002E0126" w:rsidRDefault="002E0126" w:rsidP="002D4894">
      <w:pPr>
        <w:rPr>
          <w:b/>
          <w:szCs w:val="24"/>
        </w:rPr>
      </w:pPr>
      <w:r w:rsidRPr="002E0126">
        <w:rPr>
          <w:szCs w:val="24"/>
        </w:rPr>
        <w:t>Критерии оценивания задания</w:t>
      </w:r>
      <w:r w:rsidRPr="002E0126">
        <w:rPr>
          <w:b/>
          <w:szCs w:val="24"/>
        </w:rPr>
        <w:t xml:space="preserve"> Монологическая речь </w:t>
      </w:r>
      <w:r w:rsidRPr="002E0126">
        <w:rPr>
          <w:b/>
          <w:szCs w:val="24"/>
          <w:lang w:val="en-US"/>
        </w:rPr>
        <w:t>I</w:t>
      </w:r>
      <w:r w:rsidRPr="002E0126">
        <w:rPr>
          <w:b/>
          <w:szCs w:val="24"/>
        </w:rPr>
        <w:t xml:space="preserve"> части</w:t>
      </w:r>
    </w:p>
    <w:p w:rsidR="002E0126" w:rsidRPr="002E0126" w:rsidRDefault="002E0126" w:rsidP="002D4894">
      <w:pPr>
        <w:rPr>
          <w:b/>
          <w:bCs/>
          <w:szCs w:val="24"/>
        </w:rPr>
      </w:pPr>
      <w:r w:rsidRPr="002E0126">
        <w:rPr>
          <w:b/>
          <w:bCs/>
          <w:szCs w:val="24"/>
        </w:rPr>
        <w:t xml:space="preserve">Задание 1 </w:t>
      </w:r>
      <w:r w:rsidRPr="002E0126">
        <w:rPr>
          <w:bCs/>
          <w:szCs w:val="24"/>
        </w:rPr>
        <w:t>(чтение текста вслух) – максимум 2 балл</w:t>
      </w:r>
      <w:proofErr w:type="gramStart"/>
      <w:r w:rsidRPr="002E0126">
        <w:rPr>
          <w:bCs/>
          <w:szCs w:val="24"/>
        </w:rPr>
        <w:t>a</w:t>
      </w:r>
      <w:proofErr w:type="gramEnd"/>
    </w:p>
    <w:p w:rsidR="002E0126" w:rsidRPr="002E0126" w:rsidRDefault="002E0126" w:rsidP="002D4894">
      <w:pPr>
        <w:rPr>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0"/>
        <w:gridCol w:w="8513"/>
      </w:tblGrid>
      <w:tr w:rsidR="002E0126" w:rsidRPr="002E0126" w:rsidTr="002E0126">
        <w:tc>
          <w:tcPr>
            <w:tcW w:w="1384" w:type="dxa"/>
          </w:tcPr>
          <w:p w:rsidR="002E0126" w:rsidRPr="002E0126" w:rsidRDefault="002E0126" w:rsidP="002D4894">
            <w:pPr>
              <w:rPr>
                <w:b/>
                <w:bCs/>
                <w:szCs w:val="24"/>
              </w:rPr>
            </w:pPr>
            <w:r w:rsidRPr="002E0126">
              <w:rPr>
                <w:b/>
                <w:bCs/>
                <w:szCs w:val="24"/>
              </w:rPr>
              <w:t>2  балла</w:t>
            </w:r>
          </w:p>
        </w:tc>
        <w:tc>
          <w:tcPr>
            <w:tcW w:w="9298" w:type="dxa"/>
          </w:tcPr>
          <w:p w:rsidR="002E0126" w:rsidRPr="002E0126" w:rsidRDefault="002E0126" w:rsidP="002D4894">
            <w:pPr>
              <w:rPr>
                <w:szCs w:val="24"/>
              </w:rPr>
            </w:pPr>
            <w:r w:rsidRPr="002E0126">
              <w:rPr>
                <w:szCs w:val="24"/>
              </w:rPr>
              <w:t>Речь воспринимается легко: необоснованные паузы отсутствуют;</w:t>
            </w:r>
          </w:p>
          <w:p w:rsidR="002E0126" w:rsidRPr="002E0126" w:rsidRDefault="002E0126" w:rsidP="002D4894">
            <w:pPr>
              <w:rPr>
                <w:szCs w:val="24"/>
              </w:rPr>
            </w:pPr>
            <w:r w:rsidRPr="002E0126">
              <w:rPr>
                <w:szCs w:val="24"/>
              </w:rPr>
              <w:t>фразовое ударение и интонационные контуры, произношение слов</w:t>
            </w:r>
          </w:p>
          <w:p w:rsidR="002E0126" w:rsidRPr="002E0126" w:rsidRDefault="002E0126" w:rsidP="002D4894">
            <w:pPr>
              <w:rPr>
                <w:szCs w:val="24"/>
              </w:rPr>
            </w:pPr>
            <w:r w:rsidRPr="002E0126">
              <w:rPr>
                <w:szCs w:val="24"/>
              </w:rPr>
              <w:t>практически без нарушений нормы; допускается не более пяти</w:t>
            </w:r>
          </w:p>
          <w:p w:rsidR="002E0126" w:rsidRPr="002E0126" w:rsidRDefault="002E0126" w:rsidP="002D4894">
            <w:pPr>
              <w:rPr>
                <w:szCs w:val="24"/>
              </w:rPr>
            </w:pPr>
            <w:r w:rsidRPr="002E0126">
              <w:rPr>
                <w:szCs w:val="24"/>
              </w:rPr>
              <w:t>фонетических ошибок, в том числе одна-две ошибки, искажающие смысл</w:t>
            </w:r>
          </w:p>
          <w:p w:rsidR="002E0126" w:rsidRPr="002E0126" w:rsidRDefault="002E0126" w:rsidP="002D4894">
            <w:pPr>
              <w:rPr>
                <w:b/>
                <w:bCs/>
                <w:szCs w:val="24"/>
              </w:rPr>
            </w:pPr>
          </w:p>
        </w:tc>
      </w:tr>
      <w:tr w:rsidR="002E0126" w:rsidRPr="002E0126" w:rsidTr="002E0126">
        <w:tc>
          <w:tcPr>
            <w:tcW w:w="1384" w:type="dxa"/>
          </w:tcPr>
          <w:p w:rsidR="002E0126" w:rsidRPr="002E0126" w:rsidRDefault="002E0126" w:rsidP="002D4894">
            <w:pPr>
              <w:rPr>
                <w:b/>
                <w:bCs/>
                <w:szCs w:val="24"/>
              </w:rPr>
            </w:pPr>
            <w:r w:rsidRPr="002E0126">
              <w:rPr>
                <w:b/>
                <w:bCs/>
                <w:szCs w:val="24"/>
              </w:rPr>
              <w:t>1  балл</w:t>
            </w:r>
          </w:p>
        </w:tc>
        <w:tc>
          <w:tcPr>
            <w:tcW w:w="9298" w:type="dxa"/>
          </w:tcPr>
          <w:p w:rsidR="002E0126" w:rsidRPr="002E0126" w:rsidRDefault="002E0126" w:rsidP="002D4894">
            <w:pPr>
              <w:rPr>
                <w:szCs w:val="24"/>
              </w:rPr>
            </w:pPr>
            <w:r w:rsidRPr="002E0126">
              <w:rPr>
                <w:szCs w:val="24"/>
              </w:rPr>
              <w:t>Речь воспринимается достаточно легко, однако присутствуют</w:t>
            </w:r>
          </w:p>
          <w:p w:rsidR="002E0126" w:rsidRPr="002E0126" w:rsidRDefault="002E0126" w:rsidP="002D4894">
            <w:pPr>
              <w:rPr>
                <w:szCs w:val="24"/>
              </w:rPr>
            </w:pPr>
            <w:r w:rsidRPr="002E0126">
              <w:rPr>
                <w:szCs w:val="24"/>
              </w:rPr>
              <w:lastRenderedPageBreak/>
              <w:t>необоснованные паузы; фразовое ударение и интонационные контуры</w:t>
            </w:r>
          </w:p>
          <w:p w:rsidR="002E0126" w:rsidRPr="002E0126" w:rsidRDefault="002E0126" w:rsidP="002D4894">
            <w:pPr>
              <w:rPr>
                <w:szCs w:val="24"/>
              </w:rPr>
            </w:pPr>
            <w:r w:rsidRPr="002E0126">
              <w:rPr>
                <w:szCs w:val="24"/>
              </w:rPr>
              <w:t>практически без нарушений нормы; допускается не более семи</w:t>
            </w:r>
          </w:p>
          <w:p w:rsidR="002E0126" w:rsidRPr="002E0126" w:rsidRDefault="002E0126" w:rsidP="002D4894">
            <w:pPr>
              <w:rPr>
                <w:szCs w:val="24"/>
              </w:rPr>
            </w:pPr>
            <w:r w:rsidRPr="002E0126">
              <w:rPr>
                <w:szCs w:val="24"/>
              </w:rPr>
              <w:t>фонетических ошибок, в том числе три ошибки, искажающие смысл</w:t>
            </w:r>
          </w:p>
          <w:p w:rsidR="002E0126" w:rsidRPr="002E0126" w:rsidRDefault="002E0126" w:rsidP="002D4894">
            <w:pPr>
              <w:rPr>
                <w:b/>
                <w:bCs/>
                <w:szCs w:val="24"/>
              </w:rPr>
            </w:pPr>
          </w:p>
        </w:tc>
      </w:tr>
      <w:tr w:rsidR="002E0126" w:rsidRPr="002E0126" w:rsidTr="002E0126">
        <w:tc>
          <w:tcPr>
            <w:tcW w:w="1384" w:type="dxa"/>
          </w:tcPr>
          <w:p w:rsidR="002E0126" w:rsidRPr="002E0126" w:rsidRDefault="002E0126" w:rsidP="002D4894">
            <w:pPr>
              <w:rPr>
                <w:b/>
                <w:bCs/>
                <w:szCs w:val="24"/>
              </w:rPr>
            </w:pPr>
            <w:r w:rsidRPr="002E0126">
              <w:rPr>
                <w:b/>
                <w:bCs/>
                <w:szCs w:val="24"/>
              </w:rPr>
              <w:lastRenderedPageBreak/>
              <w:t>0  баллов</w:t>
            </w:r>
          </w:p>
        </w:tc>
        <w:tc>
          <w:tcPr>
            <w:tcW w:w="9298" w:type="dxa"/>
          </w:tcPr>
          <w:p w:rsidR="002E0126" w:rsidRPr="002E0126" w:rsidRDefault="002E0126" w:rsidP="002D4894">
            <w:pPr>
              <w:rPr>
                <w:szCs w:val="24"/>
              </w:rPr>
            </w:pPr>
            <w:r w:rsidRPr="002E0126">
              <w:rPr>
                <w:szCs w:val="24"/>
              </w:rPr>
              <w:t>Речь воспринимается с трудом из-за значительного количества</w:t>
            </w:r>
          </w:p>
          <w:p w:rsidR="002E0126" w:rsidRPr="002E0126" w:rsidRDefault="002E0126" w:rsidP="002D4894">
            <w:pPr>
              <w:rPr>
                <w:szCs w:val="24"/>
              </w:rPr>
            </w:pPr>
            <w:r w:rsidRPr="002E0126">
              <w:rPr>
                <w:szCs w:val="24"/>
              </w:rPr>
              <w:t>неестественных пауз, запинок, неверной расстановки ударений и ошибок</w:t>
            </w:r>
          </w:p>
          <w:p w:rsidR="002E0126" w:rsidRPr="002E0126" w:rsidRDefault="002E0126" w:rsidP="002D4894">
            <w:pPr>
              <w:rPr>
                <w:szCs w:val="24"/>
              </w:rPr>
            </w:pPr>
            <w:r w:rsidRPr="002E0126">
              <w:rPr>
                <w:szCs w:val="24"/>
              </w:rPr>
              <w:t>в произношении слов, ИЛИ допущено более семи фонетических ошибок,</w:t>
            </w:r>
          </w:p>
          <w:p w:rsidR="002E0126" w:rsidRPr="002E0126" w:rsidRDefault="002E0126" w:rsidP="002D4894">
            <w:pPr>
              <w:rPr>
                <w:szCs w:val="24"/>
              </w:rPr>
            </w:pPr>
            <w:r w:rsidRPr="002E0126">
              <w:rPr>
                <w:szCs w:val="24"/>
              </w:rPr>
              <w:t>ИЛИ сделано четыре и более фонетические ошибки, искажающие смысл</w:t>
            </w:r>
          </w:p>
          <w:p w:rsidR="002E0126" w:rsidRPr="002E0126" w:rsidRDefault="002E0126" w:rsidP="002D4894">
            <w:pPr>
              <w:rPr>
                <w:b/>
                <w:bCs/>
                <w:szCs w:val="24"/>
              </w:rPr>
            </w:pPr>
          </w:p>
        </w:tc>
      </w:tr>
    </w:tbl>
    <w:p w:rsidR="002E0126" w:rsidRPr="002E0126" w:rsidRDefault="002E0126" w:rsidP="002D4894">
      <w:pPr>
        <w:rPr>
          <w:b/>
          <w:bCs/>
          <w:szCs w:val="24"/>
        </w:rPr>
      </w:pPr>
    </w:p>
    <w:p w:rsidR="002E0126" w:rsidRPr="002E0126" w:rsidRDefault="002E0126" w:rsidP="002D4894">
      <w:pPr>
        <w:rPr>
          <w:b/>
          <w:bCs/>
          <w:szCs w:val="24"/>
        </w:rPr>
      </w:pPr>
    </w:p>
    <w:p w:rsidR="002E0126" w:rsidRPr="002E0126" w:rsidRDefault="002E0126" w:rsidP="002D4894">
      <w:pPr>
        <w:rPr>
          <w:bCs/>
          <w:szCs w:val="24"/>
        </w:rPr>
      </w:pPr>
      <w:r w:rsidRPr="002E0126">
        <w:rPr>
          <w:b/>
          <w:bCs/>
          <w:szCs w:val="24"/>
        </w:rPr>
        <w:t xml:space="preserve">Задание 2 </w:t>
      </w:r>
      <w:r w:rsidRPr="002E0126">
        <w:rPr>
          <w:bCs/>
          <w:szCs w:val="24"/>
        </w:rPr>
        <w:t xml:space="preserve">(участие в условном диалоге-расспросе) – максимум 6 баллов. </w:t>
      </w:r>
    </w:p>
    <w:p w:rsidR="002E0126" w:rsidRPr="002E0126" w:rsidRDefault="002E0126" w:rsidP="002D4894">
      <w:pPr>
        <w:rPr>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10"/>
        <w:gridCol w:w="3315"/>
        <w:gridCol w:w="3328"/>
      </w:tblGrid>
      <w:tr w:rsidR="002E0126" w:rsidRPr="002E0126" w:rsidTr="002E0126">
        <w:tc>
          <w:tcPr>
            <w:tcW w:w="3560" w:type="dxa"/>
          </w:tcPr>
          <w:p w:rsidR="002E0126" w:rsidRPr="002E0126" w:rsidRDefault="002E0126" w:rsidP="002D4894">
            <w:pPr>
              <w:spacing w:after="0"/>
              <w:rPr>
                <w:b/>
                <w:bCs/>
                <w:szCs w:val="24"/>
              </w:rPr>
            </w:pPr>
            <w:r w:rsidRPr="002E0126">
              <w:rPr>
                <w:b/>
                <w:bCs/>
                <w:szCs w:val="24"/>
              </w:rPr>
              <w:t xml:space="preserve">Ответ </w:t>
            </w:r>
            <w:proofErr w:type="gramStart"/>
            <w:r w:rsidRPr="002E0126">
              <w:rPr>
                <w:b/>
                <w:bCs/>
                <w:szCs w:val="24"/>
              </w:rPr>
              <w:t>на</w:t>
            </w:r>
            <w:proofErr w:type="gramEnd"/>
          </w:p>
          <w:p w:rsidR="002E0126" w:rsidRPr="002E0126" w:rsidRDefault="002E0126" w:rsidP="002D4894">
            <w:pPr>
              <w:spacing w:after="0"/>
              <w:rPr>
                <w:b/>
                <w:bCs/>
                <w:szCs w:val="24"/>
              </w:rPr>
            </w:pPr>
            <w:r w:rsidRPr="002E0126">
              <w:rPr>
                <w:b/>
                <w:bCs/>
                <w:szCs w:val="24"/>
              </w:rPr>
              <w:t>вопросы</w:t>
            </w:r>
          </w:p>
          <w:p w:rsidR="002E0126" w:rsidRPr="002E0126" w:rsidRDefault="002E0126" w:rsidP="002D4894">
            <w:pPr>
              <w:spacing w:after="0"/>
              <w:rPr>
                <w:b/>
                <w:bCs/>
                <w:szCs w:val="24"/>
              </w:rPr>
            </w:pPr>
            <w:r w:rsidRPr="002E0126">
              <w:rPr>
                <w:b/>
                <w:bCs/>
                <w:szCs w:val="24"/>
              </w:rPr>
              <w:t>1–6</w:t>
            </w:r>
          </w:p>
          <w:p w:rsidR="002E0126" w:rsidRPr="002E0126" w:rsidRDefault="002E0126" w:rsidP="002D4894">
            <w:pPr>
              <w:spacing w:after="0"/>
              <w:rPr>
                <w:b/>
                <w:bCs/>
                <w:szCs w:val="24"/>
              </w:rPr>
            </w:pPr>
          </w:p>
        </w:tc>
        <w:tc>
          <w:tcPr>
            <w:tcW w:w="3561" w:type="dxa"/>
          </w:tcPr>
          <w:p w:rsidR="002E0126" w:rsidRPr="002E0126" w:rsidRDefault="002E0126" w:rsidP="002D4894">
            <w:pPr>
              <w:spacing w:after="0"/>
              <w:rPr>
                <w:b/>
                <w:bCs/>
                <w:szCs w:val="24"/>
              </w:rPr>
            </w:pPr>
            <w:r w:rsidRPr="002E0126">
              <w:rPr>
                <w:b/>
                <w:bCs/>
                <w:szCs w:val="24"/>
              </w:rPr>
              <w:t xml:space="preserve">1 балл. </w:t>
            </w:r>
          </w:p>
          <w:p w:rsidR="002E0126" w:rsidRPr="002E0126" w:rsidRDefault="002E0126" w:rsidP="002D4894">
            <w:pPr>
              <w:spacing w:after="0"/>
              <w:rPr>
                <w:szCs w:val="24"/>
              </w:rPr>
            </w:pPr>
            <w:r w:rsidRPr="002E0126">
              <w:rPr>
                <w:szCs w:val="24"/>
              </w:rPr>
              <w:t>Дан полный ответ</w:t>
            </w:r>
          </w:p>
          <w:p w:rsidR="002E0126" w:rsidRPr="002E0126" w:rsidRDefault="002E0126" w:rsidP="002D4894">
            <w:pPr>
              <w:spacing w:after="0"/>
              <w:rPr>
                <w:szCs w:val="24"/>
              </w:rPr>
            </w:pPr>
            <w:r w:rsidRPr="002E0126">
              <w:rPr>
                <w:szCs w:val="24"/>
              </w:rPr>
              <w:t>на поставленный вопрос;</w:t>
            </w:r>
          </w:p>
          <w:p w:rsidR="002E0126" w:rsidRPr="002E0126" w:rsidRDefault="002E0126" w:rsidP="002D4894">
            <w:pPr>
              <w:spacing w:after="0"/>
              <w:rPr>
                <w:szCs w:val="24"/>
              </w:rPr>
            </w:pPr>
            <w:r w:rsidRPr="002E0126">
              <w:rPr>
                <w:szCs w:val="24"/>
              </w:rPr>
              <w:t>допущенные отдельные</w:t>
            </w:r>
          </w:p>
          <w:p w:rsidR="002E0126" w:rsidRPr="002E0126" w:rsidRDefault="002E0126" w:rsidP="002D4894">
            <w:pPr>
              <w:spacing w:after="0"/>
              <w:rPr>
                <w:szCs w:val="24"/>
              </w:rPr>
            </w:pPr>
            <w:r w:rsidRPr="002E0126">
              <w:rPr>
                <w:szCs w:val="24"/>
              </w:rPr>
              <w:t>фонетические, лексические и</w:t>
            </w:r>
          </w:p>
          <w:p w:rsidR="002E0126" w:rsidRPr="002E0126" w:rsidRDefault="002E0126" w:rsidP="002D4894">
            <w:pPr>
              <w:spacing w:after="0"/>
              <w:rPr>
                <w:szCs w:val="24"/>
              </w:rPr>
            </w:pPr>
            <w:r w:rsidRPr="002E0126">
              <w:rPr>
                <w:szCs w:val="24"/>
              </w:rPr>
              <w:t>грамматические погрешности</w:t>
            </w:r>
          </w:p>
          <w:p w:rsidR="002E0126" w:rsidRPr="002E0126" w:rsidRDefault="002E0126" w:rsidP="002D4894">
            <w:pPr>
              <w:spacing w:after="0"/>
              <w:rPr>
                <w:szCs w:val="24"/>
              </w:rPr>
            </w:pPr>
            <w:r w:rsidRPr="002E0126">
              <w:rPr>
                <w:szCs w:val="24"/>
              </w:rPr>
              <w:t>не затрудняют понимания</w:t>
            </w:r>
          </w:p>
          <w:p w:rsidR="002E0126" w:rsidRPr="002E0126" w:rsidRDefault="002E0126" w:rsidP="002D4894">
            <w:pPr>
              <w:spacing w:after="0"/>
              <w:rPr>
                <w:b/>
                <w:bCs/>
                <w:szCs w:val="24"/>
              </w:rPr>
            </w:pPr>
          </w:p>
        </w:tc>
        <w:tc>
          <w:tcPr>
            <w:tcW w:w="3561" w:type="dxa"/>
          </w:tcPr>
          <w:p w:rsidR="002E0126" w:rsidRPr="002E0126" w:rsidRDefault="002E0126" w:rsidP="002D4894">
            <w:pPr>
              <w:spacing w:after="0"/>
              <w:rPr>
                <w:b/>
                <w:bCs/>
                <w:szCs w:val="24"/>
              </w:rPr>
            </w:pPr>
            <w:r w:rsidRPr="002E0126">
              <w:rPr>
                <w:b/>
                <w:bCs/>
                <w:szCs w:val="24"/>
              </w:rPr>
              <w:t>0 баллов.</w:t>
            </w:r>
          </w:p>
          <w:p w:rsidR="002E0126" w:rsidRPr="002E0126" w:rsidRDefault="002E0126" w:rsidP="002D4894">
            <w:pPr>
              <w:spacing w:after="0"/>
              <w:rPr>
                <w:szCs w:val="24"/>
              </w:rPr>
            </w:pPr>
            <w:r w:rsidRPr="002E0126">
              <w:rPr>
                <w:b/>
                <w:bCs/>
                <w:szCs w:val="24"/>
              </w:rPr>
              <w:t xml:space="preserve"> </w:t>
            </w:r>
            <w:r w:rsidRPr="002E0126">
              <w:rPr>
                <w:szCs w:val="24"/>
              </w:rPr>
              <w:t>Ответ на вопрос</w:t>
            </w:r>
          </w:p>
          <w:p w:rsidR="002E0126" w:rsidRPr="002E0126" w:rsidRDefault="002E0126" w:rsidP="002D4894">
            <w:pPr>
              <w:spacing w:after="0"/>
              <w:rPr>
                <w:szCs w:val="24"/>
              </w:rPr>
            </w:pPr>
            <w:r w:rsidRPr="002E0126">
              <w:rPr>
                <w:szCs w:val="24"/>
              </w:rPr>
              <w:t>не дан,</w:t>
            </w:r>
          </w:p>
          <w:p w:rsidR="002E0126" w:rsidRPr="002E0126" w:rsidRDefault="002E0126" w:rsidP="002D4894">
            <w:pPr>
              <w:spacing w:after="0"/>
              <w:rPr>
                <w:szCs w:val="24"/>
              </w:rPr>
            </w:pPr>
            <w:r w:rsidRPr="002E0126">
              <w:rPr>
                <w:szCs w:val="24"/>
              </w:rPr>
              <w:t>ИЛИ ответ не соответствует</w:t>
            </w:r>
          </w:p>
          <w:p w:rsidR="002E0126" w:rsidRPr="002E0126" w:rsidRDefault="002E0126" w:rsidP="002D4894">
            <w:pPr>
              <w:spacing w:after="0"/>
              <w:rPr>
                <w:szCs w:val="24"/>
              </w:rPr>
            </w:pPr>
            <w:r w:rsidRPr="002E0126">
              <w:rPr>
                <w:szCs w:val="24"/>
              </w:rPr>
              <w:t>заданному вопросу,</w:t>
            </w:r>
          </w:p>
          <w:p w:rsidR="002E0126" w:rsidRPr="002E0126" w:rsidRDefault="002E0126" w:rsidP="002D4894">
            <w:pPr>
              <w:spacing w:after="0"/>
              <w:rPr>
                <w:szCs w:val="24"/>
              </w:rPr>
            </w:pPr>
            <w:r w:rsidRPr="002E0126">
              <w:rPr>
                <w:szCs w:val="24"/>
              </w:rPr>
              <w:t>ИЛИ ответ дан в виде слова</w:t>
            </w:r>
          </w:p>
          <w:p w:rsidR="002E0126" w:rsidRPr="002E0126" w:rsidRDefault="002E0126" w:rsidP="002D4894">
            <w:pPr>
              <w:spacing w:after="0"/>
              <w:rPr>
                <w:szCs w:val="24"/>
              </w:rPr>
            </w:pPr>
            <w:r w:rsidRPr="002E0126">
              <w:rPr>
                <w:szCs w:val="24"/>
              </w:rPr>
              <w:t>или словосочетания,</w:t>
            </w:r>
          </w:p>
          <w:p w:rsidR="002E0126" w:rsidRPr="002E0126" w:rsidRDefault="002E0126" w:rsidP="002D4894">
            <w:pPr>
              <w:spacing w:after="0"/>
              <w:rPr>
                <w:szCs w:val="24"/>
              </w:rPr>
            </w:pPr>
            <w:r w:rsidRPr="002E0126">
              <w:rPr>
                <w:szCs w:val="24"/>
              </w:rPr>
              <w:t>И/ИЛИ</w:t>
            </w:r>
          </w:p>
          <w:p w:rsidR="002E0126" w:rsidRPr="002E0126" w:rsidRDefault="002E0126" w:rsidP="002D4894">
            <w:pPr>
              <w:spacing w:after="0"/>
              <w:rPr>
                <w:szCs w:val="24"/>
              </w:rPr>
            </w:pPr>
            <w:r w:rsidRPr="002E0126">
              <w:rPr>
                <w:szCs w:val="24"/>
              </w:rPr>
              <w:t>допущены фонетические и</w:t>
            </w:r>
          </w:p>
          <w:p w:rsidR="002E0126" w:rsidRPr="002E0126" w:rsidRDefault="002E0126" w:rsidP="002D4894">
            <w:pPr>
              <w:spacing w:after="0"/>
              <w:rPr>
                <w:szCs w:val="24"/>
              </w:rPr>
            </w:pPr>
            <w:r w:rsidRPr="002E0126">
              <w:rPr>
                <w:szCs w:val="24"/>
              </w:rPr>
              <w:t>лексические и грамматические</w:t>
            </w:r>
          </w:p>
          <w:p w:rsidR="002E0126" w:rsidRPr="002E0126" w:rsidRDefault="002E0126" w:rsidP="002D4894">
            <w:pPr>
              <w:spacing w:after="0"/>
              <w:rPr>
                <w:szCs w:val="24"/>
              </w:rPr>
            </w:pPr>
            <w:r w:rsidRPr="002E0126">
              <w:rPr>
                <w:szCs w:val="24"/>
              </w:rPr>
              <w:t>ошибки, препятствующие</w:t>
            </w:r>
          </w:p>
          <w:p w:rsidR="002E0126" w:rsidRPr="002E0126" w:rsidRDefault="002E0126" w:rsidP="002D4894">
            <w:pPr>
              <w:spacing w:after="0"/>
              <w:rPr>
                <w:szCs w:val="24"/>
              </w:rPr>
            </w:pPr>
            <w:r w:rsidRPr="002E0126">
              <w:rPr>
                <w:szCs w:val="24"/>
              </w:rPr>
              <w:t>пониманию ответа</w:t>
            </w:r>
          </w:p>
          <w:p w:rsidR="002E0126" w:rsidRPr="002E0126" w:rsidRDefault="002E0126" w:rsidP="002D4894">
            <w:pPr>
              <w:spacing w:after="0"/>
              <w:rPr>
                <w:b/>
                <w:bCs/>
                <w:szCs w:val="24"/>
              </w:rPr>
            </w:pPr>
          </w:p>
        </w:tc>
      </w:tr>
    </w:tbl>
    <w:p w:rsidR="002E0126" w:rsidRPr="002E0126" w:rsidRDefault="002E0126" w:rsidP="002D4894">
      <w:pPr>
        <w:spacing w:after="0"/>
        <w:rPr>
          <w:b/>
          <w:szCs w:val="24"/>
        </w:rPr>
      </w:pPr>
    </w:p>
    <w:p w:rsidR="002E0126" w:rsidRPr="002E0126" w:rsidRDefault="002E0126" w:rsidP="002D4894">
      <w:pPr>
        <w:rPr>
          <w:b/>
          <w:szCs w:val="24"/>
        </w:rPr>
      </w:pPr>
      <w:r w:rsidRPr="002E0126">
        <w:rPr>
          <w:szCs w:val="24"/>
        </w:rPr>
        <w:t>Критерии оценивания задания</w:t>
      </w:r>
      <w:r w:rsidRPr="002E0126">
        <w:rPr>
          <w:b/>
          <w:szCs w:val="24"/>
        </w:rPr>
        <w:t xml:space="preserve"> Монологическая речь </w:t>
      </w:r>
      <w:r w:rsidRPr="002E0126">
        <w:rPr>
          <w:b/>
          <w:szCs w:val="24"/>
          <w:lang w:val="en-US"/>
        </w:rPr>
        <w:t>II</w:t>
      </w:r>
      <w:r w:rsidRPr="002E0126">
        <w:rPr>
          <w:b/>
          <w:szCs w:val="24"/>
        </w:rPr>
        <w:t xml:space="preserve"> части (максимум 7 баллов)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8"/>
        <w:gridCol w:w="2529"/>
        <w:gridCol w:w="2409"/>
        <w:gridCol w:w="2437"/>
      </w:tblGrid>
      <w:tr w:rsidR="002E0126" w:rsidRPr="002E0126" w:rsidTr="002E0126">
        <w:tc>
          <w:tcPr>
            <w:tcW w:w="2670" w:type="dxa"/>
          </w:tcPr>
          <w:p w:rsidR="002E0126" w:rsidRPr="002E0126" w:rsidRDefault="002E0126" w:rsidP="002D4894">
            <w:pPr>
              <w:spacing w:after="0"/>
              <w:rPr>
                <w:b/>
                <w:bCs/>
                <w:szCs w:val="24"/>
              </w:rPr>
            </w:pPr>
            <w:r w:rsidRPr="002E0126">
              <w:rPr>
                <w:b/>
                <w:bCs/>
                <w:szCs w:val="24"/>
              </w:rPr>
              <w:t>Баллы</w:t>
            </w:r>
          </w:p>
        </w:tc>
        <w:tc>
          <w:tcPr>
            <w:tcW w:w="2670" w:type="dxa"/>
          </w:tcPr>
          <w:p w:rsidR="002E0126" w:rsidRPr="002E0126" w:rsidRDefault="002E0126" w:rsidP="002D4894">
            <w:pPr>
              <w:spacing w:after="0"/>
              <w:rPr>
                <w:b/>
                <w:bCs/>
                <w:szCs w:val="24"/>
              </w:rPr>
            </w:pPr>
            <w:r w:rsidRPr="002E0126">
              <w:rPr>
                <w:b/>
                <w:bCs/>
                <w:szCs w:val="24"/>
              </w:rPr>
              <w:t>Решение</w:t>
            </w:r>
          </w:p>
          <w:p w:rsidR="002E0126" w:rsidRPr="002E0126" w:rsidRDefault="002E0126" w:rsidP="002D4894">
            <w:pPr>
              <w:spacing w:after="0"/>
              <w:rPr>
                <w:b/>
                <w:bCs/>
                <w:szCs w:val="24"/>
              </w:rPr>
            </w:pPr>
            <w:r w:rsidRPr="002E0126">
              <w:rPr>
                <w:b/>
                <w:bCs/>
                <w:szCs w:val="24"/>
              </w:rPr>
              <w:t>коммуникативной</w:t>
            </w:r>
          </w:p>
          <w:p w:rsidR="002E0126" w:rsidRPr="002E0126" w:rsidRDefault="002E0126" w:rsidP="002D4894">
            <w:pPr>
              <w:spacing w:after="0"/>
              <w:rPr>
                <w:b/>
                <w:bCs/>
                <w:szCs w:val="24"/>
              </w:rPr>
            </w:pPr>
            <w:r w:rsidRPr="002E0126">
              <w:rPr>
                <w:b/>
                <w:bCs/>
                <w:szCs w:val="24"/>
              </w:rPr>
              <w:t>задачи</w:t>
            </w:r>
          </w:p>
        </w:tc>
        <w:tc>
          <w:tcPr>
            <w:tcW w:w="2671" w:type="dxa"/>
          </w:tcPr>
          <w:p w:rsidR="002E0126" w:rsidRPr="002E0126" w:rsidRDefault="002E0126" w:rsidP="002D4894">
            <w:pPr>
              <w:spacing w:after="0"/>
              <w:rPr>
                <w:b/>
                <w:bCs/>
                <w:szCs w:val="24"/>
              </w:rPr>
            </w:pPr>
            <w:r w:rsidRPr="002E0126">
              <w:rPr>
                <w:b/>
                <w:bCs/>
                <w:szCs w:val="24"/>
              </w:rPr>
              <w:t>Организация</w:t>
            </w:r>
          </w:p>
          <w:p w:rsidR="002E0126" w:rsidRPr="002E0126" w:rsidRDefault="002E0126" w:rsidP="002D4894">
            <w:pPr>
              <w:spacing w:after="0"/>
              <w:rPr>
                <w:b/>
                <w:bCs/>
                <w:szCs w:val="24"/>
              </w:rPr>
            </w:pPr>
            <w:r w:rsidRPr="002E0126">
              <w:rPr>
                <w:b/>
                <w:bCs/>
                <w:szCs w:val="24"/>
              </w:rPr>
              <w:t>высказывания</w:t>
            </w:r>
          </w:p>
          <w:p w:rsidR="002E0126" w:rsidRPr="002E0126" w:rsidRDefault="002E0126" w:rsidP="002D4894">
            <w:pPr>
              <w:spacing w:after="0"/>
              <w:rPr>
                <w:b/>
                <w:bCs/>
                <w:szCs w:val="24"/>
              </w:rPr>
            </w:pPr>
          </w:p>
        </w:tc>
        <w:tc>
          <w:tcPr>
            <w:tcW w:w="2671" w:type="dxa"/>
          </w:tcPr>
          <w:p w:rsidR="002E0126" w:rsidRPr="002E0126" w:rsidRDefault="002E0126" w:rsidP="002D4894">
            <w:pPr>
              <w:spacing w:after="0"/>
              <w:rPr>
                <w:b/>
                <w:bCs/>
                <w:szCs w:val="24"/>
              </w:rPr>
            </w:pPr>
            <w:r w:rsidRPr="002E0126">
              <w:rPr>
                <w:b/>
                <w:bCs/>
                <w:szCs w:val="24"/>
              </w:rPr>
              <w:t>Языковое оформление</w:t>
            </w:r>
          </w:p>
          <w:p w:rsidR="002E0126" w:rsidRPr="002E0126" w:rsidRDefault="002E0126" w:rsidP="002D4894">
            <w:pPr>
              <w:spacing w:after="0"/>
              <w:rPr>
                <w:b/>
                <w:bCs/>
                <w:szCs w:val="24"/>
              </w:rPr>
            </w:pPr>
            <w:r w:rsidRPr="002E0126">
              <w:rPr>
                <w:b/>
                <w:bCs/>
                <w:szCs w:val="24"/>
              </w:rPr>
              <w:t>высказывания</w:t>
            </w:r>
          </w:p>
          <w:p w:rsidR="002E0126" w:rsidRPr="002E0126" w:rsidRDefault="002E0126" w:rsidP="002D4894">
            <w:pPr>
              <w:spacing w:after="0"/>
              <w:rPr>
                <w:b/>
                <w:bCs/>
                <w:szCs w:val="24"/>
              </w:rPr>
            </w:pPr>
          </w:p>
        </w:tc>
      </w:tr>
      <w:tr w:rsidR="002E0126" w:rsidRPr="002E0126" w:rsidTr="002E0126">
        <w:tc>
          <w:tcPr>
            <w:tcW w:w="2670" w:type="dxa"/>
          </w:tcPr>
          <w:p w:rsidR="002E0126" w:rsidRPr="002E0126" w:rsidRDefault="002E0126" w:rsidP="002D4894">
            <w:pPr>
              <w:spacing w:after="0"/>
              <w:rPr>
                <w:b/>
                <w:bCs/>
                <w:szCs w:val="24"/>
              </w:rPr>
            </w:pPr>
            <w:r w:rsidRPr="002E0126">
              <w:rPr>
                <w:b/>
                <w:bCs/>
                <w:szCs w:val="24"/>
              </w:rPr>
              <w:t>3</w:t>
            </w:r>
          </w:p>
        </w:tc>
        <w:tc>
          <w:tcPr>
            <w:tcW w:w="2670" w:type="dxa"/>
          </w:tcPr>
          <w:p w:rsidR="002E0126" w:rsidRPr="002E0126" w:rsidRDefault="002E0126" w:rsidP="002D4894">
            <w:pPr>
              <w:spacing w:after="0"/>
              <w:rPr>
                <w:szCs w:val="24"/>
              </w:rPr>
            </w:pPr>
            <w:r w:rsidRPr="002E0126">
              <w:rPr>
                <w:szCs w:val="24"/>
              </w:rPr>
              <w:t>Задание выполнено</w:t>
            </w:r>
          </w:p>
          <w:p w:rsidR="002E0126" w:rsidRPr="002E0126" w:rsidRDefault="002E0126" w:rsidP="002D4894">
            <w:pPr>
              <w:spacing w:after="0"/>
              <w:rPr>
                <w:szCs w:val="24"/>
              </w:rPr>
            </w:pPr>
            <w:r w:rsidRPr="002E0126">
              <w:rPr>
                <w:szCs w:val="24"/>
              </w:rPr>
              <w:t>полностью: цель</w:t>
            </w:r>
          </w:p>
          <w:p w:rsidR="002E0126" w:rsidRPr="002E0126" w:rsidRDefault="002E0126" w:rsidP="002D4894">
            <w:pPr>
              <w:spacing w:after="0"/>
              <w:rPr>
                <w:szCs w:val="24"/>
              </w:rPr>
            </w:pPr>
            <w:r w:rsidRPr="002E0126">
              <w:rPr>
                <w:szCs w:val="24"/>
              </w:rPr>
              <w:t xml:space="preserve">общения </w:t>
            </w:r>
            <w:proofErr w:type="gramStart"/>
            <w:r w:rsidRPr="002E0126">
              <w:rPr>
                <w:szCs w:val="24"/>
              </w:rPr>
              <w:t>достигнута</w:t>
            </w:r>
            <w:proofErr w:type="gramEnd"/>
            <w:r w:rsidRPr="002E0126">
              <w:rPr>
                <w:szCs w:val="24"/>
              </w:rPr>
              <w:t>;</w:t>
            </w:r>
          </w:p>
          <w:p w:rsidR="002E0126" w:rsidRPr="002E0126" w:rsidRDefault="002E0126" w:rsidP="002D4894">
            <w:pPr>
              <w:spacing w:after="0"/>
              <w:rPr>
                <w:szCs w:val="24"/>
              </w:rPr>
            </w:pPr>
            <w:r w:rsidRPr="002E0126">
              <w:rPr>
                <w:szCs w:val="24"/>
              </w:rPr>
              <w:t xml:space="preserve">тема раскрыта </w:t>
            </w:r>
            <w:proofErr w:type="gramStart"/>
            <w:r w:rsidRPr="002E0126">
              <w:rPr>
                <w:szCs w:val="24"/>
              </w:rPr>
              <w:t>в</w:t>
            </w:r>
            <w:proofErr w:type="gramEnd"/>
          </w:p>
          <w:p w:rsidR="002E0126" w:rsidRPr="002E0126" w:rsidRDefault="002E0126" w:rsidP="002D4894">
            <w:pPr>
              <w:spacing w:after="0"/>
              <w:rPr>
                <w:szCs w:val="24"/>
              </w:rPr>
            </w:pPr>
            <w:r w:rsidRPr="002E0126">
              <w:rPr>
                <w:szCs w:val="24"/>
              </w:rPr>
              <w:t xml:space="preserve">полном </w:t>
            </w:r>
            <w:proofErr w:type="gramStart"/>
            <w:r w:rsidRPr="002E0126">
              <w:rPr>
                <w:szCs w:val="24"/>
              </w:rPr>
              <w:t>объёме</w:t>
            </w:r>
            <w:proofErr w:type="gramEnd"/>
          </w:p>
          <w:p w:rsidR="002E0126" w:rsidRPr="002E0126" w:rsidRDefault="002E0126" w:rsidP="002D4894">
            <w:pPr>
              <w:spacing w:after="0"/>
              <w:rPr>
                <w:szCs w:val="24"/>
              </w:rPr>
            </w:pPr>
            <w:proofErr w:type="gramStart"/>
            <w:r w:rsidRPr="002E0126">
              <w:rPr>
                <w:szCs w:val="24"/>
              </w:rPr>
              <w:t>(полно, точно и</w:t>
            </w:r>
            <w:proofErr w:type="gramEnd"/>
          </w:p>
          <w:p w:rsidR="002E0126" w:rsidRPr="002E0126" w:rsidRDefault="002E0126" w:rsidP="002D4894">
            <w:pPr>
              <w:spacing w:after="0"/>
              <w:rPr>
                <w:szCs w:val="24"/>
              </w:rPr>
            </w:pPr>
            <w:r w:rsidRPr="002E0126">
              <w:rPr>
                <w:szCs w:val="24"/>
              </w:rPr>
              <w:t>развернуто раскрыты</w:t>
            </w:r>
          </w:p>
          <w:p w:rsidR="002E0126" w:rsidRPr="002E0126" w:rsidRDefault="002E0126" w:rsidP="002D4894">
            <w:pPr>
              <w:spacing w:after="0"/>
              <w:rPr>
                <w:szCs w:val="24"/>
              </w:rPr>
            </w:pPr>
            <w:r w:rsidRPr="002E0126">
              <w:rPr>
                <w:szCs w:val="24"/>
              </w:rPr>
              <w:lastRenderedPageBreak/>
              <w:t xml:space="preserve">все аспекты, </w:t>
            </w:r>
            <w:proofErr w:type="gramStart"/>
            <w:r w:rsidRPr="002E0126">
              <w:rPr>
                <w:szCs w:val="24"/>
              </w:rPr>
              <w:t>указан</w:t>
            </w:r>
            <w:proofErr w:type="gramEnd"/>
            <w:r w:rsidRPr="002E0126">
              <w:rPr>
                <w:szCs w:val="24"/>
              </w:rPr>
              <w:t>-</w:t>
            </w:r>
          </w:p>
          <w:p w:rsidR="002E0126" w:rsidRPr="002E0126" w:rsidRDefault="002E0126" w:rsidP="002D4894">
            <w:pPr>
              <w:spacing w:after="0"/>
              <w:rPr>
                <w:szCs w:val="24"/>
              </w:rPr>
            </w:pPr>
            <w:proofErr w:type="gramStart"/>
            <w:r w:rsidRPr="002E0126">
              <w:rPr>
                <w:szCs w:val="24"/>
              </w:rPr>
              <w:t>ные в задании).</w:t>
            </w:r>
            <w:proofErr w:type="gramEnd"/>
          </w:p>
          <w:p w:rsidR="002E0126" w:rsidRPr="002E0126" w:rsidRDefault="002E0126" w:rsidP="002D4894">
            <w:pPr>
              <w:spacing w:after="0"/>
              <w:rPr>
                <w:szCs w:val="24"/>
              </w:rPr>
            </w:pPr>
            <w:r w:rsidRPr="002E0126">
              <w:rPr>
                <w:szCs w:val="24"/>
              </w:rPr>
              <w:t>Объём высказывания:</w:t>
            </w:r>
          </w:p>
          <w:p w:rsidR="002E0126" w:rsidRPr="002E0126" w:rsidRDefault="002E0126" w:rsidP="002D4894">
            <w:pPr>
              <w:spacing w:after="0"/>
              <w:rPr>
                <w:szCs w:val="24"/>
              </w:rPr>
            </w:pPr>
            <w:r w:rsidRPr="002E0126">
              <w:rPr>
                <w:szCs w:val="24"/>
              </w:rPr>
              <w:t>10–12 фраз</w:t>
            </w:r>
          </w:p>
          <w:p w:rsidR="002E0126" w:rsidRPr="002E0126" w:rsidRDefault="002E0126" w:rsidP="002D4894">
            <w:pPr>
              <w:spacing w:after="0"/>
              <w:rPr>
                <w:b/>
                <w:bCs/>
                <w:szCs w:val="24"/>
              </w:rPr>
            </w:pPr>
          </w:p>
        </w:tc>
        <w:tc>
          <w:tcPr>
            <w:tcW w:w="2671" w:type="dxa"/>
          </w:tcPr>
          <w:p w:rsidR="002E0126" w:rsidRPr="002E0126" w:rsidRDefault="002E0126" w:rsidP="002D4894">
            <w:pPr>
              <w:spacing w:after="0"/>
              <w:rPr>
                <w:b/>
                <w:bCs/>
                <w:szCs w:val="24"/>
              </w:rPr>
            </w:pPr>
          </w:p>
        </w:tc>
        <w:tc>
          <w:tcPr>
            <w:tcW w:w="2671" w:type="dxa"/>
          </w:tcPr>
          <w:p w:rsidR="002E0126" w:rsidRPr="002E0126" w:rsidRDefault="002E0126" w:rsidP="002D4894">
            <w:pPr>
              <w:spacing w:after="0"/>
              <w:rPr>
                <w:b/>
                <w:bCs/>
                <w:szCs w:val="24"/>
              </w:rPr>
            </w:pPr>
          </w:p>
        </w:tc>
      </w:tr>
      <w:tr w:rsidR="002E0126" w:rsidRPr="002E0126" w:rsidTr="002E0126">
        <w:tc>
          <w:tcPr>
            <w:tcW w:w="2670" w:type="dxa"/>
          </w:tcPr>
          <w:p w:rsidR="002E0126" w:rsidRPr="002E0126" w:rsidRDefault="002E0126" w:rsidP="002D4894">
            <w:pPr>
              <w:spacing w:after="0"/>
              <w:rPr>
                <w:b/>
                <w:bCs/>
                <w:szCs w:val="24"/>
              </w:rPr>
            </w:pPr>
            <w:r w:rsidRPr="002E0126">
              <w:rPr>
                <w:b/>
                <w:bCs/>
                <w:szCs w:val="24"/>
              </w:rPr>
              <w:lastRenderedPageBreak/>
              <w:t>2</w:t>
            </w:r>
          </w:p>
        </w:tc>
        <w:tc>
          <w:tcPr>
            <w:tcW w:w="2670" w:type="dxa"/>
          </w:tcPr>
          <w:p w:rsidR="002E0126" w:rsidRPr="002E0126" w:rsidRDefault="002E0126" w:rsidP="002D4894">
            <w:pPr>
              <w:spacing w:after="0"/>
              <w:rPr>
                <w:szCs w:val="24"/>
              </w:rPr>
            </w:pPr>
            <w:r w:rsidRPr="002E0126">
              <w:rPr>
                <w:szCs w:val="24"/>
              </w:rPr>
              <w:t>Задание выполнено:</w:t>
            </w:r>
          </w:p>
          <w:p w:rsidR="002E0126" w:rsidRPr="002E0126" w:rsidRDefault="002E0126" w:rsidP="002D4894">
            <w:pPr>
              <w:spacing w:after="0"/>
              <w:rPr>
                <w:szCs w:val="24"/>
              </w:rPr>
            </w:pPr>
            <w:r w:rsidRPr="002E0126">
              <w:rPr>
                <w:szCs w:val="24"/>
              </w:rPr>
              <w:t>цель общения достиг-</w:t>
            </w:r>
          </w:p>
          <w:p w:rsidR="002E0126" w:rsidRPr="002E0126" w:rsidRDefault="002E0126" w:rsidP="002D4894">
            <w:pPr>
              <w:spacing w:after="0"/>
              <w:rPr>
                <w:szCs w:val="24"/>
              </w:rPr>
            </w:pPr>
            <w:r w:rsidRPr="002E0126">
              <w:rPr>
                <w:szCs w:val="24"/>
              </w:rPr>
              <w:t xml:space="preserve">нута; </w:t>
            </w:r>
            <w:r w:rsidRPr="002E0126">
              <w:rPr>
                <w:b/>
                <w:bCs/>
                <w:szCs w:val="24"/>
              </w:rPr>
              <w:t xml:space="preserve">но </w:t>
            </w:r>
            <w:r w:rsidRPr="002E0126">
              <w:rPr>
                <w:szCs w:val="24"/>
              </w:rPr>
              <w:t>тема рас-</w:t>
            </w:r>
          </w:p>
          <w:p w:rsidR="002E0126" w:rsidRPr="002E0126" w:rsidRDefault="002E0126" w:rsidP="002D4894">
            <w:pPr>
              <w:spacing w:after="0"/>
              <w:rPr>
                <w:szCs w:val="24"/>
              </w:rPr>
            </w:pPr>
            <w:r w:rsidRPr="002E0126">
              <w:rPr>
                <w:szCs w:val="24"/>
              </w:rPr>
              <w:t>крыта не в полном</w:t>
            </w:r>
          </w:p>
          <w:p w:rsidR="002E0126" w:rsidRPr="002E0126" w:rsidRDefault="002E0126" w:rsidP="002D4894">
            <w:pPr>
              <w:spacing w:after="0"/>
              <w:rPr>
                <w:szCs w:val="24"/>
              </w:rPr>
            </w:pPr>
            <w:proofErr w:type="gramStart"/>
            <w:r w:rsidRPr="002E0126">
              <w:rPr>
                <w:szCs w:val="24"/>
              </w:rPr>
              <w:t>объёме (один аспект</w:t>
            </w:r>
            <w:proofErr w:type="gramEnd"/>
          </w:p>
          <w:p w:rsidR="002E0126" w:rsidRPr="002E0126" w:rsidRDefault="002E0126" w:rsidP="002D4894">
            <w:pPr>
              <w:spacing w:after="0"/>
              <w:rPr>
                <w:szCs w:val="24"/>
              </w:rPr>
            </w:pPr>
            <w:r w:rsidRPr="002E0126">
              <w:rPr>
                <w:szCs w:val="24"/>
              </w:rPr>
              <w:t>раскрыт не пол-</w:t>
            </w:r>
          </w:p>
          <w:p w:rsidR="002E0126" w:rsidRPr="002E0126" w:rsidRDefault="002E0126" w:rsidP="002D4894">
            <w:pPr>
              <w:spacing w:after="0"/>
              <w:rPr>
                <w:szCs w:val="24"/>
              </w:rPr>
            </w:pPr>
            <w:proofErr w:type="gramStart"/>
            <w:r w:rsidRPr="002E0126">
              <w:rPr>
                <w:szCs w:val="24"/>
              </w:rPr>
              <w:t>ностью).</w:t>
            </w:r>
            <w:proofErr w:type="gramEnd"/>
          </w:p>
          <w:p w:rsidR="002E0126" w:rsidRPr="002E0126" w:rsidRDefault="002E0126" w:rsidP="002D4894">
            <w:pPr>
              <w:spacing w:after="0"/>
              <w:rPr>
                <w:szCs w:val="24"/>
              </w:rPr>
            </w:pPr>
            <w:r w:rsidRPr="002E0126">
              <w:rPr>
                <w:szCs w:val="24"/>
              </w:rPr>
              <w:t>Объём высказывания:</w:t>
            </w:r>
          </w:p>
          <w:p w:rsidR="002E0126" w:rsidRPr="002E0126" w:rsidRDefault="002E0126" w:rsidP="002D4894">
            <w:pPr>
              <w:spacing w:after="0"/>
              <w:rPr>
                <w:szCs w:val="24"/>
              </w:rPr>
            </w:pPr>
            <w:r w:rsidRPr="002E0126">
              <w:rPr>
                <w:szCs w:val="24"/>
              </w:rPr>
              <w:t>8-9 фраз</w:t>
            </w:r>
          </w:p>
          <w:p w:rsidR="002E0126" w:rsidRPr="002E0126" w:rsidRDefault="002E0126" w:rsidP="002D4894">
            <w:pPr>
              <w:spacing w:after="0"/>
              <w:rPr>
                <w:b/>
                <w:bCs/>
                <w:szCs w:val="24"/>
              </w:rPr>
            </w:pPr>
          </w:p>
        </w:tc>
        <w:tc>
          <w:tcPr>
            <w:tcW w:w="2671" w:type="dxa"/>
          </w:tcPr>
          <w:p w:rsidR="002E0126" w:rsidRPr="002E0126" w:rsidRDefault="002E0126" w:rsidP="002D4894">
            <w:pPr>
              <w:spacing w:after="0"/>
              <w:rPr>
                <w:szCs w:val="24"/>
              </w:rPr>
            </w:pPr>
            <w:r w:rsidRPr="002E0126">
              <w:rPr>
                <w:szCs w:val="24"/>
              </w:rPr>
              <w:t>Высказывание</w:t>
            </w:r>
          </w:p>
          <w:p w:rsidR="002E0126" w:rsidRPr="002E0126" w:rsidRDefault="002E0126" w:rsidP="002D4894">
            <w:pPr>
              <w:spacing w:after="0"/>
              <w:rPr>
                <w:szCs w:val="24"/>
              </w:rPr>
            </w:pPr>
            <w:r w:rsidRPr="002E0126">
              <w:rPr>
                <w:szCs w:val="24"/>
              </w:rPr>
              <w:t>логично и имеет</w:t>
            </w:r>
          </w:p>
          <w:p w:rsidR="002E0126" w:rsidRPr="002E0126" w:rsidRDefault="002E0126" w:rsidP="002D4894">
            <w:pPr>
              <w:spacing w:after="0"/>
              <w:rPr>
                <w:szCs w:val="24"/>
              </w:rPr>
            </w:pPr>
            <w:r w:rsidRPr="002E0126">
              <w:rPr>
                <w:szCs w:val="24"/>
              </w:rPr>
              <w:t>завершённый</w:t>
            </w:r>
          </w:p>
          <w:p w:rsidR="002E0126" w:rsidRPr="002E0126" w:rsidRDefault="002E0126" w:rsidP="002D4894">
            <w:pPr>
              <w:spacing w:after="0"/>
              <w:rPr>
                <w:szCs w:val="24"/>
              </w:rPr>
            </w:pPr>
            <w:r w:rsidRPr="002E0126">
              <w:rPr>
                <w:szCs w:val="24"/>
              </w:rPr>
              <w:t>характер; имеются</w:t>
            </w:r>
          </w:p>
          <w:p w:rsidR="002E0126" w:rsidRPr="002E0126" w:rsidRDefault="002E0126" w:rsidP="002D4894">
            <w:pPr>
              <w:spacing w:after="0"/>
              <w:rPr>
                <w:szCs w:val="24"/>
              </w:rPr>
            </w:pPr>
            <w:r w:rsidRPr="002E0126">
              <w:rPr>
                <w:szCs w:val="24"/>
              </w:rPr>
              <w:t>вступительная и</w:t>
            </w:r>
          </w:p>
          <w:p w:rsidR="002E0126" w:rsidRPr="002E0126" w:rsidRDefault="002E0126" w:rsidP="002D4894">
            <w:pPr>
              <w:spacing w:after="0"/>
              <w:rPr>
                <w:szCs w:val="24"/>
              </w:rPr>
            </w:pPr>
            <w:r w:rsidRPr="002E0126">
              <w:rPr>
                <w:szCs w:val="24"/>
              </w:rPr>
              <w:t>заключительная</w:t>
            </w:r>
          </w:p>
          <w:p w:rsidR="002E0126" w:rsidRPr="002E0126" w:rsidRDefault="002E0126" w:rsidP="002D4894">
            <w:pPr>
              <w:spacing w:after="0"/>
              <w:rPr>
                <w:szCs w:val="24"/>
              </w:rPr>
            </w:pPr>
            <w:r w:rsidRPr="002E0126">
              <w:rPr>
                <w:szCs w:val="24"/>
              </w:rPr>
              <w:t>фразы, соответ-</w:t>
            </w:r>
          </w:p>
          <w:p w:rsidR="002E0126" w:rsidRPr="002E0126" w:rsidRDefault="002E0126" w:rsidP="002D4894">
            <w:pPr>
              <w:spacing w:after="0"/>
              <w:rPr>
                <w:szCs w:val="24"/>
              </w:rPr>
            </w:pPr>
            <w:r w:rsidRPr="002E0126">
              <w:rPr>
                <w:szCs w:val="24"/>
              </w:rPr>
              <w:t>ствующие теме.</w:t>
            </w:r>
          </w:p>
          <w:p w:rsidR="002E0126" w:rsidRPr="002E0126" w:rsidRDefault="002E0126" w:rsidP="002D4894">
            <w:pPr>
              <w:spacing w:after="0"/>
              <w:rPr>
                <w:szCs w:val="24"/>
              </w:rPr>
            </w:pPr>
            <w:r w:rsidRPr="002E0126">
              <w:rPr>
                <w:szCs w:val="24"/>
              </w:rPr>
              <w:t>Средства логиче-</w:t>
            </w:r>
          </w:p>
          <w:p w:rsidR="002E0126" w:rsidRPr="002E0126" w:rsidRDefault="002E0126" w:rsidP="002D4894">
            <w:pPr>
              <w:spacing w:after="0"/>
              <w:rPr>
                <w:szCs w:val="24"/>
              </w:rPr>
            </w:pPr>
            <w:r w:rsidRPr="002E0126">
              <w:rPr>
                <w:szCs w:val="24"/>
              </w:rPr>
              <w:t>ской связи ис-</w:t>
            </w:r>
          </w:p>
          <w:p w:rsidR="002E0126" w:rsidRPr="002E0126" w:rsidRDefault="002E0126" w:rsidP="002D4894">
            <w:pPr>
              <w:spacing w:after="0"/>
              <w:rPr>
                <w:szCs w:val="24"/>
              </w:rPr>
            </w:pPr>
            <w:r w:rsidRPr="002E0126">
              <w:rPr>
                <w:szCs w:val="24"/>
              </w:rPr>
              <w:t>пользуются</w:t>
            </w:r>
          </w:p>
          <w:p w:rsidR="002E0126" w:rsidRPr="002E0126" w:rsidRDefault="002E0126" w:rsidP="002D4894">
            <w:pPr>
              <w:spacing w:after="0"/>
              <w:rPr>
                <w:szCs w:val="24"/>
              </w:rPr>
            </w:pPr>
            <w:r w:rsidRPr="002E0126">
              <w:rPr>
                <w:szCs w:val="24"/>
              </w:rPr>
              <w:t>правильно</w:t>
            </w:r>
          </w:p>
          <w:p w:rsidR="002E0126" w:rsidRPr="002E0126" w:rsidRDefault="002E0126" w:rsidP="002D4894">
            <w:pPr>
              <w:spacing w:after="0"/>
              <w:rPr>
                <w:b/>
                <w:bCs/>
                <w:szCs w:val="24"/>
              </w:rPr>
            </w:pPr>
          </w:p>
        </w:tc>
        <w:tc>
          <w:tcPr>
            <w:tcW w:w="2671" w:type="dxa"/>
          </w:tcPr>
          <w:p w:rsidR="002E0126" w:rsidRPr="002E0126" w:rsidRDefault="002E0126" w:rsidP="002D4894">
            <w:pPr>
              <w:spacing w:after="0"/>
              <w:rPr>
                <w:szCs w:val="24"/>
              </w:rPr>
            </w:pPr>
            <w:r w:rsidRPr="002E0126">
              <w:rPr>
                <w:szCs w:val="24"/>
              </w:rPr>
              <w:t>Использованный сло-</w:t>
            </w:r>
          </w:p>
          <w:p w:rsidR="002E0126" w:rsidRPr="002E0126" w:rsidRDefault="002E0126" w:rsidP="002D4894">
            <w:pPr>
              <w:spacing w:after="0"/>
              <w:rPr>
                <w:szCs w:val="24"/>
              </w:rPr>
            </w:pPr>
            <w:r w:rsidRPr="002E0126">
              <w:rPr>
                <w:szCs w:val="24"/>
              </w:rPr>
              <w:t>варный запас, грамма-</w:t>
            </w:r>
          </w:p>
          <w:p w:rsidR="002E0126" w:rsidRPr="002E0126" w:rsidRDefault="002E0126" w:rsidP="002D4894">
            <w:pPr>
              <w:spacing w:after="0"/>
              <w:rPr>
                <w:szCs w:val="24"/>
              </w:rPr>
            </w:pPr>
            <w:r w:rsidRPr="002E0126">
              <w:rPr>
                <w:szCs w:val="24"/>
              </w:rPr>
              <w:t>тические структуры,</w:t>
            </w:r>
          </w:p>
          <w:p w:rsidR="002E0126" w:rsidRPr="002E0126" w:rsidRDefault="002E0126" w:rsidP="002D4894">
            <w:pPr>
              <w:spacing w:after="0"/>
              <w:rPr>
                <w:szCs w:val="24"/>
              </w:rPr>
            </w:pPr>
            <w:r w:rsidRPr="002E0126">
              <w:rPr>
                <w:szCs w:val="24"/>
              </w:rPr>
              <w:t>фонетическое оформ-</w:t>
            </w:r>
          </w:p>
          <w:p w:rsidR="002E0126" w:rsidRPr="002E0126" w:rsidRDefault="002E0126" w:rsidP="002D4894">
            <w:pPr>
              <w:spacing w:after="0"/>
              <w:rPr>
                <w:szCs w:val="24"/>
              </w:rPr>
            </w:pPr>
            <w:r w:rsidRPr="002E0126">
              <w:rPr>
                <w:szCs w:val="24"/>
              </w:rPr>
              <w:t>ление высказывания</w:t>
            </w:r>
          </w:p>
          <w:p w:rsidR="002E0126" w:rsidRPr="002E0126" w:rsidRDefault="002E0126" w:rsidP="002D4894">
            <w:pPr>
              <w:spacing w:after="0"/>
              <w:rPr>
                <w:szCs w:val="24"/>
              </w:rPr>
            </w:pPr>
            <w:r w:rsidRPr="002E0126">
              <w:rPr>
                <w:szCs w:val="24"/>
              </w:rPr>
              <w:t>соответствуют постав-</w:t>
            </w:r>
          </w:p>
          <w:p w:rsidR="002E0126" w:rsidRPr="002E0126" w:rsidRDefault="002E0126" w:rsidP="002D4894">
            <w:pPr>
              <w:spacing w:after="0"/>
              <w:rPr>
                <w:szCs w:val="24"/>
              </w:rPr>
            </w:pPr>
            <w:r w:rsidRPr="002E0126">
              <w:rPr>
                <w:szCs w:val="24"/>
              </w:rPr>
              <w:t>ленной задаче</w:t>
            </w:r>
          </w:p>
          <w:p w:rsidR="002E0126" w:rsidRPr="002E0126" w:rsidRDefault="002E0126" w:rsidP="002D4894">
            <w:pPr>
              <w:spacing w:after="0"/>
              <w:rPr>
                <w:szCs w:val="24"/>
              </w:rPr>
            </w:pPr>
            <w:proofErr w:type="gramStart"/>
            <w:r w:rsidRPr="002E0126">
              <w:rPr>
                <w:szCs w:val="24"/>
              </w:rPr>
              <w:t>(допускается не более</w:t>
            </w:r>
            <w:proofErr w:type="gramEnd"/>
          </w:p>
          <w:p w:rsidR="002E0126" w:rsidRPr="002E0126" w:rsidRDefault="002E0126" w:rsidP="002D4894">
            <w:pPr>
              <w:spacing w:after="0"/>
              <w:rPr>
                <w:szCs w:val="24"/>
              </w:rPr>
            </w:pPr>
            <w:r w:rsidRPr="002E0126">
              <w:rPr>
                <w:b/>
                <w:bCs/>
                <w:szCs w:val="24"/>
              </w:rPr>
              <w:t xml:space="preserve">четырёх </w:t>
            </w:r>
            <w:r w:rsidRPr="002E0126">
              <w:rPr>
                <w:szCs w:val="24"/>
              </w:rPr>
              <w:t>негрубых</w:t>
            </w:r>
          </w:p>
          <w:p w:rsidR="002E0126" w:rsidRPr="002E0126" w:rsidRDefault="002E0126" w:rsidP="002D4894">
            <w:pPr>
              <w:spacing w:after="0"/>
              <w:rPr>
                <w:szCs w:val="24"/>
              </w:rPr>
            </w:pPr>
            <w:r w:rsidRPr="002E0126">
              <w:rPr>
                <w:szCs w:val="24"/>
              </w:rPr>
              <w:t>лексико-грамматиче-</w:t>
            </w:r>
          </w:p>
          <w:p w:rsidR="002E0126" w:rsidRPr="002E0126" w:rsidRDefault="002E0126" w:rsidP="002D4894">
            <w:pPr>
              <w:spacing w:after="0"/>
              <w:rPr>
                <w:szCs w:val="24"/>
              </w:rPr>
            </w:pPr>
            <w:r w:rsidRPr="002E0126">
              <w:rPr>
                <w:szCs w:val="24"/>
              </w:rPr>
              <w:t>ских ошибок</w:t>
            </w:r>
          </w:p>
          <w:p w:rsidR="002E0126" w:rsidRPr="002E0126" w:rsidRDefault="002E0126" w:rsidP="002D4894">
            <w:pPr>
              <w:spacing w:after="0"/>
              <w:rPr>
                <w:b/>
                <w:bCs/>
                <w:szCs w:val="24"/>
              </w:rPr>
            </w:pPr>
            <w:r w:rsidRPr="002E0126">
              <w:rPr>
                <w:szCs w:val="24"/>
              </w:rPr>
              <w:t xml:space="preserve">И/ИЛИ не более </w:t>
            </w:r>
            <w:r w:rsidRPr="002E0126">
              <w:rPr>
                <w:b/>
                <w:bCs/>
                <w:szCs w:val="24"/>
              </w:rPr>
              <w:t>трёх</w:t>
            </w:r>
          </w:p>
          <w:p w:rsidR="002E0126" w:rsidRPr="002E0126" w:rsidRDefault="002E0126" w:rsidP="002D4894">
            <w:pPr>
              <w:spacing w:after="0"/>
              <w:rPr>
                <w:szCs w:val="24"/>
              </w:rPr>
            </w:pPr>
            <w:r w:rsidRPr="002E0126">
              <w:rPr>
                <w:szCs w:val="24"/>
              </w:rPr>
              <w:t>негрубых фонетических</w:t>
            </w:r>
          </w:p>
          <w:p w:rsidR="002E0126" w:rsidRPr="002E0126" w:rsidRDefault="002E0126" w:rsidP="002D4894">
            <w:pPr>
              <w:spacing w:after="0"/>
              <w:rPr>
                <w:szCs w:val="24"/>
              </w:rPr>
            </w:pPr>
            <w:r w:rsidRPr="002E0126">
              <w:rPr>
                <w:szCs w:val="24"/>
              </w:rPr>
              <w:t>ошибок)</w:t>
            </w:r>
          </w:p>
          <w:p w:rsidR="002E0126" w:rsidRPr="002E0126" w:rsidRDefault="002E0126" w:rsidP="002D4894">
            <w:pPr>
              <w:spacing w:after="0"/>
              <w:rPr>
                <w:b/>
                <w:bCs/>
                <w:szCs w:val="24"/>
              </w:rPr>
            </w:pPr>
          </w:p>
        </w:tc>
      </w:tr>
      <w:tr w:rsidR="002E0126" w:rsidRPr="002E0126" w:rsidTr="002E0126">
        <w:tc>
          <w:tcPr>
            <w:tcW w:w="2670" w:type="dxa"/>
          </w:tcPr>
          <w:p w:rsidR="002E0126" w:rsidRPr="002E0126" w:rsidRDefault="002E0126" w:rsidP="002D4894">
            <w:pPr>
              <w:spacing w:after="0"/>
              <w:rPr>
                <w:b/>
                <w:bCs/>
                <w:szCs w:val="24"/>
              </w:rPr>
            </w:pPr>
            <w:r w:rsidRPr="002E0126">
              <w:rPr>
                <w:b/>
                <w:bCs/>
                <w:szCs w:val="24"/>
              </w:rPr>
              <w:t>1</w:t>
            </w:r>
          </w:p>
        </w:tc>
        <w:tc>
          <w:tcPr>
            <w:tcW w:w="2670" w:type="dxa"/>
          </w:tcPr>
          <w:p w:rsidR="002E0126" w:rsidRPr="002E0126" w:rsidRDefault="002E0126" w:rsidP="002D4894">
            <w:pPr>
              <w:spacing w:after="0"/>
              <w:rPr>
                <w:szCs w:val="24"/>
              </w:rPr>
            </w:pPr>
            <w:r w:rsidRPr="002E0126">
              <w:rPr>
                <w:szCs w:val="24"/>
              </w:rPr>
              <w:t>Задание выполнено</w:t>
            </w:r>
          </w:p>
          <w:p w:rsidR="002E0126" w:rsidRPr="002E0126" w:rsidRDefault="002E0126" w:rsidP="002D4894">
            <w:pPr>
              <w:spacing w:after="0"/>
              <w:rPr>
                <w:szCs w:val="24"/>
              </w:rPr>
            </w:pPr>
            <w:r w:rsidRPr="002E0126">
              <w:rPr>
                <w:szCs w:val="24"/>
              </w:rPr>
              <w:t>частично: цель обще-</w:t>
            </w:r>
          </w:p>
          <w:p w:rsidR="002E0126" w:rsidRPr="002E0126" w:rsidRDefault="002E0126" w:rsidP="002D4894">
            <w:pPr>
              <w:spacing w:after="0"/>
              <w:rPr>
                <w:szCs w:val="24"/>
              </w:rPr>
            </w:pPr>
            <w:r w:rsidRPr="002E0126">
              <w:rPr>
                <w:szCs w:val="24"/>
              </w:rPr>
              <w:t xml:space="preserve">ния </w:t>
            </w:r>
            <w:proofErr w:type="gramStart"/>
            <w:r w:rsidRPr="002E0126">
              <w:rPr>
                <w:szCs w:val="24"/>
              </w:rPr>
              <w:t>достигнута</w:t>
            </w:r>
            <w:proofErr w:type="gramEnd"/>
            <w:r w:rsidRPr="002E0126">
              <w:rPr>
                <w:szCs w:val="24"/>
              </w:rPr>
              <w:t xml:space="preserve"> час-</w:t>
            </w:r>
          </w:p>
          <w:p w:rsidR="002E0126" w:rsidRPr="002E0126" w:rsidRDefault="002E0126" w:rsidP="002D4894">
            <w:pPr>
              <w:spacing w:after="0"/>
              <w:rPr>
                <w:szCs w:val="24"/>
              </w:rPr>
            </w:pPr>
            <w:r w:rsidRPr="002E0126">
              <w:rPr>
                <w:szCs w:val="24"/>
              </w:rPr>
              <w:t>тично; тема раскрыта</w:t>
            </w:r>
          </w:p>
          <w:p w:rsidR="002E0126" w:rsidRPr="002E0126" w:rsidRDefault="002E0126" w:rsidP="002D4894">
            <w:pPr>
              <w:spacing w:after="0"/>
              <w:rPr>
                <w:szCs w:val="24"/>
              </w:rPr>
            </w:pPr>
            <w:r w:rsidRPr="002E0126">
              <w:rPr>
                <w:szCs w:val="24"/>
              </w:rPr>
              <w:t>в ограниченном</w:t>
            </w:r>
          </w:p>
          <w:p w:rsidR="002E0126" w:rsidRPr="002E0126" w:rsidRDefault="002E0126" w:rsidP="002D4894">
            <w:pPr>
              <w:spacing w:after="0"/>
              <w:rPr>
                <w:szCs w:val="24"/>
              </w:rPr>
            </w:pPr>
            <w:proofErr w:type="gramStart"/>
            <w:r w:rsidRPr="002E0126">
              <w:rPr>
                <w:szCs w:val="24"/>
              </w:rPr>
              <w:t>объёме (один аспект</w:t>
            </w:r>
            <w:proofErr w:type="gramEnd"/>
          </w:p>
          <w:p w:rsidR="002E0126" w:rsidRPr="002E0126" w:rsidRDefault="002E0126" w:rsidP="002D4894">
            <w:pPr>
              <w:spacing w:after="0"/>
              <w:rPr>
                <w:szCs w:val="24"/>
              </w:rPr>
            </w:pPr>
            <w:r w:rsidRPr="002E0126">
              <w:rPr>
                <w:szCs w:val="24"/>
              </w:rPr>
              <w:t>не раскрыт,</w:t>
            </w:r>
          </w:p>
          <w:p w:rsidR="002E0126" w:rsidRPr="002E0126" w:rsidRDefault="002E0126" w:rsidP="002D4894">
            <w:pPr>
              <w:spacing w:after="0"/>
              <w:rPr>
                <w:szCs w:val="24"/>
              </w:rPr>
            </w:pPr>
            <w:r w:rsidRPr="002E0126">
              <w:rPr>
                <w:szCs w:val="24"/>
              </w:rPr>
              <w:t>ИЛИ все аспекты</w:t>
            </w:r>
          </w:p>
          <w:p w:rsidR="002E0126" w:rsidRPr="002E0126" w:rsidRDefault="002E0126" w:rsidP="002D4894">
            <w:pPr>
              <w:spacing w:after="0"/>
              <w:rPr>
                <w:szCs w:val="24"/>
              </w:rPr>
            </w:pPr>
            <w:r w:rsidRPr="002E0126">
              <w:rPr>
                <w:szCs w:val="24"/>
              </w:rPr>
              <w:t>задания раскрыты</w:t>
            </w:r>
          </w:p>
          <w:p w:rsidR="002E0126" w:rsidRPr="002E0126" w:rsidRDefault="002E0126" w:rsidP="002D4894">
            <w:pPr>
              <w:spacing w:after="0"/>
              <w:rPr>
                <w:szCs w:val="24"/>
              </w:rPr>
            </w:pPr>
            <w:r w:rsidRPr="002E0126">
              <w:rPr>
                <w:szCs w:val="24"/>
              </w:rPr>
              <w:t>неполно,</w:t>
            </w:r>
          </w:p>
          <w:p w:rsidR="002E0126" w:rsidRPr="002E0126" w:rsidRDefault="002E0126" w:rsidP="002D4894">
            <w:pPr>
              <w:spacing w:after="0"/>
              <w:rPr>
                <w:szCs w:val="24"/>
              </w:rPr>
            </w:pPr>
            <w:r w:rsidRPr="002E0126">
              <w:rPr>
                <w:szCs w:val="24"/>
              </w:rPr>
              <w:t>ИЛИ два аспекта</w:t>
            </w:r>
          </w:p>
          <w:p w:rsidR="002E0126" w:rsidRPr="002E0126" w:rsidRDefault="002E0126" w:rsidP="002D4894">
            <w:pPr>
              <w:spacing w:after="0"/>
              <w:rPr>
                <w:szCs w:val="24"/>
              </w:rPr>
            </w:pPr>
            <w:proofErr w:type="gramStart"/>
            <w:r w:rsidRPr="002E0126">
              <w:rPr>
                <w:szCs w:val="24"/>
              </w:rPr>
              <w:t>раскрыты</w:t>
            </w:r>
            <w:proofErr w:type="gramEnd"/>
            <w:r w:rsidRPr="002E0126">
              <w:rPr>
                <w:szCs w:val="24"/>
              </w:rPr>
              <w:t xml:space="preserve"> не в пол-</w:t>
            </w:r>
          </w:p>
          <w:p w:rsidR="002E0126" w:rsidRPr="002E0126" w:rsidRDefault="002E0126" w:rsidP="002D4894">
            <w:pPr>
              <w:spacing w:after="0"/>
              <w:rPr>
                <w:szCs w:val="24"/>
              </w:rPr>
            </w:pPr>
            <w:r w:rsidRPr="002E0126">
              <w:rPr>
                <w:szCs w:val="24"/>
              </w:rPr>
              <w:t xml:space="preserve">ном </w:t>
            </w:r>
            <w:proofErr w:type="gramStart"/>
            <w:r w:rsidRPr="002E0126">
              <w:rPr>
                <w:szCs w:val="24"/>
              </w:rPr>
              <w:t>объёме</w:t>
            </w:r>
            <w:proofErr w:type="gramEnd"/>
            <w:r w:rsidRPr="002E0126">
              <w:rPr>
                <w:szCs w:val="24"/>
              </w:rPr>
              <w:t>, третий</w:t>
            </w:r>
          </w:p>
          <w:p w:rsidR="002E0126" w:rsidRPr="002E0126" w:rsidRDefault="002E0126" w:rsidP="002D4894">
            <w:pPr>
              <w:spacing w:after="0"/>
              <w:rPr>
                <w:szCs w:val="24"/>
              </w:rPr>
            </w:pPr>
            <w:r w:rsidRPr="002E0126">
              <w:rPr>
                <w:szCs w:val="24"/>
              </w:rPr>
              <w:t>аспект дан полно и</w:t>
            </w:r>
          </w:p>
          <w:p w:rsidR="002E0126" w:rsidRPr="002E0126" w:rsidRDefault="002E0126" w:rsidP="002D4894">
            <w:pPr>
              <w:spacing w:after="0"/>
              <w:rPr>
                <w:szCs w:val="24"/>
              </w:rPr>
            </w:pPr>
            <w:r w:rsidRPr="002E0126">
              <w:rPr>
                <w:szCs w:val="24"/>
              </w:rPr>
              <w:t>точно).</w:t>
            </w:r>
          </w:p>
          <w:p w:rsidR="002E0126" w:rsidRPr="002E0126" w:rsidRDefault="002E0126" w:rsidP="002D4894">
            <w:pPr>
              <w:spacing w:after="0"/>
              <w:rPr>
                <w:szCs w:val="24"/>
              </w:rPr>
            </w:pPr>
            <w:r w:rsidRPr="002E0126">
              <w:rPr>
                <w:szCs w:val="24"/>
              </w:rPr>
              <w:t>Объём высказывания:</w:t>
            </w:r>
          </w:p>
          <w:p w:rsidR="002E0126" w:rsidRPr="002E0126" w:rsidRDefault="002E0126" w:rsidP="002D4894">
            <w:pPr>
              <w:spacing w:after="0"/>
              <w:rPr>
                <w:szCs w:val="24"/>
              </w:rPr>
            </w:pPr>
            <w:r w:rsidRPr="002E0126">
              <w:rPr>
                <w:szCs w:val="24"/>
              </w:rPr>
              <w:t>6-7 фраз</w:t>
            </w:r>
          </w:p>
          <w:p w:rsidR="002E0126" w:rsidRPr="002E0126" w:rsidRDefault="002E0126" w:rsidP="002D4894">
            <w:pPr>
              <w:spacing w:after="0"/>
              <w:rPr>
                <w:b/>
                <w:bCs/>
                <w:szCs w:val="24"/>
              </w:rPr>
            </w:pPr>
          </w:p>
        </w:tc>
        <w:tc>
          <w:tcPr>
            <w:tcW w:w="2671" w:type="dxa"/>
          </w:tcPr>
          <w:p w:rsidR="002E0126" w:rsidRPr="002E0126" w:rsidRDefault="002E0126" w:rsidP="002D4894">
            <w:pPr>
              <w:spacing w:after="0"/>
              <w:rPr>
                <w:szCs w:val="24"/>
              </w:rPr>
            </w:pPr>
            <w:r w:rsidRPr="002E0126">
              <w:rPr>
                <w:szCs w:val="24"/>
              </w:rPr>
              <w:t xml:space="preserve">Высказывание </w:t>
            </w:r>
            <w:proofErr w:type="gramStart"/>
            <w:r w:rsidRPr="002E0126">
              <w:rPr>
                <w:szCs w:val="24"/>
              </w:rPr>
              <w:t>в</w:t>
            </w:r>
            <w:proofErr w:type="gramEnd"/>
          </w:p>
          <w:p w:rsidR="002E0126" w:rsidRPr="002E0126" w:rsidRDefault="002E0126" w:rsidP="002D4894">
            <w:pPr>
              <w:spacing w:after="0"/>
              <w:rPr>
                <w:szCs w:val="24"/>
              </w:rPr>
            </w:pPr>
            <w:proofErr w:type="gramStart"/>
            <w:r w:rsidRPr="002E0126">
              <w:rPr>
                <w:szCs w:val="24"/>
              </w:rPr>
              <w:t>основном</w:t>
            </w:r>
            <w:proofErr w:type="gramEnd"/>
            <w:r w:rsidRPr="002E0126">
              <w:rPr>
                <w:szCs w:val="24"/>
              </w:rPr>
              <w:t xml:space="preserve"> логично</w:t>
            </w:r>
          </w:p>
          <w:p w:rsidR="002E0126" w:rsidRPr="002E0126" w:rsidRDefault="002E0126" w:rsidP="002D4894">
            <w:pPr>
              <w:spacing w:after="0"/>
              <w:rPr>
                <w:szCs w:val="24"/>
              </w:rPr>
            </w:pPr>
            <w:r w:rsidRPr="002E0126">
              <w:rPr>
                <w:szCs w:val="24"/>
              </w:rPr>
              <w:t>и имеет доста-</w:t>
            </w:r>
          </w:p>
          <w:p w:rsidR="002E0126" w:rsidRPr="002E0126" w:rsidRDefault="002E0126" w:rsidP="002D4894">
            <w:pPr>
              <w:spacing w:after="0"/>
              <w:rPr>
                <w:szCs w:val="24"/>
              </w:rPr>
            </w:pPr>
            <w:r w:rsidRPr="002E0126">
              <w:rPr>
                <w:szCs w:val="24"/>
              </w:rPr>
              <w:t>точно завершён-</w:t>
            </w:r>
          </w:p>
          <w:p w:rsidR="002E0126" w:rsidRPr="002E0126" w:rsidRDefault="002E0126" w:rsidP="002D4894">
            <w:pPr>
              <w:spacing w:after="0"/>
              <w:rPr>
                <w:szCs w:val="24"/>
              </w:rPr>
            </w:pPr>
            <w:r w:rsidRPr="002E0126">
              <w:rPr>
                <w:szCs w:val="24"/>
              </w:rPr>
              <w:t>ный характер,</w:t>
            </w:r>
          </w:p>
          <w:p w:rsidR="002E0126" w:rsidRPr="002E0126" w:rsidRDefault="002E0126" w:rsidP="002D4894">
            <w:pPr>
              <w:spacing w:after="0"/>
              <w:rPr>
                <w:szCs w:val="24"/>
              </w:rPr>
            </w:pPr>
            <w:r w:rsidRPr="002E0126">
              <w:rPr>
                <w:szCs w:val="24"/>
              </w:rPr>
              <w:t>НО отсутствует</w:t>
            </w:r>
          </w:p>
          <w:p w:rsidR="002E0126" w:rsidRPr="002E0126" w:rsidRDefault="002E0126" w:rsidP="002D4894">
            <w:pPr>
              <w:spacing w:after="0"/>
              <w:rPr>
                <w:szCs w:val="24"/>
              </w:rPr>
            </w:pPr>
            <w:r w:rsidRPr="002E0126">
              <w:rPr>
                <w:szCs w:val="24"/>
              </w:rPr>
              <w:t>вступительная</w:t>
            </w:r>
          </w:p>
          <w:p w:rsidR="002E0126" w:rsidRPr="002E0126" w:rsidRDefault="002E0126" w:rsidP="002D4894">
            <w:pPr>
              <w:spacing w:after="0"/>
              <w:rPr>
                <w:szCs w:val="24"/>
              </w:rPr>
            </w:pPr>
            <w:r w:rsidRPr="002E0126">
              <w:rPr>
                <w:szCs w:val="24"/>
              </w:rPr>
              <w:t>ИЛИ</w:t>
            </w:r>
          </w:p>
          <w:p w:rsidR="002E0126" w:rsidRPr="002E0126" w:rsidRDefault="002E0126" w:rsidP="002D4894">
            <w:pPr>
              <w:spacing w:after="0"/>
              <w:rPr>
                <w:szCs w:val="24"/>
              </w:rPr>
            </w:pPr>
            <w:r w:rsidRPr="002E0126">
              <w:rPr>
                <w:szCs w:val="24"/>
              </w:rPr>
              <w:t>заключительная</w:t>
            </w:r>
          </w:p>
          <w:p w:rsidR="002E0126" w:rsidRPr="002E0126" w:rsidRDefault="002E0126" w:rsidP="002D4894">
            <w:pPr>
              <w:spacing w:after="0"/>
              <w:rPr>
                <w:szCs w:val="24"/>
              </w:rPr>
            </w:pPr>
            <w:r w:rsidRPr="002E0126">
              <w:rPr>
                <w:szCs w:val="24"/>
              </w:rPr>
              <w:t>фраза, имеются</w:t>
            </w:r>
          </w:p>
          <w:p w:rsidR="002E0126" w:rsidRPr="002E0126" w:rsidRDefault="002E0126" w:rsidP="002D4894">
            <w:pPr>
              <w:spacing w:after="0"/>
              <w:rPr>
                <w:szCs w:val="24"/>
              </w:rPr>
            </w:pPr>
            <w:r w:rsidRPr="002E0126">
              <w:rPr>
                <w:b/>
                <w:bCs/>
                <w:szCs w:val="24"/>
              </w:rPr>
              <w:t xml:space="preserve">одно-два </w:t>
            </w:r>
            <w:r w:rsidRPr="002E0126">
              <w:rPr>
                <w:szCs w:val="24"/>
              </w:rPr>
              <w:t>нару-</w:t>
            </w:r>
          </w:p>
          <w:p w:rsidR="002E0126" w:rsidRPr="002E0126" w:rsidRDefault="002E0126" w:rsidP="002D4894">
            <w:pPr>
              <w:spacing w:after="0"/>
              <w:rPr>
                <w:szCs w:val="24"/>
              </w:rPr>
            </w:pPr>
            <w:r w:rsidRPr="002E0126">
              <w:rPr>
                <w:szCs w:val="24"/>
              </w:rPr>
              <w:t>шения в использо-</w:t>
            </w:r>
          </w:p>
          <w:p w:rsidR="002E0126" w:rsidRPr="002E0126" w:rsidRDefault="002E0126" w:rsidP="002D4894">
            <w:pPr>
              <w:spacing w:after="0"/>
              <w:rPr>
                <w:szCs w:val="24"/>
              </w:rPr>
            </w:pPr>
            <w:r w:rsidRPr="002E0126">
              <w:rPr>
                <w:szCs w:val="24"/>
              </w:rPr>
              <w:t>вании средств</w:t>
            </w:r>
          </w:p>
          <w:p w:rsidR="002E0126" w:rsidRPr="002E0126" w:rsidRDefault="002E0126" w:rsidP="002D4894">
            <w:pPr>
              <w:spacing w:after="0"/>
              <w:rPr>
                <w:szCs w:val="24"/>
              </w:rPr>
            </w:pPr>
            <w:r w:rsidRPr="002E0126">
              <w:rPr>
                <w:szCs w:val="24"/>
              </w:rPr>
              <w:t>логической связи</w:t>
            </w:r>
          </w:p>
          <w:p w:rsidR="002E0126" w:rsidRPr="002E0126" w:rsidRDefault="002E0126" w:rsidP="002D4894">
            <w:pPr>
              <w:spacing w:after="0"/>
              <w:rPr>
                <w:b/>
                <w:bCs/>
                <w:szCs w:val="24"/>
              </w:rPr>
            </w:pPr>
          </w:p>
        </w:tc>
        <w:tc>
          <w:tcPr>
            <w:tcW w:w="2671" w:type="dxa"/>
          </w:tcPr>
          <w:p w:rsidR="002E0126" w:rsidRPr="002E0126" w:rsidRDefault="002E0126" w:rsidP="002D4894">
            <w:pPr>
              <w:spacing w:after="0"/>
              <w:rPr>
                <w:szCs w:val="24"/>
              </w:rPr>
            </w:pPr>
            <w:r w:rsidRPr="002E0126">
              <w:rPr>
                <w:szCs w:val="24"/>
              </w:rPr>
              <w:t>Использованный сло-</w:t>
            </w:r>
          </w:p>
          <w:p w:rsidR="002E0126" w:rsidRPr="002E0126" w:rsidRDefault="002E0126" w:rsidP="002D4894">
            <w:pPr>
              <w:spacing w:after="0"/>
              <w:rPr>
                <w:szCs w:val="24"/>
              </w:rPr>
            </w:pPr>
            <w:r w:rsidRPr="002E0126">
              <w:rPr>
                <w:szCs w:val="24"/>
              </w:rPr>
              <w:t xml:space="preserve">варный запас, </w:t>
            </w:r>
            <w:proofErr w:type="gramStart"/>
            <w:r w:rsidRPr="002E0126">
              <w:rPr>
                <w:szCs w:val="24"/>
              </w:rPr>
              <w:t>грам</w:t>
            </w:r>
            <w:proofErr w:type="gramEnd"/>
            <w:r w:rsidRPr="002E0126">
              <w:rPr>
                <w:szCs w:val="24"/>
              </w:rPr>
              <w:t>-</w:t>
            </w:r>
          </w:p>
          <w:p w:rsidR="002E0126" w:rsidRPr="002E0126" w:rsidRDefault="002E0126" w:rsidP="002D4894">
            <w:pPr>
              <w:spacing w:after="0"/>
              <w:rPr>
                <w:szCs w:val="24"/>
              </w:rPr>
            </w:pPr>
            <w:r w:rsidRPr="002E0126">
              <w:rPr>
                <w:szCs w:val="24"/>
              </w:rPr>
              <w:t>матические структуры,</w:t>
            </w:r>
          </w:p>
          <w:p w:rsidR="002E0126" w:rsidRPr="002E0126" w:rsidRDefault="002E0126" w:rsidP="002D4894">
            <w:pPr>
              <w:spacing w:after="0"/>
              <w:rPr>
                <w:szCs w:val="24"/>
              </w:rPr>
            </w:pPr>
            <w:r w:rsidRPr="002E0126">
              <w:rPr>
                <w:szCs w:val="24"/>
              </w:rPr>
              <w:t>фонетическое оформ-</w:t>
            </w:r>
          </w:p>
          <w:p w:rsidR="002E0126" w:rsidRPr="002E0126" w:rsidRDefault="002E0126" w:rsidP="002D4894">
            <w:pPr>
              <w:spacing w:after="0"/>
              <w:rPr>
                <w:szCs w:val="24"/>
              </w:rPr>
            </w:pPr>
            <w:r w:rsidRPr="002E0126">
              <w:rPr>
                <w:szCs w:val="24"/>
              </w:rPr>
              <w:t>ление высказывания</w:t>
            </w:r>
          </w:p>
          <w:p w:rsidR="002E0126" w:rsidRPr="002E0126" w:rsidRDefault="002E0126" w:rsidP="002D4894">
            <w:pPr>
              <w:spacing w:after="0"/>
              <w:rPr>
                <w:szCs w:val="24"/>
              </w:rPr>
            </w:pPr>
            <w:r w:rsidRPr="002E0126">
              <w:rPr>
                <w:szCs w:val="24"/>
              </w:rPr>
              <w:t>соответствуют постав-</w:t>
            </w:r>
          </w:p>
          <w:p w:rsidR="002E0126" w:rsidRPr="002E0126" w:rsidRDefault="002E0126" w:rsidP="002D4894">
            <w:pPr>
              <w:spacing w:after="0"/>
              <w:rPr>
                <w:szCs w:val="24"/>
              </w:rPr>
            </w:pPr>
            <w:proofErr w:type="gramStart"/>
            <w:r w:rsidRPr="002E0126">
              <w:rPr>
                <w:szCs w:val="24"/>
              </w:rPr>
              <w:t>ленной задаче (допус-</w:t>
            </w:r>
            <w:proofErr w:type="gramEnd"/>
          </w:p>
          <w:p w:rsidR="002E0126" w:rsidRPr="002E0126" w:rsidRDefault="002E0126" w:rsidP="002D4894">
            <w:pPr>
              <w:spacing w:after="0"/>
              <w:rPr>
                <w:b/>
                <w:bCs/>
                <w:szCs w:val="24"/>
              </w:rPr>
            </w:pPr>
            <w:r w:rsidRPr="002E0126">
              <w:rPr>
                <w:szCs w:val="24"/>
              </w:rPr>
              <w:t xml:space="preserve">кается не более </w:t>
            </w:r>
            <w:r w:rsidRPr="002E0126">
              <w:rPr>
                <w:b/>
                <w:bCs/>
                <w:szCs w:val="24"/>
              </w:rPr>
              <w:t>пяти</w:t>
            </w:r>
          </w:p>
          <w:p w:rsidR="002E0126" w:rsidRPr="002E0126" w:rsidRDefault="002E0126" w:rsidP="002D4894">
            <w:pPr>
              <w:spacing w:after="0"/>
              <w:rPr>
                <w:szCs w:val="24"/>
              </w:rPr>
            </w:pPr>
            <w:r w:rsidRPr="002E0126">
              <w:rPr>
                <w:szCs w:val="24"/>
              </w:rPr>
              <w:t>негрубых лексико-</w:t>
            </w:r>
          </w:p>
          <w:p w:rsidR="002E0126" w:rsidRPr="002E0126" w:rsidRDefault="002E0126" w:rsidP="002D4894">
            <w:pPr>
              <w:spacing w:after="0"/>
              <w:rPr>
                <w:szCs w:val="24"/>
              </w:rPr>
            </w:pPr>
            <w:r w:rsidRPr="002E0126">
              <w:rPr>
                <w:szCs w:val="24"/>
              </w:rPr>
              <w:t>грамматических оши-</w:t>
            </w:r>
          </w:p>
          <w:p w:rsidR="002E0126" w:rsidRPr="002E0126" w:rsidRDefault="002E0126" w:rsidP="002D4894">
            <w:pPr>
              <w:spacing w:after="0"/>
              <w:rPr>
                <w:szCs w:val="24"/>
              </w:rPr>
            </w:pPr>
            <w:r w:rsidRPr="002E0126">
              <w:rPr>
                <w:szCs w:val="24"/>
              </w:rPr>
              <w:t>бок</w:t>
            </w:r>
          </w:p>
          <w:p w:rsidR="002E0126" w:rsidRPr="002E0126" w:rsidRDefault="002E0126" w:rsidP="002D4894">
            <w:pPr>
              <w:spacing w:after="0"/>
              <w:rPr>
                <w:szCs w:val="24"/>
              </w:rPr>
            </w:pPr>
            <w:r w:rsidRPr="002E0126">
              <w:rPr>
                <w:szCs w:val="24"/>
              </w:rPr>
              <w:t>И/ИЛИ не более</w:t>
            </w:r>
          </w:p>
          <w:p w:rsidR="002E0126" w:rsidRPr="002E0126" w:rsidRDefault="002E0126" w:rsidP="002D4894">
            <w:pPr>
              <w:spacing w:after="0"/>
              <w:rPr>
                <w:szCs w:val="24"/>
              </w:rPr>
            </w:pPr>
            <w:r w:rsidRPr="002E0126">
              <w:rPr>
                <w:b/>
                <w:bCs/>
                <w:szCs w:val="24"/>
              </w:rPr>
              <w:t xml:space="preserve">четырёх </w:t>
            </w:r>
            <w:r w:rsidRPr="002E0126">
              <w:rPr>
                <w:szCs w:val="24"/>
              </w:rPr>
              <w:t>негрубых</w:t>
            </w:r>
          </w:p>
          <w:p w:rsidR="002E0126" w:rsidRPr="002E0126" w:rsidRDefault="002E0126" w:rsidP="002D4894">
            <w:pPr>
              <w:spacing w:after="0"/>
              <w:rPr>
                <w:szCs w:val="24"/>
              </w:rPr>
            </w:pPr>
            <w:r w:rsidRPr="002E0126">
              <w:rPr>
                <w:szCs w:val="24"/>
              </w:rPr>
              <w:t>фонетических ошибок)</w:t>
            </w:r>
          </w:p>
          <w:p w:rsidR="002E0126" w:rsidRPr="002E0126" w:rsidRDefault="002E0126" w:rsidP="002D4894">
            <w:pPr>
              <w:spacing w:after="0"/>
              <w:rPr>
                <w:szCs w:val="24"/>
              </w:rPr>
            </w:pPr>
          </w:p>
          <w:p w:rsidR="002E0126" w:rsidRPr="002E0126" w:rsidRDefault="002E0126" w:rsidP="002D4894">
            <w:pPr>
              <w:spacing w:after="0"/>
              <w:rPr>
                <w:b/>
                <w:bCs/>
                <w:szCs w:val="24"/>
              </w:rPr>
            </w:pPr>
          </w:p>
        </w:tc>
      </w:tr>
      <w:tr w:rsidR="002E0126" w:rsidRPr="002E0126" w:rsidTr="002E0126">
        <w:tc>
          <w:tcPr>
            <w:tcW w:w="2670" w:type="dxa"/>
          </w:tcPr>
          <w:p w:rsidR="002E0126" w:rsidRPr="002E0126" w:rsidRDefault="002E0126" w:rsidP="002D4894">
            <w:pPr>
              <w:spacing w:after="0"/>
              <w:rPr>
                <w:b/>
                <w:bCs/>
                <w:szCs w:val="24"/>
              </w:rPr>
            </w:pPr>
            <w:r w:rsidRPr="002E0126">
              <w:rPr>
                <w:b/>
                <w:bCs/>
                <w:szCs w:val="24"/>
              </w:rPr>
              <w:lastRenderedPageBreak/>
              <w:t>0</w:t>
            </w:r>
          </w:p>
          <w:p w:rsidR="002E0126" w:rsidRPr="002E0126" w:rsidRDefault="002E0126" w:rsidP="002D4894">
            <w:pPr>
              <w:spacing w:after="0"/>
              <w:rPr>
                <w:b/>
                <w:bCs/>
                <w:szCs w:val="24"/>
              </w:rPr>
            </w:pPr>
          </w:p>
          <w:p w:rsidR="002E0126" w:rsidRPr="002E0126" w:rsidRDefault="002E0126" w:rsidP="002D4894">
            <w:pPr>
              <w:spacing w:after="0"/>
              <w:rPr>
                <w:szCs w:val="24"/>
              </w:rPr>
            </w:pPr>
            <w:r w:rsidRPr="002E0126">
              <w:rPr>
                <w:b/>
                <w:bCs/>
                <w:szCs w:val="24"/>
              </w:rPr>
              <w:t xml:space="preserve">* Примечание. </w:t>
            </w:r>
            <w:r w:rsidRPr="002E0126">
              <w:rPr>
                <w:szCs w:val="24"/>
              </w:rPr>
              <w:t>При получении участником ОГЭ 0 баллов по критерию</w:t>
            </w:r>
          </w:p>
          <w:p w:rsidR="002E0126" w:rsidRPr="002E0126" w:rsidRDefault="002E0126" w:rsidP="002D4894">
            <w:pPr>
              <w:spacing w:after="0"/>
              <w:rPr>
                <w:b/>
                <w:bCs/>
                <w:szCs w:val="24"/>
              </w:rPr>
            </w:pPr>
            <w:r w:rsidRPr="002E0126">
              <w:rPr>
                <w:szCs w:val="24"/>
              </w:rPr>
              <w:t>«Решение коммуникативной задачи» всё задание оценивается в 0 баллов.</w:t>
            </w:r>
          </w:p>
        </w:tc>
        <w:tc>
          <w:tcPr>
            <w:tcW w:w="2670" w:type="dxa"/>
          </w:tcPr>
          <w:p w:rsidR="002E0126" w:rsidRPr="002E0126" w:rsidRDefault="002E0126" w:rsidP="002D4894">
            <w:pPr>
              <w:spacing w:after="0"/>
              <w:rPr>
                <w:szCs w:val="24"/>
              </w:rPr>
            </w:pPr>
            <w:r w:rsidRPr="002E0126">
              <w:rPr>
                <w:szCs w:val="24"/>
              </w:rPr>
              <w:t>Задание не выпол-</w:t>
            </w:r>
          </w:p>
          <w:p w:rsidR="002E0126" w:rsidRPr="002E0126" w:rsidRDefault="002E0126" w:rsidP="002D4894">
            <w:pPr>
              <w:spacing w:after="0"/>
              <w:rPr>
                <w:szCs w:val="24"/>
              </w:rPr>
            </w:pPr>
            <w:r w:rsidRPr="002E0126">
              <w:rPr>
                <w:szCs w:val="24"/>
              </w:rPr>
              <w:t>нено: цель общения</w:t>
            </w:r>
          </w:p>
          <w:p w:rsidR="002E0126" w:rsidRPr="002E0126" w:rsidRDefault="002E0126" w:rsidP="002D4894">
            <w:pPr>
              <w:spacing w:after="0"/>
              <w:rPr>
                <w:szCs w:val="24"/>
              </w:rPr>
            </w:pPr>
            <w:r w:rsidRPr="002E0126">
              <w:rPr>
                <w:szCs w:val="24"/>
              </w:rPr>
              <w:t xml:space="preserve">не </w:t>
            </w:r>
            <w:proofErr w:type="gramStart"/>
            <w:r w:rsidRPr="002E0126">
              <w:rPr>
                <w:szCs w:val="24"/>
              </w:rPr>
              <w:t>достигнута</w:t>
            </w:r>
            <w:proofErr w:type="gramEnd"/>
            <w:r w:rsidRPr="002E0126">
              <w:rPr>
                <w:szCs w:val="24"/>
              </w:rPr>
              <w:t>: два</w:t>
            </w:r>
          </w:p>
          <w:p w:rsidR="002E0126" w:rsidRPr="002E0126" w:rsidRDefault="002E0126" w:rsidP="002D4894">
            <w:pPr>
              <w:spacing w:after="0"/>
              <w:rPr>
                <w:szCs w:val="24"/>
              </w:rPr>
            </w:pPr>
            <w:r w:rsidRPr="002E0126">
              <w:rPr>
                <w:szCs w:val="24"/>
              </w:rPr>
              <w:t>аспекта содержания</w:t>
            </w:r>
          </w:p>
          <w:p w:rsidR="002E0126" w:rsidRPr="002E0126" w:rsidRDefault="002E0126" w:rsidP="002D4894">
            <w:pPr>
              <w:spacing w:after="0"/>
              <w:rPr>
                <w:szCs w:val="24"/>
              </w:rPr>
            </w:pPr>
            <w:r w:rsidRPr="002E0126">
              <w:rPr>
                <w:szCs w:val="24"/>
              </w:rPr>
              <w:t>не раскрыты</w:t>
            </w:r>
            <w:r w:rsidRPr="002E0126">
              <w:rPr>
                <w:b/>
                <w:bCs/>
                <w:szCs w:val="24"/>
              </w:rPr>
              <w:t>*</w:t>
            </w:r>
            <w:r w:rsidRPr="002E0126">
              <w:rPr>
                <w:szCs w:val="24"/>
              </w:rPr>
              <w:t>.</w:t>
            </w:r>
          </w:p>
          <w:p w:rsidR="002E0126" w:rsidRPr="002E0126" w:rsidRDefault="002E0126" w:rsidP="002D4894">
            <w:pPr>
              <w:spacing w:after="0"/>
              <w:rPr>
                <w:szCs w:val="24"/>
              </w:rPr>
            </w:pPr>
            <w:r w:rsidRPr="002E0126">
              <w:rPr>
                <w:szCs w:val="24"/>
              </w:rPr>
              <w:t>Объём высказывания:</w:t>
            </w:r>
          </w:p>
          <w:p w:rsidR="002E0126" w:rsidRPr="002E0126" w:rsidRDefault="002E0126" w:rsidP="002D4894">
            <w:pPr>
              <w:spacing w:after="0"/>
              <w:rPr>
                <w:szCs w:val="24"/>
              </w:rPr>
            </w:pPr>
            <w:r w:rsidRPr="002E0126">
              <w:rPr>
                <w:szCs w:val="24"/>
              </w:rPr>
              <w:t>5 и менее фраз</w:t>
            </w:r>
          </w:p>
          <w:p w:rsidR="002E0126" w:rsidRPr="002E0126" w:rsidRDefault="002E0126" w:rsidP="002D4894">
            <w:pPr>
              <w:spacing w:after="0"/>
              <w:rPr>
                <w:b/>
                <w:bCs/>
                <w:szCs w:val="24"/>
              </w:rPr>
            </w:pPr>
          </w:p>
        </w:tc>
        <w:tc>
          <w:tcPr>
            <w:tcW w:w="2671" w:type="dxa"/>
          </w:tcPr>
          <w:p w:rsidR="002E0126" w:rsidRPr="002E0126" w:rsidRDefault="002E0126" w:rsidP="002D4894">
            <w:pPr>
              <w:spacing w:after="0"/>
              <w:rPr>
                <w:szCs w:val="24"/>
              </w:rPr>
            </w:pPr>
            <w:r w:rsidRPr="002E0126">
              <w:rPr>
                <w:szCs w:val="24"/>
              </w:rPr>
              <w:t>Высказывание не-</w:t>
            </w:r>
          </w:p>
          <w:p w:rsidR="002E0126" w:rsidRPr="002E0126" w:rsidRDefault="002E0126" w:rsidP="002D4894">
            <w:pPr>
              <w:spacing w:after="0"/>
              <w:rPr>
                <w:szCs w:val="24"/>
              </w:rPr>
            </w:pPr>
            <w:r w:rsidRPr="002E0126">
              <w:rPr>
                <w:szCs w:val="24"/>
              </w:rPr>
              <w:t>логично, вступи-</w:t>
            </w:r>
          </w:p>
          <w:p w:rsidR="002E0126" w:rsidRPr="002E0126" w:rsidRDefault="002E0126" w:rsidP="002D4894">
            <w:pPr>
              <w:spacing w:after="0"/>
              <w:rPr>
                <w:szCs w:val="24"/>
              </w:rPr>
            </w:pPr>
            <w:r w:rsidRPr="002E0126">
              <w:rPr>
                <w:szCs w:val="24"/>
              </w:rPr>
              <w:t>тельная и заклю-</w:t>
            </w:r>
          </w:p>
          <w:p w:rsidR="002E0126" w:rsidRPr="002E0126" w:rsidRDefault="002E0126" w:rsidP="002D4894">
            <w:pPr>
              <w:spacing w:after="0"/>
              <w:rPr>
                <w:szCs w:val="24"/>
              </w:rPr>
            </w:pPr>
            <w:r w:rsidRPr="002E0126">
              <w:rPr>
                <w:szCs w:val="24"/>
              </w:rPr>
              <w:t>чительная фразы</w:t>
            </w:r>
          </w:p>
          <w:p w:rsidR="002E0126" w:rsidRPr="002E0126" w:rsidRDefault="002E0126" w:rsidP="002D4894">
            <w:pPr>
              <w:spacing w:after="0"/>
              <w:rPr>
                <w:szCs w:val="24"/>
              </w:rPr>
            </w:pPr>
            <w:r w:rsidRPr="002E0126">
              <w:rPr>
                <w:szCs w:val="24"/>
              </w:rPr>
              <w:t>отсутствуют;</w:t>
            </w:r>
          </w:p>
          <w:p w:rsidR="002E0126" w:rsidRPr="002E0126" w:rsidRDefault="002E0126" w:rsidP="002D4894">
            <w:pPr>
              <w:spacing w:after="0"/>
              <w:rPr>
                <w:szCs w:val="24"/>
              </w:rPr>
            </w:pPr>
            <w:r w:rsidRPr="002E0126">
              <w:rPr>
                <w:szCs w:val="24"/>
              </w:rPr>
              <w:t>средства логиче-</w:t>
            </w:r>
          </w:p>
          <w:p w:rsidR="002E0126" w:rsidRPr="002E0126" w:rsidRDefault="002E0126" w:rsidP="002D4894">
            <w:pPr>
              <w:spacing w:after="0"/>
              <w:rPr>
                <w:szCs w:val="24"/>
              </w:rPr>
            </w:pPr>
            <w:r w:rsidRPr="002E0126">
              <w:rPr>
                <w:szCs w:val="24"/>
              </w:rPr>
              <w:t>ской связи</w:t>
            </w:r>
          </w:p>
          <w:p w:rsidR="002E0126" w:rsidRPr="002E0126" w:rsidRDefault="002E0126" w:rsidP="002D4894">
            <w:pPr>
              <w:spacing w:after="0"/>
              <w:rPr>
                <w:szCs w:val="24"/>
              </w:rPr>
            </w:pPr>
            <w:r w:rsidRPr="002E0126">
              <w:rPr>
                <w:szCs w:val="24"/>
              </w:rPr>
              <w:t>практически не</w:t>
            </w:r>
          </w:p>
          <w:p w:rsidR="002E0126" w:rsidRPr="002E0126" w:rsidRDefault="002E0126" w:rsidP="002D4894">
            <w:pPr>
              <w:spacing w:after="0"/>
              <w:rPr>
                <w:szCs w:val="24"/>
              </w:rPr>
            </w:pPr>
            <w:r w:rsidRPr="002E0126">
              <w:rPr>
                <w:szCs w:val="24"/>
              </w:rPr>
              <w:t>используются</w:t>
            </w:r>
          </w:p>
          <w:p w:rsidR="002E0126" w:rsidRPr="002E0126" w:rsidRDefault="002E0126" w:rsidP="002D4894">
            <w:pPr>
              <w:spacing w:after="0"/>
              <w:rPr>
                <w:b/>
                <w:bCs/>
                <w:szCs w:val="24"/>
              </w:rPr>
            </w:pPr>
          </w:p>
        </w:tc>
        <w:tc>
          <w:tcPr>
            <w:tcW w:w="2671" w:type="dxa"/>
          </w:tcPr>
          <w:p w:rsidR="002E0126" w:rsidRPr="002E0126" w:rsidRDefault="002E0126" w:rsidP="002D4894">
            <w:pPr>
              <w:spacing w:after="0"/>
              <w:rPr>
                <w:szCs w:val="24"/>
              </w:rPr>
            </w:pPr>
            <w:r w:rsidRPr="002E0126">
              <w:rPr>
                <w:szCs w:val="24"/>
              </w:rPr>
              <w:t>Понимание высказы-</w:t>
            </w:r>
          </w:p>
          <w:p w:rsidR="002E0126" w:rsidRPr="002E0126" w:rsidRDefault="002E0126" w:rsidP="002D4894">
            <w:pPr>
              <w:spacing w:after="0"/>
              <w:rPr>
                <w:szCs w:val="24"/>
              </w:rPr>
            </w:pPr>
            <w:r w:rsidRPr="002E0126">
              <w:rPr>
                <w:szCs w:val="24"/>
              </w:rPr>
              <w:t>вания затруднено из-за</w:t>
            </w:r>
          </w:p>
          <w:p w:rsidR="002E0126" w:rsidRPr="002E0126" w:rsidRDefault="002E0126" w:rsidP="002D4894">
            <w:pPr>
              <w:spacing w:after="0"/>
              <w:rPr>
                <w:szCs w:val="24"/>
              </w:rPr>
            </w:pPr>
            <w:r w:rsidRPr="002E0126">
              <w:rPr>
                <w:szCs w:val="24"/>
              </w:rPr>
              <w:t>многочисленных лекси-</w:t>
            </w:r>
          </w:p>
          <w:p w:rsidR="002E0126" w:rsidRPr="002E0126" w:rsidRDefault="002E0126" w:rsidP="002D4894">
            <w:pPr>
              <w:spacing w:after="0"/>
              <w:rPr>
                <w:szCs w:val="24"/>
              </w:rPr>
            </w:pPr>
            <w:r w:rsidRPr="002E0126">
              <w:rPr>
                <w:szCs w:val="24"/>
              </w:rPr>
              <w:t>ко-грамматических и</w:t>
            </w:r>
          </w:p>
          <w:p w:rsidR="002E0126" w:rsidRPr="002E0126" w:rsidRDefault="002E0126" w:rsidP="002D4894">
            <w:pPr>
              <w:spacing w:after="0"/>
              <w:rPr>
                <w:szCs w:val="24"/>
              </w:rPr>
            </w:pPr>
            <w:r w:rsidRPr="002E0126">
              <w:rPr>
                <w:szCs w:val="24"/>
              </w:rPr>
              <w:t>фонетических ошибок</w:t>
            </w:r>
          </w:p>
          <w:p w:rsidR="002E0126" w:rsidRPr="002E0126" w:rsidRDefault="002E0126" w:rsidP="002D4894">
            <w:pPr>
              <w:spacing w:after="0"/>
              <w:rPr>
                <w:szCs w:val="24"/>
              </w:rPr>
            </w:pPr>
            <w:proofErr w:type="gramStart"/>
            <w:r w:rsidRPr="002E0126">
              <w:rPr>
                <w:szCs w:val="24"/>
              </w:rPr>
              <w:t>(</w:t>
            </w:r>
            <w:r w:rsidRPr="002E0126">
              <w:rPr>
                <w:b/>
                <w:bCs/>
                <w:szCs w:val="24"/>
              </w:rPr>
              <w:t xml:space="preserve">шесть </w:t>
            </w:r>
            <w:r w:rsidRPr="002E0126">
              <w:rPr>
                <w:szCs w:val="24"/>
              </w:rPr>
              <w:t>и более лексико-</w:t>
            </w:r>
            <w:proofErr w:type="gramEnd"/>
          </w:p>
          <w:p w:rsidR="002E0126" w:rsidRPr="002E0126" w:rsidRDefault="002E0126" w:rsidP="002D4894">
            <w:pPr>
              <w:spacing w:after="0"/>
              <w:rPr>
                <w:szCs w:val="24"/>
              </w:rPr>
            </w:pPr>
            <w:r w:rsidRPr="002E0126">
              <w:rPr>
                <w:szCs w:val="24"/>
              </w:rPr>
              <w:t>грамматических ошибок</w:t>
            </w:r>
          </w:p>
          <w:p w:rsidR="002E0126" w:rsidRPr="002E0126" w:rsidRDefault="002E0126" w:rsidP="002D4894">
            <w:pPr>
              <w:spacing w:after="0"/>
              <w:rPr>
                <w:szCs w:val="24"/>
              </w:rPr>
            </w:pPr>
            <w:r w:rsidRPr="002E0126">
              <w:rPr>
                <w:szCs w:val="24"/>
              </w:rPr>
              <w:t xml:space="preserve">И/ИЛИ </w:t>
            </w:r>
            <w:r w:rsidRPr="002E0126">
              <w:rPr>
                <w:b/>
                <w:bCs/>
                <w:szCs w:val="24"/>
              </w:rPr>
              <w:t xml:space="preserve">пять </w:t>
            </w:r>
            <w:r w:rsidRPr="002E0126">
              <w:rPr>
                <w:szCs w:val="24"/>
              </w:rPr>
              <w:t>и более</w:t>
            </w:r>
          </w:p>
          <w:p w:rsidR="002E0126" w:rsidRPr="002E0126" w:rsidRDefault="002E0126" w:rsidP="002D4894">
            <w:pPr>
              <w:spacing w:after="0"/>
              <w:rPr>
                <w:szCs w:val="24"/>
              </w:rPr>
            </w:pPr>
            <w:r w:rsidRPr="002E0126">
              <w:rPr>
                <w:szCs w:val="24"/>
              </w:rPr>
              <w:t>фонетических ошибок)</w:t>
            </w:r>
          </w:p>
          <w:p w:rsidR="002E0126" w:rsidRPr="002E0126" w:rsidRDefault="002E0126" w:rsidP="002D4894">
            <w:pPr>
              <w:spacing w:after="0"/>
              <w:rPr>
                <w:szCs w:val="24"/>
              </w:rPr>
            </w:pPr>
            <w:r w:rsidRPr="002E0126">
              <w:rPr>
                <w:szCs w:val="24"/>
              </w:rPr>
              <w:t xml:space="preserve">ИЛИ более </w:t>
            </w:r>
            <w:r w:rsidRPr="002E0126">
              <w:rPr>
                <w:b/>
                <w:bCs/>
                <w:szCs w:val="24"/>
              </w:rPr>
              <w:t xml:space="preserve">трёх </w:t>
            </w:r>
            <w:r w:rsidRPr="002E0126">
              <w:rPr>
                <w:szCs w:val="24"/>
              </w:rPr>
              <w:t>грубых</w:t>
            </w:r>
          </w:p>
          <w:p w:rsidR="002E0126" w:rsidRPr="002E0126" w:rsidRDefault="002E0126" w:rsidP="002D4894">
            <w:pPr>
              <w:spacing w:after="0"/>
              <w:rPr>
                <w:szCs w:val="24"/>
              </w:rPr>
            </w:pPr>
            <w:r w:rsidRPr="002E0126">
              <w:rPr>
                <w:szCs w:val="24"/>
              </w:rPr>
              <w:t>ошибок</w:t>
            </w:r>
          </w:p>
          <w:p w:rsidR="002E0126" w:rsidRPr="002E0126" w:rsidRDefault="002E0126" w:rsidP="002D4894">
            <w:pPr>
              <w:spacing w:after="0"/>
              <w:rPr>
                <w:b/>
                <w:bCs/>
                <w:szCs w:val="24"/>
              </w:rPr>
            </w:pPr>
          </w:p>
        </w:tc>
      </w:tr>
    </w:tbl>
    <w:p w:rsidR="00814CFC" w:rsidRDefault="00814CFC" w:rsidP="002D4894">
      <w:pPr>
        <w:spacing w:after="0"/>
        <w:rPr>
          <w:b/>
          <w:szCs w:val="24"/>
        </w:rPr>
      </w:pPr>
    </w:p>
    <w:p w:rsidR="00814CFC" w:rsidRDefault="00814CFC" w:rsidP="002D4894">
      <w:pPr>
        <w:spacing w:after="0"/>
        <w:rPr>
          <w:b/>
          <w:szCs w:val="24"/>
        </w:rPr>
      </w:pPr>
    </w:p>
    <w:p w:rsidR="002E0126" w:rsidRPr="002E0126" w:rsidRDefault="002E0126" w:rsidP="002D4894">
      <w:pPr>
        <w:spacing w:after="0"/>
        <w:rPr>
          <w:b/>
          <w:szCs w:val="24"/>
        </w:rPr>
      </w:pPr>
      <w:r w:rsidRPr="002E0126">
        <w:rPr>
          <w:b/>
          <w:szCs w:val="24"/>
        </w:rPr>
        <w:t>Соответствие  общего тестового балла  пятибалльной шкале</w:t>
      </w:r>
    </w:p>
    <w:p w:rsidR="002E0126" w:rsidRPr="002E0126" w:rsidRDefault="002E0126" w:rsidP="002D4894">
      <w:pPr>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1914"/>
        <w:gridCol w:w="1914"/>
        <w:gridCol w:w="1914"/>
        <w:gridCol w:w="1915"/>
      </w:tblGrid>
      <w:tr w:rsidR="002E0126" w:rsidRPr="002E0126" w:rsidTr="002E0126">
        <w:trPr>
          <w:jc w:val="center"/>
        </w:trPr>
        <w:tc>
          <w:tcPr>
            <w:tcW w:w="1914" w:type="dxa"/>
            <w:vAlign w:val="center"/>
          </w:tcPr>
          <w:p w:rsidR="002E0126" w:rsidRPr="002E0126" w:rsidRDefault="002E0126" w:rsidP="002D4894">
            <w:pPr>
              <w:rPr>
                <w:szCs w:val="24"/>
              </w:rPr>
            </w:pPr>
            <w:r w:rsidRPr="002E0126">
              <w:rPr>
                <w:szCs w:val="24"/>
              </w:rPr>
              <w:t>Процент выполнения</w:t>
            </w:r>
          </w:p>
        </w:tc>
        <w:tc>
          <w:tcPr>
            <w:tcW w:w="1914" w:type="dxa"/>
            <w:vAlign w:val="center"/>
          </w:tcPr>
          <w:p w:rsidR="002E0126" w:rsidRPr="002E0126" w:rsidRDefault="002E0126" w:rsidP="002D4894">
            <w:pPr>
              <w:rPr>
                <w:szCs w:val="24"/>
              </w:rPr>
            </w:pPr>
            <w:r w:rsidRPr="002E0126">
              <w:rPr>
                <w:szCs w:val="24"/>
              </w:rPr>
              <w:t>95-100%</w:t>
            </w:r>
          </w:p>
        </w:tc>
        <w:tc>
          <w:tcPr>
            <w:tcW w:w="1914" w:type="dxa"/>
            <w:vAlign w:val="center"/>
          </w:tcPr>
          <w:p w:rsidR="002E0126" w:rsidRPr="002E0126" w:rsidRDefault="002E0126" w:rsidP="002D4894">
            <w:pPr>
              <w:rPr>
                <w:szCs w:val="24"/>
              </w:rPr>
            </w:pPr>
            <w:r w:rsidRPr="002E0126">
              <w:rPr>
                <w:szCs w:val="24"/>
              </w:rPr>
              <w:t>80-94%</w:t>
            </w:r>
          </w:p>
        </w:tc>
        <w:tc>
          <w:tcPr>
            <w:tcW w:w="1914" w:type="dxa"/>
            <w:vAlign w:val="center"/>
          </w:tcPr>
          <w:p w:rsidR="002E0126" w:rsidRPr="002E0126" w:rsidRDefault="002E0126" w:rsidP="002D4894">
            <w:pPr>
              <w:rPr>
                <w:szCs w:val="24"/>
              </w:rPr>
            </w:pPr>
            <w:r w:rsidRPr="002E0126">
              <w:rPr>
                <w:szCs w:val="24"/>
              </w:rPr>
              <w:t>65-79%</w:t>
            </w:r>
          </w:p>
        </w:tc>
        <w:tc>
          <w:tcPr>
            <w:tcW w:w="1915" w:type="dxa"/>
            <w:vAlign w:val="center"/>
          </w:tcPr>
          <w:p w:rsidR="002E0126" w:rsidRPr="002E0126" w:rsidRDefault="002E0126" w:rsidP="002D4894">
            <w:pPr>
              <w:rPr>
                <w:szCs w:val="24"/>
              </w:rPr>
            </w:pPr>
            <w:r w:rsidRPr="002E0126">
              <w:rPr>
                <w:szCs w:val="24"/>
              </w:rPr>
              <w:t>Менее 65%</w:t>
            </w:r>
          </w:p>
        </w:tc>
      </w:tr>
      <w:tr w:rsidR="002E0126" w:rsidRPr="002E0126" w:rsidTr="002E0126">
        <w:trPr>
          <w:jc w:val="center"/>
        </w:trPr>
        <w:tc>
          <w:tcPr>
            <w:tcW w:w="1914" w:type="dxa"/>
            <w:vAlign w:val="center"/>
          </w:tcPr>
          <w:p w:rsidR="002E0126" w:rsidRPr="002E0126" w:rsidRDefault="002E0126" w:rsidP="002D4894">
            <w:pPr>
              <w:rPr>
                <w:szCs w:val="24"/>
              </w:rPr>
            </w:pPr>
            <w:r w:rsidRPr="002E0126">
              <w:rPr>
                <w:szCs w:val="24"/>
              </w:rPr>
              <w:t>Баллы</w:t>
            </w:r>
          </w:p>
        </w:tc>
        <w:tc>
          <w:tcPr>
            <w:tcW w:w="1914" w:type="dxa"/>
            <w:vAlign w:val="center"/>
          </w:tcPr>
          <w:p w:rsidR="002E0126" w:rsidRPr="002E0126" w:rsidRDefault="002E0126" w:rsidP="002D4894">
            <w:pPr>
              <w:rPr>
                <w:szCs w:val="24"/>
              </w:rPr>
            </w:pPr>
            <w:r w:rsidRPr="002E0126">
              <w:rPr>
                <w:szCs w:val="24"/>
                <w:lang w:val="en-US"/>
              </w:rPr>
              <w:t>7</w:t>
            </w:r>
            <w:r w:rsidRPr="002E0126">
              <w:rPr>
                <w:szCs w:val="24"/>
              </w:rPr>
              <w:t>6-</w:t>
            </w:r>
            <w:r w:rsidRPr="002E0126">
              <w:rPr>
                <w:szCs w:val="24"/>
                <w:lang w:val="en-US"/>
              </w:rPr>
              <w:t>8</w:t>
            </w:r>
            <w:r w:rsidRPr="002E0126">
              <w:rPr>
                <w:szCs w:val="24"/>
              </w:rPr>
              <w:t>0</w:t>
            </w:r>
          </w:p>
        </w:tc>
        <w:tc>
          <w:tcPr>
            <w:tcW w:w="1914" w:type="dxa"/>
            <w:vAlign w:val="center"/>
          </w:tcPr>
          <w:p w:rsidR="002E0126" w:rsidRPr="002E0126" w:rsidRDefault="002E0126" w:rsidP="002D4894">
            <w:pPr>
              <w:rPr>
                <w:szCs w:val="24"/>
              </w:rPr>
            </w:pPr>
            <w:r w:rsidRPr="002E0126">
              <w:rPr>
                <w:szCs w:val="24"/>
                <w:lang w:val="en-US"/>
              </w:rPr>
              <w:t>64-75</w:t>
            </w:r>
          </w:p>
        </w:tc>
        <w:tc>
          <w:tcPr>
            <w:tcW w:w="1914" w:type="dxa"/>
            <w:vAlign w:val="center"/>
          </w:tcPr>
          <w:p w:rsidR="002E0126" w:rsidRPr="002E0126" w:rsidRDefault="002E0126" w:rsidP="002D4894">
            <w:pPr>
              <w:rPr>
                <w:szCs w:val="24"/>
              </w:rPr>
            </w:pPr>
            <w:r w:rsidRPr="002E0126">
              <w:rPr>
                <w:szCs w:val="24"/>
                <w:lang w:val="en-US"/>
              </w:rPr>
              <w:t>52-63</w:t>
            </w:r>
          </w:p>
        </w:tc>
        <w:tc>
          <w:tcPr>
            <w:tcW w:w="1915" w:type="dxa"/>
            <w:vAlign w:val="center"/>
          </w:tcPr>
          <w:p w:rsidR="002E0126" w:rsidRPr="002E0126" w:rsidRDefault="002E0126" w:rsidP="002D4894">
            <w:pPr>
              <w:rPr>
                <w:szCs w:val="24"/>
              </w:rPr>
            </w:pPr>
            <w:r w:rsidRPr="002E0126">
              <w:rPr>
                <w:szCs w:val="24"/>
                <w:lang w:val="en-US"/>
              </w:rPr>
              <w:t>51</w:t>
            </w:r>
            <w:r w:rsidRPr="002E0126">
              <w:rPr>
                <w:szCs w:val="24"/>
              </w:rPr>
              <w:t xml:space="preserve"> и ниже</w:t>
            </w:r>
          </w:p>
        </w:tc>
      </w:tr>
      <w:tr w:rsidR="002E0126" w:rsidRPr="002E0126" w:rsidTr="002E0126">
        <w:trPr>
          <w:jc w:val="center"/>
        </w:trPr>
        <w:tc>
          <w:tcPr>
            <w:tcW w:w="1914" w:type="dxa"/>
            <w:vAlign w:val="center"/>
          </w:tcPr>
          <w:p w:rsidR="002E0126" w:rsidRPr="002E0126" w:rsidRDefault="002E0126" w:rsidP="002D4894">
            <w:pPr>
              <w:rPr>
                <w:szCs w:val="24"/>
              </w:rPr>
            </w:pPr>
            <w:r w:rsidRPr="002E0126">
              <w:rPr>
                <w:szCs w:val="24"/>
              </w:rPr>
              <w:t>Отметка</w:t>
            </w:r>
          </w:p>
        </w:tc>
        <w:tc>
          <w:tcPr>
            <w:tcW w:w="1914" w:type="dxa"/>
            <w:vAlign w:val="center"/>
          </w:tcPr>
          <w:p w:rsidR="002E0126" w:rsidRPr="002E0126" w:rsidRDefault="002E0126" w:rsidP="002D4894">
            <w:pPr>
              <w:rPr>
                <w:szCs w:val="24"/>
              </w:rPr>
            </w:pPr>
            <w:r w:rsidRPr="002E0126">
              <w:rPr>
                <w:szCs w:val="24"/>
              </w:rPr>
              <w:t>5</w:t>
            </w:r>
          </w:p>
        </w:tc>
        <w:tc>
          <w:tcPr>
            <w:tcW w:w="1914" w:type="dxa"/>
            <w:vAlign w:val="center"/>
          </w:tcPr>
          <w:p w:rsidR="002E0126" w:rsidRPr="002E0126" w:rsidRDefault="002E0126" w:rsidP="002D4894">
            <w:pPr>
              <w:rPr>
                <w:szCs w:val="24"/>
              </w:rPr>
            </w:pPr>
            <w:r w:rsidRPr="002E0126">
              <w:rPr>
                <w:szCs w:val="24"/>
              </w:rPr>
              <w:t>4</w:t>
            </w:r>
          </w:p>
        </w:tc>
        <w:tc>
          <w:tcPr>
            <w:tcW w:w="1914" w:type="dxa"/>
            <w:vAlign w:val="center"/>
          </w:tcPr>
          <w:p w:rsidR="002E0126" w:rsidRPr="002E0126" w:rsidRDefault="002E0126" w:rsidP="002D4894">
            <w:pPr>
              <w:rPr>
                <w:szCs w:val="24"/>
              </w:rPr>
            </w:pPr>
            <w:r w:rsidRPr="002E0126">
              <w:rPr>
                <w:szCs w:val="24"/>
              </w:rPr>
              <w:t>3</w:t>
            </w:r>
          </w:p>
        </w:tc>
        <w:tc>
          <w:tcPr>
            <w:tcW w:w="1915" w:type="dxa"/>
            <w:vAlign w:val="center"/>
          </w:tcPr>
          <w:p w:rsidR="002E0126" w:rsidRPr="002E0126" w:rsidRDefault="002E0126" w:rsidP="002D4894">
            <w:pPr>
              <w:rPr>
                <w:szCs w:val="24"/>
              </w:rPr>
            </w:pPr>
            <w:r w:rsidRPr="002E0126">
              <w:rPr>
                <w:szCs w:val="24"/>
              </w:rPr>
              <w:t>2</w:t>
            </w:r>
          </w:p>
        </w:tc>
      </w:tr>
    </w:tbl>
    <w:p w:rsidR="002E0126" w:rsidRPr="002E0126" w:rsidRDefault="002E0126" w:rsidP="002D4894">
      <w:pPr>
        <w:rPr>
          <w:szCs w:val="24"/>
        </w:rPr>
      </w:pPr>
    </w:p>
    <w:p w:rsidR="002E0126" w:rsidRPr="002E0126" w:rsidRDefault="002E0126" w:rsidP="002D4894">
      <w:pPr>
        <w:rPr>
          <w:b/>
          <w:szCs w:val="24"/>
        </w:rPr>
      </w:pPr>
    </w:p>
    <w:p w:rsidR="002E0126" w:rsidRDefault="002E0126" w:rsidP="002D4894">
      <w:pPr>
        <w:rPr>
          <w:b/>
          <w:szCs w:val="24"/>
        </w:rPr>
      </w:pPr>
    </w:p>
    <w:p w:rsidR="00814CFC" w:rsidRDefault="00814CFC" w:rsidP="002D4894">
      <w:pPr>
        <w:rPr>
          <w:b/>
          <w:szCs w:val="24"/>
        </w:rPr>
      </w:pPr>
    </w:p>
    <w:p w:rsidR="00814CFC" w:rsidRDefault="00814CFC" w:rsidP="002D4894">
      <w:pPr>
        <w:rPr>
          <w:b/>
          <w:szCs w:val="24"/>
        </w:rPr>
      </w:pPr>
    </w:p>
    <w:p w:rsidR="00814CFC" w:rsidRDefault="00814CFC" w:rsidP="002D4894">
      <w:pPr>
        <w:rPr>
          <w:b/>
          <w:szCs w:val="24"/>
        </w:rPr>
      </w:pPr>
    </w:p>
    <w:p w:rsidR="00814CFC" w:rsidRDefault="00814CFC" w:rsidP="002D4894">
      <w:pPr>
        <w:rPr>
          <w:b/>
          <w:szCs w:val="24"/>
        </w:rPr>
      </w:pPr>
    </w:p>
    <w:p w:rsidR="00E24E62" w:rsidRDefault="00E24E62" w:rsidP="002D4894">
      <w:pPr>
        <w:rPr>
          <w:b/>
          <w:szCs w:val="24"/>
        </w:rPr>
      </w:pPr>
    </w:p>
    <w:p w:rsidR="00E24E62" w:rsidRPr="002E0126" w:rsidRDefault="00E24E62" w:rsidP="002D4894">
      <w:pPr>
        <w:rPr>
          <w:b/>
          <w:szCs w:val="24"/>
        </w:rPr>
      </w:pPr>
    </w:p>
    <w:p w:rsidR="002E0126" w:rsidRDefault="002E0126" w:rsidP="002D4894">
      <w:pPr>
        <w:spacing w:line="240" w:lineRule="auto"/>
        <w:jc w:val="center"/>
        <w:rPr>
          <w:b/>
          <w:szCs w:val="24"/>
        </w:rPr>
      </w:pPr>
    </w:p>
    <w:bookmarkEnd w:id="65"/>
    <w:p w:rsidR="005E41AD" w:rsidRPr="00AC7BE4" w:rsidRDefault="005E41AD" w:rsidP="002D4894">
      <w:pPr>
        <w:rPr>
          <w:b/>
          <w:szCs w:val="24"/>
        </w:rPr>
      </w:pPr>
    </w:p>
    <w:p w:rsidR="005E41AD" w:rsidRPr="00AC7BE4" w:rsidRDefault="005E41AD" w:rsidP="002D4894">
      <w:pPr>
        <w:jc w:val="center"/>
        <w:rPr>
          <w:b/>
          <w:szCs w:val="24"/>
        </w:rPr>
      </w:pPr>
      <w:r w:rsidRPr="00AC7BE4">
        <w:rPr>
          <w:b/>
          <w:szCs w:val="24"/>
        </w:rPr>
        <w:lastRenderedPageBreak/>
        <w:t>ОБРАЗЕЦ ДИАГНОСТИЧЕСКОЙ РАБОТЫ</w:t>
      </w:r>
    </w:p>
    <w:p w:rsidR="005E41AD" w:rsidRPr="00AC7BE4" w:rsidRDefault="005E41AD" w:rsidP="002D4894">
      <w:pPr>
        <w:rPr>
          <w:b/>
          <w:szCs w:val="24"/>
        </w:rPr>
      </w:pPr>
    </w:p>
    <w:p w:rsidR="005E41AD" w:rsidRPr="00AC7BE4" w:rsidRDefault="005E41AD" w:rsidP="002D4894">
      <w:pPr>
        <w:rPr>
          <w:i/>
          <w:szCs w:val="24"/>
        </w:rPr>
      </w:pPr>
      <w:r w:rsidRPr="00AC7BE4">
        <w:rPr>
          <w:i/>
          <w:szCs w:val="24"/>
        </w:rPr>
        <w:t>В образце представлены задания по аудированию, чтению, лексико-грамматическому материалу, письму, а также монологической и диалогической речи со скриптами (текстами) аудирования и ответами в конце разделов.  В начале каждого раздела указан источник, откуда взято задание или материал к нему.</w:t>
      </w:r>
    </w:p>
    <w:p w:rsidR="005E41AD" w:rsidRPr="00AC7BE4" w:rsidRDefault="005E41AD" w:rsidP="002D4894">
      <w:pPr>
        <w:rPr>
          <w:color w:val="000000"/>
          <w:szCs w:val="24"/>
          <w:lang w:eastAsia="ru-RU"/>
        </w:rPr>
      </w:pPr>
    </w:p>
    <w:p w:rsidR="005E41AD" w:rsidRPr="00AC7BE4" w:rsidRDefault="005E41AD" w:rsidP="002D4894">
      <w:pPr>
        <w:rPr>
          <w:b/>
          <w:color w:val="000000"/>
          <w:szCs w:val="24"/>
          <w:lang w:eastAsia="ru-RU"/>
        </w:rPr>
      </w:pPr>
      <w:r w:rsidRPr="00AC7BE4">
        <w:rPr>
          <w:b/>
          <w:color w:val="000000"/>
          <w:szCs w:val="24"/>
          <w:lang w:eastAsia="ru-RU"/>
        </w:rPr>
        <w:t>Аудирование</w:t>
      </w:r>
    </w:p>
    <w:p w:rsidR="005E41AD" w:rsidRPr="00AC7BE4" w:rsidRDefault="005E41AD" w:rsidP="002D4894">
      <w:pPr>
        <w:rPr>
          <w:b/>
          <w:color w:val="000000"/>
          <w:szCs w:val="24"/>
          <w:lang w:eastAsia="ru-RU"/>
        </w:rPr>
      </w:pPr>
    </w:p>
    <w:p w:rsidR="005E41AD" w:rsidRPr="00AC7BE4" w:rsidRDefault="005E41AD" w:rsidP="002D4894">
      <w:pPr>
        <w:rPr>
          <w:color w:val="000000"/>
          <w:szCs w:val="24"/>
          <w:lang w:eastAsia="ru-RU"/>
        </w:rPr>
      </w:pPr>
      <w:r w:rsidRPr="00AC7BE4">
        <w:rPr>
          <w:b/>
          <w:color w:val="000000"/>
          <w:szCs w:val="24"/>
          <w:lang w:eastAsia="ru-RU"/>
        </w:rPr>
        <w:t>Источник:</w:t>
      </w:r>
      <w:r w:rsidRPr="00AC7BE4">
        <w:rPr>
          <w:color w:val="000000"/>
          <w:szCs w:val="24"/>
          <w:lang w:eastAsia="ru-RU"/>
        </w:rPr>
        <w:t xml:space="preserve"> </w:t>
      </w:r>
      <w:proofErr w:type="gramStart"/>
      <w:r w:rsidRPr="00AC7BE4">
        <w:rPr>
          <w:color w:val="000000"/>
          <w:szCs w:val="24"/>
          <w:lang w:eastAsia="ru-RU"/>
        </w:rPr>
        <w:t>(</w:t>
      </w:r>
      <w:r w:rsidRPr="00AC7BE4">
        <w:rPr>
          <w:color w:val="333333"/>
          <w:szCs w:val="24"/>
          <w:shd w:val="clear" w:color="auto" w:fill="FFFFFF"/>
        </w:rPr>
        <w:t>Лэнг М., </w:t>
      </w:r>
      <w:r w:rsidRPr="00AC7BE4">
        <w:rPr>
          <w:bCs/>
          <w:color w:val="333333"/>
          <w:szCs w:val="24"/>
          <w:shd w:val="clear" w:color="auto" w:fill="FFFFFF"/>
        </w:rPr>
        <w:t>Немыкина</w:t>
      </w:r>
      <w:r w:rsidRPr="00AC7BE4">
        <w:rPr>
          <w:color w:val="333333"/>
          <w:szCs w:val="24"/>
          <w:shd w:val="clear" w:color="auto" w:fill="FFFFFF"/>
        </w:rPr>
        <w:t> А., </w:t>
      </w:r>
      <w:r w:rsidRPr="00AC7BE4">
        <w:rPr>
          <w:bCs/>
          <w:color w:val="333333"/>
          <w:szCs w:val="24"/>
          <w:shd w:val="clear" w:color="auto" w:fill="FFFFFF"/>
        </w:rPr>
        <w:t>Почепаева</w:t>
      </w:r>
      <w:r w:rsidRPr="00AC7BE4">
        <w:rPr>
          <w:color w:val="333333"/>
          <w:szCs w:val="24"/>
          <w:shd w:val="clear" w:color="auto" w:fill="FFFFFF"/>
        </w:rPr>
        <w:t xml:space="preserve"> А., - </w:t>
      </w:r>
      <w:r w:rsidRPr="00AC7BE4">
        <w:rPr>
          <w:bCs/>
          <w:color w:val="333333"/>
          <w:szCs w:val="24"/>
          <w:shd w:val="clear" w:color="auto" w:fill="FFFFFF"/>
        </w:rPr>
        <w:t>Сборник</w:t>
      </w:r>
      <w:r w:rsidRPr="00AC7BE4">
        <w:rPr>
          <w:color w:val="333333"/>
          <w:szCs w:val="24"/>
          <w:shd w:val="clear" w:color="auto" w:fill="FFFFFF"/>
        </w:rPr>
        <w:t> </w:t>
      </w:r>
      <w:r w:rsidRPr="00AC7BE4">
        <w:rPr>
          <w:bCs/>
          <w:color w:val="333333"/>
          <w:szCs w:val="24"/>
          <w:shd w:val="clear" w:color="auto" w:fill="FFFFFF"/>
        </w:rPr>
        <w:t>тестов</w:t>
      </w:r>
      <w:r w:rsidRPr="00AC7BE4">
        <w:rPr>
          <w:color w:val="333333"/>
          <w:szCs w:val="24"/>
          <w:shd w:val="clear" w:color="auto" w:fill="FFFFFF"/>
        </w:rPr>
        <w:t> </w:t>
      </w:r>
      <w:r w:rsidRPr="00AC7BE4">
        <w:rPr>
          <w:bCs/>
          <w:color w:val="333333"/>
          <w:szCs w:val="24"/>
          <w:shd w:val="clear" w:color="auto" w:fill="FFFFFF"/>
        </w:rPr>
        <w:t>для</w:t>
      </w:r>
      <w:r w:rsidRPr="00AC7BE4">
        <w:rPr>
          <w:color w:val="333333"/>
          <w:szCs w:val="24"/>
          <w:shd w:val="clear" w:color="auto" w:fill="FFFFFF"/>
        </w:rPr>
        <w:t> </w:t>
      </w:r>
      <w:r w:rsidRPr="00AC7BE4">
        <w:rPr>
          <w:bCs/>
          <w:color w:val="333333"/>
          <w:szCs w:val="24"/>
          <w:shd w:val="clear" w:color="auto" w:fill="FFFFFF"/>
        </w:rPr>
        <w:t>подготовки</w:t>
      </w:r>
      <w:r w:rsidRPr="00AC7BE4">
        <w:rPr>
          <w:color w:val="333333"/>
          <w:szCs w:val="24"/>
          <w:shd w:val="clear" w:color="auto" w:fill="FFFFFF"/>
        </w:rPr>
        <w:t> </w:t>
      </w:r>
      <w:r w:rsidRPr="00AC7BE4">
        <w:rPr>
          <w:bCs/>
          <w:color w:val="333333"/>
          <w:szCs w:val="24"/>
          <w:shd w:val="clear" w:color="auto" w:fill="FFFFFF"/>
        </w:rPr>
        <w:t>к</w:t>
      </w:r>
      <w:r w:rsidRPr="00AC7BE4">
        <w:rPr>
          <w:color w:val="333333"/>
          <w:szCs w:val="24"/>
          <w:shd w:val="clear" w:color="auto" w:fill="FFFFFF"/>
        </w:rPr>
        <w:t> </w:t>
      </w:r>
      <w:r w:rsidRPr="00AC7BE4">
        <w:rPr>
          <w:bCs/>
          <w:color w:val="333333"/>
          <w:szCs w:val="24"/>
          <w:shd w:val="clear" w:color="auto" w:fill="FFFFFF"/>
        </w:rPr>
        <w:t>ГИА.</w:t>
      </w:r>
      <w:proofErr w:type="gramEnd"/>
      <w:r w:rsidRPr="00AC7BE4">
        <w:rPr>
          <w:bCs/>
          <w:color w:val="333333"/>
          <w:szCs w:val="24"/>
          <w:shd w:val="clear" w:color="auto" w:fill="FFFFFF"/>
        </w:rPr>
        <w:t xml:space="preserve"> </w:t>
      </w:r>
      <w:proofErr w:type="gramStart"/>
      <w:r w:rsidRPr="00AC7BE4">
        <w:rPr>
          <w:bCs/>
          <w:color w:val="333333"/>
          <w:szCs w:val="24"/>
          <w:shd w:val="clear" w:color="auto" w:fill="FFFFFF"/>
        </w:rPr>
        <w:t>ОГЭ в 9 классе по английскому языку</w:t>
      </w:r>
      <w:r w:rsidRPr="00AC7BE4">
        <w:rPr>
          <w:color w:val="333333"/>
          <w:szCs w:val="24"/>
          <w:shd w:val="clear" w:color="auto" w:fill="FFFFFF"/>
        </w:rPr>
        <w:t>, 2016</w:t>
      </w:r>
      <w:r w:rsidRPr="00AC7BE4">
        <w:rPr>
          <w:color w:val="000000"/>
          <w:szCs w:val="24"/>
          <w:lang w:eastAsia="ru-RU"/>
        </w:rPr>
        <w:t>)</w:t>
      </w:r>
      <w:proofErr w:type="gramEnd"/>
    </w:p>
    <w:p w:rsidR="005E41AD" w:rsidRPr="00AC7BE4" w:rsidRDefault="005E41AD" w:rsidP="002D4894">
      <w:pPr>
        <w:rPr>
          <w:color w:val="000000"/>
          <w:szCs w:val="24"/>
          <w:lang w:eastAsia="ru-RU"/>
        </w:rPr>
      </w:pPr>
    </w:p>
    <w:p w:rsidR="005E41AD" w:rsidRPr="00AC7BE4" w:rsidRDefault="005E41AD" w:rsidP="002D4894">
      <w:pPr>
        <w:rPr>
          <w:color w:val="000000"/>
          <w:szCs w:val="24"/>
          <w:lang w:eastAsia="ru-RU"/>
        </w:rPr>
      </w:pPr>
      <w:r w:rsidRPr="00AC7BE4">
        <w:rPr>
          <w:b/>
          <w:color w:val="000000"/>
          <w:szCs w:val="24"/>
          <w:lang w:eastAsia="ru-RU"/>
        </w:rPr>
        <w:t>Задание 1.</w:t>
      </w:r>
      <w:r w:rsidRPr="00AC7BE4">
        <w:rPr>
          <w:color w:val="000000"/>
          <w:szCs w:val="24"/>
          <w:lang w:eastAsia="ru-RU"/>
        </w:rPr>
        <w:t xml:space="preserve"> Вы два раза услышите четыре коротких диалога, обозначенных буквами </w:t>
      </w:r>
      <w:r w:rsidRPr="00AC7BE4">
        <w:rPr>
          <w:color w:val="000000"/>
          <w:szCs w:val="24"/>
          <w:lang w:val="en-US" w:eastAsia="ru-RU"/>
        </w:rPr>
        <w:t>A</w:t>
      </w:r>
      <w:r w:rsidRPr="00AC7BE4">
        <w:rPr>
          <w:color w:val="000000"/>
          <w:szCs w:val="24"/>
          <w:lang w:eastAsia="ru-RU"/>
        </w:rPr>
        <w:t xml:space="preserve">, </w:t>
      </w:r>
      <w:r w:rsidRPr="00AC7BE4">
        <w:rPr>
          <w:color w:val="000000"/>
          <w:szCs w:val="24"/>
          <w:lang w:val="en-US" w:eastAsia="ru-RU"/>
        </w:rPr>
        <w:t>B</w:t>
      </w:r>
      <w:r w:rsidRPr="00AC7BE4">
        <w:rPr>
          <w:color w:val="000000"/>
          <w:szCs w:val="24"/>
          <w:lang w:eastAsia="ru-RU"/>
        </w:rPr>
        <w:t xml:space="preserve">, </w:t>
      </w:r>
      <w:r w:rsidRPr="00AC7BE4">
        <w:rPr>
          <w:color w:val="000000"/>
          <w:szCs w:val="24"/>
          <w:lang w:val="en-US" w:eastAsia="ru-RU"/>
        </w:rPr>
        <w:t>C</w:t>
      </w:r>
      <w:r w:rsidRPr="00AC7BE4">
        <w:rPr>
          <w:color w:val="000000"/>
          <w:szCs w:val="24"/>
          <w:lang w:eastAsia="ru-RU"/>
        </w:rPr>
        <w:t xml:space="preserve">, </w:t>
      </w:r>
      <w:r w:rsidRPr="00AC7BE4">
        <w:rPr>
          <w:color w:val="000000"/>
          <w:szCs w:val="24"/>
          <w:lang w:val="en-US" w:eastAsia="ru-RU"/>
        </w:rPr>
        <w:t>D</w:t>
      </w:r>
      <w:r w:rsidRPr="00AC7BE4">
        <w:rPr>
          <w:color w:val="000000"/>
          <w:szCs w:val="24"/>
          <w:lang w:eastAsia="ru-RU"/>
        </w:rPr>
        <w:t>. Установите соответствие между диалогами и местами, где они происходят: к каждому диалогу подберите соответствующие место действия, обозначенное цифрами 1-5. Используйте каждое место действия из списка только один раз. В задании есть одно лишнее место действия.</w:t>
      </w:r>
    </w:p>
    <w:p w:rsidR="005E41AD" w:rsidRPr="00AC7BE4" w:rsidRDefault="005E41AD" w:rsidP="002D4894">
      <w:pPr>
        <w:rPr>
          <w:color w:val="000000"/>
          <w:szCs w:val="24"/>
          <w:lang w:eastAsia="ru-RU"/>
        </w:rPr>
      </w:pPr>
    </w:p>
    <w:p w:rsidR="005E41AD" w:rsidRPr="00AC7BE4" w:rsidRDefault="005E41AD" w:rsidP="002D4894">
      <w:pPr>
        <w:rPr>
          <w:color w:val="000000"/>
          <w:szCs w:val="24"/>
          <w:lang w:val="en-US" w:eastAsia="ru-RU"/>
        </w:rPr>
      </w:pPr>
      <w:r w:rsidRPr="00AC7BE4">
        <w:rPr>
          <w:color w:val="000000"/>
          <w:szCs w:val="24"/>
          <w:lang w:val="en-US" w:eastAsia="ru-RU"/>
        </w:rPr>
        <w:t xml:space="preserve">1. </w:t>
      </w:r>
      <w:proofErr w:type="gramStart"/>
      <w:r w:rsidRPr="00AC7BE4">
        <w:rPr>
          <w:color w:val="000000"/>
          <w:szCs w:val="24"/>
          <w:lang w:val="en-US" w:eastAsia="ru-RU"/>
        </w:rPr>
        <w:t>In</w:t>
      </w:r>
      <w:proofErr w:type="gramEnd"/>
      <w:r w:rsidRPr="00AC7BE4">
        <w:rPr>
          <w:color w:val="000000"/>
          <w:szCs w:val="24"/>
          <w:lang w:val="en-US" w:eastAsia="ru-RU"/>
        </w:rPr>
        <w:t xml:space="preserve"> the cinema</w:t>
      </w:r>
    </w:p>
    <w:p w:rsidR="005E41AD" w:rsidRPr="00AC7BE4" w:rsidRDefault="005E41AD" w:rsidP="002D4894">
      <w:pPr>
        <w:rPr>
          <w:color w:val="000000"/>
          <w:szCs w:val="24"/>
          <w:lang w:val="en-US" w:eastAsia="ru-RU"/>
        </w:rPr>
      </w:pPr>
      <w:r w:rsidRPr="00AC7BE4">
        <w:rPr>
          <w:color w:val="000000"/>
          <w:szCs w:val="24"/>
          <w:lang w:val="en-US" w:eastAsia="ru-RU"/>
        </w:rPr>
        <w:t xml:space="preserve">2. </w:t>
      </w:r>
      <w:proofErr w:type="gramStart"/>
      <w:r w:rsidRPr="00AC7BE4">
        <w:rPr>
          <w:color w:val="000000"/>
          <w:szCs w:val="24"/>
          <w:lang w:val="en-US" w:eastAsia="ru-RU"/>
        </w:rPr>
        <w:t>On</w:t>
      </w:r>
      <w:proofErr w:type="gramEnd"/>
      <w:r w:rsidRPr="00AC7BE4">
        <w:rPr>
          <w:color w:val="000000"/>
          <w:szCs w:val="24"/>
          <w:lang w:val="en-US" w:eastAsia="ru-RU"/>
        </w:rPr>
        <w:t xml:space="preserve"> the school bus</w:t>
      </w:r>
    </w:p>
    <w:p w:rsidR="005E41AD" w:rsidRPr="00AC7BE4" w:rsidRDefault="005E41AD" w:rsidP="002D4894">
      <w:pPr>
        <w:rPr>
          <w:color w:val="000000"/>
          <w:szCs w:val="24"/>
          <w:lang w:val="en-US" w:eastAsia="ru-RU"/>
        </w:rPr>
      </w:pPr>
      <w:r w:rsidRPr="00AC7BE4">
        <w:rPr>
          <w:color w:val="000000"/>
          <w:szCs w:val="24"/>
          <w:lang w:val="en-US" w:eastAsia="ru-RU"/>
        </w:rPr>
        <w:t xml:space="preserve">3. </w:t>
      </w:r>
      <w:proofErr w:type="gramStart"/>
      <w:r w:rsidRPr="00AC7BE4">
        <w:rPr>
          <w:color w:val="000000"/>
          <w:szCs w:val="24"/>
          <w:lang w:val="en-US" w:eastAsia="ru-RU"/>
        </w:rPr>
        <w:t>At</w:t>
      </w:r>
      <w:proofErr w:type="gramEnd"/>
      <w:r w:rsidRPr="00AC7BE4">
        <w:rPr>
          <w:color w:val="000000"/>
          <w:szCs w:val="24"/>
          <w:lang w:val="en-US" w:eastAsia="ru-RU"/>
        </w:rPr>
        <w:t xml:space="preserve"> school</w:t>
      </w:r>
    </w:p>
    <w:p w:rsidR="005E41AD" w:rsidRPr="00AC7BE4" w:rsidRDefault="005E41AD" w:rsidP="002D4894">
      <w:pPr>
        <w:rPr>
          <w:color w:val="000000"/>
          <w:szCs w:val="24"/>
          <w:lang w:val="en-US" w:eastAsia="ru-RU"/>
        </w:rPr>
      </w:pPr>
      <w:r w:rsidRPr="00AC7BE4">
        <w:rPr>
          <w:color w:val="000000"/>
          <w:szCs w:val="24"/>
          <w:lang w:val="en-US" w:eastAsia="ru-RU"/>
        </w:rPr>
        <w:t xml:space="preserve">4. </w:t>
      </w:r>
      <w:proofErr w:type="gramStart"/>
      <w:r w:rsidRPr="00AC7BE4">
        <w:rPr>
          <w:color w:val="000000"/>
          <w:szCs w:val="24"/>
          <w:lang w:val="en-US" w:eastAsia="ru-RU"/>
        </w:rPr>
        <w:t>At</w:t>
      </w:r>
      <w:proofErr w:type="gramEnd"/>
      <w:r w:rsidRPr="00AC7BE4">
        <w:rPr>
          <w:color w:val="000000"/>
          <w:szCs w:val="24"/>
          <w:lang w:val="en-US" w:eastAsia="ru-RU"/>
        </w:rPr>
        <w:t xml:space="preserve"> the newsagent’s</w:t>
      </w:r>
    </w:p>
    <w:p w:rsidR="005E41AD" w:rsidRPr="00AC7BE4" w:rsidRDefault="005E41AD" w:rsidP="002D4894">
      <w:pPr>
        <w:rPr>
          <w:color w:val="000000"/>
          <w:szCs w:val="24"/>
          <w:lang w:val="en-US" w:eastAsia="ru-RU"/>
        </w:rPr>
      </w:pPr>
      <w:r w:rsidRPr="00AC7BE4">
        <w:rPr>
          <w:color w:val="000000"/>
          <w:szCs w:val="24"/>
          <w:lang w:val="en-US" w:eastAsia="ru-RU"/>
        </w:rPr>
        <w:t>5. At home</w:t>
      </w:r>
    </w:p>
    <w:p w:rsidR="005E41AD" w:rsidRPr="00AC7BE4" w:rsidRDefault="005E41AD" w:rsidP="002D4894">
      <w:pPr>
        <w:rPr>
          <w:color w:val="000000"/>
          <w:szCs w:val="24"/>
          <w:lang w:eastAsia="ru-RU"/>
        </w:rPr>
      </w:pPr>
      <w:r w:rsidRPr="00AC7BE4">
        <w:rPr>
          <w:color w:val="000000"/>
          <w:szCs w:val="24"/>
          <w:lang w:eastAsia="ru-RU"/>
        </w:rPr>
        <w:t>Запишите в таблицу выбранные цифры под соответствующими буквами.</w:t>
      </w:r>
    </w:p>
    <w:p w:rsidR="005E41AD" w:rsidRPr="00AC7BE4" w:rsidRDefault="005E41AD" w:rsidP="002D4894">
      <w:pPr>
        <w:rPr>
          <w:color w:val="000000"/>
          <w:szCs w:val="24"/>
          <w:lang w:eastAsia="ru-RU"/>
        </w:rPr>
      </w:pPr>
    </w:p>
    <w:p w:rsidR="005E41AD" w:rsidRPr="00AC7BE4" w:rsidRDefault="005E41AD" w:rsidP="002D4894">
      <w:pPr>
        <w:rPr>
          <w:b/>
          <w:color w:val="000000"/>
          <w:szCs w:val="24"/>
          <w:lang w:eastAsia="ru-RU"/>
        </w:rPr>
      </w:pPr>
      <w:r w:rsidRPr="00AC7BE4">
        <w:rPr>
          <w:b/>
          <w:color w:val="000000"/>
          <w:szCs w:val="24"/>
          <w:lang w:eastAsia="ru-RU"/>
        </w:rPr>
        <w:t xml:space="preserve">Ответ: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33"/>
        <w:gridCol w:w="1955"/>
        <w:gridCol w:w="1954"/>
        <w:gridCol w:w="1955"/>
        <w:gridCol w:w="1956"/>
      </w:tblGrid>
      <w:tr w:rsidR="005E41AD" w:rsidRPr="00AC7BE4" w:rsidTr="00AC7BE4">
        <w:tc>
          <w:tcPr>
            <w:tcW w:w="2136" w:type="dxa"/>
          </w:tcPr>
          <w:p w:rsidR="005E41AD" w:rsidRPr="00AC7BE4" w:rsidRDefault="005E41AD" w:rsidP="002D4894">
            <w:pPr>
              <w:rPr>
                <w:color w:val="000000"/>
                <w:szCs w:val="24"/>
                <w:lang w:eastAsia="ru-RU"/>
              </w:rPr>
            </w:pPr>
            <w:r w:rsidRPr="00AC7BE4">
              <w:rPr>
                <w:color w:val="000000"/>
                <w:szCs w:val="24"/>
                <w:lang w:eastAsia="ru-RU"/>
              </w:rPr>
              <w:t>Диалог</w:t>
            </w:r>
          </w:p>
        </w:tc>
        <w:tc>
          <w:tcPr>
            <w:tcW w:w="2136" w:type="dxa"/>
            <w:vAlign w:val="center"/>
          </w:tcPr>
          <w:p w:rsidR="005E41AD" w:rsidRPr="00AC7BE4" w:rsidRDefault="005E41AD" w:rsidP="002D4894">
            <w:pPr>
              <w:rPr>
                <w:color w:val="000000"/>
                <w:szCs w:val="24"/>
                <w:lang w:val="en-US" w:eastAsia="ru-RU"/>
              </w:rPr>
            </w:pPr>
            <w:r w:rsidRPr="00AC7BE4">
              <w:rPr>
                <w:color w:val="000000"/>
                <w:szCs w:val="24"/>
                <w:lang w:val="en-US" w:eastAsia="ru-RU"/>
              </w:rPr>
              <w:t>A</w:t>
            </w:r>
          </w:p>
        </w:tc>
        <w:tc>
          <w:tcPr>
            <w:tcW w:w="2136" w:type="dxa"/>
            <w:vAlign w:val="center"/>
          </w:tcPr>
          <w:p w:rsidR="005E41AD" w:rsidRPr="00AC7BE4" w:rsidRDefault="005E41AD" w:rsidP="002D4894">
            <w:pPr>
              <w:rPr>
                <w:color w:val="000000"/>
                <w:szCs w:val="24"/>
                <w:lang w:val="en-US" w:eastAsia="ru-RU"/>
              </w:rPr>
            </w:pPr>
            <w:r w:rsidRPr="00AC7BE4">
              <w:rPr>
                <w:color w:val="000000"/>
                <w:szCs w:val="24"/>
                <w:lang w:val="en-US" w:eastAsia="ru-RU"/>
              </w:rPr>
              <w:t>B</w:t>
            </w:r>
          </w:p>
        </w:tc>
        <w:tc>
          <w:tcPr>
            <w:tcW w:w="2137" w:type="dxa"/>
            <w:vAlign w:val="center"/>
          </w:tcPr>
          <w:p w:rsidR="005E41AD" w:rsidRPr="00AC7BE4" w:rsidRDefault="005E41AD" w:rsidP="002D4894">
            <w:pPr>
              <w:rPr>
                <w:color w:val="000000"/>
                <w:szCs w:val="24"/>
                <w:lang w:val="en-US" w:eastAsia="ru-RU"/>
              </w:rPr>
            </w:pPr>
            <w:r w:rsidRPr="00AC7BE4">
              <w:rPr>
                <w:color w:val="000000"/>
                <w:szCs w:val="24"/>
                <w:lang w:val="en-US" w:eastAsia="ru-RU"/>
              </w:rPr>
              <w:t>C</w:t>
            </w:r>
          </w:p>
        </w:tc>
        <w:tc>
          <w:tcPr>
            <w:tcW w:w="2137" w:type="dxa"/>
            <w:vAlign w:val="center"/>
          </w:tcPr>
          <w:p w:rsidR="005E41AD" w:rsidRPr="00AC7BE4" w:rsidRDefault="005E41AD" w:rsidP="002D4894">
            <w:pPr>
              <w:rPr>
                <w:color w:val="000000"/>
                <w:szCs w:val="24"/>
                <w:lang w:val="en-US" w:eastAsia="ru-RU"/>
              </w:rPr>
            </w:pPr>
            <w:r w:rsidRPr="00AC7BE4">
              <w:rPr>
                <w:color w:val="000000"/>
                <w:szCs w:val="24"/>
                <w:lang w:val="en-US" w:eastAsia="ru-RU"/>
              </w:rPr>
              <w:t>D</w:t>
            </w:r>
          </w:p>
        </w:tc>
      </w:tr>
      <w:tr w:rsidR="005E41AD" w:rsidRPr="00AC7BE4" w:rsidTr="00AC7BE4">
        <w:tc>
          <w:tcPr>
            <w:tcW w:w="2136" w:type="dxa"/>
          </w:tcPr>
          <w:p w:rsidR="005E41AD" w:rsidRPr="00AC7BE4" w:rsidRDefault="005E41AD" w:rsidP="002D4894">
            <w:pPr>
              <w:rPr>
                <w:color w:val="000000"/>
                <w:szCs w:val="24"/>
                <w:lang w:eastAsia="ru-RU"/>
              </w:rPr>
            </w:pPr>
            <w:r w:rsidRPr="00AC7BE4">
              <w:rPr>
                <w:color w:val="000000"/>
                <w:szCs w:val="24"/>
                <w:lang w:eastAsia="ru-RU"/>
              </w:rPr>
              <w:t>Место действия</w:t>
            </w:r>
          </w:p>
        </w:tc>
        <w:tc>
          <w:tcPr>
            <w:tcW w:w="2136" w:type="dxa"/>
          </w:tcPr>
          <w:p w:rsidR="005E41AD" w:rsidRPr="00AC7BE4" w:rsidRDefault="005E41AD" w:rsidP="002D4894">
            <w:pPr>
              <w:rPr>
                <w:color w:val="000000"/>
                <w:szCs w:val="24"/>
                <w:lang w:eastAsia="ru-RU"/>
              </w:rPr>
            </w:pPr>
          </w:p>
        </w:tc>
        <w:tc>
          <w:tcPr>
            <w:tcW w:w="2136" w:type="dxa"/>
          </w:tcPr>
          <w:p w:rsidR="005E41AD" w:rsidRPr="00AC7BE4" w:rsidRDefault="005E41AD" w:rsidP="002D4894">
            <w:pPr>
              <w:rPr>
                <w:color w:val="000000"/>
                <w:szCs w:val="24"/>
                <w:lang w:eastAsia="ru-RU"/>
              </w:rPr>
            </w:pPr>
          </w:p>
        </w:tc>
        <w:tc>
          <w:tcPr>
            <w:tcW w:w="2137" w:type="dxa"/>
          </w:tcPr>
          <w:p w:rsidR="005E41AD" w:rsidRPr="00AC7BE4" w:rsidRDefault="005E41AD" w:rsidP="002D4894">
            <w:pPr>
              <w:rPr>
                <w:color w:val="000000"/>
                <w:szCs w:val="24"/>
                <w:lang w:eastAsia="ru-RU"/>
              </w:rPr>
            </w:pPr>
          </w:p>
        </w:tc>
        <w:tc>
          <w:tcPr>
            <w:tcW w:w="2137" w:type="dxa"/>
          </w:tcPr>
          <w:p w:rsidR="005E41AD" w:rsidRPr="00AC7BE4" w:rsidRDefault="005E41AD" w:rsidP="002D4894">
            <w:pPr>
              <w:rPr>
                <w:color w:val="000000"/>
                <w:szCs w:val="24"/>
                <w:lang w:eastAsia="ru-RU"/>
              </w:rPr>
            </w:pPr>
          </w:p>
        </w:tc>
      </w:tr>
    </w:tbl>
    <w:p w:rsidR="005E41AD" w:rsidRPr="00AC7BE4" w:rsidRDefault="005E41AD" w:rsidP="002D4894">
      <w:pPr>
        <w:rPr>
          <w:color w:val="000000"/>
          <w:szCs w:val="24"/>
          <w:lang w:eastAsia="ru-RU"/>
        </w:rPr>
      </w:pPr>
    </w:p>
    <w:p w:rsidR="005E41AD" w:rsidRPr="00AC7BE4" w:rsidRDefault="005E41AD" w:rsidP="002D4894">
      <w:pPr>
        <w:rPr>
          <w:color w:val="000000"/>
          <w:szCs w:val="24"/>
          <w:lang w:eastAsia="ru-RU"/>
        </w:rPr>
      </w:pPr>
      <w:r w:rsidRPr="00AC7BE4">
        <w:rPr>
          <w:b/>
          <w:color w:val="000000"/>
          <w:szCs w:val="24"/>
          <w:lang w:eastAsia="ru-RU"/>
        </w:rPr>
        <w:t>Задание 2.</w:t>
      </w:r>
      <w:r w:rsidRPr="00AC7BE4">
        <w:rPr>
          <w:color w:val="000000"/>
          <w:szCs w:val="24"/>
          <w:lang w:eastAsia="ru-RU"/>
        </w:rPr>
        <w:t xml:space="preserve"> Вы два раза услышите пять высказываний, обозначенный буквами </w:t>
      </w:r>
      <w:r w:rsidRPr="00AC7BE4">
        <w:rPr>
          <w:color w:val="000000"/>
          <w:szCs w:val="24"/>
          <w:lang w:val="en-US" w:eastAsia="ru-RU"/>
        </w:rPr>
        <w:t>A</w:t>
      </w:r>
      <w:r w:rsidRPr="00AC7BE4">
        <w:rPr>
          <w:color w:val="000000"/>
          <w:szCs w:val="24"/>
          <w:lang w:eastAsia="ru-RU"/>
        </w:rPr>
        <w:t xml:space="preserve">, </w:t>
      </w:r>
      <w:r w:rsidRPr="00AC7BE4">
        <w:rPr>
          <w:color w:val="000000"/>
          <w:szCs w:val="24"/>
          <w:lang w:val="en-US" w:eastAsia="ru-RU"/>
        </w:rPr>
        <w:t>B</w:t>
      </w:r>
      <w:r w:rsidRPr="00AC7BE4">
        <w:rPr>
          <w:color w:val="000000"/>
          <w:szCs w:val="24"/>
          <w:lang w:eastAsia="ru-RU"/>
        </w:rPr>
        <w:t xml:space="preserve">, </w:t>
      </w:r>
      <w:r w:rsidRPr="00AC7BE4">
        <w:rPr>
          <w:color w:val="000000"/>
          <w:szCs w:val="24"/>
          <w:lang w:val="en-US" w:eastAsia="ru-RU"/>
        </w:rPr>
        <w:t>C</w:t>
      </w:r>
      <w:r w:rsidRPr="00AC7BE4">
        <w:rPr>
          <w:color w:val="000000"/>
          <w:szCs w:val="24"/>
          <w:lang w:eastAsia="ru-RU"/>
        </w:rPr>
        <w:t xml:space="preserve">, </w:t>
      </w:r>
      <w:r w:rsidRPr="00AC7BE4">
        <w:rPr>
          <w:color w:val="000000"/>
          <w:szCs w:val="24"/>
          <w:lang w:val="en-US" w:eastAsia="ru-RU"/>
        </w:rPr>
        <w:t>D</w:t>
      </w:r>
      <w:r w:rsidRPr="00AC7BE4">
        <w:rPr>
          <w:color w:val="000000"/>
          <w:szCs w:val="24"/>
          <w:lang w:eastAsia="ru-RU"/>
        </w:rPr>
        <w:t xml:space="preserve">, </w:t>
      </w:r>
      <w:r w:rsidRPr="00AC7BE4">
        <w:rPr>
          <w:color w:val="000000"/>
          <w:szCs w:val="24"/>
          <w:lang w:val="en-US" w:eastAsia="ru-RU"/>
        </w:rPr>
        <w:t>E</w:t>
      </w:r>
      <w:r w:rsidRPr="00AC7BE4">
        <w:rPr>
          <w:color w:val="000000"/>
          <w:szCs w:val="24"/>
          <w:lang w:eastAsia="ru-RU"/>
        </w:rPr>
        <w:t>. Установите соответствие между высказываниями и утверждениями из следующего списка: к каждому высказывания подберите соответствующее утверждение, обозначенное цифрами. Используйте каждое утверждение из списка 1-6 только один раз. В задании есть одно лишнее утверждение.</w:t>
      </w:r>
    </w:p>
    <w:p w:rsidR="005E41AD" w:rsidRPr="00AC7BE4" w:rsidRDefault="005E41AD" w:rsidP="002D4894">
      <w:pPr>
        <w:rPr>
          <w:color w:val="000000"/>
          <w:szCs w:val="24"/>
          <w:lang w:val="en-US" w:eastAsia="ru-RU"/>
        </w:rPr>
      </w:pPr>
      <w:r w:rsidRPr="00AC7BE4">
        <w:rPr>
          <w:color w:val="000000"/>
          <w:szCs w:val="24"/>
          <w:lang w:val="en-US" w:eastAsia="ru-RU"/>
        </w:rPr>
        <w:t>1. The speaker talks about the importance of saving energy.</w:t>
      </w:r>
    </w:p>
    <w:p w:rsidR="005E41AD" w:rsidRPr="00AC7BE4" w:rsidRDefault="005E41AD" w:rsidP="002D4894">
      <w:pPr>
        <w:rPr>
          <w:color w:val="000000"/>
          <w:szCs w:val="24"/>
          <w:lang w:val="en-US" w:eastAsia="ru-RU"/>
        </w:rPr>
      </w:pPr>
      <w:r w:rsidRPr="00AC7BE4">
        <w:rPr>
          <w:color w:val="000000"/>
          <w:szCs w:val="24"/>
          <w:lang w:val="en-US" w:eastAsia="ru-RU"/>
        </w:rPr>
        <w:lastRenderedPageBreak/>
        <w:t>2. The speaker gives different pieces of advice on how to save the environment.</w:t>
      </w:r>
    </w:p>
    <w:p w:rsidR="005E41AD" w:rsidRPr="00AC7BE4" w:rsidRDefault="005E41AD" w:rsidP="002D4894">
      <w:pPr>
        <w:rPr>
          <w:color w:val="000000"/>
          <w:szCs w:val="24"/>
          <w:lang w:val="en-US" w:eastAsia="ru-RU"/>
        </w:rPr>
      </w:pPr>
      <w:r w:rsidRPr="00AC7BE4">
        <w:rPr>
          <w:color w:val="000000"/>
          <w:szCs w:val="24"/>
          <w:lang w:val="en-US" w:eastAsia="ru-RU"/>
        </w:rPr>
        <w:t>3. The speaker disagrees that only his country is responsible for climate change.</w:t>
      </w:r>
    </w:p>
    <w:p w:rsidR="005E41AD" w:rsidRPr="00AC7BE4" w:rsidRDefault="005E41AD" w:rsidP="002D4894">
      <w:pPr>
        <w:rPr>
          <w:color w:val="000000"/>
          <w:szCs w:val="24"/>
          <w:lang w:val="en-US" w:eastAsia="ru-RU"/>
        </w:rPr>
      </w:pPr>
      <w:r w:rsidRPr="00AC7BE4">
        <w:rPr>
          <w:color w:val="000000"/>
          <w:szCs w:val="24"/>
          <w:lang w:val="en-US" w:eastAsia="ru-RU"/>
        </w:rPr>
        <w:t>4. The speaker says that the younger generation should set an example to their parents.</w:t>
      </w:r>
    </w:p>
    <w:p w:rsidR="005E41AD" w:rsidRPr="00AC7BE4" w:rsidRDefault="005E41AD" w:rsidP="002D4894">
      <w:pPr>
        <w:rPr>
          <w:color w:val="000000"/>
          <w:szCs w:val="24"/>
          <w:lang w:val="en-US" w:eastAsia="ru-RU"/>
        </w:rPr>
      </w:pPr>
      <w:r w:rsidRPr="00AC7BE4">
        <w:rPr>
          <w:color w:val="000000"/>
          <w:szCs w:val="24"/>
          <w:lang w:val="en-US" w:eastAsia="ru-RU"/>
        </w:rPr>
        <w:t>5. The speaker says that producing hydro energy can save money to his/her country.</w:t>
      </w:r>
    </w:p>
    <w:p w:rsidR="005E41AD" w:rsidRPr="00AC7BE4" w:rsidRDefault="005E41AD" w:rsidP="002D4894">
      <w:pPr>
        <w:rPr>
          <w:color w:val="000000"/>
          <w:szCs w:val="24"/>
          <w:lang w:val="en-US" w:eastAsia="ru-RU"/>
        </w:rPr>
      </w:pPr>
      <w:r w:rsidRPr="00AC7BE4">
        <w:rPr>
          <w:color w:val="000000"/>
          <w:szCs w:val="24"/>
          <w:lang w:val="en-US" w:eastAsia="ru-RU"/>
        </w:rPr>
        <w:t>6. The speaker says that even small actions can help to save the planet.</w:t>
      </w:r>
    </w:p>
    <w:p w:rsidR="005E41AD" w:rsidRPr="00AC7BE4" w:rsidRDefault="005E41AD" w:rsidP="002D4894">
      <w:pPr>
        <w:rPr>
          <w:color w:val="000000"/>
          <w:szCs w:val="24"/>
          <w:lang w:val="en-US" w:eastAsia="ru-RU"/>
        </w:rPr>
      </w:pPr>
    </w:p>
    <w:p w:rsidR="005E41AD" w:rsidRPr="00AC7BE4" w:rsidRDefault="005E41AD" w:rsidP="002D4894">
      <w:pPr>
        <w:rPr>
          <w:color w:val="000000"/>
          <w:szCs w:val="24"/>
          <w:lang w:eastAsia="ru-RU"/>
        </w:rPr>
      </w:pPr>
      <w:r w:rsidRPr="00AC7BE4">
        <w:rPr>
          <w:color w:val="000000"/>
          <w:szCs w:val="24"/>
          <w:lang w:eastAsia="ru-RU"/>
        </w:rPr>
        <w:t>Запишите в таблицу выбранные цифры под соответствующими буквами.</w:t>
      </w:r>
    </w:p>
    <w:p w:rsidR="005E41AD" w:rsidRPr="00AC7BE4" w:rsidRDefault="005E41AD" w:rsidP="002D4894">
      <w:pPr>
        <w:rPr>
          <w:color w:val="000000"/>
          <w:szCs w:val="24"/>
          <w:lang w:eastAsia="ru-RU"/>
        </w:rPr>
      </w:pPr>
    </w:p>
    <w:p w:rsidR="005E41AD" w:rsidRPr="00AC7BE4" w:rsidRDefault="005E41AD" w:rsidP="002D4894">
      <w:pPr>
        <w:rPr>
          <w:b/>
          <w:color w:val="000000"/>
          <w:szCs w:val="24"/>
          <w:lang w:eastAsia="ru-RU"/>
        </w:rPr>
      </w:pPr>
      <w:r w:rsidRPr="00AC7BE4">
        <w:rPr>
          <w:b/>
          <w:color w:val="000000"/>
          <w:szCs w:val="24"/>
          <w:lang w:eastAsia="ru-RU"/>
        </w:rPr>
        <w:t xml:space="preserve">Ответ: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37"/>
        <w:gridCol w:w="1612"/>
        <w:gridCol w:w="1607"/>
        <w:gridCol w:w="1608"/>
        <w:gridCol w:w="1612"/>
        <w:gridCol w:w="1577"/>
      </w:tblGrid>
      <w:tr w:rsidR="005E41AD" w:rsidRPr="00AC7BE4" w:rsidTr="00AC7BE4">
        <w:tc>
          <w:tcPr>
            <w:tcW w:w="1921" w:type="dxa"/>
          </w:tcPr>
          <w:p w:rsidR="005E41AD" w:rsidRPr="00AC7BE4" w:rsidRDefault="005E41AD" w:rsidP="002D4894">
            <w:pPr>
              <w:rPr>
                <w:color w:val="000000"/>
                <w:szCs w:val="24"/>
                <w:lang w:eastAsia="ru-RU"/>
              </w:rPr>
            </w:pPr>
            <w:r w:rsidRPr="00AC7BE4">
              <w:rPr>
                <w:color w:val="000000"/>
                <w:szCs w:val="24"/>
                <w:lang w:eastAsia="ru-RU"/>
              </w:rPr>
              <w:t>Диалог</w:t>
            </w:r>
          </w:p>
        </w:tc>
        <w:tc>
          <w:tcPr>
            <w:tcW w:w="1760" w:type="dxa"/>
            <w:vAlign w:val="center"/>
          </w:tcPr>
          <w:p w:rsidR="005E41AD" w:rsidRPr="00AC7BE4" w:rsidRDefault="005E41AD" w:rsidP="002D4894">
            <w:pPr>
              <w:rPr>
                <w:color w:val="000000"/>
                <w:szCs w:val="24"/>
                <w:lang w:val="en-US" w:eastAsia="ru-RU"/>
              </w:rPr>
            </w:pPr>
            <w:r w:rsidRPr="00AC7BE4">
              <w:rPr>
                <w:color w:val="000000"/>
                <w:szCs w:val="24"/>
                <w:lang w:val="en-US" w:eastAsia="ru-RU"/>
              </w:rPr>
              <w:t>A</w:t>
            </w:r>
          </w:p>
        </w:tc>
        <w:tc>
          <w:tcPr>
            <w:tcW w:w="1757" w:type="dxa"/>
            <w:vAlign w:val="center"/>
          </w:tcPr>
          <w:p w:rsidR="005E41AD" w:rsidRPr="00AC7BE4" w:rsidRDefault="005E41AD" w:rsidP="002D4894">
            <w:pPr>
              <w:rPr>
                <w:color w:val="000000"/>
                <w:szCs w:val="24"/>
                <w:lang w:val="en-US" w:eastAsia="ru-RU"/>
              </w:rPr>
            </w:pPr>
            <w:r w:rsidRPr="00AC7BE4">
              <w:rPr>
                <w:color w:val="000000"/>
                <w:szCs w:val="24"/>
                <w:lang w:val="en-US" w:eastAsia="ru-RU"/>
              </w:rPr>
              <w:t>B</w:t>
            </w:r>
          </w:p>
        </w:tc>
        <w:tc>
          <w:tcPr>
            <w:tcW w:w="1758" w:type="dxa"/>
            <w:vAlign w:val="center"/>
          </w:tcPr>
          <w:p w:rsidR="005E41AD" w:rsidRPr="00AC7BE4" w:rsidRDefault="005E41AD" w:rsidP="002D4894">
            <w:pPr>
              <w:rPr>
                <w:color w:val="000000"/>
                <w:szCs w:val="24"/>
                <w:lang w:val="en-US" w:eastAsia="ru-RU"/>
              </w:rPr>
            </w:pPr>
            <w:r w:rsidRPr="00AC7BE4">
              <w:rPr>
                <w:color w:val="000000"/>
                <w:szCs w:val="24"/>
                <w:lang w:val="en-US" w:eastAsia="ru-RU"/>
              </w:rPr>
              <w:t>C</w:t>
            </w:r>
          </w:p>
        </w:tc>
        <w:tc>
          <w:tcPr>
            <w:tcW w:w="1761" w:type="dxa"/>
            <w:vAlign w:val="center"/>
          </w:tcPr>
          <w:p w:rsidR="005E41AD" w:rsidRPr="00AC7BE4" w:rsidRDefault="005E41AD" w:rsidP="002D4894">
            <w:pPr>
              <w:rPr>
                <w:color w:val="000000"/>
                <w:szCs w:val="24"/>
                <w:lang w:val="en-US" w:eastAsia="ru-RU"/>
              </w:rPr>
            </w:pPr>
            <w:r w:rsidRPr="00AC7BE4">
              <w:rPr>
                <w:color w:val="000000"/>
                <w:szCs w:val="24"/>
                <w:lang w:val="en-US" w:eastAsia="ru-RU"/>
              </w:rPr>
              <w:t>D</w:t>
            </w:r>
          </w:p>
        </w:tc>
        <w:tc>
          <w:tcPr>
            <w:tcW w:w="1725" w:type="dxa"/>
          </w:tcPr>
          <w:p w:rsidR="005E41AD" w:rsidRPr="00AC7BE4" w:rsidRDefault="005E41AD" w:rsidP="002D4894">
            <w:pPr>
              <w:rPr>
                <w:color w:val="000000"/>
                <w:szCs w:val="24"/>
                <w:lang w:val="en-US" w:eastAsia="ru-RU"/>
              </w:rPr>
            </w:pPr>
            <w:r w:rsidRPr="00AC7BE4">
              <w:rPr>
                <w:color w:val="000000"/>
                <w:szCs w:val="24"/>
                <w:lang w:val="en-US" w:eastAsia="ru-RU"/>
              </w:rPr>
              <w:t>E</w:t>
            </w:r>
          </w:p>
        </w:tc>
      </w:tr>
      <w:tr w:rsidR="005E41AD" w:rsidRPr="00AC7BE4" w:rsidTr="00AC7BE4">
        <w:tc>
          <w:tcPr>
            <w:tcW w:w="1921" w:type="dxa"/>
          </w:tcPr>
          <w:p w:rsidR="005E41AD" w:rsidRPr="00AC7BE4" w:rsidRDefault="005E41AD" w:rsidP="002D4894">
            <w:pPr>
              <w:rPr>
                <w:color w:val="000000"/>
                <w:szCs w:val="24"/>
                <w:lang w:eastAsia="ru-RU"/>
              </w:rPr>
            </w:pPr>
            <w:r w:rsidRPr="00AC7BE4">
              <w:rPr>
                <w:color w:val="000000"/>
                <w:szCs w:val="24"/>
                <w:lang w:eastAsia="ru-RU"/>
              </w:rPr>
              <w:t>Место действия</w:t>
            </w:r>
          </w:p>
        </w:tc>
        <w:tc>
          <w:tcPr>
            <w:tcW w:w="1760" w:type="dxa"/>
          </w:tcPr>
          <w:p w:rsidR="005E41AD" w:rsidRPr="00AC7BE4" w:rsidRDefault="005E41AD" w:rsidP="002D4894">
            <w:pPr>
              <w:rPr>
                <w:color w:val="000000"/>
                <w:szCs w:val="24"/>
                <w:lang w:eastAsia="ru-RU"/>
              </w:rPr>
            </w:pPr>
          </w:p>
        </w:tc>
        <w:tc>
          <w:tcPr>
            <w:tcW w:w="1757" w:type="dxa"/>
          </w:tcPr>
          <w:p w:rsidR="005E41AD" w:rsidRPr="00AC7BE4" w:rsidRDefault="005E41AD" w:rsidP="002D4894">
            <w:pPr>
              <w:rPr>
                <w:color w:val="000000"/>
                <w:szCs w:val="24"/>
                <w:lang w:eastAsia="ru-RU"/>
              </w:rPr>
            </w:pPr>
          </w:p>
        </w:tc>
        <w:tc>
          <w:tcPr>
            <w:tcW w:w="1758" w:type="dxa"/>
          </w:tcPr>
          <w:p w:rsidR="005E41AD" w:rsidRPr="00AC7BE4" w:rsidRDefault="005E41AD" w:rsidP="002D4894">
            <w:pPr>
              <w:rPr>
                <w:color w:val="000000"/>
                <w:szCs w:val="24"/>
                <w:lang w:eastAsia="ru-RU"/>
              </w:rPr>
            </w:pPr>
          </w:p>
        </w:tc>
        <w:tc>
          <w:tcPr>
            <w:tcW w:w="1761" w:type="dxa"/>
          </w:tcPr>
          <w:p w:rsidR="005E41AD" w:rsidRPr="00AC7BE4" w:rsidRDefault="005E41AD" w:rsidP="002D4894">
            <w:pPr>
              <w:rPr>
                <w:color w:val="000000"/>
                <w:szCs w:val="24"/>
                <w:lang w:eastAsia="ru-RU"/>
              </w:rPr>
            </w:pPr>
          </w:p>
        </w:tc>
        <w:tc>
          <w:tcPr>
            <w:tcW w:w="1725" w:type="dxa"/>
          </w:tcPr>
          <w:p w:rsidR="005E41AD" w:rsidRPr="00AC7BE4" w:rsidRDefault="005E41AD" w:rsidP="002D4894">
            <w:pPr>
              <w:rPr>
                <w:color w:val="000000"/>
                <w:szCs w:val="24"/>
                <w:lang w:eastAsia="ru-RU"/>
              </w:rPr>
            </w:pPr>
          </w:p>
        </w:tc>
      </w:tr>
    </w:tbl>
    <w:p w:rsidR="005E41AD" w:rsidRPr="00AC7BE4" w:rsidRDefault="005E41AD" w:rsidP="002D4894">
      <w:pPr>
        <w:rPr>
          <w:color w:val="000000"/>
          <w:szCs w:val="24"/>
          <w:lang w:eastAsia="ru-RU"/>
        </w:rPr>
      </w:pPr>
    </w:p>
    <w:p w:rsidR="005E41AD" w:rsidRPr="00AC7BE4" w:rsidRDefault="005E41AD" w:rsidP="002D4894">
      <w:pPr>
        <w:rPr>
          <w:color w:val="000000"/>
          <w:szCs w:val="24"/>
          <w:lang w:eastAsia="ru-RU"/>
        </w:rPr>
      </w:pPr>
      <w:r w:rsidRPr="00AC7BE4">
        <w:rPr>
          <w:color w:val="000000"/>
          <w:szCs w:val="24"/>
          <w:lang w:eastAsia="ru-RU"/>
        </w:rPr>
        <w:t>Текст задания 1:</w:t>
      </w:r>
    </w:p>
    <w:p w:rsidR="005E41AD" w:rsidRPr="00AC7BE4" w:rsidRDefault="005E41AD" w:rsidP="002D4894">
      <w:pPr>
        <w:rPr>
          <w:b/>
          <w:color w:val="000000"/>
          <w:szCs w:val="24"/>
          <w:lang w:eastAsia="ru-RU"/>
        </w:rPr>
      </w:pPr>
      <w:r w:rsidRPr="00AC7BE4">
        <w:rPr>
          <w:b/>
          <w:color w:val="000000"/>
          <w:szCs w:val="24"/>
          <w:lang w:val="en-US" w:eastAsia="ru-RU"/>
        </w:rPr>
        <w:t>Speaker</w:t>
      </w:r>
      <w:r w:rsidRPr="00AC7BE4">
        <w:rPr>
          <w:b/>
          <w:color w:val="000000"/>
          <w:szCs w:val="24"/>
          <w:lang w:eastAsia="ru-RU"/>
        </w:rPr>
        <w:t xml:space="preserve"> </w:t>
      </w:r>
      <w:r w:rsidRPr="00AC7BE4">
        <w:rPr>
          <w:b/>
          <w:color w:val="000000"/>
          <w:szCs w:val="24"/>
          <w:lang w:val="en-US" w:eastAsia="ru-RU"/>
        </w:rPr>
        <w:t>A</w:t>
      </w:r>
    </w:p>
    <w:p w:rsidR="005E41AD" w:rsidRPr="00AC7BE4" w:rsidRDefault="005E41AD" w:rsidP="002D4894">
      <w:pPr>
        <w:rPr>
          <w:color w:val="000000"/>
          <w:szCs w:val="24"/>
          <w:lang w:val="en-US" w:eastAsia="ru-RU"/>
        </w:rPr>
      </w:pPr>
      <w:r w:rsidRPr="00AC7BE4">
        <w:rPr>
          <w:color w:val="000000"/>
          <w:szCs w:val="24"/>
          <w:lang w:val="en-US" w:eastAsia="ru-RU"/>
        </w:rPr>
        <w:t>I live in Sardinia. Its beautiful coast still has no pollution. I believe our country should use waves around its coast to produce electricity. If we do so, we won’t need to import has and oil for lighting and heating. So we will save money and our countryside, which is most important. Of course, we must also protect animals, birds and fish in danger.</w:t>
      </w:r>
    </w:p>
    <w:p w:rsidR="005E41AD" w:rsidRPr="00AC7BE4" w:rsidRDefault="005E41AD" w:rsidP="002D4894">
      <w:pPr>
        <w:rPr>
          <w:b/>
          <w:color w:val="000000"/>
          <w:szCs w:val="24"/>
          <w:lang w:val="en-US" w:eastAsia="ru-RU"/>
        </w:rPr>
      </w:pPr>
      <w:r w:rsidRPr="00AC7BE4">
        <w:rPr>
          <w:b/>
          <w:color w:val="000000"/>
          <w:szCs w:val="24"/>
          <w:lang w:val="en-US" w:eastAsia="ru-RU"/>
        </w:rPr>
        <w:t>Speaker B</w:t>
      </w:r>
    </w:p>
    <w:p w:rsidR="005E41AD" w:rsidRPr="00AC7BE4" w:rsidRDefault="005E41AD" w:rsidP="002D4894">
      <w:pPr>
        <w:rPr>
          <w:color w:val="000000"/>
          <w:szCs w:val="24"/>
          <w:lang w:val="en-US" w:eastAsia="ru-RU"/>
        </w:rPr>
      </w:pPr>
      <w:r w:rsidRPr="00AC7BE4">
        <w:rPr>
          <w:color w:val="000000"/>
          <w:szCs w:val="24"/>
          <w:lang w:val="en-US" w:eastAsia="ru-RU"/>
        </w:rPr>
        <w:t>I live in Beijing and I think it’s not fair to say that climate change happens because of China alone. Yes, my country is responsible for quite a lot of pollution, but air pollution comes from many parts of the world. I believe the only way to prevent the situation from getting worse is for all countries in the world to start working together and solve the environmental problems cooperatively.</w:t>
      </w:r>
    </w:p>
    <w:p w:rsidR="005E41AD" w:rsidRPr="00AC7BE4" w:rsidRDefault="005E41AD" w:rsidP="002D4894">
      <w:pPr>
        <w:rPr>
          <w:b/>
          <w:color w:val="000000"/>
          <w:szCs w:val="24"/>
          <w:lang w:val="en-US" w:eastAsia="ru-RU"/>
        </w:rPr>
      </w:pPr>
      <w:r w:rsidRPr="00AC7BE4">
        <w:rPr>
          <w:b/>
          <w:color w:val="000000"/>
          <w:szCs w:val="24"/>
          <w:lang w:val="en-US" w:eastAsia="ru-RU"/>
        </w:rPr>
        <w:t>Speaker C</w:t>
      </w:r>
    </w:p>
    <w:p w:rsidR="005E41AD" w:rsidRPr="00AC7BE4" w:rsidRDefault="005E41AD" w:rsidP="002D4894">
      <w:pPr>
        <w:rPr>
          <w:color w:val="000000"/>
          <w:szCs w:val="24"/>
          <w:lang w:val="en-US" w:eastAsia="ru-RU"/>
        </w:rPr>
      </w:pPr>
      <w:r w:rsidRPr="00AC7BE4">
        <w:rPr>
          <w:color w:val="000000"/>
          <w:szCs w:val="24"/>
          <w:lang w:val="en-US" w:eastAsia="ru-RU"/>
        </w:rPr>
        <w:t xml:space="preserve">I don’t like it that in California where I live young people </w:t>
      </w:r>
      <w:proofErr w:type="gramStart"/>
      <w:r w:rsidRPr="00AC7BE4">
        <w:rPr>
          <w:color w:val="000000"/>
          <w:szCs w:val="24"/>
          <w:lang w:val="en-US" w:eastAsia="ru-RU"/>
        </w:rPr>
        <w:t>aren’t</w:t>
      </w:r>
      <w:proofErr w:type="gramEnd"/>
      <w:r w:rsidRPr="00AC7BE4">
        <w:rPr>
          <w:color w:val="000000"/>
          <w:szCs w:val="24"/>
          <w:lang w:val="en-US" w:eastAsia="ru-RU"/>
        </w:rPr>
        <w:t xml:space="preserve"> interested in global problems. I feel we need to discuss climate change and global warming. I am a part-time writer for our local newspaper and in my articles I write about the need for action. I believe that our generation can’t ignore these problems. I’m sure if we are green, our parents will become more environmentally-friendly, too.</w:t>
      </w:r>
    </w:p>
    <w:p w:rsidR="005E41AD" w:rsidRPr="00AC7BE4" w:rsidRDefault="005E41AD" w:rsidP="002D4894">
      <w:pPr>
        <w:rPr>
          <w:b/>
          <w:color w:val="000000"/>
          <w:szCs w:val="24"/>
          <w:lang w:val="en-US" w:eastAsia="ru-RU"/>
        </w:rPr>
      </w:pPr>
      <w:r w:rsidRPr="00AC7BE4">
        <w:rPr>
          <w:b/>
          <w:color w:val="000000"/>
          <w:szCs w:val="24"/>
          <w:lang w:val="en-US" w:eastAsia="ru-RU"/>
        </w:rPr>
        <w:t>Speaker D</w:t>
      </w:r>
    </w:p>
    <w:p w:rsidR="005E41AD" w:rsidRPr="00AC7BE4" w:rsidRDefault="005E41AD" w:rsidP="002D4894">
      <w:pPr>
        <w:rPr>
          <w:color w:val="000000"/>
          <w:szCs w:val="24"/>
          <w:lang w:val="en-US" w:eastAsia="ru-RU"/>
        </w:rPr>
      </w:pPr>
      <w:r w:rsidRPr="00AC7BE4">
        <w:rPr>
          <w:color w:val="000000"/>
          <w:szCs w:val="24"/>
          <w:lang w:val="en-US" w:eastAsia="ru-RU"/>
        </w:rPr>
        <w:t>I think the Climate Champions Project is great. It gives teenagers a chance to speak publicly about global problems and to take part in local and international activities on saving our planet. I’m a teenager but when I tell adults about the dangers of climate change, they listen to me! In my opinion, if everyone does even something small to save the planet, we can make the world a better place to live.</w:t>
      </w:r>
    </w:p>
    <w:p w:rsidR="005E41AD" w:rsidRPr="00AC7BE4" w:rsidRDefault="005E41AD" w:rsidP="002D4894">
      <w:pPr>
        <w:rPr>
          <w:b/>
          <w:color w:val="000000"/>
          <w:szCs w:val="24"/>
          <w:lang w:val="en-US" w:eastAsia="ru-RU"/>
        </w:rPr>
      </w:pPr>
      <w:r w:rsidRPr="00AC7BE4">
        <w:rPr>
          <w:b/>
          <w:color w:val="000000"/>
          <w:szCs w:val="24"/>
          <w:lang w:val="en-US" w:eastAsia="ru-RU"/>
        </w:rPr>
        <w:lastRenderedPageBreak/>
        <w:t>Speaker E</w:t>
      </w:r>
    </w:p>
    <w:p w:rsidR="005E41AD" w:rsidRPr="00AC7BE4" w:rsidRDefault="005E41AD" w:rsidP="002D4894">
      <w:pPr>
        <w:rPr>
          <w:color w:val="000000"/>
          <w:szCs w:val="24"/>
          <w:lang w:val="en-US" w:eastAsia="ru-RU"/>
        </w:rPr>
      </w:pPr>
      <w:r w:rsidRPr="00AC7BE4">
        <w:rPr>
          <w:color w:val="000000"/>
          <w:szCs w:val="24"/>
          <w:lang w:val="en-US" w:eastAsia="ru-RU"/>
        </w:rPr>
        <w:t>I’m sure everybody feels the effects of climate change. In my opinion, we can do a lot to help the environment. We can save energy by using public transport instead of the car. We can switch off the lights in our homes when we go out. We can recycle by placing different kinds of rubbish in separate bags. Hot countries can use solar energy to heat water. These are quite small things, but they can help a lot.</w:t>
      </w:r>
    </w:p>
    <w:p w:rsidR="005E41AD" w:rsidRPr="00AC7BE4" w:rsidRDefault="005E41AD" w:rsidP="002D4894">
      <w:pPr>
        <w:rPr>
          <w:color w:val="000000"/>
          <w:szCs w:val="24"/>
          <w:lang w:val="en-US" w:eastAsia="ru-RU"/>
        </w:rPr>
      </w:pPr>
    </w:p>
    <w:p w:rsidR="005E41AD" w:rsidRPr="00AC7BE4" w:rsidRDefault="005E41AD" w:rsidP="002D4894">
      <w:pPr>
        <w:rPr>
          <w:color w:val="000000"/>
          <w:szCs w:val="24"/>
          <w:lang w:eastAsia="ru-RU"/>
        </w:rPr>
      </w:pPr>
      <w:r w:rsidRPr="00AC7BE4">
        <w:rPr>
          <w:b/>
          <w:color w:val="000000"/>
          <w:szCs w:val="24"/>
          <w:lang w:eastAsia="ru-RU"/>
        </w:rPr>
        <w:t>Задание 2</w:t>
      </w:r>
      <w:r w:rsidRPr="00AC7BE4">
        <w:rPr>
          <w:color w:val="000000"/>
          <w:szCs w:val="24"/>
          <w:lang w:eastAsia="ru-RU"/>
        </w:rPr>
        <w:t>. Вы услышите разговор двух подростков. В заданиях 1-6 в поле ответа запишите одну цифру, которая соответствует номеру правильного ответа. Вы услышите запись дважды.</w:t>
      </w:r>
    </w:p>
    <w:p w:rsidR="005E41AD" w:rsidRPr="00AC7BE4" w:rsidRDefault="005E41AD" w:rsidP="002D4894">
      <w:pPr>
        <w:rPr>
          <w:color w:val="000000"/>
          <w:szCs w:val="24"/>
          <w:lang w:eastAsia="ru-RU"/>
        </w:rPr>
      </w:pPr>
    </w:p>
    <w:tbl>
      <w:tblPr>
        <w:tblW w:w="0" w:type="auto"/>
        <w:tblLook w:val="00A0"/>
      </w:tblPr>
      <w:tblGrid>
        <w:gridCol w:w="1101"/>
        <w:gridCol w:w="5103"/>
      </w:tblGrid>
      <w:tr w:rsidR="005E41AD" w:rsidRPr="00A9614D" w:rsidTr="00AC7BE4">
        <w:tc>
          <w:tcPr>
            <w:tcW w:w="1101" w:type="dxa"/>
          </w:tcPr>
          <w:p w:rsidR="005E41AD" w:rsidRPr="00AC7BE4" w:rsidRDefault="005E41AD" w:rsidP="002D4894">
            <w:pPr>
              <w:rPr>
                <w:color w:val="000000"/>
                <w:szCs w:val="24"/>
                <w:lang w:val="en-US" w:eastAsia="ru-RU"/>
              </w:rPr>
            </w:pPr>
            <w:r w:rsidRPr="00AC7BE4">
              <w:rPr>
                <w:color w:val="000000"/>
                <w:szCs w:val="24"/>
                <w:lang w:val="en-US" w:eastAsia="ru-RU"/>
              </w:rPr>
              <w:t>1</w:t>
            </w:r>
          </w:p>
        </w:tc>
        <w:tc>
          <w:tcPr>
            <w:tcW w:w="5103" w:type="dxa"/>
          </w:tcPr>
          <w:p w:rsidR="005E41AD" w:rsidRPr="00AC7BE4" w:rsidRDefault="005E41AD" w:rsidP="002D4894">
            <w:pPr>
              <w:rPr>
                <w:color w:val="000000"/>
                <w:szCs w:val="24"/>
                <w:lang w:val="en-US" w:eastAsia="ru-RU"/>
              </w:rPr>
            </w:pPr>
            <w:r w:rsidRPr="00AC7BE4">
              <w:rPr>
                <w:color w:val="000000"/>
                <w:szCs w:val="24"/>
                <w:lang w:val="en-US" w:eastAsia="ru-RU"/>
              </w:rPr>
              <w:t>Where did Tom spend his holidays?</w:t>
            </w:r>
          </w:p>
        </w:tc>
      </w:tr>
      <w:tr w:rsidR="005E41AD" w:rsidRPr="00AC7BE4" w:rsidTr="00AC7BE4">
        <w:tc>
          <w:tcPr>
            <w:tcW w:w="1101" w:type="dxa"/>
          </w:tcPr>
          <w:p w:rsidR="005E41AD" w:rsidRPr="00AC7BE4" w:rsidRDefault="005E41AD" w:rsidP="002D4894">
            <w:pPr>
              <w:rPr>
                <w:color w:val="000000"/>
                <w:szCs w:val="24"/>
                <w:lang w:val="en-US" w:eastAsia="ru-RU"/>
              </w:rPr>
            </w:pPr>
          </w:p>
        </w:tc>
        <w:tc>
          <w:tcPr>
            <w:tcW w:w="5103" w:type="dxa"/>
          </w:tcPr>
          <w:p w:rsidR="005E41AD" w:rsidRPr="00AC7BE4" w:rsidRDefault="005E41AD" w:rsidP="002D4894">
            <w:pPr>
              <w:rPr>
                <w:color w:val="000000"/>
                <w:szCs w:val="24"/>
                <w:lang w:val="en-US" w:eastAsia="ru-RU"/>
              </w:rPr>
            </w:pPr>
            <w:r w:rsidRPr="00AC7BE4">
              <w:rPr>
                <w:color w:val="000000"/>
                <w:szCs w:val="24"/>
                <w:lang w:val="en-US" w:eastAsia="ru-RU"/>
              </w:rPr>
              <w:t>1) In Africa.</w:t>
            </w:r>
          </w:p>
        </w:tc>
      </w:tr>
      <w:tr w:rsidR="005E41AD" w:rsidRPr="00AC7BE4" w:rsidTr="00AC7BE4">
        <w:tc>
          <w:tcPr>
            <w:tcW w:w="1101" w:type="dxa"/>
          </w:tcPr>
          <w:p w:rsidR="005E41AD" w:rsidRPr="00AC7BE4" w:rsidRDefault="005E41AD" w:rsidP="002D4894">
            <w:pPr>
              <w:rPr>
                <w:color w:val="000000"/>
                <w:szCs w:val="24"/>
                <w:lang w:val="en-US" w:eastAsia="ru-RU"/>
              </w:rPr>
            </w:pPr>
          </w:p>
        </w:tc>
        <w:tc>
          <w:tcPr>
            <w:tcW w:w="5103" w:type="dxa"/>
          </w:tcPr>
          <w:p w:rsidR="005E41AD" w:rsidRPr="00AC7BE4" w:rsidRDefault="005E41AD" w:rsidP="002D4894">
            <w:pPr>
              <w:rPr>
                <w:color w:val="000000"/>
                <w:szCs w:val="24"/>
                <w:lang w:val="en-US" w:eastAsia="ru-RU"/>
              </w:rPr>
            </w:pPr>
            <w:r w:rsidRPr="00AC7BE4">
              <w:rPr>
                <w:color w:val="000000"/>
                <w:szCs w:val="24"/>
                <w:lang w:val="en-US" w:eastAsia="ru-RU"/>
              </w:rPr>
              <w:t>2) At his friend’s.</w:t>
            </w:r>
          </w:p>
        </w:tc>
      </w:tr>
      <w:tr w:rsidR="005E41AD" w:rsidRPr="00AC7BE4" w:rsidTr="00AC7BE4">
        <w:tc>
          <w:tcPr>
            <w:tcW w:w="1101" w:type="dxa"/>
          </w:tcPr>
          <w:p w:rsidR="005E41AD" w:rsidRPr="00AC7BE4" w:rsidRDefault="005E41AD" w:rsidP="002D4894">
            <w:pPr>
              <w:rPr>
                <w:color w:val="000000"/>
                <w:szCs w:val="24"/>
                <w:lang w:val="en-US" w:eastAsia="ru-RU"/>
              </w:rPr>
            </w:pPr>
          </w:p>
        </w:tc>
        <w:tc>
          <w:tcPr>
            <w:tcW w:w="5103" w:type="dxa"/>
          </w:tcPr>
          <w:p w:rsidR="005E41AD" w:rsidRPr="00AC7BE4" w:rsidRDefault="005E41AD" w:rsidP="002D4894">
            <w:pPr>
              <w:rPr>
                <w:color w:val="000000"/>
                <w:szCs w:val="24"/>
                <w:lang w:val="en-US" w:eastAsia="ru-RU"/>
              </w:rPr>
            </w:pPr>
            <w:r w:rsidRPr="00AC7BE4">
              <w:rPr>
                <w:color w:val="000000"/>
                <w:szCs w:val="24"/>
                <w:lang w:val="en-US" w:eastAsia="ru-RU"/>
              </w:rPr>
              <w:t>3) In a school camp.</w:t>
            </w:r>
          </w:p>
        </w:tc>
      </w:tr>
      <w:tr w:rsidR="005E41AD" w:rsidRPr="00AC7BE4" w:rsidTr="00AC7BE4">
        <w:tc>
          <w:tcPr>
            <w:tcW w:w="1101" w:type="dxa"/>
          </w:tcPr>
          <w:p w:rsidR="005E41AD" w:rsidRPr="00AC7BE4" w:rsidRDefault="005E41AD" w:rsidP="002D4894">
            <w:pPr>
              <w:rPr>
                <w:color w:val="000000"/>
                <w:szCs w:val="24"/>
                <w:lang w:val="en-US" w:eastAsia="ru-RU"/>
              </w:rPr>
            </w:pPr>
          </w:p>
        </w:tc>
        <w:tc>
          <w:tcPr>
            <w:tcW w:w="5103" w:type="dxa"/>
          </w:tcPr>
          <w:p w:rsidR="005E41AD" w:rsidRPr="00AC7BE4" w:rsidRDefault="005E41AD" w:rsidP="002D4894">
            <w:pPr>
              <w:rPr>
                <w:color w:val="000000"/>
                <w:szCs w:val="24"/>
                <w:lang w:eastAsia="ru-RU"/>
              </w:rPr>
            </w:pPr>
            <w:r w:rsidRPr="00AC7BE4">
              <w:rPr>
                <w:color w:val="000000"/>
                <w:szCs w:val="24"/>
                <w:lang w:eastAsia="ru-RU"/>
              </w:rPr>
              <w:t xml:space="preserve"> Ответ:  </w:t>
            </w:r>
          </w:p>
        </w:tc>
      </w:tr>
      <w:tr w:rsidR="005E41AD" w:rsidRPr="00A9614D" w:rsidTr="00AC7BE4">
        <w:tc>
          <w:tcPr>
            <w:tcW w:w="1101" w:type="dxa"/>
          </w:tcPr>
          <w:p w:rsidR="005E41AD" w:rsidRPr="00AC7BE4" w:rsidRDefault="005E41AD" w:rsidP="002D4894">
            <w:pPr>
              <w:rPr>
                <w:color w:val="000000"/>
                <w:szCs w:val="24"/>
                <w:lang w:val="en-US" w:eastAsia="ru-RU"/>
              </w:rPr>
            </w:pPr>
            <w:r w:rsidRPr="00AC7BE4">
              <w:rPr>
                <w:color w:val="000000"/>
                <w:szCs w:val="24"/>
                <w:lang w:val="en-US" w:eastAsia="ru-RU"/>
              </w:rPr>
              <w:t>2</w:t>
            </w:r>
          </w:p>
        </w:tc>
        <w:tc>
          <w:tcPr>
            <w:tcW w:w="5103" w:type="dxa"/>
          </w:tcPr>
          <w:p w:rsidR="005E41AD" w:rsidRPr="00AC7BE4" w:rsidRDefault="005E41AD" w:rsidP="002D4894">
            <w:pPr>
              <w:rPr>
                <w:color w:val="000000"/>
                <w:szCs w:val="24"/>
                <w:lang w:val="en-US" w:eastAsia="ru-RU"/>
              </w:rPr>
            </w:pPr>
            <w:r w:rsidRPr="00AC7BE4">
              <w:rPr>
                <w:color w:val="000000"/>
                <w:szCs w:val="24"/>
                <w:lang w:val="en-US" w:eastAsia="ru-RU"/>
              </w:rPr>
              <w:t>How did they travel through the desert?</w:t>
            </w:r>
          </w:p>
        </w:tc>
      </w:tr>
      <w:tr w:rsidR="005E41AD" w:rsidRPr="00AC7BE4" w:rsidTr="00AC7BE4">
        <w:tc>
          <w:tcPr>
            <w:tcW w:w="1101" w:type="dxa"/>
          </w:tcPr>
          <w:p w:rsidR="005E41AD" w:rsidRPr="00AC7BE4" w:rsidRDefault="005E41AD" w:rsidP="002D4894">
            <w:pPr>
              <w:rPr>
                <w:color w:val="000000"/>
                <w:szCs w:val="24"/>
                <w:lang w:val="en-US" w:eastAsia="ru-RU"/>
              </w:rPr>
            </w:pPr>
          </w:p>
        </w:tc>
        <w:tc>
          <w:tcPr>
            <w:tcW w:w="5103" w:type="dxa"/>
          </w:tcPr>
          <w:p w:rsidR="005E41AD" w:rsidRPr="00AC7BE4" w:rsidRDefault="005E41AD" w:rsidP="002D4894">
            <w:pPr>
              <w:rPr>
                <w:color w:val="000000"/>
                <w:szCs w:val="24"/>
                <w:lang w:val="en-US" w:eastAsia="ru-RU"/>
              </w:rPr>
            </w:pPr>
            <w:r w:rsidRPr="00AC7BE4">
              <w:rPr>
                <w:color w:val="000000"/>
                <w:szCs w:val="24"/>
                <w:lang w:val="en-US" w:eastAsia="ru-RU"/>
              </w:rPr>
              <w:t>1) By bicycle.</w:t>
            </w:r>
          </w:p>
        </w:tc>
      </w:tr>
      <w:tr w:rsidR="005E41AD" w:rsidRPr="00AC7BE4" w:rsidTr="00AC7BE4">
        <w:tc>
          <w:tcPr>
            <w:tcW w:w="1101" w:type="dxa"/>
          </w:tcPr>
          <w:p w:rsidR="005E41AD" w:rsidRPr="00AC7BE4" w:rsidRDefault="005E41AD" w:rsidP="002D4894">
            <w:pPr>
              <w:rPr>
                <w:color w:val="000000"/>
                <w:szCs w:val="24"/>
                <w:lang w:val="en-US" w:eastAsia="ru-RU"/>
              </w:rPr>
            </w:pPr>
          </w:p>
        </w:tc>
        <w:tc>
          <w:tcPr>
            <w:tcW w:w="5103" w:type="dxa"/>
          </w:tcPr>
          <w:p w:rsidR="005E41AD" w:rsidRPr="00AC7BE4" w:rsidRDefault="005E41AD" w:rsidP="002D4894">
            <w:pPr>
              <w:rPr>
                <w:color w:val="000000"/>
                <w:szCs w:val="24"/>
                <w:lang w:val="en-US" w:eastAsia="ru-RU"/>
              </w:rPr>
            </w:pPr>
            <w:r w:rsidRPr="00AC7BE4">
              <w:rPr>
                <w:color w:val="000000"/>
                <w:szCs w:val="24"/>
                <w:lang w:val="en-US" w:eastAsia="ru-RU"/>
              </w:rPr>
              <w:t>2) By car.</w:t>
            </w:r>
          </w:p>
        </w:tc>
      </w:tr>
      <w:tr w:rsidR="005E41AD" w:rsidRPr="00AC7BE4" w:rsidTr="00AC7BE4">
        <w:tc>
          <w:tcPr>
            <w:tcW w:w="1101" w:type="dxa"/>
          </w:tcPr>
          <w:p w:rsidR="005E41AD" w:rsidRPr="00AC7BE4" w:rsidRDefault="005E41AD" w:rsidP="002D4894">
            <w:pPr>
              <w:rPr>
                <w:color w:val="000000"/>
                <w:szCs w:val="24"/>
                <w:lang w:val="en-US" w:eastAsia="ru-RU"/>
              </w:rPr>
            </w:pPr>
          </w:p>
        </w:tc>
        <w:tc>
          <w:tcPr>
            <w:tcW w:w="5103" w:type="dxa"/>
          </w:tcPr>
          <w:p w:rsidR="005E41AD" w:rsidRPr="00AC7BE4" w:rsidRDefault="005E41AD" w:rsidP="002D4894">
            <w:pPr>
              <w:rPr>
                <w:color w:val="000000"/>
                <w:szCs w:val="24"/>
                <w:lang w:val="en-US" w:eastAsia="ru-RU"/>
              </w:rPr>
            </w:pPr>
            <w:r w:rsidRPr="00AC7BE4">
              <w:rPr>
                <w:color w:val="000000"/>
                <w:szCs w:val="24"/>
                <w:lang w:val="en-US" w:eastAsia="ru-RU"/>
              </w:rPr>
              <w:t>3) On foot.</w:t>
            </w:r>
          </w:p>
        </w:tc>
      </w:tr>
      <w:tr w:rsidR="005E41AD" w:rsidRPr="00AC7BE4" w:rsidTr="00AC7BE4">
        <w:tc>
          <w:tcPr>
            <w:tcW w:w="1101" w:type="dxa"/>
          </w:tcPr>
          <w:p w:rsidR="005E41AD" w:rsidRPr="00AC7BE4" w:rsidRDefault="005E41AD" w:rsidP="002D4894">
            <w:pPr>
              <w:rPr>
                <w:color w:val="000000"/>
                <w:szCs w:val="24"/>
                <w:lang w:val="en-US" w:eastAsia="ru-RU"/>
              </w:rPr>
            </w:pPr>
          </w:p>
        </w:tc>
        <w:tc>
          <w:tcPr>
            <w:tcW w:w="5103" w:type="dxa"/>
          </w:tcPr>
          <w:p w:rsidR="005E41AD" w:rsidRPr="00AC7BE4" w:rsidRDefault="005E41AD" w:rsidP="002D4894">
            <w:pPr>
              <w:rPr>
                <w:color w:val="000000"/>
                <w:szCs w:val="24"/>
                <w:lang w:eastAsia="ru-RU"/>
              </w:rPr>
            </w:pPr>
            <w:r w:rsidRPr="00AC7BE4">
              <w:rPr>
                <w:color w:val="000000"/>
                <w:szCs w:val="24"/>
                <w:lang w:eastAsia="ru-RU"/>
              </w:rPr>
              <w:t xml:space="preserve"> Ответ:  </w:t>
            </w:r>
          </w:p>
        </w:tc>
      </w:tr>
      <w:tr w:rsidR="005E41AD" w:rsidRPr="00A9614D" w:rsidTr="00AC7BE4">
        <w:tc>
          <w:tcPr>
            <w:tcW w:w="1101" w:type="dxa"/>
          </w:tcPr>
          <w:p w:rsidR="005E41AD" w:rsidRPr="00AC7BE4" w:rsidRDefault="005E41AD" w:rsidP="002D4894">
            <w:pPr>
              <w:rPr>
                <w:color w:val="000000"/>
                <w:szCs w:val="24"/>
                <w:lang w:val="en-US" w:eastAsia="ru-RU"/>
              </w:rPr>
            </w:pPr>
            <w:r w:rsidRPr="00AC7BE4">
              <w:rPr>
                <w:color w:val="000000"/>
                <w:szCs w:val="24"/>
                <w:lang w:val="en-US" w:eastAsia="ru-RU"/>
              </w:rPr>
              <w:t>3</w:t>
            </w:r>
          </w:p>
        </w:tc>
        <w:tc>
          <w:tcPr>
            <w:tcW w:w="5103" w:type="dxa"/>
          </w:tcPr>
          <w:p w:rsidR="005E41AD" w:rsidRPr="00AC7BE4" w:rsidRDefault="005E41AD" w:rsidP="002D4894">
            <w:pPr>
              <w:rPr>
                <w:color w:val="000000"/>
                <w:szCs w:val="24"/>
                <w:lang w:val="en-US" w:eastAsia="ru-RU"/>
              </w:rPr>
            </w:pPr>
            <w:r w:rsidRPr="00AC7BE4">
              <w:rPr>
                <w:color w:val="000000"/>
                <w:szCs w:val="24"/>
                <w:lang w:val="en-US" w:eastAsia="ru-RU"/>
              </w:rPr>
              <w:t>Why did they decide to go to the Sahara?</w:t>
            </w:r>
          </w:p>
        </w:tc>
      </w:tr>
      <w:tr w:rsidR="005E41AD" w:rsidRPr="00AC7BE4" w:rsidTr="00AC7BE4">
        <w:tc>
          <w:tcPr>
            <w:tcW w:w="1101" w:type="dxa"/>
          </w:tcPr>
          <w:p w:rsidR="005E41AD" w:rsidRPr="00AC7BE4" w:rsidRDefault="005E41AD" w:rsidP="002D4894">
            <w:pPr>
              <w:rPr>
                <w:color w:val="000000"/>
                <w:szCs w:val="24"/>
                <w:lang w:val="en-US" w:eastAsia="ru-RU"/>
              </w:rPr>
            </w:pPr>
          </w:p>
        </w:tc>
        <w:tc>
          <w:tcPr>
            <w:tcW w:w="5103" w:type="dxa"/>
          </w:tcPr>
          <w:p w:rsidR="005E41AD" w:rsidRPr="00AC7BE4" w:rsidRDefault="005E41AD" w:rsidP="002D4894">
            <w:pPr>
              <w:rPr>
                <w:color w:val="000000"/>
                <w:szCs w:val="24"/>
                <w:lang w:val="en-US" w:eastAsia="ru-RU"/>
              </w:rPr>
            </w:pPr>
            <w:r w:rsidRPr="00AC7BE4">
              <w:rPr>
                <w:color w:val="000000"/>
                <w:szCs w:val="24"/>
                <w:lang w:val="en-US" w:eastAsia="ru-RU"/>
              </w:rPr>
              <w:t>1) To practice survival skills.</w:t>
            </w:r>
          </w:p>
        </w:tc>
      </w:tr>
      <w:tr w:rsidR="005E41AD" w:rsidRPr="00A9614D" w:rsidTr="00AC7BE4">
        <w:tc>
          <w:tcPr>
            <w:tcW w:w="1101" w:type="dxa"/>
          </w:tcPr>
          <w:p w:rsidR="005E41AD" w:rsidRPr="00AC7BE4" w:rsidRDefault="005E41AD" w:rsidP="002D4894">
            <w:pPr>
              <w:rPr>
                <w:color w:val="000000"/>
                <w:szCs w:val="24"/>
                <w:lang w:val="en-US" w:eastAsia="ru-RU"/>
              </w:rPr>
            </w:pPr>
          </w:p>
        </w:tc>
        <w:tc>
          <w:tcPr>
            <w:tcW w:w="5103" w:type="dxa"/>
          </w:tcPr>
          <w:p w:rsidR="005E41AD" w:rsidRPr="00AC7BE4" w:rsidRDefault="005E41AD" w:rsidP="002D4894">
            <w:pPr>
              <w:rPr>
                <w:color w:val="000000"/>
                <w:szCs w:val="24"/>
                <w:lang w:val="en-US" w:eastAsia="ru-RU"/>
              </w:rPr>
            </w:pPr>
            <w:r w:rsidRPr="00AC7BE4">
              <w:rPr>
                <w:color w:val="000000"/>
                <w:szCs w:val="24"/>
                <w:lang w:val="en-US" w:eastAsia="ru-RU"/>
              </w:rPr>
              <w:t>2) To help people in need.</w:t>
            </w:r>
          </w:p>
        </w:tc>
      </w:tr>
      <w:tr w:rsidR="005E41AD" w:rsidRPr="00A9614D" w:rsidTr="00AC7BE4">
        <w:tc>
          <w:tcPr>
            <w:tcW w:w="1101" w:type="dxa"/>
          </w:tcPr>
          <w:p w:rsidR="005E41AD" w:rsidRPr="00AC7BE4" w:rsidRDefault="005E41AD" w:rsidP="002D4894">
            <w:pPr>
              <w:rPr>
                <w:color w:val="000000"/>
                <w:szCs w:val="24"/>
                <w:lang w:val="en-US" w:eastAsia="ru-RU"/>
              </w:rPr>
            </w:pPr>
          </w:p>
        </w:tc>
        <w:tc>
          <w:tcPr>
            <w:tcW w:w="5103" w:type="dxa"/>
          </w:tcPr>
          <w:p w:rsidR="005E41AD" w:rsidRPr="00AC7BE4" w:rsidRDefault="005E41AD" w:rsidP="002D4894">
            <w:pPr>
              <w:rPr>
                <w:color w:val="000000"/>
                <w:szCs w:val="24"/>
                <w:lang w:val="en-US" w:eastAsia="ru-RU"/>
              </w:rPr>
            </w:pPr>
            <w:r w:rsidRPr="00AC7BE4">
              <w:rPr>
                <w:color w:val="000000"/>
                <w:szCs w:val="24"/>
                <w:lang w:val="en-US" w:eastAsia="ru-RU"/>
              </w:rPr>
              <w:t>3) To study wildlife of the Sahara.</w:t>
            </w:r>
          </w:p>
        </w:tc>
      </w:tr>
      <w:tr w:rsidR="005E41AD" w:rsidRPr="00AC7BE4" w:rsidTr="00AC7BE4">
        <w:tc>
          <w:tcPr>
            <w:tcW w:w="1101" w:type="dxa"/>
          </w:tcPr>
          <w:p w:rsidR="005E41AD" w:rsidRPr="00AC7BE4" w:rsidRDefault="005E41AD" w:rsidP="002D4894">
            <w:pPr>
              <w:rPr>
                <w:color w:val="000000"/>
                <w:szCs w:val="24"/>
                <w:lang w:val="en-US" w:eastAsia="ru-RU"/>
              </w:rPr>
            </w:pPr>
          </w:p>
        </w:tc>
        <w:tc>
          <w:tcPr>
            <w:tcW w:w="5103" w:type="dxa"/>
          </w:tcPr>
          <w:p w:rsidR="005E41AD" w:rsidRPr="00AC7BE4" w:rsidRDefault="005E41AD" w:rsidP="002D4894">
            <w:pPr>
              <w:rPr>
                <w:color w:val="000000"/>
                <w:szCs w:val="24"/>
                <w:lang w:eastAsia="ru-RU"/>
              </w:rPr>
            </w:pPr>
            <w:r w:rsidRPr="00AC7BE4">
              <w:rPr>
                <w:color w:val="000000"/>
                <w:szCs w:val="24"/>
                <w:lang w:val="en-US" w:eastAsia="ru-RU"/>
              </w:rPr>
              <w:t xml:space="preserve"> </w:t>
            </w:r>
            <w:r w:rsidRPr="00AC7BE4">
              <w:rPr>
                <w:color w:val="000000"/>
                <w:szCs w:val="24"/>
                <w:lang w:eastAsia="ru-RU"/>
              </w:rPr>
              <w:t xml:space="preserve">Ответ:  </w:t>
            </w:r>
          </w:p>
        </w:tc>
      </w:tr>
      <w:tr w:rsidR="005E41AD" w:rsidRPr="00A9614D" w:rsidTr="00AC7BE4">
        <w:tc>
          <w:tcPr>
            <w:tcW w:w="1101" w:type="dxa"/>
          </w:tcPr>
          <w:p w:rsidR="005E41AD" w:rsidRPr="00AC7BE4" w:rsidRDefault="005E41AD" w:rsidP="002D4894">
            <w:pPr>
              <w:rPr>
                <w:color w:val="000000"/>
                <w:szCs w:val="24"/>
                <w:lang w:val="en-US" w:eastAsia="ru-RU"/>
              </w:rPr>
            </w:pPr>
            <w:r w:rsidRPr="00AC7BE4">
              <w:rPr>
                <w:color w:val="000000"/>
                <w:szCs w:val="24"/>
                <w:lang w:val="en-US" w:eastAsia="ru-RU"/>
              </w:rPr>
              <w:t>4</w:t>
            </w:r>
          </w:p>
        </w:tc>
        <w:tc>
          <w:tcPr>
            <w:tcW w:w="5103" w:type="dxa"/>
          </w:tcPr>
          <w:p w:rsidR="005E41AD" w:rsidRPr="00AC7BE4" w:rsidRDefault="005E41AD" w:rsidP="002D4894">
            <w:pPr>
              <w:rPr>
                <w:color w:val="000000"/>
                <w:szCs w:val="24"/>
                <w:lang w:val="en-US" w:eastAsia="ru-RU"/>
              </w:rPr>
            </w:pPr>
            <w:r w:rsidRPr="00AC7BE4">
              <w:rPr>
                <w:color w:val="000000"/>
                <w:szCs w:val="24"/>
                <w:lang w:val="en-US" w:eastAsia="ru-RU"/>
              </w:rPr>
              <w:t>How long did the journey last?</w:t>
            </w:r>
          </w:p>
        </w:tc>
      </w:tr>
      <w:tr w:rsidR="005E41AD" w:rsidRPr="00AC7BE4" w:rsidTr="00AC7BE4">
        <w:tc>
          <w:tcPr>
            <w:tcW w:w="1101" w:type="dxa"/>
          </w:tcPr>
          <w:p w:rsidR="005E41AD" w:rsidRPr="00AC7BE4" w:rsidRDefault="005E41AD" w:rsidP="002D4894">
            <w:pPr>
              <w:rPr>
                <w:color w:val="000000"/>
                <w:szCs w:val="24"/>
                <w:lang w:val="en-US" w:eastAsia="ru-RU"/>
              </w:rPr>
            </w:pPr>
          </w:p>
        </w:tc>
        <w:tc>
          <w:tcPr>
            <w:tcW w:w="5103" w:type="dxa"/>
          </w:tcPr>
          <w:p w:rsidR="005E41AD" w:rsidRPr="00AC7BE4" w:rsidRDefault="005E41AD" w:rsidP="002D4894">
            <w:pPr>
              <w:rPr>
                <w:color w:val="000000"/>
                <w:szCs w:val="24"/>
                <w:lang w:val="en-US" w:eastAsia="ru-RU"/>
              </w:rPr>
            </w:pPr>
            <w:r w:rsidRPr="00AC7BE4">
              <w:rPr>
                <w:color w:val="000000"/>
                <w:szCs w:val="24"/>
                <w:lang w:val="en-US" w:eastAsia="ru-RU"/>
              </w:rPr>
              <w:t>1) Five days.</w:t>
            </w:r>
          </w:p>
        </w:tc>
      </w:tr>
      <w:tr w:rsidR="005E41AD" w:rsidRPr="00AC7BE4" w:rsidTr="00AC7BE4">
        <w:tc>
          <w:tcPr>
            <w:tcW w:w="1101" w:type="dxa"/>
          </w:tcPr>
          <w:p w:rsidR="005E41AD" w:rsidRPr="00AC7BE4" w:rsidRDefault="005E41AD" w:rsidP="002D4894">
            <w:pPr>
              <w:rPr>
                <w:color w:val="000000"/>
                <w:szCs w:val="24"/>
                <w:lang w:val="en-US" w:eastAsia="ru-RU"/>
              </w:rPr>
            </w:pPr>
          </w:p>
        </w:tc>
        <w:tc>
          <w:tcPr>
            <w:tcW w:w="5103" w:type="dxa"/>
          </w:tcPr>
          <w:p w:rsidR="005E41AD" w:rsidRPr="00AC7BE4" w:rsidRDefault="005E41AD" w:rsidP="002D4894">
            <w:pPr>
              <w:rPr>
                <w:color w:val="000000"/>
                <w:szCs w:val="24"/>
                <w:lang w:val="en-US" w:eastAsia="ru-RU"/>
              </w:rPr>
            </w:pPr>
            <w:r w:rsidRPr="00AC7BE4">
              <w:rPr>
                <w:color w:val="000000"/>
                <w:szCs w:val="24"/>
                <w:lang w:val="en-US" w:eastAsia="ru-RU"/>
              </w:rPr>
              <w:t>2) Six days.</w:t>
            </w:r>
          </w:p>
        </w:tc>
      </w:tr>
      <w:tr w:rsidR="005E41AD" w:rsidRPr="00AC7BE4" w:rsidTr="00AC7BE4">
        <w:tc>
          <w:tcPr>
            <w:tcW w:w="1101" w:type="dxa"/>
          </w:tcPr>
          <w:p w:rsidR="005E41AD" w:rsidRPr="00AC7BE4" w:rsidRDefault="005E41AD" w:rsidP="002D4894">
            <w:pPr>
              <w:rPr>
                <w:color w:val="000000"/>
                <w:szCs w:val="24"/>
                <w:lang w:val="en-US" w:eastAsia="ru-RU"/>
              </w:rPr>
            </w:pPr>
          </w:p>
        </w:tc>
        <w:tc>
          <w:tcPr>
            <w:tcW w:w="5103" w:type="dxa"/>
          </w:tcPr>
          <w:p w:rsidR="005E41AD" w:rsidRPr="00AC7BE4" w:rsidRDefault="005E41AD" w:rsidP="002D4894">
            <w:pPr>
              <w:rPr>
                <w:color w:val="000000"/>
                <w:szCs w:val="24"/>
                <w:lang w:val="en-US" w:eastAsia="ru-RU"/>
              </w:rPr>
            </w:pPr>
            <w:r w:rsidRPr="00AC7BE4">
              <w:rPr>
                <w:color w:val="000000"/>
                <w:szCs w:val="24"/>
                <w:lang w:val="en-US" w:eastAsia="ru-RU"/>
              </w:rPr>
              <w:t>3) Nine days.</w:t>
            </w:r>
          </w:p>
        </w:tc>
      </w:tr>
      <w:tr w:rsidR="005E41AD" w:rsidRPr="00AC7BE4" w:rsidTr="00AC7BE4">
        <w:tc>
          <w:tcPr>
            <w:tcW w:w="1101" w:type="dxa"/>
          </w:tcPr>
          <w:p w:rsidR="005E41AD" w:rsidRPr="00AC7BE4" w:rsidRDefault="005E41AD" w:rsidP="002D4894">
            <w:pPr>
              <w:rPr>
                <w:color w:val="000000"/>
                <w:szCs w:val="24"/>
                <w:lang w:val="en-US" w:eastAsia="ru-RU"/>
              </w:rPr>
            </w:pPr>
          </w:p>
        </w:tc>
        <w:tc>
          <w:tcPr>
            <w:tcW w:w="5103" w:type="dxa"/>
          </w:tcPr>
          <w:p w:rsidR="005E41AD" w:rsidRPr="00AC7BE4" w:rsidRDefault="005E41AD" w:rsidP="002D4894">
            <w:pPr>
              <w:rPr>
                <w:color w:val="000000"/>
                <w:szCs w:val="24"/>
                <w:lang w:eastAsia="ru-RU"/>
              </w:rPr>
            </w:pPr>
            <w:r w:rsidRPr="00AC7BE4">
              <w:rPr>
                <w:color w:val="000000"/>
                <w:szCs w:val="24"/>
                <w:lang w:val="en-US" w:eastAsia="ru-RU"/>
              </w:rPr>
              <w:t xml:space="preserve"> </w:t>
            </w:r>
            <w:r w:rsidRPr="00AC7BE4">
              <w:rPr>
                <w:color w:val="000000"/>
                <w:szCs w:val="24"/>
                <w:lang w:eastAsia="ru-RU"/>
              </w:rPr>
              <w:t xml:space="preserve">Ответ:  </w:t>
            </w:r>
          </w:p>
        </w:tc>
      </w:tr>
      <w:tr w:rsidR="005E41AD" w:rsidRPr="00A9614D" w:rsidTr="00AC7BE4">
        <w:tc>
          <w:tcPr>
            <w:tcW w:w="1101" w:type="dxa"/>
          </w:tcPr>
          <w:p w:rsidR="005E41AD" w:rsidRPr="00AC7BE4" w:rsidRDefault="005E41AD" w:rsidP="002D4894">
            <w:pPr>
              <w:rPr>
                <w:color w:val="000000"/>
                <w:szCs w:val="24"/>
                <w:lang w:val="en-US" w:eastAsia="ru-RU"/>
              </w:rPr>
            </w:pPr>
            <w:r w:rsidRPr="00AC7BE4">
              <w:rPr>
                <w:color w:val="000000"/>
                <w:szCs w:val="24"/>
                <w:lang w:val="en-US" w:eastAsia="ru-RU"/>
              </w:rPr>
              <w:t>5</w:t>
            </w:r>
          </w:p>
        </w:tc>
        <w:tc>
          <w:tcPr>
            <w:tcW w:w="5103" w:type="dxa"/>
          </w:tcPr>
          <w:p w:rsidR="005E41AD" w:rsidRPr="00AC7BE4" w:rsidRDefault="005E41AD" w:rsidP="002D4894">
            <w:pPr>
              <w:rPr>
                <w:color w:val="000000"/>
                <w:szCs w:val="24"/>
                <w:lang w:val="en-US" w:eastAsia="ru-RU"/>
              </w:rPr>
            </w:pPr>
            <w:r w:rsidRPr="00AC7BE4">
              <w:rPr>
                <w:color w:val="000000"/>
                <w:szCs w:val="24"/>
                <w:lang w:val="en-US" w:eastAsia="ru-RU"/>
              </w:rPr>
              <w:t>How did they find their way in the desert?</w:t>
            </w:r>
          </w:p>
        </w:tc>
      </w:tr>
      <w:tr w:rsidR="005E41AD" w:rsidRPr="00A9614D" w:rsidTr="00AC7BE4">
        <w:tc>
          <w:tcPr>
            <w:tcW w:w="1101" w:type="dxa"/>
          </w:tcPr>
          <w:p w:rsidR="005E41AD" w:rsidRPr="00AC7BE4" w:rsidRDefault="005E41AD" w:rsidP="002D4894">
            <w:pPr>
              <w:rPr>
                <w:color w:val="000000"/>
                <w:szCs w:val="24"/>
                <w:lang w:val="en-US" w:eastAsia="ru-RU"/>
              </w:rPr>
            </w:pPr>
          </w:p>
        </w:tc>
        <w:tc>
          <w:tcPr>
            <w:tcW w:w="5103" w:type="dxa"/>
          </w:tcPr>
          <w:p w:rsidR="005E41AD" w:rsidRPr="00AC7BE4" w:rsidRDefault="005E41AD" w:rsidP="002D4894">
            <w:pPr>
              <w:rPr>
                <w:color w:val="000000"/>
                <w:szCs w:val="24"/>
                <w:lang w:val="en-US" w:eastAsia="ru-RU"/>
              </w:rPr>
            </w:pPr>
            <w:r w:rsidRPr="00AC7BE4">
              <w:rPr>
                <w:color w:val="000000"/>
                <w:szCs w:val="24"/>
                <w:lang w:val="en-US" w:eastAsia="ru-RU"/>
              </w:rPr>
              <w:t>1) With the help of maps.</w:t>
            </w:r>
          </w:p>
        </w:tc>
      </w:tr>
      <w:tr w:rsidR="005E41AD" w:rsidRPr="00A9614D" w:rsidTr="00AC7BE4">
        <w:tc>
          <w:tcPr>
            <w:tcW w:w="1101" w:type="dxa"/>
          </w:tcPr>
          <w:p w:rsidR="005E41AD" w:rsidRPr="00AC7BE4" w:rsidRDefault="005E41AD" w:rsidP="002D4894">
            <w:pPr>
              <w:rPr>
                <w:color w:val="000000"/>
                <w:szCs w:val="24"/>
                <w:lang w:val="en-US" w:eastAsia="ru-RU"/>
              </w:rPr>
            </w:pPr>
          </w:p>
        </w:tc>
        <w:tc>
          <w:tcPr>
            <w:tcW w:w="5103" w:type="dxa"/>
          </w:tcPr>
          <w:p w:rsidR="005E41AD" w:rsidRPr="00AC7BE4" w:rsidRDefault="005E41AD" w:rsidP="002D4894">
            <w:pPr>
              <w:rPr>
                <w:color w:val="000000"/>
                <w:szCs w:val="24"/>
                <w:lang w:val="en-US" w:eastAsia="ru-RU"/>
              </w:rPr>
            </w:pPr>
            <w:r w:rsidRPr="00AC7BE4">
              <w:rPr>
                <w:color w:val="000000"/>
                <w:szCs w:val="24"/>
                <w:lang w:val="en-US" w:eastAsia="ru-RU"/>
              </w:rPr>
              <w:t>2) With the help of local guides.</w:t>
            </w:r>
          </w:p>
        </w:tc>
      </w:tr>
      <w:tr w:rsidR="005E41AD" w:rsidRPr="00A9614D" w:rsidTr="00AC7BE4">
        <w:tc>
          <w:tcPr>
            <w:tcW w:w="1101" w:type="dxa"/>
          </w:tcPr>
          <w:p w:rsidR="005E41AD" w:rsidRPr="00AC7BE4" w:rsidRDefault="005E41AD" w:rsidP="002D4894">
            <w:pPr>
              <w:rPr>
                <w:color w:val="000000"/>
                <w:szCs w:val="24"/>
                <w:lang w:val="en-US" w:eastAsia="ru-RU"/>
              </w:rPr>
            </w:pPr>
          </w:p>
        </w:tc>
        <w:tc>
          <w:tcPr>
            <w:tcW w:w="5103" w:type="dxa"/>
          </w:tcPr>
          <w:p w:rsidR="005E41AD" w:rsidRPr="00AC7BE4" w:rsidRDefault="005E41AD" w:rsidP="002D4894">
            <w:pPr>
              <w:rPr>
                <w:color w:val="000000"/>
                <w:szCs w:val="24"/>
                <w:lang w:val="en-US" w:eastAsia="ru-RU"/>
              </w:rPr>
            </w:pPr>
            <w:r w:rsidRPr="00AC7BE4">
              <w:rPr>
                <w:color w:val="000000"/>
                <w:szCs w:val="24"/>
                <w:lang w:val="en-US" w:eastAsia="ru-RU"/>
              </w:rPr>
              <w:t>3) With the help of a navigator.</w:t>
            </w:r>
          </w:p>
        </w:tc>
      </w:tr>
      <w:tr w:rsidR="005E41AD" w:rsidRPr="00AC7BE4" w:rsidTr="00AC7BE4">
        <w:tc>
          <w:tcPr>
            <w:tcW w:w="1101" w:type="dxa"/>
          </w:tcPr>
          <w:p w:rsidR="005E41AD" w:rsidRPr="00AC7BE4" w:rsidRDefault="005E41AD" w:rsidP="002D4894">
            <w:pPr>
              <w:rPr>
                <w:color w:val="000000"/>
                <w:szCs w:val="24"/>
                <w:lang w:val="en-US" w:eastAsia="ru-RU"/>
              </w:rPr>
            </w:pPr>
          </w:p>
        </w:tc>
        <w:tc>
          <w:tcPr>
            <w:tcW w:w="5103" w:type="dxa"/>
          </w:tcPr>
          <w:p w:rsidR="005E41AD" w:rsidRPr="00AC7BE4" w:rsidRDefault="005E41AD" w:rsidP="002D4894">
            <w:pPr>
              <w:rPr>
                <w:color w:val="000000"/>
                <w:szCs w:val="24"/>
                <w:lang w:eastAsia="ru-RU"/>
              </w:rPr>
            </w:pPr>
            <w:r w:rsidRPr="00AC7BE4">
              <w:rPr>
                <w:color w:val="000000"/>
                <w:szCs w:val="24"/>
                <w:lang w:val="en-US" w:eastAsia="ru-RU"/>
              </w:rPr>
              <w:t xml:space="preserve"> </w:t>
            </w:r>
            <w:r w:rsidRPr="00AC7BE4">
              <w:rPr>
                <w:color w:val="000000"/>
                <w:szCs w:val="24"/>
                <w:lang w:eastAsia="ru-RU"/>
              </w:rPr>
              <w:t xml:space="preserve">Ответ:  </w:t>
            </w:r>
          </w:p>
        </w:tc>
      </w:tr>
      <w:tr w:rsidR="005E41AD" w:rsidRPr="00A9614D" w:rsidTr="00AC7BE4">
        <w:tc>
          <w:tcPr>
            <w:tcW w:w="1101" w:type="dxa"/>
          </w:tcPr>
          <w:p w:rsidR="005E41AD" w:rsidRPr="00AC7BE4" w:rsidRDefault="005E41AD" w:rsidP="002D4894">
            <w:pPr>
              <w:rPr>
                <w:color w:val="000000"/>
                <w:szCs w:val="24"/>
                <w:lang w:val="en-US" w:eastAsia="ru-RU"/>
              </w:rPr>
            </w:pPr>
            <w:r w:rsidRPr="00AC7BE4">
              <w:rPr>
                <w:color w:val="000000"/>
                <w:szCs w:val="24"/>
                <w:lang w:val="en-US" w:eastAsia="ru-RU"/>
              </w:rPr>
              <w:t>6</w:t>
            </w:r>
          </w:p>
        </w:tc>
        <w:tc>
          <w:tcPr>
            <w:tcW w:w="5103" w:type="dxa"/>
          </w:tcPr>
          <w:p w:rsidR="005E41AD" w:rsidRPr="00AC7BE4" w:rsidRDefault="005E41AD" w:rsidP="002D4894">
            <w:pPr>
              <w:rPr>
                <w:color w:val="000000"/>
                <w:szCs w:val="24"/>
                <w:lang w:val="en-US" w:eastAsia="ru-RU"/>
              </w:rPr>
            </w:pPr>
            <w:r w:rsidRPr="00AC7BE4">
              <w:rPr>
                <w:color w:val="000000"/>
                <w:szCs w:val="24"/>
                <w:lang w:val="en-US" w:eastAsia="ru-RU"/>
              </w:rPr>
              <w:t>What did they raise money for?</w:t>
            </w:r>
          </w:p>
        </w:tc>
      </w:tr>
      <w:tr w:rsidR="005E41AD" w:rsidRPr="00A9614D" w:rsidTr="00AC7BE4">
        <w:tc>
          <w:tcPr>
            <w:tcW w:w="1101" w:type="dxa"/>
          </w:tcPr>
          <w:p w:rsidR="005E41AD" w:rsidRPr="00AC7BE4" w:rsidRDefault="005E41AD" w:rsidP="002D4894">
            <w:pPr>
              <w:rPr>
                <w:color w:val="000000"/>
                <w:szCs w:val="24"/>
                <w:lang w:val="en-US" w:eastAsia="ru-RU"/>
              </w:rPr>
            </w:pPr>
          </w:p>
        </w:tc>
        <w:tc>
          <w:tcPr>
            <w:tcW w:w="5103" w:type="dxa"/>
          </w:tcPr>
          <w:p w:rsidR="005E41AD" w:rsidRPr="00AC7BE4" w:rsidRDefault="005E41AD" w:rsidP="002D4894">
            <w:pPr>
              <w:rPr>
                <w:color w:val="000000"/>
                <w:szCs w:val="24"/>
                <w:lang w:val="en-US" w:eastAsia="ru-RU"/>
              </w:rPr>
            </w:pPr>
            <w:r w:rsidRPr="00AC7BE4">
              <w:rPr>
                <w:color w:val="000000"/>
                <w:szCs w:val="24"/>
                <w:lang w:val="en-US" w:eastAsia="ru-RU"/>
              </w:rPr>
              <w:t>1) For a hospital in a poor country.</w:t>
            </w:r>
          </w:p>
        </w:tc>
      </w:tr>
      <w:tr w:rsidR="005E41AD" w:rsidRPr="00AC7BE4" w:rsidTr="00AC7BE4">
        <w:tc>
          <w:tcPr>
            <w:tcW w:w="1101" w:type="dxa"/>
          </w:tcPr>
          <w:p w:rsidR="005E41AD" w:rsidRPr="00AC7BE4" w:rsidRDefault="005E41AD" w:rsidP="002D4894">
            <w:pPr>
              <w:rPr>
                <w:color w:val="000000"/>
                <w:szCs w:val="24"/>
                <w:lang w:val="en-US" w:eastAsia="ru-RU"/>
              </w:rPr>
            </w:pPr>
          </w:p>
        </w:tc>
        <w:tc>
          <w:tcPr>
            <w:tcW w:w="5103" w:type="dxa"/>
          </w:tcPr>
          <w:p w:rsidR="005E41AD" w:rsidRPr="00AC7BE4" w:rsidRDefault="005E41AD" w:rsidP="002D4894">
            <w:pPr>
              <w:rPr>
                <w:color w:val="000000"/>
                <w:szCs w:val="24"/>
                <w:lang w:val="en-US" w:eastAsia="ru-RU"/>
              </w:rPr>
            </w:pPr>
            <w:r w:rsidRPr="00AC7BE4">
              <w:rPr>
                <w:color w:val="000000"/>
                <w:szCs w:val="24"/>
                <w:lang w:val="en-US" w:eastAsia="ru-RU"/>
              </w:rPr>
              <w:t>2) For elderly people.</w:t>
            </w:r>
          </w:p>
        </w:tc>
      </w:tr>
      <w:tr w:rsidR="005E41AD" w:rsidRPr="00A9614D" w:rsidTr="00AC7BE4">
        <w:tc>
          <w:tcPr>
            <w:tcW w:w="1101" w:type="dxa"/>
          </w:tcPr>
          <w:p w:rsidR="005E41AD" w:rsidRPr="00AC7BE4" w:rsidRDefault="005E41AD" w:rsidP="002D4894">
            <w:pPr>
              <w:rPr>
                <w:color w:val="000000"/>
                <w:szCs w:val="24"/>
                <w:lang w:val="en-US" w:eastAsia="ru-RU"/>
              </w:rPr>
            </w:pPr>
          </w:p>
        </w:tc>
        <w:tc>
          <w:tcPr>
            <w:tcW w:w="5103" w:type="dxa"/>
          </w:tcPr>
          <w:p w:rsidR="005E41AD" w:rsidRPr="00AC7BE4" w:rsidRDefault="005E41AD" w:rsidP="002D4894">
            <w:pPr>
              <w:rPr>
                <w:color w:val="000000"/>
                <w:szCs w:val="24"/>
                <w:lang w:val="en-US" w:eastAsia="ru-RU"/>
              </w:rPr>
            </w:pPr>
            <w:r w:rsidRPr="00AC7BE4">
              <w:rPr>
                <w:color w:val="000000"/>
                <w:szCs w:val="24"/>
                <w:lang w:val="en-US" w:eastAsia="ru-RU"/>
              </w:rPr>
              <w:t>3) For children with serious diseases.</w:t>
            </w:r>
          </w:p>
        </w:tc>
      </w:tr>
      <w:tr w:rsidR="005E41AD" w:rsidRPr="00AC7BE4" w:rsidTr="00AC7BE4">
        <w:tc>
          <w:tcPr>
            <w:tcW w:w="1101" w:type="dxa"/>
          </w:tcPr>
          <w:p w:rsidR="005E41AD" w:rsidRPr="00AC7BE4" w:rsidRDefault="005E41AD" w:rsidP="002D4894">
            <w:pPr>
              <w:rPr>
                <w:color w:val="000000"/>
                <w:szCs w:val="24"/>
                <w:lang w:val="en-US" w:eastAsia="ru-RU"/>
              </w:rPr>
            </w:pPr>
          </w:p>
        </w:tc>
        <w:tc>
          <w:tcPr>
            <w:tcW w:w="5103" w:type="dxa"/>
          </w:tcPr>
          <w:p w:rsidR="005E41AD" w:rsidRPr="00AC7BE4" w:rsidRDefault="005E41AD" w:rsidP="002D4894">
            <w:pPr>
              <w:rPr>
                <w:color w:val="000000"/>
                <w:szCs w:val="24"/>
                <w:lang w:eastAsia="ru-RU"/>
              </w:rPr>
            </w:pPr>
            <w:r w:rsidRPr="00AC7BE4">
              <w:rPr>
                <w:color w:val="000000"/>
                <w:szCs w:val="24"/>
                <w:lang w:val="en-US" w:eastAsia="ru-RU"/>
              </w:rPr>
              <w:t xml:space="preserve"> </w:t>
            </w:r>
            <w:r w:rsidRPr="00AC7BE4">
              <w:rPr>
                <w:color w:val="000000"/>
                <w:szCs w:val="24"/>
                <w:lang w:eastAsia="ru-RU"/>
              </w:rPr>
              <w:t xml:space="preserve">Ответ:  </w:t>
            </w:r>
          </w:p>
        </w:tc>
      </w:tr>
    </w:tbl>
    <w:p w:rsidR="005E41AD" w:rsidRPr="00AC7BE4" w:rsidRDefault="005E41AD" w:rsidP="002D4894">
      <w:pPr>
        <w:rPr>
          <w:color w:val="000000"/>
          <w:szCs w:val="24"/>
          <w:lang w:val="en-US" w:eastAsia="ru-RU"/>
        </w:rPr>
      </w:pPr>
    </w:p>
    <w:p w:rsidR="005E41AD" w:rsidRPr="00AC7BE4" w:rsidRDefault="005E41AD" w:rsidP="002D4894">
      <w:pPr>
        <w:rPr>
          <w:color w:val="000000"/>
          <w:szCs w:val="24"/>
          <w:lang w:eastAsia="ru-RU"/>
        </w:rPr>
      </w:pPr>
      <w:r w:rsidRPr="00AC7BE4">
        <w:rPr>
          <w:color w:val="000000"/>
          <w:szCs w:val="24"/>
          <w:lang w:eastAsia="ru-RU"/>
        </w:rPr>
        <w:t>Текст задания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37"/>
        <w:gridCol w:w="8516"/>
      </w:tblGrid>
      <w:tr w:rsidR="005E41AD" w:rsidRPr="00AC7BE4" w:rsidTr="00AC7BE4">
        <w:tc>
          <w:tcPr>
            <w:tcW w:w="1384" w:type="dxa"/>
          </w:tcPr>
          <w:p w:rsidR="005E41AD" w:rsidRPr="00AC7BE4" w:rsidRDefault="005E41AD" w:rsidP="002D4894">
            <w:pPr>
              <w:rPr>
                <w:color w:val="000000"/>
                <w:szCs w:val="24"/>
                <w:lang w:val="en-US" w:eastAsia="ru-RU"/>
              </w:rPr>
            </w:pPr>
            <w:r w:rsidRPr="00AC7BE4">
              <w:rPr>
                <w:color w:val="000000"/>
                <w:szCs w:val="24"/>
                <w:lang w:val="en-US" w:eastAsia="ru-RU"/>
              </w:rPr>
              <w:t>Emma:</w:t>
            </w:r>
          </w:p>
        </w:tc>
        <w:tc>
          <w:tcPr>
            <w:tcW w:w="9298" w:type="dxa"/>
          </w:tcPr>
          <w:p w:rsidR="005E41AD" w:rsidRPr="00AC7BE4" w:rsidRDefault="005E41AD" w:rsidP="002D4894">
            <w:pPr>
              <w:rPr>
                <w:color w:val="000000"/>
                <w:szCs w:val="24"/>
                <w:lang w:val="en-US" w:eastAsia="ru-RU"/>
              </w:rPr>
            </w:pPr>
            <w:r w:rsidRPr="00AC7BE4">
              <w:rPr>
                <w:color w:val="000000"/>
                <w:szCs w:val="24"/>
                <w:lang w:val="en-US" w:eastAsia="ru-RU"/>
              </w:rPr>
              <w:t>Hello, Tom! Welcome back to school! Did you enjoy your holidays? Where did you go?</w:t>
            </w:r>
          </w:p>
        </w:tc>
      </w:tr>
      <w:tr w:rsidR="005E41AD" w:rsidRPr="00A9614D" w:rsidTr="00AC7BE4">
        <w:tc>
          <w:tcPr>
            <w:tcW w:w="1384" w:type="dxa"/>
          </w:tcPr>
          <w:p w:rsidR="005E41AD" w:rsidRPr="00AC7BE4" w:rsidRDefault="005E41AD" w:rsidP="002D4894">
            <w:pPr>
              <w:rPr>
                <w:color w:val="000000"/>
                <w:szCs w:val="24"/>
                <w:lang w:val="en-US" w:eastAsia="ru-RU"/>
              </w:rPr>
            </w:pPr>
            <w:r w:rsidRPr="00AC7BE4">
              <w:rPr>
                <w:color w:val="000000"/>
                <w:szCs w:val="24"/>
                <w:lang w:val="en-US" w:eastAsia="ru-RU"/>
              </w:rPr>
              <w:t>Tom:</w:t>
            </w:r>
          </w:p>
        </w:tc>
        <w:tc>
          <w:tcPr>
            <w:tcW w:w="9298" w:type="dxa"/>
          </w:tcPr>
          <w:p w:rsidR="005E41AD" w:rsidRPr="00AC7BE4" w:rsidRDefault="005E41AD" w:rsidP="002D4894">
            <w:pPr>
              <w:rPr>
                <w:color w:val="000000"/>
                <w:szCs w:val="24"/>
                <w:lang w:val="en-US" w:eastAsia="ru-RU"/>
              </w:rPr>
            </w:pPr>
            <w:r w:rsidRPr="00AC7BE4">
              <w:rPr>
                <w:color w:val="000000"/>
                <w:szCs w:val="24"/>
                <w:lang w:val="en-US" w:eastAsia="ru-RU"/>
              </w:rPr>
              <w:t>Hello, Emma! Believe it or not, but I was in Africa.</w:t>
            </w:r>
          </w:p>
        </w:tc>
      </w:tr>
      <w:tr w:rsidR="005E41AD" w:rsidRPr="00A9614D" w:rsidTr="00AC7BE4">
        <w:tc>
          <w:tcPr>
            <w:tcW w:w="1384" w:type="dxa"/>
          </w:tcPr>
          <w:p w:rsidR="005E41AD" w:rsidRPr="00AC7BE4" w:rsidRDefault="005E41AD" w:rsidP="002D4894">
            <w:pPr>
              <w:rPr>
                <w:color w:val="000000"/>
                <w:szCs w:val="24"/>
                <w:lang w:val="en-US" w:eastAsia="ru-RU"/>
              </w:rPr>
            </w:pPr>
            <w:r w:rsidRPr="00AC7BE4">
              <w:rPr>
                <w:color w:val="000000"/>
                <w:szCs w:val="24"/>
                <w:lang w:val="en-US" w:eastAsia="ru-RU"/>
              </w:rPr>
              <w:t xml:space="preserve">Emma: </w:t>
            </w:r>
          </w:p>
        </w:tc>
        <w:tc>
          <w:tcPr>
            <w:tcW w:w="9298" w:type="dxa"/>
          </w:tcPr>
          <w:p w:rsidR="005E41AD" w:rsidRPr="00AC7BE4" w:rsidRDefault="005E41AD" w:rsidP="002D4894">
            <w:pPr>
              <w:rPr>
                <w:color w:val="000000"/>
                <w:szCs w:val="24"/>
                <w:lang w:val="en-US" w:eastAsia="ru-RU"/>
              </w:rPr>
            </w:pPr>
            <w:r w:rsidRPr="00AC7BE4">
              <w:rPr>
                <w:color w:val="000000"/>
                <w:szCs w:val="24"/>
                <w:lang w:val="en-US" w:eastAsia="ru-RU"/>
              </w:rPr>
              <w:t>In Africa?! On a safari tour? Who did you go with?</w:t>
            </w:r>
          </w:p>
        </w:tc>
      </w:tr>
      <w:tr w:rsidR="005E41AD" w:rsidRPr="00AC7BE4" w:rsidTr="00AC7BE4">
        <w:tc>
          <w:tcPr>
            <w:tcW w:w="1384" w:type="dxa"/>
          </w:tcPr>
          <w:p w:rsidR="005E41AD" w:rsidRPr="00AC7BE4" w:rsidRDefault="005E41AD" w:rsidP="002D4894">
            <w:pPr>
              <w:rPr>
                <w:color w:val="000000"/>
                <w:szCs w:val="24"/>
                <w:lang w:val="en-US" w:eastAsia="ru-RU"/>
              </w:rPr>
            </w:pPr>
            <w:r w:rsidRPr="00AC7BE4">
              <w:rPr>
                <w:color w:val="000000"/>
                <w:szCs w:val="24"/>
                <w:lang w:val="en-US" w:eastAsia="ru-RU"/>
              </w:rPr>
              <w:t>Tom:</w:t>
            </w:r>
          </w:p>
        </w:tc>
        <w:tc>
          <w:tcPr>
            <w:tcW w:w="9298" w:type="dxa"/>
          </w:tcPr>
          <w:p w:rsidR="005E41AD" w:rsidRPr="00AC7BE4" w:rsidRDefault="005E41AD" w:rsidP="002D4894">
            <w:pPr>
              <w:rPr>
                <w:color w:val="000000"/>
                <w:szCs w:val="24"/>
                <w:lang w:val="en-US" w:eastAsia="ru-RU"/>
              </w:rPr>
            </w:pPr>
            <w:r w:rsidRPr="00AC7BE4">
              <w:rPr>
                <w:color w:val="000000"/>
                <w:szCs w:val="24"/>
                <w:lang w:val="en-US" w:eastAsia="ru-RU"/>
              </w:rPr>
              <w:t xml:space="preserve">No, it wasn’t a safari. My cousins Richard and Mike decided to spend their holidays riding bicycles through the Sahara desert. And they invited </w:t>
            </w:r>
            <w:proofErr w:type="gramStart"/>
            <w:r w:rsidRPr="00AC7BE4">
              <w:rPr>
                <w:color w:val="000000"/>
                <w:szCs w:val="24"/>
                <w:lang w:val="en-US" w:eastAsia="ru-RU"/>
              </w:rPr>
              <w:t>my to</w:t>
            </w:r>
            <w:proofErr w:type="gramEnd"/>
            <w:r w:rsidRPr="00AC7BE4">
              <w:rPr>
                <w:color w:val="000000"/>
                <w:szCs w:val="24"/>
                <w:lang w:val="en-US" w:eastAsia="ru-RU"/>
              </w:rPr>
              <w:t xml:space="preserve"> join them.</w:t>
            </w:r>
          </w:p>
        </w:tc>
      </w:tr>
      <w:tr w:rsidR="005E41AD" w:rsidRPr="00A9614D" w:rsidTr="00AC7BE4">
        <w:tc>
          <w:tcPr>
            <w:tcW w:w="1384" w:type="dxa"/>
          </w:tcPr>
          <w:p w:rsidR="005E41AD" w:rsidRPr="00AC7BE4" w:rsidRDefault="005E41AD" w:rsidP="002D4894">
            <w:pPr>
              <w:rPr>
                <w:color w:val="000000"/>
                <w:szCs w:val="24"/>
                <w:lang w:val="en-US" w:eastAsia="ru-RU"/>
              </w:rPr>
            </w:pPr>
            <w:r w:rsidRPr="00AC7BE4">
              <w:rPr>
                <w:color w:val="000000"/>
                <w:szCs w:val="24"/>
                <w:lang w:val="en-US" w:eastAsia="ru-RU"/>
              </w:rPr>
              <w:t>Emma:</w:t>
            </w:r>
          </w:p>
        </w:tc>
        <w:tc>
          <w:tcPr>
            <w:tcW w:w="9298" w:type="dxa"/>
          </w:tcPr>
          <w:p w:rsidR="005E41AD" w:rsidRPr="00AC7BE4" w:rsidRDefault="005E41AD" w:rsidP="002D4894">
            <w:pPr>
              <w:rPr>
                <w:color w:val="000000"/>
                <w:szCs w:val="24"/>
                <w:lang w:val="en-US" w:eastAsia="ru-RU"/>
              </w:rPr>
            </w:pPr>
            <w:r w:rsidRPr="00AC7BE4">
              <w:rPr>
                <w:color w:val="000000"/>
                <w:szCs w:val="24"/>
                <w:lang w:val="en-US" w:eastAsia="ru-RU"/>
              </w:rPr>
              <w:t>A crazy idea if you ask me. I can hardly imagine going by bike through a hot desert full of sand.</w:t>
            </w:r>
          </w:p>
        </w:tc>
      </w:tr>
      <w:tr w:rsidR="005E41AD" w:rsidRPr="00A9614D" w:rsidTr="00AC7BE4">
        <w:tc>
          <w:tcPr>
            <w:tcW w:w="1384" w:type="dxa"/>
          </w:tcPr>
          <w:p w:rsidR="005E41AD" w:rsidRPr="00AC7BE4" w:rsidRDefault="005E41AD" w:rsidP="002D4894">
            <w:pPr>
              <w:rPr>
                <w:color w:val="000000"/>
                <w:szCs w:val="24"/>
                <w:lang w:val="en-US" w:eastAsia="ru-RU"/>
              </w:rPr>
            </w:pPr>
            <w:r w:rsidRPr="00AC7BE4">
              <w:rPr>
                <w:color w:val="000000"/>
                <w:szCs w:val="24"/>
                <w:lang w:val="en-US" w:eastAsia="ru-RU"/>
              </w:rPr>
              <w:t>Tom:</w:t>
            </w:r>
          </w:p>
        </w:tc>
        <w:tc>
          <w:tcPr>
            <w:tcW w:w="9298" w:type="dxa"/>
          </w:tcPr>
          <w:p w:rsidR="005E41AD" w:rsidRPr="00AC7BE4" w:rsidRDefault="005E41AD" w:rsidP="002D4894">
            <w:pPr>
              <w:rPr>
                <w:color w:val="000000"/>
                <w:szCs w:val="24"/>
                <w:lang w:val="en-US" w:eastAsia="ru-RU"/>
              </w:rPr>
            </w:pPr>
            <w:r w:rsidRPr="00AC7BE4">
              <w:rPr>
                <w:color w:val="000000"/>
                <w:szCs w:val="24"/>
                <w:lang w:val="en-US" w:eastAsia="ru-RU"/>
              </w:rPr>
              <w:t>I can see your point, but we had good reasons for doing so. First of all, we all love adventures. Secondly, none of our friends have done it before. But most of all we wanted to raise money for a charity that works in the poorest countries in the world to help people with basic problems – food, water, jobs.</w:t>
            </w:r>
          </w:p>
        </w:tc>
      </w:tr>
      <w:tr w:rsidR="005E41AD" w:rsidRPr="00A9614D" w:rsidTr="00AC7BE4">
        <w:tc>
          <w:tcPr>
            <w:tcW w:w="1384" w:type="dxa"/>
          </w:tcPr>
          <w:p w:rsidR="005E41AD" w:rsidRPr="00AC7BE4" w:rsidRDefault="005E41AD" w:rsidP="002D4894">
            <w:pPr>
              <w:rPr>
                <w:color w:val="000000"/>
                <w:szCs w:val="24"/>
                <w:lang w:val="en-US" w:eastAsia="ru-RU"/>
              </w:rPr>
            </w:pPr>
            <w:r w:rsidRPr="00AC7BE4">
              <w:rPr>
                <w:color w:val="000000"/>
                <w:szCs w:val="24"/>
                <w:lang w:val="en-US" w:eastAsia="ru-RU"/>
              </w:rPr>
              <w:t>Emma:</w:t>
            </w:r>
          </w:p>
        </w:tc>
        <w:tc>
          <w:tcPr>
            <w:tcW w:w="9298" w:type="dxa"/>
          </w:tcPr>
          <w:p w:rsidR="005E41AD" w:rsidRPr="00AC7BE4" w:rsidRDefault="005E41AD" w:rsidP="002D4894">
            <w:pPr>
              <w:rPr>
                <w:color w:val="000000"/>
                <w:szCs w:val="24"/>
                <w:lang w:val="en-US" w:eastAsia="ru-RU"/>
              </w:rPr>
            </w:pPr>
            <w:r w:rsidRPr="00AC7BE4">
              <w:rPr>
                <w:color w:val="000000"/>
                <w:szCs w:val="24"/>
                <w:lang w:val="en-US" w:eastAsia="ru-RU"/>
              </w:rPr>
              <w:t>It sounds good. But such trips require a lot of preparation. The Sahara is a very unfriendly place. Heat and lack of water doesn’t help. I’m sure you would need special survival skills.</w:t>
            </w:r>
          </w:p>
        </w:tc>
      </w:tr>
      <w:tr w:rsidR="005E41AD" w:rsidRPr="00A9614D" w:rsidTr="00AC7BE4">
        <w:tc>
          <w:tcPr>
            <w:tcW w:w="1384" w:type="dxa"/>
          </w:tcPr>
          <w:p w:rsidR="005E41AD" w:rsidRPr="00AC7BE4" w:rsidRDefault="005E41AD" w:rsidP="002D4894">
            <w:pPr>
              <w:rPr>
                <w:color w:val="000000"/>
                <w:szCs w:val="24"/>
                <w:lang w:val="en-US" w:eastAsia="ru-RU"/>
              </w:rPr>
            </w:pPr>
            <w:r w:rsidRPr="00AC7BE4">
              <w:rPr>
                <w:color w:val="000000"/>
                <w:szCs w:val="24"/>
                <w:lang w:val="en-US" w:eastAsia="ru-RU"/>
              </w:rPr>
              <w:t>Tom:</w:t>
            </w:r>
          </w:p>
        </w:tc>
        <w:tc>
          <w:tcPr>
            <w:tcW w:w="9298" w:type="dxa"/>
          </w:tcPr>
          <w:p w:rsidR="005E41AD" w:rsidRPr="00AC7BE4" w:rsidRDefault="005E41AD" w:rsidP="002D4894">
            <w:pPr>
              <w:rPr>
                <w:color w:val="000000"/>
                <w:szCs w:val="24"/>
                <w:lang w:val="en-US" w:eastAsia="ru-RU"/>
              </w:rPr>
            </w:pPr>
            <w:r w:rsidRPr="00AC7BE4">
              <w:rPr>
                <w:color w:val="000000"/>
                <w:szCs w:val="24"/>
                <w:lang w:val="en-US" w:eastAsia="ru-RU"/>
              </w:rPr>
              <w:t>You are absolutely right. We spent a lot of time learning how to survive in the desert. And I must say that the local population was very helpful.</w:t>
            </w:r>
          </w:p>
        </w:tc>
      </w:tr>
      <w:tr w:rsidR="005E41AD" w:rsidRPr="00A9614D" w:rsidTr="00AC7BE4">
        <w:tc>
          <w:tcPr>
            <w:tcW w:w="1384" w:type="dxa"/>
          </w:tcPr>
          <w:p w:rsidR="005E41AD" w:rsidRPr="00AC7BE4" w:rsidRDefault="005E41AD" w:rsidP="002D4894">
            <w:pPr>
              <w:rPr>
                <w:color w:val="000000"/>
                <w:szCs w:val="24"/>
                <w:lang w:val="en-US" w:eastAsia="ru-RU"/>
              </w:rPr>
            </w:pPr>
            <w:r w:rsidRPr="00AC7BE4">
              <w:rPr>
                <w:color w:val="000000"/>
                <w:szCs w:val="24"/>
                <w:lang w:val="en-US" w:eastAsia="ru-RU"/>
              </w:rPr>
              <w:t>Emma:</w:t>
            </w:r>
          </w:p>
        </w:tc>
        <w:tc>
          <w:tcPr>
            <w:tcW w:w="9298" w:type="dxa"/>
          </w:tcPr>
          <w:p w:rsidR="005E41AD" w:rsidRPr="00AC7BE4" w:rsidRDefault="005E41AD" w:rsidP="002D4894">
            <w:pPr>
              <w:rPr>
                <w:color w:val="000000"/>
                <w:szCs w:val="24"/>
                <w:lang w:val="en-US" w:eastAsia="ru-RU"/>
              </w:rPr>
            </w:pPr>
            <w:r w:rsidRPr="00AC7BE4">
              <w:rPr>
                <w:color w:val="000000"/>
                <w:szCs w:val="24"/>
                <w:lang w:val="en-US" w:eastAsia="ru-RU"/>
              </w:rPr>
              <w:t>Really? What do you mean?</w:t>
            </w:r>
          </w:p>
        </w:tc>
      </w:tr>
      <w:tr w:rsidR="005E41AD" w:rsidRPr="00A9614D" w:rsidTr="00AC7BE4">
        <w:tc>
          <w:tcPr>
            <w:tcW w:w="1384" w:type="dxa"/>
          </w:tcPr>
          <w:p w:rsidR="005E41AD" w:rsidRPr="00AC7BE4" w:rsidRDefault="005E41AD" w:rsidP="002D4894">
            <w:pPr>
              <w:rPr>
                <w:color w:val="000000"/>
                <w:szCs w:val="24"/>
                <w:lang w:val="en-US" w:eastAsia="ru-RU"/>
              </w:rPr>
            </w:pPr>
            <w:r w:rsidRPr="00AC7BE4">
              <w:rPr>
                <w:color w:val="000000"/>
                <w:szCs w:val="24"/>
                <w:lang w:val="en-US" w:eastAsia="ru-RU"/>
              </w:rPr>
              <w:t>Tom:</w:t>
            </w:r>
          </w:p>
        </w:tc>
        <w:tc>
          <w:tcPr>
            <w:tcW w:w="9298" w:type="dxa"/>
          </w:tcPr>
          <w:p w:rsidR="005E41AD" w:rsidRPr="00AC7BE4" w:rsidRDefault="005E41AD" w:rsidP="002D4894">
            <w:pPr>
              <w:rPr>
                <w:color w:val="000000"/>
                <w:szCs w:val="24"/>
                <w:lang w:val="en-US" w:eastAsia="ru-RU"/>
              </w:rPr>
            </w:pPr>
            <w:r w:rsidRPr="00AC7BE4">
              <w:rPr>
                <w:color w:val="000000"/>
                <w:szCs w:val="24"/>
                <w:lang w:val="en-US" w:eastAsia="ru-RU"/>
              </w:rPr>
              <w:t>Actually a lot of things. They helped us to get food and equipment: tents, maps, medicine. And three of them even agreed to be our guides. It was very useful and important because it was very difficult to find our way in the Sahara.</w:t>
            </w:r>
          </w:p>
        </w:tc>
      </w:tr>
      <w:tr w:rsidR="005E41AD" w:rsidRPr="00A9614D" w:rsidTr="00AC7BE4">
        <w:tc>
          <w:tcPr>
            <w:tcW w:w="1384" w:type="dxa"/>
          </w:tcPr>
          <w:p w:rsidR="005E41AD" w:rsidRPr="00AC7BE4" w:rsidRDefault="005E41AD" w:rsidP="002D4894">
            <w:pPr>
              <w:rPr>
                <w:color w:val="000000"/>
                <w:szCs w:val="24"/>
                <w:lang w:val="en-US" w:eastAsia="ru-RU"/>
              </w:rPr>
            </w:pPr>
            <w:r w:rsidRPr="00AC7BE4">
              <w:rPr>
                <w:color w:val="000000"/>
                <w:szCs w:val="24"/>
                <w:lang w:val="en-US" w:eastAsia="ru-RU"/>
              </w:rPr>
              <w:t>Emma:</w:t>
            </w:r>
          </w:p>
        </w:tc>
        <w:tc>
          <w:tcPr>
            <w:tcW w:w="9298" w:type="dxa"/>
          </w:tcPr>
          <w:p w:rsidR="005E41AD" w:rsidRPr="00AC7BE4" w:rsidRDefault="005E41AD" w:rsidP="002D4894">
            <w:pPr>
              <w:rPr>
                <w:color w:val="000000"/>
                <w:szCs w:val="24"/>
                <w:lang w:val="en-US" w:eastAsia="ru-RU"/>
              </w:rPr>
            </w:pPr>
            <w:r w:rsidRPr="00AC7BE4">
              <w:rPr>
                <w:color w:val="000000"/>
                <w:szCs w:val="24"/>
                <w:lang w:val="en-US" w:eastAsia="ru-RU"/>
              </w:rPr>
              <w:t>I see. And how long did your journey last?</w:t>
            </w:r>
          </w:p>
        </w:tc>
      </w:tr>
      <w:tr w:rsidR="005E41AD" w:rsidRPr="00AC7BE4" w:rsidTr="00AC7BE4">
        <w:tc>
          <w:tcPr>
            <w:tcW w:w="1384" w:type="dxa"/>
          </w:tcPr>
          <w:p w:rsidR="005E41AD" w:rsidRPr="00AC7BE4" w:rsidRDefault="005E41AD" w:rsidP="002D4894">
            <w:pPr>
              <w:rPr>
                <w:color w:val="000000"/>
                <w:szCs w:val="24"/>
                <w:lang w:val="en-US" w:eastAsia="ru-RU"/>
              </w:rPr>
            </w:pPr>
            <w:r w:rsidRPr="00AC7BE4">
              <w:rPr>
                <w:color w:val="000000"/>
                <w:szCs w:val="24"/>
                <w:lang w:val="en-US" w:eastAsia="ru-RU"/>
              </w:rPr>
              <w:t>Tom:</w:t>
            </w:r>
          </w:p>
        </w:tc>
        <w:tc>
          <w:tcPr>
            <w:tcW w:w="9298" w:type="dxa"/>
          </w:tcPr>
          <w:p w:rsidR="005E41AD" w:rsidRPr="00AC7BE4" w:rsidRDefault="005E41AD" w:rsidP="002D4894">
            <w:pPr>
              <w:rPr>
                <w:color w:val="000000"/>
                <w:szCs w:val="24"/>
                <w:lang w:val="en-US" w:eastAsia="ru-RU"/>
              </w:rPr>
            </w:pPr>
            <w:r w:rsidRPr="00AC7BE4">
              <w:rPr>
                <w:color w:val="000000"/>
                <w:szCs w:val="24"/>
                <w:lang w:val="en-US" w:eastAsia="ru-RU"/>
              </w:rPr>
              <w:t>Well, the plan was to finish the journey in six days, but we had to face a lot of problems. We often fell off the bikes, in some places we had to carry our bikes because it was impossible to ride them. So it took us 9 days to finish the journey.</w:t>
            </w:r>
          </w:p>
        </w:tc>
      </w:tr>
      <w:tr w:rsidR="005E41AD" w:rsidRPr="00A9614D" w:rsidTr="00AC7BE4">
        <w:tc>
          <w:tcPr>
            <w:tcW w:w="1384" w:type="dxa"/>
          </w:tcPr>
          <w:p w:rsidR="005E41AD" w:rsidRPr="00AC7BE4" w:rsidRDefault="005E41AD" w:rsidP="002D4894">
            <w:pPr>
              <w:rPr>
                <w:color w:val="000000"/>
                <w:szCs w:val="24"/>
                <w:lang w:val="en-US" w:eastAsia="ru-RU"/>
              </w:rPr>
            </w:pPr>
            <w:r w:rsidRPr="00AC7BE4">
              <w:rPr>
                <w:color w:val="000000"/>
                <w:szCs w:val="24"/>
                <w:lang w:val="en-US" w:eastAsia="ru-RU"/>
              </w:rPr>
              <w:lastRenderedPageBreak/>
              <w:t>Emma:</w:t>
            </w:r>
          </w:p>
        </w:tc>
        <w:tc>
          <w:tcPr>
            <w:tcW w:w="9298" w:type="dxa"/>
          </w:tcPr>
          <w:p w:rsidR="005E41AD" w:rsidRPr="00AC7BE4" w:rsidRDefault="005E41AD" w:rsidP="002D4894">
            <w:pPr>
              <w:rPr>
                <w:color w:val="000000"/>
                <w:szCs w:val="24"/>
                <w:lang w:val="en-US" w:eastAsia="ru-RU"/>
              </w:rPr>
            </w:pPr>
            <w:r w:rsidRPr="00AC7BE4">
              <w:rPr>
                <w:color w:val="000000"/>
                <w:szCs w:val="24"/>
                <w:lang w:val="en-US" w:eastAsia="ru-RU"/>
              </w:rPr>
              <w:t>I wonder how you managed to find your way. It seems to me that the desert looks the same everywhere.</w:t>
            </w:r>
          </w:p>
        </w:tc>
      </w:tr>
      <w:tr w:rsidR="005E41AD" w:rsidRPr="00A9614D" w:rsidTr="00AC7BE4">
        <w:tc>
          <w:tcPr>
            <w:tcW w:w="1384" w:type="dxa"/>
          </w:tcPr>
          <w:p w:rsidR="005E41AD" w:rsidRPr="00AC7BE4" w:rsidRDefault="005E41AD" w:rsidP="002D4894">
            <w:pPr>
              <w:rPr>
                <w:color w:val="000000"/>
                <w:szCs w:val="24"/>
                <w:lang w:val="en-US" w:eastAsia="ru-RU"/>
              </w:rPr>
            </w:pPr>
            <w:r w:rsidRPr="00AC7BE4">
              <w:rPr>
                <w:color w:val="000000"/>
                <w:szCs w:val="24"/>
                <w:lang w:val="en-US" w:eastAsia="ru-RU"/>
              </w:rPr>
              <w:t>Tom:</w:t>
            </w:r>
          </w:p>
        </w:tc>
        <w:tc>
          <w:tcPr>
            <w:tcW w:w="9298" w:type="dxa"/>
          </w:tcPr>
          <w:p w:rsidR="005E41AD" w:rsidRPr="00AC7BE4" w:rsidRDefault="005E41AD" w:rsidP="002D4894">
            <w:pPr>
              <w:rPr>
                <w:color w:val="000000"/>
                <w:szCs w:val="24"/>
                <w:lang w:val="en-US" w:eastAsia="ru-RU"/>
              </w:rPr>
            </w:pPr>
            <w:r w:rsidRPr="00AC7BE4">
              <w:rPr>
                <w:color w:val="000000"/>
                <w:szCs w:val="24"/>
                <w:lang w:val="en-US" w:eastAsia="ru-RU"/>
              </w:rPr>
              <w:t>That’s true, but as I have told you, our guides were local people and they knew the area very well. But still, once we did get lost in the sand. It was cold at night and very hot during the day, so it was not an easy ride.</w:t>
            </w:r>
          </w:p>
        </w:tc>
      </w:tr>
      <w:tr w:rsidR="005E41AD" w:rsidRPr="00A9614D" w:rsidTr="00AC7BE4">
        <w:tc>
          <w:tcPr>
            <w:tcW w:w="1384" w:type="dxa"/>
          </w:tcPr>
          <w:p w:rsidR="005E41AD" w:rsidRPr="00AC7BE4" w:rsidRDefault="005E41AD" w:rsidP="002D4894">
            <w:pPr>
              <w:rPr>
                <w:color w:val="000000"/>
                <w:szCs w:val="24"/>
                <w:lang w:val="en-US" w:eastAsia="ru-RU"/>
              </w:rPr>
            </w:pPr>
            <w:r w:rsidRPr="00AC7BE4">
              <w:rPr>
                <w:color w:val="000000"/>
                <w:szCs w:val="24"/>
                <w:lang w:val="en-US" w:eastAsia="ru-RU"/>
              </w:rPr>
              <w:t>Emma:</w:t>
            </w:r>
          </w:p>
        </w:tc>
        <w:tc>
          <w:tcPr>
            <w:tcW w:w="9298" w:type="dxa"/>
          </w:tcPr>
          <w:p w:rsidR="005E41AD" w:rsidRPr="00AC7BE4" w:rsidRDefault="005E41AD" w:rsidP="002D4894">
            <w:pPr>
              <w:rPr>
                <w:color w:val="000000"/>
                <w:szCs w:val="24"/>
                <w:lang w:val="en-US" w:eastAsia="ru-RU"/>
              </w:rPr>
            </w:pPr>
            <w:r w:rsidRPr="00AC7BE4">
              <w:rPr>
                <w:color w:val="000000"/>
                <w:szCs w:val="24"/>
                <w:lang w:val="en-US" w:eastAsia="ru-RU"/>
              </w:rPr>
              <w:t>I can’t believe it! I understand it was very difficult! And how much money did you raise?</w:t>
            </w:r>
          </w:p>
        </w:tc>
      </w:tr>
      <w:tr w:rsidR="005E41AD" w:rsidRPr="00A9614D" w:rsidTr="00AC7BE4">
        <w:tc>
          <w:tcPr>
            <w:tcW w:w="1384" w:type="dxa"/>
          </w:tcPr>
          <w:p w:rsidR="005E41AD" w:rsidRPr="00AC7BE4" w:rsidRDefault="005E41AD" w:rsidP="002D4894">
            <w:pPr>
              <w:rPr>
                <w:color w:val="000000"/>
                <w:szCs w:val="24"/>
                <w:lang w:val="en-US" w:eastAsia="ru-RU"/>
              </w:rPr>
            </w:pPr>
            <w:r w:rsidRPr="00AC7BE4">
              <w:rPr>
                <w:color w:val="000000"/>
                <w:szCs w:val="24"/>
                <w:lang w:val="en-US" w:eastAsia="ru-RU"/>
              </w:rPr>
              <w:t>Tom:</w:t>
            </w:r>
          </w:p>
        </w:tc>
        <w:tc>
          <w:tcPr>
            <w:tcW w:w="9298" w:type="dxa"/>
          </w:tcPr>
          <w:p w:rsidR="005E41AD" w:rsidRPr="00AC7BE4" w:rsidRDefault="005E41AD" w:rsidP="002D4894">
            <w:pPr>
              <w:rPr>
                <w:color w:val="000000"/>
                <w:szCs w:val="24"/>
                <w:lang w:val="en-US" w:eastAsia="ru-RU"/>
              </w:rPr>
            </w:pPr>
            <w:r w:rsidRPr="00AC7BE4">
              <w:rPr>
                <w:color w:val="000000"/>
                <w:szCs w:val="24"/>
                <w:lang w:val="en-US" w:eastAsia="ru-RU"/>
              </w:rPr>
              <w:t>Enough to buy equipment to get water from under the ground for a hospital in Kenya.</w:t>
            </w:r>
          </w:p>
        </w:tc>
      </w:tr>
      <w:tr w:rsidR="005E41AD" w:rsidRPr="00A9614D" w:rsidTr="00AC7BE4">
        <w:tc>
          <w:tcPr>
            <w:tcW w:w="1384" w:type="dxa"/>
          </w:tcPr>
          <w:p w:rsidR="005E41AD" w:rsidRPr="00AC7BE4" w:rsidRDefault="005E41AD" w:rsidP="002D4894">
            <w:pPr>
              <w:rPr>
                <w:color w:val="000000"/>
                <w:szCs w:val="24"/>
                <w:lang w:val="en-US" w:eastAsia="ru-RU"/>
              </w:rPr>
            </w:pPr>
            <w:r w:rsidRPr="00AC7BE4">
              <w:rPr>
                <w:color w:val="000000"/>
                <w:szCs w:val="24"/>
                <w:lang w:val="en-US" w:eastAsia="ru-RU"/>
              </w:rPr>
              <w:t>Emma:</w:t>
            </w:r>
          </w:p>
        </w:tc>
        <w:tc>
          <w:tcPr>
            <w:tcW w:w="9298" w:type="dxa"/>
          </w:tcPr>
          <w:p w:rsidR="005E41AD" w:rsidRPr="00AC7BE4" w:rsidRDefault="005E41AD" w:rsidP="002D4894">
            <w:pPr>
              <w:rPr>
                <w:color w:val="000000"/>
                <w:szCs w:val="24"/>
                <w:lang w:val="en-US" w:eastAsia="ru-RU"/>
              </w:rPr>
            </w:pPr>
            <w:r w:rsidRPr="00AC7BE4">
              <w:rPr>
                <w:color w:val="000000"/>
                <w:szCs w:val="24"/>
                <w:lang w:val="en-US" w:eastAsia="ru-RU"/>
              </w:rPr>
              <w:t>Well done! In this case it was worth doing. Are you thinking of doing anything like that in the near future?</w:t>
            </w:r>
          </w:p>
        </w:tc>
      </w:tr>
      <w:tr w:rsidR="005E41AD" w:rsidRPr="00AC7BE4" w:rsidTr="00AC7BE4">
        <w:tc>
          <w:tcPr>
            <w:tcW w:w="1384" w:type="dxa"/>
          </w:tcPr>
          <w:p w:rsidR="005E41AD" w:rsidRPr="00AC7BE4" w:rsidRDefault="005E41AD" w:rsidP="002D4894">
            <w:pPr>
              <w:rPr>
                <w:color w:val="000000"/>
                <w:szCs w:val="24"/>
                <w:lang w:val="en-US" w:eastAsia="ru-RU"/>
              </w:rPr>
            </w:pPr>
            <w:r w:rsidRPr="00AC7BE4">
              <w:rPr>
                <w:color w:val="000000"/>
                <w:szCs w:val="24"/>
                <w:lang w:val="en-US" w:eastAsia="ru-RU"/>
              </w:rPr>
              <w:t>Tom:</w:t>
            </w:r>
          </w:p>
        </w:tc>
        <w:tc>
          <w:tcPr>
            <w:tcW w:w="9298" w:type="dxa"/>
          </w:tcPr>
          <w:p w:rsidR="005E41AD" w:rsidRPr="00AC7BE4" w:rsidRDefault="005E41AD" w:rsidP="002D4894">
            <w:pPr>
              <w:rPr>
                <w:color w:val="000000"/>
                <w:szCs w:val="24"/>
                <w:lang w:val="en-US" w:eastAsia="ru-RU"/>
              </w:rPr>
            </w:pPr>
            <w:r w:rsidRPr="00AC7BE4">
              <w:rPr>
                <w:color w:val="000000"/>
                <w:szCs w:val="24"/>
                <w:lang w:val="en-US" w:eastAsia="ru-RU"/>
              </w:rPr>
              <w:t>I’m mot sure. We haven’t thought about it yet. But it may well happen. It feels really good to help people in need.</w:t>
            </w:r>
          </w:p>
        </w:tc>
      </w:tr>
      <w:tr w:rsidR="005E41AD" w:rsidRPr="00A9614D" w:rsidTr="00AC7BE4">
        <w:tc>
          <w:tcPr>
            <w:tcW w:w="1384" w:type="dxa"/>
          </w:tcPr>
          <w:p w:rsidR="005E41AD" w:rsidRPr="00AC7BE4" w:rsidRDefault="005E41AD" w:rsidP="002D4894">
            <w:pPr>
              <w:rPr>
                <w:color w:val="000000"/>
                <w:szCs w:val="24"/>
                <w:lang w:val="en-US" w:eastAsia="ru-RU"/>
              </w:rPr>
            </w:pPr>
            <w:r w:rsidRPr="00AC7BE4">
              <w:rPr>
                <w:color w:val="000000"/>
                <w:szCs w:val="24"/>
                <w:lang w:val="en-US" w:eastAsia="ru-RU"/>
              </w:rPr>
              <w:t>Emma:</w:t>
            </w:r>
          </w:p>
        </w:tc>
        <w:tc>
          <w:tcPr>
            <w:tcW w:w="9298" w:type="dxa"/>
          </w:tcPr>
          <w:p w:rsidR="005E41AD" w:rsidRPr="00AC7BE4" w:rsidRDefault="005E41AD" w:rsidP="002D4894">
            <w:pPr>
              <w:rPr>
                <w:color w:val="000000"/>
                <w:szCs w:val="24"/>
                <w:lang w:val="en-US" w:eastAsia="ru-RU"/>
              </w:rPr>
            </w:pPr>
            <w:r w:rsidRPr="00AC7BE4">
              <w:rPr>
                <w:color w:val="000000"/>
                <w:szCs w:val="24"/>
                <w:lang w:val="en-US" w:eastAsia="ru-RU"/>
              </w:rPr>
              <w:t>I can’t agree more, but I think you don’t have to go to Africa to help others. There are lots of people around who need your help.</w:t>
            </w:r>
          </w:p>
        </w:tc>
      </w:tr>
    </w:tbl>
    <w:p w:rsidR="005E41AD" w:rsidRPr="00AC7BE4" w:rsidRDefault="005E41AD" w:rsidP="002D4894">
      <w:pPr>
        <w:rPr>
          <w:color w:val="000000"/>
          <w:szCs w:val="24"/>
          <w:lang w:val="en-US" w:eastAsia="ru-RU"/>
        </w:rPr>
      </w:pPr>
    </w:p>
    <w:p w:rsidR="005E41AD" w:rsidRPr="00AC7BE4" w:rsidRDefault="005E41AD" w:rsidP="002D4894">
      <w:pPr>
        <w:rPr>
          <w:color w:val="000000"/>
          <w:szCs w:val="24"/>
          <w:lang w:val="en-US" w:eastAsia="ru-RU"/>
        </w:rPr>
      </w:pPr>
    </w:p>
    <w:p w:rsidR="005E41AD" w:rsidRPr="00AC7BE4" w:rsidRDefault="005E41AD" w:rsidP="002D4894">
      <w:pPr>
        <w:rPr>
          <w:b/>
          <w:color w:val="000000"/>
          <w:szCs w:val="24"/>
          <w:lang w:eastAsia="ru-RU"/>
        </w:rPr>
      </w:pPr>
      <w:r w:rsidRPr="00AC7BE4">
        <w:rPr>
          <w:b/>
          <w:color w:val="000000"/>
          <w:szCs w:val="24"/>
          <w:lang w:eastAsia="ru-RU"/>
        </w:rPr>
        <w:t>Ответы:</w:t>
      </w:r>
    </w:p>
    <w:p w:rsidR="005E41AD" w:rsidRPr="00AC7BE4" w:rsidRDefault="005E41AD" w:rsidP="002D4894">
      <w:pPr>
        <w:rPr>
          <w:color w:val="000000"/>
          <w:szCs w:val="24"/>
          <w:lang w:eastAsia="ru-RU"/>
        </w:rPr>
      </w:pPr>
    </w:p>
    <w:p w:rsidR="005E41AD" w:rsidRPr="00AC7BE4" w:rsidRDefault="005E41AD" w:rsidP="002D4894">
      <w:pPr>
        <w:rPr>
          <w:color w:val="000000"/>
          <w:szCs w:val="24"/>
          <w:lang w:eastAsia="ru-RU"/>
        </w:rPr>
      </w:pPr>
      <w:r w:rsidRPr="00AC7BE4">
        <w:rPr>
          <w:b/>
          <w:color w:val="000000"/>
          <w:szCs w:val="24"/>
          <w:lang w:eastAsia="ru-RU"/>
        </w:rPr>
        <w:t>Задание 1:</w:t>
      </w:r>
      <w:r w:rsidRPr="00AC7BE4">
        <w:rPr>
          <w:color w:val="000000"/>
          <w:szCs w:val="24"/>
          <w:lang w:eastAsia="ru-RU"/>
        </w:rPr>
        <w:t xml:space="preserve"> 53462</w:t>
      </w:r>
    </w:p>
    <w:p w:rsidR="005E41AD" w:rsidRPr="00AC7BE4" w:rsidRDefault="005E41AD" w:rsidP="002D4894">
      <w:pPr>
        <w:rPr>
          <w:color w:val="000000"/>
          <w:szCs w:val="24"/>
          <w:lang w:eastAsia="ru-RU"/>
        </w:rPr>
      </w:pPr>
      <w:r w:rsidRPr="00AC7BE4">
        <w:rPr>
          <w:b/>
          <w:color w:val="000000"/>
          <w:szCs w:val="24"/>
          <w:lang w:eastAsia="ru-RU"/>
        </w:rPr>
        <w:t>Задание 2:</w:t>
      </w:r>
      <w:r w:rsidRPr="00AC7BE4">
        <w:rPr>
          <w:color w:val="000000"/>
          <w:szCs w:val="24"/>
          <w:lang w:eastAsia="ru-RU"/>
        </w:rPr>
        <w:t xml:space="preserve"> 112321</w:t>
      </w:r>
    </w:p>
    <w:p w:rsidR="005E41AD" w:rsidRPr="00AC7BE4" w:rsidRDefault="005E41AD" w:rsidP="002D4894">
      <w:pPr>
        <w:rPr>
          <w:color w:val="000000"/>
          <w:szCs w:val="24"/>
          <w:lang w:eastAsia="ru-RU"/>
        </w:rPr>
      </w:pPr>
    </w:p>
    <w:p w:rsidR="005E41AD" w:rsidRPr="00AC7BE4" w:rsidRDefault="005E41AD" w:rsidP="002D4894">
      <w:pPr>
        <w:rPr>
          <w:b/>
          <w:color w:val="000000"/>
          <w:szCs w:val="24"/>
          <w:lang w:eastAsia="ru-RU"/>
        </w:rPr>
      </w:pPr>
      <w:r w:rsidRPr="00AC7BE4">
        <w:rPr>
          <w:b/>
          <w:color w:val="000000"/>
          <w:szCs w:val="24"/>
          <w:lang w:eastAsia="ru-RU"/>
        </w:rPr>
        <w:t>Чтение</w:t>
      </w:r>
    </w:p>
    <w:p w:rsidR="005E41AD" w:rsidRPr="00AC7BE4" w:rsidRDefault="005E41AD" w:rsidP="002D4894">
      <w:pPr>
        <w:rPr>
          <w:b/>
          <w:color w:val="000000"/>
          <w:szCs w:val="24"/>
          <w:lang w:eastAsia="ru-RU"/>
        </w:rPr>
      </w:pPr>
    </w:p>
    <w:p w:rsidR="005E41AD" w:rsidRPr="00AC7BE4" w:rsidRDefault="005E41AD" w:rsidP="002D4894">
      <w:pPr>
        <w:rPr>
          <w:szCs w:val="24"/>
        </w:rPr>
      </w:pPr>
      <w:r w:rsidRPr="00AC7BE4">
        <w:rPr>
          <w:b/>
          <w:color w:val="000000"/>
          <w:szCs w:val="24"/>
          <w:lang w:eastAsia="ru-RU"/>
        </w:rPr>
        <w:t xml:space="preserve">Источник: </w:t>
      </w:r>
      <w:r w:rsidRPr="00AC7BE4">
        <w:rPr>
          <w:szCs w:val="24"/>
          <w:lang w:val="en-US"/>
        </w:rPr>
        <w:t>Resource</w:t>
      </w:r>
      <w:r w:rsidRPr="00AC7BE4">
        <w:rPr>
          <w:szCs w:val="24"/>
        </w:rPr>
        <w:t xml:space="preserve">: </w:t>
      </w:r>
      <w:hyperlink r:id="rId45" w:history="1">
        <w:r w:rsidRPr="00AC7BE4">
          <w:rPr>
            <w:color w:val="0000FF"/>
            <w:u w:val="single"/>
            <w:lang w:val="en-US"/>
          </w:rPr>
          <w:t>https</w:t>
        </w:r>
        <w:r w:rsidRPr="00AC7BE4">
          <w:rPr>
            <w:color w:val="0000FF"/>
            <w:u w:val="single"/>
          </w:rPr>
          <w:t>://</w:t>
        </w:r>
        <w:r w:rsidRPr="00AC7BE4">
          <w:rPr>
            <w:color w:val="0000FF"/>
            <w:u w:val="single"/>
            <w:lang w:val="en-US"/>
          </w:rPr>
          <w:t>passportocean</w:t>
        </w:r>
        <w:r w:rsidRPr="00AC7BE4">
          <w:rPr>
            <w:color w:val="0000FF"/>
            <w:u w:val="single"/>
          </w:rPr>
          <w:t>.</w:t>
        </w:r>
        <w:r w:rsidRPr="00AC7BE4">
          <w:rPr>
            <w:color w:val="0000FF"/>
            <w:u w:val="single"/>
            <w:lang w:val="en-US"/>
          </w:rPr>
          <w:t>com</w:t>
        </w:r>
      </w:hyperlink>
    </w:p>
    <w:p w:rsidR="005E41AD" w:rsidRPr="00AC7BE4" w:rsidRDefault="005E41AD" w:rsidP="002D4894">
      <w:pPr>
        <w:rPr>
          <w:b/>
          <w:szCs w:val="24"/>
          <w:lang w:val="en-US"/>
        </w:rPr>
      </w:pPr>
      <w:r w:rsidRPr="00AC7BE4">
        <w:rPr>
          <w:b/>
          <w:szCs w:val="24"/>
        </w:rPr>
        <w:t xml:space="preserve">Задание 1. </w:t>
      </w:r>
      <w:r w:rsidRPr="00AC7BE4">
        <w:rPr>
          <w:szCs w:val="24"/>
        </w:rPr>
        <w:t>Прочитайте те</w:t>
      </w:r>
      <w:proofErr w:type="gramStart"/>
      <w:r w:rsidRPr="00AC7BE4">
        <w:rPr>
          <w:szCs w:val="24"/>
        </w:rPr>
        <w:t>кст пр</w:t>
      </w:r>
      <w:proofErr w:type="gramEnd"/>
      <w:r w:rsidRPr="00AC7BE4">
        <w:rPr>
          <w:szCs w:val="24"/>
        </w:rPr>
        <w:t xml:space="preserve">о Океан и согласитесь или не согласитесь с утверждениями. </w:t>
      </w:r>
      <w:r w:rsidRPr="00AC7BE4">
        <w:rPr>
          <w:szCs w:val="24"/>
          <w:lang w:val="en-US"/>
        </w:rPr>
        <w:t>Read the text and agree or disagree with the statements.</w:t>
      </w:r>
    </w:p>
    <w:p w:rsidR="005E41AD" w:rsidRPr="00AC7BE4" w:rsidRDefault="005E41AD" w:rsidP="002D4894">
      <w:pPr>
        <w:rPr>
          <w:b/>
          <w:szCs w:val="24"/>
          <w:lang w:val="en-US"/>
        </w:rPr>
      </w:pPr>
    </w:p>
    <w:p w:rsidR="005E41AD" w:rsidRPr="00AC7BE4" w:rsidRDefault="005E41AD" w:rsidP="002D4894">
      <w:pPr>
        <w:rPr>
          <w:szCs w:val="24"/>
          <w:lang w:val="en-US"/>
        </w:rPr>
      </w:pPr>
      <w:r w:rsidRPr="00AC7BE4">
        <w:rPr>
          <w:szCs w:val="24"/>
          <w:lang w:val="en-US"/>
        </w:rPr>
        <w:t>1. A plastic bottle decomposes for about half a century.</w:t>
      </w:r>
      <w:r w:rsidRPr="00AC7BE4">
        <w:rPr>
          <w:szCs w:val="24"/>
          <w:lang w:val="en-US"/>
        </w:rPr>
        <w:tab/>
      </w:r>
      <w:r w:rsidRPr="00AC7BE4">
        <w:rPr>
          <w:szCs w:val="24"/>
          <w:lang w:val="en-US"/>
        </w:rPr>
        <w:tab/>
      </w:r>
      <w:r w:rsidRPr="00AC7BE4">
        <w:rPr>
          <w:szCs w:val="24"/>
          <w:lang w:val="en-US"/>
        </w:rPr>
        <w:tab/>
      </w:r>
      <w:r w:rsidRPr="00AC7BE4">
        <w:rPr>
          <w:szCs w:val="24"/>
          <w:lang w:val="en-US"/>
        </w:rPr>
        <w:tab/>
        <w:t xml:space="preserve">True </w:t>
      </w:r>
      <w:r w:rsidRPr="00AC7BE4">
        <w:rPr>
          <w:szCs w:val="24"/>
          <w:lang w:val="en-US"/>
        </w:rPr>
        <w:tab/>
        <w:t>False</w:t>
      </w:r>
      <w:r w:rsidRPr="00AC7BE4">
        <w:rPr>
          <w:szCs w:val="24"/>
          <w:lang w:val="en-US"/>
        </w:rPr>
        <w:tab/>
        <w:t xml:space="preserve"> </w:t>
      </w:r>
      <w:proofErr w:type="gramStart"/>
      <w:r w:rsidRPr="00AC7BE4">
        <w:rPr>
          <w:szCs w:val="24"/>
          <w:lang w:val="en-US"/>
        </w:rPr>
        <w:t>Not</w:t>
      </w:r>
      <w:proofErr w:type="gramEnd"/>
      <w:r w:rsidRPr="00AC7BE4">
        <w:rPr>
          <w:szCs w:val="24"/>
          <w:lang w:val="en-US"/>
        </w:rPr>
        <w:t xml:space="preserve"> stated</w:t>
      </w:r>
    </w:p>
    <w:p w:rsidR="005E41AD" w:rsidRPr="00AC7BE4" w:rsidRDefault="005E41AD" w:rsidP="002D4894">
      <w:pPr>
        <w:rPr>
          <w:szCs w:val="24"/>
          <w:lang w:val="en-US"/>
        </w:rPr>
      </w:pPr>
      <w:r w:rsidRPr="00AC7BE4">
        <w:rPr>
          <w:szCs w:val="24"/>
          <w:lang w:val="en-US"/>
        </w:rPr>
        <w:t>2. The amount of plastic thrown into the ocean makes 1000 tons every year.</w:t>
      </w:r>
      <w:r w:rsidRPr="00AC7BE4">
        <w:rPr>
          <w:szCs w:val="24"/>
          <w:lang w:val="en-US"/>
        </w:rPr>
        <w:tab/>
        <w:t xml:space="preserve">True </w:t>
      </w:r>
      <w:r w:rsidRPr="00AC7BE4">
        <w:rPr>
          <w:szCs w:val="24"/>
          <w:lang w:val="en-US"/>
        </w:rPr>
        <w:tab/>
        <w:t>False</w:t>
      </w:r>
      <w:r w:rsidRPr="00AC7BE4">
        <w:rPr>
          <w:szCs w:val="24"/>
          <w:lang w:val="en-US"/>
        </w:rPr>
        <w:tab/>
        <w:t xml:space="preserve"> </w:t>
      </w:r>
      <w:proofErr w:type="gramStart"/>
      <w:r w:rsidRPr="00AC7BE4">
        <w:rPr>
          <w:szCs w:val="24"/>
          <w:lang w:val="en-US"/>
        </w:rPr>
        <w:t>Not</w:t>
      </w:r>
      <w:proofErr w:type="gramEnd"/>
      <w:r w:rsidRPr="00AC7BE4">
        <w:rPr>
          <w:szCs w:val="24"/>
          <w:lang w:val="en-US"/>
        </w:rPr>
        <w:t xml:space="preserve"> stated</w:t>
      </w:r>
    </w:p>
    <w:p w:rsidR="005E41AD" w:rsidRPr="00AC7BE4" w:rsidRDefault="005E41AD" w:rsidP="002D4894">
      <w:pPr>
        <w:rPr>
          <w:szCs w:val="24"/>
          <w:lang w:val="en-US"/>
        </w:rPr>
      </w:pPr>
      <w:r w:rsidRPr="00AC7BE4">
        <w:rPr>
          <w:szCs w:val="24"/>
          <w:lang w:val="en-US"/>
        </w:rPr>
        <w:t>3. Non-durable plastics are especially harmful for marine creatures.</w:t>
      </w:r>
      <w:r w:rsidRPr="00AC7BE4">
        <w:rPr>
          <w:szCs w:val="24"/>
          <w:lang w:val="en-US"/>
        </w:rPr>
        <w:tab/>
      </w:r>
      <w:r w:rsidRPr="00AC7BE4">
        <w:rPr>
          <w:szCs w:val="24"/>
          <w:lang w:val="en-US"/>
        </w:rPr>
        <w:tab/>
        <w:t xml:space="preserve">True </w:t>
      </w:r>
      <w:r w:rsidRPr="00AC7BE4">
        <w:rPr>
          <w:szCs w:val="24"/>
          <w:lang w:val="en-US"/>
        </w:rPr>
        <w:tab/>
        <w:t>False</w:t>
      </w:r>
      <w:r w:rsidRPr="00AC7BE4">
        <w:rPr>
          <w:szCs w:val="24"/>
          <w:lang w:val="en-US"/>
        </w:rPr>
        <w:tab/>
        <w:t xml:space="preserve"> </w:t>
      </w:r>
      <w:proofErr w:type="gramStart"/>
      <w:r w:rsidRPr="00AC7BE4">
        <w:rPr>
          <w:szCs w:val="24"/>
          <w:lang w:val="en-US"/>
        </w:rPr>
        <w:t>Not</w:t>
      </w:r>
      <w:proofErr w:type="gramEnd"/>
      <w:r w:rsidRPr="00AC7BE4">
        <w:rPr>
          <w:szCs w:val="24"/>
          <w:lang w:val="en-US"/>
        </w:rPr>
        <w:t xml:space="preserve"> stated</w:t>
      </w:r>
    </w:p>
    <w:p w:rsidR="005E41AD" w:rsidRPr="00AC7BE4" w:rsidRDefault="005E41AD" w:rsidP="002D4894">
      <w:pPr>
        <w:rPr>
          <w:szCs w:val="24"/>
          <w:lang w:val="en-US"/>
        </w:rPr>
      </w:pPr>
      <w:r w:rsidRPr="00AC7BE4">
        <w:rPr>
          <w:szCs w:val="24"/>
          <w:lang w:val="en-US"/>
        </w:rPr>
        <w:t>4. Reusing plastic bottles can make the ocean water fresher.</w:t>
      </w:r>
      <w:r w:rsidRPr="00AC7BE4">
        <w:rPr>
          <w:szCs w:val="24"/>
          <w:lang w:val="en-US"/>
        </w:rPr>
        <w:tab/>
      </w:r>
      <w:r w:rsidRPr="00AC7BE4">
        <w:rPr>
          <w:szCs w:val="24"/>
          <w:lang w:val="en-US"/>
        </w:rPr>
        <w:tab/>
      </w:r>
      <w:r w:rsidRPr="00AC7BE4">
        <w:rPr>
          <w:szCs w:val="24"/>
          <w:lang w:val="en-US"/>
        </w:rPr>
        <w:tab/>
        <w:t xml:space="preserve">True </w:t>
      </w:r>
      <w:r w:rsidRPr="00AC7BE4">
        <w:rPr>
          <w:szCs w:val="24"/>
          <w:lang w:val="en-US"/>
        </w:rPr>
        <w:tab/>
        <w:t>False</w:t>
      </w:r>
      <w:r w:rsidRPr="00AC7BE4">
        <w:rPr>
          <w:szCs w:val="24"/>
          <w:lang w:val="en-US"/>
        </w:rPr>
        <w:tab/>
        <w:t xml:space="preserve"> </w:t>
      </w:r>
      <w:proofErr w:type="gramStart"/>
      <w:r w:rsidRPr="00AC7BE4">
        <w:rPr>
          <w:szCs w:val="24"/>
          <w:lang w:val="en-US"/>
        </w:rPr>
        <w:t>Not</w:t>
      </w:r>
      <w:proofErr w:type="gramEnd"/>
      <w:r w:rsidRPr="00AC7BE4">
        <w:rPr>
          <w:szCs w:val="24"/>
          <w:lang w:val="en-US"/>
        </w:rPr>
        <w:t xml:space="preserve"> stated</w:t>
      </w:r>
    </w:p>
    <w:p w:rsidR="005E41AD" w:rsidRPr="00AC7BE4" w:rsidRDefault="005E41AD" w:rsidP="002D4894">
      <w:pPr>
        <w:rPr>
          <w:szCs w:val="24"/>
          <w:lang w:val="en-US"/>
        </w:rPr>
      </w:pPr>
      <w:r w:rsidRPr="00AC7BE4">
        <w:rPr>
          <w:szCs w:val="24"/>
          <w:lang w:val="en-US"/>
        </w:rPr>
        <w:lastRenderedPageBreak/>
        <w:t>5. Birds and turtles can take bright plastic pieces for food.</w:t>
      </w:r>
      <w:r w:rsidRPr="00AC7BE4">
        <w:rPr>
          <w:szCs w:val="24"/>
          <w:lang w:val="en-US"/>
        </w:rPr>
        <w:tab/>
      </w:r>
      <w:r w:rsidRPr="00AC7BE4">
        <w:rPr>
          <w:szCs w:val="24"/>
          <w:lang w:val="en-US"/>
        </w:rPr>
        <w:tab/>
      </w:r>
      <w:r w:rsidRPr="00AC7BE4">
        <w:rPr>
          <w:szCs w:val="24"/>
          <w:lang w:val="en-US"/>
        </w:rPr>
        <w:tab/>
      </w:r>
      <w:r w:rsidRPr="00AC7BE4">
        <w:rPr>
          <w:szCs w:val="24"/>
          <w:lang w:val="en-US"/>
        </w:rPr>
        <w:tab/>
        <w:t xml:space="preserve">True </w:t>
      </w:r>
      <w:r w:rsidRPr="00AC7BE4">
        <w:rPr>
          <w:szCs w:val="24"/>
          <w:lang w:val="en-US"/>
        </w:rPr>
        <w:tab/>
        <w:t>False</w:t>
      </w:r>
      <w:r w:rsidRPr="00AC7BE4">
        <w:rPr>
          <w:szCs w:val="24"/>
          <w:lang w:val="en-US"/>
        </w:rPr>
        <w:tab/>
        <w:t xml:space="preserve"> </w:t>
      </w:r>
      <w:proofErr w:type="gramStart"/>
      <w:r w:rsidRPr="00AC7BE4">
        <w:rPr>
          <w:szCs w:val="24"/>
          <w:lang w:val="en-US"/>
        </w:rPr>
        <w:t>Not</w:t>
      </w:r>
      <w:proofErr w:type="gramEnd"/>
      <w:r w:rsidRPr="00AC7BE4">
        <w:rPr>
          <w:szCs w:val="24"/>
          <w:lang w:val="en-US"/>
        </w:rPr>
        <w:t xml:space="preserve"> stated</w:t>
      </w:r>
    </w:p>
    <w:p w:rsidR="005E41AD" w:rsidRPr="00AC7BE4" w:rsidRDefault="005E41AD" w:rsidP="002D4894">
      <w:pPr>
        <w:rPr>
          <w:szCs w:val="24"/>
          <w:lang w:val="en-US"/>
        </w:rPr>
      </w:pPr>
      <w:r w:rsidRPr="00AC7BE4">
        <w:rPr>
          <w:szCs w:val="24"/>
          <w:lang w:val="en-US"/>
        </w:rPr>
        <w:t>6. France has initiated the use of plastic tableware.</w:t>
      </w:r>
      <w:r w:rsidRPr="00AC7BE4">
        <w:rPr>
          <w:szCs w:val="24"/>
          <w:lang w:val="en-US"/>
        </w:rPr>
        <w:tab/>
      </w:r>
      <w:r w:rsidRPr="00AC7BE4">
        <w:rPr>
          <w:szCs w:val="24"/>
          <w:lang w:val="en-US"/>
        </w:rPr>
        <w:tab/>
      </w:r>
      <w:r w:rsidRPr="00AC7BE4">
        <w:rPr>
          <w:szCs w:val="24"/>
          <w:lang w:val="en-US"/>
        </w:rPr>
        <w:tab/>
      </w:r>
      <w:r w:rsidRPr="00AC7BE4">
        <w:rPr>
          <w:szCs w:val="24"/>
          <w:lang w:val="en-US"/>
        </w:rPr>
        <w:tab/>
      </w:r>
      <w:r w:rsidRPr="00AC7BE4">
        <w:rPr>
          <w:szCs w:val="24"/>
          <w:lang w:val="en-US"/>
        </w:rPr>
        <w:tab/>
        <w:t xml:space="preserve">True </w:t>
      </w:r>
      <w:r w:rsidRPr="00AC7BE4">
        <w:rPr>
          <w:szCs w:val="24"/>
          <w:lang w:val="en-US"/>
        </w:rPr>
        <w:tab/>
        <w:t>False</w:t>
      </w:r>
      <w:r w:rsidRPr="00AC7BE4">
        <w:rPr>
          <w:szCs w:val="24"/>
          <w:lang w:val="en-US"/>
        </w:rPr>
        <w:tab/>
        <w:t xml:space="preserve"> </w:t>
      </w:r>
      <w:proofErr w:type="gramStart"/>
      <w:r w:rsidRPr="00AC7BE4">
        <w:rPr>
          <w:szCs w:val="24"/>
          <w:lang w:val="en-US"/>
        </w:rPr>
        <w:t>Not</w:t>
      </w:r>
      <w:proofErr w:type="gramEnd"/>
      <w:r w:rsidRPr="00AC7BE4">
        <w:rPr>
          <w:szCs w:val="24"/>
          <w:lang w:val="en-US"/>
        </w:rPr>
        <w:t xml:space="preserve"> stated</w:t>
      </w:r>
    </w:p>
    <w:p w:rsidR="005E41AD" w:rsidRPr="00AC7BE4" w:rsidRDefault="005E41AD" w:rsidP="002D4894">
      <w:pPr>
        <w:rPr>
          <w:b/>
          <w:color w:val="000000"/>
          <w:szCs w:val="24"/>
          <w:lang w:val="en-US" w:eastAsia="ru-RU"/>
        </w:rPr>
      </w:pPr>
    </w:p>
    <w:p w:rsidR="005E41AD" w:rsidRPr="00AC7BE4" w:rsidRDefault="005E41AD" w:rsidP="002D4894">
      <w:pPr>
        <w:rPr>
          <w:color w:val="282828"/>
          <w:szCs w:val="24"/>
          <w:lang w:val="en-US" w:eastAsia="ru-RU"/>
        </w:rPr>
      </w:pPr>
      <w:r w:rsidRPr="00AC7BE4">
        <w:rPr>
          <w:color w:val="282828"/>
          <w:szCs w:val="24"/>
          <w:lang w:val="en-US" w:eastAsia="ru-RU"/>
        </w:rPr>
        <w:t>The Oceans are massive, pulsing, vibrant bodies of water that serve humanity in countless ways—from providing food to involving business to simply being beautiful. But these powerful expanses of sea are fragile. Each year, human activity destroys marine life in some way, essentially polluting the oceans with plastics.  Different kinds of plastic can degrade at different times, but the </w:t>
      </w:r>
      <w:r w:rsidRPr="00AC7BE4">
        <w:rPr>
          <w:bCs/>
          <w:color w:val="282828"/>
          <w:szCs w:val="24"/>
          <w:lang w:val="en-US" w:eastAsia="ru-RU"/>
        </w:rPr>
        <w:t>average time for a plastic bottle to completely degrade is at least 450 years.</w:t>
      </w:r>
      <w:r w:rsidRPr="00AC7BE4">
        <w:rPr>
          <w:color w:val="282828"/>
          <w:szCs w:val="24"/>
          <w:lang w:val="en-US" w:eastAsia="ru-RU"/>
        </w:rPr>
        <w:t> It can even take some bottles 1000 years to biodegrade.</w:t>
      </w:r>
    </w:p>
    <w:p w:rsidR="005E41AD" w:rsidRPr="00AC7BE4" w:rsidRDefault="005E41AD" w:rsidP="002D4894">
      <w:pPr>
        <w:rPr>
          <w:color w:val="777777"/>
          <w:szCs w:val="24"/>
          <w:lang w:val="en-US" w:eastAsia="ru-RU"/>
        </w:rPr>
      </w:pPr>
      <w:r w:rsidRPr="00AC7BE4">
        <w:rPr>
          <w:color w:val="282828"/>
          <w:szCs w:val="24"/>
          <w:lang w:val="en-US" w:eastAsia="ru-RU"/>
        </w:rPr>
        <w:t xml:space="preserve">Plastic bottles are present in very large quantities in the </w:t>
      </w:r>
      <w:proofErr w:type="gramStart"/>
      <w:r w:rsidRPr="00AC7BE4">
        <w:rPr>
          <w:color w:val="282828"/>
          <w:szCs w:val="24"/>
          <w:lang w:val="en-US" w:eastAsia="ru-RU"/>
        </w:rPr>
        <w:t>Oceans,</w:t>
      </w:r>
      <w:proofErr w:type="gramEnd"/>
      <w:r w:rsidRPr="00AC7BE4">
        <w:rPr>
          <w:color w:val="282828"/>
          <w:szCs w:val="24"/>
          <w:lang w:val="en-US" w:eastAsia="ru-RU"/>
        </w:rPr>
        <w:t xml:space="preserve"> they are ingested by marine mammals or accumulate in nature and on our beaches. A dead whale found on a North American beach not only had a body full of plastic, but the one-gallon bottle was found clogging up its small intestine. </w:t>
      </w:r>
    </w:p>
    <w:p w:rsidR="005E41AD" w:rsidRPr="00AC7BE4" w:rsidRDefault="005E41AD" w:rsidP="002D4894">
      <w:pPr>
        <w:rPr>
          <w:color w:val="282828"/>
          <w:szCs w:val="24"/>
          <w:lang w:val="en-US" w:eastAsia="ru-RU"/>
        </w:rPr>
      </w:pPr>
      <w:r w:rsidRPr="00AC7BE4">
        <w:rPr>
          <w:color w:val="282828"/>
          <w:szCs w:val="24"/>
          <w:lang w:val="en-US" w:eastAsia="ru-RU"/>
        </w:rPr>
        <w:t xml:space="preserve">Wildlife often mistakes floating bits of plastic for food and ingest them, with severe consequences. For example, sea turtles mistake floating plastic bags for jellies, and birds will often mistake plastic pellets or granules for fish eggs. A dead albatross found on a Hawaiian island had 119 plastic bottle caps in its stomach. </w:t>
      </w:r>
    </w:p>
    <w:p w:rsidR="005E41AD" w:rsidRPr="00AC7BE4" w:rsidRDefault="005E41AD" w:rsidP="002D4894">
      <w:pPr>
        <w:rPr>
          <w:color w:val="777777"/>
          <w:szCs w:val="24"/>
          <w:lang w:val="en-US" w:eastAsia="ru-RU"/>
        </w:rPr>
      </w:pPr>
      <w:r w:rsidRPr="00AC7BE4">
        <w:rPr>
          <w:color w:val="282828"/>
          <w:szCs w:val="24"/>
          <w:lang w:val="en-US" w:eastAsia="ru-RU"/>
        </w:rPr>
        <w:t>Plastic forks, knives and spoons may be convenient, but they’re wreaking devastation on our Oceans. In fact, six million tons of non-durable plastics which have a useful life of less than three years are discarded every year. Other examples of non-durable plastics include plastic packaging, trash bags, cups, and more.</w:t>
      </w:r>
    </w:p>
    <w:p w:rsidR="005E41AD" w:rsidRPr="00AC7BE4" w:rsidRDefault="005E41AD" w:rsidP="002D4894">
      <w:pPr>
        <w:rPr>
          <w:color w:val="777777"/>
          <w:szCs w:val="24"/>
          <w:lang w:val="en-US" w:eastAsia="ru-RU"/>
        </w:rPr>
      </w:pPr>
      <w:r w:rsidRPr="00AC7BE4">
        <w:rPr>
          <w:color w:val="282828"/>
          <w:szCs w:val="24"/>
          <w:lang w:val="en-US" w:eastAsia="ru-RU"/>
        </w:rPr>
        <w:t>While efforts are being made to remove debris from the Oceans, improve recycling systems, and innovate barriers to prevent plastic from getting into waterways</w:t>
      </w:r>
      <w:proofErr w:type="gramStart"/>
      <w:r w:rsidRPr="00AC7BE4">
        <w:rPr>
          <w:color w:val="282828"/>
          <w:szCs w:val="24"/>
          <w:lang w:val="en-US" w:eastAsia="ru-RU"/>
        </w:rPr>
        <w:t>,  </w:t>
      </w:r>
      <w:r w:rsidRPr="00AC7BE4">
        <w:rPr>
          <w:bCs/>
          <w:color w:val="282828"/>
          <w:szCs w:val="24"/>
          <w:lang w:val="en-US" w:eastAsia="ru-RU"/>
        </w:rPr>
        <w:t>France</w:t>
      </w:r>
      <w:proofErr w:type="gramEnd"/>
      <w:r w:rsidRPr="00AC7BE4">
        <w:rPr>
          <w:bCs/>
          <w:color w:val="282828"/>
          <w:szCs w:val="24"/>
          <w:lang w:val="en-US" w:eastAsia="ru-RU"/>
        </w:rPr>
        <w:t xml:space="preserve"> became the first country to ban plastic cups, plates and cutlery.</w:t>
      </w:r>
      <w:r w:rsidRPr="00AC7BE4">
        <w:rPr>
          <w:color w:val="282828"/>
          <w:szCs w:val="24"/>
          <w:lang w:val="en-US" w:eastAsia="ru-RU"/>
        </w:rPr>
        <w:t xml:space="preserve"> We can all take action in our daily lives to stop plastic waste at the source. </w:t>
      </w:r>
      <w:r w:rsidRPr="00AC7BE4">
        <w:rPr>
          <w:bCs/>
          <w:color w:val="282828"/>
          <w:szCs w:val="24"/>
          <w:lang w:val="en-US" w:eastAsia="ru-RU"/>
        </w:rPr>
        <w:t>Reusing plastic bottles and utensils can significantly reduce Ocean pollution</w:t>
      </w:r>
      <w:r w:rsidRPr="00AC7BE4">
        <w:rPr>
          <w:color w:val="282828"/>
          <w:szCs w:val="24"/>
          <w:lang w:val="en-US" w:eastAsia="ru-RU"/>
        </w:rPr>
        <w:t>, greenhouse gas emissions, and energy usage.</w:t>
      </w:r>
    </w:p>
    <w:p w:rsidR="005E41AD" w:rsidRPr="00AC7BE4" w:rsidRDefault="005E41AD" w:rsidP="002D4894">
      <w:pPr>
        <w:rPr>
          <w:b/>
          <w:szCs w:val="24"/>
          <w:lang w:val="en-US"/>
        </w:rPr>
      </w:pPr>
      <w:proofErr w:type="gramStart"/>
      <w:r w:rsidRPr="00AC7BE4">
        <w:rPr>
          <w:b/>
          <w:szCs w:val="24"/>
          <w:lang w:val="en-US"/>
        </w:rPr>
        <w:t>Task 2.</w:t>
      </w:r>
      <w:proofErr w:type="gramEnd"/>
      <w:r w:rsidRPr="00AC7BE4">
        <w:rPr>
          <w:b/>
          <w:szCs w:val="24"/>
          <w:lang w:val="en-US"/>
        </w:rPr>
        <w:t xml:space="preserve"> Read the text and complete the table with the variety of examples from the text above:</w:t>
      </w:r>
    </w:p>
    <w:p w:rsidR="005E41AD" w:rsidRPr="00AC7BE4" w:rsidRDefault="005E41AD" w:rsidP="002D4894">
      <w:pPr>
        <w:rPr>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80"/>
        <w:gridCol w:w="3281"/>
        <w:gridCol w:w="3292"/>
      </w:tblGrid>
      <w:tr w:rsidR="005E41AD" w:rsidRPr="00A9614D" w:rsidTr="00AC7BE4">
        <w:tc>
          <w:tcPr>
            <w:tcW w:w="3426" w:type="dxa"/>
            <w:vAlign w:val="center"/>
          </w:tcPr>
          <w:p w:rsidR="005E41AD" w:rsidRPr="00AC7BE4" w:rsidRDefault="005E41AD" w:rsidP="002D4894">
            <w:pPr>
              <w:rPr>
                <w:b/>
                <w:szCs w:val="24"/>
                <w:lang w:val="en-US"/>
              </w:rPr>
            </w:pPr>
            <w:r w:rsidRPr="00AC7BE4">
              <w:rPr>
                <w:b/>
                <w:szCs w:val="24"/>
                <w:lang w:val="en-US"/>
              </w:rPr>
              <w:t>victims of human activity</w:t>
            </w:r>
          </w:p>
          <w:p w:rsidR="005E41AD" w:rsidRPr="00AC7BE4" w:rsidRDefault="005E41AD" w:rsidP="002D4894">
            <w:pPr>
              <w:rPr>
                <w:b/>
                <w:szCs w:val="24"/>
                <w:lang w:val="en-US"/>
              </w:rPr>
            </w:pPr>
            <w:r w:rsidRPr="00AC7BE4">
              <w:rPr>
                <w:b/>
                <w:szCs w:val="24"/>
                <w:lang w:val="en-US"/>
              </w:rPr>
              <w:t>in the Ocean</w:t>
            </w:r>
          </w:p>
        </w:tc>
        <w:tc>
          <w:tcPr>
            <w:tcW w:w="3426" w:type="dxa"/>
            <w:vAlign w:val="center"/>
          </w:tcPr>
          <w:p w:rsidR="005E41AD" w:rsidRPr="00AC7BE4" w:rsidRDefault="005E41AD" w:rsidP="002D4894">
            <w:pPr>
              <w:rPr>
                <w:b/>
                <w:szCs w:val="24"/>
                <w:lang w:val="en-US"/>
              </w:rPr>
            </w:pPr>
            <w:r w:rsidRPr="00AC7BE4">
              <w:rPr>
                <w:b/>
                <w:szCs w:val="24"/>
                <w:lang w:val="en-US"/>
              </w:rPr>
              <w:t>what contaminates the Ocean</w:t>
            </w:r>
          </w:p>
        </w:tc>
        <w:tc>
          <w:tcPr>
            <w:tcW w:w="3427" w:type="dxa"/>
            <w:vAlign w:val="center"/>
          </w:tcPr>
          <w:p w:rsidR="005E41AD" w:rsidRPr="00AC7BE4" w:rsidRDefault="005E41AD" w:rsidP="002D4894">
            <w:pPr>
              <w:rPr>
                <w:b/>
                <w:szCs w:val="24"/>
                <w:lang w:val="en-US"/>
              </w:rPr>
            </w:pPr>
            <w:r w:rsidRPr="00AC7BE4">
              <w:rPr>
                <w:b/>
                <w:szCs w:val="24"/>
                <w:lang w:val="en-US"/>
              </w:rPr>
              <w:t>how to preserve the Ocean</w:t>
            </w:r>
          </w:p>
        </w:tc>
      </w:tr>
      <w:tr w:rsidR="005E41AD" w:rsidRPr="00AC7BE4" w:rsidTr="00AC7BE4">
        <w:tc>
          <w:tcPr>
            <w:tcW w:w="3426" w:type="dxa"/>
            <w:vAlign w:val="center"/>
          </w:tcPr>
          <w:p w:rsidR="005E41AD" w:rsidRPr="00AC7BE4" w:rsidRDefault="005E41AD" w:rsidP="002D4894">
            <w:pPr>
              <w:rPr>
                <w:szCs w:val="24"/>
                <w:lang w:val="en-US"/>
              </w:rPr>
            </w:pPr>
          </w:p>
          <w:p w:rsidR="005E41AD" w:rsidRPr="00AC7BE4" w:rsidRDefault="005E41AD" w:rsidP="002D4894">
            <w:pPr>
              <w:rPr>
                <w:szCs w:val="24"/>
                <w:lang w:val="en-US"/>
              </w:rPr>
            </w:pPr>
            <w:r w:rsidRPr="00AC7BE4">
              <w:rPr>
                <w:szCs w:val="24"/>
                <w:lang w:val="en-US"/>
              </w:rPr>
              <w:t>1____________</w:t>
            </w:r>
          </w:p>
          <w:p w:rsidR="005E41AD" w:rsidRPr="00AC7BE4" w:rsidRDefault="005E41AD" w:rsidP="002D4894">
            <w:pPr>
              <w:rPr>
                <w:szCs w:val="24"/>
                <w:lang w:val="en-US"/>
              </w:rPr>
            </w:pPr>
            <w:r w:rsidRPr="00AC7BE4">
              <w:rPr>
                <w:szCs w:val="24"/>
                <w:lang w:val="en-US"/>
              </w:rPr>
              <w:t>2____________</w:t>
            </w:r>
          </w:p>
          <w:p w:rsidR="005E41AD" w:rsidRPr="00AC7BE4" w:rsidRDefault="005E41AD" w:rsidP="002D4894">
            <w:pPr>
              <w:rPr>
                <w:szCs w:val="24"/>
                <w:lang w:val="en-US"/>
              </w:rPr>
            </w:pPr>
            <w:r w:rsidRPr="00AC7BE4">
              <w:rPr>
                <w:szCs w:val="24"/>
                <w:lang w:val="en-US"/>
              </w:rPr>
              <w:t>3____________</w:t>
            </w:r>
          </w:p>
          <w:p w:rsidR="005E41AD" w:rsidRPr="00AC7BE4" w:rsidRDefault="005E41AD" w:rsidP="002D4894">
            <w:pPr>
              <w:rPr>
                <w:szCs w:val="24"/>
                <w:lang w:val="en-US"/>
              </w:rPr>
            </w:pPr>
          </w:p>
          <w:p w:rsidR="005E41AD" w:rsidRPr="00AC7BE4" w:rsidRDefault="005E41AD" w:rsidP="002D4894">
            <w:pPr>
              <w:rPr>
                <w:szCs w:val="24"/>
                <w:lang w:val="en-US"/>
              </w:rPr>
            </w:pPr>
          </w:p>
        </w:tc>
        <w:tc>
          <w:tcPr>
            <w:tcW w:w="3426" w:type="dxa"/>
            <w:vAlign w:val="center"/>
          </w:tcPr>
          <w:p w:rsidR="005E41AD" w:rsidRPr="00AC7BE4" w:rsidRDefault="005E41AD" w:rsidP="002D4894">
            <w:pPr>
              <w:rPr>
                <w:szCs w:val="24"/>
                <w:lang w:val="en-US"/>
              </w:rPr>
            </w:pPr>
            <w:r w:rsidRPr="00AC7BE4">
              <w:rPr>
                <w:szCs w:val="24"/>
                <w:lang w:val="en-US"/>
              </w:rPr>
              <w:t>4____________</w:t>
            </w:r>
          </w:p>
          <w:p w:rsidR="005E41AD" w:rsidRPr="00AC7BE4" w:rsidRDefault="005E41AD" w:rsidP="002D4894">
            <w:pPr>
              <w:rPr>
                <w:szCs w:val="24"/>
                <w:lang w:val="en-US"/>
              </w:rPr>
            </w:pPr>
            <w:r w:rsidRPr="00AC7BE4">
              <w:rPr>
                <w:szCs w:val="24"/>
                <w:lang w:val="en-US"/>
              </w:rPr>
              <w:t>5____________</w:t>
            </w:r>
          </w:p>
          <w:p w:rsidR="005E41AD" w:rsidRPr="00AC7BE4" w:rsidRDefault="005E41AD" w:rsidP="002D4894">
            <w:pPr>
              <w:rPr>
                <w:szCs w:val="24"/>
                <w:lang w:val="en-US"/>
              </w:rPr>
            </w:pPr>
            <w:r w:rsidRPr="00AC7BE4">
              <w:rPr>
                <w:szCs w:val="24"/>
                <w:lang w:val="en-US"/>
              </w:rPr>
              <w:t>6____________</w:t>
            </w:r>
          </w:p>
          <w:p w:rsidR="005E41AD" w:rsidRPr="00AC7BE4" w:rsidRDefault="005E41AD" w:rsidP="002D4894">
            <w:pPr>
              <w:rPr>
                <w:szCs w:val="24"/>
                <w:lang w:val="en-US"/>
              </w:rPr>
            </w:pPr>
          </w:p>
          <w:p w:rsidR="005E41AD" w:rsidRPr="00AC7BE4" w:rsidRDefault="005E41AD" w:rsidP="002D4894">
            <w:pPr>
              <w:rPr>
                <w:b/>
                <w:szCs w:val="24"/>
                <w:lang w:val="en-US"/>
              </w:rPr>
            </w:pPr>
          </w:p>
        </w:tc>
        <w:tc>
          <w:tcPr>
            <w:tcW w:w="3427" w:type="dxa"/>
            <w:vAlign w:val="center"/>
          </w:tcPr>
          <w:p w:rsidR="005E41AD" w:rsidRPr="00AC7BE4" w:rsidRDefault="005E41AD" w:rsidP="002D4894">
            <w:pPr>
              <w:rPr>
                <w:szCs w:val="24"/>
                <w:lang w:val="en-US"/>
              </w:rPr>
            </w:pPr>
            <w:r w:rsidRPr="00AC7BE4">
              <w:rPr>
                <w:szCs w:val="24"/>
                <w:lang w:val="en-US"/>
              </w:rPr>
              <w:t>7____________</w:t>
            </w:r>
          </w:p>
          <w:p w:rsidR="005E41AD" w:rsidRPr="00AC7BE4" w:rsidRDefault="005E41AD" w:rsidP="002D4894">
            <w:pPr>
              <w:rPr>
                <w:szCs w:val="24"/>
                <w:lang w:val="en-US"/>
              </w:rPr>
            </w:pPr>
            <w:r w:rsidRPr="00AC7BE4">
              <w:rPr>
                <w:szCs w:val="24"/>
                <w:lang w:val="en-US"/>
              </w:rPr>
              <w:t>8____________</w:t>
            </w:r>
          </w:p>
          <w:p w:rsidR="005E41AD" w:rsidRPr="00AC7BE4" w:rsidRDefault="005E41AD" w:rsidP="002D4894">
            <w:pPr>
              <w:rPr>
                <w:szCs w:val="24"/>
                <w:lang w:val="en-US"/>
              </w:rPr>
            </w:pPr>
            <w:r w:rsidRPr="00AC7BE4">
              <w:rPr>
                <w:szCs w:val="24"/>
                <w:lang w:val="en-US"/>
              </w:rPr>
              <w:t>9____________</w:t>
            </w:r>
          </w:p>
          <w:p w:rsidR="005E41AD" w:rsidRPr="00AC7BE4" w:rsidRDefault="005E41AD" w:rsidP="002D4894">
            <w:pPr>
              <w:rPr>
                <w:szCs w:val="24"/>
                <w:lang w:val="en-US"/>
              </w:rPr>
            </w:pPr>
            <w:r w:rsidRPr="00AC7BE4">
              <w:rPr>
                <w:szCs w:val="24"/>
                <w:lang w:val="en-US"/>
              </w:rPr>
              <w:t>10____________</w:t>
            </w:r>
          </w:p>
          <w:p w:rsidR="005E41AD" w:rsidRPr="00AC7BE4" w:rsidRDefault="005E41AD" w:rsidP="002D4894">
            <w:pPr>
              <w:rPr>
                <w:szCs w:val="24"/>
                <w:lang w:val="en-US"/>
              </w:rPr>
            </w:pPr>
          </w:p>
        </w:tc>
      </w:tr>
    </w:tbl>
    <w:p w:rsidR="005E41AD" w:rsidRPr="00AC7BE4" w:rsidRDefault="005E41AD" w:rsidP="002D4894">
      <w:pPr>
        <w:rPr>
          <w:b/>
          <w:szCs w:val="24"/>
          <w:lang w:val="en-US"/>
        </w:rPr>
      </w:pPr>
      <w:r w:rsidRPr="00AC7BE4">
        <w:rPr>
          <w:b/>
          <w:szCs w:val="24"/>
        </w:rPr>
        <w:lastRenderedPageBreak/>
        <w:t>Ответы</w:t>
      </w:r>
      <w:r w:rsidRPr="00AC7BE4">
        <w:rPr>
          <w:b/>
          <w:szCs w:val="24"/>
          <w:lang w:val="en-US"/>
        </w:rPr>
        <w:t>:</w:t>
      </w:r>
    </w:p>
    <w:p w:rsidR="005E41AD" w:rsidRPr="00AC7BE4" w:rsidRDefault="005E41AD" w:rsidP="002D4894">
      <w:pPr>
        <w:rPr>
          <w:szCs w:val="24"/>
          <w:lang w:val="en-US"/>
        </w:rPr>
      </w:pPr>
    </w:p>
    <w:p w:rsidR="005E41AD" w:rsidRPr="00AC7BE4" w:rsidRDefault="005E41AD" w:rsidP="002D4894">
      <w:pPr>
        <w:rPr>
          <w:szCs w:val="24"/>
          <w:lang w:val="en-US"/>
        </w:rPr>
      </w:pPr>
      <w:r w:rsidRPr="00AC7BE4">
        <w:rPr>
          <w:b/>
          <w:szCs w:val="24"/>
        </w:rPr>
        <w:t>Задание</w:t>
      </w:r>
      <w:r w:rsidRPr="00AC7BE4">
        <w:rPr>
          <w:b/>
          <w:szCs w:val="24"/>
          <w:lang w:val="en-US"/>
        </w:rPr>
        <w:t xml:space="preserve"> 1.</w:t>
      </w:r>
      <w:r w:rsidRPr="00AC7BE4">
        <w:rPr>
          <w:szCs w:val="24"/>
          <w:lang w:val="en-US"/>
        </w:rPr>
        <w:t xml:space="preserve"> 1.True, 2.False, 3. Not stated, 4. Not stated, 5. </w:t>
      </w:r>
      <w:proofErr w:type="gramStart"/>
      <w:r w:rsidRPr="00AC7BE4">
        <w:rPr>
          <w:szCs w:val="24"/>
          <w:lang w:val="en-US"/>
        </w:rPr>
        <w:t>True, 6.</w:t>
      </w:r>
      <w:proofErr w:type="gramEnd"/>
      <w:r w:rsidRPr="00AC7BE4">
        <w:rPr>
          <w:szCs w:val="24"/>
          <w:lang w:val="en-US"/>
        </w:rPr>
        <w:t xml:space="preserve"> False</w:t>
      </w:r>
    </w:p>
    <w:p w:rsidR="005E41AD" w:rsidRPr="00AC7BE4" w:rsidRDefault="005E41AD" w:rsidP="002D4894">
      <w:pPr>
        <w:rPr>
          <w:b/>
          <w:szCs w:val="24"/>
          <w:lang w:val="en-US"/>
        </w:rPr>
      </w:pPr>
      <w:r w:rsidRPr="00AC7BE4">
        <w:rPr>
          <w:b/>
          <w:szCs w:val="24"/>
        </w:rPr>
        <w:t>Задание</w:t>
      </w:r>
      <w:r w:rsidRPr="00AC7BE4">
        <w:rPr>
          <w:b/>
          <w:szCs w:val="24"/>
          <w:lang w:val="en-US"/>
        </w:rPr>
        <w:t xml:space="preserve"> 2. </w:t>
      </w:r>
      <w:r w:rsidRPr="00AC7BE4">
        <w:rPr>
          <w:szCs w:val="24"/>
        </w:rPr>
        <w:t>Возможные</w:t>
      </w:r>
      <w:r w:rsidRPr="00AC7BE4">
        <w:rPr>
          <w:szCs w:val="24"/>
          <w:lang w:val="en-US"/>
        </w:rPr>
        <w:t xml:space="preserve"> </w:t>
      </w:r>
      <w:r w:rsidRPr="00AC7BE4">
        <w:rPr>
          <w:szCs w:val="24"/>
        </w:rPr>
        <w:t>варианты</w:t>
      </w:r>
      <w:r w:rsidRPr="00AC7BE4">
        <w:rPr>
          <w:szCs w:val="24"/>
          <w:lang w:val="en-US"/>
        </w:rPr>
        <w:t xml:space="preserve"> </w:t>
      </w:r>
      <w:r w:rsidRPr="00AC7BE4">
        <w:rPr>
          <w:szCs w:val="24"/>
        </w:rPr>
        <w:t>ответов</w:t>
      </w:r>
      <w:r w:rsidRPr="00AC7BE4">
        <w:rPr>
          <w:szCs w:val="24"/>
          <w:lang w:val="en-US"/>
        </w:rPr>
        <w:t>:</w:t>
      </w:r>
    </w:p>
    <w:p w:rsidR="005E41AD" w:rsidRPr="00AC7BE4" w:rsidRDefault="005E41AD" w:rsidP="002D4894">
      <w:pPr>
        <w:rPr>
          <w:szCs w:val="24"/>
          <w:lang w:val="en-US"/>
        </w:rPr>
      </w:pPr>
      <w:r w:rsidRPr="00AC7BE4">
        <w:rPr>
          <w:i/>
          <w:szCs w:val="24"/>
          <w:lang w:val="en-US"/>
        </w:rPr>
        <w:t>Victims of human activity:</w:t>
      </w:r>
      <w:r w:rsidRPr="00AC7BE4">
        <w:rPr>
          <w:szCs w:val="24"/>
          <w:lang w:val="en-US"/>
        </w:rPr>
        <w:t xml:space="preserve"> sea turtles, marine mammals, (whale), birds, wildlife</w:t>
      </w:r>
    </w:p>
    <w:p w:rsidR="005E41AD" w:rsidRPr="00AC7BE4" w:rsidRDefault="005E41AD" w:rsidP="002D4894">
      <w:pPr>
        <w:rPr>
          <w:szCs w:val="24"/>
          <w:lang w:val="en-US"/>
        </w:rPr>
      </w:pPr>
      <w:r w:rsidRPr="00AC7BE4">
        <w:rPr>
          <w:i/>
          <w:szCs w:val="24"/>
          <w:lang w:val="en-US"/>
        </w:rPr>
        <w:t>What contaminates the Ocean</w:t>
      </w:r>
      <w:r w:rsidRPr="00AC7BE4">
        <w:rPr>
          <w:szCs w:val="24"/>
          <w:lang w:val="en-US"/>
        </w:rPr>
        <w:t>: plastic bottles, bags, cups, pellets, knives, forks</w:t>
      </w:r>
      <w:proofErr w:type="gramStart"/>
      <w:r w:rsidRPr="00AC7BE4">
        <w:rPr>
          <w:szCs w:val="24"/>
          <w:lang w:val="en-US"/>
        </w:rPr>
        <w:t>,  spoons</w:t>
      </w:r>
      <w:proofErr w:type="gramEnd"/>
      <w:r w:rsidRPr="00AC7BE4">
        <w:rPr>
          <w:szCs w:val="24"/>
          <w:lang w:val="en-US"/>
        </w:rPr>
        <w:t>, plates, utensils, packaging, trash bags</w:t>
      </w:r>
    </w:p>
    <w:p w:rsidR="005E41AD" w:rsidRPr="00AC7BE4" w:rsidRDefault="005E41AD" w:rsidP="002D4894">
      <w:pPr>
        <w:rPr>
          <w:szCs w:val="24"/>
          <w:lang w:val="en-US"/>
        </w:rPr>
      </w:pPr>
      <w:r w:rsidRPr="00AC7BE4">
        <w:rPr>
          <w:i/>
          <w:szCs w:val="24"/>
          <w:lang w:val="en-US"/>
        </w:rPr>
        <w:t>How to preserve the Ocean</w:t>
      </w:r>
      <w:r w:rsidRPr="00AC7BE4">
        <w:rPr>
          <w:szCs w:val="24"/>
          <w:lang w:val="en-US"/>
        </w:rPr>
        <w:t>: reuse plastic bottles and utensils, reduce pollution, greenhouse gas emissions, energy usage, remove debris, improve recycling systems, innovate barriers, ban plastic utensils</w:t>
      </w:r>
    </w:p>
    <w:p w:rsidR="005E41AD" w:rsidRPr="00AC7BE4" w:rsidRDefault="005E41AD" w:rsidP="002D4894">
      <w:pPr>
        <w:rPr>
          <w:szCs w:val="24"/>
          <w:lang w:val="en-US"/>
        </w:rPr>
      </w:pPr>
    </w:p>
    <w:p w:rsidR="005E41AD" w:rsidRPr="00AC7BE4" w:rsidRDefault="005E41AD" w:rsidP="002D4894">
      <w:pPr>
        <w:rPr>
          <w:b/>
          <w:szCs w:val="24"/>
        </w:rPr>
      </w:pPr>
      <w:r w:rsidRPr="00AC7BE4">
        <w:rPr>
          <w:b/>
          <w:szCs w:val="24"/>
        </w:rPr>
        <w:t>Лексика и грамматика</w:t>
      </w:r>
    </w:p>
    <w:p w:rsidR="005E41AD" w:rsidRPr="00AC7BE4" w:rsidRDefault="005E41AD" w:rsidP="002D4894">
      <w:pPr>
        <w:rPr>
          <w:rFonts w:ascii="Arial Narrow" w:hAnsi="Arial Narrow"/>
          <w:b/>
          <w:bCs/>
          <w:color w:val="404040"/>
          <w:kern w:val="36"/>
          <w:sz w:val="48"/>
          <w:szCs w:val="48"/>
          <w:lang w:eastAsia="ru-RU"/>
        </w:rPr>
      </w:pPr>
      <w:r w:rsidRPr="00AC7BE4">
        <w:rPr>
          <w:bCs/>
          <w:kern w:val="32"/>
          <w:szCs w:val="24"/>
        </w:rPr>
        <w:t>Источник:</w:t>
      </w:r>
      <w:r w:rsidRPr="00AC7BE4">
        <w:rPr>
          <w:rFonts w:ascii="Comic Sans MS" w:hAnsi="Comic Sans MS"/>
          <w:b/>
          <w:bCs/>
          <w:color w:val="000000"/>
          <w:kern w:val="36"/>
          <w:sz w:val="23"/>
          <w:szCs w:val="23"/>
          <w:lang w:eastAsia="ru-RU"/>
        </w:rPr>
        <w:t xml:space="preserve"> </w:t>
      </w:r>
      <w:proofErr w:type="gramStart"/>
      <w:r w:rsidRPr="00AC7BE4">
        <w:rPr>
          <w:bCs/>
          <w:color w:val="000000"/>
          <w:kern w:val="36"/>
          <w:szCs w:val="24"/>
          <w:lang w:eastAsia="ru-RU"/>
        </w:rPr>
        <w:t>(Терентьева О.В., Гудкова Л.М.,</w:t>
      </w:r>
      <w:r w:rsidRPr="00AC7BE4">
        <w:rPr>
          <w:bCs/>
          <w:color w:val="333333"/>
          <w:kern w:val="32"/>
          <w:szCs w:val="24"/>
          <w:shd w:val="clear" w:color="auto" w:fill="FFFFFF"/>
        </w:rPr>
        <w:t xml:space="preserve"> - </w:t>
      </w:r>
      <w:r w:rsidRPr="00AC7BE4">
        <w:rPr>
          <w:color w:val="333333"/>
          <w:kern w:val="32"/>
          <w:szCs w:val="24"/>
          <w:shd w:val="clear" w:color="auto" w:fill="FFFFFF"/>
        </w:rPr>
        <w:t>Английский язык.</w:t>
      </w:r>
      <w:proofErr w:type="gramEnd"/>
      <w:r w:rsidRPr="00AC7BE4">
        <w:rPr>
          <w:color w:val="333333"/>
          <w:kern w:val="32"/>
          <w:szCs w:val="24"/>
          <w:shd w:val="clear" w:color="auto" w:fill="FFFFFF"/>
        </w:rPr>
        <w:t xml:space="preserve"> </w:t>
      </w:r>
      <w:proofErr w:type="gramStart"/>
      <w:r w:rsidRPr="00AC7BE4">
        <w:rPr>
          <w:color w:val="333333"/>
          <w:kern w:val="32"/>
          <w:szCs w:val="24"/>
          <w:shd w:val="clear" w:color="auto" w:fill="FFFFFF"/>
        </w:rPr>
        <w:t>Полный комплект экспресс-репетитор для подготовки к ГИА,</w:t>
      </w:r>
      <w:r w:rsidRPr="00AC7BE4">
        <w:rPr>
          <w:bCs/>
          <w:color w:val="000000"/>
          <w:kern w:val="36"/>
          <w:szCs w:val="24"/>
          <w:lang w:eastAsia="ru-RU"/>
        </w:rPr>
        <w:t xml:space="preserve"> 2014 год)</w:t>
      </w:r>
      <w:proofErr w:type="gramEnd"/>
    </w:p>
    <w:p w:rsidR="005E41AD" w:rsidRPr="00AC7BE4" w:rsidRDefault="005E41AD" w:rsidP="002D4894">
      <w:pPr>
        <w:rPr>
          <w:b/>
          <w:szCs w:val="24"/>
        </w:rPr>
      </w:pPr>
    </w:p>
    <w:p w:rsidR="005E41AD" w:rsidRPr="00AC7BE4" w:rsidRDefault="005E41AD" w:rsidP="002D4894">
      <w:pPr>
        <w:rPr>
          <w:szCs w:val="24"/>
        </w:rPr>
      </w:pPr>
      <w:r w:rsidRPr="00AC7BE4">
        <w:rPr>
          <w:color w:val="000000"/>
          <w:szCs w:val="24"/>
          <w:lang w:eastAsia="ru-RU"/>
        </w:rPr>
        <w:t xml:space="preserve">Задание 1. </w:t>
      </w:r>
      <w:r w:rsidRPr="00AC7BE4">
        <w:rPr>
          <w:szCs w:val="24"/>
        </w:rPr>
        <w:t xml:space="preserve">Заполните пропуски, </w:t>
      </w:r>
      <w:proofErr w:type="gramStart"/>
      <w:r w:rsidRPr="00AC7BE4">
        <w:rPr>
          <w:szCs w:val="24"/>
        </w:rPr>
        <w:t>изменив форму слова справа от текста</w:t>
      </w:r>
      <w:proofErr w:type="gramEnd"/>
      <w:r w:rsidRPr="00AC7BE4">
        <w:rPr>
          <w:szCs w:val="24"/>
        </w:rPr>
        <w:t>.</w:t>
      </w:r>
    </w:p>
    <w:p w:rsidR="005E41AD" w:rsidRPr="00AC7BE4" w:rsidRDefault="005E41AD" w:rsidP="002D4894">
      <w:pPr>
        <w:rPr>
          <w:color w:val="404040"/>
          <w:szCs w:val="24"/>
          <w:bdr w:val="none" w:sz="0" w:space="0" w:color="auto" w:frame="1"/>
          <w:lang w:val="en-US" w:eastAsia="ru-RU"/>
        </w:rPr>
      </w:pPr>
      <w:r w:rsidRPr="00AC7BE4">
        <w:rPr>
          <w:color w:val="404040"/>
          <w:szCs w:val="24"/>
          <w:bdr w:val="none" w:sz="0" w:space="0" w:color="auto" w:frame="1"/>
          <w:lang w:val="en-US" w:eastAsia="ru-RU"/>
        </w:rPr>
        <w:t>The National Parks of Wales</w:t>
      </w:r>
    </w:p>
    <w:tbl>
      <w:tblPr>
        <w:tblW w:w="10297" w:type="dxa"/>
        <w:jc w:val="center"/>
        <w:tblInd w:w="-436" w:type="dxa"/>
        <w:tblLayout w:type="fixed"/>
        <w:tblCellMar>
          <w:left w:w="0" w:type="dxa"/>
          <w:right w:w="0" w:type="dxa"/>
        </w:tblCellMar>
        <w:tblLook w:val="00A0"/>
      </w:tblPr>
      <w:tblGrid>
        <w:gridCol w:w="568"/>
        <w:gridCol w:w="8170"/>
        <w:gridCol w:w="1559"/>
      </w:tblGrid>
      <w:tr w:rsidR="005E41AD" w:rsidRPr="00AC7BE4" w:rsidTr="00B63EFB">
        <w:trPr>
          <w:trHeight w:val="250"/>
          <w:jc w:val="center"/>
        </w:trPr>
        <w:tc>
          <w:tcPr>
            <w:tcW w:w="568" w:type="dxa"/>
            <w:shd w:val="clear" w:color="auto" w:fill="FFFFFF"/>
            <w:tcMar>
              <w:top w:w="80" w:type="dxa"/>
              <w:left w:w="80" w:type="dxa"/>
              <w:bottom w:w="80" w:type="dxa"/>
              <w:right w:w="80" w:type="dxa"/>
            </w:tcMar>
          </w:tcPr>
          <w:p w:rsidR="005E41AD" w:rsidRPr="00AC7BE4" w:rsidRDefault="005E41AD" w:rsidP="002D4894">
            <w:pPr>
              <w:rPr>
                <w:color w:val="000000"/>
                <w:szCs w:val="24"/>
                <w:lang w:val="en-US" w:eastAsia="ru-RU"/>
              </w:rPr>
            </w:pPr>
            <w:r w:rsidRPr="00AC7BE4">
              <w:rPr>
                <w:color w:val="000000"/>
                <w:szCs w:val="24"/>
                <w:lang w:val="en-US" w:eastAsia="ru-RU"/>
              </w:rPr>
              <w:t>1</w:t>
            </w:r>
          </w:p>
        </w:tc>
        <w:tc>
          <w:tcPr>
            <w:tcW w:w="8170" w:type="dxa"/>
            <w:shd w:val="clear" w:color="auto" w:fill="FFFFFF"/>
            <w:tcMar>
              <w:top w:w="80" w:type="dxa"/>
              <w:left w:w="80" w:type="dxa"/>
              <w:bottom w:w="80" w:type="dxa"/>
              <w:right w:w="80" w:type="dxa"/>
            </w:tcMar>
          </w:tcPr>
          <w:p w:rsidR="005E41AD" w:rsidRPr="00AC7BE4" w:rsidRDefault="005E41AD" w:rsidP="002D4894">
            <w:pPr>
              <w:rPr>
                <w:color w:val="000000"/>
                <w:szCs w:val="24"/>
                <w:lang w:val="en-US" w:eastAsia="ru-RU"/>
              </w:rPr>
            </w:pPr>
            <w:r w:rsidRPr="00AC7BE4">
              <w:rPr>
                <w:color w:val="000000"/>
                <w:szCs w:val="24"/>
                <w:lang w:val="en-US" w:eastAsia="ru-RU"/>
              </w:rPr>
              <w:t>There are three National parks in _______________than one-fifth of the whole country.</w:t>
            </w:r>
          </w:p>
        </w:tc>
        <w:tc>
          <w:tcPr>
            <w:tcW w:w="1559" w:type="dxa"/>
            <w:shd w:val="clear" w:color="auto" w:fill="FFFFFF"/>
            <w:tcMar>
              <w:top w:w="80" w:type="dxa"/>
              <w:left w:w="80" w:type="dxa"/>
              <w:bottom w:w="80" w:type="dxa"/>
              <w:right w:w="80" w:type="dxa"/>
            </w:tcMar>
            <w:vAlign w:val="center"/>
          </w:tcPr>
          <w:p w:rsidR="005E41AD" w:rsidRPr="00AC7BE4" w:rsidRDefault="005E41AD" w:rsidP="002D4894">
            <w:pPr>
              <w:rPr>
                <w:color w:val="000000"/>
                <w:szCs w:val="24"/>
                <w:lang w:eastAsia="ru-RU"/>
              </w:rPr>
            </w:pPr>
            <w:r w:rsidRPr="00AC7BE4">
              <w:rPr>
                <w:bCs/>
                <w:caps/>
                <w:color w:val="000000"/>
                <w:szCs w:val="24"/>
                <w:lang w:eastAsia="ru-RU"/>
              </w:rPr>
              <w:t>MUCH</w:t>
            </w:r>
          </w:p>
        </w:tc>
      </w:tr>
      <w:tr w:rsidR="005E41AD" w:rsidRPr="00AC7BE4" w:rsidTr="00B63EFB">
        <w:trPr>
          <w:trHeight w:val="290"/>
          <w:jc w:val="center"/>
        </w:trPr>
        <w:tc>
          <w:tcPr>
            <w:tcW w:w="568" w:type="dxa"/>
            <w:shd w:val="clear" w:color="auto" w:fill="FFFFFF"/>
            <w:tcMar>
              <w:top w:w="80" w:type="dxa"/>
              <w:left w:w="80" w:type="dxa"/>
              <w:bottom w:w="80" w:type="dxa"/>
              <w:right w:w="80" w:type="dxa"/>
            </w:tcMar>
          </w:tcPr>
          <w:p w:rsidR="005E41AD" w:rsidRPr="00AC7BE4" w:rsidRDefault="005E41AD" w:rsidP="002D4894">
            <w:pPr>
              <w:rPr>
                <w:color w:val="000000"/>
                <w:szCs w:val="24"/>
                <w:lang w:val="en-US" w:eastAsia="ru-RU"/>
              </w:rPr>
            </w:pPr>
            <w:r w:rsidRPr="00AC7BE4">
              <w:rPr>
                <w:color w:val="000000"/>
                <w:szCs w:val="24"/>
                <w:lang w:val="en-US" w:eastAsia="ru-RU"/>
              </w:rPr>
              <w:t>2</w:t>
            </w:r>
          </w:p>
        </w:tc>
        <w:tc>
          <w:tcPr>
            <w:tcW w:w="8170" w:type="dxa"/>
            <w:shd w:val="clear" w:color="auto" w:fill="FFFFFF"/>
            <w:tcMar>
              <w:top w:w="80" w:type="dxa"/>
              <w:left w:w="80" w:type="dxa"/>
              <w:bottom w:w="80" w:type="dxa"/>
              <w:right w:w="80" w:type="dxa"/>
            </w:tcMar>
          </w:tcPr>
          <w:p w:rsidR="005E41AD" w:rsidRPr="00AC7BE4" w:rsidRDefault="005E41AD" w:rsidP="002D4894">
            <w:pPr>
              <w:rPr>
                <w:color w:val="000000"/>
                <w:szCs w:val="24"/>
                <w:lang w:val="en-US" w:eastAsia="ru-RU"/>
              </w:rPr>
            </w:pPr>
            <w:r w:rsidRPr="00AC7BE4">
              <w:rPr>
                <w:color w:val="000000"/>
                <w:szCs w:val="24"/>
                <w:lang w:val="en-US" w:eastAsia="ru-RU"/>
              </w:rPr>
              <w:t>They _______________ protected by law because of their natural beauty, but ordinary people still live and work here.</w:t>
            </w:r>
          </w:p>
        </w:tc>
        <w:tc>
          <w:tcPr>
            <w:tcW w:w="1559" w:type="dxa"/>
            <w:shd w:val="clear" w:color="auto" w:fill="FFFFFF"/>
            <w:tcMar>
              <w:top w:w="80" w:type="dxa"/>
              <w:left w:w="80" w:type="dxa"/>
              <w:bottom w:w="80" w:type="dxa"/>
              <w:right w:w="80" w:type="dxa"/>
            </w:tcMar>
            <w:vAlign w:val="center"/>
          </w:tcPr>
          <w:p w:rsidR="005E41AD" w:rsidRPr="00AC7BE4" w:rsidRDefault="005E41AD" w:rsidP="002D4894">
            <w:pPr>
              <w:rPr>
                <w:color w:val="000000"/>
                <w:szCs w:val="24"/>
                <w:lang w:eastAsia="ru-RU"/>
              </w:rPr>
            </w:pPr>
            <w:r w:rsidRPr="00AC7BE4">
              <w:rPr>
                <w:bCs/>
                <w:caps/>
                <w:color w:val="000000"/>
                <w:szCs w:val="24"/>
                <w:lang w:eastAsia="ru-RU"/>
              </w:rPr>
              <w:t>BE</w:t>
            </w:r>
          </w:p>
        </w:tc>
      </w:tr>
      <w:tr w:rsidR="005E41AD" w:rsidRPr="00AC7BE4" w:rsidTr="00B63EFB">
        <w:trPr>
          <w:trHeight w:val="290"/>
          <w:jc w:val="center"/>
        </w:trPr>
        <w:tc>
          <w:tcPr>
            <w:tcW w:w="568" w:type="dxa"/>
            <w:shd w:val="clear" w:color="auto" w:fill="FFFFFF"/>
            <w:tcMar>
              <w:top w:w="80" w:type="dxa"/>
              <w:left w:w="80" w:type="dxa"/>
              <w:bottom w:w="80" w:type="dxa"/>
              <w:right w:w="80" w:type="dxa"/>
            </w:tcMar>
          </w:tcPr>
          <w:p w:rsidR="005E41AD" w:rsidRPr="00AC7BE4" w:rsidRDefault="005E41AD" w:rsidP="002D4894">
            <w:pPr>
              <w:rPr>
                <w:color w:val="000000"/>
                <w:szCs w:val="24"/>
                <w:lang w:val="en-US" w:eastAsia="ru-RU"/>
              </w:rPr>
            </w:pPr>
            <w:r w:rsidRPr="00AC7BE4">
              <w:rPr>
                <w:color w:val="000000"/>
                <w:szCs w:val="24"/>
                <w:lang w:val="en-US" w:eastAsia="ru-RU"/>
              </w:rPr>
              <w:t>3</w:t>
            </w:r>
          </w:p>
        </w:tc>
        <w:tc>
          <w:tcPr>
            <w:tcW w:w="8170" w:type="dxa"/>
            <w:shd w:val="clear" w:color="auto" w:fill="FFFFFF"/>
            <w:tcMar>
              <w:top w:w="80" w:type="dxa"/>
              <w:left w:w="80" w:type="dxa"/>
              <w:bottom w:w="80" w:type="dxa"/>
              <w:right w:w="80" w:type="dxa"/>
            </w:tcMar>
          </w:tcPr>
          <w:p w:rsidR="005E41AD" w:rsidRPr="00AC7BE4" w:rsidRDefault="005E41AD" w:rsidP="002D4894">
            <w:pPr>
              <w:rPr>
                <w:color w:val="000000"/>
                <w:szCs w:val="24"/>
                <w:lang w:val="en-US" w:eastAsia="ru-RU"/>
              </w:rPr>
            </w:pPr>
            <w:r w:rsidRPr="00AC7BE4">
              <w:rPr>
                <w:color w:val="000000"/>
                <w:szCs w:val="24"/>
                <w:lang w:val="en-US" w:eastAsia="ru-RU"/>
              </w:rPr>
              <w:t>The _______________ of the parks is Snowdonia in the north-west.</w:t>
            </w:r>
          </w:p>
        </w:tc>
        <w:tc>
          <w:tcPr>
            <w:tcW w:w="1559" w:type="dxa"/>
            <w:shd w:val="clear" w:color="auto" w:fill="FFFFFF"/>
            <w:tcMar>
              <w:top w:w="80" w:type="dxa"/>
              <w:left w:w="80" w:type="dxa"/>
              <w:bottom w:w="80" w:type="dxa"/>
              <w:right w:w="80" w:type="dxa"/>
            </w:tcMar>
            <w:vAlign w:val="center"/>
          </w:tcPr>
          <w:p w:rsidR="005E41AD" w:rsidRPr="00AC7BE4" w:rsidRDefault="005E41AD" w:rsidP="002D4894">
            <w:pPr>
              <w:rPr>
                <w:color w:val="000000"/>
                <w:szCs w:val="24"/>
                <w:lang w:eastAsia="ru-RU"/>
              </w:rPr>
            </w:pPr>
            <w:r w:rsidRPr="00AC7BE4">
              <w:rPr>
                <w:bCs/>
                <w:caps/>
                <w:color w:val="000000"/>
                <w:szCs w:val="24"/>
                <w:lang w:eastAsia="ru-RU"/>
              </w:rPr>
              <w:t>FAMOUS</w:t>
            </w:r>
          </w:p>
        </w:tc>
      </w:tr>
      <w:tr w:rsidR="005E41AD" w:rsidRPr="00AC7BE4" w:rsidTr="00B63EFB">
        <w:trPr>
          <w:trHeight w:val="290"/>
          <w:jc w:val="center"/>
        </w:trPr>
        <w:tc>
          <w:tcPr>
            <w:tcW w:w="568" w:type="dxa"/>
            <w:shd w:val="clear" w:color="auto" w:fill="FFFFFF"/>
            <w:tcMar>
              <w:top w:w="80" w:type="dxa"/>
              <w:left w:w="80" w:type="dxa"/>
              <w:bottom w:w="80" w:type="dxa"/>
              <w:right w:w="80" w:type="dxa"/>
            </w:tcMar>
          </w:tcPr>
          <w:p w:rsidR="005E41AD" w:rsidRPr="00AC7BE4" w:rsidRDefault="005E41AD" w:rsidP="002D4894">
            <w:pPr>
              <w:rPr>
                <w:color w:val="000000"/>
                <w:szCs w:val="24"/>
                <w:lang w:val="en-US" w:eastAsia="ru-RU"/>
              </w:rPr>
            </w:pPr>
            <w:r w:rsidRPr="00AC7BE4">
              <w:rPr>
                <w:color w:val="000000"/>
                <w:szCs w:val="24"/>
                <w:lang w:val="en-US" w:eastAsia="ru-RU"/>
              </w:rPr>
              <w:t>4</w:t>
            </w:r>
          </w:p>
        </w:tc>
        <w:tc>
          <w:tcPr>
            <w:tcW w:w="8170" w:type="dxa"/>
            <w:shd w:val="clear" w:color="auto" w:fill="FFFFFF"/>
            <w:tcMar>
              <w:top w:w="80" w:type="dxa"/>
              <w:left w:w="80" w:type="dxa"/>
              <w:bottom w:w="80" w:type="dxa"/>
              <w:right w:w="80" w:type="dxa"/>
            </w:tcMar>
          </w:tcPr>
          <w:p w:rsidR="005E41AD" w:rsidRPr="00AC7BE4" w:rsidRDefault="005E41AD" w:rsidP="002D4894">
            <w:pPr>
              <w:rPr>
                <w:color w:val="000000"/>
                <w:szCs w:val="24"/>
                <w:lang w:val="en-US" w:eastAsia="ru-RU"/>
              </w:rPr>
            </w:pPr>
            <w:r w:rsidRPr="00AC7BE4">
              <w:rPr>
                <w:color w:val="000000"/>
                <w:szCs w:val="24"/>
                <w:lang w:val="en-US" w:eastAsia="ru-RU"/>
              </w:rPr>
              <w:t>It _______________ 840 square miles (2,176 sq. km). It's Wales' most picturesque countryside.</w:t>
            </w:r>
          </w:p>
        </w:tc>
        <w:tc>
          <w:tcPr>
            <w:tcW w:w="1559" w:type="dxa"/>
            <w:shd w:val="clear" w:color="auto" w:fill="FFFFFF"/>
            <w:tcMar>
              <w:top w:w="80" w:type="dxa"/>
              <w:left w:w="80" w:type="dxa"/>
              <w:bottom w:w="80" w:type="dxa"/>
              <w:right w:w="80" w:type="dxa"/>
            </w:tcMar>
            <w:vAlign w:val="center"/>
          </w:tcPr>
          <w:p w:rsidR="005E41AD" w:rsidRPr="00AC7BE4" w:rsidRDefault="005E41AD" w:rsidP="002D4894">
            <w:pPr>
              <w:rPr>
                <w:color w:val="000000"/>
                <w:szCs w:val="24"/>
                <w:lang w:eastAsia="ru-RU"/>
              </w:rPr>
            </w:pPr>
            <w:r w:rsidRPr="00AC7BE4">
              <w:rPr>
                <w:bCs/>
                <w:caps/>
                <w:color w:val="000000"/>
                <w:szCs w:val="24"/>
                <w:lang w:eastAsia="ru-RU"/>
              </w:rPr>
              <w:t>COVER</w:t>
            </w:r>
          </w:p>
        </w:tc>
      </w:tr>
      <w:tr w:rsidR="005E41AD" w:rsidRPr="00AC7BE4" w:rsidTr="00B63EFB">
        <w:trPr>
          <w:trHeight w:val="250"/>
          <w:jc w:val="center"/>
        </w:trPr>
        <w:tc>
          <w:tcPr>
            <w:tcW w:w="568" w:type="dxa"/>
            <w:shd w:val="clear" w:color="auto" w:fill="FFFFFF"/>
            <w:tcMar>
              <w:top w:w="80" w:type="dxa"/>
              <w:left w:w="80" w:type="dxa"/>
              <w:bottom w:w="80" w:type="dxa"/>
              <w:right w:w="80" w:type="dxa"/>
            </w:tcMar>
          </w:tcPr>
          <w:p w:rsidR="005E41AD" w:rsidRPr="00AC7BE4" w:rsidRDefault="005E41AD" w:rsidP="002D4894">
            <w:pPr>
              <w:rPr>
                <w:color w:val="000000"/>
                <w:szCs w:val="24"/>
                <w:lang w:val="en-US" w:eastAsia="ru-RU"/>
              </w:rPr>
            </w:pPr>
            <w:r w:rsidRPr="00AC7BE4">
              <w:rPr>
                <w:color w:val="000000"/>
                <w:szCs w:val="24"/>
                <w:lang w:val="en-US" w:eastAsia="ru-RU"/>
              </w:rPr>
              <w:t>5</w:t>
            </w:r>
          </w:p>
        </w:tc>
        <w:tc>
          <w:tcPr>
            <w:tcW w:w="8170" w:type="dxa"/>
            <w:shd w:val="clear" w:color="auto" w:fill="FFFFFF"/>
            <w:tcMar>
              <w:top w:w="80" w:type="dxa"/>
              <w:left w:w="80" w:type="dxa"/>
              <w:bottom w:w="80" w:type="dxa"/>
              <w:right w:w="80" w:type="dxa"/>
            </w:tcMar>
          </w:tcPr>
          <w:p w:rsidR="005E41AD" w:rsidRPr="00AC7BE4" w:rsidRDefault="005E41AD" w:rsidP="002D4894">
            <w:pPr>
              <w:rPr>
                <w:color w:val="000000"/>
                <w:szCs w:val="24"/>
                <w:lang w:val="en-US" w:eastAsia="ru-RU"/>
              </w:rPr>
            </w:pPr>
            <w:r w:rsidRPr="00AC7BE4">
              <w:rPr>
                <w:color w:val="000000"/>
                <w:szCs w:val="24"/>
                <w:lang w:val="en-US" w:eastAsia="ru-RU"/>
              </w:rPr>
              <w:t>The _______________ mountain range in Wales is in this area,</w:t>
            </w:r>
          </w:p>
        </w:tc>
        <w:tc>
          <w:tcPr>
            <w:tcW w:w="1559" w:type="dxa"/>
            <w:shd w:val="clear" w:color="auto" w:fill="FFFFFF"/>
            <w:tcMar>
              <w:top w:w="80" w:type="dxa"/>
              <w:left w:w="80" w:type="dxa"/>
              <w:bottom w:w="80" w:type="dxa"/>
              <w:right w:w="80" w:type="dxa"/>
            </w:tcMar>
            <w:vAlign w:val="center"/>
          </w:tcPr>
          <w:p w:rsidR="005E41AD" w:rsidRPr="00AC7BE4" w:rsidRDefault="005E41AD" w:rsidP="002D4894">
            <w:pPr>
              <w:rPr>
                <w:color w:val="000000"/>
                <w:szCs w:val="24"/>
                <w:lang w:eastAsia="ru-RU"/>
              </w:rPr>
            </w:pPr>
            <w:r w:rsidRPr="00AC7BE4">
              <w:rPr>
                <w:bCs/>
                <w:caps/>
                <w:color w:val="000000"/>
                <w:szCs w:val="24"/>
                <w:lang w:eastAsia="ru-RU"/>
              </w:rPr>
              <w:t>HIGH</w:t>
            </w:r>
          </w:p>
        </w:tc>
      </w:tr>
      <w:tr w:rsidR="005E41AD" w:rsidRPr="00AC7BE4" w:rsidTr="00B63EFB">
        <w:trPr>
          <w:trHeight w:val="290"/>
          <w:jc w:val="center"/>
        </w:trPr>
        <w:tc>
          <w:tcPr>
            <w:tcW w:w="568" w:type="dxa"/>
            <w:shd w:val="clear" w:color="auto" w:fill="FFFFFF"/>
            <w:tcMar>
              <w:top w:w="80" w:type="dxa"/>
              <w:left w:w="80" w:type="dxa"/>
              <w:bottom w:w="80" w:type="dxa"/>
              <w:right w:w="80" w:type="dxa"/>
            </w:tcMar>
          </w:tcPr>
          <w:p w:rsidR="005E41AD" w:rsidRPr="00AC7BE4" w:rsidRDefault="005E41AD" w:rsidP="002D4894">
            <w:pPr>
              <w:rPr>
                <w:color w:val="000000"/>
                <w:szCs w:val="24"/>
                <w:lang w:val="en-US" w:eastAsia="ru-RU"/>
              </w:rPr>
            </w:pPr>
            <w:r w:rsidRPr="00AC7BE4">
              <w:rPr>
                <w:color w:val="000000"/>
                <w:szCs w:val="24"/>
                <w:lang w:val="en-US" w:eastAsia="ru-RU"/>
              </w:rPr>
              <w:t>6</w:t>
            </w:r>
          </w:p>
        </w:tc>
        <w:tc>
          <w:tcPr>
            <w:tcW w:w="8170" w:type="dxa"/>
            <w:shd w:val="clear" w:color="auto" w:fill="FFFFFF"/>
            <w:tcMar>
              <w:top w:w="80" w:type="dxa"/>
              <w:left w:w="80" w:type="dxa"/>
              <w:bottom w:w="80" w:type="dxa"/>
              <w:right w:w="80" w:type="dxa"/>
            </w:tcMar>
          </w:tcPr>
          <w:p w:rsidR="005E41AD" w:rsidRPr="00AC7BE4" w:rsidRDefault="005E41AD" w:rsidP="002D4894">
            <w:pPr>
              <w:rPr>
                <w:color w:val="000000"/>
                <w:szCs w:val="24"/>
                <w:lang w:val="en-US" w:eastAsia="ru-RU"/>
              </w:rPr>
            </w:pPr>
            <w:proofErr w:type="gramStart"/>
            <w:r w:rsidRPr="00AC7BE4">
              <w:rPr>
                <w:color w:val="000000"/>
                <w:szCs w:val="24"/>
                <w:lang w:val="en-US" w:eastAsia="ru-RU"/>
              </w:rPr>
              <w:t>with</w:t>
            </w:r>
            <w:proofErr w:type="gramEnd"/>
            <w:r w:rsidRPr="00AC7BE4">
              <w:rPr>
                <w:color w:val="000000"/>
                <w:szCs w:val="24"/>
                <w:lang w:val="en-US" w:eastAsia="ru-RU"/>
              </w:rPr>
              <w:t xml:space="preserve"> several peaks over 3,000 _______________  (910 m).</w:t>
            </w:r>
          </w:p>
        </w:tc>
        <w:tc>
          <w:tcPr>
            <w:tcW w:w="1559" w:type="dxa"/>
            <w:shd w:val="clear" w:color="auto" w:fill="FFFFFF"/>
            <w:tcMar>
              <w:top w:w="80" w:type="dxa"/>
              <w:left w:w="80" w:type="dxa"/>
              <w:bottom w:w="80" w:type="dxa"/>
              <w:right w:w="80" w:type="dxa"/>
            </w:tcMar>
            <w:vAlign w:val="center"/>
          </w:tcPr>
          <w:p w:rsidR="005E41AD" w:rsidRPr="00AC7BE4" w:rsidRDefault="005E41AD" w:rsidP="002D4894">
            <w:pPr>
              <w:rPr>
                <w:color w:val="000000"/>
                <w:szCs w:val="24"/>
                <w:lang w:eastAsia="ru-RU"/>
              </w:rPr>
            </w:pPr>
            <w:r w:rsidRPr="00AC7BE4">
              <w:rPr>
                <w:bCs/>
                <w:caps/>
                <w:color w:val="000000"/>
                <w:szCs w:val="24"/>
                <w:lang w:eastAsia="ru-RU"/>
              </w:rPr>
              <w:t>FOOT</w:t>
            </w:r>
          </w:p>
        </w:tc>
      </w:tr>
      <w:tr w:rsidR="005E41AD" w:rsidRPr="00AC7BE4" w:rsidTr="00B63EFB">
        <w:trPr>
          <w:trHeight w:val="290"/>
          <w:jc w:val="center"/>
        </w:trPr>
        <w:tc>
          <w:tcPr>
            <w:tcW w:w="568" w:type="dxa"/>
            <w:shd w:val="clear" w:color="auto" w:fill="FFFFFF"/>
            <w:tcMar>
              <w:top w:w="80" w:type="dxa"/>
              <w:left w:w="80" w:type="dxa"/>
              <w:bottom w:w="80" w:type="dxa"/>
              <w:right w:w="80" w:type="dxa"/>
            </w:tcMar>
          </w:tcPr>
          <w:p w:rsidR="005E41AD" w:rsidRPr="00AC7BE4" w:rsidRDefault="005E41AD" w:rsidP="002D4894">
            <w:pPr>
              <w:rPr>
                <w:color w:val="000000"/>
                <w:szCs w:val="24"/>
                <w:lang w:val="en-US" w:eastAsia="ru-RU"/>
              </w:rPr>
            </w:pPr>
            <w:r w:rsidRPr="00AC7BE4">
              <w:rPr>
                <w:color w:val="000000"/>
                <w:szCs w:val="24"/>
                <w:lang w:val="en-US" w:eastAsia="ru-RU"/>
              </w:rPr>
              <w:t>7</w:t>
            </w:r>
          </w:p>
        </w:tc>
        <w:tc>
          <w:tcPr>
            <w:tcW w:w="8170" w:type="dxa"/>
            <w:shd w:val="clear" w:color="auto" w:fill="FFFFFF"/>
            <w:tcMar>
              <w:top w:w="80" w:type="dxa"/>
              <w:left w:w="80" w:type="dxa"/>
              <w:bottom w:w="80" w:type="dxa"/>
              <w:right w:w="80" w:type="dxa"/>
            </w:tcMar>
          </w:tcPr>
          <w:p w:rsidR="005E41AD" w:rsidRPr="00AC7BE4" w:rsidRDefault="005E41AD" w:rsidP="002D4894">
            <w:pPr>
              <w:rPr>
                <w:color w:val="000000"/>
                <w:szCs w:val="24"/>
                <w:lang w:val="en-US" w:eastAsia="ru-RU"/>
              </w:rPr>
            </w:pPr>
            <w:r w:rsidRPr="00AC7BE4">
              <w:rPr>
                <w:color w:val="000000"/>
                <w:szCs w:val="24"/>
                <w:lang w:val="en-US" w:eastAsia="ru-RU"/>
              </w:rPr>
              <w:t>Many men, women and _______________ travel to the parks for special holidays.</w:t>
            </w:r>
          </w:p>
        </w:tc>
        <w:tc>
          <w:tcPr>
            <w:tcW w:w="1559" w:type="dxa"/>
            <w:shd w:val="clear" w:color="auto" w:fill="FFFFFF"/>
            <w:tcMar>
              <w:top w:w="80" w:type="dxa"/>
              <w:left w:w="80" w:type="dxa"/>
              <w:bottom w:w="80" w:type="dxa"/>
              <w:right w:w="80" w:type="dxa"/>
            </w:tcMar>
            <w:vAlign w:val="center"/>
          </w:tcPr>
          <w:p w:rsidR="005E41AD" w:rsidRPr="00AC7BE4" w:rsidRDefault="005E41AD" w:rsidP="002D4894">
            <w:pPr>
              <w:rPr>
                <w:color w:val="000000"/>
                <w:szCs w:val="24"/>
                <w:lang w:eastAsia="ru-RU"/>
              </w:rPr>
            </w:pPr>
            <w:r w:rsidRPr="00AC7BE4">
              <w:rPr>
                <w:bCs/>
                <w:caps/>
                <w:color w:val="000000"/>
                <w:szCs w:val="24"/>
                <w:lang w:eastAsia="ru-RU"/>
              </w:rPr>
              <w:t>CHILD</w:t>
            </w:r>
          </w:p>
        </w:tc>
      </w:tr>
      <w:tr w:rsidR="005E41AD" w:rsidRPr="00AC7BE4" w:rsidTr="00B63EFB">
        <w:trPr>
          <w:trHeight w:val="290"/>
          <w:jc w:val="center"/>
        </w:trPr>
        <w:tc>
          <w:tcPr>
            <w:tcW w:w="568" w:type="dxa"/>
            <w:shd w:val="clear" w:color="auto" w:fill="FFFFFF"/>
            <w:tcMar>
              <w:top w:w="80" w:type="dxa"/>
              <w:left w:w="80" w:type="dxa"/>
              <w:bottom w:w="80" w:type="dxa"/>
              <w:right w:w="80" w:type="dxa"/>
            </w:tcMar>
          </w:tcPr>
          <w:p w:rsidR="005E41AD" w:rsidRPr="00AC7BE4" w:rsidRDefault="005E41AD" w:rsidP="002D4894">
            <w:pPr>
              <w:rPr>
                <w:color w:val="000000"/>
                <w:szCs w:val="24"/>
                <w:lang w:val="en-US" w:eastAsia="ru-RU"/>
              </w:rPr>
            </w:pPr>
            <w:r w:rsidRPr="00AC7BE4">
              <w:rPr>
                <w:color w:val="000000"/>
                <w:szCs w:val="24"/>
                <w:lang w:val="en-US" w:eastAsia="ru-RU"/>
              </w:rPr>
              <w:t>8</w:t>
            </w:r>
          </w:p>
        </w:tc>
        <w:tc>
          <w:tcPr>
            <w:tcW w:w="8170" w:type="dxa"/>
            <w:shd w:val="clear" w:color="auto" w:fill="FFFFFF"/>
            <w:tcMar>
              <w:top w:w="80" w:type="dxa"/>
              <w:left w:w="80" w:type="dxa"/>
              <w:bottom w:w="80" w:type="dxa"/>
              <w:right w:w="80" w:type="dxa"/>
            </w:tcMar>
          </w:tcPr>
          <w:p w:rsidR="005E41AD" w:rsidRPr="00AC7BE4" w:rsidRDefault="005E41AD" w:rsidP="002D4894">
            <w:pPr>
              <w:rPr>
                <w:color w:val="000000"/>
                <w:szCs w:val="24"/>
                <w:lang w:val="en-US" w:eastAsia="ru-RU"/>
              </w:rPr>
            </w:pPr>
            <w:r w:rsidRPr="00AC7BE4">
              <w:rPr>
                <w:color w:val="000000"/>
                <w:szCs w:val="24"/>
                <w:lang w:val="en-US" w:eastAsia="ru-RU"/>
              </w:rPr>
              <w:t>These include a large number of outdoor _______________ such as walking, climbing and riding, or water-sports such as canoeing and fishing.</w:t>
            </w:r>
          </w:p>
        </w:tc>
        <w:tc>
          <w:tcPr>
            <w:tcW w:w="1559" w:type="dxa"/>
            <w:shd w:val="clear" w:color="auto" w:fill="FFFFFF"/>
            <w:tcMar>
              <w:top w:w="80" w:type="dxa"/>
              <w:left w:w="80" w:type="dxa"/>
              <w:bottom w:w="80" w:type="dxa"/>
              <w:right w:w="80" w:type="dxa"/>
            </w:tcMar>
            <w:vAlign w:val="center"/>
          </w:tcPr>
          <w:p w:rsidR="005E41AD" w:rsidRPr="00AC7BE4" w:rsidRDefault="005E41AD" w:rsidP="002D4894">
            <w:pPr>
              <w:rPr>
                <w:color w:val="000000"/>
                <w:szCs w:val="24"/>
                <w:lang w:eastAsia="ru-RU"/>
              </w:rPr>
            </w:pPr>
            <w:r w:rsidRPr="00AC7BE4">
              <w:rPr>
                <w:bCs/>
                <w:caps/>
                <w:color w:val="000000"/>
                <w:szCs w:val="24"/>
                <w:lang w:eastAsia="ru-RU"/>
              </w:rPr>
              <w:t>ACTIVITY</w:t>
            </w:r>
          </w:p>
        </w:tc>
      </w:tr>
      <w:tr w:rsidR="005E41AD" w:rsidRPr="00AC7BE4" w:rsidTr="00B63EFB">
        <w:trPr>
          <w:trHeight w:val="290"/>
          <w:jc w:val="center"/>
        </w:trPr>
        <w:tc>
          <w:tcPr>
            <w:tcW w:w="568" w:type="dxa"/>
            <w:shd w:val="clear" w:color="auto" w:fill="FFFFFF"/>
            <w:tcMar>
              <w:top w:w="80" w:type="dxa"/>
              <w:left w:w="80" w:type="dxa"/>
              <w:bottom w:w="80" w:type="dxa"/>
              <w:right w:w="80" w:type="dxa"/>
            </w:tcMar>
          </w:tcPr>
          <w:p w:rsidR="005E41AD" w:rsidRPr="00AC7BE4" w:rsidRDefault="005E41AD" w:rsidP="002D4894">
            <w:pPr>
              <w:rPr>
                <w:color w:val="000000"/>
                <w:szCs w:val="24"/>
                <w:lang w:val="en-US" w:eastAsia="ru-RU"/>
              </w:rPr>
            </w:pPr>
            <w:r w:rsidRPr="00AC7BE4">
              <w:rPr>
                <w:color w:val="000000"/>
                <w:szCs w:val="24"/>
                <w:lang w:val="en-US" w:eastAsia="ru-RU"/>
              </w:rPr>
              <w:t>9</w:t>
            </w:r>
          </w:p>
        </w:tc>
        <w:tc>
          <w:tcPr>
            <w:tcW w:w="8170" w:type="dxa"/>
            <w:shd w:val="clear" w:color="auto" w:fill="FFFFFF"/>
            <w:tcMar>
              <w:top w:w="80" w:type="dxa"/>
              <w:left w:w="80" w:type="dxa"/>
              <w:bottom w:w="80" w:type="dxa"/>
              <w:right w:w="80" w:type="dxa"/>
            </w:tcMar>
          </w:tcPr>
          <w:p w:rsidR="005E41AD" w:rsidRPr="00AC7BE4" w:rsidRDefault="005E41AD" w:rsidP="002D4894">
            <w:pPr>
              <w:rPr>
                <w:color w:val="000000"/>
                <w:szCs w:val="24"/>
                <w:lang w:val="en-US" w:eastAsia="ru-RU"/>
              </w:rPr>
            </w:pPr>
            <w:r w:rsidRPr="00AC7BE4">
              <w:rPr>
                <w:color w:val="000000"/>
                <w:szCs w:val="24"/>
                <w:lang w:val="en-US" w:eastAsia="ru-RU"/>
              </w:rPr>
              <w:t>People camp and live without all the usual _______________ of home.</w:t>
            </w:r>
          </w:p>
        </w:tc>
        <w:tc>
          <w:tcPr>
            <w:tcW w:w="1559" w:type="dxa"/>
            <w:shd w:val="clear" w:color="auto" w:fill="FFFFFF"/>
            <w:tcMar>
              <w:top w:w="80" w:type="dxa"/>
              <w:left w:w="80" w:type="dxa"/>
              <w:bottom w:w="80" w:type="dxa"/>
              <w:right w:w="80" w:type="dxa"/>
            </w:tcMar>
            <w:vAlign w:val="center"/>
          </w:tcPr>
          <w:p w:rsidR="005E41AD" w:rsidRPr="00AC7BE4" w:rsidRDefault="005E41AD" w:rsidP="002D4894">
            <w:pPr>
              <w:rPr>
                <w:color w:val="000000"/>
                <w:szCs w:val="24"/>
                <w:lang w:eastAsia="ru-RU"/>
              </w:rPr>
            </w:pPr>
            <w:r w:rsidRPr="00AC7BE4">
              <w:rPr>
                <w:bCs/>
                <w:caps/>
                <w:color w:val="000000"/>
                <w:szCs w:val="24"/>
                <w:lang w:eastAsia="ru-RU"/>
              </w:rPr>
              <w:t>COMFORT</w:t>
            </w:r>
          </w:p>
        </w:tc>
      </w:tr>
    </w:tbl>
    <w:p w:rsidR="005E41AD" w:rsidRPr="00AC7BE4" w:rsidRDefault="005E41AD" w:rsidP="002D4894">
      <w:pPr>
        <w:rPr>
          <w:szCs w:val="24"/>
          <w:lang w:val="en-US"/>
        </w:rPr>
      </w:pPr>
    </w:p>
    <w:p w:rsidR="005E41AD" w:rsidRPr="00AC7BE4" w:rsidRDefault="005E41AD" w:rsidP="002D4894">
      <w:pPr>
        <w:rPr>
          <w:rFonts w:ascii="Arial Narrow" w:hAnsi="Arial Narrow"/>
          <w:b/>
          <w:bCs/>
          <w:color w:val="404040"/>
          <w:kern w:val="36"/>
          <w:sz w:val="48"/>
          <w:szCs w:val="48"/>
          <w:lang w:eastAsia="ru-RU"/>
        </w:rPr>
      </w:pPr>
      <w:r w:rsidRPr="00AC7BE4">
        <w:rPr>
          <w:bCs/>
          <w:kern w:val="32"/>
          <w:szCs w:val="24"/>
        </w:rPr>
        <w:lastRenderedPageBreak/>
        <w:t>Источник:</w:t>
      </w:r>
      <w:r w:rsidRPr="00AC7BE4">
        <w:rPr>
          <w:rFonts w:ascii="Comic Sans MS" w:hAnsi="Comic Sans MS"/>
          <w:b/>
          <w:bCs/>
          <w:color w:val="000000"/>
          <w:kern w:val="36"/>
          <w:sz w:val="23"/>
          <w:szCs w:val="23"/>
          <w:lang w:eastAsia="ru-RU"/>
        </w:rPr>
        <w:t xml:space="preserve"> </w:t>
      </w:r>
      <w:r w:rsidRPr="00AC7BE4">
        <w:rPr>
          <w:bCs/>
          <w:color w:val="000000"/>
          <w:kern w:val="36"/>
          <w:szCs w:val="24"/>
          <w:lang w:eastAsia="ru-RU"/>
        </w:rPr>
        <w:t>(</w:t>
      </w:r>
      <w:r w:rsidRPr="00AC7BE4">
        <w:rPr>
          <w:bCs/>
          <w:kern w:val="32"/>
          <w:szCs w:val="24"/>
        </w:rPr>
        <w:t>Федеральная служба по надзору в сфере образования и науки Российской Федерации</w:t>
      </w:r>
      <w:r w:rsidRPr="00AC7BE4">
        <w:rPr>
          <w:color w:val="333333"/>
          <w:kern w:val="32"/>
          <w:szCs w:val="24"/>
          <w:shd w:val="clear" w:color="auto" w:fill="FFFFFF"/>
        </w:rPr>
        <w:t xml:space="preserve">, - ВПР Английский язык, </w:t>
      </w:r>
      <w:r w:rsidRPr="00AC7BE4">
        <w:rPr>
          <w:bCs/>
          <w:color w:val="000000"/>
          <w:kern w:val="36"/>
          <w:szCs w:val="24"/>
          <w:lang w:eastAsia="ru-RU"/>
        </w:rPr>
        <w:t xml:space="preserve"> 2018 год)</w:t>
      </w:r>
    </w:p>
    <w:p w:rsidR="005E41AD" w:rsidRPr="00AC7BE4" w:rsidRDefault="005E41AD" w:rsidP="002D4894">
      <w:pPr>
        <w:rPr>
          <w:szCs w:val="24"/>
          <w:lang w:val="en-US"/>
        </w:rPr>
      </w:pPr>
      <w:r w:rsidRPr="00AC7BE4">
        <w:rPr>
          <w:b/>
          <w:szCs w:val="24"/>
        </w:rPr>
        <w:t>Задание 2.</w:t>
      </w:r>
      <w:r w:rsidRPr="00AC7BE4">
        <w:rPr>
          <w:szCs w:val="24"/>
        </w:rPr>
        <w:t xml:space="preserve"> Заполните пропуски, подобрав по смыслу слово из списка. В</w:t>
      </w:r>
      <w:r w:rsidRPr="00AC7BE4">
        <w:rPr>
          <w:szCs w:val="24"/>
          <w:lang w:val="en-US"/>
        </w:rPr>
        <w:t xml:space="preserve"> </w:t>
      </w:r>
      <w:r w:rsidRPr="00AC7BE4">
        <w:rPr>
          <w:szCs w:val="24"/>
        </w:rPr>
        <w:t>списке</w:t>
      </w:r>
      <w:r w:rsidRPr="00AC7BE4">
        <w:rPr>
          <w:szCs w:val="24"/>
          <w:lang w:val="en-US"/>
        </w:rPr>
        <w:t xml:space="preserve"> </w:t>
      </w:r>
      <w:r w:rsidRPr="00AC7BE4">
        <w:rPr>
          <w:szCs w:val="24"/>
        </w:rPr>
        <w:t>есть</w:t>
      </w:r>
      <w:r w:rsidRPr="00AC7BE4">
        <w:rPr>
          <w:szCs w:val="24"/>
          <w:lang w:val="en-US"/>
        </w:rPr>
        <w:t xml:space="preserve"> </w:t>
      </w:r>
      <w:r w:rsidRPr="00AC7BE4">
        <w:rPr>
          <w:szCs w:val="24"/>
        </w:rPr>
        <w:t>лишние</w:t>
      </w:r>
      <w:r w:rsidRPr="00AC7BE4">
        <w:rPr>
          <w:szCs w:val="24"/>
          <w:lang w:val="en-US"/>
        </w:rPr>
        <w:t xml:space="preserve"> </w:t>
      </w:r>
      <w:r w:rsidRPr="00AC7BE4">
        <w:rPr>
          <w:szCs w:val="24"/>
        </w:rPr>
        <w:t>слова</w:t>
      </w:r>
      <w:r w:rsidRPr="00AC7BE4">
        <w:rPr>
          <w:szCs w:val="24"/>
          <w:lang w:val="en-US"/>
        </w:rPr>
        <w:t>.</w:t>
      </w:r>
    </w:p>
    <w:p w:rsidR="005E41AD" w:rsidRPr="00AC7BE4" w:rsidRDefault="005E41AD" w:rsidP="002D4894">
      <w:pPr>
        <w:rPr>
          <w:b/>
          <w:szCs w:val="24"/>
          <w:lang w:val="en-US"/>
        </w:rPr>
      </w:pPr>
    </w:p>
    <w:p w:rsidR="005E41AD" w:rsidRPr="00AC7BE4" w:rsidRDefault="005E41AD" w:rsidP="002D4894">
      <w:pPr>
        <w:rPr>
          <w:b/>
          <w:szCs w:val="24"/>
          <w:lang w:val="en-US"/>
        </w:rPr>
      </w:pPr>
      <w:proofErr w:type="gramStart"/>
      <w:r w:rsidRPr="00AC7BE4">
        <w:rPr>
          <w:b/>
          <w:szCs w:val="24"/>
        </w:rPr>
        <w:t>с</w:t>
      </w:r>
      <w:proofErr w:type="gramEnd"/>
      <w:r w:rsidRPr="00AC7BE4">
        <w:rPr>
          <w:b/>
          <w:szCs w:val="24"/>
          <w:lang w:val="en-US"/>
        </w:rPr>
        <w:t>omfortable     go     cultural     keep     play     popular     do     spend     take</w:t>
      </w:r>
    </w:p>
    <w:p w:rsidR="00B63EFB" w:rsidRPr="009B3C98" w:rsidRDefault="00B63EFB" w:rsidP="002D4894">
      <w:pPr>
        <w:rPr>
          <w:szCs w:val="24"/>
          <w:lang w:val="en-US"/>
        </w:rPr>
      </w:pPr>
    </w:p>
    <w:p w:rsidR="005E41AD" w:rsidRPr="00AC7BE4" w:rsidRDefault="005E41AD" w:rsidP="002D4894">
      <w:pPr>
        <w:rPr>
          <w:szCs w:val="24"/>
          <w:lang w:val="en-US"/>
        </w:rPr>
      </w:pPr>
      <w:r w:rsidRPr="00AC7BE4">
        <w:rPr>
          <w:szCs w:val="24"/>
          <w:lang w:val="en-US"/>
        </w:rPr>
        <w:t>Gorky Park</w:t>
      </w:r>
    </w:p>
    <w:p w:rsidR="005E41AD" w:rsidRPr="00AC7BE4" w:rsidRDefault="005E41AD" w:rsidP="002D4894">
      <w:pPr>
        <w:rPr>
          <w:szCs w:val="24"/>
          <w:lang w:val="en-US"/>
        </w:rPr>
      </w:pPr>
    </w:p>
    <w:p w:rsidR="005E41AD" w:rsidRPr="00AC7BE4" w:rsidRDefault="005E41AD" w:rsidP="002D4894">
      <w:pPr>
        <w:rPr>
          <w:color w:val="000000"/>
          <w:szCs w:val="24"/>
          <w:shd w:val="clear" w:color="auto" w:fill="FFFFFF"/>
          <w:lang w:val="en-US"/>
        </w:rPr>
      </w:pPr>
      <w:r w:rsidRPr="00AC7BE4">
        <w:rPr>
          <w:szCs w:val="24"/>
          <w:lang w:val="en-US"/>
        </w:rPr>
        <w:t xml:space="preserve">Gorky Park is a bright spot on the entertainment map of modern Moscow. It is one of the most </w:t>
      </w:r>
      <w:r w:rsidRPr="00AC7BE4">
        <w:rPr>
          <w:color w:val="000000"/>
          <w:szCs w:val="24"/>
          <w:shd w:val="clear" w:color="auto" w:fill="FFFFFF"/>
          <w:lang w:val="en-US"/>
        </w:rPr>
        <w:t xml:space="preserve">interesting places to (1) </w:t>
      </w:r>
      <w:r w:rsidRPr="00AC7BE4">
        <w:rPr>
          <w:color w:val="404040"/>
          <w:szCs w:val="24"/>
          <w:lang w:val="en-US" w:eastAsia="ru-RU"/>
        </w:rPr>
        <w:t xml:space="preserve">_______________ </w:t>
      </w:r>
      <w:r w:rsidRPr="00AC7BE4">
        <w:rPr>
          <w:color w:val="000000"/>
          <w:szCs w:val="24"/>
          <w:shd w:val="clear" w:color="auto" w:fill="FFFFFF"/>
          <w:lang w:val="en-US"/>
        </w:rPr>
        <w:t xml:space="preserve">your leisure time. There are bike rental stations, a (2) </w:t>
      </w:r>
      <w:r w:rsidRPr="00AC7BE4">
        <w:rPr>
          <w:color w:val="404040"/>
          <w:szCs w:val="24"/>
          <w:lang w:val="en-US" w:eastAsia="ru-RU"/>
        </w:rPr>
        <w:t xml:space="preserve">_______________ </w:t>
      </w:r>
      <w:r w:rsidRPr="00AC7BE4">
        <w:rPr>
          <w:color w:val="000000"/>
          <w:szCs w:val="24"/>
          <w:shd w:val="clear" w:color="auto" w:fill="FFFFFF"/>
          <w:lang w:val="en-US"/>
        </w:rPr>
        <w:t>business area with Wi-Fi, and an outdoor movie theater in Gorky Park.</w:t>
      </w:r>
    </w:p>
    <w:p w:rsidR="005E41AD" w:rsidRPr="00AC7BE4" w:rsidRDefault="005E41AD" w:rsidP="002D4894">
      <w:pPr>
        <w:rPr>
          <w:color w:val="000000"/>
          <w:szCs w:val="24"/>
          <w:shd w:val="clear" w:color="auto" w:fill="FFFFFF"/>
          <w:lang w:val="en-US"/>
        </w:rPr>
      </w:pPr>
    </w:p>
    <w:p w:rsidR="005E41AD" w:rsidRPr="00AC7BE4" w:rsidRDefault="005E41AD" w:rsidP="002D4894">
      <w:pPr>
        <w:rPr>
          <w:color w:val="000000"/>
          <w:szCs w:val="24"/>
          <w:shd w:val="clear" w:color="auto" w:fill="FFFFFF"/>
          <w:lang w:val="en-US"/>
        </w:rPr>
      </w:pPr>
      <w:r w:rsidRPr="00AC7BE4">
        <w:rPr>
          <w:color w:val="000000"/>
          <w:szCs w:val="24"/>
          <w:shd w:val="clear" w:color="auto" w:fill="FFFFFF"/>
          <w:lang w:val="en-US"/>
        </w:rPr>
        <w:t xml:space="preserve">There are also several different sports options in the indoor sports center or on the park’s grounds: you </w:t>
      </w:r>
      <w:proofErr w:type="gramStart"/>
      <w:r w:rsidRPr="00AC7BE4">
        <w:rPr>
          <w:color w:val="000000"/>
          <w:szCs w:val="24"/>
          <w:shd w:val="clear" w:color="auto" w:fill="FFFFFF"/>
          <w:lang w:val="en-US"/>
        </w:rPr>
        <w:t>can  (</w:t>
      </w:r>
      <w:proofErr w:type="gramEnd"/>
      <w:r w:rsidRPr="00AC7BE4">
        <w:rPr>
          <w:color w:val="000000"/>
          <w:szCs w:val="24"/>
          <w:shd w:val="clear" w:color="auto" w:fill="FFFFFF"/>
          <w:lang w:val="en-US"/>
        </w:rPr>
        <w:t xml:space="preserve">3) </w:t>
      </w:r>
      <w:r w:rsidRPr="00AC7BE4">
        <w:rPr>
          <w:color w:val="404040"/>
          <w:szCs w:val="24"/>
          <w:lang w:val="en-US" w:eastAsia="ru-RU"/>
        </w:rPr>
        <w:t>_______________</w:t>
      </w:r>
      <w:r w:rsidRPr="00AC7BE4">
        <w:rPr>
          <w:color w:val="000000"/>
          <w:szCs w:val="24"/>
          <w:shd w:val="clear" w:color="auto" w:fill="FFFFFF"/>
          <w:lang w:val="en-US"/>
        </w:rPr>
        <w:t>volleyball, handball, football and hockey or (4)</w:t>
      </w:r>
      <w:r w:rsidRPr="00AC7BE4">
        <w:rPr>
          <w:color w:val="404040"/>
          <w:szCs w:val="24"/>
          <w:lang w:val="en-US" w:eastAsia="ru-RU"/>
        </w:rPr>
        <w:t xml:space="preserve"> _______________</w:t>
      </w:r>
      <w:r w:rsidRPr="00AC7BE4">
        <w:rPr>
          <w:color w:val="000000"/>
          <w:szCs w:val="24"/>
          <w:shd w:val="clear" w:color="auto" w:fill="FFFFFF"/>
          <w:lang w:val="en-US"/>
        </w:rPr>
        <w:t xml:space="preserve"> jogging, or cycling around the park. If you find that you are hungry, you can stop and (5)</w:t>
      </w:r>
      <w:r w:rsidRPr="00AC7BE4">
        <w:rPr>
          <w:color w:val="404040"/>
          <w:szCs w:val="24"/>
          <w:lang w:val="en-US" w:eastAsia="ru-RU"/>
        </w:rPr>
        <w:t xml:space="preserve"> _______________</w:t>
      </w:r>
      <w:r w:rsidRPr="00AC7BE4">
        <w:rPr>
          <w:color w:val="000000"/>
          <w:szCs w:val="24"/>
          <w:shd w:val="clear" w:color="auto" w:fill="FFFFFF"/>
          <w:lang w:val="en-US"/>
        </w:rPr>
        <w:t xml:space="preserve">a tasty break at one of Gorky Park’s many cafes. Many (6) </w:t>
      </w:r>
      <w:r w:rsidRPr="00AC7BE4">
        <w:rPr>
          <w:color w:val="404040"/>
          <w:szCs w:val="24"/>
          <w:lang w:val="en-US" w:eastAsia="ru-RU"/>
        </w:rPr>
        <w:t xml:space="preserve">_______________ </w:t>
      </w:r>
      <w:r w:rsidRPr="00AC7BE4">
        <w:rPr>
          <w:color w:val="000000"/>
          <w:szCs w:val="24"/>
          <w:shd w:val="clear" w:color="auto" w:fill="FFFFFF"/>
          <w:lang w:val="en-US"/>
        </w:rPr>
        <w:t xml:space="preserve">events such as exhibitions, Christmas and Easter fairs, concerts, theater shows and environment and charity events take place in Gorky Park. These events have become very (7) </w:t>
      </w:r>
      <w:r w:rsidRPr="00AC7BE4">
        <w:rPr>
          <w:color w:val="404040"/>
          <w:szCs w:val="24"/>
          <w:lang w:val="en-US" w:eastAsia="ru-RU"/>
        </w:rPr>
        <w:t xml:space="preserve">_______________ </w:t>
      </w:r>
      <w:r w:rsidRPr="00AC7BE4">
        <w:rPr>
          <w:color w:val="000000"/>
          <w:szCs w:val="24"/>
          <w:shd w:val="clear" w:color="auto" w:fill="FFFFFF"/>
          <w:lang w:val="en-US"/>
        </w:rPr>
        <w:t>among Moscow citizens.</w:t>
      </w:r>
    </w:p>
    <w:p w:rsidR="005E41AD" w:rsidRPr="00AC7BE4" w:rsidRDefault="005E41AD" w:rsidP="002D4894">
      <w:pPr>
        <w:rPr>
          <w:color w:val="000000"/>
          <w:szCs w:val="24"/>
          <w:shd w:val="clear" w:color="auto" w:fill="FFFFFF"/>
          <w:lang w:val="en-US"/>
        </w:rPr>
      </w:pPr>
    </w:p>
    <w:p w:rsidR="005E41AD" w:rsidRPr="00AC7BE4" w:rsidRDefault="005E41AD" w:rsidP="002D4894">
      <w:pPr>
        <w:rPr>
          <w:rFonts w:ascii="Arial Narrow" w:hAnsi="Arial Narrow"/>
          <w:b/>
          <w:bCs/>
          <w:color w:val="404040"/>
          <w:kern w:val="36"/>
          <w:sz w:val="48"/>
          <w:szCs w:val="48"/>
          <w:lang w:eastAsia="ru-RU"/>
        </w:rPr>
      </w:pPr>
      <w:r w:rsidRPr="00AC7BE4">
        <w:rPr>
          <w:bCs/>
          <w:kern w:val="32"/>
          <w:szCs w:val="24"/>
        </w:rPr>
        <w:t>Источник</w:t>
      </w:r>
      <w:r w:rsidRPr="0080753D">
        <w:rPr>
          <w:bCs/>
          <w:kern w:val="32"/>
          <w:szCs w:val="24"/>
          <w:lang w:val="en-US"/>
        </w:rPr>
        <w:t>:</w:t>
      </w:r>
      <w:r w:rsidRPr="0080753D">
        <w:rPr>
          <w:rFonts w:ascii="Comic Sans MS" w:hAnsi="Comic Sans MS"/>
          <w:b/>
          <w:bCs/>
          <w:color w:val="000000"/>
          <w:kern w:val="36"/>
          <w:sz w:val="23"/>
          <w:szCs w:val="23"/>
          <w:lang w:val="en-US" w:eastAsia="ru-RU"/>
        </w:rPr>
        <w:t xml:space="preserve"> </w:t>
      </w:r>
      <w:r w:rsidRPr="0080753D">
        <w:rPr>
          <w:bCs/>
          <w:color w:val="000000"/>
          <w:kern w:val="36"/>
          <w:szCs w:val="24"/>
          <w:lang w:val="en-US" w:eastAsia="ru-RU"/>
        </w:rPr>
        <w:t>(</w:t>
      </w:r>
      <w:r w:rsidRPr="00AC7BE4">
        <w:rPr>
          <w:bCs/>
          <w:color w:val="000000"/>
          <w:kern w:val="36"/>
          <w:szCs w:val="24"/>
          <w:lang w:eastAsia="ru-RU"/>
        </w:rPr>
        <w:t>Терентьева</w:t>
      </w:r>
      <w:r w:rsidRPr="0080753D">
        <w:rPr>
          <w:bCs/>
          <w:color w:val="000000"/>
          <w:kern w:val="36"/>
          <w:szCs w:val="24"/>
          <w:lang w:val="en-US" w:eastAsia="ru-RU"/>
        </w:rPr>
        <w:t xml:space="preserve"> </w:t>
      </w:r>
      <w:r w:rsidRPr="00AC7BE4">
        <w:rPr>
          <w:bCs/>
          <w:color w:val="000000"/>
          <w:kern w:val="36"/>
          <w:szCs w:val="24"/>
          <w:lang w:eastAsia="ru-RU"/>
        </w:rPr>
        <w:t>О</w:t>
      </w:r>
      <w:r w:rsidRPr="0080753D">
        <w:rPr>
          <w:bCs/>
          <w:color w:val="000000"/>
          <w:kern w:val="36"/>
          <w:szCs w:val="24"/>
          <w:lang w:val="en-US" w:eastAsia="ru-RU"/>
        </w:rPr>
        <w:t>.</w:t>
      </w:r>
      <w:r w:rsidRPr="00AC7BE4">
        <w:rPr>
          <w:bCs/>
          <w:color w:val="000000"/>
          <w:kern w:val="36"/>
          <w:szCs w:val="24"/>
          <w:lang w:eastAsia="ru-RU"/>
        </w:rPr>
        <w:t>В</w:t>
      </w:r>
      <w:r w:rsidRPr="0080753D">
        <w:rPr>
          <w:bCs/>
          <w:color w:val="000000"/>
          <w:kern w:val="36"/>
          <w:szCs w:val="24"/>
          <w:lang w:val="en-US" w:eastAsia="ru-RU"/>
        </w:rPr>
        <w:t xml:space="preserve">., </w:t>
      </w:r>
      <w:r w:rsidRPr="00AC7BE4">
        <w:rPr>
          <w:bCs/>
          <w:color w:val="000000"/>
          <w:kern w:val="36"/>
          <w:szCs w:val="24"/>
          <w:lang w:eastAsia="ru-RU"/>
        </w:rPr>
        <w:t>Гудкова</w:t>
      </w:r>
      <w:r w:rsidRPr="0080753D">
        <w:rPr>
          <w:bCs/>
          <w:color w:val="000000"/>
          <w:kern w:val="36"/>
          <w:szCs w:val="24"/>
          <w:lang w:val="en-US" w:eastAsia="ru-RU"/>
        </w:rPr>
        <w:t xml:space="preserve"> </w:t>
      </w:r>
      <w:r w:rsidRPr="00AC7BE4">
        <w:rPr>
          <w:bCs/>
          <w:color w:val="000000"/>
          <w:kern w:val="36"/>
          <w:szCs w:val="24"/>
          <w:lang w:eastAsia="ru-RU"/>
        </w:rPr>
        <w:t>Л</w:t>
      </w:r>
      <w:r w:rsidRPr="0080753D">
        <w:rPr>
          <w:bCs/>
          <w:color w:val="000000"/>
          <w:kern w:val="36"/>
          <w:szCs w:val="24"/>
          <w:lang w:val="en-US" w:eastAsia="ru-RU"/>
        </w:rPr>
        <w:t>.</w:t>
      </w:r>
      <w:r w:rsidRPr="00AC7BE4">
        <w:rPr>
          <w:bCs/>
          <w:color w:val="000000"/>
          <w:kern w:val="36"/>
          <w:szCs w:val="24"/>
          <w:lang w:eastAsia="ru-RU"/>
        </w:rPr>
        <w:t>М</w:t>
      </w:r>
      <w:r w:rsidRPr="0080753D">
        <w:rPr>
          <w:bCs/>
          <w:color w:val="000000"/>
          <w:kern w:val="36"/>
          <w:szCs w:val="24"/>
          <w:lang w:val="en-US" w:eastAsia="ru-RU"/>
        </w:rPr>
        <w:t>.,</w:t>
      </w:r>
      <w:r w:rsidRPr="0080753D">
        <w:rPr>
          <w:bCs/>
          <w:color w:val="333333"/>
          <w:kern w:val="32"/>
          <w:szCs w:val="24"/>
          <w:shd w:val="clear" w:color="auto" w:fill="FFFFFF"/>
          <w:lang w:val="en-US"/>
        </w:rPr>
        <w:t xml:space="preserve"> - </w:t>
      </w:r>
      <w:r w:rsidRPr="00AC7BE4">
        <w:rPr>
          <w:color w:val="333333"/>
          <w:kern w:val="32"/>
          <w:szCs w:val="24"/>
          <w:shd w:val="clear" w:color="auto" w:fill="FFFFFF"/>
        </w:rPr>
        <w:t>Английский</w:t>
      </w:r>
      <w:r w:rsidRPr="0080753D">
        <w:rPr>
          <w:color w:val="333333"/>
          <w:kern w:val="32"/>
          <w:szCs w:val="24"/>
          <w:shd w:val="clear" w:color="auto" w:fill="FFFFFF"/>
          <w:lang w:val="en-US"/>
        </w:rPr>
        <w:t xml:space="preserve"> </w:t>
      </w:r>
      <w:r w:rsidRPr="00AC7BE4">
        <w:rPr>
          <w:color w:val="333333"/>
          <w:kern w:val="32"/>
          <w:szCs w:val="24"/>
          <w:shd w:val="clear" w:color="auto" w:fill="FFFFFF"/>
        </w:rPr>
        <w:t>язык</w:t>
      </w:r>
      <w:r w:rsidRPr="0080753D">
        <w:rPr>
          <w:color w:val="333333"/>
          <w:kern w:val="32"/>
          <w:szCs w:val="24"/>
          <w:shd w:val="clear" w:color="auto" w:fill="FFFFFF"/>
          <w:lang w:val="en-US"/>
        </w:rPr>
        <w:t xml:space="preserve">. </w:t>
      </w:r>
      <w:r w:rsidRPr="00AC7BE4">
        <w:rPr>
          <w:color w:val="333333"/>
          <w:kern w:val="32"/>
          <w:szCs w:val="24"/>
          <w:shd w:val="clear" w:color="auto" w:fill="FFFFFF"/>
        </w:rPr>
        <w:t>30 типовых вариантов экзаменационных работ для подготовки к основному государственному экзамену в 9 классе,</w:t>
      </w:r>
      <w:r w:rsidRPr="00AC7BE4">
        <w:rPr>
          <w:bCs/>
          <w:color w:val="000000"/>
          <w:kern w:val="36"/>
          <w:szCs w:val="24"/>
          <w:lang w:eastAsia="ru-RU"/>
        </w:rPr>
        <w:t xml:space="preserve"> 2015 год)</w:t>
      </w:r>
    </w:p>
    <w:p w:rsidR="005E41AD" w:rsidRPr="00AC7BE4" w:rsidRDefault="005E41AD" w:rsidP="002D4894">
      <w:pPr>
        <w:rPr>
          <w:szCs w:val="24"/>
        </w:rPr>
      </w:pPr>
      <w:r w:rsidRPr="00AC7BE4">
        <w:rPr>
          <w:b/>
          <w:color w:val="000000"/>
          <w:szCs w:val="24"/>
          <w:shd w:val="clear" w:color="auto" w:fill="FFFFFF"/>
        </w:rPr>
        <w:t xml:space="preserve">Задание 3. </w:t>
      </w:r>
      <w:r w:rsidRPr="00AC7BE4">
        <w:rPr>
          <w:b/>
          <w:szCs w:val="24"/>
        </w:rPr>
        <w:t>Задание 3.</w:t>
      </w:r>
      <w:r w:rsidRPr="00AC7BE4">
        <w:rPr>
          <w:szCs w:val="24"/>
        </w:rPr>
        <w:t xml:space="preserve"> Заполните пропуски, </w:t>
      </w:r>
      <w:proofErr w:type="gramStart"/>
      <w:r w:rsidRPr="00AC7BE4">
        <w:rPr>
          <w:szCs w:val="24"/>
        </w:rPr>
        <w:t>выполнив необходимые преобразования слов справа от текста</w:t>
      </w:r>
      <w:proofErr w:type="gramEnd"/>
      <w:r w:rsidRPr="00AC7BE4">
        <w:rPr>
          <w:szCs w:val="24"/>
        </w:rPr>
        <w:t>.</w:t>
      </w:r>
    </w:p>
    <w:p w:rsidR="005E41AD" w:rsidRPr="00AC7BE4" w:rsidRDefault="005E41AD" w:rsidP="002D4894">
      <w:pPr>
        <w:rPr>
          <w:color w:val="000000"/>
          <w:szCs w:val="24"/>
          <w:lang w:eastAsia="ru-RU"/>
        </w:rPr>
      </w:pPr>
      <w:r w:rsidRPr="00AC7BE4">
        <w:rPr>
          <w:color w:val="000000"/>
          <w:szCs w:val="24"/>
          <w:lang w:eastAsia="ru-RU"/>
        </w:rPr>
        <w:t xml:space="preserve">Can </w:t>
      </w:r>
      <w:r w:rsidRPr="00AC7BE4">
        <w:rPr>
          <w:color w:val="000000"/>
          <w:szCs w:val="24"/>
          <w:lang w:val="en-US" w:eastAsia="ru-RU"/>
        </w:rPr>
        <w:t>W</w:t>
      </w:r>
      <w:r w:rsidRPr="00AC7BE4">
        <w:rPr>
          <w:color w:val="000000"/>
          <w:szCs w:val="24"/>
          <w:lang w:eastAsia="ru-RU"/>
        </w:rPr>
        <w:t xml:space="preserve">e </w:t>
      </w:r>
      <w:r w:rsidRPr="00AC7BE4">
        <w:rPr>
          <w:color w:val="000000"/>
          <w:szCs w:val="24"/>
          <w:lang w:val="en-US" w:eastAsia="ru-RU"/>
        </w:rPr>
        <w:t>L</w:t>
      </w:r>
      <w:r w:rsidRPr="00AC7BE4">
        <w:rPr>
          <w:color w:val="000000"/>
          <w:szCs w:val="24"/>
          <w:lang w:eastAsia="ru-RU"/>
        </w:rPr>
        <w:t xml:space="preserve">ive </w:t>
      </w:r>
      <w:r w:rsidRPr="00AC7BE4">
        <w:rPr>
          <w:color w:val="000000"/>
          <w:szCs w:val="24"/>
          <w:lang w:val="en-US" w:eastAsia="ru-RU"/>
        </w:rPr>
        <w:t>L</w:t>
      </w:r>
      <w:r w:rsidRPr="00AC7BE4">
        <w:rPr>
          <w:color w:val="000000"/>
          <w:szCs w:val="24"/>
          <w:lang w:eastAsia="ru-RU"/>
        </w:rPr>
        <w:t>onger?</w:t>
      </w:r>
    </w:p>
    <w:p w:rsidR="005E41AD" w:rsidRPr="00AC7BE4" w:rsidRDefault="005E41AD" w:rsidP="002D4894">
      <w:pPr>
        <w:rPr>
          <w:color w:val="404040"/>
          <w:szCs w:val="24"/>
          <w:lang w:eastAsia="ru-RU"/>
        </w:rPr>
      </w:pPr>
    </w:p>
    <w:tbl>
      <w:tblPr>
        <w:tblW w:w="10006" w:type="dxa"/>
        <w:jc w:val="center"/>
        <w:tblCellMar>
          <w:left w:w="0" w:type="dxa"/>
          <w:right w:w="0" w:type="dxa"/>
        </w:tblCellMar>
        <w:tblLook w:val="00A0"/>
      </w:tblPr>
      <w:tblGrid>
        <w:gridCol w:w="710"/>
        <w:gridCol w:w="7413"/>
        <w:gridCol w:w="1883"/>
      </w:tblGrid>
      <w:tr w:rsidR="005E41AD" w:rsidRPr="00AC7BE4" w:rsidTr="00AC7BE4">
        <w:trPr>
          <w:jc w:val="center"/>
        </w:trPr>
        <w:tc>
          <w:tcPr>
            <w:tcW w:w="710" w:type="dxa"/>
            <w:shd w:val="clear" w:color="auto" w:fill="FFFFFF"/>
            <w:tcMar>
              <w:top w:w="0" w:type="dxa"/>
              <w:left w:w="108" w:type="dxa"/>
              <w:bottom w:w="0" w:type="dxa"/>
              <w:right w:w="108" w:type="dxa"/>
            </w:tcMar>
            <w:vAlign w:val="center"/>
          </w:tcPr>
          <w:p w:rsidR="005E41AD" w:rsidRPr="00AC7BE4" w:rsidRDefault="005E41AD" w:rsidP="002D4894">
            <w:pPr>
              <w:rPr>
                <w:color w:val="000000"/>
                <w:szCs w:val="24"/>
                <w:lang w:eastAsia="ru-RU"/>
              </w:rPr>
            </w:pPr>
            <w:r w:rsidRPr="00AC7BE4">
              <w:rPr>
                <w:color w:val="000000"/>
                <w:szCs w:val="24"/>
                <w:lang w:eastAsia="ru-RU"/>
              </w:rPr>
              <w:t>1</w:t>
            </w:r>
          </w:p>
        </w:tc>
        <w:tc>
          <w:tcPr>
            <w:tcW w:w="7413" w:type="dxa"/>
            <w:shd w:val="clear" w:color="auto" w:fill="FFFFFF"/>
            <w:tcMar>
              <w:top w:w="0" w:type="dxa"/>
              <w:left w:w="108" w:type="dxa"/>
              <w:bottom w:w="0" w:type="dxa"/>
              <w:right w:w="108" w:type="dxa"/>
            </w:tcMar>
          </w:tcPr>
          <w:p w:rsidR="005E41AD" w:rsidRPr="00AC7BE4" w:rsidRDefault="005E41AD" w:rsidP="002D4894">
            <w:pPr>
              <w:rPr>
                <w:color w:val="000000"/>
                <w:szCs w:val="24"/>
                <w:lang w:val="en-US" w:eastAsia="ru-RU"/>
              </w:rPr>
            </w:pPr>
            <w:r w:rsidRPr="00AC7BE4">
              <w:rPr>
                <w:color w:val="000000"/>
                <w:szCs w:val="24"/>
                <w:lang w:val="en-US" w:eastAsia="ru-RU"/>
              </w:rPr>
              <w:t>Scientists say that in the future people will live longer. With healthier lifestyles and better _______________ care the average person can live to 100.</w:t>
            </w:r>
          </w:p>
        </w:tc>
        <w:tc>
          <w:tcPr>
            <w:tcW w:w="1883" w:type="dxa"/>
            <w:shd w:val="clear" w:color="auto" w:fill="FFFFFF"/>
            <w:tcMar>
              <w:top w:w="0" w:type="dxa"/>
              <w:left w:w="108" w:type="dxa"/>
              <w:bottom w:w="0" w:type="dxa"/>
              <w:right w:w="108" w:type="dxa"/>
            </w:tcMar>
            <w:vAlign w:val="center"/>
          </w:tcPr>
          <w:p w:rsidR="005E41AD" w:rsidRPr="00AC7BE4" w:rsidRDefault="005E41AD" w:rsidP="002D4894">
            <w:pPr>
              <w:rPr>
                <w:color w:val="000000"/>
                <w:szCs w:val="24"/>
                <w:lang w:eastAsia="ru-RU"/>
              </w:rPr>
            </w:pPr>
            <w:r w:rsidRPr="00AC7BE4">
              <w:rPr>
                <w:bCs/>
                <w:color w:val="000000"/>
                <w:szCs w:val="24"/>
                <w:lang w:eastAsia="ru-RU"/>
              </w:rPr>
              <w:t>MEDICINE</w:t>
            </w:r>
          </w:p>
        </w:tc>
      </w:tr>
      <w:tr w:rsidR="005E41AD" w:rsidRPr="00AC7BE4" w:rsidTr="00AC7BE4">
        <w:trPr>
          <w:jc w:val="center"/>
        </w:trPr>
        <w:tc>
          <w:tcPr>
            <w:tcW w:w="710" w:type="dxa"/>
            <w:shd w:val="clear" w:color="auto" w:fill="FFFFFF"/>
            <w:tcMar>
              <w:top w:w="0" w:type="dxa"/>
              <w:left w:w="108" w:type="dxa"/>
              <w:bottom w:w="0" w:type="dxa"/>
              <w:right w:w="108" w:type="dxa"/>
            </w:tcMar>
            <w:vAlign w:val="center"/>
          </w:tcPr>
          <w:p w:rsidR="005E41AD" w:rsidRPr="00AC7BE4" w:rsidRDefault="005E41AD" w:rsidP="002D4894">
            <w:pPr>
              <w:rPr>
                <w:color w:val="000000"/>
                <w:szCs w:val="24"/>
                <w:lang w:eastAsia="ru-RU"/>
              </w:rPr>
            </w:pPr>
            <w:r w:rsidRPr="00AC7BE4">
              <w:rPr>
                <w:color w:val="000000"/>
                <w:szCs w:val="24"/>
                <w:lang w:eastAsia="ru-RU"/>
              </w:rPr>
              <w:t>2</w:t>
            </w:r>
          </w:p>
        </w:tc>
        <w:tc>
          <w:tcPr>
            <w:tcW w:w="7413" w:type="dxa"/>
            <w:shd w:val="clear" w:color="auto" w:fill="FFFFFF"/>
            <w:tcMar>
              <w:top w:w="0" w:type="dxa"/>
              <w:left w:w="108" w:type="dxa"/>
              <w:bottom w:w="0" w:type="dxa"/>
              <w:right w:w="108" w:type="dxa"/>
            </w:tcMar>
          </w:tcPr>
          <w:p w:rsidR="005E41AD" w:rsidRPr="00AC7BE4" w:rsidRDefault="005E41AD" w:rsidP="002D4894">
            <w:pPr>
              <w:rPr>
                <w:color w:val="000000"/>
                <w:szCs w:val="24"/>
                <w:lang w:val="en-US" w:eastAsia="ru-RU"/>
              </w:rPr>
            </w:pPr>
            <w:r w:rsidRPr="00AC7BE4">
              <w:rPr>
                <w:color w:val="000000"/>
                <w:szCs w:val="24"/>
                <w:lang w:val="en-US" w:eastAsia="ru-RU"/>
              </w:rPr>
              <w:t>But that's tomorrow. And today, we continue to stuff ourselves with fast food. What is tasty is not always healthy. Doctors say that chips and pizzas are fattening, cola spoils our teeth and coffee _______________ our lives.</w:t>
            </w:r>
          </w:p>
        </w:tc>
        <w:tc>
          <w:tcPr>
            <w:tcW w:w="1883" w:type="dxa"/>
            <w:shd w:val="clear" w:color="auto" w:fill="FFFFFF"/>
            <w:tcMar>
              <w:top w:w="0" w:type="dxa"/>
              <w:left w:w="108" w:type="dxa"/>
              <w:bottom w:w="0" w:type="dxa"/>
              <w:right w:w="108" w:type="dxa"/>
            </w:tcMar>
            <w:vAlign w:val="center"/>
          </w:tcPr>
          <w:p w:rsidR="005E41AD" w:rsidRPr="00AC7BE4" w:rsidRDefault="005E41AD" w:rsidP="002D4894">
            <w:pPr>
              <w:rPr>
                <w:color w:val="000000"/>
                <w:szCs w:val="24"/>
                <w:lang w:eastAsia="ru-RU"/>
              </w:rPr>
            </w:pPr>
            <w:r w:rsidRPr="00AC7BE4">
              <w:rPr>
                <w:bCs/>
                <w:color w:val="000000"/>
                <w:szCs w:val="24"/>
                <w:lang w:eastAsia="ru-RU"/>
              </w:rPr>
              <w:t>SHORT</w:t>
            </w:r>
          </w:p>
        </w:tc>
      </w:tr>
      <w:tr w:rsidR="005E41AD" w:rsidRPr="00AC7BE4" w:rsidTr="00AC7BE4">
        <w:trPr>
          <w:jc w:val="center"/>
        </w:trPr>
        <w:tc>
          <w:tcPr>
            <w:tcW w:w="710" w:type="dxa"/>
            <w:shd w:val="clear" w:color="auto" w:fill="FFFFFF"/>
            <w:tcMar>
              <w:top w:w="0" w:type="dxa"/>
              <w:left w:w="108" w:type="dxa"/>
              <w:bottom w:w="0" w:type="dxa"/>
              <w:right w:w="108" w:type="dxa"/>
            </w:tcMar>
            <w:vAlign w:val="center"/>
          </w:tcPr>
          <w:p w:rsidR="005E41AD" w:rsidRPr="00AC7BE4" w:rsidRDefault="005E41AD" w:rsidP="002D4894">
            <w:pPr>
              <w:rPr>
                <w:color w:val="000000"/>
                <w:szCs w:val="24"/>
                <w:lang w:eastAsia="ru-RU"/>
              </w:rPr>
            </w:pPr>
            <w:r w:rsidRPr="00AC7BE4">
              <w:rPr>
                <w:color w:val="000000"/>
                <w:szCs w:val="24"/>
                <w:lang w:eastAsia="ru-RU"/>
              </w:rPr>
              <w:t>3</w:t>
            </w:r>
          </w:p>
        </w:tc>
        <w:tc>
          <w:tcPr>
            <w:tcW w:w="7413" w:type="dxa"/>
            <w:shd w:val="clear" w:color="auto" w:fill="FFFFFF"/>
            <w:tcMar>
              <w:top w:w="0" w:type="dxa"/>
              <w:left w:w="108" w:type="dxa"/>
              <w:bottom w:w="0" w:type="dxa"/>
              <w:right w:w="108" w:type="dxa"/>
            </w:tcMar>
          </w:tcPr>
          <w:p w:rsidR="005E41AD" w:rsidRPr="00AC7BE4" w:rsidRDefault="005E41AD" w:rsidP="002D4894">
            <w:pPr>
              <w:rPr>
                <w:color w:val="000000"/>
                <w:szCs w:val="24"/>
                <w:lang w:val="en-US" w:eastAsia="ru-RU"/>
              </w:rPr>
            </w:pPr>
            <w:r w:rsidRPr="00AC7BE4">
              <w:rPr>
                <w:color w:val="000000"/>
                <w:szCs w:val="24"/>
                <w:lang w:val="en-US" w:eastAsia="ru-RU"/>
              </w:rPr>
              <w:t>If we eat too much, it will lead to heart disease, diabetes and other serious ______________</w:t>
            </w:r>
            <w:proofErr w:type="gramStart"/>
            <w:r w:rsidRPr="00AC7BE4">
              <w:rPr>
                <w:color w:val="000000"/>
                <w:szCs w:val="24"/>
                <w:lang w:val="en-US" w:eastAsia="ru-RU"/>
              </w:rPr>
              <w:t>_ .</w:t>
            </w:r>
            <w:proofErr w:type="gramEnd"/>
            <w:r w:rsidRPr="00AC7BE4">
              <w:rPr>
                <w:color w:val="000000"/>
                <w:szCs w:val="24"/>
                <w:lang w:val="en-US" w:eastAsia="ru-RU"/>
              </w:rPr>
              <w:t xml:space="preserve"> But the world today is getting fatter and fatter.</w:t>
            </w:r>
          </w:p>
        </w:tc>
        <w:tc>
          <w:tcPr>
            <w:tcW w:w="1883" w:type="dxa"/>
            <w:shd w:val="clear" w:color="auto" w:fill="FFFFFF"/>
            <w:tcMar>
              <w:top w:w="0" w:type="dxa"/>
              <w:left w:w="108" w:type="dxa"/>
              <w:bottom w:w="0" w:type="dxa"/>
              <w:right w:w="108" w:type="dxa"/>
            </w:tcMar>
            <w:vAlign w:val="center"/>
          </w:tcPr>
          <w:p w:rsidR="005E41AD" w:rsidRPr="00AC7BE4" w:rsidRDefault="005E41AD" w:rsidP="002D4894">
            <w:pPr>
              <w:rPr>
                <w:color w:val="000000"/>
                <w:szCs w:val="24"/>
                <w:lang w:val="en-US" w:eastAsia="ru-RU"/>
              </w:rPr>
            </w:pPr>
            <w:r w:rsidRPr="00AC7BE4">
              <w:rPr>
                <w:bCs/>
                <w:color w:val="000000"/>
                <w:szCs w:val="24"/>
                <w:lang w:val="en-US" w:eastAsia="ru-RU"/>
              </w:rPr>
              <w:t>ILL</w:t>
            </w:r>
          </w:p>
        </w:tc>
      </w:tr>
      <w:tr w:rsidR="005E41AD" w:rsidRPr="00AC7BE4" w:rsidTr="00AC7BE4">
        <w:trPr>
          <w:jc w:val="center"/>
        </w:trPr>
        <w:tc>
          <w:tcPr>
            <w:tcW w:w="710" w:type="dxa"/>
            <w:shd w:val="clear" w:color="auto" w:fill="FFFFFF"/>
            <w:tcMar>
              <w:top w:w="0" w:type="dxa"/>
              <w:left w:w="108" w:type="dxa"/>
              <w:bottom w:w="0" w:type="dxa"/>
              <w:right w:w="108" w:type="dxa"/>
            </w:tcMar>
            <w:vAlign w:val="center"/>
          </w:tcPr>
          <w:p w:rsidR="005E41AD" w:rsidRPr="00AC7BE4" w:rsidRDefault="005E41AD" w:rsidP="002D4894">
            <w:pPr>
              <w:rPr>
                <w:color w:val="000000"/>
                <w:szCs w:val="24"/>
                <w:lang w:val="en-US" w:eastAsia="ru-RU"/>
              </w:rPr>
            </w:pPr>
            <w:r w:rsidRPr="00AC7BE4">
              <w:rPr>
                <w:color w:val="000000"/>
                <w:szCs w:val="24"/>
                <w:lang w:val="en-US" w:eastAsia="ru-RU"/>
              </w:rPr>
              <w:lastRenderedPageBreak/>
              <w:t>4</w:t>
            </w:r>
          </w:p>
        </w:tc>
        <w:tc>
          <w:tcPr>
            <w:tcW w:w="7413" w:type="dxa"/>
            <w:shd w:val="clear" w:color="auto" w:fill="FFFFFF"/>
            <w:tcMar>
              <w:top w:w="0" w:type="dxa"/>
              <w:left w:w="108" w:type="dxa"/>
              <w:bottom w:w="0" w:type="dxa"/>
              <w:right w:w="108" w:type="dxa"/>
            </w:tcMar>
          </w:tcPr>
          <w:p w:rsidR="005E41AD" w:rsidRPr="00AC7BE4" w:rsidRDefault="005E41AD" w:rsidP="002D4894">
            <w:pPr>
              <w:rPr>
                <w:color w:val="000000"/>
                <w:szCs w:val="24"/>
                <w:lang w:val="en-US" w:eastAsia="ru-RU"/>
              </w:rPr>
            </w:pPr>
            <w:r w:rsidRPr="00AC7BE4">
              <w:rPr>
                <w:color w:val="000000"/>
                <w:szCs w:val="24"/>
                <w:lang w:val="en-US" w:eastAsia="ru-RU"/>
              </w:rPr>
              <w:t>Lack of exercise is another_______________ problem. We spend hours in front of our computers and TV-sets. Few of us do morning exercises. We walk less, because we prefer to use cars or public   transport. Research shows, however, that young people who don't take enough exercise often suffer from heart attacks.</w:t>
            </w:r>
          </w:p>
        </w:tc>
        <w:tc>
          <w:tcPr>
            <w:tcW w:w="1883" w:type="dxa"/>
            <w:shd w:val="clear" w:color="auto" w:fill="FFFFFF"/>
            <w:tcMar>
              <w:top w:w="0" w:type="dxa"/>
              <w:left w:w="108" w:type="dxa"/>
              <w:bottom w:w="0" w:type="dxa"/>
              <w:right w:w="108" w:type="dxa"/>
            </w:tcMar>
            <w:vAlign w:val="center"/>
          </w:tcPr>
          <w:p w:rsidR="005E41AD" w:rsidRPr="00AC7BE4" w:rsidRDefault="005E41AD" w:rsidP="002D4894">
            <w:pPr>
              <w:rPr>
                <w:color w:val="000000"/>
                <w:szCs w:val="24"/>
                <w:lang w:eastAsia="ru-RU"/>
              </w:rPr>
            </w:pPr>
            <w:r w:rsidRPr="00AC7BE4">
              <w:rPr>
                <w:bCs/>
                <w:color w:val="000000"/>
                <w:szCs w:val="24"/>
                <w:lang w:eastAsia="ru-RU"/>
              </w:rPr>
              <w:t>IMPORTANCE</w:t>
            </w:r>
          </w:p>
        </w:tc>
      </w:tr>
      <w:tr w:rsidR="005E41AD" w:rsidRPr="00AC7BE4" w:rsidTr="00AC7BE4">
        <w:trPr>
          <w:jc w:val="center"/>
        </w:trPr>
        <w:tc>
          <w:tcPr>
            <w:tcW w:w="710" w:type="dxa"/>
            <w:shd w:val="clear" w:color="auto" w:fill="FFFFFF"/>
            <w:tcMar>
              <w:top w:w="0" w:type="dxa"/>
              <w:left w:w="108" w:type="dxa"/>
              <w:bottom w:w="0" w:type="dxa"/>
              <w:right w:w="108" w:type="dxa"/>
            </w:tcMar>
            <w:vAlign w:val="center"/>
          </w:tcPr>
          <w:p w:rsidR="005E41AD" w:rsidRPr="00AC7BE4" w:rsidRDefault="005E41AD" w:rsidP="002D4894">
            <w:pPr>
              <w:rPr>
                <w:color w:val="000000"/>
                <w:szCs w:val="24"/>
                <w:lang w:eastAsia="ru-RU"/>
              </w:rPr>
            </w:pPr>
            <w:r w:rsidRPr="00AC7BE4">
              <w:rPr>
                <w:color w:val="000000"/>
                <w:szCs w:val="24"/>
                <w:lang w:eastAsia="ru-RU"/>
              </w:rPr>
              <w:t>5</w:t>
            </w:r>
          </w:p>
        </w:tc>
        <w:tc>
          <w:tcPr>
            <w:tcW w:w="7413" w:type="dxa"/>
            <w:shd w:val="clear" w:color="auto" w:fill="FFFFFF"/>
            <w:tcMar>
              <w:top w:w="0" w:type="dxa"/>
              <w:left w:w="108" w:type="dxa"/>
              <w:bottom w:w="0" w:type="dxa"/>
              <w:right w:w="108" w:type="dxa"/>
            </w:tcMar>
          </w:tcPr>
          <w:p w:rsidR="005E41AD" w:rsidRPr="00AC7BE4" w:rsidRDefault="005E41AD" w:rsidP="002D4894">
            <w:pPr>
              <w:rPr>
                <w:color w:val="000000"/>
                <w:szCs w:val="24"/>
                <w:lang w:val="en-US" w:eastAsia="ru-RU"/>
              </w:rPr>
            </w:pPr>
            <w:r w:rsidRPr="00AC7BE4">
              <w:rPr>
                <w:color w:val="000000"/>
                <w:szCs w:val="24"/>
                <w:lang w:val="en-US" w:eastAsia="ru-RU"/>
              </w:rPr>
              <w:t>It's common _______________ that cigarettes and alcohol can make our lives shorter dramatically.</w:t>
            </w:r>
          </w:p>
        </w:tc>
        <w:tc>
          <w:tcPr>
            <w:tcW w:w="1883" w:type="dxa"/>
            <w:shd w:val="clear" w:color="auto" w:fill="FFFFFF"/>
            <w:tcMar>
              <w:top w:w="0" w:type="dxa"/>
              <w:left w:w="108" w:type="dxa"/>
              <w:bottom w:w="0" w:type="dxa"/>
              <w:right w:w="108" w:type="dxa"/>
            </w:tcMar>
            <w:vAlign w:val="center"/>
          </w:tcPr>
          <w:p w:rsidR="005E41AD" w:rsidRPr="00AC7BE4" w:rsidRDefault="005E41AD" w:rsidP="002D4894">
            <w:pPr>
              <w:rPr>
                <w:color w:val="000000"/>
                <w:szCs w:val="24"/>
                <w:lang w:eastAsia="ru-RU"/>
              </w:rPr>
            </w:pPr>
            <w:r w:rsidRPr="00AC7BE4">
              <w:rPr>
                <w:bCs/>
                <w:color w:val="000000"/>
                <w:szCs w:val="24"/>
                <w:lang w:eastAsia="ru-RU"/>
              </w:rPr>
              <w:t>KNOW</w:t>
            </w:r>
          </w:p>
        </w:tc>
      </w:tr>
      <w:tr w:rsidR="005E41AD" w:rsidRPr="00AC7BE4" w:rsidTr="00AC7BE4">
        <w:trPr>
          <w:jc w:val="center"/>
        </w:trPr>
        <w:tc>
          <w:tcPr>
            <w:tcW w:w="710" w:type="dxa"/>
            <w:shd w:val="clear" w:color="auto" w:fill="FFFFFF"/>
            <w:tcMar>
              <w:top w:w="0" w:type="dxa"/>
              <w:left w:w="108" w:type="dxa"/>
              <w:bottom w:w="0" w:type="dxa"/>
              <w:right w:w="108" w:type="dxa"/>
            </w:tcMar>
            <w:vAlign w:val="center"/>
          </w:tcPr>
          <w:p w:rsidR="005E41AD" w:rsidRPr="00AC7BE4" w:rsidRDefault="005E41AD" w:rsidP="002D4894">
            <w:pPr>
              <w:rPr>
                <w:color w:val="000000"/>
                <w:szCs w:val="24"/>
                <w:lang w:eastAsia="ru-RU"/>
              </w:rPr>
            </w:pPr>
            <w:r w:rsidRPr="00AC7BE4">
              <w:rPr>
                <w:color w:val="000000"/>
                <w:szCs w:val="24"/>
                <w:lang w:eastAsia="ru-RU"/>
              </w:rPr>
              <w:t>6</w:t>
            </w:r>
          </w:p>
        </w:tc>
        <w:tc>
          <w:tcPr>
            <w:tcW w:w="7413" w:type="dxa"/>
            <w:shd w:val="clear" w:color="auto" w:fill="FFFFFF"/>
            <w:tcMar>
              <w:top w:w="0" w:type="dxa"/>
              <w:left w:w="108" w:type="dxa"/>
              <w:bottom w:w="0" w:type="dxa"/>
              <w:right w:w="108" w:type="dxa"/>
            </w:tcMar>
          </w:tcPr>
          <w:p w:rsidR="005E41AD" w:rsidRPr="00AC7BE4" w:rsidRDefault="005E41AD" w:rsidP="002D4894">
            <w:pPr>
              <w:rPr>
                <w:color w:val="000000"/>
                <w:szCs w:val="24"/>
                <w:lang w:val="en-US" w:eastAsia="ru-RU"/>
              </w:rPr>
            </w:pPr>
            <w:r w:rsidRPr="00AC7BE4">
              <w:rPr>
                <w:color w:val="000000"/>
                <w:szCs w:val="24"/>
                <w:lang w:val="en-US" w:eastAsia="ru-RU"/>
              </w:rPr>
              <w:t>Yet many young people drink beer and few of them give up ______________</w:t>
            </w:r>
            <w:proofErr w:type="gramStart"/>
            <w:r w:rsidRPr="00AC7BE4">
              <w:rPr>
                <w:color w:val="000000"/>
                <w:szCs w:val="24"/>
                <w:lang w:val="en-US" w:eastAsia="ru-RU"/>
              </w:rPr>
              <w:t>_ .</w:t>
            </w:r>
            <w:proofErr w:type="gramEnd"/>
            <w:r w:rsidRPr="00AC7BE4">
              <w:rPr>
                <w:color w:val="000000"/>
                <w:szCs w:val="24"/>
                <w:lang w:val="en-US" w:eastAsia="ru-RU"/>
              </w:rPr>
              <w:t xml:space="preserve"> We all know that the healthier we are, the better we feel. The better we feel, the longer we live. So why not take care of ourselves?</w:t>
            </w:r>
          </w:p>
        </w:tc>
        <w:tc>
          <w:tcPr>
            <w:tcW w:w="1883" w:type="dxa"/>
            <w:shd w:val="clear" w:color="auto" w:fill="FFFFFF"/>
            <w:tcMar>
              <w:top w:w="0" w:type="dxa"/>
              <w:left w:w="108" w:type="dxa"/>
              <w:bottom w:w="0" w:type="dxa"/>
              <w:right w:w="108" w:type="dxa"/>
            </w:tcMar>
            <w:vAlign w:val="center"/>
          </w:tcPr>
          <w:p w:rsidR="005E41AD" w:rsidRPr="00AC7BE4" w:rsidRDefault="005E41AD" w:rsidP="002D4894">
            <w:pPr>
              <w:rPr>
                <w:color w:val="000000"/>
                <w:szCs w:val="24"/>
                <w:lang w:val="en-US" w:eastAsia="ru-RU"/>
              </w:rPr>
            </w:pPr>
            <w:r w:rsidRPr="00AC7BE4">
              <w:rPr>
                <w:bCs/>
                <w:color w:val="000000"/>
                <w:szCs w:val="24"/>
                <w:lang w:val="en-US" w:eastAsia="ru-RU"/>
              </w:rPr>
              <w:t>SMOKE</w:t>
            </w:r>
          </w:p>
        </w:tc>
      </w:tr>
    </w:tbl>
    <w:p w:rsidR="005E41AD" w:rsidRPr="00AC7BE4" w:rsidRDefault="005E41AD" w:rsidP="002D4894">
      <w:pPr>
        <w:rPr>
          <w:szCs w:val="24"/>
          <w:lang w:val="en-US"/>
        </w:rPr>
      </w:pPr>
    </w:p>
    <w:p w:rsidR="005E41AD" w:rsidRPr="00AC7BE4" w:rsidRDefault="005E41AD" w:rsidP="002D4894">
      <w:pPr>
        <w:rPr>
          <w:b/>
          <w:szCs w:val="24"/>
          <w:lang w:val="en-US"/>
        </w:rPr>
      </w:pPr>
      <w:r w:rsidRPr="00AC7BE4">
        <w:rPr>
          <w:b/>
          <w:szCs w:val="24"/>
        </w:rPr>
        <w:t>Ответы</w:t>
      </w:r>
      <w:r w:rsidRPr="00AC7BE4">
        <w:rPr>
          <w:b/>
          <w:szCs w:val="24"/>
          <w:lang w:val="en-US"/>
        </w:rPr>
        <w:t>:</w:t>
      </w:r>
    </w:p>
    <w:p w:rsidR="005E41AD" w:rsidRPr="00AC7BE4" w:rsidRDefault="005E41AD" w:rsidP="002D4894">
      <w:pPr>
        <w:rPr>
          <w:b/>
          <w:szCs w:val="24"/>
          <w:lang w:val="en-US"/>
        </w:rPr>
      </w:pPr>
    </w:p>
    <w:tbl>
      <w:tblPr>
        <w:tblW w:w="0" w:type="auto"/>
        <w:tblInd w:w="720" w:type="dxa"/>
        <w:tblLook w:val="00A0"/>
      </w:tblPr>
      <w:tblGrid>
        <w:gridCol w:w="3009"/>
        <w:gridCol w:w="3074"/>
        <w:gridCol w:w="3050"/>
      </w:tblGrid>
      <w:tr w:rsidR="005E41AD" w:rsidRPr="00AC7BE4" w:rsidTr="00AC7BE4">
        <w:tc>
          <w:tcPr>
            <w:tcW w:w="3560" w:type="dxa"/>
          </w:tcPr>
          <w:p w:rsidR="005E41AD" w:rsidRPr="00AC7BE4" w:rsidRDefault="005E41AD" w:rsidP="002D4894">
            <w:pPr>
              <w:rPr>
                <w:b/>
                <w:szCs w:val="24"/>
                <w:lang w:val="en-US"/>
              </w:rPr>
            </w:pPr>
            <w:r w:rsidRPr="00AC7BE4">
              <w:rPr>
                <w:b/>
                <w:szCs w:val="24"/>
              </w:rPr>
              <w:t>Задание</w:t>
            </w:r>
            <w:r w:rsidRPr="00AC7BE4">
              <w:rPr>
                <w:b/>
                <w:szCs w:val="24"/>
                <w:lang w:val="en-US"/>
              </w:rPr>
              <w:t xml:space="preserve"> 1.</w:t>
            </w:r>
          </w:p>
          <w:p w:rsidR="005E41AD" w:rsidRPr="00AC7BE4" w:rsidRDefault="005E41AD" w:rsidP="002D4894">
            <w:pPr>
              <w:rPr>
                <w:szCs w:val="24"/>
                <w:lang w:val="en-US"/>
              </w:rPr>
            </w:pPr>
            <w:r w:rsidRPr="00AC7BE4">
              <w:rPr>
                <w:szCs w:val="24"/>
                <w:lang w:val="en-US"/>
              </w:rPr>
              <w:t>1 more</w:t>
            </w:r>
          </w:p>
          <w:p w:rsidR="005E41AD" w:rsidRPr="00AC7BE4" w:rsidRDefault="005E41AD" w:rsidP="002D4894">
            <w:pPr>
              <w:rPr>
                <w:szCs w:val="24"/>
                <w:lang w:val="en-US"/>
              </w:rPr>
            </w:pPr>
            <w:r w:rsidRPr="00AC7BE4">
              <w:rPr>
                <w:szCs w:val="24"/>
                <w:lang w:val="en-US"/>
              </w:rPr>
              <w:t>2 are</w:t>
            </w:r>
          </w:p>
          <w:p w:rsidR="005E41AD" w:rsidRPr="00AC7BE4" w:rsidRDefault="005E41AD" w:rsidP="002D4894">
            <w:pPr>
              <w:rPr>
                <w:szCs w:val="24"/>
                <w:lang w:val="en-US"/>
              </w:rPr>
            </w:pPr>
            <w:r w:rsidRPr="00AC7BE4">
              <w:rPr>
                <w:szCs w:val="24"/>
                <w:lang w:val="en-US"/>
              </w:rPr>
              <w:t>3 most famous</w:t>
            </w:r>
          </w:p>
          <w:p w:rsidR="005E41AD" w:rsidRPr="00AC7BE4" w:rsidRDefault="005E41AD" w:rsidP="002D4894">
            <w:pPr>
              <w:rPr>
                <w:szCs w:val="24"/>
                <w:lang w:val="en-US"/>
              </w:rPr>
            </w:pPr>
            <w:r w:rsidRPr="00AC7BE4">
              <w:rPr>
                <w:szCs w:val="24"/>
                <w:lang w:val="en-US"/>
              </w:rPr>
              <w:t>4 covers</w:t>
            </w:r>
          </w:p>
          <w:p w:rsidR="005E41AD" w:rsidRPr="00AC7BE4" w:rsidRDefault="005E41AD" w:rsidP="002D4894">
            <w:pPr>
              <w:rPr>
                <w:szCs w:val="24"/>
                <w:lang w:val="en-US"/>
              </w:rPr>
            </w:pPr>
            <w:r w:rsidRPr="00AC7BE4">
              <w:rPr>
                <w:szCs w:val="24"/>
                <w:lang w:val="en-US"/>
              </w:rPr>
              <w:t>5 highest</w:t>
            </w:r>
          </w:p>
          <w:p w:rsidR="005E41AD" w:rsidRPr="00AC7BE4" w:rsidRDefault="005E41AD" w:rsidP="002D4894">
            <w:pPr>
              <w:rPr>
                <w:szCs w:val="24"/>
                <w:lang w:val="en-US"/>
              </w:rPr>
            </w:pPr>
            <w:r w:rsidRPr="00AC7BE4">
              <w:rPr>
                <w:szCs w:val="24"/>
                <w:lang w:val="en-US"/>
              </w:rPr>
              <w:t>6 feet</w:t>
            </w:r>
          </w:p>
          <w:p w:rsidR="005E41AD" w:rsidRPr="00AC7BE4" w:rsidRDefault="005E41AD" w:rsidP="002D4894">
            <w:pPr>
              <w:rPr>
                <w:szCs w:val="24"/>
                <w:lang w:val="en-US"/>
              </w:rPr>
            </w:pPr>
            <w:r w:rsidRPr="00AC7BE4">
              <w:rPr>
                <w:szCs w:val="24"/>
                <w:lang w:val="en-US"/>
              </w:rPr>
              <w:t>7 children</w:t>
            </w:r>
          </w:p>
          <w:p w:rsidR="005E41AD" w:rsidRPr="00AC7BE4" w:rsidRDefault="005E41AD" w:rsidP="002D4894">
            <w:pPr>
              <w:rPr>
                <w:szCs w:val="24"/>
                <w:lang w:val="en-US"/>
              </w:rPr>
            </w:pPr>
            <w:r w:rsidRPr="00AC7BE4">
              <w:rPr>
                <w:szCs w:val="24"/>
                <w:lang w:val="en-US"/>
              </w:rPr>
              <w:t>8 activities</w:t>
            </w:r>
          </w:p>
          <w:p w:rsidR="005E41AD" w:rsidRPr="00AC7BE4" w:rsidRDefault="005E41AD" w:rsidP="002D4894">
            <w:pPr>
              <w:rPr>
                <w:b/>
                <w:szCs w:val="24"/>
                <w:lang w:val="en-US"/>
              </w:rPr>
            </w:pPr>
            <w:r w:rsidRPr="00AC7BE4">
              <w:rPr>
                <w:szCs w:val="24"/>
                <w:lang w:val="en-US"/>
              </w:rPr>
              <w:t>9 comforts</w:t>
            </w:r>
          </w:p>
        </w:tc>
        <w:tc>
          <w:tcPr>
            <w:tcW w:w="3561" w:type="dxa"/>
          </w:tcPr>
          <w:p w:rsidR="005E41AD" w:rsidRPr="00AC7BE4" w:rsidRDefault="005E41AD" w:rsidP="002D4894">
            <w:pPr>
              <w:rPr>
                <w:b/>
                <w:szCs w:val="24"/>
                <w:lang w:val="en-US"/>
              </w:rPr>
            </w:pPr>
            <w:r w:rsidRPr="00AC7BE4">
              <w:rPr>
                <w:b/>
                <w:szCs w:val="24"/>
              </w:rPr>
              <w:t>Задание</w:t>
            </w:r>
            <w:r w:rsidRPr="00AC7BE4">
              <w:rPr>
                <w:b/>
                <w:szCs w:val="24"/>
                <w:lang w:val="en-US"/>
              </w:rPr>
              <w:t xml:space="preserve"> 2. </w:t>
            </w:r>
          </w:p>
          <w:p w:rsidR="005E41AD" w:rsidRPr="00AC7BE4" w:rsidRDefault="005E41AD" w:rsidP="002D4894">
            <w:pPr>
              <w:rPr>
                <w:szCs w:val="24"/>
                <w:lang w:val="en-US"/>
              </w:rPr>
            </w:pPr>
            <w:r w:rsidRPr="00AC7BE4">
              <w:rPr>
                <w:szCs w:val="24"/>
                <w:lang w:val="en-US"/>
              </w:rPr>
              <w:t>1 spend</w:t>
            </w:r>
          </w:p>
          <w:p w:rsidR="005E41AD" w:rsidRPr="00AC7BE4" w:rsidRDefault="005E41AD" w:rsidP="002D4894">
            <w:pPr>
              <w:rPr>
                <w:szCs w:val="24"/>
                <w:lang w:val="en-US"/>
              </w:rPr>
            </w:pPr>
            <w:r w:rsidRPr="00AC7BE4">
              <w:rPr>
                <w:szCs w:val="24"/>
                <w:lang w:val="en-US"/>
              </w:rPr>
              <w:t>2 comfortable</w:t>
            </w:r>
          </w:p>
          <w:p w:rsidR="005E41AD" w:rsidRPr="00AC7BE4" w:rsidRDefault="005E41AD" w:rsidP="002D4894">
            <w:pPr>
              <w:rPr>
                <w:szCs w:val="24"/>
                <w:lang w:val="en-US"/>
              </w:rPr>
            </w:pPr>
            <w:r w:rsidRPr="00AC7BE4">
              <w:rPr>
                <w:szCs w:val="24"/>
                <w:lang w:val="en-US"/>
              </w:rPr>
              <w:t>3 play</w:t>
            </w:r>
          </w:p>
          <w:p w:rsidR="005E41AD" w:rsidRPr="00AC7BE4" w:rsidRDefault="005E41AD" w:rsidP="002D4894">
            <w:pPr>
              <w:rPr>
                <w:szCs w:val="24"/>
                <w:lang w:val="en-US"/>
              </w:rPr>
            </w:pPr>
            <w:r w:rsidRPr="00AC7BE4">
              <w:rPr>
                <w:szCs w:val="24"/>
                <w:lang w:val="en-US"/>
              </w:rPr>
              <w:t>4 take</w:t>
            </w:r>
          </w:p>
          <w:p w:rsidR="005E41AD" w:rsidRPr="00AC7BE4" w:rsidRDefault="005E41AD" w:rsidP="002D4894">
            <w:pPr>
              <w:rPr>
                <w:szCs w:val="24"/>
                <w:lang w:val="en-US"/>
              </w:rPr>
            </w:pPr>
            <w:r w:rsidRPr="00AC7BE4">
              <w:rPr>
                <w:szCs w:val="24"/>
                <w:lang w:val="en-US"/>
              </w:rPr>
              <w:t>5 cultural</w:t>
            </w:r>
          </w:p>
          <w:p w:rsidR="005E41AD" w:rsidRPr="00AC7BE4" w:rsidRDefault="005E41AD" w:rsidP="002D4894">
            <w:pPr>
              <w:rPr>
                <w:b/>
                <w:szCs w:val="24"/>
                <w:lang w:val="en-US"/>
              </w:rPr>
            </w:pPr>
            <w:r w:rsidRPr="00AC7BE4">
              <w:rPr>
                <w:szCs w:val="24"/>
                <w:lang w:val="en-US"/>
              </w:rPr>
              <w:t>6 popular</w:t>
            </w:r>
          </w:p>
        </w:tc>
        <w:tc>
          <w:tcPr>
            <w:tcW w:w="3561" w:type="dxa"/>
          </w:tcPr>
          <w:p w:rsidR="005E41AD" w:rsidRPr="00AC7BE4" w:rsidRDefault="005E41AD" w:rsidP="002D4894">
            <w:pPr>
              <w:rPr>
                <w:b/>
                <w:szCs w:val="24"/>
                <w:lang w:val="en-US"/>
              </w:rPr>
            </w:pPr>
            <w:r w:rsidRPr="00AC7BE4">
              <w:rPr>
                <w:b/>
                <w:szCs w:val="24"/>
              </w:rPr>
              <w:t>Задание</w:t>
            </w:r>
            <w:r w:rsidRPr="00AC7BE4">
              <w:rPr>
                <w:b/>
                <w:szCs w:val="24"/>
                <w:lang w:val="en-US"/>
              </w:rPr>
              <w:t xml:space="preserve"> 3.</w:t>
            </w:r>
          </w:p>
          <w:p w:rsidR="005E41AD" w:rsidRPr="00AC7BE4" w:rsidRDefault="005E41AD" w:rsidP="002D4894">
            <w:pPr>
              <w:rPr>
                <w:szCs w:val="24"/>
                <w:lang w:val="en-US"/>
              </w:rPr>
            </w:pPr>
            <w:r w:rsidRPr="00AC7BE4">
              <w:rPr>
                <w:szCs w:val="24"/>
                <w:lang w:val="en-US"/>
              </w:rPr>
              <w:t>1 medical</w:t>
            </w:r>
          </w:p>
          <w:p w:rsidR="005E41AD" w:rsidRPr="00AC7BE4" w:rsidRDefault="005E41AD" w:rsidP="002D4894">
            <w:pPr>
              <w:rPr>
                <w:szCs w:val="24"/>
                <w:lang w:val="en-US"/>
              </w:rPr>
            </w:pPr>
            <w:r w:rsidRPr="00AC7BE4">
              <w:rPr>
                <w:szCs w:val="24"/>
                <w:lang w:val="en-US"/>
              </w:rPr>
              <w:t>2 shortens</w:t>
            </w:r>
          </w:p>
          <w:p w:rsidR="005E41AD" w:rsidRPr="00AC7BE4" w:rsidRDefault="005E41AD" w:rsidP="002D4894">
            <w:pPr>
              <w:rPr>
                <w:szCs w:val="24"/>
                <w:lang w:val="en-US"/>
              </w:rPr>
            </w:pPr>
            <w:r w:rsidRPr="00AC7BE4">
              <w:rPr>
                <w:szCs w:val="24"/>
                <w:lang w:val="en-US"/>
              </w:rPr>
              <w:t>3 illnesses</w:t>
            </w:r>
          </w:p>
          <w:p w:rsidR="005E41AD" w:rsidRPr="00AC7BE4" w:rsidRDefault="005E41AD" w:rsidP="002D4894">
            <w:pPr>
              <w:rPr>
                <w:szCs w:val="24"/>
                <w:lang w:val="en-US"/>
              </w:rPr>
            </w:pPr>
            <w:r w:rsidRPr="00AC7BE4">
              <w:rPr>
                <w:szCs w:val="24"/>
                <w:lang w:val="en-US"/>
              </w:rPr>
              <w:t>4 important</w:t>
            </w:r>
          </w:p>
          <w:p w:rsidR="005E41AD" w:rsidRPr="00AC7BE4" w:rsidRDefault="005E41AD" w:rsidP="002D4894">
            <w:pPr>
              <w:rPr>
                <w:szCs w:val="24"/>
                <w:lang w:val="en-US"/>
              </w:rPr>
            </w:pPr>
            <w:r w:rsidRPr="00AC7BE4">
              <w:rPr>
                <w:szCs w:val="24"/>
                <w:lang w:val="en-US"/>
              </w:rPr>
              <w:t>5 knowledge</w:t>
            </w:r>
          </w:p>
          <w:p w:rsidR="005E41AD" w:rsidRPr="00AC7BE4" w:rsidRDefault="005E41AD" w:rsidP="002D4894">
            <w:pPr>
              <w:rPr>
                <w:b/>
                <w:szCs w:val="24"/>
                <w:lang w:val="en-US"/>
              </w:rPr>
            </w:pPr>
            <w:r w:rsidRPr="00AC7BE4">
              <w:rPr>
                <w:szCs w:val="24"/>
                <w:lang w:val="en-US"/>
              </w:rPr>
              <w:t>6 smoking</w:t>
            </w:r>
          </w:p>
        </w:tc>
      </w:tr>
    </w:tbl>
    <w:p w:rsidR="005E41AD" w:rsidRPr="00AC7BE4" w:rsidRDefault="005E41AD" w:rsidP="002D4894">
      <w:pPr>
        <w:rPr>
          <w:b/>
          <w:szCs w:val="24"/>
          <w:lang w:val="en-US"/>
        </w:rPr>
      </w:pPr>
    </w:p>
    <w:p w:rsidR="005E41AD" w:rsidRPr="00AC7BE4" w:rsidRDefault="005E41AD" w:rsidP="002D4894">
      <w:pPr>
        <w:rPr>
          <w:b/>
          <w:color w:val="000000"/>
          <w:szCs w:val="24"/>
          <w:lang w:eastAsia="ru-RU"/>
        </w:rPr>
      </w:pPr>
      <w:r w:rsidRPr="00AC7BE4">
        <w:rPr>
          <w:b/>
          <w:color w:val="000000"/>
          <w:szCs w:val="24"/>
          <w:lang w:eastAsia="ru-RU"/>
        </w:rPr>
        <w:t>Письмо</w:t>
      </w:r>
    </w:p>
    <w:p w:rsidR="005E41AD" w:rsidRPr="00AC7BE4" w:rsidRDefault="005E41AD" w:rsidP="002D4894">
      <w:pPr>
        <w:rPr>
          <w:b/>
          <w:color w:val="000000"/>
          <w:szCs w:val="24"/>
          <w:lang w:eastAsia="ru-RU"/>
        </w:rPr>
      </w:pPr>
    </w:p>
    <w:p w:rsidR="005E41AD" w:rsidRPr="00AC7BE4" w:rsidRDefault="005E41AD" w:rsidP="002D4894">
      <w:pPr>
        <w:rPr>
          <w:b/>
          <w:color w:val="000000"/>
          <w:szCs w:val="24"/>
          <w:lang w:eastAsia="ru-RU"/>
        </w:rPr>
      </w:pPr>
      <w:r w:rsidRPr="00AC7BE4">
        <w:rPr>
          <w:b/>
          <w:color w:val="000000"/>
          <w:szCs w:val="24"/>
          <w:lang w:eastAsia="ru-RU"/>
        </w:rPr>
        <w:t xml:space="preserve">Источник: </w:t>
      </w:r>
      <w:r w:rsidRPr="00AC7BE4">
        <w:rPr>
          <w:szCs w:val="24"/>
          <w:lang w:eastAsia="ru-RU"/>
        </w:rPr>
        <w:t>Английский язык. 9 класс Демонстрационный вариант 2018 г. - 9 / 22</w:t>
      </w:r>
    </w:p>
    <w:p w:rsidR="005E41AD" w:rsidRPr="00AC7BE4" w:rsidRDefault="005E41AD" w:rsidP="002D4894">
      <w:pPr>
        <w:rPr>
          <w:b/>
          <w:color w:val="000000"/>
          <w:szCs w:val="24"/>
          <w:lang w:eastAsia="ru-RU"/>
        </w:rPr>
      </w:pPr>
    </w:p>
    <w:p w:rsidR="005E41AD" w:rsidRPr="00AC7BE4" w:rsidRDefault="005E41AD" w:rsidP="002D4894">
      <w:pPr>
        <w:rPr>
          <w:b/>
          <w:szCs w:val="24"/>
        </w:rPr>
      </w:pPr>
      <w:r w:rsidRPr="00AC7BE4">
        <w:rPr>
          <w:b/>
          <w:szCs w:val="24"/>
        </w:rPr>
        <w:t xml:space="preserve">Задание 1. </w:t>
      </w:r>
      <w:r w:rsidRPr="00AC7BE4">
        <w:rPr>
          <w:szCs w:val="24"/>
        </w:rPr>
        <w:t xml:space="preserve">Прочитайте текст, изложите его в сокращенном/сжатом виде (1-2 абзаца), пересказав письменно основные идеи текста. </w:t>
      </w:r>
    </w:p>
    <w:p w:rsidR="005E41AD" w:rsidRPr="00AC7BE4" w:rsidRDefault="005E41AD" w:rsidP="002D4894">
      <w:pPr>
        <w:rPr>
          <w:color w:val="000000"/>
          <w:szCs w:val="24"/>
          <w:lang w:eastAsia="ru-RU"/>
        </w:rPr>
      </w:pPr>
    </w:p>
    <w:p w:rsidR="005E41AD" w:rsidRPr="00AC7BE4" w:rsidRDefault="005E41AD" w:rsidP="002D4894">
      <w:pPr>
        <w:rPr>
          <w:bCs/>
          <w:szCs w:val="24"/>
          <w:lang w:val="en-US" w:eastAsia="ru-RU"/>
        </w:rPr>
      </w:pPr>
      <w:r w:rsidRPr="00AC7BE4">
        <w:rPr>
          <w:bCs/>
          <w:szCs w:val="24"/>
          <w:lang w:val="en-US" w:eastAsia="ru-RU"/>
        </w:rPr>
        <w:t>The Best Job in the World</w:t>
      </w:r>
    </w:p>
    <w:p w:rsidR="005E41AD" w:rsidRPr="00AC7BE4" w:rsidRDefault="005E41AD" w:rsidP="002D4894">
      <w:pPr>
        <w:rPr>
          <w:b/>
          <w:bCs/>
          <w:szCs w:val="24"/>
          <w:lang w:val="en-US" w:eastAsia="ru-RU"/>
        </w:rPr>
      </w:pPr>
    </w:p>
    <w:p w:rsidR="005E41AD" w:rsidRPr="00AC7BE4" w:rsidRDefault="005E41AD" w:rsidP="002D4894">
      <w:pPr>
        <w:rPr>
          <w:szCs w:val="24"/>
          <w:lang w:val="en-US" w:eastAsia="ru-RU"/>
        </w:rPr>
      </w:pPr>
      <w:r w:rsidRPr="00AC7BE4">
        <w:rPr>
          <w:szCs w:val="24"/>
          <w:lang w:val="en-US" w:eastAsia="ru-RU"/>
        </w:rPr>
        <w:lastRenderedPageBreak/>
        <w:t>Have you ever heard of the Great Barrier Reef? It is the world's largest coral reef system along the eastern coast of Australia. In February 2009 an extraordinary position was advertised by the Australian Tourism Office. The advertisement ran that the Great Barrier Reef needed a caretaker for half a year. It was for a special person who would look after the Reef. The job offered a large salary, free accommodation in a luxury villa, and transportation there and around the islands. All expenses would be paid: the winner wouldn't need to spend any extra money on anything.</w:t>
      </w:r>
    </w:p>
    <w:p w:rsidR="005E41AD" w:rsidRPr="00AC7BE4" w:rsidRDefault="005E41AD" w:rsidP="002D4894">
      <w:pPr>
        <w:rPr>
          <w:szCs w:val="24"/>
          <w:lang w:val="en-US" w:eastAsia="ru-RU"/>
        </w:rPr>
      </w:pPr>
    </w:p>
    <w:p w:rsidR="005E41AD" w:rsidRPr="00AC7BE4" w:rsidRDefault="005E41AD" w:rsidP="002D4894">
      <w:pPr>
        <w:rPr>
          <w:szCs w:val="24"/>
          <w:lang w:val="en-US" w:eastAsia="ru-RU"/>
        </w:rPr>
      </w:pPr>
      <w:r w:rsidRPr="00AC7BE4">
        <w:rPr>
          <w:szCs w:val="24"/>
          <w:lang w:val="en-US" w:eastAsia="ru-RU"/>
        </w:rPr>
        <w:t xml:space="preserve">The job's duties were pretty simple. You could only dream of such requirements. First, the person had to speak English and swim well. Second, on the island his responsibility included writing a weekly Internet blog. That's right, weekly, </w:t>
      </w:r>
      <w:proofErr w:type="gramStart"/>
      <w:r w:rsidRPr="00AC7BE4">
        <w:rPr>
          <w:szCs w:val="24"/>
          <w:lang w:val="en-US" w:eastAsia="ru-RU"/>
        </w:rPr>
        <w:t>not</w:t>
      </w:r>
      <w:proofErr w:type="gramEnd"/>
      <w:r w:rsidRPr="00AC7BE4">
        <w:rPr>
          <w:szCs w:val="24"/>
          <w:lang w:val="en-US" w:eastAsia="ru-RU"/>
        </w:rPr>
        <w:t xml:space="preserve"> even daily! The job description also required the successful applicant to explore the islands of the Great Barrier Reef, swim, </w:t>
      </w:r>
      <w:proofErr w:type="gramStart"/>
      <w:r w:rsidRPr="00AC7BE4">
        <w:rPr>
          <w:szCs w:val="24"/>
          <w:lang w:val="en-US" w:eastAsia="ru-RU"/>
        </w:rPr>
        <w:t>make</w:t>
      </w:r>
      <w:proofErr w:type="gramEnd"/>
      <w:r w:rsidRPr="00AC7BE4">
        <w:rPr>
          <w:szCs w:val="24"/>
          <w:lang w:val="en-US" w:eastAsia="ru-RU"/>
        </w:rPr>
        <w:t xml:space="preserve"> friends with the locals</w:t>
      </w:r>
    </w:p>
    <w:p w:rsidR="005E41AD" w:rsidRPr="00AC7BE4" w:rsidRDefault="005E41AD" w:rsidP="002D4894">
      <w:pPr>
        <w:rPr>
          <w:szCs w:val="24"/>
          <w:lang w:val="en-US" w:eastAsia="ru-RU"/>
        </w:rPr>
      </w:pPr>
      <w:proofErr w:type="gramStart"/>
      <w:r w:rsidRPr="00AC7BE4">
        <w:rPr>
          <w:szCs w:val="24"/>
          <w:lang w:val="en-US" w:eastAsia="ru-RU"/>
        </w:rPr>
        <w:t>and</w:t>
      </w:r>
      <w:proofErr w:type="gramEnd"/>
      <w:r w:rsidRPr="00AC7BE4">
        <w:rPr>
          <w:szCs w:val="24"/>
          <w:lang w:val="en-US" w:eastAsia="ru-RU"/>
        </w:rPr>
        <w:t xml:space="preserve"> generally enjoy the tropical climate and lifestyle. A real dream! </w:t>
      </w:r>
    </w:p>
    <w:p w:rsidR="005E41AD" w:rsidRPr="00AC7BE4" w:rsidRDefault="005E41AD" w:rsidP="002D4894">
      <w:pPr>
        <w:rPr>
          <w:szCs w:val="24"/>
          <w:lang w:val="en-US" w:eastAsia="ru-RU"/>
        </w:rPr>
      </w:pPr>
    </w:p>
    <w:p w:rsidR="005E41AD" w:rsidRPr="00AC7BE4" w:rsidRDefault="005E41AD" w:rsidP="002D4894">
      <w:pPr>
        <w:rPr>
          <w:color w:val="000000"/>
          <w:szCs w:val="24"/>
          <w:lang w:val="en-US" w:eastAsia="ru-RU"/>
        </w:rPr>
      </w:pPr>
      <w:r w:rsidRPr="00AC7BE4">
        <w:rPr>
          <w:szCs w:val="24"/>
          <w:lang w:val="en-US" w:eastAsia="ru-RU"/>
        </w:rPr>
        <w:t>Within the first 2 days of the contest, the tourism office received more than seven thousand online applications. All told, 34,000 people of all different nationalities applied. Each made and presented a 60-second video resume. They had to be creative and they were. In the end 16 people were chosen, who flew to Australia for the final selection.</w:t>
      </w:r>
    </w:p>
    <w:p w:rsidR="005E41AD" w:rsidRPr="00AC7BE4" w:rsidRDefault="005E41AD" w:rsidP="002D4894">
      <w:pPr>
        <w:rPr>
          <w:color w:val="000000"/>
          <w:szCs w:val="24"/>
          <w:lang w:val="en-US" w:eastAsia="ru-RU"/>
        </w:rPr>
      </w:pPr>
    </w:p>
    <w:p w:rsidR="005E41AD" w:rsidRPr="00AC7BE4" w:rsidRDefault="005E41AD" w:rsidP="002D4894">
      <w:pPr>
        <w:rPr>
          <w:color w:val="000000"/>
          <w:szCs w:val="24"/>
          <w:lang w:val="en-US" w:eastAsia="ru-RU"/>
        </w:rPr>
      </w:pPr>
    </w:p>
    <w:p w:rsidR="005E41AD" w:rsidRPr="00AC7BE4" w:rsidRDefault="005E41AD" w:rsidP="002D4894">
      <w:pPr>
        <w:rPr>
          <w:color w:val="000000"/>
          <w:szCs w:val="24"/>
          <w:lang w:val="en-US" w:eastAsia="ru-RU"/>
        </w:rPr>
      </w:pPr>
      <w:r w:rsidRPr="00AC7BE4">
        <w:rPr>
          <w:b/>
          <w:color w:val="000000"/>
          <w:szCs w:val="24"/>
          <w:lang w:eastAsia="ru-RU"/>
        </w:rPr>
        <w:t>Задание</w:t>
      </w:r>
      <w:r w:rsidRPr="00AC7BE4">
        <w:rPr>
          <w:b/>
          <w:color w:val="000000"/>
          <w:szCs w:val="24"/>
          <w:lang w:val="en-US" w:eastAsia="ru-RU"/>
        </w:rPr>
        <w:t xml:space="preserve"> 2. </w:t>
      </w:r>
      <w:r w:rsidRPr="00AC7BE4">
        <w:rPr>
          <w:color w:val="000000"/>
          <w:szCs w:val="24"/>
          <w:lang w:eastAsia="ru-RU"/>
        </w:rPr>
        <w:t>Напишите</w:t>
      </w:r>
      <w:r w:rsidRPr="00AC7BE4">
        <w:rPr>
          <w:color w:val="000000"/>
          <w:szCs w:val="24"/>
          <w:lang w:val="en-US" w:eastAsia="ru-RU"/>
        </w:rPr>
        <w:t xml:space="preserve"> </w:t>
      </w:r>
      <w:r w:rsidRPr="00AC7BE4">
        <w:rPr>
          <w:color w:val="000000"/>
          <w:szCs w:val="24"/>
          <w:lang w:eastAsia="ru-RU"/>
        </w:rPr>
        <w:t>письмо</w:t>
      </w:r>
      <w:r w:rsidRPr="00AC7BE4">
        <w:rPr>
          <w:color w:val="000000"/>
          <w:szCs w:val="24"/>
          <w:lang w:val="en-US" w:eastAsia="ru-RU"/>
        </w:rPr>
        <w:t xml:space="preserve">. </w:t>
      </w:r>
    </w:p>
    <w:p w:rsidR="005E41AD" w:rsidRPr="00AC7BE4" w:rsidRDefault="005E41AD" w:rsidP="002D4894">
      <w:pPr>
        <w:rPr>
          <w:color w:val="000000"/>
          <w:szCs w:val="24"/>
          <w:lang w:val="en-US" w:eastAsia="ru-RU"/>
        </w:rPr>
      </w:pPr>
    </w:p>
    <w:p w:rsidR="005E41AD" w:rsidRPr="00AC7BE4" w:rsidRDefault="005E41AD" w:rsidP="002D4894">
      <w:pPr>
        <w:rPr>
          <w:color w:val="000000"/>
          <w:szCs w:val="24"/>
          <w:lang w:val="en-US" w:eastAsia="ru-RU"/>
        </w:rPr>
      </w:pPr>
      <w:r w:rsidRPr="00AC7BE4">
        <w:rPr>
          <w:color w:val="000000"/>
          <w:szCs w:val="24"/>
          <w:lang w:val="en-US" w:eastAsia="ru-RU"/>
        </w:rPr>
        <w:t xml:space="preserve">You have received a letter from your English-speaking </w:t>
      </w:r>
      <w:r w:rsidRPr="00AC7BE4">
        <w:rPr>
          <w:color w:val="00000A"/>
          <w:szCs w:val="24"/>
          <w:lang w:val="en-US" w:eastAsia="ru-RU"/>
        </w:rPr>
        <w:t xml:space="preserve">pen friend, </w:t>
      </w:r>
      <w:r w:rsidRPr="00AC7BE4">
        <w:rPr>
          <w:color w:val="000000"/>
          <w:szCs w:val="24"/>
          <w:lang w:val="en-US" w:eastAsia="ru-RU"/>
        </w:rPr>
        <w:t>Ben.</w:t>
      </w:r>
    </w:p>
    <w:p w:rsidR="005E41AD" w:rsidRPr="00AC7BE4" w:rsidRDefault="005E41AD" w:rsidP="002D4894">
      <w:pPr>
        <w:rPr>
          <w:color w:val="000000"/>
          <w:szCs w:val="24"/>
          <w:lang w:val="en-US" w:eastAsia="ru-RU"/>
        </w:rPr>
      </w:pPr>
    </w:p>
    <w:p w:rsidR="005E41AD" w:rsidRPr="00AC7BE4" w:rsidRDefault="005E41AD" w:rsidP="002D4894">
      <w:pPr>
        <w:rPr>
          <w:i/>
          <w:iCs/>
          <w:color w:val="000000"/>
          <w:szCs w:val="24"/>
          <w:lang w:val="en-US" w:eastAsia="ru-RU"/>
        </w:rPr>
      </w:pPr>
      <w:r w:rsidRPr="00AC7BE4">
        <w:rPr>
          <w:i/>
          <w:iCs/>
          <w:color w:val="000000"/>
          <w:szCs w:val="24"/>
          <w:lang w:val="en-US" w:eastAsia="ru-RU"/>
        </w:rPr>
        <w:t xml:space="preserve">… I am very busy now preparing for my exams but yesterday I went to the cinema with my friends. We saw a new film about Sherlock Holmes.You’ve probably seen it too. … What kinds of films do you like? Where do you prefer watching films – in the cinema or at home and why? What would you make a film about </w:t>
      </w:r>
      <w:proofErr w:type="gramStart"/>
      <w:r w:rsidRPr="00AC7BE4">
        <w:rPr>
          <w:i/>
          <w:iCs/>
          <w:color w:val="000000"/>
          <w:szCs w:val="24"/>
          <w:lang w:val="en-US" w:eastAsia="ru-RU"/>
        </w:rPr>
        <w:t>if</w:t>
      </w:r>
      <w:proofErr w:type="gramEnd"/>
    </w:p>
    <w:p w:rsidR="005E41AD" w:rsidRPr="00AC7BE4" w:rsidRDefault="005E41AD" w:rsidP="002D4894">
      <w:pPr>
        <w:rPr>
          <w:i/>
          <w:iCs/>
          <w:color w:val="000000"/>
          <w:szCs w:val="24"/>
          <w:lang w:val="en-US" w:eastAsia="ru-RU"/>
        </w:rPr>
      </w:pPr>
      <w:proofErr w:type="gramStart"/>
      <w:r w:rsidRPr="00AC7BE4">
        <w:rPr>
          <w:i/>
          <w:iCs/>
          <w:color w:val="000000"/>
          <w:szCs w:val="24"/>
          <w:lang w:val="en-US" w:eastAsia="ru-RU"/>
        </w:rPr>
        <w:t>you</w:t>
      </w:r>
      <w:proofErr w:type="gramEnd"/>
      <w:r w:rsidRPr="00AC7BE4">
        <w:rPr>
          <w:i/>
          <w:iCs/>
          <w:color w:val="000000"/>
          <w:szCs w:val="24"/>
          <w:lang w:val="en-US" w:eastAsia="ru-RU"/>
        </w:rPr>
        <w:t xml:space="preserve"> had a chance?…</w:t>
      </w:r>
    </w:p>
    <w:p w:rsidR="005E41AD" w:rsidRPr="00AC7BE4" w:rsidRDefault="005E41AD" w:rsidP="002D4894">
      <w:pPr>
        <w:rPr>
          <w:i/>
          <w:iCs/>
          <w:color w:val="000000"/>
          <w:szCs w:val="24"/>
          <w:lang w:val="en-US" w:eastAsia="ru-RU"/>
        </w:rPr>
      </w:pPr>
    </w:p>
    <w:p w:rsidR="005E41AD" w:rsidRPr="00AC7BE4" w:rsidRDefault="005E41AD" w:rsidP="002D4894">
      <w:pPr>
        <w:rPr>
          <w:color w:val="000000"/>
          <w:szCs w:val="24"/>
          <w:lang w:val="en-US" w:eastAsia="ru-RU"/>
        </w:rPr>
      </w:pPr>
      <w:r w:rsidRPr="00AC7BE4">
        <w:rPr>
          <w:color w:val="000000"/>
          <w:szCs w:val="24"/>
          <w:lang w:val="en-US" w:eastAsia="ru-RU"/>
        </w:rPr>
        <w:t xml:space="preserve">Write him a letter and answer his </w:t>
      </w:r>
      <w:r w:rsidRPr="00AC7BE4">
        <w:rPr>
          <w:b/>
          <w:bCs/>
          <w:color w:val="000000"/>
          <w:szCs w:val="24"/>
          <w:lang w:val="en-US" w:eastAsia="ru-RU"/>
        </w:rPr>
        <w:t xml:space="preserve">3 </w:t>
      </w:r>
      <w:r w:rsidRPr="00AC7BE4">
        <w:rPr>
          <w:color w:val="000000"/>
          <w:szCs w:val="24"/>
          <w:lang w:val="en-US" w:eastAsia="ru-RU"/>
        </w:rPr>
        <w:t>questions.</w:t>
      </w:r>
    </w:p>
    <w:p w:rsidR="005E41AD" w:rsidRPr="00AC7BE4" w:rsidRDefault="005E41AD" w:rsidP="002D4894">
      <w:pPr>
        <w:rPr>
          <w:color w:val="000000"/>
          <w:szCs w:val="24"/>
          <w:lang w:val="en-US" w:eastAsia="ru-RU"/>
        </w:rPr>
      </w:pPr>
      <w:r w:rsidRPr="00AC7BE4">
        <w:rPr>
          <w:color w:val="000000"/>
          <w:szCs w:val="24"/>
          <w:lang w:val="en-US" w:eastAsia="ru-RU"/>
        </w:rPr>
        <w:t xml:space="preserve">Write </w:t>
      </w:r>
      <w:r w:rsidRPr="00AC7BE4">
        <w:rPr>
          <w:b/>
          <w:bCs/>
          <w:color w:val="000000"/>
          <w:szCs w:val="24"/>
          <w:lang w:val="en-US" w:eastAsia="ru-RU"/>
        </w:rPr>
        <w:t xml:space="preserve">100–120 </w:t>
      </w:r>
      <w:r w:rsidRPr="00AC7BE4">
        <w:rPr>
          <w:color w:val="000000"/>
          <w:szCs w:val="24"/>
          <w:lang w:val="en-US" w:eastAsia="ru-RU"/>
        </w:rPr>
        <w:t>words. Remember the rules of letter writing.</w:t>
      </w:r>
    </w:p>
    <w:p w:rsidR="005E41AD" w:rsidRPr="00AC7BE4" w:rsidRDefault="005E41AD" w:rsidP="002D4894">
      <w:pPr>
        <w:rPr>
          <w:szCs w:val="24"/>
          <w:lang w:val="en-US"/>
        </w:rPr>
      </w:pPr>
    </w:p>
    <w:p w:rsidR="005E41AD" w:rsidRPr="00AC7BE4" w:rsidRDefault="005E41AD" w:rsidP="002D4894">
      <w:pPr>
        <w:rPr>
          <w:b/>
          <w:bCs/>
          <w:szCs w:val="24"/>
          <w:lang w:eastAsia="ru-RU"/>
        </w:rPr>
      </w:pPr>
      <w:r w:rsidRPr="00AC7BE4">
        <w:rPr>
          <w:b/>
          <w:bCs/>
          <w:szCs w:val="24"/>
          <w:lang w:eastAsia="ru-RU"/>
        </w:rPr>
        <w:t>Все ответы необходимо внести в БЛАНК ОТВЕТОВ.</w:t>
      </w:r>
    </w:p>
    <w:p w:rsidR="005E41AD" w:rsidRPr="00AC7BE4" w:rsidRDefault="005E41AD" w:rsidP="002D4894">
      <w:pPr>
        <w:rPr>
          <w:b/>
          <w:szCs w:val="24"/>
        </w:rPr>
      </w:pPr>
    </w:p>
    <w:p w:rsidR="005E41AD" w:rsidRPr="00AC7BE4" w:rsidRDefault="005E41AD" w:rsidP="002D4894">
      <w:pPr>
        <w:rPr>
          <w:b/>
          <w:szCs w:val="24"/>
        </w:rPr>
      </w:pPr>
    </w:p>
    <w:p w:rsidR="005E41AD" w:rsidRPr="00AC7BE4" w:rsidRDefault="005E41AD" w:rsidP="002D4894">
      <w:pPr>
        <w:rPr>
          <w:b/>
          <w:szCs w:val="24"/>
        </w:rPr>
      </w:pPr>
      <w:r w:rsidRPr="00AC7BE4">
        <w:rPr>
          <w:b/>
          <w:szCs w:val="24"/>
        </w:rPr>
        <w:lastRenderedPageBreak/>
        <w:t>ГОВОРЕНИЕ</w:t>
      </w:r>
    </w:p>
    <w:p w:rsidR="005E41AD" w:rsidRPr="00AC7BE4" w:rsidRDefault="005E41AD" w:rsidP="002D4894">
      <w:pPr>
        <w:rPr>
          <w:szCs w:val="24"/>
        </w:rPr>
      </w:pPr>
    </w:p>
    <w:p w:rsidR="005E41AD" w:rsidRPr="00AC7BE4" w:rsidRDefault="005E41AD" w:rsidP="002D4894">
      <w:pPr>
        <w:rPr>
          <w:szCs w:val="24"/>
        </w:rPr>
      </w:pPr>
      <w:r w:rsidRPr="00AC7BE4">
        <w:rPr>
          <w:szCs w:val="24"/>
        </w:rPr>
        <w:t xml:space="preserve">Источник: </w:t>
      </w:r>
      <w:proofErr w:type="gramStart"/>
      <w:r w:rsidRPr="00AC7BE4">
        <w:rPr>
          <w:szCs w:val="24"/>
        </w:rPr>
        <w:t>(Мильруд Р. И. - ОГЭ.</w:t>
      </w:r>
      <w:proofErr w:type="gramEnd"/>
      <w:r w:rsidRPr="00AC7BE4">
        <w:rPr>
          <w:szCs w:val="24"/>
        </w:rPr>
        <w:t xml:space="preserve"> Английский язык - Устная часть. </w:t>
      </w:r>
      <w:proofErr w:type="gramStart"/>
      <w:r w:rsidRPr="00AC7BE4">
        <w:rPr>
          <w:szCs w:val="24"/>
        </w:rPr>
        <w:t>Тренировочные тесты, 2017 г.)</w:t>
      </w:r>
      <w:proofErr w:type="gramEnd"/>
    </w:p>
    <w:p w:rsidR="005E41AD" w:rsidRPr="00AC7BE4" w:rsidRDefault="005E41AD" w:rsidP="002D4894">
      <w:pPr>
        <w:rPr>
          <w:szCs w:val="24"/>
        </w:rPr>
      </w:pPr>
    </w:p>
    <w:p w:rsidR="005E41AD" w:rsidRPr="00AC7BE4" w:rsidRDefault="005E41AD" w:rsidP="002D4894">
      <w:pPr>
        <w:rPr>
          <w:b/>
          <w:szCs w:val="24"/>
        </w:rPr>
      </w:pPr>
      <w:r w:rsidRPr="00AC7BE4">
        <w:rPr>
          <w:b/>
          <w:szCs w:val="24"/>
        </w:rPr>
        <w:t>Чтение</w:t>
      </w:r>
    </w:p>
    <w:p w:rsidR="005E41AD" w:rsidRPr="00AC7BE4" w:rsidRDefault="005E41AD" w:rsidP="002D4894">
      <w:pPr>
        <w:rPr>
          <w:szCs w:val="24"/>
        </w:rPr>
      </w:pPr>
    </w:p>
    <w:p w:rsidR="005E41AD" w:rsidRPr="00AC7BE4" w:rsidRDefault="005E41AD" w:rsidP="002D4894">
      <w:pPr>
        <w:rPr>
          <w:szCs w:val="24"/>
        </w:rPr>
      </w:pPr>
      <w:r w:rsidRPr="00AC7BE4">
        <w:rPr>
          <w:b/>
          <w:szCs w:val="24"/>
        </w:rPr>
        <w:t>Задание 1.</w:t>
      </w:r>
      <w:r w:rsidRPr="00AC7BE4">
        <w:rPr>
          <w:szCs w:val="24"/>
        </w:rPr>
        <w:t xml:space="preserve"> Прочитайте вслух текст. Время на подготовку 1.5 минуты, на воспроизведение текста – 1.5. минуты.</w:t>
      </w:r>
    </w:p>
    <w:p w:rsidR="005E41AD" w:rsidRPr="00AC7BE4" w:rsidRDefault="005E41AD" w:rsidP="002D4894">
      <w:pPr>
        <w:rPr>
          <w:szCs w:val="24"/>
        </w:rPr>
      </w:pPr>
    </w:p>
    <w:p w:rsidR="005E41AD" w:rsidRPr="00AC7BE4" w:rsidRDefault="005E41AD" w:rsidP="002D4894">
      <w:pPr>
        <w:rPr>
          <w:szCs w:val="24"/>
          <w:lang w:val="en-US"/>
        </w:rPr>
      </w:pPr>
      <w:r w:rsidRPr="00AC7BE4">
        <w:rPr>
          <w:szCs w:val="24"/>
          <w:lang w:val="en-US"/>
        </w:rPr>
        <w:t>You are going to read the text aloud. You have 1.5 minutes to read the text silently, and then be ready to read it aloud. Remember that you will not have more than 2 minutes for reading aloud.</w:t>
      </w:r>
    </w:p>
    <w:p w:rsidR="005E41AD" w:rsidRPr="00AC7BE4" w:rsidRDefault="005E41AD" w:rsidP="002D4894">
      <w:pPr>
        <w:rPr>
          <w:szCs w:val="24"/>
          <w:lang w:val="en-US"/>
        </w:rPr>
      </w:pPr>
    </w:p>
    <w:p w:rsidR="005E41AD" w:rsidRPr="00AC7BE4" w:rsidRDefault="005E41AD" w:rsidP="002D4894">
      <w:pPr>
        <w:rPr>
          <w:szCs w:val="24"/>
          <w:lang w:val="en-US"/>
        </w:rPr>
      </w:pPr>
      <w:r w:rsidRPr="00AC7BE4">
        <w:rPr>
          <w:szCs w:val="24"/>
          <w:lang w:val="en-US"/>
        </w:rPr>
        <w:t>Politeness is a set of rules to make people feel respected, comfortable with each other and relaxed. Polite attitude means that you are liked, understood and accepted by the other party. Every social class or culture has its own rules of politeness called etiquette. Some cultures think it polite to look in the eyes, while others consider it impolite. Some value talk while others prefer silence. Some like jokes while others enjoy a serious conversation and philosophical thoughts. By being polite we want others to think well of us. The language most widely known for its politeness is Japanese. There are special forms of being polite to family and friends, colleagues and people of different gender and age.</w:t>
      </w:r>
    </w:p>
    <w:p w:rsidR="005E41AD" w:rsidRPr="00AC7BE4" w:rsidRDefault="005E41AD" w:rsidP="002D4894">
      <w:pPr>
        <w:rPr>
          <w:szCs w:val="24"/>
          <w:lang w:val="en-US"/>
        </w:rPr>
      </w:pPr>
    </w:p>
    <w:p w:rsidR="005E41AD" w:rsidRPr="00AC7BE4" w:rsidRDefault="005E41AD" w:rsidP="002D4894">
      <w:pPr>
        <w:rPr>
          <w:szCs w:val="24"/>
          <w:lang w:val="en-US"/>
        </w:rPr>
      </w:pPr>
    </w:p>
    <w:p w:rsidR="005E41AD" w:rsidRPr="00AC7BE4" w:rsidRDefault="005E41AD" w:rsidP="002D4894">
      <w:pPr>
        <w:rPr>
          <w:color w:val="000000"/>
          <w:szCs w:val="24"/>
        </w:rPr>
      </w:pPr>
      <w:r w:rsidRPr="00AC7BE4">
        <w:rPr>
          <w:b/>
          <w:color w:val="000000"/>
          <w:szCs w:val="24"/>
        </w:rPr>
        <w:t>Задание 2. (аудио)</w:t>
      </w:r>
      <w:r w:rsidRPr="00AC7BE4">
        <w:rPr>
          <w:color w:val="000000"/>
          <w:szCs w:val="24"/>
        </w:rPr>
        <w:t xml:space="preserve"> Внимательно прослушайте вопрос и дайте развернутый ответ на него. Вы</w:t>
      </w:r>
      <w:r w:rsidRPr="004B5928">
        <w:rPr>
          <w:color w:val="000000"/>
          <w:szCs w:val="24"/>
        </w:rPr>
        <w:t xml:space="preserve"> </w:t>
      </w:r>
      <w:r w:rsidRPr="00AC7BE4">
        <w:rPr>
          <w:color w:val="000000"/>
          <w:szCs w:val="24"/>
        </w:rPr>
        <w:t>услышите</w:t>
      </w:r>
      <w:r w:rsidRPr="004B5928">
        <w:rPr>
          <w:color w:val="000000"/>
          <w:szCs w:val="24"/>
        </w:rPr>
        <w:t xml:space="preserve"> </w:t>
      </w:r>
      <w:r w:rsidRPr="00AC7BE4">
        <w:rPr>
          <w:color w:val="000000"/>
          <w:szCs w:val="24"/>
        </w:rPr>
        <w:t>шесть</w:t>
      </w:r>
      <w:r w:rsidRPr="004B5928">
        <w:rPr>
          <w:color w:val="000000"/>
          <w:szCs w:val="24"/>
        </w:rPr>
        <w:t xml:space="preserve"> </w:t>
      </w:r>
      <w:r w:rsidRPr="00AC7BE4">
        <w:rPr>
          <w:color w:val="000000"/>
          <w:szCs w:val="24"/>
        </w:rPr>
        <w:t>вопросов</w:t>
      </w:r>
      <w:r w:rsidRPr="004B5928">
        <w:rPr>
          <w:color w:val="000000"/>
          <w:szCs w:val="24"/>
        </w:rPr>
        <w:t xml:space="preserve">, </w:t>
      </w:r>
      <w:r w:rsidRPr="00AC7BE4">
        <w:rPr>
          <w:color w:val="000000"/>
          <w:szCs w:val="24"/>
        </w:rPr>
        <w:t>на</w:t>
      </w:r>
      <w:r w:rsidRPr="004B5928">
        <w:rPr>
          <w:color w:val="000000"/>
          <w:szCs w:val="24"/>
        </w:rPr>
        <w:t xml:space="preserve"> </w:t>
      </w:r>
      <w:r w:rsidRPr="00AC7BE4">
        <w:rPr>
          <w:color w:val="000000"/>
          <w:szCs w:val="24"/>
        </w:rPr>
        <w:t>каждый</w:t>
      </w:r>
      <w:r w:rsidRPr="004B5928">
        <w:rPr>
          <w:color w:val="000000"/>
          <w:szCs w:val="24"/>
        </w:rPr>
        <w:t xml:space="preserve"> </w:t>
      </w:r>
      <w:r w:rsidRPr="00AC7BE4">
        <w:rPr>
          <w:color w:val="000000"/>
          <w:szCs w:val="24"/>
        </w:rPr>
        <w:t>ответ</w:t>
      </w:r>
      <w:r w:rsidRPr="004B5928">
        <w:rPr>
          <w:color w:val="000000"/>
          <w:szCs w:val="24"/>
        </w:rPr>
        <w:t xml:space="preserve"> </w:t>
      </w:r>
      <w:r w:rsidRPr="00AC7BE4">
        <w:rPr>
          <w:color w:val="000000"/>
          <w:szCs w:val="24"/>
        </w:rPr>
        <w:t>дается</w:t>
      </w:r>
      <w:r w:rsidRPr="004B5928">
        <w:rPr>
          <w:color w:val="000000"/>
          <w:szCs w:val="24"/>
        </w:rPr>
        <w:t xml:space="preserve"> 30 </w:t>
      </w:r>
      <w:r w:rsidRPr="00AC7BE4">
        <w:rPr>
          <w:color w:val="000000"/>
          <w:szCs w:val="24"/>
        </w:rPr>
        <w:t>секунд</w:t>
      </w:r>
      <w:r w:rsidRPr="004B5928">
        <w:rPr>
          <w:color w:val="000000"/>
          <w:szCs w:val="24"/>
        </w:rPr>
        <w:t xml:space="preserve">. </w:t>
      </w:r>
    </w:p>
    <w:p w:rsidR="005E41AD" w:rsidRPr="004B5928" w:rsidRDefault="005E41AD" w:rsidP="002D4894">
      <w:pPr>
        <w:rPr>
          <w:color w:val="000000"/>
          <w:szCs w:val="24"/>
        </w:rPr>
      </w:pPr>
      <w:r w:rsidRPr="00AC7BE4">
        <w:rPr>
          <w:szCs w:val="24"/>
          <w:lang w:val="en-US"/>
        </w:rPr>
        <w:t>What</w:t>
      </w:r>
      <w:r w:rsidRPr="004B5928">
        <w:rPr>
          <w:szCs w:val="24"/>
        </w:rPr>
        <w:t xml:space="preserve"> </w:t>
      </w:r>
      <w:r w:rsidRPr="00AC7BE4">
        <w:rPr>
          <w:szCs w:val="24"/>
          <w:lang w:val="en-US"/>
        </w:rPr>
        <w:t>sports</w:t>
      </w:r>
      <w:r w:rsidRPr="004B5928">
        <w:rPr>
          <w:szCs w:val="24"/>
        </w:rPr>
        <w:t xml:space="preserve"> </w:t>
      </w:r>
      <w:r w:rsidRPr="00AC7BE4">
        <w:rPr>
          <w:szCs w:val="24"/>
          <w:lang w:val="en-US"/>
        </w:rPr>
        <w:t>are</w:t>
      </w:r>
      <w:r w:rsidRPr="004B5928">
        <w:rPr>
          <w:szCs w:val="24"/>
        </w:rPr>
        <w:t xml:space="preserve"> </w:t>
      </w:r>
      <w:r w:rsidRPr="00AC7BE4">
        <w:rPr>
          <w:szCs w:val="24"/>
          <w:lang w:val="en-US"/>
        </w:rPr>
        <w:t>known</w:t>
      </w:r>
      <w:r w:rsidRPr="004B5928">
        <w:rPr>
          <w:szCs w:val="24"/>
        </w:rPr>
        <w:t xml:space="preserve"> </w:t>
      </w:r>
      <w:r w:rsidRPr="00AC7BE4">
        <w:rPr>
          <w:szCs w:val="24"/>
          <w:lang w:val="en-US"/>
        </w:rPr>
        <w:t>to</w:t>
      </w:r>
      <w:r w:rsidRPr="004B5928">
        <w:rPr>
          <w:szCs w:val="24"/>
        </w:rPr>
        <w:t xml:space="preserve"> </w:t>
      </w:r>
      <w:r w:rsidRPr="00AC7BE4">
        <w:rPr>
          <w:szCs w:val="24"/>
          <w:lang w:val="en-US"/>
        </w:rPr>
        <w:t>you</w:t>
      </w:r>
      <w:r w:rsidRPr="004B5928">
        <w:rPr>
          <w:szCs w:val="24"/>
        </w:rPr>
        <w:t>?</w:t>
      </w:r>
    </w:p>
    <w:p w:rsidR="005E41AD" w:rsidRPr="00AC7BE4" w:rsidRDefault="005E41AD" w:rsidP="002D4894">
      <w:pPr>
        <w:rPr>
          <w:color w:val="000000"/>
          <w:szCs w:val="24"/>
          <w:lang w:val="en-US"/>
        </w:rPr>
      </w:pPr>
      <w:r w:rsidRPr="00AC7BE4">
        <w:rPr>
          <w:szCs w:val="24"/>
          <w:lang w:val="en-US"/>
        </w:rPr>
        <w:t>What sports activities are the most popular among your friends?</w:t>
      </w:r>
    </w:p>
    <w:p w:rsidR="005E41AD" w:rsidRPr="00AC7BE4" w:rsidRDefault="005E41AD" w:rsidP="002D4894">
      <w:pPr>
        <w:rPr>
          <w:color w:val="000000"/>
          <w:szCs w:val="24"/>
          <w:lang w:val="en-US"/>
        </w:rPr>
      </w:pPr>
      <w:r w:rsidRPr="00AC7BE4">
        <w:rPr>
          <w:szCs w:val="24"/>
          <w:lang w:val="en-US"/>
        </w:rPr>
        <w:t>How regularly do you and your friends do some sports activities?</w:t>
      </w:r>
    </w:p>
    <w:p w:rsidR="005E41AD" w:rsidRPr="00AC7BE4" w:rsidRDefault="005E41AD" w:rsidP="002D4894">
      <w:pPr>
        <w:rPr>
          <w:color w:val="000000"/>
          <w:szCs w:val="24"/>
          <w:lang w:val="en-US"/>
        </w:rPr>
      </w:pPr>
      <w:r w:rsidRPr="00AC7BE4">
        <w:rPr>
          <w:szCs w:val="24"/>
          <w:lang w:val="en-US"/>
        </w:rPr>
        <w:t>Do you prefer out-of-doors activities or exercises in the gym? Why?</w:t>
      </w:r>
    </w:p>
    <w:p w:rsidR="005E41AD" w:rsidRPr="00AC7BE4" w:rsidRDefault="005E41AD" w:rsidP="002D4894">
      <w:pPr>
        <w:rPr>
          <w:color w:val="000000"/>
          <w:szCs w:val="24"/>
          <w:lang w:val="en-US"/>
        </w:rPr>
      </w:pPr>
      <w:r w:rsidRPr="00AC7BE4">
        <w:rPr>
          <w:szCs w:val="24"/>
          <w:lang w:val="en-US"/>
        </w:rPr>
        <w:t>What sports activities are especially popular among young people?</w:t>
      </w:r>
    </w:p>
    <w:p w:rsidR="005E41AD" w:rsidRPr="00AC7BE4" w:rsidRDefault="005E41AD" w:rsidP="002D4894">
      <w:pPr>
        <w:rPr>
          <w:color w:val="000000"/>
          <w:szCs w:val="24"/>
          <w:lang w:val="en-US"/>
        </w:rPr>
      </w:pPr>
      <w:r w:rsidRPr="00AC7BE4">
        <w:rPr>
          <w:szCs w:val="24"/>
          <w:lang w:val="en-US"/>
        </w:rPr>
        <w:t>Why do school students need to take up some sports activity?</w:t>
      </w:r>
    </w:p>
    <w:p w:rsidR="005E41AD" w:rsidRPr="00AC7BE4" w:rsidRDefault="005E41AD" w:rsidP="002D4894">
      <w:pPr>
        <w:rPr>
          <w:color w:val="000000"/>
          <w:szCs w:val="24"/>
          <w:lang w:val="en-US"/>
        </w:rPr>
      </w:pPr>
    </w:p>
    <w:p w:rsidR="005E41AD" w:rsidRPr="00AC7BE4" w:rsidRDefault="005E41AD" w:rsidP="002D4894">
      <w:pPr>
        <w:rPr>
          <w:b/>
          <w:szCs w:val="24"/>
        </w:rPr>
      </w:pPr>
      <w:r w:rsidRPr="00AC7BE4">
        <w:rPr>
          <w:b/>
          <w:szCs w:val="24"/>
        </w:rPr>
        <w:t xml:space="preserve">Текст задания 2 Диалог-расспрос (аудио). </w:t>
      </w:r>
    </w:p>
    <w:p w:rsidR="005E41AD" w:rsidRPr="00AC7BE4" w:rsidRDefault="005E41AD" w:rsidP="002D4894">
      <w:pPr>
        <w:rPr>
          <w:szCs w:val="24"/>
        </w:rPr>
      </w:pPr>
    </w:p>
    <w:p w:rsidR="005E41AD" w:rsidRPr="00AC7BE4" w:rsidRDefault="005E41AD" w:rsidP="002D4894">
      <w:pPr>
        <w:rPr>
          <w:szCs w:val="24"/>
          <w:lang w:val="en-US"/>
        </w:rPr>
      </w:pPr>
      <w:r w:rsidRPr="00AC7BE4">
        <w:rPr>
          <w:b/>
          <w:bCs/>
          <w:szCs w:val="24"/>
          <w:lang w:val="en-US"/>
        </w:rPr>
        <w:lastRenderedPageBreak/>
        <w:t xml:space="preserve">Electronic assistant: </w:t>
      </w:r>
      <w:r w:rsidRPr="00AC7BE4">
        <w:rPr>
          <w:szCs w:val="24"/>
          <w:lang w:val="en-US"/>
        </w:rPr>
        <w:t>Hello! It’s the electronic assistant of the Survey Centre. We kindly ask you to take part in our survey. We need to find out what schoolchildren think about sports activities. Please answer six questions. The survey is anonymous — you don’t have to give your name. So, let’s get started.</w:t>
      </w:r>
    </w:p>
    <w:p w:rsidR="005E41AD" w:rsidRPr="00AC7BE4" w:rsidRDefault="005E41AD" w:rsidP="002D4894">
      <w:pPr>
        <w:rPr>
          <w:szCs w:val="24"/>
          <w:lang w:val="en-US"/>
        </w:rPr>
      </w:pPr>
      <w:r w:rsidRPr="00AC7BE4">
        <w:rPr>
          <w:b/>
          <w:bCs/>
          <w:szCs w:val="24"/>
          <w:lang w:val="en-US"/>
        </w:rPr>
        <w:t xml:space="preserve">Electronic assistant: </w:t>
      </w:r>
      <w:r w:rsidRPr="00AC7BE4">
        <w:rPr>
          <w:szCs w:val="24"/>
          <w:lang w:val="en-US"/>
        </w:rPr>
        <w:t>What sports are known to you?</w:t>
      </w:r>
    </w:p>
    <w:p w:rsidR="005E41AD" w:rsidRPr="00AC7BE4" w:rsidRDefault="005E41AD" w:rsidP="002D4894">
      <w:pPr>
        <w:rPr>
          <w:szCs w:val="24"/>
          <w:lang w:val="en-US"/>
        </w:rPr>
      </w:pPr>
      <w:r w:rsidRPr="00AC7BE4">
        <w:rPr>
          <w:b/>
          <w:bCs/>
          <w:szCs w:val="24"/>
          <w:lang w:val="en-US"/>
        </w:rPr>
        <w:t>Student</w:t>
      </w:r>
      <w:proofErr w:type="gramStart"/>
      <w:r w:rsidRPr="00AC7BE4">
        <w:rPr>
          <w:b/>
          <w:bCs/>
          <w:szCs w:val="24"/>
          <w:lang w:val="en-US"/>
        </w:rPr>
        <w:t>:_</w:t>
      </w:r>
      <w:proofErr w:type="gramEnd"/>
      <w:r w:rsidRPr="00AC7BE4">
        <w:rPr>
          <w:b/>
          <w:bCs/>
          <w:szCs w:val="24"/>
          <w:lang w:val="en-US"/>
        </w:rPr>
        <w:t>__________________________</w:t>
      </w:r>
    </w:p>
    <w:p w:rsidR="005E41AD" w:rsidRPr="00AC7BE4" w:rsidRDefault="005E41AD" w:rsidP="002D4894">
      <w:pPr>
        <w:rPr>
          <w:szCs w:val="24"/>
          <w:lang w:val="en-US"/>
        </w:rPr>
      </w:pPr>
      <w:r w:rsidRPr="00AC7BE4">
        <w:rPr>
          <w:b/>
          <w:bCs/>
          <w:szCs w:val="24"/>
          <w:lang w:val="en-US"/>
        </w:rPr>
        <w:t xml:space="preserve">Electronic assistant: </w:t>
      </w:r>
      <w:r w:rsidRPr="00AC7BE4">
        <w:rPr>
          <w:szCs w:val="24"/>
          <w:lang w:val="en-US"/>
        </w:rPr>
        <w:t>What sports activities are the most popular among your friends?</w:t>
      </w:r>
    </w:p>
    <w:p w:rsidR="005E41AD" w:rsidRPr="00AC7BE4" w:rsidRDefault="005E41AD" w:rsidP="002D4894">
      <w:pPr>
        <w:rPr>
          <w:szCs w:val="24"/>
          <w:lang w:val="en-US"/>
        </w:rPr>
      </w:pPr>
      <w:r w:rsidRPr="00AC7BE4">
        <w:rPr>
          <w:b/>
          <w:bCs/>
          <w:szCs w:val="24"/>
          <w:lang w:val="en-US"/>
        </w:rPr>
        <w:t>Student</w:t>
      </w:r>
      <w:proofErr w:type="gramStart"/>
      <w:r w:rsidRPr="00AC7BE4">
        <w:rPr>
          <w:b/>
          <w:bCs/>
          <w:szCs w:val="24"/>
          <w:lang w:val="en-US"/>
        </w:rPr>
        <w:t>:_</w:t>
      </w:r>
      <w:proofErr w:type="gramEnd"/>
      <w:r w:rsidRPr="00AC7BE4">
        <w:rPr>
          <w:b/>
          <w:bCs/>
          <w:szCs w:val="24"/>
          <w:lang w:val="en-US"/>
        </w:rPr>
        <w:t>__________________________</w:t>
      </w:r>
    </w:p>
    <w:p w:rsidR="005E41AD" w:rsidRPr="00AC7BE4" w:rsidRDefault="005E41AD" w:rsidP="002D4894">
      <w:pPr>
        <w:rPr>
          <w:szCs w:val="24"/>
          <w:lang w:val="en-US"/>
        </w:rPr>
      </w:pPr>
      <w:r w:rsidRPr="00AC7BE4">
        <w:rPr>
          <w:b/>
          <w:bCs/>
          <w:szCs w:val="24"/>
          <w:lang w:val="en-US"/>
        </w:rPr>
        <w:t xml:space="preserve">Electronic assistant: </w:t>
      </w:r>
      <w:r w:rsidRPr="00AC7BE4">
        <w:rPr>
          <w:szCs w:val="24"/>
          <w:lang w:val="en-US"/>
        </w:rPr>
        <w:t>How regularly do you and your friends do some sports activities?</w:t>
      </w:r>
    </w:p>
    <w:p w:rsidR="005E41AD" w:rsidRPr="00AC7BE4" w:rsidRDefault="005E41AD" w:rsidP="002D4894">
      <w:pPr>
        <w:rPr>
          <w:szCs w:val="24"/>
          <w:lang w:val="en-US"/>
        </w:rPr>
      </w:pPr>
      <w:r w:rsidRPr="00AC7BE4">
        <w:rPr>
          <w:b/>
          <w:bCs/>
          <w:szCs w:val="24"/>
          <w:lang w:val="en-US"/>
        </w:rPr>
        <w:t>Student</w:t>
      </w:r>
      <w:proofErr w:type="gramStart"/>
      <w:r w:rsidRPr="00AC7BE4">
        <w:rPr>
          <w:b/>
          <w:bCs/>
          <w:szCs w:val="24"/>
          <w:lang w:val="en-US"/>
        </w:rPr>
        <w:t>:_</w:t>
      </w:r>
      <w:proofErr w:type="gramEnd"/>
      <w:r w:rsidRPr="00AC7BE4">
        <w:rPr>
          <w:b/>
          <w:bCs/>
          <w:szCs w:val="24"/>
          <w:lang w:val="en-US"/>
        </w:rPr>
        <w:t>___________________________</w:t>
      </w:r>
    </w:p>
    <w:p w:rsidR="005E41AD" w:rsidRPr="00AC7BE4" w:rsidRDefault="005E41AD" w:rsidP="002D4894">
      <w:pPr>
        <w:rPr>
          <w:szCs w:val="24"/>
          <w:lang w:val="en-US"/>
        </w:rPr>
      </w:pPr>
      <w:r w:rsidRPr="00AC7BE4">
        <w:rPr>
          <w:b/>
          <w:bCs/>
          <w:szCs w:val="24"/>
          <w:lang w:val="en-US"/>
        </w:rPr>
        <w:t xml:space="preserve">Electronic assistant: </w:t>
      </w:r>
      <w:r w:rsidRPr="00AC7BE4">
        <w:rPr>
          <w:szCs w:val="24"/>
          <w:lang w:val="en-US"/>
        </w:rPr>
        <w:t>Do you prefer out-of-doors activities or exercises in the gym? Why?</w:t>
      </w:r>
    </w:p>
    <w:p w:rsidR="005E41AD" w:rsidRPr="00AC7BE4" w:rsidRDefault="005E41AD" w:rsidP="002D4894">
      <w:pPr>
        <w:rPr>
          <w:szCs w:val="24"/>
          <w:lang w:val="en-US"/>
        </w:rPr>
      </w:pPr>
      <w:r w:rsidRPr="00AC7BE4">
        <w:rPr>
          <w:b/>
          <w:bCs/>
          <w:szCs w:val="24"/>
          <w:lang w:val="en-US"/>
        </w:rPr>
        <w:t>Student</w:t>
      </w:r>
      <w:proofErr w:type="gramStart"/>
      <w:r w:rsidRPr="00AC7BE4">
        <w:rPr>
          <w:b/>
          <w:bCs/>
          <w:szCs w:val="24"/>
          <w:lang w:val="en-US"/>
        </w:rPr>
        <w:t>:_</w:t>
      </w:r>
      <w:proofErr w:type="gramEnd"/>
      <w:r w:rsidRPr="00AC7BE4">
        <w:rPr>
          <w:b/>
          <w:bCs/>
          <w:szCs w:val="24"/>
          <w:lang w:val="en-US"/>
        </w:rPr>
        <w:t>__________________________</w:t>
      </w:r>
    </w:p>
    <w:p w:rsidR="005E41AD" w:rsidRPr="00AC7BE4" w:rsidRDefault="005E41AD" w:rsidP="002D4894">
      <w:pPr>
        <w:rPr>
          <w:szCs w:val="24"/>
          <w:lang w:val="en-US"/>
        </w:rPr>
      </w:pPr>
      <w:r w:rsidRPr="00AC7BE4">
        <w:rPr>
          <w:b/>
          <w:bCs/>
          <w:szCs w:val="24"/>
          <w:lang w:val="en-US"/>
        </w:rPr>
        <w:t xml:space="preserve">Electronic assistant: </w:t>
      </w:r>
      <w:r w:rsidRPr="00AC7BE4">
        <w:rPr>
          <w:szCs w:val="24"/>
          <w:lang w:val="en-US"/>
        </w:rPr>
        <w:t>What sports activities are especially popular among young people?</w:t>
      </w:r>
    </w:p>
    <w:p w:rsidR="005E41AD" w:rsidRPr="00AC7BE4" w:rsidRDefault="005E41AD" w:rsidP="002D4894">
      <w:pPr>
        <w:rPr>
          <w:szCs w:val="24"/>
          <w:lang w:val="en-US"/>
        </w:rPr>
      </w:pPr>
      <w:r w:rsidRPr="00AC7BE4">
        <w:rPr>
          <w:b/>
          <w:bCs/>
          <w:szCs w:val="24"/>
          <w:lang w:val="en-US"/>
        </w:rPr>
        <w:t>Student</w:t>
      </w:r>
      <w:proofErr w:type="gramStart"/>
      <w:r w:rsidRPr="00AC7BE4">
        <w:rPr>
          <w:b/>
          <w:bCs/>
          <w:szCs w:val="24"/>
          <w:lang w:val="en-US"/>
        </w:rPr>
        <w:t>:_</w:t>
      </w:r>
      <w:proofErr w:type="gramEnd"/>
      <w:r w:rsidRPr="00AC7BE4">
        <w:rPr>
          <w:b/>
          <w:bCs/>
          <w:szCs w:val="24"/>
          <w:lang w:val="en-US"/>
        </w:rPr>
        <w:t>___________________________</w:t>
      </w:r>
    </w:p>
    <w:p w:rsidR="005E41AD" w:rsidRPr="00AC7BE4" w:rsidRDefault="005E41AD" w:rsidP="002D4894">
      <w:pPr>
        <w:rPr>
          <w:szCs w:val="24"/>
          <w:lang w:val="en-US"/>
        </w:rPr>
      </w:pPr>
      <w:r w:rsidRPr="00AC7BE4">
        <w:rPr>
          <w:b/>
          <w:bCs/>
          <w:szCs w:val="24"/>
          <w:lang w:val="en-US"/>
        </w:rPr>
        <w:t xml:space="preserve">Electronic assistant: </w:t>
      </w:r>
      <w:r w:rsidRPr="00AC7BE4">
        <w:rPr>
          <w:szCs w:val="24"/>
          <w:lang w:val="en-US"/>
        </w:rPr>
        <w:t>Why do school students need to take up some sports activity?</w:t>
      </w:r>
    </w:p>
    <w:p w:rsidR="005E41AD" w:rsidRPr="00AC7BE4" w:rsidRDefault="005E41AD" w:rsidP="002D4894">
      <w:pPr>
        <w:rPr>
          <w:szCs w:val="24"/>
          <w:lang w:val="en-US"/>
        </w:rPr>
      </w:pPr>
      <w:r w:rsidRPr="00AC7BE4">
        <w:rPr>
          <w:b/>
          <w:bCs/>
          <w:szCs w:val="24"/>
          <w:lang w:val="en-US"/>
        </w:rPr>
        <w:t>Student</w:t>
      </w:r>
      <w:proofErr w:type="gramStart"/>
      <w:r w:rsidRPr="00AC7BE4">
        <w:rPr>
          <w:b/>
          <w:bCs/>
          <w:szCs w:val="24"/>
          <w:lang w:val="en-US"/>
        </w:rPr>
        <w:t>:_</w:t>
      </w:r>
      <w:proofErr w:type="gramEnd"/>
      <w:r w:rsidRPr="00AC7BE4">
        <w:rPr>
          <w:b/>
          <w:bCs/>
          <w:szCs w:val="24"/>
          <w:lang w:val="en-US"/>
        </w:rPr>
        <w:t>__________________________</w:t>
      </w:r>
    </w:p>
    <w:p w:rsidR="005E41AD" w:rsidRPr="00AC7BE4" w:rsidRDefault="005E41AD" w:rsidP="002D4894">
      <w:pPr>
        <w:rPr>
          <w:szCs w:val="24"/>
          <w:lang w:val="en-US"/>
        </w:rPr>
      </w:pPr>
      <w:r w:rsidRPr="00AC7BE4">
        <w:rPr>
          <w:b/>
          <w:bCs/>
          <w:szCs w:val="24"/>
          <w:lang w:val="en-US"/>
        </w:rPr>
        <w:t xml:space="preserve">Electronic assistant: </w:t>
      </w:r>
      <w:r w:rsidRPr="00AC7BE4">
        <w:rPr>
          <w:szCs w:val="24"/>
          <w:lang w:val="en-US"/>
        </w:rPr>
        <w:t>This is the end of the survey. Thank you very much for your cooperation.</w:t>
      </w:r>
    </w:p>
    <w:p w:rsidR="005E41AD" w:rsidRPr="00AC7BE4" w:rsidRDefault="005E41AD" w:rsidP="002D4894">
      <w:pPr>
        <w:rPr>
          <w:szCs w:val="24"/>
          <w:lang w:val="en-US"/>
        </w:rPr>
      </w:pPr>
    </w:p>
    <w:p w:rsidR="005E41AD" w:rsidRPr="00AC7BE4" w:rsidRDefault="005E41AD" w:rsidP="002D4894">
      <w:pPr>
        <w:rPr>
          <w:b/>
          <w:szCs w:val="24"/>
          <w:lang w:val="en-US"/>
        </w:rPr>
      </w:pPr>
    </w:p>
    <w:p w:rsidR="005E41AD" w:rsidRPr="0080753D" w:rsidRDefault="005E41AD" w:rsidP="002D4894">
      <w:pPr>
        <w:rPr>
          <w:szCs w:val="24"/>
          <w:lang w:val="en-US"/>
        </w:rPr>
      </w:pPr>
      <w:r w:rsidRPr="00AC7BE4">
        <w:rPr>
          <w:b/>
          <w:szCs w:val="24"/>
        </w:rPr>
        <w:t>Задание</w:t>
      </w:r>
      <w:r w:rsidRPr="00AC7BE4">
        <w:rPr>
          <w:b/>
          <w:szCs w:val="24"/>
          <w:lang w:val="en-US"/>
        </w:rPr>
        <w:t xml:space="preserve"> 3.</w:t>
      </w:r>
      <w:r w:rsidRPr="00AC7BE4">
        <w:rPr>
          <w:szCs w:val="24"/>
          <w:lang w:val="en-US"/>
        </w:rPr>
        <w:t xml:space="preserve"> </w:t>
      </w:r>
      <w:r w:rsidRPr="00AC7BE4">
        <w:rPr>
          <w:szCs w:val="24"/>
        </w:rPr>
        <w:t>Монологическое</w:t>
      </w:r>
      <w:r w:rsidRPr="00AC7BE4">
        <w:rPr>
          <w:szCs w:val="24"/>
          <w:lang w:val="en-US"/>
        </w:rPr>
        <w:t xml:space="preserve"> </w:t>
      </w:r>
      <w:r w:rsidRPr="00AC7BE4">
        <w:rPr>
          <w:szCs w:val="24"/>
        </w:rPr>
        <w:t>высказывание</w:t>
      </w:r>
      <w:r w:rsidRPr="00AC7BE4">
        <w:rPr>
          <w:szCs w:val="24"/>
          <w:lang w:val="en-US"/>
        </w:rPr>
        <w:t xml:space="preserve">. </w:t>
      </w:r>
    </w:p>
    <w:p w:rsidR="005E41AD" w:rsidRPr="0080753D" w:rsidRDefault="005E41AD" w:rsidP="002D4894">
      <w:pPr>
        <w:rPr>
          <w:szCs w:val="24"/>
          <w:lang w:val="en-US"/>
        </w:rPr>
      </w:pPr>
    </w:p>
    <w:p w:rsidR="005E41AD" w:rsidRPr="00AC7BE4" w:rsidRDefault="005E41AD" w:rsidP="002D4894">
      <w:pPr>
        <w:rPr>
          <w:szCs w:val="24"/>
          <w:lang w:val="en-US"/>
        </w:rPr>
      </w:pPr>
      <w:r w:rsidRPr="00AC7BE4">
        <w:rPr>
          <w:szCs w:val="24"/>
          <w:lang w:val="en-US"/>
        </w:rPr>
        <w:t>You are going to give a talk about the dress code among your friends. You will hâve to start in 1.5 minutes and speak for not more than 2 minutes.</w:t>
      </w:r>
    </w:p>
    <w:p w:rsidR="005E41AD" w:rsidRPr="00AC7BE4" w:rsidRDefault="005E41AD" w:rsidP="002D4894">
      <w:pPr>
        <w:rPr>
          <w:szCs w:val="24"/>
          <w:lang w:val="en-US"/>
        </w:rPr>
      </w:pPr>
    </w:p>
    <w:p w:rsidR="005E41AD" w:rsidRPr="00AC7BE4" w:rsidRDefault="005E41AD" w:rsidP="002D4894">
      <w:pPr>
        <w:rPr>
          <w:b/>
          <w:bCs/>
          <w:szCs w:val="24"/>
          <w:lang w:val="en-US"/>
        </w:rPr>
      </w:pPr>
      <w:r w:rsidRPr="00AC7BE4">
        <w:rPr>
          <w:b/>
          <w:bCs/>
          <w:szCs w:val="24"/>
          <w:lang w:val="en-US"/>
        </w:rPr>
        <w:t>Remember to say:</w:t>
      </w:r>
    </w:p>
    <w:p w:rsidR="005E41AD" w:rsidRPr="00AC7BE4" w:rsidRDefault="005E41AD" w:rsidP="002D4894">
      <w:pPr>
        <w:rPr>
          <w:szCs w:val="24"/>
          <w:lang w:val="en-US"/>
        </w:rPr>
      </w:pPr>
    </w:p>
    <w:p w:rsidR="005E41AD" w:rsidRPr="00AC7BE4" w:rsidRDefault="005E41AD" w:rsidP="002D4894">
      <w:pPr>
        <w:rPr>
          <w:szCs w:val="24"/>
          <w:lang w:val="en-US"/>
        </w:rPr>
      </w:pPr>
      <w:r w:rsidRPr="00AC7BE4">
        <w:rPr>
          <w:szCs w:val="24"/>
          <w:lang w:val="en-US"/>
        </w:rPr>
        <w:t xml:space="preserve">• </w:t>
      </w:r>
      <w:proofErr w:type="gramStart"/>
      <w:r w:rsidRPr="00AC7BE4">
        <w:rPr>
          <w:szCs w:val="24"/>
          <w:lang w:val="en-US"/>
        </w:rPr>
        <w:t>whether</w:t>
      </w:r>
      <w:proofErr w:type="gramEnd"/>
      <w:r w:rsidRPr="00AC7BE4">
        <w:rPr>
          <w:szCs w:val="24"/>
          <w:lang w:val="en-US"/>
        </w:rPr>
        <w:t xml:space="preserve"> a dress code is important among your friends and why</w:t>
      </w:r>
    </w:p>
    <w:p w:rsidR="005E41AD" w:rsidRPr="00AC7BE4" w:rsidRDefault="005E41AD" w:rsidP="002D4894">
      <w:pPr>
        <w:rPr>
          <w:szCs w:val="24"/>
          <w:lang w:val="en-US"/>
        </w:rPr>
      </w:pPr>
      <w:r w:rsidRPr="00AC7BE4">
        <w:rPr>
          <w:szCs w:val="24"/>
          <w:lang w:val="en-US"/>
        </w:rPr>
        <w:t xml:space="preserve">• </w:t>
      </w:r>
      <w:proofErr w:type="gramStart"/>
      <w:r w:rsidRPr="00AC7BE4">
        <w:rPr>
          <w:szCs w:val="24"/>
          <w:lang w:val="en-US"/>
        </w:rPr>
        <w:t>what</w:t>
      </w:r>
      <w:proofErr w:type="gramEnd"/>
      <w:r w:rsidRPr="00AC7BE4">
        <w:rPr>
          <w:szCs w:val="24"/>
          <w:lang w:val="en-US"/>
        </w:rPr>
        <w:t xml:space="preserve"> clothes are required to be worn on formal occasions</w:t>
      </w:r>
    </w:p>
    <w:p w:rsidR="005E41AD" w:rsidRPr="00AC7BE4" w:rsidRDefault="005E41AD" w:rsidP="002D4894">
      <w:pPr>
        <w:rPr>
          <w:szCs w:val="24"/>
          <w:lang w:val="en-US"/>
        </w:rPr>
      </w:pPr>
      <w:r w:rsidRPr="00AC7BE4">
        <w:rPr>
          <w:szCs w:val="24"/>
          <w:lang w:val="en-US"/>
        </w:rPr>
        <w:t xml:space="preserve">• </w:t>
      </w:r>
      <w:proofErr w:type="gramStart"/>
      <w:r w:rsidRPr="00AC7BE4">
        <w:rPr>
          <w:szCs w:val="24"/>
          <w:lang w:val="en-US"/>
        </w:rPr>
        <w:t>what</w:t>
      </w:r>
      <w:proofErr w:type="gramEnd"/>
      <w:r w:rsidRPr="00AC7BE4">
        <w:rPr>
          <w:szCs w:val="24"/>
          <w:lang w:val="en-US"/>
        </w:rPr>
        <w:t xml:space="preserve"> clothes are good for informal gatherings among young people</w:t>
      </w:r>
    </w:p>
    <w:p w:rsidR="005E41AD" w:rsidRPr="00AC7BE4" w:rsidRDefault="005E41AD" w:rsidP="002D4894">
      <w:pPr>
        <w:rPr>
          <w:szCs w:val="24"/>
          <w:lang w:val="en-US"/>
        </w:rPr>
      </w:pPr>
    </w:p>
    <w:p w:rsidR="005E41AD" w:rsidRPr="00AC7BE4" w:rsidRDefault="005E41AD" w:rsidP="002D4894">
      <w:pPr>
        <w:rPr>
          <w:b/>
          <w:bCs/>
          <w:szCs w:val="24"/>
          <w:lang w:val="en-US"/>
        </w:rPr>
      </w:pPr>
      <w:r w:rsidRPr="00AC7BE4">
        <w:rPr>
          <w:b/>
          <w:bCs/>
          <w:szCs w:val="24"/>
          <w:lang w:val="en-US"/>
        </w:rPr>
        <w:t>You have to talk continuously.</w:t>
      </w:r>
    </w:p>
    <w:p w:rsidR="005E41AD" w:rsidRPr="009B3C98" w:rsidRDefault="005E41AD" w:rsidP="002D4894">
      <w:pPr>
        <w:rPr>
          <w:b/>
          <w:bCs/>
          <w:szCs w:val="24"/>
          <w:lang w:val="en-US"/>
        </w:rPr>
      </w:pPr>
    </w:p>
    <w:p w:rsidR="00B63EFB" w:rsidRPr="009B3C98" w:rsidRDefault="00B63EFB" w:rsidP="002D4894">
      <w:pPr>
        <w:rPr>
          <w:b/>
          <w:bCs/>
          <w:szCs w:val="24"/>
          <w:lang w:val="en-US"/>
        </w:rPr>
      </w:pPr>
    </w:p>
    <w:p w:rsidR="005E41AD" w:rsidRPr="00AC7BE4" w:rsidRDefault="005E41AD" w:rsidP="002D4894">
      <w:pPr>
        <w:rPr>
          <w:b/>
          <w:szCs w:val="24"/>
        </w:rPr>
      </w:pPr>
      <w:r w:rsidRPr="00AC7BE4">
        <w:rPr>
          <w:b/>
          <w:szCs w:val="24"/>
        </w:rPr>
        <w:lastRenderedPageBreak/>
        <w:t>БЛАНК ОТВЕТОВ</w:t>
      </w:r>
    </w:p>
    <w:p w:rsidR="005E41AD" w:rsidRPr="00AC7BE4" w:rsidRDefault="005E41AD" w:rsidP="002D4894">
      <w:pPr>
        <w:rPr>
          <w:b/>
          <w:szCs w:val="24"/>
        </w:rPr>
      </w:pPr>
      <w:r w:rsidRPr="00AC7BE4">
        <w:rPr>
          <w:b/>
          <w:szCs w:val="24"/>
        </w:rPr>
        <w:t>__ФИО______________________________Класс_________Дата___________</w:t>
      </w:r>
    </w:p>
    <w:p w:rsidR="005E41AD" w:rsidRPr="00AC7BE4" w:rsidRDefault="005E41AD" w:rsidP="002D4894">
      <w:pPr>
        <w:rPr>
          <w:b/>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3"/>
        <w:gridCol w:w="2665"/>
        <w:gridCol w:w="472"/>
        <w:gridCol w:w="1780"/>
        <w:gridCol w:w="434"/>
        <w:gridCol w:w="62"/>
        <w:gridCol w:w="1084"/>
        <w:gridCol w:w="472"/>
        <w:gridCol w:w="1680"/>
      </w:tblGrid>
      <w:tr w:rsidR="005E41AD" w:rsidRPr="00AC7BE4" w:rsidTr="00015855">
        <w:trPr>
          <w:trHeight w:val="680"/>
        </w:trPr>
        <w:tc>
          <w:tcPr>
            <w:tcW w:w="673" w:type="dxa"/>
          </w:tcPr>
          <w:p w:rsidR="005E41AD" w:rsidRPr="00AC7BE4" w:rsidRDefault="005E41AD" w:rsidP="002D4894">
            <w:pPr>
              <w:rPr>
                <w:b/>
                <w:szCs w:val="24"/>
              </w:rPr>
            </w:pPr>
          </w:p>
        </w:tc>
        <w:tc>
          <w:tcPr>
            <w:tcW w:w="8649" w:type="dxa"/>
            <w:gridSpan w:val="8"/>
            <w:vAlign w:val="center"/>
          </w:tcPr>
          <w:p w:rsidR="005E41AD" w:rsidRPr="00AC7BE4" w:rsidRDefault="005E41AD" w:rsidP="002D4894">
            <w:pPr>
              <w:rPr>
                <w:b/>
                <w:szCs w:val="24"/>
              </w:rPr>
            </w:pPr>
            <w:r w:rsidRPr="00AC7BE4">
              <w:rPr>
                <w:b/>
                <w:szCs w:val="24"/>
              </w:rPr>
              <w:t>АУДИРОВАНИЕ</w:t>
            </w:r>
          </w:p>
        </w:tc>
      </w:tr>
      <w:tr w:rsidR="005E41AD" w:rsidRPr="00AC7BE4" w:rsidTr="00015855">
        <w:trPr>
          <w:trHeight w:val="454"/>
        </w:trPr>
        <w:tc>
          <w:tcPr>
            <w:tcW w:w="673" w:type="dxa"/>
          </w:tcPr>
          <w:p w:rsidR="005E41AD" w:rsidRPr="00AC7BE4" w:rsidRDefault="005E41AD" w:rsidP="002D4894">
            <w:pPr>
              <w:rPr>
                <w:b/>
                <w:szCs w:val="24"/>
              </w:rPr>
            </w:pPr>
          </w:p>
        </w:tc>
        <w:tc>
          <w:tcPr>
            <w:tcW w:w="4917" w:type="dxa"/>
            <w:gridSpan w:val="3"/>
            <w:vAlign w:val="center"/>
          </w:tcPr>
          <w:p w:rsidR="005E41AD" w:rsidRPr="00AC7BE4" w:rsidRDefault="005E41AD" w:rsidP="002D4894">
            <w:pPr>
              <w:rPr>
                <w:b/>
                <w:szCs w:val="24"/>
              </w:rPr>
            </w:pPr>
            <w:r w:rsidRPr="00AC7BE4">
              <w:rPr>
                <w:b/>
                <w:szCs w:val="24"/>
              </w:rPr>
              <w:t>Задание 1</w:t>
            </w:r>
          </w:p>
        </w:tc>
        <w:tc>
          <w:tcPr>
            <w:tcW w:w="3732" w:type="dxa"/>
            <w:gridSpan w:val="5"/>
            <w:vAlign w:val="center"/>
          </w:tcPr>
          <w:p w:rsidR="005E41AD" w:rsidRPr="00AC7BE4" w:rsidRDefault="005E41AD" w:rsidP="002D4894">
            <w:pPr>
              <w:rPr>
                <w:b/>
                <w:szCs w:val="24"/>
              </w:rPr>
            </w:pPr>
            <w:r w:rsidRPr="00AC7BE4">
              <w:rPr>
                <w:b/>
                <w:szCs w:val="24"/>
              </w:rPr>
              <w:t>Задание 2</w:t>
            </w:r>
          </w:p>
        </w:tc>
      </w:tr>
      <w:tr w:rsidR="005E41AD" w:rsidRPr="00AC7BE4" w:rsidTr="00015855">
        <w:trPr>
          <w:trHeight w:val="454"/>
        </w:trPr>
        <w:tc>
          <w:tcPr>
            <w:tcW w:w="673" w:type="dxa"/>
            <w:vAlign w:val="center"/>
          </w:tcPr>
          <w:p w:rsidR="005E41AD" w:rsidRPr="00AC7BE4" w:rsidRDefault="005E41AD" w:rsidP="002D4894">
            <w:pPr>
              <w:rPr>
                <w:b/>
                <w:szCs w:val="24"/>
              </w:rPr>
            </w:pPr>
            <w:r w:rsidRPr="00AC7BE4">
              <w:rPr>
                <w:b/>
                <w:szCs w:val="24"/>
              </w:rPr>
              <w:t>1</w:t>
            </w:r>
          </w:p>
        </w:tc>
        <w:tc>
          <w:tcPr>
            <w:tcW w:w="4917" w:type="dxa"/>
            <w:gridSpan w:val="3"/>
            <w:vAlign w:val="center"/>
          </w:tcPr>
          <w:p w:rsidR="005E41AD" w:rsidRPr="00AC7BE4" w:rsidRDefault="005E41AD" w:rsidP="002D4894">
            <w:pPr>
              <w:rPr>
                <w:b/>
                <w:szCs w:val="24"/>
              </w:rPr>
            </w:pPr>
          </w:p>
        </w:tc>
        <w:tc>
          <w:tcPr>
            <w:tcW w:w="434" w:type="dxa"/>
            <w:vAlign w:val="center"/>
          </w:tcPr>
          <w:p w:rsidR="005E41AD" w:rsidRPr="00AC7BE4" w:rsidRDefault="005E41AD" w:rsidP="002D4894">
            <w:pPr>
              <w:rPr>
                <w:b/>
                <w:szCs w:val="24"/>
              </w:rPr>
            </w:pPr>
            <w:r w:rsidRPr="00AC7BE4">
              <w:rPr>
                <w:b/>
                <w:szCs w:val="24"/>
              </w:rPr>
              <w:t>1</w:t>
            </w:r>
          </w:p>
        </w:tc>
        <w:tc>
          <w:tcPr>
            <w:tcW w:w="3298" w:type="dxa"/>
            <w:gridSpan w:val="4"/>
            <w:vAlign w:val="center"/>
          </w:tcPr>
          <w:p w:rsidR="005E41AD" w:rsidRPr="00AC7BE4" w:rsidRDefault="005E41AD" w:rsidP="002D4894">
            <w:pPr>
              <w:rPr>
                <w:b/>
                <w:szCs w:val="24"/>
              </w:rPr>
            </w:pPr>
          </w:p>
        </w:tc>
      </w:tr>
      <w:tr w:rsidR="005E41AD" w:rsidRPr="00AC7BE4" w:rsidTr="00015855">
        <w:trPr>
          <w:trHeight w:val="454"/>
        </w:trPr>
        <w:tc>
          <w:tcPr>
            <w:tcW w:w="673" w:type="dxa"/>
            <w:vAlign w:val="center"/>
          </w:tcPr>
          <w:p w:rsidR="005E41AD" w:rsidRPr="00AC7BE4" w:rsidRDefault="005E41AD" w:rsidP="002D4894">
            <w:pPr>
              <w:rPr>
                <w:b/>
                <w:szCs w:val="24"/>
              </w:rPr>
            </w:pPr>
            <w:r w:rsidRPr="00AC7BE4">
              <w:rPr>
                <w:b/>
                <w:szCs w:val="24"/>
              </w:rPr>
              <w:t>2</w:t>
            </w:r>
          </w:p>
        </w:tc>
        <w:tc>
          <w:tcPr>
            <w:tcW w:w="4917" w:type="dxa"/>
            <w:gridSpan w:val="3"/>
            <w:vAlign w:val="center"/>
          </w:tcPr>
          <w:p w:rsidR="005E41AD" w:rsidRPr="00AC7BE4" w:rsidRDefault="005E41AD" w:rsidP="002D4894">
            <w:pPr>
              <w:rPr>
                <w:b/>
                <w:szCs w:val="24"/>
              </w:rPr>
            </w:pPr>
          </w:p>
        </w:tc>
        <w:tc>
          <w:tcPr>
            <w:tcW w:w="434" w:type="dxa"/>
            <w:vAlign w:val="center"/>
          </w:tcPr>
          <w:p w:rsidR="005E41AD" w:rsidRPr="00AC7BE4" w:rsidRDefault="005E41AD" w:rsidP="002D4894">
            <w:pPr>
              <w:rPr>
                <w:b/>
                <w:szCs w:val="24"/>
              </w:rPr>
            </w:pPr>
            <w:r w:rsidRPr="00AC7BE4">
              <w:rPr>
                <w:b/>
                <w:szCs w:val="24"/>
              </w:rPr>
              <w:t>2</w:t>
            </w:r>
          </w:p>
        </w:tc>
        <w:tc>
          <w:tcPr>
            <w:tcW w:w="3298" w:type="dxa"/>
            <w:gridSpan w:val="4"/>
            <w:vAlign w:val="center"/>
          </w:tcPr>
          <w:p w:rsidR="005E41AD" w:rsidRPr="00AC7BE4" w:rsidRDefault="005E41AD" w:rsidP="002D4894">
            <w:pPr>
              <w:rPr>
                <w:b/>
                <w:szCs w:val="24"/>
              </w:rPr>
            </w:pPr>
          </w:p>
        </w:tc>
      </w:tr>
      <w:tr w:rsidR="005E41AD" w:rsidRPr="00AC7BE4" w:rsidTr="00015855">
        <w:trPr>
          <w:trHeight w:val="454"/>
        </w:trPr>
        <w:tc>
          <w:tcPr>
            <w:tcW w:w="673" w:type="dxa"/>
            <w:vAlign w:val="center"/>
          </w:tcPr>
          <w:p w:rsidR="005E41AD" w:rsidRPr="00AC7BE4" w:rsidRDefault="005E41AD" w:rsidP="002D4894">
            <w:pPr>
              <w:rPr>
                <w:b/>
                <w:szCs w:val="24"/>
              </w:rPr>
            </w:pPr>
            <w:r w:rsidRPr="00AC7BE4">
              <w:rPr>
                <w:b/>
                <w:szCs w:val="24"/>
              </w:rPr>
              <w:t>3</w:t>
            </w:r>
          </w:p>
        </w:tc>
        <w:tc>
          <w:tcPr>
            <w:tcW w:w="4917" w:type="dxa"/>
            <w:gridSpan w:val="3"/>
            <w:vAlign w:val="center"/>
          </w:tcPr>
          <w:p w:rsidR="005E41AD" w:rsidRPr="00AC7BE4" w:rsidRDefault="005E41AD" w:rsidP="002D4894">
            <w:pPr>
              <w:rPr>
                <w:b/>
                <w:szCs w:val="24"/>
              </w:rPr>
            </w:pPr>
          </w:p>
        </w:tc>
        <w:tc>
          <w:tcPr>
            <w:tcW w:w="434" w:type="dxa"/>
            <w:vAlign w:val="center"/>
          </w:tcPr>
          <w:p w:rsidR="005E41AD" w:rsidRPr="00AC7BE4" w:rsidRDefault="005E41AD" w:rsidP="002D4894">
            <w:pPr>
              <w:rPr>
                <w:b/>
                <w:szCs w:val="24"/>
              </w:rPr>
            </w:pPr>
            <w:r w:rsidRPr="00AC7BE4">
              <w:rPr>
                <w:b/>
                <w:szCs w:val="24"/>
              </w:rPr>
              <w:t>3</w:t>
            </w:r>
          </w:p>
        </w:tc>
        <w:tc>
          <w:tcPr>
            <w:tcW w:w="3298" w:type="dxa"/>
            <w:gridSpan w:val="4"/>
            <w:vAlign w:val="center"/>
          </w:tcPr>
          <w:p w:rsidR="005E41AD" w:rsidRPr="00AC7BE4" w:rsidRDefault="005E41AD" w:rsidP="002D4894">
            <w:pPr>
              <w:rPr>
                <w:b/>
                <w:szCs w:val="24"/>
              </w:rPr>
            </w:pPr>
          </w:p>
        </w:tc>
      </w:tr>
      <w:tr w:rsidR="005E41AD" w:rsidRPr="00AC7BE4" w:rsidTr="00015855">
        <w:trPr>
          <w:trHeight w:val="454"/>
        </w:trPr>
        <w:tc>
          <w:tcPr>
            <w:tcW w:w="673" w:type="dxa"/>
            <w:vAlign w:val="center"/>
          </w:tcPr>
          <w:p w:rsidR="005E41AD" w:rsidRPr="00AC7BE4" w:rsidRDefault="005E41AD" w:rsidP="002D4894">
            <w:pPr>
              <w:rPr>
                <w:b/>
                <w:szCs w:val="24"/>
              </w:rPr>
            </w:pPr>
            <w:r w:rsidRPr="00AC7BE4">
              <w:rPr>
                <w:b/>
                <w:szCs w:val="24"/>
              </w:rPr>
              <w:t>4</w:t>
            </w:r>
          </w:p>
        </w:tc>
        <w:tc>
          <w:tcPr>
            <w:tcW w:w="4917" w:type="dxa"/>
            <w:gridSpan w:val="3"/>
            <w:vAlign w:val="center"/>
          </w:tcPr>
          <w:p w:rsidR="005E41AD" w:rsidRPr="00AC7BE4" w:rsidRDefault="005E41AD" w:rsidP="002D4894">
            <w:pPr>
              <w:rPr>
                <w:b/>
                <w:szCs w:val="24"/>
              </w:rPr>
            </w:pPr>
          </w:p>
        </w:tc>
        <w:tc>
          <w:tcPr>
            <w:tcW w:w="434" w:type="dxa"/>
            <w:vAlign w:val="center"/>
          </w:tcPr>
          <w:p w:rsidR="005E41AD" w:rsidRPr="00AC7BE4" w:rsidRDefault="005E41AD" w:rsidP="002D4894">
            <w:pPr>
              <w:rPr>
                <w:b/>
                <w:szCs w:val="24"/>
              </w:rPr>
            </w:pPr>
            <w:r w:rsidRPr="00AC7BE4">
              <w:rPr>
                <w:b/>
                <w:szCs w:val="24"/>
              </w:rPr>
              <w:t>4</w:t>
            </w:r>
          </w:p>
        </w:tc>
        <w:tc>
          <w:tcPr>
            <w:tcW w:w="3298" w:type="dxa"/>
            <w:gridSpan w:val="4"/>
            <w:vAlign w:val="center"/>
          </w:tcPr>
          <w:p w:rsidR="005E41AD" w:rsidRPr="00AC7BE4" w:rsidRDefault="005E41AD" w:rsidP="002D4894">
            <w:pPr>
              <w:rPr>
                <w:b/>
                <w:szCs w:val="24"/>
              </w:rPr>
            </w:pPr>
          </w:p>
        </w:tc>
      </w:tr>
      <w:tr w:rsidR="005E41AD" w:rsidRPr="00AC7BE4" w:rsidTr="00015855">
        <w:trPr>
          <w:trHeight w:val="454"/>
        </w:trPr>
        <w:tc>
          <w:tcPr>
            <w:tcW w:w="673" w:type="dxa"/>
            <w:vAlign w:val="center"/>
          </w:tcPr>
          <w:p w:rsidR="005E41AD" w:rsidRPr="00AC7BE4" w:rsidRDefault="005E41AD" w:rsidP="002D4894">
            <w:pPr>
              <w:rPr>
                <w:b/>
                <w:szCs w:val="24"/>
              </w:rPr>
            </w:pPr>
            <w:r w:rsidRPr="00AC7BE4">
              <w:rPr>
                <w:b/>
                <w:szCs w:val="24"/>
              </w:rPr>
              <w:t>5</w:t>
            </w:r>
          </w:p>
        </w:tc>
        <w:tc>
          <w:tcPr>
            <w:tcW w:w="4917" w:type="dxa"/>
            <w:gridSpan w:val="3"/>
            <w:vAlign w:val="center"/>
          </w:tcPr>
          <w:p w:rsidR="005E41AD" w:rsidRPr="00AC7BE4" w:rsidRDefault="005E41AD" w:rsidP="002D4894">
            <w:pPr>
              <w:rPr>
                <w:b/>
                <w:szCs w:val="24"/>
              </w:rPr>
            </w:pPr>
          </w:p>
        </w:tc>
        <w:tc>
          <w:tcPr>
            <w:tcW w:w="434" w:type="dxa"/>
            <w:vAlign w:val="center"/>
          </w:tcPr>
          <w:p w:rsidR="005E41AD" w:rsidRPr="00AC7BE4" w:rsidRDefault="005E41AD" w:rsidP="002D4894">
            <w:pPr>
              <w:rPr>
                <w:b/>
                <w:szCs w:val="24"/>
              </w:rPr>
            </w:pPr>
            <w:r w:rsidRPr="00AC7BE4">
              <w:rPr>
                <w:b/>
                <w:szCs w:val="24"/>
              </w:rPr>
              <w:t>5</w:t>
            </w:r>
          </w:p>
        </w:tc>
        <w:tc>
          <w:tcPr>
            <w:tcW w:w="3298" w:type="dxa"/>
            <w:gridSpan w:val="4"/>
            <w:vAlign w:val="center"/>
          </w:tcPr>
          <w:p w:rsidR="005E41AD" w:rsidRPr="00AC7BE4" w:rsidRDefault="005E41AD" w:rsidP="002D4894">
            <w:pPr>
              <w:rPr>
                <w:b/>
                <w:szCs w:val="24"/>
              </w:rPr>
            </w:pPr>
          </w:p>
        </w:tc>
      </w:tr>
      <w:tr w:rsidR="005E41AD" w:rsidRPr="00AC7BE4" w:rsidTr="00015855">
        <w:trPr>
          <w:trHeight w:val="454"/>
        </w:trPr>
        <w:tc>
          <w:tcPr>
            <w:tcW w:w="673" w:type="dxa"/>
            <w:shd w:val="clear" w:color="auto" w:fill="D9D9D9"/>
            <w:vAlign w:val="center"/>
          </w:tcPr>
          <w:p w:rsidR="005E41AD" w:rsidRPr="00AC7BE4" w:rsidRDefault="005E41AD" w:rsidP="002D4894">
            <w:pPr>
              <w:rPr>
                <w:b/>
                <w:szCs w:val="24"/>
              </w:rPr>
            </w:pPr>
          </w:p>
        </w:tc>
        <w:tc>
          <w:tcPr>
            <w:tcW w:w="4917" w:type="dxa"/>
            <w:gridSpan w:val="3"/>
            <w:shd w:val="clear" w:color="auto" w:fill="D9D9D9"/>
            <w:vAlign w:val="center"/>
          </w:tcPr>
          <w:p w:rsidR="005E41AD" w:rsidRPr="00AC7BE4" w:rsidRDefault="005E41AD" w:rsidP="002D4894">
            <w:pPr>
              <w:rPr>
                <w:b/>
                <w:szCs w:val="24"/>
              </w:rPr>
            </w:pPr>
          </w:p>
        </w:tc>
        <w:tc>
          <w:tcPr>
            <w:tcW w:w="434" w:type="dxa"/>
            <w:vAlign w:val="center"/>
          </w:tcPr>
          <w:p w:rsidR="005E41AD" w:rsidRPr="00AC7BE4" w:rsidRDefault="005E41AD" w:rsidP="002D4894">
            <w:pPr>
              <w:rPr>
                <w:b/>
                <w:szCs w:val="24"/>
              </w:rPr>
            </w:pPr>
            <w:r w:rsidRPr="00AC7BE4">
              <w:rPr>
                <w:b/>
                <w:szCs w:val="24"/>
              </w:rPr>
              <w:t>6</w:t>
            </w:r>
          </w:p>
        </w:tc>
        <w:tc>
          <w:tcPr>
            <w:tcW w:w="3298" w:type="dxa"/>
            <w:gridSpan w:val="4"/>
            <w:vAlign w:val="center"/>
          </w:tcPr>
          <w:p w:rsidR="005E41AD" w:rsidRPr="00AC7BE4" w:rsidRDefault="005E41AD" w:rsidP="002D4894">
            <w:pPr>
              <w:rPr>
                <w:b/>
                <w:szCs w:val="24"/>
              </w:rPr>
            </w:pPr>
          </w:p>
        </w:tc>
      </w:tr>
      <w:tr w:rsidR="005E41AD" w:rsidRPr="00AC7BE4" w:rsidTr="00015855">
        <w:trPr>
          <w:trHeight w:val="680"/>
        </w:trPr>
        <w:tc>
          <w:tcPr>
            <w:tcW w:w="673" w:type="dxa"/>
          </w:tcPr>
          <w:p w:rsidR="005E41AD" w:rsidRPr="00AC7BE4" w:rsidRDefault="005E41AD" w:rsidP="002D4894">
            <w:pPr>
              <w:rPr>
                <w:b/>
                <w:szCs w:val="24"/>
              </w:rPr>
            </w:pPr>
          </w:p>
        </w:tc>
        <w:tc>
          <w:tcPr>
            <w:tcW w:w="8649" w:type="dxa"/>
            <w:gridSpan w:val="8"/>
            <w:vAlign w:val="center"/>
          </w:tcPr>
          <w:p w:rsidR="005E41AD" w:rsidRPr="00AC7BE4" w:rsidRDefault="005E41AD" w:rsidP="002D4894">
            <w:pPr>
              <w:rPr>
                <w:b/>
                <w:szCs w:val="24"/>
              </w:rPr>
            </w:pPr>
            <w:r w:rsidRPr="00AC7BE4">
              <w:rPr>
                <w:b/>
                <w:szCs w:val="24"/>
              </w:rPr>
              <w:t>ЧТЕНИЕ</w:t>
            </w:r>
          </w:p>
        </w:tc>
      </w:tr>
      <w:tr w:rsidR="005E41AD" w:rsidRPr="00AC7BE4" w:rsidTr="00015855">
        <w:trPr>
          <w:trHeight w:val="454"/>
        </w:trPr>
        <w:tc>
          <w:tcPr>
            <w:tcW w:w="673" w:type="dxa"/>
          </w:tcPr>
          <w:p w:rsidR="005E41AD" w:rsidRPr="00AC7BE4" w:rsidRDefault="005E41AD" w:rsidP="002D4894">
            <w:pPr>
              <w:rPr>
                <w:b/>
                <w:szCs w:val="24"/>
              </w:rPr>
            </w:pPr>
          </w:p>
        </w:tc>
        <w:tc>
          <w:tcPr>
            <w:tcW w:w="4917" w:type="dxa"/>
            <w:gridSpan w:val="3"/>
            <w:vAlign w:val="center"/>
          </w:tcPr>
          <w:p w:rsidR="005E41AD" w:rsidRPr="00AC7BE4" w:rsidRDefault="005E41AD" w:rsidP="002D4894">
            <w:pPr>
              <w:rPr>
                <w:b/>
                <w:szCs w:val="24"/>
              </w:rPr>
            </w:pPr>
            <w:r w:rsidRPr="00AC7BE4">
              <w:rPr>
                <w:b/>
                <w:szCs w:val="24"/>
              </w:rPr>
              <w:t>Задание 1</w:t>
            </w:r>
          </w:p>
        </w:tc>
        <w:tc>
          <w:tcPr>
            <w:tcW w:w="3732" w:type="dxa"/>
            <w:gridSpan w:val="5"/>
            <w:vAlign w:val="center"/>
          </w:tcPr>
          <w:p w:rsidR="005E41AD" w:rsidRPr="00AC7BE4" w:rsidRDefault="005E41AD" w:rsidP="002D4894">
            <w:pPr>
              <w:rPr>
                <w:b/>
                <w:szCs w:val="24"/>
              </w:rPr>
            </w:pPr>
            <w:r w:rsidRPr="00AC7BE4">
              <w:rPr>
                <w:b/>
                <w:szCs w:val="24"/>
              </w:rPr>
              <w:t>Задание 2</w:t>
            </w:r>
          </w:p>
        </w:tc>
      </w:tr>
      <w:tr w:rsidR="005E41AD" w:rsidRPr="00AC7BE4" w:rsidTr="00015855">
        <w:trPr>
          <w:trHeight w:val="454"/>
        </w:trPr>
        <w:tc>
          <w:tcPr>
            <w:tcW w:w="673" w:type="dxa"/>
            <w:vAlign w:val="center"/>
          </w:tcPr>
          <w:p w:rsidR="005E41AD" w:rsidRPr="00AC7BE4" w:rsidRDefault="005E41AD" w:rsidP="002D4894">
            <w:pPr>
              <w:rPr>
                <w:b/>
                <w:szCs w:val="24"/>
              </w:rPr>
            </w:pPr>
            <w:r w:rsidRPr="00AC7BE4">
              <w:rPr>
                <w:b/>
                <w:szCs w:val="24"/>
              </w:rPr>
              <w:t>1</w:t>
            </w:r>
          </w:p>
        </w:tc>
        <w:tc>
          <w:tcPr>
            <w:tcW w:w="4917" w:type="dxa"/>
            <w:gridSpan w:val="3"/>
            <w:vAlign w:val="center"/>
          </w:tcPr>
          <w:p w:rsidR="005E41AD" w:rsidRPr="00AC7BE4" w:rsidRDefault="005E41AD" w:rsidP="002D4894">
            <w:pPr>
              <w:rPr>
                <w:b/>
                <w:szCs w:val="24"/>
              </w:rPr>
            </w:pPr>
          </w:p>
        </w:tc>
        <w:tc>
          <w:tcPr>
            <w:tcW w:w="496" w:type="dxa"/>
            <w:gridSpan w:val="2"/>
            <w:vAlign w:val="center"/>
          </w:tcPr>
          <w:p w:rsidR="005E41AD" w:rsidRPr="00AC7BE4" w:rsidRDefault="005E41AD" w:rsidP="002D4894">
            <w:pPr>
              <w:rPr>
                <w:b/>
                <w:szCs w:val="24"/>
              </w:rPr>
            </w:pPr>
            <w:r w:rsidRPr="00AC7BE4">
              <w:rPr>
                <w:b/>
                <w:szCs w:val="24"/>
              </w:rPr>
              <w:t>1</w:t>
            </w:r>
          </w:p>
        </w:tc>
        <w:tc>
          <w:tcPr>
            <w:tcW w:w="3236" w:type="dxa"/>
            <w:gridSpan w:val="3"/>
            <w:vAlign w:val="center"/>
          </w:tcPr>
          <w:p w:rsidR="005E41AD" w:rsidRPr="00AC7BE4" w:rsidRDefault="005E41AD" w:rsidP="002D4894">
            <w:pPr>
              <w:rPr>
                <w:b/>
                <w:szCs w:val="24"/>
              </w:rPr>
            </w:pPr>
          </w:p>
        </w:tc>
      </w:tr>
      <w:tr w:rsidR="005E41AD" w:rsidRPr="00AC7BE4" w:rsidTr="00015855">
        <w:trPr>
          <w:trHeight w:val="454"/>
        </w:trPr>
        <w:tc>
          <w:tcPr>
            <w:tcW w:w="673" w:type="dxa"/>
            <w:vAlign w:val="center"/>
          </w:tcPr>
          <w:p w:rsidR="005E41AD" w:rsidRPr="00AC7BE4" w:rsidRDefault="005E41AD" w:rsidP="002D4894">
            <w:pPr>
              <w:rPr>
                <w:b/>
                <w:szCs w:val="24"/>
              </w:rPr>
            </w:pPr>
            <w:r w:rsidRPr="00AC7BE4">
              <w:rPr>
                <w:b/>
                <w:szCs w:val="24"/>
              </w:rPr>
              <w:t>2</w:t>
            </w:r>
          </w:p>
        </w:tc>
        <w:tc>
          <w:tcPr>
            <w:tcW w:w="4917" w:type="dxa"/>
            <w:gridSpan w:val="3"/>
            <w:vAlign w:val="center"/>
          </w:tcPr>
          <w:p w:rsidR="005E41AD" w:rsidRPr="00AC7BE4" w:rsidRDefault="005E41AD" w:rsidP="002D4894">
            <w:pPr>
              <w:rPr>
                <w:b/>
                <w:szCs w:val="24"/>
              </w:rPr>
            </w:pPr>
          </w:p>
        </w:tc>
        <w:tc>
          <w:tcPr>
            <w:tcW w:w="496" w:type="dxa"/>
            <w:gridSpan w:val="2"/>
            <w:vAlign w:val="center"/>
          </w:tcPr>
          <w:p w:rsidR="005E41AD" w:rsidRPr="00AC7BE4" w:rsidRDefault="005E41AD" w:rsidP="002D4894">
            <w:pPr>
              <w:rPr>
                <w:b/>
                <w:szCs w:val="24"/>
              </w:rPr>
            </w:pPr>
            <w:r w:rsidRPr="00AC7BE4">
              <w:rPr>
                <w:b/>
                <w:szCs w:val="24"/>
              </w:rPr>
              <w:t>2</w:t>
            </w:r>
          </w:p>
        </w:tc>
        <w:tc>
          <w:tcPr>
            <w:tcW w:w="3236" w:type="dxa"/>
            <w:gridSpan w:val="3"/>
            <w:vAlign w:val="center"/>
          </w:tcPr>
          <w:p w:rsidR="005E41AD" w:rsidRPr="00AC7BE4" w:rsidRDefault="005E41AD" w:rsidP="002D4894">
            <w:pPr>
              <w:rPr>
                <w:b/>
                <w:szCs w:val="24"/>
              </w:rPr>
            </w:pPr>
          </w:p>
        </w:tc>
      </w:tr>
      <w:tr w:rsidR="005E41AD" w:rsidRPr="00AC7BE4" w:rsidTr="00015855">
        <w:trPr>
          <w:trHeight w:val="454"/>
        </w:trPr>
        <w:tc>
          <w:tcPr>
            <w:tcW w:w="673" w:type="dxa"/>
            <w:vAlign w:val="center"/>
          </w:tcPr>
          <w:p w:rsidR="005E41AD" w:rsidRPr="00AC7BE4" w:rsidRDefault="005E41AD" w:rsidP="002D4894">
            <w:pPr>
              <w:rPr>
                <w:b/>
                <w:szCs w:val="24"/>
              </w:rPr>
            </w:pPr>
            <w:r w:rsidRPr="00AC7BE4">
              <w:rPr>
                <w:b/>
                <w:szCs w:val="24"/>
              </w:rPr>
              <w:t>3</w:t>
            </w:r>
          </w:p>
        </w:tc>
        <w:tc>
          <w:tcPr>
            <w:tcW w:w="4917" w:type="dxa"/>
            <w:gridSpan w:val="3"/>
            <w:vAlign w:val="center"/>
          </w:tcPr>
          <w:p w:rsidR="005E41AD" w:rsidRPr="00AC7BE4" w:rsidRDefault="005E41AD" w:rsidP="002D4894">
            <w:pPr>
              <w:rPr>
                <w:b/>
                <w:szCs w:val="24"/>
              </w:rPr>
            </w:pPr>
          </w:p>
        </w:tc>
        <w:tc>
          <w:tcPr>
            <w:tcW w:w="496" w:type="dxa"/>
            <w:gridSpan w:val="2"/>
            <w:vAlign w:val="center"/>
          </w:tcPr>
          <w:p w:rsidR="005E41AD" w:rsidRPr="00AC7BE4" w:rsidRDefault="005E41AD" w:rsidP="002D4894">
            <w:pPr>
              <w:rPr>
                <w:b/>
                <w:szCs w:val="24"/>
              </w:rPr>
            </w:pPr>
            <w:r w:rsidRPr="00AC7BE4">
              <w:rPr>
                <w:b/>
                <w:szCs w:val="24"/>
              </w:rPr>
              <w:t>3</w:t>
            </w:r>
          </w:p>
        </w:tc>
        <w:tc>
          <w:tcPr>
            <w:tcW w:w="3236" w:type="dxa"/>
            <w:gridSpan w:val="3"/>
            <w:vAlign w:val="center"/>
          </w:tcPr>
          <w:p w:rsidR="005E41AD" w:rsidRPr="00AC7BE4" w:rsidRDefault="005E41AD" w:rsidP="002D4894">
            <w:pPr>
              <w:rPr>
                <w:b/>
                <w:szCs w:val="24"/>
              </w:rPr>
            </w:pPr>
          </w:p>
        </w:tc>
      </w:tr>
      <w:tr w:rsidR="005E41AD" w:rsidRPr="00AC7BE4" w:rsidTr="00015855">
        <w:trPr>
          <w:trHeight w:val="454"/>
        </w:trPr>
        <w:tc>
          <w:tcPr>
            <w:tcW w:w="673" w:type="dxa"/>
            <w:vAlign w:val="center"/>
          </w:tcPr>
          <w:p w:rsidR="005E41AD" w:rsidRPr="00AC7BE4" w:rsidRDefault="005E41AD" w:rsidP="002D4894">
            <w:pPr>
              <w:rPr>
                <w:b/>
                <w:szCs w:val="24"/>
              </w:rPr>
            </w:pPr>
            <w:r w:rsidRPr="00AC7BE4">
              <w:rPr>
                <w:b/>
                <w:szCs w:val="24"/>
              </w:rPr>
              <w:t>4</w:t>
            </w:r>
          </w:p>
        </w:tc>
        <w:tc>
          <w:tcPr>
            <w:tcW w:w="4917" w:type="dxa"/>
            <w:gridSpan w:val="3"/>
            <w:vAlign w:val="center"/>
          </w:tcPr>
          <w:p w:rsidR="005E41AD" w:rsidRPr="00AC7BE4" w:rsidRDefault="005E41AD" w:rsidP="002D4894">
            <w:pPr>
              <w:rPr>
                <w:b/>
                <w:szCs w:val="24"/>
              </w:rPr>
            </w:pPr>
          </w:p>
        </w:tc>
        <w:tc>
          <w:tcPr>
            <w:tcW w:w="496" w:type="dxa"/>
            <w:gridSpan w:val="2"/>
            <w:vAlign w:val="center"/>
          </w:tcPr>
          <w:p w:rsidR="005E41AD" w:rsidRPr="00AC7BE4" w:rsidRDefault="005E41AD" w:rsidP="002D4894">
            <w:pPr>
              <w:rPr>
                <w:b/>
                <w:szCs w:val="24"/>
              </w:rPr>
            </w:pPr>
            <w:r w:rsidRPr="00AC7BE4">
              <w:rPr>
                <w:b/>
                <w:szCs w:val="24"/>
              </w:rPr>
              <w:t>4</w:t>
            </w:r>
          </w:p>
        </w:tc>
        <w:tc>
          <w:tcPr>
            <w:tcW w:w="3236" w:type="dxa"/>
            <w:gridSpan w:val="3"/>
            <w:vAlign w:val="center"/>
          </w:tcPr>
          <w:p w:rsidR="005E41AD" w:rsidRPr="00AC7BE4" w:rsidRDefault="005E41AD" w:rsidP="002D4894">
            <w:pPr>
              <w:rPr>
                <w:b/>
                <w:szCs w:val="24"/>
              </w:rPr>
            </w:pPr>
          </w:p>
        </w:tc>
      </w:tr>
      <w:tr w:rsidR="005E41AD" w:rsidRPr="00AC7BE4" w:rsidTr="00015855">
        <w:trPr>
          <w:trHeight w:val="454"/>
        </w:trPr>
        <w:tc>
          <w:tcPr>
            <w:tcW w:w="673" w:type="dxa"/>
            <w:vAlign w:val="center"/>
          </w:tcPr>
          <w:p w:rsidR="005E41AD" w:rsidRPr="00AC7BE4" w:rsidRDefault="005E41AD" w:rsidP="002D4894">
            <w:pPr>
              <w:rPr>
                <w:b/>
                <w:szCs w:val="24"/>
              </w:rPr>
            </w:pPr>
            <w:r w:rsidRPr="00AC7BE4">
              <w:rPr>
                <w:b/>
                <w:szCs w:val="24"/>
              </w:rPr>
              <w:t>5</w:t>
            </w:r>
          </w:p>
        </w:tc>
        <w:tc>
          <w:tcPr>
            <w:tcW w:w="4917" w:type="dxa"/>
            <w:gridSpan w:val="3"/>
            <w:vAlign w:val="center"/>
          </w:tcPr>
          <w:p w:rsidR="005E41AD" w:rsidRPr="00AC7BE4" w:rsidRDefault="005E41AD" w:rsidP="002D4894">
            <w:pPr>
              <w:rPr>
                <w:b/>
                <w:szCs w:val="24"/>
              </w:rPr>
            </w:pPr>
          </w:p>
        </w:tc>
        <w:tc>
          <w:tcPr>
            <w:tcW w:w="496" w:type="dxa"/>
            <w:gridSpan w:val="2"/>
            <w:vAlign w:val="center"/>
          </w:tcPr>
          <w:p w:rsidR="005E41AD" w:rsidRPr="00AC7BE4" w:rsidRDefault="005E41AD" w:rsidP="002D4894">
            <w:pPr>
              <w:rPr>
                <w:b/>
                <w:szCs w:val="24"/>
              </w:rPr>
            </w:pPr>
            <w:r w:rsidRPr="00AC7BE4">
              <w:rPr>
                <w:b/>
                <w:szCs w:val="24"/>
              </w:rPr>
              <w:t>5</w:t>
            </w:r>
          </w:p>
        </w:tc>
        <w:tc>
          <w:tcPr>
            <w:tcW w:w="3236" w:type="dxa"/>
            <w:gridSpan w:val="3"/>
            <w:vAlign w:val="center"/>
          </w:tcPr>
          <w:p w:rsidR="005E41AD" w:rsidRPr="00AC7BE4" w:rsidRDefault="005E41AD" w:rsidP="002D4894">
            <w:pPr>
              <w:rPr>
                <w:b/>
                <w:szCs w:val="24"/>
              </w:rPr>
            </w:pPr>
          </w:p>
        </w:tc>
      </w:tr>
      <w:tr w:rsidR="005E41AD" w:rsidRPr="00AC7BE4" w:rsidTr="00015855">
        <w:trPr>
          <w:trHeight w:val="454"/>
        </w:trPr>
        <w:tc>
          <w:tcPr>
            <w:tcW w:w="673" w:type="dxa"/>
            <w:shd w:val="clear" w:color="auto" w:fill="FFFFFF"/>
            <w:vAlign w:val="center"/>
          </w:tcPr>
          <w:p w:rsidR="005E41AD" w:rsidRPr="00AC7BE4" w:rsidRDefault="005E41AD" w:rsidP="002D4894">
            <w:pPr>
              <w:rPr>
                <w:b/>
                <w:szCs w:val="24"/>
                <w:lang w:val="en-US"/>
              </w:rPr>
            </w:pPr>
            <w:r w:rsidRPr="00AC7BE4">
              <w:rPr>
                <w:b/>
                <w:szCs w:val="24"/>
                <w:lang w:val="en-US"/>
              </w:rPr>
              <w:t>6</w:t>
            </w:r>
          </w:p>
        </w:tc>
        <w:tc>
          <w:tcPr>
            <w:tcW w:w="4917" w:type="dxa"/>
            <w:gridSpan w:val="3"/>
            <w:shd w:val="clear" w:color="auto" w:fill="FFFFFF"/>
            <w:vAlign w:val="center"/>
          </w:tcPr>
          <w:p w:rsidR="005E41AD" w:rsidRPr="00AC7BE4" w:rsidRDefault="005E41AD" w:rsidP="002D4894">
            <w:pPr>
              <w:rPr>
                <w:b/>
                <w:szCs w:val="24"/>
              </w:rPr>
            </w:pPr>
          </w:p>
        </w:tc>
        <w:tc>
          <w:tcPr>
            <w:tcW w:w="496" w:type="dxa"/>
            <w:gridSpan w:val="2"/>
            <w:vAlign w:val="center"/>
          </w:tcPr>
          <w:p w:rsidR="005E41AD" w:rsidRPr="00AC7BE4" w:rsidRDefault="005E41AD" w:rsidP="002D4894">
            <w:pPr>
              <w:rPr>
                <w:b/>
                <w:szCs w:val="24"/>
              </w:rPr>
            </w:pPr>
            <w:r w:rsidRPr="00AC7BE4">
              <w:rPr>
                <w:b/>
                <w:szCs w:val="24"/>
              </w:rPr>
              <w:t>6</w:t>
            </w:r>
          </w:p>
        </w:tc>
        <w:tc>
          <w:tcPr>
            <w:tcW w:w="3236" w:type="dxa"/>
            <w:gridSpan w:val="3"/>
            <w:vAlign w:val="center"/>
          </w:tcPr>
          <w:p w:rsidR="005E41AD" w:rsidRPr="00AC7BE4" w:rsidRDefault="005E41AD" w:rsidP="002D4894">
            <w:pPr>
              <w:rPr>
                <w:b/>
                <w:szCs w:val="24"/>
              </w:rPr>
            </w:pPr>
          </w:p>
        </w:tc>
      </w:tr>
      <w:tr w:rsidR="005E41AD" w:rsidRPr="00AC7BE4" w:rsidTr="00015855">
        <w:trPr>
          <w:trHeight w:val="454"/>
        </w:trPr>
        <w:tc>
          <w:tcPr>
            <w:tcW w:w="673" w:type="dxa"/>
            <w:shd w:val="clear" w:color="auto" w:fill="D9D9D9"/>
            <w:vAlign w:val="center"/>
          </w:tcPr>
          <w:p w:rsidR="005E41AD" w:rsidRPr="00AC7BE4" w:rsidRDefault="005E41AD" w:rsidP="002D4894">
            <w:pPr>
              <w:rPr>
                <w:b/>
                <w:szCs w:val="24"/>
              </w:rPr>
            </w:pPr>
          </w:p>
        </w:tc>
        <w:tc>
          <w:tcPr>
            <w:tcW w:w="4917" w:type="dxa"/>
            <w:gridSpan w:val="3"/>
            <w:shd w:val="clear" w:color="auto" w:fill="D9D9D9"/>
            <w:vAlign w:val="center"/>
          </w:tcPr>
          <w:p w:rsidR="005E41AD" w:rsidRPr="00AC7BE4" w:rsidRDefault="005E41AD" w:rsidP="002D4894">
            <w:pPr>
              <w:rPr>
                <w:b/>
                <w:szCs w:val="24"/>
              </w:rPr>
            </w:pPr>
          </w:p>
        </w:tc>
        <w:tc>
          <w:tcPr>
            <w:tcW w:w="496" w:type="dxa"/>
            <w:gridSpan w:val="2"/>
            <w:vAlign w:val="center"/>
          </w:tcPr>
          <w:p w:rsidR="005E41AD" w:rsidRPr="00AC7BE4" w:rsidRDefault="005E41AD" w:rsidP="002D4894">
            <w:pPr>
              <w:rPr>
                <w:b/>
                <w:szCs w:val="24"/>
              </w:rPr>
            </w:pPr>
            <w:r w:rsidRPr="00AC7BE4">
              <w:rPr>
                <w:b/>
                <w:szCs w:val="24"/>
              </w:rPr>
              <w:t>7</w:t>
            </w:r>
          </w:p>
        </w:tc>
        <w:tc>
          <w:tcPr>
            <w:tcW w:w="3236" w:type="dxa"/>
            <w:gridSpan w:val="3"/>
            <w:vAlign w:val="center"/>
          </w:tcPr>
          <w:p w:rsidR="005E41AD" w:rsidRPr="00AC7BE4" w:rsidRDefault="005E41AD" w:rsidP="002D4894">
            <w:pPr>
              <w:rPr>
                <w:b/>
                <w:szCs w:val="24"/>
              </w:rPr>
            </w:pPr>
          </w:p>
        </w:tc>
      </w:tr>
      <w:tr w:rsidR="005E41AD" w:rsidRPr="00AC7BE4" w:rsidTr="00015855">
        <w:trPr>
          <w:trHeight w:val="454"/>
        </w:trPr>
        <w:tc>
          <w:tcPr>
            <w:tcW w:w="673" w:type="dxa"/>
            <w:shd w:val="clear" w:color="auto" w:fill="D9D9D9"/>
            <w:vAlign w:val="center"/>
          </w:tcPr>
          <w:p w:rsidR="005E41AD" w:rsidRPr="00AC7BE4" w:rsidRDefault="005E41AD" w:rsidP="002D4894">
            <w:pPr>
              <w:rPr>
                <w:b/>
                <w:szCs w:val="24"/>
              </w:rPr>
            </w:pPr>
          </w:p>
        </w:tc>
        <w:tc>
          <w:tcPr>
            <w:tcW w:w="4917" w:type="dxa"/>
            <w:gridSpan w:val="3"/>
            <w:shd w:val="clear" w:color="auto" w:fill="D9D9D9"/>
            <w:vAlign w:val="center"/>
          </w:tcPr>
          <w:p w:rsidR="005E41AD" w:rsidRPr="00AC7BE4" w:rsidRDefault="005E41AD" w:rsidP="002D4894">
            <w:pPr>
              <w:rPr>
                <w:b/>
                <w:szCs w:val="24"/>
              </w:rPr>
            </w:pPr>
          </w:p>
        </w:tc>
        <w:tc>
          <w:tcPr>
            <w:tcW w:w="496" w:type="dxa"/>
            <w:gridSpan w:val="2"/>
            <w:vAlign w:val="center"/>
          </w:tcPr>
          <w:p w:rsidR="005E41AD" w:rsidRPr="00AC7BE4" w:rsidRDefault="005E41AD" w:rsidP="002D4894">
            <w:pPr>
              <w:rPr>
                <w:b/>
                <w:szCs w:val="24"/>
              </w:rPr>
            </w:pPr>
            <w:r w:rsidRPr="00AC7BE4">
              <w:rPr>
                <w:b/>
                <w:szCs w:val="24"/>
              </w:rPr>
              <w:t>8</w:t>
            </w:r>
          </w:p>
        </w:tc>
        <w:tc>
          <w:tcPr>
            <w:tcW w:w="3236" w:type="dxa"/>
            <w:gridSpan w:val="3"/>
            <w:vAlign w:val="center"/>
          </w:tcPr>
          <w:p w:rsidR="005E41AD" w:rsidRPr="00AC7BE4" w:rsidRDefault="005E41AD" w:rsidP="002D4894">
            <w:pPr>
              <w:rPr>
                <w:b/>
                <w:szCs w:val="24"/>
              </w:rPr>
            </w:pPr>
          </w:p>
        </w:tc>
      </w:tr>
      <w:tr w:rsidR="005E41AD" w:rsidRPr="00AC7BE4" w:rsidTr="00015855">
        <w:trPr>
          <w:trHeight w:val="454"/>
        </w:trPr>
        <w:tc>
          <w:tcPr>
            <w:tcW w:w="673" w:type="dxa"/>
            <w:shd w:val="clear" w:color="auto" w:fill="D9D9D9"/>
            <w:vAlign w:val="center"/>
          </w:tcPr>
          <w:p w:rsidR="005E41AD" w:rsidRPr="00AC7BE4" w:rsidRDefault="005E41AD" w:rsidP="002D4894">
            <w:pPr>
              <w:rPr>
                <w:b/>
                <w:szCs w:val="24"/>
              </w:rPr>
            </w:pPr>
          </w:p>
        </w:tc>
        <w:tc>
          <w:tcPr>
            <w:tcW w:w="4917" w:type="dxa"/>
            <w:gridSpan w:val="3"/>
            <w:shd w:val="clear" w:color="auto" w:fill="D9D9D9"/>
            <w:vAlign w:val="center"/>
          </w:tcPr>
          <w:p w:rsidR="005E41AD" w:rsidRPr="00AC7BE4" w:rsidRDefault="005E41AD" w:rsidP="002D4894">
            <w:pPr>
              <w:rPr>
                <w:b/>
                <w:szCs w:val="24"/>
              </w:rPr>
            </w:pPr>
          </w:p>
        </w:tc>
        <w:tc>
          <w:tcPr>
            <w:tcW w:w="496" w:type="dxa"/>
            <w:gridSpan w:val="2"/>
            <w:vAlign w:val="center"/>
          </w:tcPr>
          <w:p w:rsidR="005E41AD" w:rsidRPr="00AC7BE4" w:rsidRDefault="005E41AD" w:rsidP="002D4894">
            <w:pPr>
              <w:rPr>
                <w:b/>
                <w:szCs w:val="24"/>
              </w:rPr>
            </w:pPr>
            <w:r w:rsidRPr="00AC7BE4">
              <w:rPr>
                <w:b/>
                <w:szCs w:val="24"/>
              </w:rPr>
              <w:t>9</w:t>
            </w:r>
          </w:p>
        </w:tc>
        <w:tc>
          <w:tcPr>
            <w:tcW w:w="3236" w:type="dxa"/>
            <w:gridSpan w:val="3"/>
            <w:vAlign w:val="center"/>
          </w:tcPr>
          <w:p w:rsidR="005E41AD" w:rsidRPr="00AC7BE4" w:rsidRDefault="005E41AD" w:rsidP="002D4894">
            <w:pPr>
              <w:rPr>
                <w:b/>
                <w:szCs w:val="24"/>
              </w:rPr>
            </w:pPr>
          </w:p>
        </w:tc>
      </w:tr>
      <w:tr w:rsidR="005E41AD" w:rsidRPr="00AC7BE4" w:rsidTr="00015855">
        <w:trPr>
          <w:trHeight w:val="454"/>
        </w:trPr>
        <w:tc>
          <w:tcPr>
            <w:tcW w:w="673" w:type="dxa"/>
            <w:shd w:val="clear" w:color="auto" w:fill="D9D9D9"/>
            <w:vAlign w:val="center"/>
          </w:tcPr>
          <w:p w:rsidR="005E41AD" w:rsidRPr="00AC7BE4" w:rsidRDefault="005E41AD" w:rsidP="002D4894">
            <w:pPr>
              <w:rPr>
                <w:b/>
                <w:szCs w:val="24"/>
              </w:rPr>
            </w:pPr>
          </w:p>
        </w:tc>
        <w:tc>
          <w:tcPr>
            <w:tcW w:w="4917" w:type="dxa"/>
            <w:gridSpan w:val="3"/>
            <w:shd w:val="clear" w:color="auto" w:fill="D9D9D9"/>
            <w:vAlign w:val="center"/>
          </w:tcPr>
          <w:p w:rsidR="005E41AD" w:rsidRPr="00AC7BE4" w:rsidRDefault="005E41AD" w:rsidP="002D4894">
            <w:pPr>
              <w:rPr>
                <w:b/>
                <w:szCs w:val="24"/>
              </w:rPr>
            </w:pPr>
          </w:p>
        </w:tc>
        <w:tc>
          <w:tcPr>
            <w:tcW w:w="496" w:type="dxa"/>
            <w:gridSpan w:val="2"/>
            <w:vAlign w:val="center"/>
          </w:tcPr>
          <w:p w:rsidR="005E41AD" w:rsidRPr="00AC7BE4" w:rsidRDefault="005E41AD" w:rsidP="002D4894">
            <w:pPr>
              <w:rPr>
                <w:b/>
                <w:szCs w:val="24"/>
                <w:lang w:val="en-US"/>
              </w:rPr>
            </w:pPr>
            <w:r w:rsidRPr="00AC7BE4">
              <w:rPr>
                <w:b/>
                <w:szCs w:val="24"/>
                <w:lang w:val="en-US"/>
              </w:rPr>
              <w:t>10</w:t>
            </w:r>
          </w:p>
        </w:tc>
        <w:tc>
          <w:tcPr>
            <w:tcW w:w="3236" w:type="dxa"/>
            <w:gridSpan w:val="3"/>
            <w:vAlign w:val="center"/>
          </w:tcPr>
          <w:p w:rsidR="005E41AD" w:rsidRPr="00AC7BE4" w:rsidRDefault="005E41AD" w:rsidP="002D4894">
            <w:pPr>
              <w:rPr>
                <w:b/>
                <w:szCs w:val="24"/>
              </w:rPr>
            </w:pPr>
          </w:p>
        </w:tc>
      </w:tr>
      <w:tr w:rsidR="005E41AD" w:rsidRPr="00AC7BE4" w:rsidTr="00015855">
        <w:trPr>
          <w:trHeight w:val="680"/>
        </w:trPr>
        <w:tc>
          <w:tcPr>
            <w:tcW w:w="673" w:type="dxa"/>
          </w:tcPr>
          <w:p w:rsidR="005E41AD" w:rsidRPr="00AC7BE4" w:rsidRDefault="005E41AD" w:rsidP="002D4894">
            <w:pPr>
              <w:rPr>
                <w:b/>
                <w:szCs w:val="24"/>
              </w:rPr>
            </w:pPr>
          </w:p>
        </w:tc>
        <w:tc>
          <w:tcPr>
            <w:tcW w:w="8649" w:type="dxa"/>
            <w:gridSpan w:val="8"/>
            <w:vAlign w:val="center"/>
          </w:tcPr>
          <w:p w:rsidR="005E41AD" w:rsidRPr="00AC7BE4" w:rsidRDefault="005E41AD" w:rsidP="002D4894">
            <w:pPr>
              <w:rPr>
                <w:b/>
                <w:szCs w:val="24"/>
              </w:rPr>
            </w:pPr>
            <w:r w:rsidRPr="00AC7BE4">
              <w:rPr>
                <w:b/>
                <w:szCs w:val="24"/>
              </w:rPr>
              <w:t>ЛЕКСИКА И ГРАММАТИКА</w:t>
            </w:r>
          </w:p>
        </w:tc>
      </w:tr>
      <w:tr w:rsidR="005E41AD" w:rsidRPr="00AC7BE4" w:rsidTr="00015855">
        <w:trPr>
          <w:trHeight w:val="397"/>
        </w:trPr>
        <w:tc>
          <w:tcPr>
            <w:tcW w:w="673" w:type="dxa"/>
          </w:tcPr>
          <w:p w:rsidR="005E41AD" w:rsidRPr="00AC7BE4" w:rsidRDefault="005E41AD" w:rsidP="002D4894">
            <w:pPr>
              <w:rPr>
                <w:b/>
                <w:szCs w:val="24"/>
              </w:rPr>
            </w:pPr>
          </w:p>
        </w:tc>
        <w:tc>
          <w:tcPr>
            <w:tcW w:w="2665" w:type="dxa"/>
            <w:vAlign w:val="center"/>
          </w:tcPr>
          <w:p w:rsidR="005E41AD" w:rsidRPr="00AC7BE4" w:rsidRDefault="005E41AD" w:rsidP="002D4894">
            <w:pPr>
              <w:rPr>
                <w:b/>
                <w:szCs w:val="24"/>
              </w:rPr>
            </w:pPr>
            <w:r w:rsidRPr="00AC7BE4">
              <w:rPr>
                <w:b/>
                <w:szCs w:val="24"/>
              </w:rPr>
              <w:t>Задание 1</w:t>
            </w:r>
          </w:p>
        </w:tc>
        <w:tc>
          <w:tcPr>
            <w:tcW w:w="3832" w:type="dxa"/>
            <w:gridSpan w:val="5"/>
            <w:vAlign w:val="center"/>
          </w:tcPr>
          <w:p w:rsidR="005E41AD" w:rsidRPr="00AC7BE4" w:rsidRDefault="005E41AD" w:rsidP="002D4894">
            <w:pPr>
              <w:rPr>
                <w:b/>
                <w:szCs w:val="24"/>
              </w:rPr>
            </w:pPr>
            <w:r w:rsidRPr="00AC7BE4">
              <w:rPr>
                <w:b/>
                <w:szCs w:val="24"/>
              </w:rPr>
              <w:t>Задание 2</w:t>
            </w:r>
          </w:p>
        </w:tc>
        <w:tc>
          <w:tcPr>
            <w:tcW w:w="2152" w:type="dxa"/>
            <w:gridSpan w:val="2"/>
            <w:vAlign w:val="center"/>
          </w:tcPr>
          <w:p w:rsidR="005E41AD" w:rsidRPr="00AC7BE4" w:rsidRDefault="005E41AD" w:rsidP="002D4894">
            <w:pPr>
              <w:rPr>
                <w:b/>
                <w:szCs w:val="24"/>
              </w:rPr>
            </w:pPr>
            <w:r w:rsidRPr="00AC7BE4">
              <w:rPr>
                <w:b/>
                <w:szCs w:val="24"/>
              </w:rPr>
              <w:t>Задание 3</w:t>
            </w:r>
          </w:p>
        </w:tc>
      </w:tr>
      <w:tr w:rsidR="005E41AD" w:rsidRPr="00AC7BE4" w:rsidTr="00015855">
        <w:trPr>
          <w:trHeight w:val="397"/>
        </w:trPr>
        <w:tc>
          <w:tcPr>
            <w:tcW w:w="673" w:type="dxa"/>
          </w:tcPr>
          <w:p w:rsidR="005E41AD" w:rsidRPr="00AC7BE4" w:rsidRDefault="005E41AD" w:rsidP="002D4894">
            <w:pPr>
              <w:rPr>
                <w:b/>
                <w:szCs w:val="24"/>
              </w:rPr>
            </w:pPr>
            <w:r w:rsidRPr="00AC7BE4">
              <w:rPr>
                <w:b/>
                <w:szCs w:val="24"/>
              </w:rPr>
              <w:t>1</w:t>
            </w:r>
          </w:p>
        </w:tc>
        <w:tc>
          <w:tcPr>
            <w:tcW w:w="2665" w:type="dxa"/>
            <w:vAlign w:val="center"/>
          </w:tcPr>
          <w:p w:rsidR="005E41AD" w:rsidRPr="00AC7BE4" w:rsidRDefault="005E41AD" w:rsidP="002D4894">
            <w:pPr>
              <w:rPr>
                <w:b/>
                <w:szCs w:val="24"/>
              </w:rPr>
            </w:pPr>
          </w:p>
        </w:tc>
        <w:tc>
          <w:tcPr>
            <w:tcW w:w="472" w:type="dxa"/>
            <w:vAlign w:val="center"/>
          </w:tcPr>
          <w:p w:rsidR="005E41AD" w:rsidRPr="00AC7BE4" w:rsidRDefault="005E41AD" w:rsidP="002D4894">
            <w:pPr>
              <w:rPr>
                <w:b/>
                <w:szCs w:val="24"/>
              </w:rPr>
            </w:pPr>
            <w:r w:rsidRPr="00AC7BE4">
              <w:rPr>
                <w:b/>
                <w:szCs w:val="24"/>
              </w:rPr>
              <w:t>1</w:t>
            </w:r>
          </w:p>
        </w:tc>
        <w:tc>
          <w:tcPr>
            <w:tcW w:w="3360" w:type="dxa"/>
            <w:gridSpan w:val="4"/>
            <w:vAlign w:val="center"/>
          </w:tcPr>
          <w:p w:rsidR="005E41AD" w:rsidRPr="00AC7BE4" w:rsidRDefault="005E41AD" w:rsidP="002D4894">
            <w:pPr>
              <w:rPr>
                <w:b/>
                <w:szCs w:val="24"/>
              </w:rPr>
            </w:pPr>
          </w:p>
        </w:tc>
        <w:tc>
          <w:tcPr>
            <w:tcW w:w="472" w:type="dxa"/>
            <w:vAlign w:val="center"/>
          </w:tcPr>
          <w:p w:rsidR="005E41AD" w:rsidRPr="00AC7BE4" w:rsidRDefault="005E41AD" w:rsidP="002D4894">
            <w:pPr>
              <w:rPr>
                <w:b/>
                <w:szCs w:val="24"/>
              </w:rPr>
            </w:pPr>
            <w:r w:rsidRPr="00AC7BE4">
              <w:rPr>
                <w:b/>
                <w:szCs w:val="24"/>
              </w:rPr>
              <w:t>1</w:t>
            </w:r>
          </w:p>
        </w:tc>
        <w:tc>
          <w:tcPr>
            <w:tcW w:w="1680" w:type="dxa"/>
            <w:vAlign w:val="center"/>
          </w:tcPr>
          <w:p w:rsidR="005E41AD" w:rsidRPr="00AC7BE4" w:rsidRDefault="005E41AD" w:rsidP="002D4894">
            <w:pPr>
              <w:rPr>
                <w:b/>
                <w:szCs w:val="24"/>
              </w:rPr>
            </w:pPr>
          </w:p>
        </w:tc>
      </w:tr>
      <w:tr w:rsidR="005E41AD" w:rsidRPr="00AC7BE4" w:rsidTr="00015855">
        <w:trPr>
          <w:trHeight w:val="397"/>
        </w:trPr>
        <w:tc>
          <w:tcPr>
            <w:tcW w:w="673" w:type="dxa"/>
          </w:tcPr>
          <w:p w:rsidR="005E41AD" w:rsidRPr="00AC7BE4" w:rsidRDefault="005E41AD" w:rsidP="002D4894">
            <w:pPr>
              <w:rPr>
                <w:b/>
                <w:szCs w:val="24"/>
              </w:rPr>
            </w:pPr>
            <w:r w:rsidRPr="00AC7BE4">
              <w:rPr>
                <w:b/>
                <w:szCs w:val="24"/>
              </w:rPr>
              <w:t>2</w:t>
            </w:r>
          </w:p>
        </w:tc>
        <w:tc>
          <w:tcPr>
            <w:tcW w:w="2665" w:type="dxa"/>
            <w:vAlign w:val="center"/>
          </w:tcPr>
          <w:p w:rsidR="005E41AD" w:rsidRPr="00AC7BE4" w:rsidRDefault="005E41AD" w:rsidP="002D4894">
            <w:pPr>
              <w:rPr>
                <w:b/>
                <w:szCs w:val="24"/>
              </w:rPr>
            </w:pPr>
          </w:p>
        </w:tc>
        <w:tc>
          <w:tcPr>
            <w:tcW w:w="472" w:type="dxa"/>
            <w:vAlign w:val="center"/>
          </w:tcPr>
          <w:p w:rsidR="005E41AD" w:rsidRPr="00AC7BE4" w:rsidRDefault="005E41AD" w:rsidP="002D4894">
            <w:pPr>
              <w:rPr>
                <w:b/>
                <w:szCs w:val="24"/>
              </w:rPr>
            </w:pPr>
            <w:r w:rsidRPr="00AC7BE4">
              <w:rPr>
                <w:b/>
                <w:szCs w:val="24"/>
              </w:rPr>
              <w:t>2</w:t>
            </w:r>
          </w:p>
        </w:tc>
        <w:tc>
          <w:tcPr>
            <w:tcW w:w="3360" w:type="dxa"/>
            <w:gridSpan w:val="4"/>
            <w:vAlign w:val="center"/>
          </w:tcPr>
          <w:p w:rsidR="005E41AD" w:rsidRPr="00AC7BE4" w:rsidRDefault="005E41AD" w:rsidP="002D4894">
            <w:pPr>
              <w:rPr>
                <w:b/>
                <w:szCs w:val="24"/>
              </w:rPr>
            </w:pPr>
          </w:p>
        </w:tc>
        <w:tc>
          <w:tcPr>
            <w:tcW w:w="472" w:type="dxa"/>
            <w:vAlign w:val="center"/>
          </w:tcPr>
          <w:p w:rsidR="005E41AD" w:rsidRPr="00AC7BE4" w:rsidRDefault="005E41AD" w:rsidP="002D4894">
            <w:pPr>
              <w:rPr>
                <w:b/>
                <w:szCs w:val="24"/>
              </w:rPr>
            </w:pPr>
            <w:r w:rsidRPr="00AC7BE4">
              <w:rPr>
                <w:b/>
                <w:szCs w:val="24"/>
              </w:rPr>
              <w:t>2</w:t>
            </w:r>
          </w:p>
        </w:tc>
        <w:tc>
          <w:tcPr>
            <w:tcW w:w="1680" w:type="dxa"/>
            <w:vAlign w:val="center"/>
          </w:tcPr>
          <w:p w:rsidR="005E41AD" w:rsidRPr="00AC7BE4" w:rsidRDefault="005E41AD" w:rsidP="002D4894">
            <w:pPr>
              <w:rPr>
                <w:b/>
                <w:szCs w:val="24"/>
              </w:rPr>
            </w:pPr>
          </w:p>
        </w:tc>
      </w:tr>
      <w:tr w:rsidR="005E41AD" w:rsidRPr="00AC7BE4" w:rsidTr="00015855">
        <w:trPr>
          <w:trHeight w:val="397"/>
        </w:trPr>
        <w:tc>
          <w:tcPr>
            <w:tcW w:w="673" w:type="dxa"/>
          </w:tcPr>
          <w:p w:rsidR="005E41AD" w:rsidRPr="00AC7BE4" w:rsidRDefault="005E41AD" w:rsidP="002D4894">
            <w:pPr>
              <w:rPr>
                <w:b/>
                <w:szCs w:val="24"/>
              </w:rPr>
            </w:pPr>
            <w:r w:rsidRPr="00AC7BE4">
              <w:rPr>
                <w:b/>
                <w:szCs w:val="24"/>
              </w:rPr>
              <w:t>3</w:t>
            </w:r>
          </w:p>
        </w:tc>
        <w:tc>
          <w:tcPr>
            <w:tcW w:w="2665" w:type="dxa"/>
            <w:vAlign w:val="center"/>
          </w:tcPr>
          <w:p w:rsidR="005E41AD" w:rsidRPr="00AC7BE4" w:rsidRDefault="005E41AD" w:rsidP="002D4894">
            <w:pPr>
              <w:rPr>
                <w:b/>
                <w:szCs w:val="24"/>
              </w:rPr>
            </w:pPr>
          </w:p>
        </w:tc>
        <w:tc>
          <w:tcPr>
            <w:tcW w:w="472" w:type="dxa"/>
            <w:vAlign w:val="center"/>
          </w:tcPr>
          <w:p w:rsidR="005E41AD" w:rsidRPr="00AC7BE4" w:rsidRDefault="005E41AD" w:rsidP="002D4894">
            <w:pPr>
              <w:rPr>
                <w:b/>
                <w:szCs w:val="24"/>
              </w:rPr>
            </w:pPr>
            <w:r w:rsidRPr="00AC7BE4">
              <w:rPr>
                <w:b/>
                <w:szCs w:val="24"/>
              </w:rPr>
              <w:t>3</w:t>
            </w:r>
          </w:p>
        </w:tc>
        <w:tc>
          <w:tcPr>
            <w:tcW w:w="3360" w:type="dxa"/>
            <w:gridSpan w:val="4"/>
            <w:vAlign w:val="center"/>
          </w:tcPr>
          <w:p w:rsidR="005E41AD" w:rsidRPr="00AC7BE4" w:rsidRDefault="005E41AD" w:rsidP="002D4894">
            <w:pPr>
              <w:rPr>
                <w:b/>
                <w:szCs w:val="24"/>
              </w:rPr>
            </w:pPr>
          </w:p>
        </w:tc>
        <w:tc>
          <w:tcPr>
            <w:tcW w:w="472" w:type="dxa"/>
            <w:vAlign w:val="center"/>
          </w:tcPr>
          <w:p w:rsidR="005E41AD" w:rsidRPr="00AC7BE4" w:rsidRDefault="005E41AD" w:rsidP="002D4894">
            <w:pPr>
              <w:rPr>
                <w:b/>
                <w:szCs w:val="24"/>
              </w:rPr>
            </w:pPr>
            <w:r w:rsidRPr="00AC7BE4">
              <w:rPr>
                <w:b/>
                <w:szCs w:val="24"/>
              </w:rPr>
              <w:t>3</w:t>
            </w:r>
          </w:p>
        </w:tc>
        <w:tc>
          <w:tcPr>
            <w:tcW w:w="1680" w:type="dxa"/>
            <w:vAlign w:val="center"/>
          </w:tcPr>
          <w:p w:rsidR="005E41AD" w:rsidRPr="00AC7BE4" w:rsidRDefault="005E41AD" w:rsidP="002D4894">
            <w:pPr>
              <w:rPr>
                <w:b/>
                <w:szCs w:val="24"/>
              </w:rPr>
            </w:pPr>
          </w:p>
        </w:tc>
      </w:tr>
      <w:tr w:rsidR="005E41AD" w:rsidRPr="00AC7BE4" w:rsidTr="00015855">
        <w:trPr>
          <w:trHeight w:val="397"/>
        </w:trPr>
        <w:tc>
          <w:tcPr>
            <w:tcW w:w="673" w:type="dxa"/>
          </w:tcPr>
          <w:p w:rsidR="005E41AD" w:rsidRPr="00AC7BE4" w:rsidRDefault="005E41AD" w:rsidP="002D4894">
            <w:pPr>
              <w:rPr>
                <w:b/>
                <w:szCs w:val="24"/>
              </w:rPr>
            </w:pPr>
            <w:r w:rsidRPr="00AC7BE4">
              <w:rPr>
                <w:b/>
                <w:szCs w:val="24"/>
              </w:rPr>
              <w:t>4</w:t>
            </w:r>
          </w:p>
        </w:tc>
        <w:tc>
          <w:tcPr>
            <w:tcW w:w="2665" w:type="dxa"/>
            <w:vAlign w:val="center"/>
          </w:tcPr>
          <w:p w:rsidR="005E41AD" w:rsidRPr="00AC7BE4" w:rsidRDefault="005E41AD" w:rsidP="002D4894">
            <w:pPr>
              <w:rPr>
                <w:b/>
                <w:szCs w:val="24"/>
              </w:rPr>
            </w:pPr>
          </w:p>
        </w:tc>
        <w:tc>
          <w:tcPr>
            <w:tcW w:w="472" w:type="dxa"/>
            <w:vAlign w:val="center"/>
          </w:tcPr>
          <w:p w:rsidR="005E41AD" w:rsidRPr="00AC7BE4" w:rsidRDefault="005E41AD" w:rsidP="002D4894">
            <w:pPr>
              <w:rPr>
                <w:b/>
                <w:szCs w:val="24"/>
              </w:rPr>
            </w:pPr>
            <w:r w:rsidRPr="00AC7BE4">
              <w:rPr>
                <w:b/>
                <w:szCs w:val="24"/>
              </w:rPr>
              <w:t>4</w:t>
            </w:r>
          </w:p>
        </w:tc>
        <w:tc>
          <w:tcPr>
            <w:tcW w:w="3360" w:type="dxa"/>
            <w:gridSpan w:val="4"/>
            <w:vAlign w:val="center"/>
          </w:tcPr>
          <w:p w:rsidR="005E41AD" w:rsidRPr="00AC7BE4" w:rsidRDefault="005E41AD" w:rsidP="002D4894">
            <w:pPr>
              <w:rPr>
                <w:b/>
                <w:szCs w:val="24"/>
              </w:rPr>
            </w:pPr>
          </w:p>
        </w:tc>
        <w:tc>
          <w:tcPr>
            <w:tcW w:w="472" w:type="dxa"/>
            <w:vAlign w:val="center"/>
          </w:tcPr>
          <w:p w:rsidR="005E41AD" w:rsidRPr="00AC7BE4" w:rsidRDefault="005E41AD" w:rsidP="002D4894">
            <w:pPr>
              <w:rPr>
                <w:b/>
                <w:szCs w:val="24"/>
              </w:rPr>
            </w:pPr>
            <w:r w:rsidRPr="00AC7BE4">
              <w:rPr>
                <w:b/>
                <w:szCs w:val="24"/>
              </w:rPr>
              <w:t>4</w:t>
            </w:r>
          </w:p>
        </w:tc>
        <w:tc>
          <w:tcPr>
            <w:tcW w:w="1680" w:type="dxa"/>
            <w:vAlign w:val="center"/>
          </w:tcPr>
          <w:p w:rsidR="005E41AD" w:rsidRPr="00AC7BE4" w:rsidRDefault="005E41AD" w:rsidP="002D4894">
            <w:pPr>
              <w:rPr>
                <w:b/>
                <w:szCs w:val="24"/>
              </w:rPr>
            </w:pPr>
          </w:p>
        </w:tc>
      </w:tr>
      <w:tr w:rsidR="005E41AD" w:rsidRPr="00AC7BE4" w:rsidTr="00015855">
        <w:trPr>
          <w:trHeight w:val="397"/>
        </w:trPr>
        <w:tc>
          <w:tcPr>
            <w:tcW w:w="673" w:type="dxa"/>
          </w:tcPr>
          <w:p w:rsidR="005E41AD" w:rsidRPr="00AC7BE4" w:rsidRDefault="005E41AD" w:rsidP="002D4894">
            <w:pPr>
              <w:rPr>
                <w:b/>
                <w:szCs w:val="24"/>
              </w:rPr>
            </w:pPr>
            <w:r w:rsidRPr="00AC7BE4">
              <w:rPr>
                <w:b/>
                <w:szCs w:val="24"/>
              </w:rPr>
              <w:lastRenderedPageBreak/>
              <w:t>5</w:t>
            </w:r>
          </w:p>
        </w:tc>
        <w:tc>
          <w:tcPr>
            <w:tcW w:w="2665" w:type="dxa"/>
            <w:vAlign w:val="center"/>
          </w:tcPr>
          <w:p w:rsidR="005E41AD" w:rsidRPr="00AC7BE4" w:rsidRDefault="005E41AD" w:rsidP="002D4894">
            <w:pPr>
              <w:rPr>
                <w:b/>
                <w:szCs w:val="24"/>
              </w:rPr>
            </w:pPr>
          </w:p>
        </w:tc>
        <w:tc>
          <w:tcPr>
            <w:tcW w:w="472" w:type="dxa"/>
            <w:vAlign w:val="center"/>
          </w:tcPr>
          <w:p w:rsidR="005E41AD" w:rsidRPr="00AC7BE4" w:rsidRDefault="005E41AD" w:rsidP="002D4894">
            <w:pPr>
              <w:rPr>
                <w:b/>
                <w:szCs w:val="24"/>
              </w:rPr>
            </w:pPr>
            <w:r w:rsidRPr="00AC7BE4">
              <w:rPr>
                <w:b/>
                <w:szCs w:val="24"/>
              </w:rPr>
              <w:t>5</w:t>
            </w:r>
          </w:p>
        </w:tc>
        <w:tc>
          <w:tcPr>
            <w:tcW w:w="3360" w:type="dxa"/>
            <w:gridSpan w:val="4"/>
            <w:vAlign w:val="center"/>
          </w:tcPr>
          <w:p w:rsidR="005E41AD" w:rsidRPr="00AC7BE4" w:rsidRDefault="005E41AD" w:rsidP="002D4894">
            <w:pPr>
              <w:rPr>
                <w:b/>
                <w:szCs w:val="24"/>
              </w:rPr>
            </w:pPr>
          </w:p>
        </w:tc>
        <w:tc>
          <w:tcPr>
            <w:tcW w:w="472" w:type="dxa"/>
            <w:vAlign w:val="center"/>
          </w:tcPr>
          <w:p w:rsidR="005E41AD" w:rsidRPr="00AC7BE4" w:rsidRDefault="005E41AD" w:rsidP="002D4894">
            <w:pPr>
              <w:rPr>
                <w:b/>
                <w:szCs w:val="24"/>
              </w:rPr>
            </w:pPr>
            <w:r w:rsidRPr="00AC7BE4">
              <w:rPr>
                <w:b/>
                <w:szCs w:val="24"/>
              </w:rPr>
              <w:t>5</w:t>
            </w:r>
          </w:p>
        </w:tc>
        <w:tc>
          <w:tcPr>
            <w:tcW w:w="1680" w:type="dxa"/>
            <w:vAlign w:val="center"/>
          </w:tcPr>
          <w:p w:rsidR="005E41AD" w:rsidRPr="00AC7BE4" w:rsidRDefault="005E41AD" w:rsidP="002D4894">
            <w:pPr>
              <w:rPr>
                <w:b/>
                <w:szCs w:val="24"/>
              </w:rPr>
            </w:pPr>
          </w:p>
        </w:tc>
      </w:tr>
      <w:tr w:rsidR="005E41AD" w:rsidRPr="00AC7BE4" w:rsidTr="00015855">
        <w:trPr>
          <w:trHeight w:val="397"/>
        </w:trPr>
        <w:tc>
          <w:tcPr>
            <w:tcW w:w="673" w:type="dxa"/>
          </w:tcPr>
          <w:p w:rsidR="005E41AD" w:rsidRPr="00AC7BE4" w:rsidRDefault="005E41AD" w:rsidP="002D4894">
            <w:pPr>
              <w:rPr>
                <w:b/>
                <w:szCs w:val="24"/>
              </w:rPr>
            </w:pPr>
            <w:r w:rsidRPr="00AC7BE4">
              <w:rPr>
                <w:b/>
                <w:szCs w:val="24"/>
              </w:rPr>
              <w:t>6</w:t>
            </w:r>
          </w:p>
        </w:tc>
        <w:tc>
          <w:tcPr>
            <w:tcW w:w="2665" w:type="dxa"/>
            <w:vAlign w:val="center"/>
          </w:tcPr>
          <w:p w:rsidR="005E41AD" w:rsidRPr="00AC7BE4" w:rsidRDefault="005E41AD" w:rsidP="002D4894">
            <w:pPr>
              <w:rPr>
                <w:b/>
                <w:szCs w:val="24"/>
              </w:rPr>
            </w:pPr>
          </w:p>
        </w:tc>
        <w:tc>
          <w:tcPr>
            <w:tcW w:w="472" w:type="dxa"/>
            <w:vAlign w:val="center"/>
          </w:tcPr>
          <w:p w:rsidR="005E41AD" w:rsidRPr="00AC7BE4" w:rsidRDefault="005E41AD" w:rsidP="002D4894">
            <w:pPr>
              <w:rPr>
                <w:b/>
                <w:szCs w:val="24"/>
              </w:rPr>
            </w:pPr>
            <w:r w:rsidRPr="00AC7BE4">
              <w:rPr>
                <w:b/>
                <w:szCs w:val="24"/>
              </w:rPr>
              <w:t>6</w:t>
            </w:r>
          </w:p>
        </w:tc>
        <w:tc>
          <w:tcPr>
            <w:tcW w:w="3360" w:type="dxa"/>
            <w:gridSpan w:val="4"/>
            <w:vAlign w:val="center"/>
          </w:tcPr>
          <w:p w:rsidR="005E41AD" w:rsidRPr="00AC7BE4" w:rsidRDefault="005E41AD" w:rsidP="002D4894">
            <w:pPr>
              <w:rPr>
                <w:b/>
                <w:szCs w:val="24"/>
              </w:rPr>
            </w:pPr>
          </w:p>
        </w:tc>
        <w:tc>
          <w:tcPr>
            <w:tcW w:w="472" w:type="dxa"/>
            <w:vAlign w:val="center"/>
          </w:tcPr>
          <w:p w:rsidR="005E41AD" w:rsidRPr="00AC7BE4" w:rsidRDefault="005E41AD" w:rsidP="002D4894">
            <w:pPr>
              <w:rPr>
                <w:b/>
                <w:szCs w:val="24"/>
              </w:rPr>
            </w:pPr>
            <w:r w:rsidRPr="00AC7BE4">
              <w:rPr>
                <w:b/>
                <w:szCs w:val="24"/>
              </w:rPr>
              <w:t>6</w:t>
            </w:r>
          </w:p>
        </w:tc>
        <w:tc>
          <w:tcPr>
            <w:tcW w:w="1680" w:type="dxa"/>
            <w:vAlign w:val="center"/>
          </w:tcPr>
          <w:p w:rsidR="005E41AD" w:rsidRPr="00AC7BE4" w:rsidRDefault="005E41AD" w:rsidP="002D4894">
            <w:pPr>
              <w:rPr>
                <w:b/>
                <w:szCs w:val="24"/>
              </w:rPr>
            </w:pPr>
          </w:p>
        </w:tc>
      </w:tr>
      <w:tr w:rsidR="005E41AD" w:rsidRPr="00AC7BE4" w:rsidTr="00015855">
        <w:trPr>
          <w:trHeight w:val="397"/>
        </w:trPr>
        <w:tc>
          <w:tcPr>
            <w:tcW w:w="673" w:type="dxa"/>
          </w:tcPr>
          <w:p w:rsidR="005E41AD" w:rsidRPr="00AC7BE4" w:rsidRDefault="005E41AD" w:rsidP="002D4894">
            <w:pPr>
              <w:rPr>
                <w:b/>
                <w:szCs w:val="24"/>
                <w:lang w:val="en-US"/>
              </w:rPr>
            </w:pPr>
            <w:r w:rsidRPr="00AC7BE4">
              <w:rPr>
                <w:b/>
                <w:szCs w:val="24"/>
                <w:lang w:val="en-US"/>
              </w:rPr>
              <w:t>7</w:t>
            </w:r>
          </w:p>
        </w:tc>
        <w:tc>
          <w:tcPr>
            <w:tcW w:w="2665" w:type="dxa"/>
            <w:vAlign w:val="center"/>
          </w:tcPr>
          <w:p w:rsidR="005E41AD" w:rsidRPr="00AC7BE4" w:rsidRDefault="005E41AD" w:rsidP="002D4894">
            <w:pPr>
              <w:rPr>
                <w:b/>
                <w:szCs w:val="24"/>
              </w:rPr>
            </w:pPr>
          </w:p>
        </w:tc>
        <w:tc>
          <w:tcPr>
            <w:tcW w:w="472" w:type="dxa"/>
            <w:vAlign w:val="center"/>
          </w:tcPr>
          <w:p w:rsidR="005E41AD" w:rsidRPr="00AC7BE4" w:rsidRDefault="005E41AD" w:rsidP="002D4894">
            <w:pPr>
              <w:rPr>
                <w:b/>
                <w:szCs w:val="24"/>
                <w:lang w:val="en-US"/>
              </w:rPr>
            </w:pPr>
            <w:r w:rsidRPr="00AC7BE4">
              <w:rPr>
                <w:b/>
                <w:szCs w:val="24"/>
                <w:lang w:val="en-US"/>
              </w:rPr>
              <w:t>7</w:t>
            </w:r>
          </w:p>
        </w:tc>
        <w:tc>
          <w:tcPr>
            <w:tcW w:w="3360" w:type="dxa"/>
            <w:gridSpan w:val="4"/>
            <w:vAlign w:val="center"/>
          </w:tcPr>
          <w:p w:rsidR="005E41AD" w:rsidRPr="00AC7BE4" w:rsidRDefault="005E41AD" w:rsidP="002D4894">
            <w:pPr>
              <w:rPr>
                <w:b/>
                <w:szCs w:val="24"/>
              </w:rPr>
            </w:pPr>
          </w:p>
        </w:tc>
        <w:tc>
          <w:tcPr>
            <w:tcW w:w="472" w:type="dxa"/>
            <w:shd w:val="clear" w:color="auto" w:fill="D9D9D9"/>
            <w:vAlign w:val="center"/>
          </w:tcPr>
          <w:p w:rsidR="005E41AD" w:rsidRPr="00AC7BE4" w:rsidRDefault="005E41AD" w:rsidP="002D4894">
            <w:pPr>
              <w:rPr>
                <w:b/>
                <w:szCs w:val="24"/>
              </w:rPr>
            </w:pPr>
          </w:p>
        </w:tc>
        <w:tc>
          <w:tcPr>
            <w:tcW w:w="1680" w:type="dxa"/>
            <w:shd w:val="clear" w:color="auto" w:fill="D9D9D9"/>
            <w:vAlign w:val="center"/>
          </w:tcPr>
          <w:p w:rsidR="005E41AD" w:rsidRPr="00AC7BE4" w:rsidRDefault="005E41AD" w:rsidP="002D4894">
            <w:pPr>
              <w:rPr>
                <w:b/>
                <w:szCs w:val="24"/>
              </w:rPr>
            </w:pPr>
          </w:p>
        </w:tc>
      </w:tr>
      <w:tr w:rsidR="005E41AD" w:rsidRPr="00AC7BE4" w:rsidTr="00015855">
        <w:trPr>
          <w:trHeight w:val="397"/>
        </w:trPr>
        <w:tc>
          <w:tcPr>
            <w:tcW w:w="673" w:type="dxa"/>
          </w:tcPr>
          <w:p w:rsidR="005E41AD" w:rsidRPr="00AC7BE4" w:rsidRDefault="005E41AD" w:rsidP="002D4894">
            <w:pPr>
              <w:rPr>
                <w:b/>
                <w:szCs w:val="24"/>
                <w:lang w:val="en-US"/>
              </w:rPr>
            </w:pPr>
            <w:r w:rsidRPr="00AC7BE4">
              <w:rPr>
                <w:b/>
                <w:szCs w:val="24"/>
                <w:lang w:val="en-US"/>
              </w:rPr>
              <w:t>8</w:t>
            </w:r>
          </w:p>
        </w:tc>
        <w:tc>
          <w:tcPr>
            <w:tcW w:w="2665" w:type="dxa"/>
            <w:vAlign w:val="center"/>
          </w:tcPr>
          <w:p w:rsidR="005E41AD" w:rsidRPr="00AC7BE4" w:rsidRDefault="005E41AD" w:rsidP="002D4894">
            <w:pPr>
              <w:rPr>
                <w:b/>
                <w:szCs w:val="24"/>
              </w:rPr>
            </w:pPr>
          </w:p>
        </w:tc>
        <w:tc>
          <w:tcPr>
            <w:tcW w:w="472" w:type="dxa"/>
            <w:shd w:val="clear" w:color="auto" w:fill="D9D9D9"/>
            <w:vAlign w:val="center"/>
          </w:tcPr>
          <w:p w:rsidR="005E41AD" w:rsidRPr="00AC7BE4" w:rsidRDefault="005E41AD" w:rsidP="002D4894">
            <w:pPr>
              <w:rPr>
                <w:b/>
                <w:szCs w:val="24"/>
                <w:lang w:val="en-US"/>
              </w:rPr>
            </w:pPr>
          </w:p>
        </w:tc>
        <w:tc>
          <w:tcPr>
            <w:tcW w:w="3360" w:type="dxa"/>
            <w:gridSpan w:val="4"/>
            <w:shd w:val="clear" w:color="auto" w:fill="D9D9D9"/>
            <w:vAlign w:val="center"/>
          </w:tcPr>
          <w:p w:rsidR="005E41AD" w:rsidRPr="00AC7BE4" w:rsidRDefault="005E41AD" w:rsidP="002D4894">
            <w:pPr>
              <w:rPr>
                <w:b/>
                <w:szCs w:val="24"/>
              </w:rPr>
            </w:pPr>
          </w:p>
        </w:tc>
        <w:tc>
          <w:tcPr>
            <w:tcW w:w="472" w:type="dxa"/>
            <w:shd w:val="clear" w:color="auto" w:fill="D9D9D9"/>
            <w:vAlign w:val="center"/>
          </w:tcPr>
          <w:p w:rsidR="005E41AD" w:rsidRPr="00AC7BE4" w:rsidRDefault="005E41AD" w:rsidP="002D4894">
            <w:pPr>
              <w:rPr>
                <w:b/>
                <w:szCs w:val="24"/>
              </w:rPr>
            </w:pPr>
          </w:p>
        </w:tc>
        <w:tc>
          <w:tcPr>
            <w:tcW w:w="1680" w:type="dxa"/>
            <w:shd w:val="clear" w:color="auto" w:fill="D9D9D9"/>
            <w:vAlign w:val="center"/>
          </w:tcPr>
          <w:p w:rsidR="005E41AD" w:rsidRPr="00AC7BE4" w:rsidRDefault="005E41AD" w:rsidP="002D4894">
            <w:pPr>
              <w:rPr>
                <w:b/>
                <w:szCs w:val="24"/>
              </w:rPr>
            </w:pPr>
          </w:p>
        </w:tc>
      </w:tr>
      <w:tr w:rsidR="005E41AD" w:rsidRPr="00AC7BE4" w:rsidTr="00015855">
        <w:trPr>
          <w:trHeight w:val="397"/>
        </w:trPr>
        <w:tc>
          <w:tcPr>
            <w:tcW w:w="673" w:type="dxa"/>
          </w:tcPr>
          <w:p w:rsidR="005E41AD" w:rsidRPr="00AC7BE4" w:rsidRDefault="005E41AD" w:rsidP="002D4894">
            <w:pPr>
              <w:rPr>
                <w:b/>
                <w:szCs w:val="24"/>
                <w:lang w:val="en-US"/>
              </w:rPr>
            </w:pPr>
            <w:r w:rsidRPr="00AC7BE4">
              <w:rPr>
                <w:b/>
                <w:szCs w:val="24"/>
                <w:lang w:val="en-US"/>
              </w:rPr>
              <w:t>9</w:t>
            </w:r>
          </w:p>
        </w:tc>
        <w:tc>
          <w:tcPr>
            <w:tcW w:w="2665" w:type="dxa"/>
            <w:vAlign w:val="center"/>
          </w:tcPr>
          <w:p w:rsidR="005E41AD" w:rsidRPr="00AC7BE4" w:rsidRDefault="005E41AD" w:rsidP="002D4894">
            <w:pPr>
              <w:rPr>
                <w:b/>
                <w:szCs w:val="24"/>
              </w:rPr>
            </w:pPr>
          </w:p>
        </w:tc>
        <w:tc>
          <w:tcPr>
            <w:tcW w:w="472" w:type="dxa"/>
            <w:shd w:val="clear" w:color="auto" w:fill="D9D9D9"/>
            <w:vAlign w:val="center"/>
          </w:tcPr>
          <w:p w:rsidR="005E41AD" w:rsidRPr="00AC7BE4" w:rsidRDefault="005E41AD" w:rsidP="002D4894">
            <w:pPr>
              <w:rPr>
                <w:b/>
                <w:szCs w:val="24"/>
                <w:lang w:val="en-US"/>
              </w:rPr>
            </w:pPr>
          </w:p>
        </w:tc>
        <w:tc>
          <w:tcPr>
            <w:tcW w:w="3360" w:type="dxa"/>
            <w:gridSpan w:val="4"/>
            <w:shd w:val="clear" w:color="auto" w:fill="D9D9D9"/>
            <w:vAlign w:val="center"/>
          </w:tcPr>
          <w:p w:rsidR="005E41AD" w:rsidRPr="00AC7BE4" w:rsidRDefault="005E41AD" w:rsidP="002D4894">
            <w:pPr>
              <w:rPr>
                <w:b/>
                <w:szCs w:val="24"/>
              </w:rPr>
            </w:pPr>
          </w:p>
        </w:tc>
        <w:tc>
          <w:tcPr>
            <w:tcW w:w="472" w:type="dxa"/>
            <w:shd w:val="clear" w:color="auto" w:fill="D9D9D9"/>
            <w:vAlign w:val="center"/>
          </w:tcPr>
          <w:p w:rsidR="005E41AD" w:rsidRPr="00AC7BE4" w:rsidRDefault="005E41AD" w:rsidP="002D4894">
            <w:pPr>
              <w:rPr>
                <w:b/>
                <w:szCs w:val="24"/>
              </w:rPr>
            </w:pPr>
          </w:p>
        </w:tc>
        <w:tc>
          <w:tcPr>
            <w:tcW w:w="1680" w:type="dxa"/>
            <w:shd w:val="clear" w:color="auto" w:fill="D9D9D9"/>
            <w:vAlign w:val="center"/>
          </w:tcPr>
          <w:p w:rsidR="005E41AD" w:rsidRPr="00AC7BE4" w:rsidRDefault="005E41AD" w:rsidP="002D4894">
            <w:pPr>
              <w:rPr>
                <w:b/>
                <w:szCs w:val="24"/>
              </w:rPr>
            </w:pPr>
          </w:p>
        </w:tc>
      </w:tr>
      <w:tr w:rsidR="005E41AD" w:rsidRPr="00AC7BE4" w:rsidTr="00015855">
        <w:trPr>
          <w:trHeight w:val="804"/>
        </w:trPr>
        <w:tc>
          <w:tcPr>
            <w:tcW w:w="9322" w:type="dxa"/>
            <w:gridSpan w:val="9"/>
            <w:vAlign w:val="center"/>
          </w:tcPr>
          <w:p w:rsidR="005E41AD" w:rsidRPr="00AC7BE4" w:rsidRDefault="005E41AD" w:rsidP="002D4894">
            <w:pPr>
              <w:rPr>
                <w:b/>
                <w:szCs w:val="24"/>
              </w:rPr>
            </w:pPr>
            <w:r w:rsidRPr="00AC7BE4">
              <w:rPr>
                <w:b/>
                <w:szCs w:val="24"/>
              </w:rPr>
              <w:t>ПИСЬМО</w:t>
            </w:r>
          </w:p>
          <w:p w:rsidR="005E41AD" w:rsidRPr="00AC7BE4" w:rsidRDefault="005E41AD" w:rsidP="002D4894">
            <w:pPr>
              <w:rPr>
                <w:b/>
                <w:szCs w:val="24"/>
              </w:rPr>
            </w:pPr>
            <w:r w:rsidRPr="00AC7BE4">
              <w:rPr>
                <w:b/>
                <w:szCs w:val="24"/>
              </w:rPr>
              <w:t>Задание 1 и Задание 2 (в любой последовательности)</w:t>
            </w:r>
          </w:p>
        </w:tc>
      </w:tr>
      <w:tr w:rsidR="005E41AD" w:rsidRPr="00AC7BE4" w:rsidTr="00015855">
        <w:trPr>
          <w:trHeight w:val="567"/>
        </w:trPr>
        <w:tc>
          <w:tcPr>
            <w:tcW w:w="9322" w:type="dxa"/>
            <w:gridSpan w:val="9"/>
          </w:tcPr>
          <w:p w:rsidR="005E41AD" w:rsidRPr="00AC7BE4" w:rsidRDefault="005E41AD" w:rsidP="002D4894">
            <w:pPr>
              <w:rPr>
                <w:b/>
                <w:szCs w:val="24"/>
              </w:rPr>
            </w:pPr>
          </w:p>
        </w:tc>
      </w:tr>
      <w:tr w:rsidR="005E41AD" w:rsidRPr="00AC7BE4" w:rsidTr="00015855">
        <w:trPr>
          <w:trHeight w:val="567"/>
        </w:trPr>
        <w:tc>
          <w:tcPr>
            <w:tcW w:w="9322" w:type="dxa"/>
            <w:gridSpan w:val="9"/>
          </w:tcPr>
          <w:p w:rsidR="005E41AD" w:rsidRPr="00AC7BE4" w:rsidRDefault="005E41AD" w:rsidP="002D4894">
            <w:pPr>
              <w:rPr>
                <w:b/>
                <w:szCs w:val="24"/>
              </w:rPr>
            </w:pPr>
          </w:p>
        </w:tc>
      </w:tr>
      <w:tr w:rsidR="005E41AD" w:rsidRPr="00AC7BE4" w:rsidTr="00015855">
        <w:trPr>
          <w:trHeight w:val="567"/>
        </w:trPr>
        <w:tc>
          <w:tcPr>
            <w:tcW w:w="9322" w:type="dxa"/>
            <w:gridSpan w:val="9"/>
          </w:tcPr>
          <w:p w:rsidR="005E41AD" w:rsidRPr="00AC7BE4" w:rsidRDefault="005E41AD" w:rsidP="002D4894">
            <w:pPr>
              <w:rPr>
                <w:b/>
                <w:szCs w:val="24"/>
              </w:rPr>
            </w:pPr>
          </w:p>
        </w:tc>
      </w:tr>
      <w:tr w:rsidR="005E41AD" w:rsidRPr="00AC7BE4" w:rsidTr="00015855">
        <w:trPr>
          <w:trHeight w:val="567"/>
        </w:trPr>
        <w:tc>
          <w:tcPr>
            <w:tcW w:w="9322" w:type="dxa"/>
            <w:gridSpan w:val="9"/>
          </w:tcPr>
          <w:p w:rsidR="005E41AD" w:rsidRPr="00AC7BE4" w:rsidRDefault="005E41AD" w:rsidP="002D4894">
            <w:pPr>
              <w:rPr>
                <w:b/>
                <w:szCs w:val="24"/>
              </w:rPr>
            </w:pPr>
          </w:p>
        </w:tc>
      </w:tr>
      <w:tr w:rsidR="005E41AD" w:rsidRPr="00AC7BE4" w:rsidTr="00015855">
        <w:trPr>
          <w:trHeight w:val="567"/>
        </w:trPr>
        <w:tc>
          <w:tcPr>
            <w:tcW w:w="9322" w:type="dxa"/>
            <w:gridSpan w:val="9"/>
          </w:tcPr>
          <w:p w:rsidR="005E41AD" w:rsidRPr="00AC7BE4" w:rsidRDefault="005E41AD" w:rsidP="002D4894">
            <w:pPr>
              <w:rPr>
                <w:b/>
                <w:szCs w:val="24"/>
              </w:rPr>
            </w:pPr>
          </w:p>
        </w:tc>
      </w:tr>
      <w:tr w:rsidR="005E41AD" w:rsidRPr="00AC7BE4" w:rsidTr="00015855">
        <w:trPr>
          <w:trHeight w:val="567"/>
        </w:trPr>
        <w:tc>
          <w:tcPr>
            <w:tcW w:w="9322" w:type="dxa"/>
            <w:gridSpan w:val="9"/>
            <w:vAlign w:val="center"/>
          </w:tcPr>
          <w:p w:rsidR="005E41AD" w:rsidRPr="00AC7BE4" w:rsidRDefault="005E41AD" w:rsidP="002D4894">
            <w:pPr>
              <w:rPr>
                <w:b/>
                <w:szCs w:val="24"/>
              </w:rPr>
            </w:pPr>
            <w:r>
              <w:rPr>
                <w:b/>
                <w:szCs w:val="24"/>
              </w:rPr>
              <w:t>ФИО_______________ класс_____</w:t>
            </w:r>
            <w:r w:rsidRPr="00AC7BE4">
              <w:rPr>
                <w:b/>
                <w:szCs w:val="24"/>
              </w:rPr>
              <w:t>_ Дата________ Дополнительный Бланк Ответов</w:t>
            </w:r>
          </w:p>
        </w:tc>
      </w:tr>
    </w:tbl>
    <w:p w:rsidR="005E41AD" w:rsidRPr="00525EC2" w:rsidRDefault="00A9614D" w:rsidP="002D4894">
      <w:r>
        <w:pict>
          <v:shape id="_x0000_i1059" type="#_x0000_t75" style="width:458.1pt;height:26.1pt">
            <v:imagedata r:id="rId46" o:title=""/>
          </v:shape>
        </w:pict>
      </w:r>
    </w:p>
    <w:p w:rsidR="005E41AD" w:rsidRDefault="005E41AD" w:rsidP="002D4894">
      <w:pPr>
        <w:rPr>
          <w:b/>
          <w:color w:val="17365D"/>
          <w:spacing w:val="5"/>
          <w:kern w:val="28"/>
          <w:szCs w:val="24"/>
        </w:rPr>
      </w:pPr>
    </w:p>
    <w:p w:rsidR="00B63EFB" w:rsidRDefault="00B63EFB" w:rsidP="002D4894">
      <w:pPr>
        <w:rPr>
          <w:b/>
          <w:color w:val="17365D"/>
          <w:spacing w:val="5"/>
          <w:kern w:val="28"/>
          <w:szCs w:val="24"/>
        </w:rPr>
      </w:pPr>
    </w:p>
    <w:p w:rsidR="00B63EFB" w:rsidRDefault="00B63EFB" w:rsidP="002D4894">
      <w:pPr>
        <w:rPr>
          <w:b/>
          <w:color w:val="17365D"/>
          <w:spacing w:val="5"/>
          <w:kern w:val="28"/>
          <w:szCs w:val="24"/>
        </w:rPr>
      </w:pPr>
    </w:p>
    <w:p w:rsidR="00B63EFB" w:rsidRDefault="00B63EFB" w:rsidP="002D4894">
      <w:pPr>
        <w:rPr>
          <w:b/>
          <w:color w:val="17365D"/>
          <w:spacing w:val="5"/>
          <w:kern w:val="28"/>
          <w:szCs w:val="24"/>
        </w:rPr>
      </w:pPr>
    </w:p>
    <w:p w:rsidR="00B63EFB" w:rsidRDefault="00B63EFB" w:rsidP="002D4894">
      <w:pPr>
        <w:rPr>
          <w:b/>
          <w:color w:val="17365D"/>
          <w:spacing w:val="5"/>
          <w:kern w:val="28"/>
          <w:szCs w:val="24"/>
        </w:rPr>
      </w:pPr>
    </w:p>
    <w:p w:rsidR="00B63EFB" w:rsidRDefault="00B63EFB" w:rsidP="002D4894">
      <w:pPr>
        <w:rPr>
          <w:b/>
          <w:color w:val="17365D"/>
          <w:spacing w:val="5"/>
          <w:kern w:val="28"/>
          <w:szCs w:val="24"/>
        </w:rPr>
      </w:pPr>
    </w:p>
    <w:p w:rsidR="00B63EFB" w:rsidRDefault="00B63EFB" w:rsidP="002D4894">
      <w:pPr>
        <w:rPr>
          <w:b/>
          <w:color w:val="17365D"/>
          <w:spacing w:val="5"/>
          <w:kern w:val="28"/>
          <w:szCs w:val="24"/>
        </w:rPr>
      </w:pPr>
    </w:p>
    <w:p w:rsidR="00B63EFB" w:rsidRDefault="00B63EFB" w:rsidP="002D4894">
      <w:pPr>
        <w:rPr>
          <w:b/>
          <w:color w:val="17365D"/>
          <w:spacing w:val="5"/>
          <w:kern w:val="28"/>
          <w:szCs w:val="24"/>
        </w:rPr>
      </w:pPr>
    </w:p>
    <w:p w:rsidR="00B63EFB" w:rsidRDefault="00B63EFB" w:rsidP="002D4894">
      <w:pPr>
        <w:rPr>
          <w:b/>
          <w:color w:val="17365D"/>
          <w:spacing w:val="5"/>
          <w:kern w:val="28"/>
          <w:szCs w:val="24"/>
        </w:rPr>
      </w:pPr>
    </w:p>
    <w:p w:rsidR="00B63EFB" w:rsidRDefault="00B63EFB" w:rsidP="002D4894">
      <w:pPr>
        <w:rPr>
          <w:b/>
          <w:color w:val="17365D"/>
          <w:spacing w:val="5"/>
          <w:kern w:val="28"/>
          <w:szCs w:val="24"/>
        </w:rPr>
      </w:pPr>
    </w:p>
    <w:p w:rsidR="00B63EFB" w:rsidRDefault="00B63EFB" w:rsidP="002D4894">
      <w:pPr>
        <w:rPr>
          <w:b/>
          <w:color w:val="17365D"/>
          <w:spacing w:val="5"/>
          <w:kern w:val="28"/>
          <w:szCs w:val="24"/>
        </w:rPr>
      </w:pPr>
    </w:p>
    <w:p w:rsidR="00B63EFB" w:rsidRDefault="00B63EFB" w:rsidP="002D4894">
      <w:pPr>
        <w:rPr>
          <w:b/>
          <w:color w:val="17365D"/>
          <w:spacing w:val="5"/>
          <w:kern w:val="28"/>
          <w:szCs w:val="24"/>
        </w:rPr>
      </w:pPr>
    </w:p>
    <w:p w:rsidR="00B63EFB" w:rsidRDefault="00B63EFB" w:rsidP="002D4894">
      <w:pPr>
        <w:rPr>
          <w:b/>
          <w:color w:val="17365D"/>
          <w:spacing w:val="5"/>
          <w:kern w:val="28"/>
          <w:szCs w:val="24"/>
        </w:rPr>
      </w:pPr>
    </w:p>
    <w:p w:rsidR="00B63EFB" w:rsidRDefault="00B63EFB" w:rsidP="002D4894">
      <w:pPr>
        <w:rPr>
          <w:b/>
          <w:color w:val="17365D"/>
          <w:spacing w:val="5"/>
          <w:kern w:val="28"/>
          <w:szCs w:val="24"/>
        </w:rPr>
      </w:pPr>
    </w:p>
    <w:p w:rsidR="00B63EFB" w:rsidRDefault="00B63EFB" w:rsidP="002D4894">
      <w:pPr>
        <w:rPr>
          <w:b/>
          <w:color w:val="17365D"/>
          <w:spacing w:val="5"/>
          <w:kern w:val="28"/>
          <w:szCs w:val="24"/>
        </w:rPr>
      </w:pPr>
    </w:p>
    <w:p w:rsidR="005E41AD" w:rsidRDefault="005E41AD" w:rsidP="004B007F">
      <w:pPr>
        <w:pStyle w:val="2019"/>
        <w:jc w:val="right"/>
        <w:outlineLvl w:val="1"/>
      </w:pPr>
      <w:bookmarkStart w:id="71" w:name="_Toc31890185"/>
      <w:bookmarkStart w:id="72" w:name="_Toc32524588"/>
      <w:bookmarkStart w:id="73" w:name="_Toc35260391"/>
      <w:r w:rsidRPr="00525EC2">
        <w:rPr>
          <w:b/>
        </w:rPr>
        <w:lastRenderedPageBreak/>
        <w:t xml:space="preserve">Приложение </w:t>
      </w:r>
      <w:r>
        <w:rPr>
          <w:b/>
        </w:rPr>
        <w:t>8</w:t>
      </w:r>
      <w:bookmarkEnd w:id="71"/>
      <w:bookmarkEnd w:id="72"/>
      <w:r w:rsidR="004B007F">
        <w:rPr>
          <w:b/>
        </w:rPr>
        <w:br/>
      </w:r>
      <w:bookmarkStart w:id="74" w:name="_Toc31890186"/>
      <w:bookmarkStart w:id="75" w:name="_Toc32524589"/>
      <w:r>
        <w:t>КИМы для итоговой оценки Иностранный язык (Английский язык).                                                      10 класс /И.А. Опря</w:t>
      </w:r>
      <w:r w:rsidR="00EC5990">
        <w:t>, А.А. Шеповалова</w:t>
      </w:r>
      <w:r>
        <w:t>/</w:t>
      </w:r>
      <w:bookmarkEnd w:id="73"/>
      <w:bookmarkEnd w:id="74"/>
      <w:bookmarkEnd w:id="75"/>
    </w:p>
    <w:p w:rsidR="005E41AD" w:rsidRPr="00D94D8C" w:rsidRDefault="005E41AD" w:rsidP="00892862">
      <w:pPr>
        <w:rPr>
          <w:b/>
          <w:szCs w:val="24"/>
        </w:rPr>
      </w:pPr>
      <w:r w:rsidRPr="00D94D8C">
        <w:rPr>
          <w:bCs/>
          <w:szCs w:val="24"/>
        </w:rPr>
        <w:t xml:space="preserve">Спецификация </w:t>
      </w:r>
      <w:r w:rsidR="00814CFC">
        <w:rPr>
          <w:bCs/>
          <w:szCs w:val="24"/>
        </w:rPr>
        <w:t xml:space="preserve"> </w:t>
      </w:r>
      <w:r w:rsidRPr="00D94D8C">
        <w:rPr>
          <w:bCs/>
          <w:szCs w:val="24"/>
        </w:rPr>
        <w:t xml:space="preserve">итоговой </w:t>
      </w:r>
      <w:r>
        <w:rPr>
          <w:bCs/>
          <w:szCs w:val="24"/>
        </w:rPr>
        <w:t>работы</w:t>
      </w:r>
      <w:r w:rsidRPr="00D94D8C">
        <w:rPr>
          <w:bCs/>
          <w:szCs w:val="24"/>
        </w:rPr>
        <w:t xml:space="preserve"> </w:t>
      </w:r>
      <w:r>
        <w:rPr>
          <w:bCs/>
          <w:szCs w:val="24"/>
        </w:rPr>
        <w:t>«Английский язык»</w:t>
      </w:r>
      <w:r w:rsidRPr="00D94D8C">
        <w:rPr>
          <w:bCs/>
          <w:szCs w:val="24"/>
        </w:rPr>
        <w:t xml:space="preserve"> </w:t>
      </w:r>
      <w:r w:rsidR="00814CFC">
        <w:rPr>
          <w:bCs/>
          <w:szCs w:val="24"/>
        </w:rPr>
        <w:t xml:space="preserve"> </w:t>
      </w:r>
      <w:r w:rsidRPr="00D94D8C">
        <w:rPr>
          <w:b/>
          <w:szCs w:val="24"/>
        </w:rPr>
        <w:t xml:space="preserve"> (базовый уровень)</w:t>
      </w:r>
      <w:r>
        <w:rPr>
          <w:b/>
          <w:szCs w:val="24"/>
        </w:rPr>
        <w:t>, 10 класс</w:t>
      </w:r>
    </w:p>
    <w:p w:rsidR="005E41AD" w:rsidRPr="00D94D8C" w:rsidRDefault="005E41AD" w:rsidP="00892862">
      <w:pPr>
        <w:rPr>
          <w:szCs w:val="24"/>
        </w:rPr>
      </w:pPr>
    </w:p>
    <w:p w:rsidR="005E41AD" w:rsidRPr="00D94D8C" w:rsidRDefault="005E41AD" w:rsidP="00814CFC">
      <w:pPr>
        <w:spacing w:line="360" w:lineRule="auto"/>
        <w:rPr>
          <w:szCs w:val="24"/>
        </w:rPr>
      </w:pPr>
      <w:r w:rsidRPr="00D94D8C">
        <w:rPr>
          <w:b/>
          <w:szCs w:val="24"/>
        </w:rPr>
        <w:t>1.</w:t>
      </w:r>
      <w:r>
        <w:rPr>
          <w:b/>
          <w:szCs w:val="24"/>
        </w:rPr>
        <w:t xml:space="preserve"> </w:t>
      </w:r>
      <w:r w:rsidRPr="00D94D8C">
        <w:rPr>
          <w:b/>
          <w:szCs w:val="24"/>
        </w:rPr>
        <w:t>Назначение работы</w:t>
      </w:r>
      <w:r w:rsidRPr="00D94D8C">
        <w:rPr>
          <w:szCs w:val="24"/>
        </w:rPr>
        <w:t xml:space="preserve"> – оценка уровня достижения </w:t>
      </w:r>
      <w:proofErr w:type="gramStart"/>
      <w:r w:rsidRPr="00D94D8C">
        <w:rPr>
          <w:szCs w:val="24"/>
        </w:rPr>
        <w:t>обучающимися</w:t>
      </w:r>
      <w:proofErr w:type="gramEnd"/>
      <w:r w:rsidRPr="00D94D8C">
        <w:rPr>
          <w:szCs w:val="24"/>
        </w:rPr>
        <w:t xml:space="preserve"> планируемых результатов по английскому языку за второе полугодие (по итогам) 10 класса и выявление пробелов в знаниях.</w:t>
      </w:r>
    </w:p>
    <w:p w:rsidR="005E41AD" w:rsidRPr="00D94D8C" w:rsidRDefault="005E41AD" w:rsidP="00814CFC">
      <w:pPr>
        <w:spacing w:line="360" w:lineRule="auto"/>
        <w:rPr>
          <w:color w:val="000000"/>
          <w:szCs w:val="24"/>
        </w:rPr>
      </w:pPr>
      <w:r w:rsidRPr="00D94D8C">
        <w:rPr>
          <w:b/>
          <w:szCs w:val="24"/>
        </w:rPr>
        <w:t>2.</w:t>
      </w:r>
      <w:r>
        <w:rPr>
          <w:b/>
          <w:szCs w:val="24"/>
        </w:rPr>
        <w:t xml:space="preserve"> </w:t>
      </w:r>
      <w:r w:rsidRPr="00D94D8C">
        <w:rPr>
          <w:b/>
          <w:szCs w:val="24"/>
        </w:rPr>
        <w:t>Основное содержание проверки</w:t>
      </w:r>
      <w:r w:rsidRPr="00D94D8C">
        <w:rPr>
          <w:szCs w:val="24"/>
        </w:rPr>
        <w:t xml:space="preserve"> </w:t>
      </w:r>
      <w:r w:rsidRPr="00D94D8C">
        <w:rPr>
          <w:color w:val="000000"/>
          <w:szCs w:val="24"/>
        </w:rPr>
        <w:t xml:space="preserve">ориентировано на планируемые предметные результаты, зафиксированные в Федеральном государственном образовательном стандарте среднего общего образования (утв. </w:t>
      </w:r>
      <w:hyperlink r:id="rId47" w:history="1">
        <w:r w:rsidRPr="00D94D8C">
          <w:rPr>
            <w:rStyle w:val="a6"/>
            <w:color w:val="000000"/>
            <w:szCs w:val="24"/>
          </w:rPr>
          <w:t>приказом</w:t>
        </w:r>
      </w:hyperlink>
      <w:r w:rsidRPr="00D94D8C">
        <w:rPr>
          <w:color w:val="000000"/>
          <w:szCs w:val="24"/>
        </w:rPr>
        <w:t xml:space="preserve"> Министерства образования и науки РФ от 17 мая 2012 г. N 413 с изменениями и дополнениями от 29.12.2014, 31.12.2015, 29.06. 2017) и соответствует Примерным программам по учебным предметам. Английский язык 10-11 классы с учётом требований к планируемым результатам за курс средней школы.</w:t>
      </w:r>
    </w:p>
    <w:p w:rsidR="005E41AD" w:rsidRPr="00D94D8C" w:rsidRDefault="005E41AD" w:rsidP="00814CFC">
      <w:pPr>
        <w:spacing w:line="360" w:lineRule="auto"/>
        <w:rPr>
          <w:b/>
          <w:szCs w:val="24"/>
        </w:rPr>
      </w:pPr>
      <w:r w:rsidRPr="00D94D8C">
        <w:rPr>
          <w:b/>
          <w:szCs w:val="24"/>
        </w:rPr>
        <w:t>3.</w:t>
      </w:r>
      <w:r>
        <w:rPr>
          <w:b/>
          <w:szCs w:val="24"/>
        </w:rPr>
        <w:t xml:space="preserve"> </w:t>
      </w:r>
      <w:r w:rsidRPr="00D94D8C">
        <w:rPr>
          <w:b/>
          <w:szCs w:val="24"/>
        </w:rPr>
        <w:t>Характеристика работы:</w:t>
      </w:r>
    </w:p>
    <w:p w:rsidR="005E41AD" w:rsidRPr="00D94D8C" w:rsidRDefault="005E41AD" w:rsidP="00814CFC">
      <w:pPr>
        <w:spacing w:line="360" w:lineRule="auto"/>
        <w:rPr>
          <w:szCs w:val="24"/>
        </w:rPr>
      </w:pPr>
      <w:r w:rsidRPr="00D94D8C">
        <w:rPr>
          <w:szCs w:val="24"/>
        </w:rPr>
        <w:t>представительность и полнота содержания: в работе представлен каждый блок «Содержания обучения» рабочей программы курса английский язык 2 полугодия 10 класса;</w:t>
      </w:r>
    </w:p>
    <w:p w:rsidR="005E41AD" w:rsidRPr="00D94D8C" w:rsidRDefault="005E41AD" w:rsidP="00814CFC">
      <w:pPr>
        <w:spacing w:line="360" w:lineRule="auto"/>
        <w:rPr>
          <w:szCs w:val="24"/>
        </w:rPr>
      </w:pPr>
      <w:r w:rsidRPr="00D94D8C">
        <w:rPr>
          <w:szCs w:val="24"/>
        </w:rPr>
        <w:t>дифференцируемость: работа состоит из двух частей, первая из которых направлена на проверку владения материалом курса на базовом уровне; вторая – на повышенном уровне;</w:t>
      </w:r>
    </w:p>
    <w:p w:rsidR="005E41AD" w:rsidRPr="00D94D8C" w:rsidRDefault="005E41AD" w:rsidP="00814CFC">
      <w:pPr>
        <w:spacing w:line="360" w:lineRule="auto"/>
        <w:rPr>
          <w:szCs w:val="24"/>
        </w:rPr>
      </w:pPr>
      <w:r w:rsidRPr="00D94D8C">
        <w:rPr>
          <w:szCs w:val="24"/>
        </w:rPr>
        <w:t>число заданий: в первой части ___ заданий, во второй –  ___ заданий; всего ___ заданий;</w:t>
      </w:r>
    </w:p>
    <w:p w:rsidR="005E41AD" w:rsidRPr="00D94D8C" w:rsidRDefault="005E41AD" w:rsidP="00814CFC">
      <w:pPr>
        <w:spacing w:line="360" w:lineRule="auto"/>
        <w:rPr>
          <w:szCs w:val="24"/>
        </w:rPr>
      </w:pPr>
      <w:r w:rsidRPr="00D94D8C">
        <w:rPr>
          <w:szCs w:val="24"/>
        </w:rPr>
        <w:t xml:space="preserve">структура работы: </w:t>
      </w:r>
      <w:r w:rsidRPr="00D94D8C">
        <w:rPr>
          <w:b/>
          <w:szCs w:val="24"/>
        </w:rPr>
        <w:t>первая часть</w:t>
      </w:r>
      <w:r w:rsidRPr="00D94D8C">
        <w:rPr>
          <w:szCs w:val="24"/>
        </w:rPr>
        <w:t xml:space="preserve"> содержит задания с кратким ответом, на соотнесение, на трансформацию слова, краткое изложение материала, чтение текста; задания </w:t>
      </w:r>
      <w:r w:rsidRPr="00D94D8C">
        <w:rPr>
          <w:b/>
          <w:szCs w:val="24"/>
        </w:rPr>
        <w:t>второй части</w:t>
      </w:r>
      <w:r w:rsidRPr="00D94D8C">
        <w:rPr>
          <w:szCs w:val="24"/>
        </w:rPr>
        <w:t xml:space="preserve"> содержат задания на множественный выбор, установление соответствий и выбор значимой информации в тексте, трансформации, развернутый ответ.</w:t>
      </w:r>
    </w:p>
    <w:p w:rsidR="005E41AD" w:rsidRPr="00D94D8C" w:rsidRDefault="005E41AD" w:rsidP="00892862">
      <w:pPr>
        <w:rPr>
          <w:b/>
          <w:szCs w:val="24"/>
        </w:rPr>
      </w:pPr>
      <w:r w:rsidRPr="00D94D8C">
        <w:rPr>
          <w:b/>
          <w:szCs w:val="24"/>
        </w:rPr>
        <w:t>4.Содержание работы соответствует следующим блокам, выделенным в содержании:</w:t>
      </w:r>
    </w:p>
    <w:p w:rsidR="005E41AD" w:rsidRPr="00D94D8C" w:rsidRDefault="005E41AD" w:rsidP="00892862">
      <w:pPr>
        <w:rPr>
          <w:szCs w:val="24"/>
        </w:rPr>
      </w:pPr>
      <w:r w:rsidRPr="00D94D8C">
        <w:rPr>
          <w:szCs w:val="24"/>
        </w:rPr>
        <w:t>аудирование;</w:t>
      </w:r>
    </w:p>
    <w:p w:rsidR="005E41AD" w:rsidRPr="00D94D8C" w:rsidRDefault="005E41AD" w:rsidP="00892862">
      <w:pPr>
        <w:rPr>
          <w:szCs w:val="24"/>
        </w:rPr>
      </w:pPr>
      <w:r w:rsidRPr="00D94D8C">
        <w:rPr>
          <w:szCs w:val="24"/>
        </w:rPr>
        <w:t>чтение;</w:t>
      </w:r>
    </w:p>
    <w:p w:rsidR="005E41AD" w:rsidRPr="00D94D8C" w:rsidRDefault="005E41AD" w:rsidP="00892862">
      <w:pPr>
        <w:rPr>
          <w:szCs w:val="24"/>
        </w:rPr>
      </w:pPr>
      <w:r w:rsidRPr="00D94D8C">
        <w:rPr>
          <w:szCs w:val="24"/>
        </w:rPr>
        <w:t>лексико-грамматическая сторона речи;</w:t>
      </w:r>
    </w:p>
    <w:p w:rsidR="005E41AD" w:rsidRPr="00D94D8C" w:rsidRDefault="005E41AD" w:rsidP="00892862">
      <w:pPr>
        <w:rPr>
          <w:szCs w:val="24"/>
        </w:rPr>
      </w:pPr>
      <w:r w:rsidRPr="00D94D8C">
        <w:rPr>
          <w:szCs w:val="24"/>
        </w:rPr>
        <w:t>письмо;</w:t>
      </w:r>
    </w:p>
    <w:p w:rsidR="005E41AD" w:rsidRPr="00D94D8C" w:rsidRDefault="005E41AD" w:rsidP="00892862">
      <w:pPr>
        <w:rPr>
          <w:szCs w:val="24"/>
        </w:rPr>
      </w:pPr>
      <w:r w:rsidRPr="00D94D8C">
        <w:rPr>
          <w:szCs w:val="24"/>
        </w:rPr>
        <w:t>диалогическая и монологическая речь</w:t>
      </w:r>
    </w:p>
    <w:p w:rsidR="005E41AD" w:rsidRPr="00D94D8C" w:rsidRDefault="005E41AD" w:rsidP="00892862">
      <w:pPr>
        <w:rPr>
          <w:szCs w:val="24"/>
        </w:rPr>
      </w:pPr>
      <w:r w:rsidRPr="00D94D8C">
        <w:rPr>
          <w:b/>
          <w:szCs w:val="24"/>
        </w:rPr>
        <w:t>Распределение заданий по блокам</w:t>
      </w:r>
    </w:p>
    <w:tbl>
      <w:tblPr>
        <w:tblW w:w="9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91"/>
        <w:gridCol w:w="2552"/>
        <w:gridCol w:w="2126"/>
      </w:tblGrid>
      <w:tr w:rsidR="005E41AD" w:rsidRPr="00D94D8C" w:rsidTr="00814CFC">
        <w:trPr>
          <w:jc w:val="center"/>
        </w:trPr>
        <w:tc>
          <w:tcPr>
            <w:tcW w:w="4491" w:type="dxa"/>
            <w:vMerge w:val="restart"/>
            <w:vAlign w:val="center"/>
          </w:tcPr>
          <w:p w:rsidR="005E41AD" w:rsidRPr="00D94D8C" w:rsidRDefault="005E41AD" w:rsidP="00814CFC">
            <w:pPr>
              <w:spacing w:line="276" w:lineRule="auto"/>
              <w:jc w:val="center"/>
              <w:rPr>
                <w:szCs w:val="24"/>
              </w:rPr>
            </w:pPr>
            <w:r w:rsidRPr="00D94D8C">
              <w:rPr>
                <w:szCs w:val="24"/>
              </w:rPr>
              <w:lastRenderedPageBreak/>
              <w:t>Блоки содержания</w:t>
            </w:r>
          </w:p>
        </w:tc>
        <w:tc>
          <w:tcPr>
            <w:tcW w:w="4678" w:type="dxa"/>
            <w:gridSpan w:val="2"/>
            <w:vAlign w:val="center"/>
          </w:tcPr>
          <w:p w:rsidR="005E41AD" w:rsidRPr="00D94D8C" w:rsidRDefault="005E41AD" w:rsidP="00814CFC">
            <w:pPr>
              <w:spacing w:line="276" w:lineRule="auto"/>
              <w:rPr>
                <w:szCs w:val="24"/>
              </w:rPr>
            </w:pPr>
            <w:r w:rsidRPr="00D94D8C">
              <w:rPr>
                <w:szCs w:val="24"/>
              </w:rPr>
              <w:t>Число заданий в работе</w:t>
            </w:r>
          </w:p>
        </w:tc>
      </w:tr>
      <w:tr w:rsidR="005E41AD" w:rsidRPr="00D94D8C" w:rsidTr="00814CFC">
        <w:trPr>
          <w:jc w:val="center"/>
        </w:trPr>
        <w:tc>
          <w:tcPr>
            <w:tcW w:w="0" w:type="auto"/>
            <w:vMerge/>
            <w:vAlign w:val="center"/>
          </w:tcPr>
          <w:p w:rsidR="005E41AD" w:rsidRPr="00D94D8C" w:rsidRDefault="005E41AD" w:rsidP="00814CFC">
            <w:pPr>
              <w:spacing w:line="276" w:lineRule="auto"/>
              <w:rPr>
                <w:szCs w:val="24"/>
              </w:rPr>
            </w:pPr>
          </w:p>
        </w:tc>
        <w:tc>
          <w:tcPr>
            <w:tcW w:w="2552" w:type="dxa"/>
            <w:vAlign w:val="center"/>
          </w:tcPr>
          <w:p w:rsidR="005E41AD" w:rsidRPr="00D94D8C" w:rsidRDefault="005E41AD" w:rsidP="00814CFC">
            <w:pPr>
              <w:spacing w:line="276" w:lineRule="auto"/>
              <w:rPr>
                <w:szCs w:val="24"/>
              </w:rPr>
            </w:pPr>
            <w:r w:rsidRPr="00D94D8C">
              <w:rPr>
                <w:szCs w:val="24"/>
              </w:rPr>
              <w:t>Часть 1</w:t>
            </w:r>
          </w:p>
        </w:tc>
        <w:tc>
          <w:tcPr>
            <w:tcW w:w="2126" w:type="dxa"/>
            <w:vAlign w:val="center"/>
          </w:tcPr>
          <w:p w:rsidR="005E41AD" w:rsidRPr="00D94D8C" w:rsidRDefault="005E41AD" w:rsidP="00814CFC">
            <w:pPr>
              <w:spacing w:line="276" w:lineRule="auto"/>
              <w:rPr>
                <w:szCs w:val="24"/>
              </w:rPr>
            </w:pPr>
            <w:r w:rsidRPr="00D94D8C">
              <w:rPr>
                <w:szCs w:val="24"/>
              </w:rPr>
              <w:t>Часть 2</w:t>
            </w:r>
          </w:p>
        </w:tc>
      </w:tr>
      <w:tr w:rsidR="005E41AD" w:rsidRPr="00D94D8C" w:rsidTr="00814CFC">
        <w:trPr>
          <w:trHeight w:val="795"/>
          <w:jc w:val="center"/>
        </w:trPr>
        <w:tc>
          <w:tcPr>
            <w:tcW w:w="4491" w:type="dxa"/>
            <w:vAlign w:val="center"/>
          </w:tcPr>
          <w:p w:rsidR="005E41AD" w:rsidRPr="00D94D8C" w:rsidRDefault="005E41AD" w:rsidP="00814CFC">
            <w:pPr>
              <w:spacing w:line="276" w:lineRule="auto"/>
              <w:rPr>
                <w:szCs w:val="24"/>
              </w:rPr>
            </w:pPr>
            <w:r w:rsidRPr="00D94D8C">
              <w:rPr>
                <w:szCs w:val="24"/>
              </w:rPr>
              <w:t>Аудирование</w:t>
            </w:r>
          </w:p>
        </w:tc>
        <w:tc>
          <w:tcPr>
            <w:tcW w:w="2552" w:type="dxa"/>
            <w:vAlign w:val="center"/>
          </w:tcPr>
          <w:p w:rsidR="005E41AD" w:rsidRPr="00D94D8C" w:rsidRDefault="005E41AD" w:rsidP="00814CFC">
            <w:pPr>
              <w:spacing w:line="276" w:lineRule="auto"/>
              <w:rPr>
                <w:szCs w:val="24"/>
              </w:rPr>
            </w:pPr>
            <w:r w:rsidRPr="00D94D8C">
              <w:rPr>
                <w:szCs w:val="24"/>
              </w:rPr>
              <w:t>1</w:t>
            </w:r>
          </w:p>
        </w:tc>
        <w:tc>
          <w:tcPr>
            <w:tcW w:w="2126" w:type="dxa"/>
            <w:vAlign w:val="center"/>
          </w:tcPr>
          <w:p w:rsidR="005E41AD" w:rsidRPr="00D94D8C" w:rsidRDefault="005E41AD" w:rsidP="00814CFC">
            <w:pPr>
              <w:spacing w:line="276" w:lineRule="auto"/>
              <w:rPr>
                <w:szCs w:val="24"/>
              </w:rPr>
            </w:pPr>
            <w:r w:rsidRPr="00D94D8C">
              <w:rPr>
                <w:szCs w:val="24"/>
              </w:rPr>
              <w:t>2</w:t>
            </w:r>
          </w:p>
        </w:tc>
      </w:tr>
      <w:tr w:rsidR="005E41AD" w:rsidRPr="00D94D8C" w:rsidTr="00814CFC">
        <w:trPr>
          <w:trHeight w:val="795"/>
          <w:jc w:val="center"/>
        </w:trPr>
        <w:tc>
          <w:tcPr>
            <w:tcW w:w="4491" w:type="dxa"/>
            <w:vAlign w:val="center"/>
          </w:tcPr>
          <w:p w:rsidR="005E41AD" w:rsidRPr="00D94D8C" w:rsidRDefault="005E41AD" w:rsidP="00814CFC">
            <w:pPr>
              <w:spacing w:line="276" w:lineRule="auto"/>
              <w:rPr>
                <w:szCs w:val="24"/>
              </w:rPr>
            </w:pPr>
            <w:r w:rsidRPr="00D94D8C">
              <w:rPr>
                <w:szCs w:val="24"/>
              </w:rPr>
              <w:t>Чтение</w:t>
            </w:r>
          </w:p>
        </w:tc>
        <w:tc>
          <w:tcPr>
            <w:tcW w:w="2552" w:type="dxa"/>
            <w:vAlign w:val="center"/>
          </w:tcPr>
          <w:p w:rsidR="005E41AD" w:rsidRPr="00D94D8C" w:rsidRDefault="005E41AD" w:rsidP="00814CFC">
            <w:pPr>
              <w:spacing w:line="276" w:lineRule="auto"/>
              <w:rPr>
                <w:szCs w:val="24"/>
              </w:rPr>
            </w:pPr>
            <w:r w:rsidRPr="00D94D8C">
              <w:rPr>
                <w:szCs w:val="24"/>
              </w:rPr>
              <w:t>1</w:t>
            </w:r>
          </w:p>
        </w:tc>
        <w:tc>
          <w:tcPr>
            <w:tcW w:w="2126" w:type="dxa"/>
            <w:vAlign w:val="center"/>
          </w:tcPr>
          <w:p w:rsidR="005E41AD" w:rsidRPr="00D94D8C" w:rsidRDefault="005E41AD" w:rsidP="00814CFC">
            <w:pPr>
              <w:spacing w:line="276" w:lineRule="auto"/>
              <w:rPr>
                <w:szCs w:val="24"/>
              </w:rPr>
            </w:pPr>
            <w:r w:rsidRPr="00D94D8C">
              <w:rPr>
                <w:szCs w:val="24"/>
              </w:rPr>
              <w:t>2</w:t>
            </w:r>
          </w:p>
        </w:tc>
      </w:tr>
      <w:tr w:rsidR="005E41AD" w:rsidRPr="00D94D8C" w:rsidTr="00814CFC">
        <w:trPr>
          <w:trHeight w:val="795"/>
          <w:jc w:val="center"/>
        </w:trPr>
        <w:tc>
          <w:tcPr>
            <w:tcW w:w="4491" w:type="dxa"/>
            <w:vAlign w:val="center"/>
          </w:tcPr>
          <w:p w:rsidR="005E41AD" w:rsidRPr="00D94D8C" w:rsidRDefault="00814CFC" w:rsidP="00814CFC">
            <w:pPr>
              <w:spacing w:line="276" w:lineRule="auto"/>
              <w:rPr>
                <w:szCs w:val="24"/>
              </w:rPr>
            </w:pPr>
            <w:r>
              <w:rPr>
                <w:szCs w:val="24"/>
              </w:rPr>
              <w:t>Лексика и грамматика</w:t>
            </w:r>
          </w:p>
        </w:tc>
        <w:tc>
          <w:tcPr>
            <w:tcW w:w="2552" w:type="dxa"/>
            <w:vAlign w:val="center"/>
          </w:tcPr>
          <w:p w:rsidR="005E41AD" w:rsidRPr="00D94D8C" w:rsidRDefault="005E41AD" w:rsidP="00814CFC">
            <w:pPr>
              <w:spacing w:line="276" w:lineRule="auto"/>
              <w:rPr>
                <w:szCs w:val="24"/>
              </w:rPr>
            </w:pPr>
            <w:r w:rsidRPr="00D94D8C">
              <w:rPr>
                <w:szCs w:val="24"/>
              </w:rPr>
              <w:t>1</w:t>
            </w:r>
          </w:p>
        </w:tc>
        <w:tc>
          <w:tcPr>
            <w:tcW w:w="2126" w:type="dxa"/>
            <w:vAlign w:val="center"/>
          </w:tcPr>
          <w:p w:rsidR="005E41AD" w:rsidRPr="00D94D8C" w:rsidRDefault="005E41AD" w:rsidP="00814CFC">
            <w:pPr>
              <w:spacing w:line="276" w:lineRule="auto"/>
              <w:rPr>
                <w:szCs w:val="24"/>
              </w:rPr>
            </w:pPr>
            <w:r w:rsidRPr="00D94D8C">
              <w:rPr>
                <w:szCs w:val="24"/>
              </w:rPr>
              <w:t>2</w:t>
            </w:r>
          </w:p>
        </w:tc>
      </w:tr>
      <w:tr w:rsidR="005E41AD" w:rsidRPr="00D94D8C" w:rsidTr="00814CFC">
        <w:trPr>
          <w:trHeight w:val="795"/>
          <w:jc w:val="center"/>
        </w:trPr>
        <w:tc>
          <w:tcPr>
            <w:tcW w:w="4491" w:type="dxa"/>
            <w:vAlign w:val="center"/>
          </w:tcPr>
          <w:p w:rsidR="005E41AD" w:rsidRPr="00D94D8C" w:rsidRDefault="00814CFC" w:rsidP="00814CFC">
            <w:pPr>
              <w:spacing w:line="276" w:lineRule="auto"/>
              <w:rPr>
                <w:szCs w:val="24"/>
              </w:rPr>
            </w:pPr>
            <w:r>
              <w:rPr>
                <w:szCs w:val="24"/>
              </w:rPr>
              <w:t>Письмо</w:t>
            </w:r>
          </w:p>
        </w:tc>
        <w:tc>
          <w:tcPr>
            <w:tcW w:w="2552" w:type="dxa"/>
            <w:vAlign w:val="center"/>
          </w:tcPr>
          <w:p w:rsidR="005E41AD" w:rsidRPr="00D94D8C" w:rsidRDefault="005E41AD" w:rsidP="00814CFC">
            <w:pPr>
              <w:spacing w:line="276" w:lineRule="auto"/>
              <w:rPr>
                <w:szCs w:val="24"/>
              </w:rPr>
            </w:pPr>
            <w:r w:rsidRPr="00D94D8C">
              <w:rPr>
                <w:szCs w:val="24"/>
              </w:rPr>
              <w:t>1</w:t>
            </w:r>
          </w:p>
        </w:tc>
        <w:tc>
          <w:tcPr>
            <w:tcW w:w="2126" w:type="dxa"/>
            <w:vAlign w:val="center"/>
          </w:tcPr>
          <w:p w:rsidR="005E41AD" w:rsidRPr="00D94D8C" w:rsidRDefault="005E41AD" w:rsidP="00814CFC">
            <w:pPr>
              <w:spacing w:line="276" w:lineRule="auto"/>
              <w:rPr>
                <w:szCs w:val="24"/>
              </w:rPr>
            </w:pPr>
            <w:r w:rsidRPr="00D94D8C">
              <w:rPr>
                <w:szCs w:val="24"/>
              </w:rPr>
              <w:t>1</w:t>
            </w:r>
          </w:p>
        </w:tc>
      </w:tr>
      <w:tr w:rsidR="005E41AD" w:rsidRPr="00D94D8C" w:rsidTr="00814CFC">
        <w:trPr>
          <w:trHeight w:val="795"/>
          <w:jc w:val="center"/>
        </w:trPr>
        <w:tc>
          <w:tcPr>
            <w:tcW w:w="4491" w:type="dxa"/>
            <w:vAlign w:val="center"/>
          </w:tcPr>
          <w:p w:rsidR="005E41AD" w:rsidRPr="00D94D8C" w:rsidRDefault="00814CFC" w:rsidP="00814CFC">
            <w:pPr>
              <w:spacing w:line="276" w:lineRule="auto"/>
              <w:rPr>
                <w:szCs w:val="24"/>
              </w:rPr>
            </w:pPr>
            <w:r>
              <w:rPr>
                <w:szCs w:val="24"/>
              </w:rPr>
              <w:t>Диалогическая речь</w:t>
            </w:r>
          </w:p>
        </w:tc>
        <w:tc>
          <w:tcPr>
            <w:tcW w:w="2552" w:type="dxa"/>
            <w:vAlign w:val="center"/>
          </w:tcPr>
          <w:p w:rsidR="005E41AD" w:rsidRPr="00D94D8C" w:rsidRDefault="005E41AD" w:rsidP="00814CFC">
            <w:pPr>
              <w:spacing w:line="276" w:lineRule="auto"/>
              <w:rPr>
                <w:szCs w:val="24"/>
              </w:rPr>
            </w:pPr>
            <w:r w:rsidRPr="00D94D8C">
              <w:rPr>
                <w:szCs w:val="24"/>
              </w:rPr>
              <w:t>1</w:t>
            </w:r>
          </w:p>
        </w:tc>
        <w:tc>
          <w:tcPr>
            <w:tcW w:w="2126" w:type="dxa"/>
            <w:vAlign w:val="center"/>
          </w:tcPr>
          <w:p w:rsidR="005E41AD" w:rsidRPr="00D94D8C" w:rsidRDefault="005E41AD" w:rsidP="00814CFC">
            <w:pPr>
              <w:spacing w:line="276" w:lineRule="auto"/>
              <w:rPr>
                <w:szCs w:val="24"/>
              </w:rPr>
            </w:pPr>
            <w:r w:rsidRPr="00D94D8C">
              <w:rPr>
                <w:szCs w:val="24"/>
              </w:rPr>
              <w:t>0</w:t>
            </w:r>
          </w:p>
        </w:tc>
      </w:tr>
      <w:tr w:rsidR="005E41AD" w:rsidRPr="00D94D8C" w:rsidTr="00814CFC">
        <w:trPr>
          <w:trHeight w:val="795"/>
          <w:jc w:val="center"/>
        </w:trPr>
        <w:tc>
          <w:tcPr>
            <w:tcW w:w="4491" w:type="dxa"/>
            <w:vAlign w:val="center"/>
          </w:tcPr>
          <w:p w:rsidR="005E41AD" w:rsidRPr="00D94D8C" w:rsidRDefault="005E41AD" w:rsidP="00814CFC">
            <w:pPr>
              <w:spacing w:line="276" w:lineRule="auto"/>
              <w:rPr>
                <w:szCs w:val="24"/>
              </w:rPr>
            </w:pPr>
            <w:r w:rsidRPr="00D94D8C">
              <w:rPr>
                <w:szCs w:val="24"/>
              </w:rPr>
              <w:t>Монологическая речь, в</w:t>
            </w:r>
            <w:r w:rsidR="00814CFC">
              <w:rPr>
                <w:szCs w:val="24"/>
              </w:rPr>
              <w:t xml:space="preserve"> т.ч. фонетическая сторона речи</w:t>
            </w:r>
          </w:p>
        </w:tc>
        <w:tc>
          <w:tcPr>
            <w:tcW w:w="2552" w:type="dxa"/>
            <w:vAlign w:val="center"/>
          </w:tcPr>
          <w:p w:rsidR="005E41AD" w:rsidRPr="00D94D8C" w:rsidRDefault="005E41AD" w:rsidP="00814CFC">
            <w:pPr>
              <w:spacing w:line="276" w:lineRule="auto"/>
              <w:rPr>
                <w:szCs w:val="24"/>
              </w:rPr>
            </w:pPr>
            <w:r w:rsidRPr="00D94D8C">
              <w:rPr>
                <w:szCs w:val="24"/>
              </w:rPr>
              <w:t>1</w:t>
            </w:r>
          </w:p>
        </w:tc>
        <w:tc>
          <w:tcPr>
            <w:tcW w:w="2126" w:type="dxa"/>
            <w:vAlign w:val="center"/>
          </w:tcPr>
          <w:p w:rsidR="005E41AD" w:rsidRPr="00D94D8C" w:rsidRDefault="005E41AD" w:rsidP="00814CFC">
            <w:pPr>
              <w:spacing w:line="276" w:lineRule="auto"/>
              <w:rPr>
                <w:szCs w:val="24"/>
              </w:rPr>
            </w:pPr>
            <w:r w:rsidRPr="00D94D8C">
              <w:rPr>
                <w:szCs w:val="24"/>
              </w:rPr>
              <w:t>2</w:t>
            </w:r>
          </w:p>
        </w:tc>
      </w:tr>
      <w:tr w:rsidR="005E41AD" w:rsidRPr="00D94D8C" w:rsidTr="00814CFC">
        <w:trPr>
          <w:trHeight w:val="795"/>
          <w:jc w:val="center"/>
        </w:trPr>
        <w:tc>
          <w:tcPr>
            <w:tcW w:w="4491" w:type="dxa"/>
            <w:vAlign w:val="center"/>
          </w:tcPr>
          <w:p w:rsidR="005E41AD" w:rsidRPr="00D94D8C" w:rsidRDefault="005E41AD" w:rsidP="00814CFC">
            <w:pPr>
              <w:spacing w:line="276" w:lineRule="auto"/>
              <w:rPr>
                <w:b/>
                <w:szCs w:val="24"/>
              </w:rPr>
            </w:pPr>
            <w:r w:rsidRPr="00D94D8C">
              <w:rPr>
                <w:b/>
                <w:szCs w:val="24"/>
              </w:rPr>
              <w:t xml:space="preserve">Всего                         </w:t>
            </w:r>
          </w:p>
        </w:tc>
        <w:tc>
          <w:tcPr>
            <w:tcW w:w="2552" w:type="dxa"/>
            <w:vAlign w:val="center"/>
          </w:tcPr>
          <w:p w:rsidR="005E41AD" w:rsidRPr="00D94D8C" w:rsidRDefault="005E41AD" w:rsidP="00814CFC">
            <w:pPr>
              <w:spacing w:line="276" w:lineRule="auto"/>
              <w:rPr>
                <w:b/>
                <w:szCs w:val="24"/>
              </w:rPr>
            </w:pPr>
            <w:r w:rsidRPr="00D94D8C">
              <w:rPr>
                <w:b/>
                <w:szCs w:val="24"/>
              </w:rPr>
              <w:t>6</w:t>
            </w:r>
          </w:p>
        </w:tc>
        <w:tc>
          <w:tcPr>
            <w:tcW w:w="2126" w:type="dxa"/>
            <w:vAlign w:val="center"/>
          </w:tcPr>
          <w:p w:rsidR="005E41AD" w:rsidRPr="00D94D8C" w:rsidRDefault="005E41AD" w:rsidP="00814CFC">
            <w:pPr>
              <w:spacing w:line="276" w:lineRule="auto"/>
              <w:rPr>
                <w:b/>
                <w:szCs w:val="24"/>
              </w:rPr>
            </w:pPr>
            <w:r w:rsidRPr="00D94D8C">
              <w:rPr>
                <w:b/>
                <w:szCs w:val="24"/>
              </w:rPr>
              <w:t>9</w:t>
            </w:r>
          </w:p>
        </w:tc>
      </w:tr>
    </w:tbl>
    <w:p w:rsidR="005E41AD" w:rsidRPr="00D94D8C" w:rsidRDefault="005E41AD" w:rsidP="00892862">
      <w:pPr>
        <w:rPr>
          <w:szCs w:val="24"/>
        </w:rPr>
      </w:pPr>
    </w:p>
    <w:p w:rsidR="005E41AD" w:rsidRPr="00D94D8C" w:rsidRDefault="005E41AD" w:rsidP="00892862">
      <w:pPr>
        <w:rPr>
          <w:b/>
          <w:szCs w:val="24"/>
        </w:rPr>
      </w:pPr>
      <w:r w:rsidRPr="00D94D8C">
        <w:rPr>
          <w:b/>
          <w:szCs w:val="24"/>
        </w:rPr>
        <w:t>5. Характеристика заданий.</w:t>
      </w:r>
    </w:p>
    <w:p w:rsidR="005E41AD" w:rsidRPr="00D94D8C" w:rsidRDefault="005E41AD" w:rsidP="00892862">
      <w:pPr>
        <w:rPr>
          <w:szCs w:val="24"/>
        </w:rPr>
      </w:pPr>
    </w:p>
    <w:p w:rsidR="005E41AD" w:rsidRPr="00D94D8C" w:rsidRDefault="005E41AD" w:rsidP="00892862">
      <w:pPr>
        <w:rPr>
          <w:szCs w:val="24"/>
        </w:rPr>
      </w:pPr>
      <w:r w:rsidRPr="00D94D8C">
        <w:rPr>
          <w:szCs w:val="24"/>
        </w:rPr>
        <w:t>В первой части работы используются задания: с кратким ответом – 1 задание, на соотнесение – 1 задание, 3 задания с развернутым ответом, 1 задание на трансформацию.</w:t>
      </w:r>
    </w:p>
    <w:p w:rsidR="005E41AD" w:rsidRPr="00D94D8C" w:rsidRDefault="005E41AD" w:rsidP="00892862">
      <w:pPr>
        <w:rPr>
          <w:szCs w:val="24"/>
        </w:rPr>
      </w:pPr>
    </w:p>
    <w:p w:rsidR="005E41AD" w:rsidRPr="00D94D8C" w:rsidRDefault="005E41AD" w:rsidP="00892862">
      <w:pPr>
        <w:rPr>
          <w:szCs w:val="24"/>
        </w:rPr>
      </w:pPr>
      <w:r w:rsidRPr="00D94D8C">
        <w:rPr>
          <w:szCs w:val="24"/>
        </w:rPr>
        <w:t>Во второй части работы: на соотнесение –  1 задание; на трансформацию – 1 задание, множественный выбор – 3 задания, 2 задания предусматривают развернутый ответ.</w:t>
      </w:r>
    </w:p>
    <w:p w:rsidR="005E41AD" w:rsidRPr="00D94D8C" w:rsidRDefault="005E41AD" w:rsidP="00892862">
      <w:pPr>
        <w:rPr>
          <w:szCs w:val="24"/>
        </w:rPr>
      </w:pPr>
    </w:p>
    <w:p w:rsidR="005E41AD" w:rsidRPr="00D94D8C" w:rsidRDefault="005E41AD" w:rsidP="00892862">
      <w:pPr>
        <w:rPr>
          <w:szCs w:val="24"/>
        </w:rPr>
      </w:pPr>
      <w:r w:rsidRPr="00D94D8C">
        <w:rPr>
          <w:szCs w:val="24"/>
        </w:rPr>
        <w:t>Включенные в работу задания проверяют следующие виды познавательной деятельности:</w:t>
      </w:r>
    </w:p>
    <w:p w:rsidR="005E41AD" w:rsidRPr="00D94D8C" w:rsidRDefault="005E41AD" w:rsidP="00892862">
      <w:pPr>
        <w:rPr>
          <w:szCs w:val="24"/>
        </w:rPr>
      </w:pPr>
      <w:r w:rsidRPr="00D94D8C">
        <w:rPr>
          <w:szCs w:val="24"/>
        </w:rPr>
        <w:t>воспринимать информацию в распространенных коммуникативных ситуациях;</w:t>
      </w:r>
    </w:p>
    <w:p w:rsidR="005E41AD" w:rsidRPr="00D94D8C" w:rsidRDefault="005E41AD" w:rsidP="00892862">
      <w:pPr>
        <w:rPr>
          <w:szCs w:val="24"/>
        </w:rPr>
      </w:pPr>
      <w:r w:rsidRPr="00D94D8C">
        <w:rPr>
          <w:szCs w:val="24"/>
        </w:rPr>
        <w:t>обобщать информацию и выявлять факты в соответствии с языковой задачей;</w:t>
      </w:r>
    </w:p>
    <w:p w:rsidR="005E41AD" w:rsidRPr="00D94D8C" w:rsidRDefault="005E41AD" w:rsidP="00892862">
      <w:pPr>
        <w:rPr>
          <w:szCs w:val="24"/>
        </w:rPr>
      </w:pPr>
      <w:r w:rsidRPr="00D94D8C">
        <w:rPr>
          <w:szCs w:val="24"/>
        </w:rPr>
        <w:t>отбирать значимую информацию в тексте;</w:t>
      </w:r>
    </w:p>
    <w:p w:rsidR="005E41AD" w:rsidRPr="00D94D8C" w:rsidRDefault="005E41AD" w:rsidP="00892862">
      <w:pPr>
        <w:rPr>
          <w:szCs w:val="24"/>
        </w:rPr>
      </w:pPr>
      <w:r w:rsidRPr="00D94D8C">
        <w:rPr>
          <w:szCs w:val="24"/>
        </w:rPr>
        <w:t>четко и естественно произносить слова английского языка;</w:t>
      </w:r>
    </w:p>
    <w:p w:rsidR="005E41AD" w:rsidRPr="00D94D8C" w:rsidRDefault="005E41AD" w:rsidP="00892862">
      <w:pPr>
        <w:rPr>
          <w:szCs w:val="24"/>
        </w:rPr>
      </w:pPr>
      <w:r w:rsidRPr="00D94D8C">
        <w:rPr>
          <w:szCs w:val="24"/>
        </w:rPr>
        <w:t>поддерживать диалог-расспрос;</w:t>
      </w:r>
    </w:p>
    <w:p w:rsidR="005E41AD" w:rsidRPr="00D94D8C" w:rsidRDefault="005E41AD" w:rsidP="00892862">
      <w:pPr>
        <w:rPr>
          <w:szCs w:val="24"/>
        </w:rPr>
      </w:pPr>
      <w:r w:rsidRPr="00D94D8C">
        <w:rPr>
          <w:szCs w:val="24"/>
        </w:rPr>
        <w:t>высказывать свою точку зрения с аргументацией</w:t>
      </w:r>
    </w:p>
    <w:p w:rsidR="005E41AD" w:rsidRPr="00D94D8C" w:rsidRDefault="005E41AD" w:rsidP="00892862">
      <w:pPr>
        <w:rPr>
          <w:szCs w:val="24"/>
        </w:rPr>
      </w:pPr>
      <w:r w:rsidRPr="00D94D8C">
        <w:rPr>
          <w:szCs w:val="24"/>
        </w:rPr>
        <w:t>строить устное монологическое высказывание-описание с визуальной опорой на картинку</w:t>
      </w:r>
    </w:p>
    <w:p w:rsidR="005E41AD" w:rsidRPr="00D94D8C" w:rsidRDefault="005E41AD" w:rsidP="00892862">
      <w:pPr>
        <w:rPr>
          <w:szCs w:val="24"/>
        </w:rPr>
      </w:pPr>
    </w:p>
    <w:p w:rsidR="005E41AD" w:rsidRPr="00D94D8C" w:rsidRDefault="005E41AD" w:rsidP="00892862">
      <w:pPr>
        <w:rPr>
          <w:szCs w:val="24"/>
        </w:rPr>
      </w:pPr>
      <w:r w:rsidRPr="00D94D8C">
        <w:rPr>
          <w:b/>
          <w:szCs w:val="24"/>
        </w:rPr>
        <w:t>6. План промежуточной диагностики  по английскому языку представлен в таблице</w:t>
      </w:r>
      <w:r w:rsidRPr="00D94D8C">
        <w:rPr>
          <w:szCs w:val="24"/>
        </w:rPr>
        <w:t>:</w:t>
      </w:r>
    </w:p>
    <w:p w:rsidR="005E41AD" w:rsidRPr="00D94D8C" w:rsidRDefault="005E41AD" w:rsidP="00892862">
      <w:pPr>
        <w:rPr>
          <w:b/>
          <w:szCs w:val="24"/>
        </w:rPr>
      </w:pPr>
    </w:p>
    <w:p w:rsidR="005E41AD" w:rsidRPr="00D94D8C" w:rsidRDefault="005E41AD" w:rsidP="00892862">
      <w:pPr>
        <w:rPr>
          <w:szCs w:val="24"/>
        </w:rPr>
      </w:pPr>
      <w:r w:rsidRPr="00D94D8C">
        <w:rPr>
          <w:b/>
          <w:szCs w:val="24"/>
        </w:rPr>
        <w:t>Условные обозначения</w:t>
      </w:r>
    </w:p>
    <w:p w:rsidR="005E41AD" w:rsidRPr="00D94D8C" w:rsidRDefault="005E41AD" w:rsidP="00892862">
      <w:pPr>
        <w:rPr>
          <w:szCs w:val="24"/>
        </w:rPr>
      </w:pPr>
      <w:r w:rsidRPr="00D94D8C">
        <w:rPr>
          <w:szCs w:val="24"/>
        </w:rPr>
        <w:t xml:space="preserve">Тип задания: </w:t>
      </w:r>
      <w:proofErr w:type="gramStart"/>
      <w:r w:rsidRPr="00D94D8C">
        <w:rPr>
          <w:szCs w:val="24"/>
        </w:rPr>
        <w:t>ВО</w:t>
      </w:r>
      <w:proofErr w:type="gramEnd"/>
      <w:r w:rsidRPr="00D94D8C">
        <w:rPr>
          <w:szCs w:val="24"/>
        </w:rPr>
        <w:t xml:space="preserve"> - задание с выбором ответа, КО – с кратким ответом, СО – на соотнесение,  РО – с развернутым ответом, ТС – трансформация слова, КИ – краткое изложение, МВ – множественный выбор.</w:t>
      </w:r>
    </w:p>
    <w:p w:rsidR="005E41AD" w:rsidRPr="00D94D8C" w:rsidRDefault="005E41AD" w:rsidP="00892862">
      <w:pPr>
        <w:rPr>
          <w:szCs w:val="24"/>
        </w:rPr>
      </w:pPr>
    </w:p>
    <w:p w:rsidR="005E41AD" w:rsidRPr="00D94D8C" w:rsidRDefault="005E41AD" w:rsidP="00892862">
      <w:pPr>
        <w:rPr>
          <w:szCs w:val="24"/>
        </w:rPr>
      </w:pPr>
      <w:r w:rsidRPr="00D94D8C">
        <w:rPr>
          <w:szCs w:val="24"/>
        </w:rPr>
        <w:t xml:space="preserve">Уровень: Б – базовый, </w:t>
      </w:r>
      <w:proofErr w:type="gramStart"/>
      <w:r w:rsidRPr="00D94D8C">
        <w:rPr>
          <w:szCs w:val="24"/>
        </w:rPr>
        <w:t>П</w:t>
      </w:r>
      <w:proofErr w:type="gramEnd"/>
      <w:r w:rsidRPr="00D94D8C">
        <w:rPr>
          <w:szCs w:val="24"/>
        </w:rPr>
        <w:t xml:space="preserve"> – повышенный.</w:t>
      </w:r>
    </w:p>
    <w:tbl>
      <w:tblPr>
        <w:tblW w:w="888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05"/>
        <w:gridCol w:w="2409"/>
        <w:gridCol w:w="3401"/>
        <w:gridCol w:w="995"/>
        <w:gridCol w:w="1276"/>
      </w:tblGrid>
      <w:tr w:rsidR="005E41AD" w:rsidRPr="00D94D8C" w:rsidTr="00A70830">
        <w:tc>
          <w:tcPr>
            <w:tcW w:w="8886" w:type="dxa"/>
            <w:gridSpan w:val="5"/>
          </w:tcPr>
          <w:p w:rsidR="005E41AD" w:rsidRPr="00D94D8C" w:rsidRDefault="005E41AD" w:rsidP="00814CFC">
            <w:pPr>
              <w:spacing w:after="0"/>
              <w:rPr>
                <w:szCs w:val="24"/>
              </w:rPr>
            </w:pPr>
            <w:r w:rsidRPr="00D94D8C">
              <w:rPr>
                <w:szCs w:val="24"/>
              </w:rPr>
              <w:t>Часть 1</w:t>
            </w:r>
          </w:p>
        </w:tc>
      </w:tr>
      <w:tr w:rsidR="005E41AD" w:rsidRPr="00D94D8C" w:rsidTr="00A70830">
        <w:trPr>
          <w:cantSplit/>
          <w:trHeight w:val="1855"/>
        </w:trPr>
        <w:tc>
          <w:tcPr>
            <w:tcW w:w="805" w:type="dxa"/>
            <w:textDirection w:val="btLr"/>
          </w:tcPr>
          <w:p w:rsidR="005E41AD" w:rsidRPr="00D94D8C" w:rsidRDefault="005E41AD" w:rsidP="00814CFC">
            <w:pPr>
              <w:spacing w:after="0"/>
              <w:rPr>
                <w:szCs w:val="24"/>
              </w:rPr>
            </w:pPr>
            <w:r w:rsidRPr="00D94D8C">
              <w:rPr>
                <w:szCs w:val="24"/>
              </w:rPr>
              <w:t>№ задания</w:t>
            </w:r>
          </w:p>
        </w:tc>
        <w:tc>
          <w:tcPr>
            <w:tcW w:w="2409" w:type="dxa"/>
            <w:vAlign w:val="center"/>
          </w:tcPr>
          <w:p w:rsidR="005E41AD" w:rsidRPr="00D94D8C" w:rsidRDefault="005E41AD" w:rsidP="00814CFC">
            <w:pPr>
              <w:spacing w:after="0"/>
              <w:rPr>
                <w:szCs w:val="24"/>
              </w:rPr>
            </w:pPr>
            <w:r w:rsidRPr="00D94D8C">
              <w:rPr>
                <w:szCs w:val="24"/>
              </w:rPr>
              <w:t>Блок содержания</w:t>
            </w:r>
          </w:p>
        </w:tc>
        <w:tc>
          <w:tcPr>
            <w:tcW w:w="3401" w:type="dxa"/>
            <w:vAlign w:val="center"/>
          </w:tcPr>
          <w:p w:rsidR="005E41AD" w:rsidRPr="00D94D8C" w:rsidRDefault="005E41AD" w:rsidP="00814CFC">
            <w:pPr>
              <w:spacing w:after="0"/>
              <w:rPr>
                <w:szCs w:val="24"/>
              </w:rPr>
            </w:pPr>
            <w:r w:rsidRPr="00D94D8C">
              <w:rPr>
                <w:szCs w:val="24"/>
              </w:rPr>
              <w:t>Объект контроля</w:t>
            </w:r>
          </w:p>
        </w:tc>
        <w:tc>
          <w:tcPr>
            <w:tcW w:w="995" w:type="dxa"/>
            <w:textDirection w:val="btLr"/>
            <w:vAlign w:val="center"/>
          </w:tcPr>
          <w:p w:rsidR="005E41AD" w:rsidRPr="00D94D8C" w:rsidRDefault="005E41AD" w:rsidP="00814CFC">
            <w:pPr>
              <w:spacing w:after="0"/>
              <w:rPr>
                <w:szCs w:val="24"/>
              </w:rPr>
            </w:pPr>
            <w:r w:rsidRPr="00D94D8C">
              <w:rPr>
                <w:szCs w:val="24"/>
              </w:rPr>
              <w:t>Тип задания</w:t>
            </w:r>
          </w:p>
        </w:tc>
        <w:tc>
          <w:tcPr>
            <w:tcW w:w="1276" w:type="dxa"/>
            <w:textDirection w:val="btLr"/>
            <w:vAlign w:val="center"/>
          </w:tcPr>
          <w:p w:rsidR="005E41AD" w:rsidRPr="00D94D8C" w:rsidRDefault="005E41AD" w:rsidP="00814CFC">
            <w:pPr>
              <w:spacing w:after="0"/>
              <w:rPr>
                <w:szCs w:val="24"/>
              </w:rPr>
            </w:pPr>
          </w:p>
          <w:p w:rsidR="005E41AD" w:rsidRPr="00D94D8C" w:rsidRDefault="005E41AD" w:rsidP="00814CFC">
            <w:pPr>
              <w:spacing w:after="0"/>
              <w:rPr>
                <w:szCs w:val="24"/>
              </w:rPr>
            </w:pPr>
            <w:r w:rsidRPr="00D94D8C">
              <w:rPr>
                <w:szCs w:val="24"/>
              </w:rPr>
              <w:t>Уровень</w:t>
            </w:r>
          </w:p>
        </w:tc>
      </w:tr>
      <w:tr w:rsidR="005E41AD" w:rsidRPr="00D94D8C" w:rsidTr="00A70830">
        <w:trPr>
          <w:cantSplit/>
          <w:trHeight w:val="245"/>
        </w:trPr>
        <w:tc>
          <w:tcPr>
            <w:tcW w:w="805" w:type="dxa"/>
          </w:tcPr>
          <w:p w:rsidR="005E41AD" w:rsidRPr="00D94D8C" w:rsidRDefault="005E41AD" w:rsidP="00814CFC">
            <w:pPr>
              <w:spacing w:after="0"/>
              <w:rPr>
                <w:szCs w:val="24"/>
              </w:rPr>
            </w:pPr>
            <w:r w:rsidRPr="00D94D8C">
              <w:rPr>
                <w:szCs w:val="24"/>
                <w:lang w:val="en-US"/>
              </w:rPr>
              <w:t xml:space="preserve">I </w:t>
            </w:r>
            <w:r w:rsidRPr="00D94D8C">
              <w:rPr>
                <w:szCs w:val="24"/>
              </w:rPr>
              <w:t>ч.</w:t>
            </w:r>
          </w:p>
        </w:tc>
        <w:tc>
          <w:tcPr>
            <w:tcW w:w="2409" w:type="dxa"/>
          </w:tcPr>
          <w:p w:rsidR="005E41AD" w:rsidRPr="00D94D8C" w:rsidRDefault="005E41AD" w:rsidP="00814CFC">
            <w:pPr>
              <w:spacing w:after="0"/>
              <w:rPr>
                <w:szCs w:val="24"/>
              </w:rPr>
            </w:pPr>
          </w:p>
        </w:tc>
        <w:tc>
          <w:tcPr>
            <w:tcW w:w="3401" w:type="dxa"/>
          </w:tcPr>
          <w:p w:rsidR="005E41AD" w:rsidRPr="00D94D8C" w:rsidRDefault="005E41AD" w:rsidP="00814CFC">
            <w:pPr>
              <w:spacing w:after="0"/>
              <w:rPr>
                <w:szCs w:val="24"/>
              </w:rPr>
            </w:pPr>
          </w:p>
        </w:tc>
        <w:tc>
          <w:tcPr>
            <w:tcW w:w="995" w:type="dxa"/>
            <w:textDirection w:val="btLr"/>
          </w:tcPr>
          <w:p w:rsidR="005E41AD" w:rsidRPr="00D94D8C" w:rsidRDefault="005E41AD" w:rsidP="00814CFC">
            <w:pPr>
              <w:spacing w:after="0"/>
              <w:rPr>
                <w:szCs w:val="24"/>
              </w:rPr>
            </w:pPr>
          </w:p>
        </w:tc>
        <w:tc>
          <w:tcPr>
            <w:tcW w:w="1276" w:type="dxa"/>
            <w:textDirection w:val="btLr"/>
          </w:tcPr>
          <w:p w:rsidR="005E41AD" w:rsidRPr="00D94D8C" w:rsidRDefault="005E41AD" w:rsidP="00814CFC">
            <w:pPr>
              <w:spacing w:after="0"/>
              <w:rPr>
                <w:szCs w:val="24"/>
              </w:rPr>
            </w:pPr>
          </w:p>
        </w:tc>
      </w:tr>
      <w:tr w:rsidR="005E41AD" w:rsidRPr="00D94D8C" w:rsidTr="00A70830">
        <w:tc>
          <w:tcPr>
            <w:tcW w:w="805" w:type="dxa"/>
          </w:tcPr>
          <w:p w:rsidR="005E41AD" w:rsidRPr="00D94D8C" w:rsidRDefault="005E41AD" w:rsidP="00814CFC">
            <w:pPr>
              <w:spacing w:after="0"/>
              <w:rPr>
                <w:szCs w:val="24"/>
              </w:rPr>
            </w:pPr>
            <w:r w:rsidRPr="00D94D8C">
              <w:rPr>
                <w:szCs w:val="24"/>
              </w:rPr>
              <w:t>1.</w:t>
            </w:r>
          </w:p>
        </w:tc>
        <w:tc>
          <w:tcPr>
            <w:tcW w:w="2409" w:type="dxa"/>
          </w:tcPr>
          <w:p w:rsidR="005E41AD" w:rsidRPr="00D94D8C" w:rsidRDefault="005E41AD" w:rsidP="00814CFC">
            <w:pPr>
              <w:spacing w:after="0"/>
              <w:rPr>
                <w:szCs w:val="24"/>
              </w:rPr>
            </w:pPr>
            <w:r w:rsidRPr="00D94D8C">
              <w:rPr>
                <w:szCs w:val="24"/>
              </w:rPr>
              <w:t>Аудирование</w:t>
            </w:r>
          </w:p>
        </w:tc>
        <w:tc>
          <w:tcPr>
            <w:tcW w:w="3401" w:type="dxa"/>
          </w:tcPr>
          <w:p w:rsidR="005E41AD" w:rsidRPr="00D94D8C" w:rsidRDefault="005E41AD" w:rsidP="00814CFC">
            <w:pPr>
              <w:spacing w:after="0"/>
              <w:rPr>
                <w:szCs w:val="24"/>
              </w:rPr>
            </w:pPr>
            <w:r w:rsidRPr="00D94D8C">
              <w:rPr>
                <w:szCs w:val="24"/>
              </w:rPr>
              <w:t>2.1; 2.2</w:t>
            </w:r>
          </w:p>
        </w:tc>
        <w:tc>
          <w:tcPr>
            <w:tcW w:w="995" w:type="dxa"/>
          </w:tcPr>
          <w:p w:rsidR="005E41AD" w:rsidRPr="00D94D8C" w:rsidRDefault="005E41AD" w:rsidP="00814CFC">
            <w:pPr>
              <w:spacing w:after="0"/>
              <w:rPr>
                <w:szCs w:val="24"/>
              </w:rPr>
            </w:pPr>
            <w:r w:rsidRPr="00D94D8C">
              <w:rPr>
                <w:szCs w:val="24"/>
              </w:rPr>
              <w:t>СО</w:t>
            </w:r>
          </w:p>
        </w:tc>
        <w:tc>
          <w:tcPr>
            <w:tcW w:w="1276" w:type="dxa"/>
          </w:tcPr>
          <w:p w:rsidR="005E41AD" w:rsidRPr="00D94D8C" w:rsidRDefault="005E41AD" w:rsidP="00814CFC">
            <w:pPr>
              <w:spacing w:after="0"/>
              <w:rPr>
                <w:szCs w:val="24"/>
              </w:rPr>
            </w:pPr>
            <w:r w:rsidRPr="00D94D8C">
              <w:rPr>
                <w:szCs w:val="24"/>
              </w:rPr>
              <w:t>Б</w:t>
            </w:r>
          </w:p>
        </w:tc>
      </w:tr>
      <w:tr w:rsidR="005E41AD" w:rsidRPr="00D94D8C" w:rsidTr="00A70830">
        <w:tc>
          <w:tcPr>
            <w:tcW w:w="805" w:type="dxa"/>
          </w:tcPr>
          <w:p w:rsidR="005E41AD" w:rsidRPr="00D94D8C" w:rsidRDefault="005E41AD" w:rsidP="00814CFC">
            <w:pPr>
              <w:spacing w:after="0"/>
              <w:rPr>
                <w:szCs w:val="24"/>
              </w:rPr>
            </w:pPr>
            <w:r w:rsidRPr="00D94D8C">
              <w:rPr>
                <w:szCs w:val="24"/>
              </w:rPr>
              <w:t>2.</w:t>
            </w:r>
          </w:p>
        </w:tc>
        <w:tc>
          <w:tcPr>
            <w:tcW w:w="2409" w:type="dxa"/>
          </w:tcPr>
          <w:p w:rsidR="005E41AD" w:rsidRPr="00D94D8C" w:rsidRDefault="005E41AD" w:rsidP="00814CFC">
            <w:pPr>
              <w:spacing w:after="0"/>
              <w:rPr>
                <w:szCs w:val="24"/>
              </w:rPr>
            </w:pPr>
            <w:r w:rsidRPr="00D94D8C">
              <w:rPr>
                <w:szCs w:val="24"/>
              </w:rPr>
              <w:t>Чтение</w:t>
            </w:r>
          </w:p>
        </w:tc>
        <w:tc>
          <w:tcPr>
            <w:tcW w:w="3401" w:type="dxa"/>
          </w:tcPr>
          <w:p w:rsidR="005E41AD" w:rsidRPr="00D94D8C" w:rsidRDefault="005E41AD" w:rsidP="00814CFC">
            <w:pPr>
              <w:spacing w:after="0"/>
              <w:rPr>
                <w:szCs w:val="24"/>
              </w:rPr>
            </w:pPr>
            <w:r w:rsidRPr="00D94D8C">
              <w:rPr>
                <w:szCs w:val="24"/>
              </w:rPr>
              <w:t xml:space="preserve"> 3.1</w:t>
            </w:r>
          </w:p>
        </w:tc>
        <w:tc>
          <w:tcPr>
            <w:tcW w:w="995" w:type="dxa"/>
          </w:tcPr>
          <w:p w:rsidR="005E41AD" w:rsidRPr="00D94D8C" w:rsidRDefault="005E41AD" w:rsidP="00814CFC">
            <w:pPr>
              <w:spacing w:after="0"/>
              <w:rPr>
                <w:szCs w:val="24"/>
              </w:rPr>
            </w:pPr>
            <w:r w:rsidRPr="00D94D8C">
              <w:rPr>
                <w:szCs w:val="24"/>
              </w:rPr>
              <w:t>КО</w:t>
            </w:r>
          </w:p>
        </w:tc>
        <w:tc>
          <w:tcPr>
            <w:tcW w:w="1276" w:type="dxa"/>
          </w:tcPr>
          <w:p w:rsidR="005E41AD" w:rsidRPr="00D94D8C" w:rsidRDefault="005E41AD" w:rsidP="00814CFC">
            <w:pPr>
              <w:spacing w:after="0"/>
              <w:rPr>
                <w:szCs w:val="24"/>
              </w:rPr>
            </w:pPr>
            <w:r w:rsidRPr="00D94D8C">
              <w:rPr>
                <w:szCs w:val="24"/>
              </w:rPr>
              <w:t>Б</w:t>
            </w:r>
          </w:p>
        </w:tc>
      </w:tr>
      <w:tr w:rsidR="005E41AD" w:rsidRPr="00D94D8C" w:rsidTr="00A70830">
        <w:tc>
          <w:tcPr>
            <w:tcW w:w="805" w:type="dxa"/>
          </w:tcPr>
          <w:p w:rsidR="005E41AD" w:rsidRPr="00D94D8C" w:rsidRDefault="005E41AD" w:rsidP="00814CFC">
            <w:pPr>
              <w:spacing w:after="0"/>
              <w:rPr>
                <w:szCs w:val="24"/>
              </w:rPr>
            </w:pPr>
            <w:r w:rsidRPr="00D94D8C">
              <w:rPr>
                <w:szCs w:val="24"/>
              </w:rPr>
              <w:t>3.</w:t>
            </w:r>
          </w:p>
        </w:tc>
        <w:tc>
          <w:tcPr>
            <w:tcW w:w="2409" w:type="dxa"/>
          </w:tcPr>
          <w:p w:rsidR="005E41AD" w:rsidRPr="00D94D8C" w:rsidRDefault="005E41AD" w:rsidP="00814CFC">
            <w:pPr>
              <w:spacing w:after="0"/>
              <w:rPr>
                <w:szCs w:val="24"/>
              </w:rPr>
            </w:pPr>
            <w:r w:rsidRPr="00D94D8C">
              <w:rPr>
                <w:szCs w:val="24"/>
              </w:rPr>
              <w:t>Грамматика</w:t>
            </w:r>
          </w:p>
        </w:tc>
        <w:tc>
          <w:tcPr>
            <w:tcW w:w="3401" w:type="dxa"/>
          </w:tcPr>
          <w:p w:rsidR="005E41AD" w:rsidRPr="00D94D8C" w:rsidRDefault="005E41AD" w:rsidP="00814CFC">
            <w:pPr>
              <w:spacing w:after="0"/>
              <w:rPr>
                <w:szCs w:val="24"/>
              </w:rPr>
            </w:pPr>
            <w:r w:rsidRPr="00D94D8C">
              <w:rPr>
                <w:szCs w:val="24"/>
              </w:rPr>
              <w:t>5.4.2; 5.4.3; 5.4.5; 5.4.6; 5.4.8., 5.4.12; 5.4.13; 5.4.14; 5.4.15</w:t>
            </w:r>
          </w:p>
        </w:tc>
        <w:tc>
          <w:tcPr>
            <w:tcW w:w="995" w:type="dxa"/>
          </w:tcPr>
          <w:p w:rsidR="005E41AD" w:rsidRPr="00D94D8C" w:rsidRDefault="005E41AD" w:rsidP="00814CFC">
            <w:pPr>
              <w:spacing w:after="0"/>
              <w:rPr>
                <w:szCs w:val="24"/>
              </w:rPr>
            </w:pPr>
            <w:r w:rsidRPr="00D94D8C">
              <w:rPr>
                <w:szCs w:val="24"/>
              </w:rPr>
              <w:t>ТС</w:t>
            </w:r>
          </w:p>
        </w:tc>
        <w:tc>
          <w:tcPr>
            <w:tcW w:w="1276" w:type="dxa"/>
          </w:tcPr>
          <w:p w:rsidR="005E41AD" w:rsidRPr="00D94D8C" w:rsidRDefault="005E41AD" w:rsidP="00814CFC">
            <w:pPr>
              <w:spacing w:after="0"/>
              <w:rPr>
                <w:szCs w:val="24"/>
              </w:rPr>
            </w:pPr>
            <w:r w:rsidRPr="00D94D8C">
              <w:rPr>
                <w:szCs w:val="24"/>
              </w:rPr>
              <w:t>Б</w:t>
            </w:r>
          </w:p>
        </w:tc>
      </w:tr>
      <w:tr w:rsidR="005E41AD" w:rsidRPr="00D94D8C" w:rsidTr="00A70830">
        <w:tc>
          <w:tcPr>
            <w:tcW w:w="805" w:type="dxa"/>
          </w:tcPr>
          <w:p w:rsidR="005E41AD" w:rsidRPr="00D94D8C" w:rsidRDefault="005E41AD" w:rsidP="00814CFC">
            <w:pPr>
              <w:spacing w:after="0"/>
              <w:rPr>
                <w:szCs w:val="24"/>
              </w:rPr>
            </w:pPr>
            <w:r w:rsidRPr="00D94D8C">
              <w:rPr>
                <w:szCs w:val="24"/>
              </w:rPr>
              <w:t>4.</w:t>
            </w:r>
          </w:p>
        </w:tc>
        <w:tc>
          <w:tcPr>
            <w:tcW w:w="2409" w:type="dxa"/>
          </w:tcPr>
          <w:p w:rsidR="005E41AD" w:rsidRPr="00D94D8C" w:rsidRDefault="005E41AD" w:rsidP="00814CFC">
            <w:pPr>
              <w:spacing w:after="0"/>
              <w:rPr>
                <w:szCs w:val="24"/>
              </w:rPr>
            </w:pPr>
            <w:r w:rsidRPr="00D94D8C">
              <w:rPr>
                <w:szCs w:val="24"/>
              </w:rPr>
              <w:t>Письмо</w:t>
            </w:r>
          </w:p>
        </w:tc>
        <w:tc>
          <w:tcPr>
            <w:tcW w:w="3401" w:type="dxa"/>
          </w:tcPr>
          <w:p w:rsidR="005E41AD" w:rsidRPr="00D94D8C" w:rsidRDefault="005E41AD" w:rsidP="00814CFC">
            <w:pPr>
              <w:spacing w:after="0"/>
              <w:rPr>
                <w:szCs w:val="24"/>
              </w:rPr>
            </w:pPr>
            <w:r w:rsidRPr="00D94D8C">
              <w:rPr>
                <w:szCs w:val="24"/>
              </w:rPr>
              <w:t>4.1;4.3; 3.1; 3.3</w:t>
            </w:r>
          </w:p>
        </w:tc>
        <w:tc>
          <w:tcPr>
            <w:tcW w:w="995" w:type="dxa"/>
          </w:tcPr>
          <w:p w:rsidR="005E41AD" w:rsidRPr="00D94D8C" w:rsidRDefault="005E41AD" w:rsidP="00814CFC">
            <w:pPr>
              <w:spacing w:after="0"/>
              <w:rPr>
                <w:szCs w:val="24"/>
              </w:rPr>
            </w:pPr>
            <w:r w:rsidRPr="00D94D8C">
              <w:rPr>
                <w:szCs w:val="24"/>
              </w:rPr>
              <w:t>РО</w:t>
            </w:r>
          </w:p>
        </w:tc>
        <w:tc>
          <w:tcPr>
            <w:tcW w:w="1276" w:type="dxa"/>
          </w:tcPr>
          <w:p w:rsidR="005E41AD" w:rsidRPr="00D94D8C" w:rsidRDefault="005E41AD" w:rsidP="00814CFC">
            <w:pPr>
              <w:spacing w:after="0"/>
              <w:rPr>
                <w:szCs w:val="24"/>
              </w:rPr>
            </w:pPr>
            <w:r w:rsidRPr="00D94D8C">
              <w:rPr>
                <w:szCs w:val="24"/>
              </w:rPr>
              <w:t>Б</w:t>
            </w:r>
          </w:p>
        </w:tc>
      </w:tr>
      <w:tr w:rsidR="005E41AD" w:rsidRPr="00D94D8C" w:rsidTr="00A70830">
        <w:tc>
          <w:tcPr>
            <w:tcW w:w="805" w:type="dxa"/>
          </w:tcPr>
          <w:p w:rsidR="005E41AD" w:rsidRPr="00D94D8C" w:rsidRDefault="005E41AD" w:rsidP="00814CFC">
            <w:pPr>
              <w:spacing w:after="0"/>
              <w:rPr>
                <w:szCs w:val="24"/>
              </w:rPr>
            </w:pPr>
            <w:r w:rsidRPr="00D94D8C">
              <w:rPr>
                <w:szCs w:val="24"/>
              </w:rPr>
              <w:t>5.1</w:t>
            </w:r>
          </w:p>
        </w:tc>
        <w:tc>
          <w:tcPr>
            <w:tcW w:w="2409" w:type="dxa"/>
          </w:tcPr>
          <w:p w:rsidR="005E41AD" w:rsidRPr="00D94D8C" w:rsidRDefault="005E41AD" w:rsidP="00814CFC">
            <w:pPr>
              <w:spacing w:after="0"/>
              <w:rPr>
                <w:szCs w:val="24"/>
              </w:rPr>
            </w:pPr>
            <w:r w:rsidRPr="00D94D8C">
              <w:rPr>
                <w:szCs w:val="24"/>
              </w:rPr>
              <w:t>Монологическая речь</w:t>
            </w:r>
          </w:p>
        </w:tc>
        <w:tc>
          <w:tcPr>
            <w:tcW w:w="3401" w:type="dxa"/>
          </w:tcPr>
          <w:p w:rsidR="005E41AD" w:rsidRPr="00D94D8C" w:rsidRDefault="005E41AD" w:rsidP="00814CFC">
            <w:pPr>
              <w:spacing w:after="0"/>
              <w:rPr>
                <w:szCs w:val="24"/>
              </w:rPr>
            </w:pPr>
            <w:r w:rsidRPr="00D94D8C">
              <w:rPr>
                <w:szCs w:val="24"/>
              </w:rPr>
              <w:t>5.1.1; 5.1.2, 5.1.3.</w:t>
            </w:r>
          </w:p>
        </w:tc>
        <w:tc>
          <w:tcPr>
            <w:tcW w:w="995" w:type="dxa"/>
          </w:tcPr>
          <w:p w:rsidR="005E41AD" w:rsidRPr="00D94D8C" w:rsidRDefault="005E41AD" w:rsidP="00814CFC">
            <w:pPr>
              <w:spacing w:after="0"/>
              <w:rPr>
                <w:szCs w:val="24"/>
              </w:rPr>
            </w:pPr>
            <w:r w:rsidRPr="00D94D8C">
              <w:rPr>
                <w:szCs w:val="24"/>
              </w:rPr>
              <w:t>РО</w:t>
            </w:r>
          </w:p>
        </w:tc>
        <w:tc>
          <w:tcPr>
            <w:tcW w:w="1276" w:type="dxa"/>
          </w:tcPr>
          <w:p w:rsidR="005E41AD" w:rsidRPr="00D94D8C" w:rsidRDefault="005E41AD" w:rsidP="00814CFC">
            <w:pPr>
              <w:spacing w:after="0"/>
              <w:rPr>
                <w:szCs w:val="24"/>
              </w:rPr>
            </w:pPr>
            <w:r w:rsidRPr="00D94D8C">
              <w:rPr>
                <w:szCs w:val="24"/>
              </w:rPr>
              <w:t>Б</w:t>
            </w:r>
          </w:p>
        </w:tc>
      </w:tr>
      <w:tr w:rsidR="005E41AD" w:rsidRPr="00D94D8C" w:rsidTr="00A70830">
        <w:tc>
          <w:tcPr>
            <w:tcW w:w="805" w:type="dxa"/>
          </w:tcPr>
          <w:p w:rsidR="005E41AD" w:rsidRPr="00D94D8C" w:rsidRDefault="005E41AD" w:rsidP="00814CFC">
            <w:pPr>
              <w:spacing w:after="0"/>
              <w:rPr>
                <w:szCs w:val="24"/>
              </w:rPr>
            </w:pPr>
            <w:r w:rsidRPr="00D94D8C">
              <w:rPr>
                <w:szCs w:val="24"/>
              </w:rPr>
              <w:t>5.2</w:t>
            </w:r>
          </w:p>
        </w:tc>
        <w:tc>
          <w:tcPr>
            <w:tcW w:w="2409" w:type="dxa"/>
          </w:tcPr>
          <w:p w:rsidR="005E41AD" w:rsidRPr="00D94D8C" w:rsidRDefault="005E41AD" w:rsidP="00814CFC">
            <w:pPr>
              <w:spacing w:after="0"/>
              <w:rPr>
                <w:szCs w:val="24"/>
              </w:rPr>
            </w:pPr>
            <w:r w:rsidRPr="00D94D8C">
              <w:rPr>
                <w:szCs w:val="24"/>
              </w:rPr>
              <w:t>Диалогическая речь</w:t>
            </w:r>
          </w:p>
        </w:tc>
        <w:tc>
          <w:tcPr>
            <w:tcW w:w="3401" w:type="dxa"/>
          </w:tcPr>
          <w:p w:rsidR="005E41AD" w:rsidRPr="00D94D8C" w:rsidRDefault="005E41AD" w:rsidP="00814CFC">
            <w:pPr>
              <w:spacing w:after="0"/>
              <w:rPr>
                <w:szCs w:val="24"/>
              </w:rPr>
            </w:pPr>
            <w:r w:rsidRPr="00D94D8C">
              <w:rPr>
                <w:szCs w:val="24"/>
              </w:rPr>
              <w:t>1.1.2</w:t>
            </w:r>
          </w:p>
        </w:tc>
        <w:tc>
          <w:tcPr>
            <w:tcW w:w="995" w:type="dxa"/>
          </w:tcPr>
          <w:p w:rsidR="005E41AD" w:rsidRPr="00D94D8C" w:rsidRDefault="005E41AD" w:rsidP="00814CFC">
            <w:pPr>
              <w:spacing w:after="0"/>
              <w:rPr>
                <w:szCs w:val="24"/>
              </w:rPr>
            </w:pPr>
            <w:r w:rsidRPr="00D94D8C">
              <w:rPr>
                <w:szCs w:val="24"/>
              </w:rPr>
              <w:t>РО</w:t>
            </w:r>
          </w:p>
        </w:tc>
        <w:tc>
          <w:tcPr>
            <w:tcW w:w="1276" w:type="dxa"/>
          </w:tcPr>
          <w:p w:rsidR="005E41AD" w:rsidRPr="00D94D8C" w:rsidRDefault="005E41AD" w:rsidP="00814CFC">
            <w:pPr>
              <w:spacing w:after="0"/>
              <w:rPr>
                <w:szCs w:val="24"/>
              </w:rPr>
            </w:pPr>
            <w:r w:rsidRPr="00D94D8C">
              <w:rPr>
                <w:szCs w:val="24"/>
              </w:rPr>
              <w:t>Б</w:t>
            </w:r>
          </w:p>
        </w:tc>
      </w:tr>
    </w:tbl>
    <w:p w:rsidR="005E41AD" w:rsidRPr="00D94D8C" w:rsidRDefault="005E41AD" w:rsidP="00814CFC">
      <w:pPr>
        <w:spacing w:after="0"/>
        <w:rPr>
          <w:szCs w:val="24"/>
        </w:rPr>
      </w:pPr>
    </w:p>
    <w:tbl>
      <w:tblPr>
        <w:tblW w:w="888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05"/>
        <w:gridCol w:w="2409"/>
        <w:gridCol w:w="3401"/>
        <w:gridCol w:w="995"/>
        <w:gridCol w:w="1276"/>
      </w:tblGrid>
      <w:tr w:rsidR="005E41AD" w:rsidRPr="00D94D8C" w:rsidTr="00A70830">
        <w:tc>
          <w:tcPr>
            <w:tcW w:w="805" w:type="dxa"/>
          </w:tcPr>
          <w:p w:rsidR="005E41AD" w:rsidRPr="00D94D8C" w:rsidRDefault="005E41AD" w:rsidP="00814CFC">
            <w:pPr>
              <w:spacing w:after="0"/>
              <w:rPr>
                <w:szCs w:val="24"/>
              </w:rPr>
            </w:pPr>
            <w:r w:rsidRPr="00D94D8C">
              <w:rPr>
                <w:szCs w:val="24"/>
                <w:lang w:val="en-US"/>
              </w:rPr>
              <w:t>II</w:t>
            </w:r>
            <w:r w:rsidRPr="00D94D8C">
              <w:rPr>
                <w:szCs w:val="24"/>
              </w:rPr>
              <w:t xml:space="preserve"> ч.</w:t>
            </w:r>
          </w:p>
        </w:tc>
        <w:tc>
          <w:tcPr>
            <w:tcW w:w="2409" w:type="dxa"/>
          </w:tcPr>
          <w:p w:rsidR="005E41AD" w:rsidRPr="00D94D8C" w:rsidRDefault="005E41AD" w:rsidP="00814CFC">
            <w:pPr>
              <w:spacing w:after="0"/>
              <w:rPr>
                <w:szCs w:val="24"/>
              </w:rPr>
            </w:pPr>
          </w:p>
        </w:tc>
        <w:tc>
          <w:tcPr>
            <w:tcW w:w="3401" w:type="dxa"/>
          </w:tcPr>
          <w:p w:rsidR="005E41AD" w:rsidRPr="00D94D8C" w:rsidRDefault="005E41AD" w:rsidP="00814CFC">
            <w:pPr>
              <w:spacing w:after="0"/>
              <w:rPr>
                <w:szCs w:val="24"/>
                <w:highlight w:val="yellow"/>
              </w:rPr>
            </w:pPr>
          </w:p>
        </w:tc>
        <w:tc>
          <w:tcPr>
            <w:tcW w:w="995" w:type="dxa"/>
          </w:tcPr>
          <w:p w:rsidR="005E41AD" w:rsidRPr="00D94D8C" w:rsidRDefault="005E41AD" w:rsidP="00814CFC">
            <w:pPr>
              <w:spacing w:after="0"/>
              <w:rPr>
                <w:szCs w:val="24"/>
                <w:highlight w:val="yellow"/>
              </w:rPr>
            </w:pPr>
          </w:p>
        </w:tc>
        <w:tc>
          <w:tcPr>
            <w:tcW w:w="1276" w:type="dxa"/>
          </w:tcPr>
          <w:p w:rsidR="005E41AD" w:rsidRPr="00D94D8C" w:rsidRDefault="005E41AD" w:rsidP="00814CFC">
            <w:pPr>
              <w:spacing w:after="0"/>
              <w:rPr>
                <w:szCs w:val="24"/>
                <w:highlight w:val="yellow"/>
              </w:rPr>
            </w:pPr>
          </w:p>
        </w:tc>
      </w:tr>
      <w:tr w:rsidR="005E41AD" w:rsidRPr="00D94D8C" w:rsidTr="00A70830">
        <w:tc>
          <w:tcPr>
            <w:tcW w:w="805" w:type="dxa"/>
          </w:tcPr>
          <w:p w:rsidR="005E41AD" w:rsidRPr="00D94D8C" w:rsidRDefault="005E41AD" w:rsidP="00814CFC">
            <w:pPr>
              <w:spacing w:after="0"/>
              <w:rPr>
                <w:szCs w:val="24"/>
              </w:rPr>
            </w:pPr>
            <w:r w:rsidRPr="00D94D8C">
              <w:rPr>
                <w:szCs w:val="24"/>
              </w:rPr>
              <w:t>1.</w:t>
            </w:r>
          </w:p>
        </w:tc>
        <w:tc>
          <w:tcPr>
            <w:tcW w:w="2409" w:type="dxa"/>
          </w:tcPr>
          <w:p w:rsidR="005E41AD" w:rsidRPr="00D94D8C" w:rsidRDefault="005E41AD" w:rsidP="00814CFC">
            <w:pPr>
              <w:spacing w:after="0"/>
              <w:rPr>
                <w:szCs w:val="24"/>
              </w:rPr>
            </w:pPr>
            <w:r w:rsidRPr="00D94D8C">
              <w:rPr>
                <w:szCs w:val="24"/>
              </w:rPr>
              <w:t>Аудирование</w:t>
            </w:r>
          </w:p>
        </w:tc>
        <w:tc>
          <w:tcPr>
            <w:tcW w:w="3401" w:type="dxa"/>
          </w:tcPr>
          <w:p w:rsidR="005E41AD" w:rsidRPr="00D94D8C" w:rsidRDefault="005E41AD" w:rsidP="00814CFC">
            <w:pPr>
              <w:spacing w:after="0"/>
              <w:rPr>
                <w:szCs w:val="24"/>
              </w:rPr>
            </w:pPr>
            <w:r w:rsidRPr="00D94D8C">
              <w:rPr>
                <w:szCs w:val="24"/>
              </w:rPr>
              <w:t>2.1; 2.2; 2.3</w:t>
            </w:r>
          </w:p>
        </w:tc>
        <w:tc>
          <w:tcPr>
            <w:tcW w:w="995" w:type="dxa"/>
          </w:tcPr>
          <w:p w:rsidR="005E41AD" w:rsidRPr="00D94D8C" w:rsidRDefault="005E41AD" w:rsidP="00814CFC">
            <w:pPr>
              <w:spacing w:after="0"/>
              <w:rPr>
                <w:szCs w:val="24"/>
              </w:rPr>
            </w:pPr>
            <w:r w:rsidRPr="00D94D8C">
              <w:rPr>
                <w:szCs w:val="24"/>
              </w:rPr>
              <w:t>МВ</w:t>
            </w:r>
          </w:p>
        </w:tc>
        <w:tc>
          <w:tcPr>
            <w:tcW w:w="1276" w:type="dxa"/>
          </w:tcPr>
          <w:p w:rsidR="005E41AD" w:rsidRPr="00D94D8C" w:rsidRDefault="005E41AD" w:rsidP="00814CFC">
            <w:pPr>
              <w:spacing w:after="0"/>
              <w:rPr>
                <w:szCs w:val="24"/>
              </w:rPr>
            </w:pPr>
            <w:proofErr w:type="gramStart"/>
            <w:r w:rsidRPr="00D94D8C">
              <w:rPr>
                <w:szCs w:val="24"/>
              </w:rPr>
              <w:t>П</w:t>
            </w:r>
            <w:proofErr w:type="gramEnd"/>
          </w:p>
        </w:tc>
      </w:tr>
      <w:tr w:rsidR="005E41AD" w:rsidRPr="00D94D8C" w:rsidTr="00A70830">
        <w:tc>
          <w:tcPr>
            <w:tcW w:w="805" w:type="dxa"/>
          </w:tcPr>
          <w:p w:rsidR="005E41AD" w:rsidRPr="00D94D8C" w:rsidRDefault="005E41AD" w:rsidP="00814CFC">
            <w:pPr>
              <w:spacing w:after="0"/>
              <w:rPr>
                <w:szCs w:val="24"/>
              </w:rPr>
            </w:pPr>
            <w:r w:rsidRPr="00D94D8C">
              <w:rPr>
                <w:szCs w:val="24"/>
              </w:rPr>
              <w:t>2.</w:t>
            </w:r>
          </w:p>
        </w:tc>
        <w:tc>
          <w:tcPr>
            <w:tcW w:w="2409" w:type="dxa"/>
          </w:tcPr>
          <w:p w:rsidR="005E41AD" w:rsidRPr="00D94D8C" w:rsidRDefault="005E41AD" w:rsidP="00814CFC">
            <w:pPr>
              <w:spacing w:after="0"/>
              <w:rPr>
                <w:szCs w:val="24"/>
              </w:rPr>
            </w:pPr>
            <w:r w:rsidRPr="00D94D8C">
              <w:rPr>
                <w:szCs w:val="24"/>
              </w:rPr>
              <w:t>Чтение</w:t>
            </w:r>
          </w:p>
        </w:tc>
        <w:tc>
          <w:tcPr>
            <w:tcW w:w="3401" w:type="dxa"/>
          </w:tcPr>
          <w:p w:rsidR="005E41AD" w:rsidRPr="00D94D8C" w:rsidRDefault="005E41AD" w:rsidP="00814CFC">
            <w:pPr>
              <w:spacing w:after="0"/>
              <w:rPr>
                <w:szCs w:val="24"/>
              </w:rPr>
            </w:pPr>
            <w:r w:rsidRPr="00D94D8C">
              <w:rPr>
                <w:szCs w:val="24"/>
              </w:rPr>
              <w:t>3.2., 3.4., 3.5</w:t>
            </w:r>
          </w:p>
        </w:tc>
        <w:tc>
          <w:tcPr>
            <w:tcW w:w="995" w:type="dxa"/>
          </w:tcPr>
          <w:p w:rsidR="005E41AD" w:rsidRPr="00D94D8C" w:rsidRDefault="005E41AD" w:rsidP="00814CFC">
            <w:pPr>
              <w:spacing w:after="0"/>
              <w:rPr>
                <w:szCs w:val="24"/>
              </w:rPr>
            </w:pPr>
            <w:r w:rsidRPr="00D94D8C">
              <w:rPr>
                <w:szCs w:val="24"/>
              </w:rPr>
              <w:t>СО</w:t>
            </w:r>
          </w:p>
          <w:p w:rsidR="005E41AD" w:rsidRPr="00D94D8C" w:rsidRDefault="005E41AD" w:rsidP="00814CFC">
            <w:pPr>
              <w:spacing w:after="0"/>
              <w:rPr>
                <w:szCs w:val="24"/>
              </w:rPr>
            </w:pPr>
            <w:r w:rsidRPr="00D94D8C">
              <w:rPr>
                <w:szCs w:val="24"/>
              </w:rPr>
              <w:t>МВ</w:t>
            </w:r>
          </w:p>
        </w:tc>
        <w:tc>
          <w:tcPr>
            <w:tcW w:w="1276" w:type="dxa"/>
          </w:tcPr>
          <w:p w:rsidR="005E41AD" w:rsidRPr="00D94D8C" w:rsidRDefault="005E41AD" w:rsidP="00814CFC">
            <w:pPr>
              <w:spacing w:after="0"/>
              <w:rPr>
                <w:szCs w:val="24"/>
              </w:rPr>
            </w:pPr>
            <w:proofErr w:type="gramStart"/>
            <w:r w:rsidRPr="00D94D8C">
              <w:rPr>
                <w:szCs w:val="24"/>
              </w:rPr>
              <w:t>П</w:t>
            </w:r>
            <w:proofErr w:type="gramEnd"/>
          </w:p>
        </w:tc>
      </w:tr>
      <w:tr w:rsidR="005E41AD" w:rsidRPr="00D94D8C" w:rsidTr="00A70830">
        <w:tc>
          <w:tcPr>
            <w:tcW w:w="805" w:type="dxa"/>
          </w:tcPr>
          <w:p w:rsidR="005E41AD" w:rsidRPr="00D94D8C" w:rsidRDefault="005E41AD" w:rsidP="00814CFC">
            <w:pPr>
              <w:spacing w:after="0"/>
              <w:rPr>
                <w:szCs w:val="24"/>
              </w:rPr>
            </w:pPr>
            <w:r w:rsidRPr="00D94D8C">
              <w:rPr>
                <w:szCs w:val="24"/>
              </w:rPr>
              <w:t>3.1.</w:t>
            </w:r>
          </w:p>
          <w:p w:rsidR="005E41AD" w:rsidRPr="00D94D8C" w:rsidRDefault="005E41AD" w:rsidP="00814CFC">
            <w:pPr>
              <w:spacing w:after="0"/>
              <w:rPr>
                <w:szCs w:val="24"/>
              </w:rPr>
            </w:pPr>
            <w:r w:rsidRPr="00D94D8C">
              <w:rPr>
                <w:szCs w:val="24"/>
              </w:rPr>
              <w:t>3.2.</w:t>
            </w:r>
          </w:p>
        </w:tc>
        <w:tc>
          <w:tcPr>
            <w:tcW w:w="2409" w:type="dxa"/>
          </w:tcPr>
          <w:p w:rsidR="005E41AD" w:rsidRPr="00D94D8C" w:rsidRDefault="005E41AD" w:rsidP="00814CFC">
            <w:pPr>
              <w:spacing w:after="0"/>
              <w:rPr>
                <w:szCs w:val="24"/>
              </w:rPr>
            </w:pPr>
            <w:r w:rsidRPr="00D94D8C">
              <w:rPr>
                <w:szCs w:val="24"/>
              </w:rPr>
              <w:t>Лексика</w:t>
            </w:r>
          </w:p>
          <w:p w:rsidR="005E41AD" w:rsidRPr="00D94D8C" w:rsidRDefault="005E41AD" w:rsidP="00814CFC">
            <w:pPr>
              <w:spacing w:after="0"/>
              <w:rPr>
                <w:szCs w:val="24"/>
              </w:rPr>
            </w:pPr>
            <w:r w:rsidRPr="00D94D8C">
              <w:rPr>
                <w:szCs w:val="24"/>
              </w:rPr>
              <w:t>Грамматика</w:t>
            </w:r>
          </w:p>
        </w:tc>
        <w:tc>
          <w:tcPr>
            <w:tcW w:w="3401" w:type="dxa"/>
          </w:tcPr>
          <w:p w:rsidR="005E41AD" w:rsidRPr="00D94D8C" w:rsidRDefault="005E41AD" w:rsidP="00814CFC">
            <w:pPr>
              <w:spacing w:after="0"/>
              <w:rPr>
                <w:szCs w:val="24"/>
              </w:rPr>
            </w:pPr>
            <w:r w:rsidRPr="00D94D8C">
              <w:rPr>
                <w:szCs w:val="24"/>
              </w:rPr>
              <w:t>5.3.1; 5.3.2</w:t>
            </w:r>
          </w:p>
          <w:p w:rsidR="005E41AD" w:rsidRPr="00D94D8C" w:rsidRDefault="005E41AD" w:rsidP="00814CFC">
            <w:pPr>
              <w:spacing w:after="0"/>
              <w:rPr>
                <w:szCs w:val="24"/>
              </w:rPr>
            </w:pPr>
            <w:r w:rsidRPr="00D94D8C">
              <w:rPr>
                <w:szCs w:val="24"/>
              </w:rPr>
              <w:t>5.4.1., 5.4.2., 5.4.3, 5.4.5., 5.4.7, 5.4.8, 5.4.12, 5.4.20</w:t>
            </w:r>
          </w:p>
        </w:tc>
        <w:tc>
          <w:tcPr>
            <w:tcW w:w="995" w:type="dxa"/>
          </w:tcPr>
          <w:p w:rsidR="005E41AD" w:rsidRPr="00D94D8C" w:rsidRDefault="005E41AD" w:rsidP="00814CFC">
            <w:pPr>
              <w:spacing w:after="0"/>
              <w:rPr>
                <w:szCs w:val="24"/>
              </w:rPr>
            </w:pPr>
            <w:r w:rsidRPr="00D94D8C">
              <w:rPr>
                <w:szCs w:val="24"/>
              </w:rPr>
              <w:t>ТС</w:t>
            </w:r>
          </w:p>
          <w:p w:rsidR="005E41AD" w:rsidRPr="00D94D8C" w:rsidRDefault="005E41AD" w:rsidP="00814CFC">
            <w:pPr>
              <w:spacing w:after="0"/>
              <w:rPr>
                <w:szCs w:val="24"/>
              </w:rPr>
            </w:pPr>
            <w:r w:rsidRPr="00D94D8C">
              <w:rPr>
                <w:szCs w:val="24"/>
              </w:rPr>
              <w:t>МВ</w:t>
            </w:r>
          </w:p>
        </w:tc>
        <w:tc>
          <w:tcPr>
            <w:tcW w:w="1276" w:type="dxa"/>
          </w:tcPr>
          <w:p w:rsidR="005E41AD" w:rsidRPr="00D94D8C" w:rsidRDefault="005E41AD" w:rsidP="00814CFC">
            <w:pPr>
              <w:spacing w:after="0"/>
              <w:rPr>
                <w:szCs w:val="24"/>
              </w:rPr>
            </w:pPr>
            <w:proofErr w:type="gramStart"/>
            <w:r w:rsidRPr="00D94D8C">
              <w:rPr>
                <w:szCs w:val="24"/>
              </w:rPr>
              <w:t>П</w:t>
            </w:r>
            <w:proofErr w:type="gramEnd"/>
          </w:p>
          <w:p w:rsidR="005E41AD" w:rsidRPr="00D94D8C" w:rsidRDefault="005E41AD" w:rsidP="00814CFC">
            <w:pPr>
              <w:spacing w:after="0"/>
              <w:rPr>
                <w:szCs w:val="24"/>
              </w:rPr>
            </w:pPr>
            <w:proofErr w:type="gramStart"/>
            <w:r w:rsidRPr="00D94D8C">
              <w:rPr>
                <w:szCs w:val="24"/>
              </w:rPr>
              <w:t>П</w:t>
            </w:r>
            <w:proofErr w:type="gramEnd"/>
          </w:p>
        </w:tc>
      </w:tr>
      <w:tr w:rsidR="005E41AD" w:rsidRPr="00D94D8C" w:rsidTr="00A70830">
        <w:tc>
          <w:tcPr>
            <w:tcW w:w="805" w:type="dxa"/>
          </w:tcPr>
          <w:p w:rsidR="005E41AD" w:rsidRPr="00D94D8C" w:rsidRDefault="005E41AD" w:rsidP="00814CFC">
            <w:pPr>
              <w:spacing w:after="0"/>
              <w:rPr>
                <w:szCs w:val="24"/>
              </w:rPr>
            </w:pPr>
            <w:r w:rsidRPr="00D94D8C">
              <w:rPr>
                <w:szCs w:val="24"/>
              </w:rPr>
              <w:t>4.</w:t>
            </w:r>
          </w:p>
        </w:tc>
        <w:tc>
          <w:tcPr>
            <w:tcW w:w="2409" w:type="dxa"/>
          </w:tcPr>
          <w:p w:rsidR="005E41AD" w:rsidRPr="00D94D8C" w:rsidRDefault="005E41AD" w:rsidP="00814CFC">
            <w:pPr>
              <w:spacing w:after="0"/>
              <w:rPr>
                <w:szCs w:val="24"/>
              </w:rPr>
            </w:pPr>
            <w:r w:rsidRPr="00D94D8C">
              <w:rPr>
                <w:szCs w:val="24"/>
              </w:rPr>
              <w:t>Письмо</w:t>
            </w:r>
          </w:p>
        </w:tc>
        <w:tc>
          <w:tcPr>
            <w:tcW w:w="3401" w:type="dxa"/>
          </w:tcPr>
          <w:p w:rsidR="005E41AD" w:rsidRPr="00D94D8C" w:rsidRDefault="005E41AD" w:rsidP="00814CFC">
            <w:pPr>
              <w:spacing w:after="0"/>
              <w:rPr>
                <w:szCs w:val="24"/>
              </w:rPr>
            </w:pPr>
            <w:r w:rsidRPr="00D94D8C">
              <w:rPr>
                <w:szCs w:val="24"/>
              </w:rPr>
              <w:t xml:space="preserve">4.2; 4.4., </w:t>
            </w:r>
          </w:p>
        </w:tc>
        <w:tc>
          <w:tcPr>
            <w:tcW w:w="995" w:type="dxa"/>
          </w:tcPr>
          <w:p w:rsidR="005E41AD" w:rsidRPr="00D94D8C" w:rsidRDefault="005E41AD" w:rsidP="00814CFC">
            <w:pPr>
              <w:spacing w:after="0"/>
              <w:rPr>
                <w:szCs w:val="24"/>
              </w:rPr>
            </w:pPr>
            <w:r w:rsidRPr="00D94D8C">
              <w:rPr>
                <w:szCs w:val="24"/>
              </w:rPr>
              <w:t>РО</w:t>
            </w:r>
          </w:p>
        </w:tc>
        <w:tc>
          <w:tcPr>
            <w:tcW w:w="1276" w:type="dxa"/>
          </w:tcPr>
          <w:p w:rsidR="005E41AD" w:rsidRPr="00D94D8C" w:rsidRDefault="005E41AD" w:rsidP="00814CFC">
            <w:pPr>
              <w:spacing w:after="0"/>
              <w:rPr>
                <w:szCs w:val="24"/>
              </w:rPr>
            </w:pPr>
            <w:proofErr w:type="gramStart"/>
            <w:r w:rsidRPr="00D94D8C">
              <w:rPr>
                <w:szCs w:val="24"/>
              </w:rPr>
              <w:t>П</w:t>
            </w:r>
            <w:proofErr w:type="gramEnd"/>
          </w:p>
        </w:tc>
      </w:tr>
      <w:tr w:rsidR="005E41AD" w:rsidRPr="00D94D8C" w:rsidTr="00A70830">
        <w:tc>
          <w:tcPr>
            <w:tcW w:w="805" w:type="dxa"/>
          </w:tcPr>
          <w:p w:rsidR="005E41AD" w:rsidRPr="00D94D8C" w:rsidRDefault="005E41AD" w:rsidP="00814CFC">
            <w:pPr>
              <w:spacing w:after="0"/>
              <w:rPr>
                <w:szCs w:val="24"/>
              </w:rPr>
            </w:pPr>
            <w:r w:rsidRPr="00D94D8C">
              <w:rPr>
                <w:szCs w:val="24"/>
              </w:rPr>
              <w:t>5.</w:t>
            </w:r>
          </w:p>
        </w:tc>
        <w:tc>
          <w:tcPr>
            <w:tcW w:w="2409" w:type="dxa"/>
          </w:tcPr>
          <w:p w:rsidR="005E41AD" w:rsidRPr="00D94D8C" w:rsidRDefault="005E41AD" w:rsidP="00814CFC">
            <w:pPr>
              <w:spacing w:after="0"/>
              <w:rPr>
                <w:szCs w:val="24"/>
              </w:rPr>
            </w:pPr>
            <w:r w:rsidRPr="00D94D8C">
              <w:rPr>
                <w:szCs w:val="24"/>
              </w:rPr>
              <w:t>Монологическая речь</w:t>
            </w:r>
          </w:p>
        </w:tc>
        <w:tc>
          <w:tcPr>
            <w:tcW w:w="3401" w:type="dxa"/>
          </w:tcPr>
          <w:p w:rsidR="005E41AD" w:rsidRPr="00D94D8C" w:rsidRDefault="005E41AD" w:rsidP="00814CFC">
            <w:pPr>
              <w:spacing w:after="0"/>
              <w:rPr>
                <w:szCs w:val="24"/>
              </w:rPr>
            </w:pPr>
            <w:r w:rsidRPr="00D94D8C">
              <w:rPr>
                <w:szCs w:val="24"/>
              </w:rPr>
              <w:t>1.2.3., 1.2.4., 1.2.8</w:t>
            </w:r>
          </w:p>
        </w:tc>
        <w:tc>
          <w:tcPr>
            <w:tcW w:w="995" w:type="dxa"/>
          </w:tcPr>
          <w:p w:rsidR="005E41AD" w:rsidRPr="00D94D8C" w:rsidRDefault="005E41AD" w:rsidP="00814CFC">
            <w:pPr>
              <w:spacing w:after="0"/>
              <w:rPr>
                <w:szCs w:val="24"/>
              </w:rPr>
            </w:pPr>
            <w:r w:rsidRPr="00D94D8C">
              <w:rPr>
                <w:szCs w:val="24"/>
              </w:rPr>
              <w:t>РО</w:t>
            </w:r>
          </w:p>
        </w:tc>
        <w:tc>
          <w:tcPr>
            <w:tcW w:w="1276" w:type="dxa"/>
          </w:tcPr>
          <w:p w:rsidR="005E41AD" w:rsidRPr="00D94D8C" w:rsidRDefault="005E41AD" w:rsidP="00814CFC">
            <w:pPr>
              <w:spacing w:after="0"/>
              <w:rPr>
                <w:szCs w:val="24"/>
              </w:rPr>
            </w:pPr>
            <w:proofErr w:type="gramStart"/>
            <w:r w:rsidRPr="00D94D8C">
              <w:rPr>
                <w:szCs w:val="24"/>
              </w:rPr>
              <w:t>П</w:t>
            </w:r>
            <w:proofErr w:type="gramEnd"/>
          </w:p>
        </w:tc>
      </w:tr>
    </w:tbl>
    <w:p w:rsidR="005E41AD" w:rsidRPr="00D94D8C" w:rsidRDefault="005E41AD" w:rsidP="00814CFC">
      <w:pPr>
        <w:spacing w:after="0"/>
        <w:rPr>
          <w:szCs w:val="24"/>
        </w:rPr>
      </w:pPr>
    </w:p>
    <w:p w:rsidR="005E41AD" w:rsidRPr="00D94D8C" w:rsidRDefault="005E41AD" w:rsidP="00892862">
      <w:pPr>
        <w:rPr>
          <w:b/>
          <w:szCs w:val="24"/>
        </w:rPr>
      </w:pPr>
      <w:r w:rsidRPr="00D94D8C">
        <w:rPr>
          <w:b/>
          <w:szCs w:val="24"/>
        </w:rPr>
        <w:t>7. Рекомендации к проведению промежуточной диагностики.</w:t>
      </w:r>
    </w:p>
    <w:p w:rsidR="005E41AD" w:rsidRPr="00D94D8C" w:rsidRDefault="005E41AD" w:rsidP="00892862">
      <w:pPr>
        <w:rPr>
          <w:szCs w:val="24"/>
        </w:rPr>
      </w:pPr>
      <w:r w:rsidRPr="00D94D8C">
        <w:rPr>
          <w:szCs w:val="24"/>
        </w:rPr>
        <w:t>Время проведения: конец апреля</w:t>
      </w:r>
    </w:p>
    <w:p w:rsidR="005E41AD" w:rsidRPr="00D94D8C" w:rsidRDefault="005E41AD" w:rsidP="00892862">
      <w:pPr>
        <w:rPr>
          <w:szCs w:val="24"/>
        </w:rPr>
      </w:pPr>
      <w:r w:rsidRPr="00D94D8C">
        <w:rPr>
          <w:szCs w:val="24"/>
        </w:rPr>
        <w:t>Работа проходит в 2 этапа: письменная работа и устный зачет</w:t>
      </w:r>
    </w:p>
    <w:p w:rsidR="005E41AD" w:rsidRPr="00D94D8C" w:rsidRDefault="005E41AD" w:rsidP="00892862">
      <w:pPr>
        <w:rPr>
          <w:b/>
          <w:szCs w:val="24"/>
        </w:rPr>
      </w:pPr>
      <w:r w:rsidRPr="00D94D8C">
        <w:rPr>
          <w:b/>
          <w:szCs w:val="24"/>
        </w:rPr>
        <w:t>8. Рекомендации по оцениванию отдельных заданий и работы в целом.</w:t>
      </w:r>
    </w:p>
    <w:p w:rsidR="005E41AD" w:rsidRPr="00D94D8C" w:rsidRDefault="005E41AD" w:rsidP="00892862">
      <w:pPr>
        <w:rPr>
          <w:szCs w:val="24"/>
        </w:rPr>
      </w:pPr>
      <w:r w:rsidRPr="00D94D8C">
        <w:rPr>
          <w:szCs w:val="24"/>
        </w:rPr>
        <w:lastRenderedPageBreak/>
        <w:t xml:space="preserve">За письменную часть работы выставляется 1 балл за каждый верно полученный ответ в заданиях первой и второй частей разделов: аудирование, чтение, грамматика и лексика. Всего за письменную часть: 60 баллов. </w:t>
      </w:r>
    </w:p>
    <w:p w:rsidR="005E41AD" w:rsidRPr="00D94D8C" w:rsidRDefault="005E41AD" w:rsidP="00892862">
      <w:pPr>
        <w:rPr>
          <w:szCs w:val="24"/>
        </w:rPr>
      </w:pPr>
      <w:r w:rsidRPr="00D94D8C">
        <w:rPr>
          <w:szCs w:val="24"/>
        </w:rPr>
        <w:t>Задания раздела Письмо оцениваются в 6 (письмо) и 14 (эссе) баллов, всего 20 баллов.</w:t>
      </w:r>
    </w:p>
    <w:p w:rsidR="005E41AD" w:rsidRPr="00D94D8C" w:rsidRDefault="005E41AD" w:rsidP="00892862">
      <w:pPr>
        <w:rPr>
          <w:szCs w:val="24"/>
        </w:rPr>
      </w:pPr>
    </w:p>
    <w:p w:rsidR="005E41AD" w:rsidRPr="00D94D8C" w:rsidRDefault="005E41AD" w:rsidP="00892862">
      <w:pPr>
        <w:rPr>
          <w:szCs w:val="24"/>
        </w:rPr>
      </w:pPr>
      <w:r w:rsidRPr="00D94D8C">
        <w:rPr>
          <w:szCs w:val="24"/>
        </w:rPr>
        <w:t>За устный зачет выставляется 1 балл за чтение текста и 5 баллов в заданиях первой части и по 7 баллов за задания 2 части. Всего 20 баллов.</w:t>
      </w:r>
    </w:p>
    <w:p w:rsidR="005E41AD" w:rsidRPr="00D94D8C" w:rsidRDefault="005E41AD" w:rsidP="00892862">
      <w:pPr>
        <w:rPr>
          <w:szCs w:val="24"/>
        </w:rPr>
      </w:pPr>
    </w:p>
    <w:p w:rsidR="005E41AD" w:rsidRPr="00D94D8C" w:rsidRDefault="005E41AD" w:rsidP="00892862">
      <w:pPr>
        <w:rPr>
          <w:szCs w:val="24"/>
        </w:rPr>
      </w:pPr>
      <w:r w:rsidRPr="00D94D8C">
        <w:rPr>
          <w:szCs w:val="24"/>
        </w:rPr>
        <w:t>Общее максимальное количество баллов за итоговую диагностическую работу – 100.</w:t>
      </w:r>
    </w:p>
    <w:p w:rsidR="005E41AD" w:rsidRPr="00D94D8C" w:rsidRDefault="005E41AD" w:rsidP="00892862">
      <w:pPr>
        <w:rPr>
          <w:szCs w:val="24"/>
        </w:rPr>
      </w:pPr>
    </w:p>
    <w:p w:rsidR="005E41AD" w:rsidRPr="00D94D8C" w:rsidRDefault="005E41AD" w:rsidP="00892862">
      <w:pPr>
        <w:rPr>
          <w:b/>
          <w:szCs w:val="24"/>
        </w:rPr>
      </w:pPr>
      <w:r w:rsidRPr="00D94D8C">
        <w:rPr>
          <w:b/>
          <w:szCs w:val="24"/>
        </w:rPr>
        <w:t>Критерии оценивания письменных и устных заданий</w:t>
      </w:r>
    </w:p>
    <w:p w:rsidR="005E41AD" w:rsidRPr="00D94D8C" w:rsidRDefault="005E41AD" w:rsidP="00892862">
      <w:pPr>
        <w:rPr>
          <w:szCs w:val="24"/>
        </w:rPr>
      </w:pPr>
    </w:p>
    <w:p w:rsidR="005E41AD" w:rsidRPr="00D94D8C" w:rsidRDefault="005E41AD" w:rsidP="00892862">
      <w:pPr>
        <w:rPr>
          <w:b/>
          <w:szCs w:val="24"/>
        </w:rPr>
      </w:pPr>
      <w:r w:rsidRPr="00D94D8C">
        <w:rPr>
          <w:szCs w:val="24"/>
        </w:rPr>
        <w:t xml:space="preserve">Критерии оценивания задания </w:t>
      </w:r>
      <w:r w:rsidRPr="00D94D8C">
        <w:rPr>
          <w:b/>
          <w:szCs w:val="24"/>
        </w:rPr>
        <w:t xml:space="preserve">Письмо (письмо другу) </w:t>
      </w:r>
      <w:r w:rsidRPr="00D94D8C">
        <w:rPr>
          <w:b/>
          <w:szCs w:val="24"/>
          <w:lang w:val="en-US"/>
        </w:rPr>
        <w:t>I</w:t>
      </w:r>
      <w:r w:rsidRPr="00D94D8C">
        <w:rPr>
          <w:b/>
          <w:szCs w:val="24"/>
        </w:rPr>
        <w:t xml:space="preserve"> части</w:t>
      </w:r>
    </w:p>
    <w:p w:rsidR="005E41AD" w:rsidRPr="00D94D8C" w:rsidRDefault="005E41AD" w:rsidP="00892862">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7"/>
        <w:gridCol w:w="2361"/>
        <w:gridCol w:w="2721"/>
        <w:gridCol w:w="2444"/>
      </w:tblGrid>
      <w:tr w:rsidR="005E41AD" w:rsidRPr="00D94D8C" w:rsidTr="00A70830">
        <w:tc>
          <w:tcPr>
            <w:tcW w:w="2392" w:type="dxa"/>
          </w:tcPr>
          <w:p w:rsidR="005E41AD" w:rsidRPr="00D94D8C" w:rsidRDefault="005E41AD" w:rsidP="00892862">
            <w:pPr>
              <w:rPr>
                <w:szCs w:val="24"/>
              </w:rPr>
            </w:pPr>
            <w:r w:rsidRPr="00D94D8C">
              <w:rPr>
                <w:b/>
                <w:bCs/>
                <w:szCs w:val="24"/>
              </w:rPr>
              <w:t>Баллы</w:t>
            </w:r>
          </w:p>
        </w:tc>
        <w:tc>
          <w:tcPr>
            <w:tcW w:w="2393" w:type="dxa"/>
          </w:tcPr>
          <w:p w:rsidR="005E41AD" w:rsidRPr="00D94D8C" w:rsidRDefault="005E41AD" w:rsidP="00892862">
            <w:pPr>
              <w:rPr>
                <w:b/>
                <w:bCs/>
                <w:szCs w:val="24"/>
              </w:rPr>
            </w:pPr>
            <w:r w:rsidRPr="00D94D8C">
              <w:rPr>
                <w:b/>
                <w:bCs/>
                <w:szCs w:val="24"/>
              </w:rPr>
              <w:t>Решение</w:t>
            </w:r>
          </w:p>
          <w:p w:rsidR="005E41AD" w:rsidRPr="00D94D8C" w:rsidRDefault="005E41AD" w:rsidP="00892862">
            <w:pPr>
              <w:rPr>
                <w:b/>
                <w:bCs/>
                <w:szCs w:val="24"/>
              </w:rPr>
            </w:pPr>
            <w:r w:rsidRPr="00D94D8C">
              <w:rPr>
                <w:b/>
                <w:bCs/>
                <w:szCs w:val="24"/>
              </w:rPr>
              <w:t>коммуникативной</w:t>
            </w:r>
          </w:p>
          <w:p w:rsidR="005E41AD" w:rsidRPr="00D94D8C" w:rsidRDefault="005E41AD" w:rsidP="00892862">
            <w:pPr>
              <w:rPr>
                <w:szCs w:val="24"/>
              </w:rPr>
            </w:pPr>
            <w:r w:rsidRPr="00D94D8C">
              <w:rPr>
                <w:b/>
                <w:bCs/>
                <w:szCs w:val="24"/>
              </w:rPr>
              <w:t>задачи</w:t>
            </w:r>
          </w:p>
        </w:tc>
        <w:tc>
          <w:tcPr>
            <w:tcW w:w="2978" w:type="dxa"/>
          </w:tcPr>
          <w:p w:rsidR="005E41AD" w:rsidRPr="00D94D8C" w:rsidRDefault="005E41AD" w:rsidP="00892862">
            <w:pPr>
              <w:rPr>
                <w:szCs w:val="24"/>
              </w:rPr>
            </w:pPr>
            <w:r w:rsidRPr="00D94D8C">
              <w:rPr>
                <w:b/>
                <w:bCs/>
                <w:szCs w:val="24"/>
              </w:rPr>
              <w:t>Организация текста</w:t>
            </w:r>
          </w:p>
        </w:tc>
        <w:tc>
          <w:tcPr>
            <w:tcW w:w="2551" w:type="dxa"/>
          </w:tcPr>
          <w:p w:rsidR="005E41AD" w:rsidRPr="00D94D8C" w:rsidRDefault="005E41AD" w:rsidP="00892862">
            <w:pPr>
              <w:rPr>
                <w:b/>
                <w:bCs/>
                <w:szCs w:val="24"/>
              </w:rPr>
            </w:pPr>
            <w:r w:rsidRPr="00D94D8C">
              <w:rPr>
                <w:b/>
                <w:bCs/>
                <w:szCs w:val="24"/>
              </w:rPr>
              <w:t>Языковое</w:t>
            </w:r>
          </w:p>
          <w:p w:rsidR="005E41AD" w:rsidRPr="00D94D8C" w:rsidRDefault="005E41AD" w:rsidP="00892862">
            <w:pPr>
              <w:rPr>
                <w:szCs w:val="24"/>
              </w:rPr>
            </w:pPr>
            <w:r w:rsidRPr="00D94D8C">
              <w:rPr>
                <w:b/>
                <w:bCs/>
                <w:szCs w:val="24"/>
              </w:rPr>
              <w:t>оформление текста</w:t>
            </w:r>
          </w:p>
        </w:tc>
      </w:tr>
      <w:tr w:rsidR="005E41AD" w:rsidRPr="00D94D8C" w:rsidTr="00A70830">
        <w:tc>
          <w:tcPr>
            <w:tcW w:w="2392" w:type="dxa"/>
          </w:tcPr>
          <w:p w:rsidR="005E41AD" w:rsidRPr="00D94D8C" w:rsidRDefault="005E41AD" w:rsidP="00814CFC">
            <w:pPr>
              <w:spacing w:after="0"/>
              <w:rPr>
                <w:szCs w:val="24"/>
              </w:rPr>
            </w:pPr>
            <w:r w:rsidRPr="00D94D8C">
              <w:rPr>
                <w:szCs w:val="24"/>
              </w:rPr>
              <w:t>2</w:t>
            </w:r>
          </w:p>
        </w:tc>
        <w:tc>
          <w:tcPr>
            <w:tcW w:w="2393" w:type="dxa"/>
          </w:tcPr>
          <w:p w:rsidR="005E41AD" w:rsidRPr="00D94D8C" w:rsidRDefault="005E41AD" w:rsidP="00814CFC">
            <w:pPr>
              <w:spacing w:after="0" w:line="240" w:lineRule="auto"/>
              <w:rPr>
                <w:b/>
                <w:bCs/>
                <w:szCs w:val="24"/>
              </w:rPr>
            </w:pPr>
            <w:r w:rsidRPr="00D94D8C">
              <w:rPr>
                <w:b/>
                <w:bCs/>
                <w:szCs w:val="24"/>
              </w:rPr>
              <w:t>Задание выполне-</w:t>
            </w:r>
          </w:p>
          <w:p w:rsidR="005E41AD" w:rsidRPr="00D94D8C" w:rsidRDefault="005E41AD" w:rsidP="00814CFC">
            <w:pPr>
              <w:spacing w:after="0" w:line="240" w:lineRule="auto"/>
              <w:rPr>
                <w:b/>
                <w:bCs/>
                <w:szCs w:val="24"/>
              </w:rPr>
            </w:pPr>
            <w:r w:rsidRPr="00D94D8C">
              <w:rPr>
                <w:b/>
                <w:bCs/>
                <w:szCs w:val="24"/>
              </w:rPr>
              <w:t>но полностью:</w:t>
            </w:r>
          </w:p>
          <w:p w:rsidR="005E41AD" w:rsidRPr="00D94D8C" w:rsidRDefault="005E41AD" w:rsidP="00814CFC">
            <w:pPr>
              <w:spacing w:after="0" w:line="240" w:lineRule="auto"/>
              <w:rPr>
                <w:szCs w:val="24"/>
              </w:rPr>
            </w:pPr>
            <w:r w:rsidRPr="00D94D8C">
              <w:rPr>
                <w:szCs w:val="24"/>
              </w:rPr>
              <w:t>содержание отража-</w:t>
            </w:r>
          </w:p>
          <w:p w:rsidR="005E41AD" w:rsidRPr="00D94D8C" w:rsidRDefault="005E41AD" w:rsidP="00814CFC">
            <w:pPr>
              <w:spacing w:after="0" w:line="240" w:lineRule="auto"/>
              <w:rPr>
                <w:szCs w:val="24"/>
              </w:rPr>
            </w:pPr>
            <w:r w:rsidRPr="00D94D8C">
              <w:rPr>
                <w:szCs w:val="24"/>
              </w:rPr>
              <w:t>ет все аспекты,</w:t>
            </w:r>
          </w:p>
          <w:p w:rsidR="005E41AD" w:rsidRPr="00D94D8C" w:rsidRDefault="005E41AD" w:rsidP="00814CFC">
            <w:pPr>
              <w:spacing w:after="0" w:line="240" w:lineRule="auto"/>
              <w:rPr>
                <w:szCs w:val="24"/>
              </w:rPr>
            </w:pPr>
            <w:r w:rsidRPr="00D94D8C">
              <w:rPr>
                <w:szCs w:val="24"/>
              </w:rPr>
              <w:t>указанные в за-</w:t>
            </w:r>
          </w:p>
          <w:p w:rsidR="005E41AD" w:rsidRPr="00D94D8C" w:rsidRDefault="005E41AD" w:rsidP="00814CFC">
            <w:pPr>
              <w:spacing w:after="0" w:line="240" w:lineRule="auto"/>
              <w:rPr>
                <w:szCs w:val="24"/>
              </w:rPr>
            </w:pPr>
            <w:proofErr w:type="gramStart"/>
            <w:r w:rsidRPr="00D94D8C">
              <w:rPr>
                <w:szCs w:val="24"/>
              </w:rPr>
              <w:t>дании (даны пол-</w:t>
            </w:r>
            <w:proofErr w:type="gramEnd"/>
          </w:p>
          <w:p w:rsidR="005E41AD" w:rsidRPr="00D94D8C" w:rsidRDefault="005E41AD" w:rsidP="00814CFC">
            <w:pPr>
              <w:spacing w:after="0" w:line="240" w:lineRule="auto"/>
              <w:rPr>
                <w:szCs w:val="24"/>
              </w:rPr>
            </w:pPr>
            <w:r w:rsidRPr="00D94D8C">
              <w:rPr>
                <w:szCs w:val="24"/>
              </w:rPr>
              <w:t>ные и точные</w:t>
            </w:r>
          </w:p>
          <w:p w:rsidR="005E41AD" w:rsidRPr="00D94D8C" w:rsidRDefault="005E41AD" w:rsidP="00814CFC">
            <w:pPr>
              <w:spacing w:after="0" w:line="240" w:lineRule="auto"/>
              <w:rPr>
                <w:szCs w:val="24"/>
              </w:rPr>
            </w:pPr>
            <w:r w:rsidRPr="00D94D8C">
              <w:rPr>
                <w:szCs w:val="24"/>
              </w:rPr>
              <w:t>ответы на все</w:t>
            </w:r>
          </w:p>
          <w:p w:rsidR="005E41AD" w:rsidRPr="00D94D8C" w:rsidRDefault="005E41AD" w:rsidP="00814CFC">
            <w:pPr>
              <w:spacing w:after="0" w:line="240" w:lineRule="auto"/>
              <w:rPr>
                <w:szCs w:val="24"/>
              </w:rPr>
            </w:pPr>
            <w:r w:rsidRPr="00D94D8C">
              <w:rPr>
                <w:szCs w:val="24"/>
              </w:rPr>
              <w:t>вопросы, заданы</w:t>
            </w:r>
          </w:p>
          <w:p w:rsidR="005E41AD" w:rsidRPr="00D94D8C" w:rsidRDefault="005E41AD" w:rsidP="00814CFC">
            <w:pPr>
              <w:spacing w:after="0" w:line="240" w:lineRule="auto"/>
              <w:rPr>
                <w:szCs w:val="24"/>
              </w:rPr>
            </w:pPr>
            <w:r w:rsidRPr="00D94D8C">
              <w:rPr>
                <w:szCs w:val="24"/>
              </w:rPr>
              <w:t>правильно три</w:t>
            </w:r>
          </w:p>
          <w:p w:rsidR="005E41AD" w:rsidRPr="00D94D8C" w:rsidRDefault="005E41AD" w:rsidP="00814CFC">
            <w:pPr>
              <w:spacing w:after="0" w:line="240" w:lineRule="auto"/>
              <w:rPr>
                <w:szCs w:val="24"/>
              </w:rPr>
            </w:pPr>
            <w:r w:rsidRPr="00D94D8C">
              <w:rPr>
                <w:szCs w:val="24"/>
              </w:rPr>
              <w:t>вопроса по ука-</w:t>
            </w:r>
          </w:p>
          <w:p w:rsidR="005E41AD" w:rsidRPr="00D94D8C" w:rsidRDefault="005E41AD" w:rsidP="00814CFC">
            <w:pPr>
              <w:spacing w:after="0" w:line="240" w:lineRule="auto"/>
              <w:rPr>
                <w:szCs w:val="24"/>
              </w:rPr>
            </w:pPr>
            <w:proofErr w:type="gramStart"/>
            <w:r w:rsidRPr="00D94D8C">
              <w:rPr>
                <w:szCs w:val="24"/>
              </w:rPr>
              <w:t>занной теме); сти-</w:t>
            </w:r>
            <w:proofErr w:type="gramEnd"/>
          </w:p>
          <w:p w:rsidR="005E41AD" w:rsidRPr="00D94D8C" w:rsidRDefault="005E41AD" w:rsidP="00814CFC">
            <w:pPr>
              <w:spacing w:after="0" w:line="240" w:lineRule="auto"/>
              <w:rPr>
                <w:szCs w:val="24"/>
              </w:rPr>
            </w:pPr>
            <w:r w:rsidRPr="00D94D8C">
              <w:rPr>
                <w:szCs w:val="24"/>
              </w:rPr>
              <w:t>левое оформление</w:t>
            </w:r>
          </w:p>
          <w:p w:rsidR="005E41AD" w:rsidRPr="00D94D8C" w:rsidRDefault="005E41AD" w:rsidP="00814CFC">
            <w:pPr>
              <w:spacing w:after="0" w:line="240" w:lineRule="auto"/>
              <w:rPr>
                <w:szCs w:val="24"/>
              </w:rPr>
            </w:pPr>
            <w:r w:rsidRPr="00D94D8C">
              <w:rPr>
                <w:szCs w:val="24"/>
              </w:rPr>
              <w:t>речи выбрано</w:t>
            </w:r>
          </w:p>
          <w:p w:rsidR="005E41AD" w:rsidRPr="00D94D8C" w:rsidRDefault="005E41AD" w:rsidP="00814CFC">
            <w:pPr>
              <w:spacing w:after="0" w:line="240" w:lineRule="auto"/>
              <w:rPr>
                <w:szCs w:val="24"/>
              </w:rPr>
            </w:pPr>
            <w:r w:rsidRPr="00D94D8C">
              <w:rPr>
                <w:szCs w:val="24"/>
              </w:rPr>
              <w:t>правильно с учётом</w:t>
            </w:r>
          </w:p>
          <w:p w:rsidR="005E41AD" w:rsidRPr="00D94D8C" w:rsidRDefault="005E41AD" w:rsidP="00814CFC">
            <w:pPr>
              <w:spacing w:after="0" w:line="240" w:lineRule="auto"/>
              <w:rPr>
                <w:szCs w:val="24"/>
              </w:rPr>
            </w:pPr>
            <w:r w:rsidRPr="00D94D8C">
              <w:rPr>
                <w:szCs w:val="24"/>
              </w:rPr>
              <w:t>цели высказывания</w:t>
            </w:r>
          </w:p>
          <w:p w:rsidR="005E41AD" w:rsidRPr="00D94D8C" w:rsidRDefault="005E41AD" w:rsidP="00814CFC">
            <w:pPr>
              <w:spacing w:after="0" w:line="240" w:lineRule="auto"/>
              <w:rPr>
                <w:szCs w:val="24"/>
              </w:rPr>
            </w:pPr>
            <w:r w:rsidRPr="00D94D8C">
              <w:rPr>
                <w:szCs w:val="24"/>
              </w:rPr>
              <w:t>и адресата; соблю-</w:t>
            </w:r>
          </w:p>
          <w:p w:rsidR="005E41AD" w:rsidRPr="00D94D8C" w:rsidRDefault="005E41AD" w:rsidP="00814CFC">
            <w:pPr>
              <w:spacing w:after="0" w:line="240" w:lineRule="auto"/>
              <w:rPr>
                <w:szCs w:val="24"/>
              </w:rPr>
            </w:pPr>
            <w:r w:rsidRPr="00D94D8C">
              <w:rPr>
                <w:szCs w:val="24"/>
              </w:rPr>
              <w:t xml:space="preserve">дены </w:t>
            </w:r>
            <w:proofErr w:type="gramStart"/>
            <w:r w:rsidRPr="00D94D8C">
              <w:rPr>
                <w:szCs w:val="24"/>
              </w:rPr>
              <w:t>принятые</w:t>
            </w:r>
            <w:proofErr w:type="gramEnd"/>
            <w:r w:rsidRPr="00D94D8C">
              <w:rPr>
                <w:szCs w:val="24"/>
              </w:rPr>
              <w:t xml:space="preserve"> в</w:t>
            </w:r>
          </w:p>
          <w:p w:rsidR="005E41AD" w:rsidRPr="00D94D8C" w:rsidRDefault="005E41AD" w:rsidP="00814CFC">
            <w:pPr>
              <w:spacing w:after="0" w:line="240" w:lineRule="auto"/>
              <w:rPr>
                <w:szCs w:val="24"/>
              </w:rPr>
            </w:pPr>
            <w:proofErr w:type="gramStart"/>
            <w:r w:rsidRPr="00D94D8C">
              <w:rPr>
                <w:szCs w:val="24"/>
              </w:rPr>
              <w:t>языке</w:t>
            </w:r>
            <w:proofErr w:type="gramEnd"/>
            <w:r w:rsidRPr="00D94D8C">
              <w:rPr>
                <w:szCs w:val="24"/>
              </w:rPr>
              <w:t xml:space="preserve"> нормы веж-</w:t>
            </w:r>
          </w:p>
          <w:p w:rsidR="005E41AD" w:rsidRPr="00D94D8C" w:rsidRDefault="005E41AD" w:rsidP="00814CFC">
            <w:pPr>
              <w:spacing w:after="0" w:line="240" w:lineRule="auto"/>
              <w:rPr>
                <w:szCs w:val="24"/>
              </w:rPr>
            </w:pPr>
            <w:proofErr w:type="gramStart"/>
            <w:r w:rsidRPr="00D94D8C">
              <w:rPr>
                <w:szCs w:val="24"/>
              </w:rPr>
              <w:t>ливости (допуска-</w:t>
            </w:r>
            <w:proofErr w:type="gramEnd"/>
          </w:p>
          <w:p w:rsidR="005E41AD" w:rsidRPr="00D94D8C" w:rsidRDefault="005E41AD" w:rsidP="00814CFC">
            <w:pPr>
              <w:spacing w:after="0" w:line="240" w:lineRule="auto"/>
              <w:rPr>
                <w:szCs w:val="24"/>
              </w:rPr>
            </w:pPr>
            <w:r w:rsidRPr="00D94D8C">
              <w:rPr>
                <w:szCs w:val="24"/>
              </w:rPr>
              <w:t>ется 1 неполный</w:t>
            </w:r>
          </w:p>
          <w:p w:rsidR="005E41AD" w:rsidRPr="00D94D8C" w:rsidRDefault="005E41AD" w:rsidP="00814CFC">
            <w:pPr>
              <w:spacing w:after="0" w:line="240" w:lineRule="auto"/>
              <w:rPr>
                <w:szCs w:val="24"/>
              </w:rPr>
            </w:pPr>
            <w:r w:rsidRPr="00D94D8C">
              <w:rPr>
                <w:szCs w:val="24"/>
              </w:rPr>
              <w:t>или неточный</w:t>
            </w:r>
          </w:p>
          <w:p w:rsidR="005E41AD" w:rsidRPr="00D94D8C" w:rsidRDefault="005E41AD" w:rsidP="00814CFC">
            <w:pPr>
              <w:spacing w:after="0" w:line="240" w:lineRule="auto"/>
              <w:rPr>
                <w:szCs w:val="24"/>
              </w:rPr>
            </w:pPr>
            <w:r w:rsidRPr="00D94D8C">
              <w:rPr>
                <w:szCs w:val="24"/>
              </w:rPr>
              <w:t>аспект)</w:t>
            </w:r>
          </w:p>
        </w:tc>
        <w:tc>
          <w:tcPr>
            <w:tcW w:w="2978" w:type="dxa"/>
          </w:tcPr>
          <w:p w:rsidR="005E41AD" w:rsidRPr="00D94D8C" w:rsidRDefault="005E41AD" w:rsidP="00814CFC">
            <w:pPr>
              <w:spacing w:after="0"/>
              <w:rPr>
                <w:szCs w:val="24"/>
              </w:rPr>
            </w:pPr>
            <w:r w:rsidRPr="00D94D8C">
              <w:rPr>
                <w:szCs w:val="24"/>
              </w:rPr>
              <w:t xml:space="preserve">Высказывание логично; средства логической связи использованы правильно; </w:t>
            </w:r>
            <w:proofErr w:type="gramStart"/>
            <w:r w:rsidRPr="00D94D8C">
              <w:rPr>
                <w:szCs w:val="24"/>
              </w:rPr>
              <w:t>текст</w:t>
            </w:r>
            <w:proofErr w:type="gramEnd"/>
            <w:r w:rsidRPr="00D94D8C">
              <w:rPr>
                <w:szCs w:val="24"/>
              </w:rPr>
              <w:t xml:space="preserve"> верно разделён на абзацы; структурное оформление текста</w:t>
            </w:r>
          </w:p>
          <w:p w:rsidR="005E41AD" w:rsidRPr="00D94D8C" w:rsidRDefault="005E41AD" w:rsidP="00814CFC">
            <w:pPr>
              <w:spacing w:after="0"/>
              <w:rPr>
                <w:szCs w:val="24"/>
              </w:rPr>
            </w:pPr>
            <w:proofErr w:type="gramStart"/>
            <w:r w:rsidRPr="00D94D8C">
              <w:rPr>
                <w:szCs w:val="24"/>
              </w:rPr>
              <w:t>соответствует нормам, принятым в стране изучаемого языка (допускается 1 логическая ошибка, ИЛИ 1 нарушение деления на абзацы, ИЛИ 1 нарушение в средствах логической</w:t>
            </w:r>
            <w:proofErr w:type="gramEnd"/>
          </w:p>
          <w:p w:rsidR="005E41AD" w:rsidRPr="00D94D8C" w:rsidRDefault="005E41AD" w:rsidP="00814CFC">
            <w:pPr>
              <w:spacing w:after="0"/>
              <w:rPr>
                <w:szCs w:val="24"/>
              </w:rPr>
            </w:pPr>
            <w:r w:rsidRPr="00D94D8C">
              <w:rPr>
                <w:szCs w:val="24"/>
              </w:rPr>
              <w:t>связи, ИЛИ 1нарушение принятых норм оформления личного письма)</w:t>
            </w:r>
          </w:p>
        </w:tc>
        <w:tc>
          <w:tcPr>
            <w:tcW w:w="2551" w:type="dxa"/>
          </w:tcPr>
          <w:p w:rsidR="005E41AD" w:rsidRPr="00D94D8C" w:rsidRDefault="005E41AD" w:rsidP="00814CFC">
            <w:pPr>
              <w:spacing w:after="0"/>
              <w:rPr>
                <w:szCs w:val="24"/>
              </w:rPr>
            </w:pPr>
            <w:r w:rsidRPr="00D94D8C">
              <w:rPr>
                <w:szCs w:val="24"/>
              </w:rPr>
              <w:t>Используемый словарный запас и</w:t>
            </w:r>
          </w:p>
          <w:p w:rsidR="005E41AD" w:rsidRPr="00D94D8C" w:rsidRDefault="005E41AD" w:rsidP="00814CFC">
            <w:pPr>
              <w:spacing w:after="0"/>
              <w:rPr>
                <w:szCs w:val="24"/>
              </w:rPr>
            </w:pPr>
            <w:r w:rsidRPr="00D94D8C">
              <w:rPr>
                <w:szCs w:val="24"/>
              </w:rPr>
              <w:t>грамматические</w:t>
            </w:r>
          </w:p>
          <w:p w:rsidR="005E41AD" w:rsidRPr="00D94D8C" w:rsidRDefault="005E41AD" w:rsidP="00814CFC">
            <w:pPr>
              <w:spacing w:after="0"/>
              <w:rPr>
                <w:szCs w:val="24"/>
              </w:rPr>
            </w:pPr>
            <w:r w:rsidRPr="00D94D8C">
              <w:rPr>
                <w:szCs w:val="24"/>
              </w:rPr>
              <w:t xml:space="preserve">структуры соответствуют </w:t>
            </w:r>
            <w:proofErr w:type="gramStart"/>
            <w:r w:rsidRPr="00D94D8C">
              <w:rPr>
                <w:szCs w:val="24"/>
              </w:rPr>
              <w:t>базовому</w:t>
            </w:r>
            <w:proofErr w:type="gramEnd"/>
          </w:p>
          <w:p w:rsidR="005E41AD" w:rsidRPr="00D94D8C" w:rsidRDefault="005E41AD" w:rsidP="00814CFC">
            <w:pPr>
              <w:spacing w:after="0"/>
              <w:rPr>
                <w:szCs w:val="24"/>
              </w:rPr>
            </w:pPr>
            <w:r w:rsidRPr="00D94D8C">
              <w:rPr>
                <w:szCs w:val="24"/>
              </w:rPr>
              <w:t>уровню сложности</w:t>
            </w:r>
          </w:p>
          <w:p w:rsidR="005E41AD" w:rsidRPr="00D94D8C" w:rsidRDefault="005E41AD" w:rsidP="00814CFC">
            <w:pPr>
              <w:spacing w:after="0"/>
              <w:rPr>
                <w:szCs w:val="24"/>
              </w:rPr>
            </w:pPr>
            <w:proofErr w:type="gramStart"/>
            <w:r w:rsidRPr="00D94D8C">
              <w:rPr>
                <w:szCs w:val="24"/>
              </w:rPr>
              <w:t>задания, орфографические и пунктуационные ошибки практически отсутствуют (допускается 1–</w:t>
            </w:r>
            <w:proofErr w:type="gramEnd"/>
          </w:p>
          <w:p w:rsidR="005E41AD" w:rsidRPr="00D94D8C" w:rsidRDefault="005E41AD" w:rsidP="00814CFC">
            <w:pPr>
              <w:spacing w:after="0"/>
              <w:rPr>
                <w:szCs w:val="24"/>
              </w:rPr>
            </w:pPr>
            <w:r w:rsidRPr="00D94D8C">
              <w:rPr>
                <w:szCs w:val="24"/>
              </w:rPr>
              <w:t>2 лексико-грамматические ошибки</w:t>
            </w:r>
            <w:proofErr w:type="gramStart"/>
            <w:r w:rsidRPr="00D94D8C">
              <w:rPr>
                <w:szCs w:val="24"/>
              </w:rPr>
              <w:t xml:space="preserve"> И</w:t>
            </w:r>
            <w:proofErr w:type="gramEnd"/>
            <w:r w:rsidRPr="00D94D8C">
              <w:rPr>
                <w:szCs w:val="24"/>
              </w:rPr>
              <w:t>/ИЛИ 1–2 орфографические и</w:t>
            </w:r>
          </w:p>
          <w:p w:rsidR="005E41AD" w:rsidRPr="00D94D8C" w:rsidRDefault="005E41AD" w:rsidP="00814CFC">
            <w:pPr>
              <w:spacing w:after="0"/>
              <w:rPr>
                <w:szCs w:val="24"/>
              </w:rPr>
            </w:pPr>
            <w:r w:rsidRPr="00D94D8C">
              <w:rPr>
                <w:szCs w:val="24"/>
              </w:rPr>
              <w:t>пунктуационные</w:t>
            </w:r>
          </w:p>
          <w:p w:rsidR="005E41AD" w:rsidRPr="00D94D8C" w:rsidRDefault="005E41AD" w:rsidP="00814CFC">
            <w:pPr>
              <w:spacing w:after="0"/>
              <w:rPr>
                <w:szCs w:val="24"/>
              </w:rPr>
            </w:pPr>
            <w:r w:rsidRPr="00D94D8C">
              <w:rPr>
                <w:szCs w:val="24"/>
              </w:rPr>
              <w:t>ошибки)</w:t>
            </w:r>
          </w:p>
        </w:tc>
      </w:tr>
      <w:tr w:rsidR="005E41AD" w:rsidRPr="00D94D8C" w:rsidTr="00A70830">
        <w:tc>
          <w:tcPr>
            <w:tcW w:w="2392" w:type="dxa"/>
          </w:tcPr>
          <w:p w:rsidR="005E41AD" w:rsidRPr="00D94D8C" w:rsidRDefault="005E41AD" w:rsidP="00814CFC">
            <w:pPr>
              <w:spacing w:after="0"/>
              <w:rPr>
                <w:szCs w:val="24"/>
              </w:rPr>
            </w:pPr>
            <w:r w:rsidRPr="00D94D8C">
              <w:rPr>
                <w:szCs w:val="24"/>
              </w:rPr>
              <w:t>1</w:t>
            </w:r>
          </w:p>
        </w:tc>
        <w:tc>
          <w:tcPr>
            <w:tcW w:w="2393" w:type="dxa"/>
          </w:tcPr>
          <w:p w:rsidR="005E41AD" w:rsidRPr="00D94D8C" w:rsidRDefault="005E41AD" w:rsidP="00892862">
            <w:pPr>
              <w:rPr>
                <w:szCs w:val="24"/>
              </w:rPr>
            </w:pPr>
            <w:r w:rsidRPr="00D94D8C">
              <w:rPr>
                <w:szCs w:val="24"/>
              </w:rPr>
              <w:t xml:space="preserve">Задание выполнено не полностью: </w:t>
            </w:r>
            <w:r w:rsidRPr="00D94D8C">
              <w:rPr>
                <w:szCs w:val="24"/>
              </w:rPr>
              <w:lastRenderedPageBreak/>
              <w:t>содержание отражает не все аспекты, указанные в задании, ИЛИ 2-4 аспекта раскрыты не полностью или неточно (все случаи, не указанные в оценивании на 2 балла и 0 баллов)</w:t>
            </w:r>
          </w:p>
        </w:tc>
        <w:tc>
          <w:tcPr>
            <w:tcW w:w="2978" w:type="dxa"/>
          </w:tcPr>
          <w:p w:rsidR="005E41AD" w:rsidRPr="00D94D8C" w:rsidRDefault="005E41AD" w:rsidP="00892862">
            <w:pPr>
              <w:rPr>
                <w:szCs w:val="24"/>
              </w:rPr>
            </w:pPr>
            <w:r w:rsidRPr="00D94D8C">
              <w:rPr>
                <w:szCs w:val="24"/>
              </w:rPr>
              <w:lastRenderedPageBreak/>
              <w:t xml:space="preserve">Высказывание не всегда логично; имеются </w:t>
            </w:r>
            <w:r w:rsidRPr="00D94D8C">
              <w:rPr>
                <w:szCs w:val="24"/>
              </w:rPr>
              <w:lastRenderedPageBreak/>
              <w:t>ошибки в использовании средств логической связи, И/ИЛИ в делении текста на абзацы</w:t>
            </w:r>
            <w:proofErr w:type="gramStart"/>
            <w:r w:rsidRPr="00D94D8C">
              <w:rPr>
                <w:szCs w:val="24"/>
              </w:rPr>
              <w:t xml:space="preserve"> И</w:t>
            </w:r>
            <w:proofErr w:type="gramEnd"/>
            <w:r w:rsidRPr="00D94D8C">
              <w:rPr>
                <w:szCs w:val="24"/>
              </w:rPr>
              <w:t>/ИЛИ в оформлении личного письма (все случаи, не указанные в оценивании на 2 балла и 0 баллов)</w:t>
            </w:r>
          </w:p>
        </w:tc>
        <w:tc>
          <w:tcPr>
            <w:tcW w:w="2551" w:type="dxa"/>
          </w:tcPr>
          <w:p w:rsidR="005E41AD" w:rsidRPr="00D94D8C" w:rsidRDefault="005E41AD" w:rsidP="00892862">
            <w:pPr>
              <w:rPr>
                <w:szCs w:val="24"/>
              </w:rPr>
            </w:pPr>
            <w:r w:rsidRPr="00D94D8C">
              <w:rPr>
                <w:szCs w:val="24"/>
              </w:rPr>
              <w:lastRenderedPageBreak/>
              <w:t xml:space="preserve">Используемый словарный запас и </w:t>
            </w:r>
            <w:r w:rsidRPr="00D94D8C">
              <w:rPr>
                <w:szCs w:val="24"/>
              </w:rPr>
              <w:lastRenderedPageBreak/>
              <w:t>грамматические структуры не полностью соответствуют базовому уровню сложности задания: имеются 3-4 лексико-грамматические</w:t>
            </w:r>
            <w:proofErr w:type="gramStart"/>
            <w:r w:rsidRPr="00D94D8C">
              <w:rPr>
                <w:szCs w:val="24"/>
              </w:rPr>
              <w:t xml:space="preserve"> И</w:t>
            </w:r>
            <w:proofErr w:type="gramEnd"/>
            <w:r w:rsidRPr="00D94D8C">
              <w:rPr>
                <w:szCs w:val="24"/>
              </w:rPr>
              <w:t>/ИЛИ имеются 3-4 орфографические и пунктуационные ошибки.</w:t>
            </w:r>
          </w:p>
        </w:tc>
      </w:tr>
      <w:tr w:rsidR="005E41AD" w:rsidRPr="00D94D8C" w:rsidTr="00A70830">
        <w:tc>
          <w:tcPr>
            <w:tcW w:w="2392" w:type="dxa"/>
          </w:tcPr>
          <w:p w:rsidR="005E41AD" w:rsidRPr="00D94D8C" w:rsidRDefault="005E41AD" w:rsidP="00892862">
            <w:pPr>
              <w:rPr>
                <w:szCs w:val="24"/>
              </w:rPr>
            </w:pPr>
            <w:r w:rsidRPr="00D94D8C">
              <w:rPr>
                <w:szCs w:val="24"/>
              </w:rPr>
              <w:lastRenderedPageBreak/>
              <w:t>0</w:t>
            </w:r>
          </w:p>
          <w:p w:rsidR="005E41AD" w:rsidRPr="00D94D8C" w:rsidRDefault="005E41AD" w:rsidP="00892862">
            <w:pPr>
              <w:rPr>
                <w:szCs w:val="24"/>
              </w:rPr>
            </w:pPr>
          </w:p>
          <w:p w:rsidR="005E41AD" w:rsidRPr="00D94D8C" w:rsidRDefault="005E41AD" w:rsidP="00892862">
            <w:pPr>
              <w:rPr>
                <w:szCs w:val="24"/>
              </w:rPr>
            </w:pPr>
          </w:p>
          <w:p w:rsidR="005E41AD" w:rsidRPr="00D94D8C" w:rsidRDefault="005E41AD" w:rsidP="00892862">
            <w:pPr>
              <w:rPr>
                <w:szCs w:val="24"/>
              </w:rPr>
            </w:pPr>
            <w:r w:rsidRPr="00D94D8C">
              <w:rPr>
                <w:szCs w:val="24"/>
              </w:rPr>
              <w:t>Примечание: При получении 0 баллов по критерию «Решение коммуникативной задачи» все задание оценивается в 0 баллов.</w:t>
            </w:r>
          </w:p>
        </w:tc>
        <w:tc>
          <w:tcPr>
            <w:tcW w:w="2393" w:type="dxa"/>
          </w:tcPr>
          <w:p w:rsidR="005E41AD" w:rsidRPr="00D94D8C" w:rsidRDefault="005E41AD" w:rsidP="00892862">
            <w:pPr>
              <w:rPr>
                <w:szCs w:val="24"/>
              </w:rPr>
            </w:pPr>
            <w:r w:rsidRPr="00D94D8C">
              <w:rPr>
                <w:szCs w:val="24"/>
              </w:rPr>
              <w:t>Задание не выполнено: 3 и более аспектов содержания отсутствуют, ИЛИ 5 аспектов раскрыты не полностью или неточно, ИЛИ ответ не соответствует требуемому объему.</w:t>
            </w:r>
          </w:p>
        </w:tc>
        <w:tc>
          <w:tcPr>
            <w:tcW w:w="2978" w:type="dxa"/>
          </w:tcPr>
          <w:p w:rsidR="005E41AD" w:rsidRPr="00D94D8C" w:rsidRDefault="005E41AD" w:rsidP="00892862">
            <w:pPr>
              <w:rPr>
                <w:szCs w:val="24"/>
              </w:rPr>
            </w:pPr>
            <w:r w:rsidRPr="00D94D8C">
              <w:rPr>
                <w:szCs w:val="24"/>
              </w:rPr>
              <w:t>Имеются 3 и более логические ошибки, ИЛИ имеются 3 и более нарушений в средствах логической связи ИЛИ деление текста на абзацы отсутствует, ИЛИ имеются 3 и более нарушения принятых норм оформления личного письма.</w:t>
            </w:r>
          </w:p>
        </w:tc>
        <w:tc>
          <w:tcPr>
            <w:tcW w:w="2551" w:type="dxa"/>
          </w:tcPr>
          <w:p w:rsidR="005E41AD" w:rsidRPr="00D94D8C" w:rsidRDefault="005E41AD" w:rsidP="00892862">
            <w:pPr>
              <w:rPr>
                <w:szCs w:val="24"/>
              </w:rPr>
            </w:pPr>
            <w:r w:rsidRPr="00D94D8C">
              <w:rPr>
                <w:szCs w:val="24"/>
              </w:rPr>
              <w:t>Используемый словарный запас и грамматические структуры не соответствуют базовому уровню сложности задания: имеются 5 и более лексико-грамматических ошибок</w:t>
            </w:r>
            <w:proofErr w:type="gramStart"/>
            <w:r w:rsidRPr="00D94D8C">
              <w:rPr>
                <w:szCs w:val="24"/>
              </w:rPr>
              <w:t xml:space="preserve"> И</w:t>
            </w:r>
            <w:proofErr w:type="gramEnd"/>
            <w:r w:rsidRPr="00D94D8C">
              <w:rPr>
                <w:szCs w:val="24"/>
              </w:rPr>
              <w:t>/ИЛИ 5 и более орфографических и пунктуационных ошибок.</w:t>
            </w:r>
          </w:p>
        </w:tc>
      </w:tr>
    </w:tbl>
    <w:p w:rsidR="005E41AD" w:rsidRPr="00D94D8C" w:rsidRDefault="005E41AD" w:rsidP="00892862">
      <w:pPr>
        <w:rPr>
          <w:szCs w:val="24"/>
        </w:rPr>
      </w:pPr>
    </w:p>
    <w:p w:rsidR="005E41AD" w:rsidRDefault="005E41AD" w:rsidP="00892862">
      <w:pPr>
        <w:rPr>
          <w:szCs w:val="24"/>
        </w:rPr>
      </w:pPr>
    </w:p>
    <w:p w:rsidR="00814CFC" w:rsidRDefault="00814CFC" w:rsidP="00892862">
      <w:pPr>
        <w:rPr>
          <w:szCs w:val="24"/>
        </w:rPr>
      </w:pPr>
    </w:p>
    <w:p w:rsidR="00814CFC" w:rsidRDefault="00814CFC" w:rsidP="00892862">
      <w:pPr>
        <w:rPr>
          <w:szCs w:val="24"/>
        </w:rPr>
      </w:pPr>
    </w:p>
    <w:p w:rsidR="00814CFC" w:rsidRDefault="00814CFC" w:rsidP="00892862">
      <w:pPr>
        <w:rPr>
          <w:szCs w:val="24"/>
        </w:rPr>
      </w:pPr>
    </w:p>
    <w:p w:rsidR="00814CFC" w:rsidRDefault="00814CFC" w:rsidP="00892862">
      <w:pPr>
        <w:rPr>
          <w:szCs w:val="24"/>
        </w:rPr>
      </w:pPr>
    </w:p>
    <w:p w:rsidR="00814CFC" w:rsidRDefault="00814CFC" w:rsidP="00892862">
      <w:pPr>
        <w:rPr>
          <w:szCs w:val="24"/>
        </w:rPr>
      </w:pPr>
    </w:p>
    <w:p w:rsidR="00814CFC" w:rsidRDefault="00814CFC" w:rsidP="00892862">
      <w:pPr>
        <w:rPr>
          <w:szCs w:val="24"/>
        </w:rPr>
      </w:pPr>
    </w:p>
    <w:p w:rsidR="00814CFC" w:rsidRDefault="00814CFC" w:rsidP="00892862">
      <w:pPr>
        <w:rPr>
          <w:szCs w:val="24"/>
        </w:rPr>
      </w:pPr>
    </w:p>
    <w:p w:rsidR="00814CFC" w:rsidRDefault="00814CFC" w:rsidP="00892862">
      <w:pPr>
        <w:rPr>
          <w:szCs w:val="24"/>
        </w:rPr>
      </w:pPr>
    </w:p>
    <w:p w:rsidR="00814CFC" w:rsidRDefault="00814CFC" w:rsidP="00892862">
      <w:pPr>
        <w:rPr>
          <w:szCs w:val="24"/>
        </w:rPr>
      </w:pPr>
    </w:p>
    <w:p w:rsidR="00814CFC" w:rsidRPr="00D94D8C" w:rsidRDefault="00814CFC" w:rsidP="00892862">
      <w:pPr>
        <w:rPr>
          <w:szCs w:val="24"/>
        </w:rPr>
      </w:pPr>
    </w:p>
    <w:p w:rsidR="005E41AD" w:rsidRPr="00D94D8C" w:rsidRDefault="005E41AD" w:rsidP="00892862">
      <w:pPr>
        <w:rPr>
          <w:b/>
          <w:szCs w:val="24"/>
        </w:rPr>
      </w:pPr>
      <w:r w:rsidRPr="00D94D8C">
        <w:rPr>
          <w:szCs w:val="24"/>
        </w:rPr>
        <w:t xml:space="preserve">Критерии оценивания задания </w:t>
      </w:r>
      <w:r w:rsidRPr="00D94D8C">
        <w:rPr>
          <w:b/>
          <w:szCs w:val="24"/>
        </w:rPr>
        <w:t xml:space="preserve">Письмо (эссе) </w:t>
      </w:r>
      <w:r w:rsidRPr="00D94D8C">
        <w:rPr>
          <w:b/>
          <w:szCs w:val="24"/>
          <w:lang w:val="en-US"/>
        </w:rPr>
        <w:t>II</w:t>
      </w:r>
      <w:r w:rsidRPr="00D94D8C">
        <w:rPr>
          <w:b/>
          <w:szCs w:val="24"/>
        </w:rPr>
        <w:t xml:space="preserve"> части</w:t>
      </w:r>
    </w:p>
    <w:p w:rsidR="005E41AD" w:rsidRPr="00D94D8C" w:rsidRDefault="005E41AD" w:rsidP="00892862">
      <w:pPr>
        <w:rPr>
          <w:b/>
          <w:szCs w:val="24"/>
        </w:rPr>
      </w:pPr>
    </w:p>
    <w:tbl>
      <w:tblPr>
        <w:tblW w:w="10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560"/>
        <w:gridCol w:w="2244"/>
        <w:gridCol w:w="2187"/>
        <w:gridCol w:w="2100"/>
      </w:tblGrid>
      <w:tr w:rsidR="005E41AD" w:rsidRPr="00D94D8C" w:rsidTr="00814CFC">
        <w:tc>
          <w:tcPr>
            <w:tcW w:w="1101" w:type="dxa"/>
            <w:vMerge w:val="restart"/>
            <w:vAlign w:val="center"/>
          </w:tcPr>
          <w:p w:rsidR="005E41AD" w:rsidRPr="00D94D8C" w:rsidRDefault="005E41AD" w:rsidP="00814CFC">
            <w:pPr>
              <w:spacing w:after="0"/>
              <w:rPr>
                <w:szCs w:val="24"/>
              </w:rPr>
            </w:pPr>
            <w:r w:rsidRPr="00D94D8C">
              <w:rPr>
                <w:b/>
                <w:bCs/>
                <w:szCs w:val="24"/>
              </w:rPr>
              <w:t>Баллы</w:t>
            </w:r>
          </w:p>
        </w:tc>
        <w:tc>
          <w:tcPr>
            <w:tcW w:w="2560" w:type="dxa"/>
            <w:vAlign w:val="center"/>
          </w:tcPr>
          <w:p w:rsidR="005E41AD" w:rsidRPr="00D94D8C" w:rsidRDefault="005E41AD" w:rsidP="00814CFC">
            <w:pPr>
              <w:spacing w:after="0"/>
              <w:rPr>
                <w:b/>
                <w:bCs/>
                <w:szCs w:val="24"/>
              </w:rPr>
            </w:pPr>
            <w:r w:rsidRPr="00D94D8C">
              <w:rPr>
                <w:b/>
                <w:bCs/>
                <w:szCs w:val="24"/>
              </w:rPr>
              <w:t>Решение</w:t>
            </w:r>
          </w:p>
          <w:p w:rsidR="005E41AD" w:rsidRPr="00D94D8C" w:rsidRDefault="005E41AD" w:rsidP="00814CFC">
            <w:pPr>
              <w:spacing w:after="0"/>
              <w:rPr>
                <w:b/>
                <w:bCs/>
                <w:szCs w:val="24"/>
              </w:rPr>
            </w:pPr>
            <w:r w:rsidRPr="00D94D8C">
              <w:rPr>
                <w:b/>
                <w:bCs/>
                <w:szCs w:val="24"/>
              </w:rPr>
              <w:t>коммуникативной</w:t>
            </w:r>
          </w:p>
          <w:p w:rsidR="005E41AD" w:rsidRPr="00D94D8C" w:rsidRDefault="005E41AD" w:rsidP="00814CFC">
            <w:pPr>
              <w:spacing w:after="0"/>
              <w:rPr>
                <w:szCs w:val="24"/>
              </w:rPr>
            </w:pPr>
            <w:r w:rsidRPr="00D94D8C">
              <w:rPr>
                <w:b/>
                <w:bCs/>
                <w:szCs w:val="24"/>
              </w:rPr>
              <w:t>задачи</w:t>
            </w:r>
          </w:p>
        </w:tc>
        <w:tc>
          <w:tcPr>
            <w:tcW w:w="2244" w:type="dxa"/>
            <w:vAlign w:val="center"/>
          </w:tcPr>
          <w:p w:rsidR="005E41AD" w:rsidRPr="00D94D8C" w:rsidRDefault="005E41AD" w:rsidP="00814CFC">
            <w:pPr>
              <w:spacing w:after="0"/>
              <w:rPr>
                <w:szCs w:val="24"/>
              </w:rPr>
            </w:pPr>
            <w:r w:rsidRPr="00D94D8C">
              <w:rPr>
                <w:b/>
                <w:bCs/>
                <w:szCs w:val="24"/>
              </w:rPr>
              <w:t>Организация текста</w:t>
            </w:r>
          </w:p>
        </w:tc>
        <w:tc>
          <w:tcPr>
            <w:tcW w:w="2187" w:type="dxa"/>
            <w:vAlign w:val="center"/>
          </w:tcPr>
          <w:tbl>
            <w:tblPr>
              <w:tblW w:w="0" w:type="auto"/>
              <w:tblLook w:val="0000"/>
            </w:tblPr>
            <w:tblGrid>
              <w:gridCol w:w="1803"/>
            </w:tblGrid>
            <w:tr w:rsidR="005E41AD" w:rsidRPr="00D94D8C" w:rsidTr="00A70830">
              <w:trPr>
                <w:trHeight w:val="100"/>
              </w:trPr>
              <w:tc>
                <w:tcPr>
                  <w:tcW w:w="0" w:type="auto"/>
                  <w:vAlign w:val="center"/>
                </w:tcPr>
                <w:p w:rsidR="005E41AD" w:rsidRPr="00D94D8C" w:rsidRDefault="005E41AD" w:rsidP="00814CFC">
                  <w:pPr>
                    <w:spacing w:after="0"/>
                    <w:rPr>
                      <w:b/>
                    </w:rPr>
                  </w:pPr>
                  <w:r w:rsidRPr="00D94D8C">
                    <w:rPr>
                      <w:b/>
                    </w:rPr>
                    <w:t xml:space="preserve">           Лексика</w:t>
                  </w:r>
                </w:p>
              </w:tc>
            </w:tr>
          </w:tbl>
          <w:p w:rsidR="005E41AD" w:rsidRPr="00D94D8C" w:rsidRDefault="005E41AD" w:rsidP="00814CFC">
            <w:pPr>
              <w:spacing w:after="0"/>
              <w:rPr>
                <w:szCs w:val="24"/>
              </w:rPr>
            </w:pPr>
          </w:p>
        </w:tc>
        <w:tc>
          <w:tcPr>
            <w:tcW w:w="2100" w:type="dxa"/>
          </w:tcPr>
          <w:p w:rsidR="005E41AD" w:rsidRPr="00D94D8C" w:rsidRDefault="005E41AD" w:rsidP="00814CFC">
            <w:pPr>
              <w:spacing w:after="0"/>
              <w:rPr>
                <w:b/>
              </w:rPr>
            </w:pPr>
          </w:p>
          <w:p w:rsidR="005E41AD" w:rsidRPr="00D94D8C" w:rsidRDefault="005E41AD" w:rsidP="00814CFC">
            <w:pPr>
              <w:spacing w:after="0"/>
              <w:rPr>
                <w:b/>
              </w:rPr>
            </w:pPr>
            <w:r w:rsidRPr="00D94D8C">
              <w:rPr>
                <w:b/>
              </w:rPr>
              <w:t>Грамматика</w:t>
            </w:r>
          </w:p>
        </w:tc>
      </w:tr>
      <w:tr w:rsidR="005E41AD" w:rsidRPr="00D94D8C" w:rsidTr="00814CFC">
        <w:tc>
          <w:tcPr>
            <w:tcW w:w="1101" w:type="dxa"/>
            <w:vMerge/>
          </w:tcPr>
          <w:p w:rsidR="005E41AD" w:rsidRPr="00D94D8C" w:rsidRDefault="005E41AD" w:rsidP="00814CFC">
            <w:pPr>
              <w:spacing w:after="0"/>
              <w:rPr>
                <w:b/>
                <w:szCs w:val="24"/>
              </w:rPr>
            </w:pPr>
          </w:p>
        </w:tc>
        <w:tc>
          <w:tcPr>
            <w:tcW w:w="2560" w:type="dxa"/>
            <w:vAlign w:val="center"/>
          </w:tcPr>
          <w:p w:rsidR="005E41AD" w:rsidRPr="00D94D8C" w:rsidRDefault="005E41AD" w:rsidP="00814CFC">
            <w:pPr>
              <w:spacing w:after="0"/>
              <w:rPr>
                <w:b/>
                <w:szCs w:val="24"/>
              </w:rPr>
            </w:pPr>
            <w:r w:rsidRPr="00D94D8C">
              <w:rPr>
                <w:b/>
                <w:szCs w:val="24"/>
              </w:rPr>
              <w:t>К</w:t>
            </w:r>
            <w:proofErr w:type="gramStart"/>
            <w:r w:rsidRPr="00D94D8C">
              <w:rPr>
                <w:b/>
                <w:szCs w:val="24"/>
              </w:rPr>
              <w:t>1</w:t>
            </w:r>
            <w:proofErr w:type="gramEnd"/>
          </w:p>
        </w:tc>
        <w:tc>
          <w:tcPr>
            <w:tcW w:w="2244" w:type="dxa"/>
            <w:vAlign w:val="center"/>
          </w:tcPr>
          <w:p w:rsidR="005E41AD" w:rsidRPr="00D94D8C" w:rsidRDefault="005E41AD" w:rsidP="00814CFC">
            <w:pPr>
              <w:spacing w:after="0"/>
              <w:rPr>
                <w:b/>
                <w:szCs w:val="24"/>
              </w:rPr>
            </w:pPr>
            <w:r w:rsidRPr="00D94D8C">
              <w:rPr>
                <w:b/>
                <w:szCs w:val="24"/>
              </w:rPr>
              <w:t>К</w:t>
            </w:r>
            <w:proofErr w:type="gramStart"/>
            <w:r w:rsidRPr="00D94D8C">
              <w:rPr>
                <w:b/>
                <w:szCs w:val="24"/>
              </w:rPr>
              <w:t>2</w:t>
            </w:r>
            <w:proofErr w:type="gramEnd"/>
          </w:p>
        </w:tc>
        <w:tc>
          <w:tcPr>
            <w:tcW w:w="2187" w:type="dxa"/>
            <w:vAlign w:val="center"/>
          </w:tcPr>
          <w:p w:rsidR="005E41AD" w:rsidRPr="00D94D8C" w:rsidRDefault="005E41AD" w:rsidP="00814CFC">
            <w:pPr>
              <w:spacing w:after="0"/>
              <w:rPr>
                <w:b/>
                <w:szCs w:val="24"/>
              </w:rPr>
            </w:pPr>
            <w:r w:rsidRPr="00D94D8C">
              <w:rPr>
                <w:b/>
                <w:szCs w:val="24"/>
              </w:rPr>
              <w:t>К3</w:t>
            </w:r>
          </w:p>
        </w:tc>
        <w:tc>
          <w:tcPr>
            <w:tcW w:w="2100" w:type="dxa"/>
            <w:vAlign w:val="center"/>
          </w:tcPr>
          <w:p w:rsidR="005E41AD" w:rsidRPr="00D94D8C" w:rsidRDefault="005E41AD" w:rsidP="00814CFC">
            <w:pPr>
              <w:spacing w:after="0"/>
              <w:rPr>
                <w:b/>
                <w:szCs w:val="24"/>
              </w:rPr>
            </w:pPr>
            <w:r w:rsidRPr="00D94D8C">
              <w:rPr>
                <w:b/>
                <w:szCs w:val="24"/>
              </w:rPr>
              <w:t>К</w:t>
            </w:r>
            <w:proofErr w:type="gramStart"/>
            <w:r w:rsidRPr="00D94D8C">
              <w:rPr>
                <w:b/>
                <w:szCs w:val="24"/>
              </w:rPr>
              <w:t>4</w:t>
            </w:r>
            <w:proofErr w:type="gramEnd"/>
          </w:p>
        </w:tc>
      </w:tr>
      <w:tr w:rsidR="005E41AD" w:rsidRPr="00D94D8C" w:rsidTr="00814CFC">
        <w:trPr>
          <w:trHeight w:val="3798"/>
        </w:trPr>
        <w:tc>
          <w:tcPr>
            <w:tcW w:w="1101" w:type="dxa"/>
            <w:vAlign w:val="center"/>
          </w:tcPr>
          <w:p w:rsidR="005E41AD" w:rsidRPr="00D94D8C" w:rsidRDefault="005E41AD" w:rsidP="00814CFC">
            <w:pPr>
              <w:spacing w:after="0"/>
              <w:rPr>
                <w:b/>
                <w:szCs w:val="24"/>
              </w:rPr>
            </w:pPr>
            <w:r w:rsidRPr="00D94D8C">
              <w:rPr>
                <w:b/>
                <w:szCs w:val="24"/>
              </w:rPr>
              <w:t>3</w:t>
            </w:r>
          </w:p>
        </w:tc>
        <w:tc>
          <w:tcPr>
            <w:tcW w:w="2560" w:type="dxa"/>
          </w:tcPr>
          <w:tbl>
            <w:tblPr>
              <w:tblW w:w="0" w:type="auto"/>
              <w:tblLook w:val="0000"/>
            </w:tblPr>
            <w:tblGrid>
              <w:gridCol w:w="2344"/>
            </w:tblGrid>
            <w:tr w:rsidR="005E41AD" w:rsidRPr="00D94D8C">
              <w:trPr>
                <w:trHeight w:val="606"/>
              </w:trPr>
              <w:tc>
                <w:tcPr>
                  <w:tcW w:w="0" w:type="auto"/>
                </w:tcPr>
                <w:p w:rsidR="005E41AD" w:rsidRPr="00D94D8C" w:rsidRDefault="005E41AD" w:rsidP="00814CFC">
                  <w:pPr>
                    <w:spacing w:after="0"/>
                  </w:pPr>
                  <w:r w:rsidRPr="00D94D8C">
                    <w:t xml:space="preserve"> Задание выполнено полностью: содержание отражает полно и точно все аспекты, указанные в задании; стилевое оформление речи выбрано </w:t>
                  </w:r>
                </w:p>
                <w:p w:rsidR="005E41AD" w:rsidRPr="00D94D8C" w:rsidRDefault="005E41AD" w:rsidP="00814CFC">
                  <w:pPr>
                    <w:spacing w:after="0"/>
                  </w:pPr>
                  <w:r w:rsidRPr="00D94D8C">
                    <w:t xml:space="preserve">правильно (допускается 1 нарушение нейтрального стиля) </w:t>
                  </w:r>
                </w:p>
              </w:tc>
            </w:tr>
          </w:tbl>
          <w:p w:rsidR="005E41AD" w:rsidRPr="00D94D8C" w:rsidRDefault="005E41AD" w:rsidP="00814CFC">
            <w:pPr>
              <w:spacing w:after="0"/>
              <w:rPr>
                <w:szCs w:val="24"/>
              </w:rPr>
            </w:pPr>
          </w:p>
        </w:tc>
        <w:tc>
          <w:tcPr>
            <w:tcW w:w="2244" w:type="dxa"/>
          </w:tcPr>
          <w:tbl>
            <w:tblPr>
              <w:tblW w:w="0" w:type="auto"/>
              <w:tblLook w:val="0000"/>
            </w:tblPr>
            <w:tblGrid>
              <w:gridCol w:w="2028"/>
            </w:tblGrid>
            <w:tr w:rsidR="005E41AD" w:rsidRPr="00D94D8C">
              <w:trPr>
                <w:trHeight w:val="479"/>
              </w:trPr>
              <w:tc>
                <w:tcPr>
                  <w:tcW w:w="0" w:type="auto"/>
                </w:tcPr>
                <w:p w:rsidR="005E41AD" w:rsidRPr="00D94D8C" w:rsidRDefault="005E41AD" w:rsidP="00814CFC">
                  <w:pPr>
                    <w:spacing w:after="0"/>
                  </w:pPr>
                  <w:r w:rsidRPr="00D94D8C">
                    <w:t xml:space="preserve"> Высказывание логично, средства логической связи использованы правильно, структура текста соответствует предложенному плану, те</w:t>
                  </w:r>
                  <w:proofErr w:type="gramStart"/>
                  <w:r w:rsidRPr="00D94D8C">
                    <w:t>кст пр</w:t>
                  </w:r>
                  <w:proofErr w:type="gramEnd"/>
                  <w:r w:rsidRPr="00D94D8C">
                    <w:t xml:space="preserve">авильно разделён на абзацы </w:t>
                  </w:r>
                </w:p>
              </w:tc>
            </w:tr>
          </w:tbl>
          <w:p w:rsidR="005E41AD" w:rsidRPr="00D94D8C" w:rsidRDefault="005E41AD" w:rsidP="00814CFC">
            <w:pPr>
              <w:spacing w:after="0"/>
              <w:rPr>
                <w:szCs w:val="24"/>
              </w:rPr>
            </w:pPr>
          </w:p>
        </w:tc>
        <w:tc>
          <w:tcPr>
            <w:tcW w:w="2187" w:type="dxa"/>
          </w:tcPr>
          <w:tbl>
            <w:tblPr>
              <w:tblW w:w="0" w:type="auto"/>
              <w:tblLook w:val="0000"/>
            </w:tblPr>
            <w:tblGrid>
              <w:gridCol w:w="1971"/>
            </w:tblGrid>
            <w:tr w:rsidR="005E41AD" w:rsidRPr="00D94D8C">
              <w:trPr>
                <w:trHeight w:val="859"/>
              </w:trPr>
              <w:tc>
                <w:tcPr>
                  <w:tcW w:w="0" w:type="auto"/>
                </w:tcPr>
                <w:p w:rsidR="005E41AD" w:rsidRPr="00D94D8C" w:rsidRDefault="005E41AD" w:rsidP="00814CFC">
                  <w:pPr>
                    <w:spacing w:after="0"/>
                  </w:pPr>
                  <w:r w:rsidRPr="00D94D8C">
                    <w:t xml:space="preserve"> </w:t>
                  </w:r>
                  <w:proofErr w:type="gramStart"/>
                  <w:r w:rsidRPr="00D94D8C">
                    <w:t xml:space="preserve">Используемый словарный запас соответствует высокому уровню сложности задания; практически нет нарушений в использовании лексики (допускается 1 </w:t>
                  </w:r>
                  <w:proofErr w:type="gramEnd"/>
                </w:p>
                <w:p w:rsidR="005E41AD" w:rsidRPr="00D94D8C" w:rsidRDefault="005E41AD" w:rsidP="00814CFC">
                  <w:pPr>
                    <w:spacing w:after="0"/>
                  </w:pPr>
                  <w:r w:rsidRPr="00D94D8C">
                    <w:t xml:space="preserve">лексическая ошибка) </w:t>
                  </w:r>
                </w:p>
              </w:tc>
            </w:tr>
          </w:tbl>
          <w:p w:rsidR="005E41AD" w:rsidRPr="00D94D8C" w:rsidRDefault="005E41AD" w:rsidP="00814CFC">
            <w:pPr>
              <w:spacing w:after="0"/>
              <w:rPr>
                <w:szCs w:val="24"/>
              </w:rPr>
            </w:pPr>
          </w:p>
        </w:tc>
        <w:tc>
          <w:tcPr>
            <w:tcW w:w="2100" w:type="dxa"/>
            <w:vAlign w:val="center"/>
          </w:tcPr>
          <w:tbl>
            <w:tblPr>
              <w:tblW w:w="0" w:type="auto"/>
              <w:tblLook w:val="0000"/>
            </w:tblPr>
            <w:tblGrid>
              <w:gridCol w:w="1884"/>
            </w:tblGrid>
            <w:tr w:rsidR="005E41AD" w:rsidRPr="00D94D8C">
              <w:trPr>
                <w:trHeight w:val="859"/>
              </w:trPr>
              <w:tc>
                <w:tcPr>
                  <w:tcW w:w="0" w:type="auto"/>
                </w:tcPr>
                <w:p w:rsidR="005E41AD" w:rsidRPr="00D94D8C" w:rsidRDefault="005E41AD" w:rsidP="00814CFC">
                  <w:pPr>
                    <w:spacing w:after="0"/>
                  </w:pPr>
                  <w:r w:rsidRPr="00D94D8C">
                    <w:t xml:space="preserve"> Используемые грамматические средства соответствуют </w:t>
                  </w:r>
                </w:p>
                <w:p w:rsidR="005E41AD" w:rsidRPr="00D94D8C" w:rsidRDefault="005E41AD" w:rsidP="00814CFC">
                  <w:pPr>
                    <w:spacing w:after="0"/>
                  </w:pPr>
                  <w:r w:rsidRPr="00D94D8C">
                    <w:t>высокому ур</w:t>
                  </w:r>
                  <w:r w:rsidRPr="00D94D8C">
                    <w:cr/>
                    <w:t xml:space="preserve">вню сложности задания, нарушений практически нет (допускаются 1-2 не повторяющиеся грамматические ошибки) </w:t>
                  </w:r>
                </w:p>
              </w:tc>
            </w:tr>
          </w:tbl>
          <w:p w:rsidR="005E41AD" w:rsidRPr="00D94D8C" w:rsidRDefault="005E41AD" w:rsidP="00814CFC">
            <w:pPr>
              <w:spacing w:after="0"/>
            </w:pPr>
          </w:p>
        </w:tc>
      </w:tr>
      <w:tr w:rsidR="005E41AD" w:rsidRPr="00D94D8C" w:rsidTr="00814CFC">
        <w:trPr>
          <w:trHeight w:val="991"/>
        </w:trPr>
        <w:tc>
          <w:tcPr>
            <w:tcW w:w="1101" w:type="dxa"/>
            <w:vAlign w:val="center"/>
          </w:tcPr>
          <w:p w:rsidR="005E41AD" w:rsidRPr="00D94D8C" w:rsidRDefault="005E41AD" w:rsidP="00814CFC">
            <w:pPr>
              <w:spacing w:after="0"/>
              <w:rPr>
                <w:b/>
                <w:szCs w:val="24"/>
              </w:rPr>
            </w:pPr>
            <w:r w:rsidRPr="00D94D8C">
              <w:rPr>
                <w:b/>
                <w:szCs w:val="24"/>
              </w:rPr>
              <w:t>2</w:t>
            </w:r>
          </w:p>
        </w:tc>
        <w:tc>
          <w:tcPr>
            <w:tcW w:w="2560" w:type="dxa"/>
          </w:tcPr>
          <w:tbl>
            <w:tblPr>
              <w:tblW w:w="0" w:type="auto"/>
              <w:tblLook w:val="0000"/>
            </w:tblPr>
            <w:tblGrid>
              <w:gridCol w:w="2344"/>
            </w:tblGrid>
            <w:tr w:rsidR="005E41AD" w:rsidRPr="00D94D8C">
              <w:trPr>
                <w:trHeight w:val="732"/>
              </w:trPr>
              <w:tc>
                <w:tcPr>
                  <w:tcW w:w="0" w:type="auto"/>
                </w:tcPr>
                <w:p w:rsidR="005E41AD" w:rsidRPr="00D94D8C" w:rsidRDefault="005E41AD" w:rsidP="00814CFC">
                  <w:pPr>
                    <w:spacing w:after="0"/>
                  </w:pPr>
                  <w:r w:rsidRPr="00D94D8C">
                    <w:t xml:space="preserve"> Задание выполнено в основном: но 1–2 аспекта </w:t>
                  </w:r>
                </w:p>
                <w:p w:rsidR="005E41AD" w:rsidRPr="00D94D8C" w:rsidRDefault="005E41AD" w:rsidP="00814CFC">
                  <w:pPr>
                    <w:spacing w:after="0"/>
                  </w:pPr>
                  <w:proofErr w:type="gramStart"/>
                  <w:r w:rsidRPr="00D94D8C">
                    <w:t xml:space="preserve">содержания, указанные в задании, раскрыты не полностью или неточно; стилевое оформление речи в основном правильно (допускается 2–3 </w:t>
                  </w:r>
                  <w:proofErr w:type="gramEnd"/>
                </w:p>
                <w:p w:rsidR="005E41AD" w:rsidRPr="00D94D8C" w:rsidRDefault="005E41AD" w:rsidP="00814CFC">
                  <w:pPr>
                    <w:spacing w:after="0"/>
                  </w:pPr>
                  <w:r w:rsidRPr="00D94D8C">
                    <w:t xml:space="preserve">нарушения нейтрального </w:t>
                  </w:r>
                </w:p>
                <w:p w:rsidR="005E41AD" w:rsidRPr="00D94D8C" w:rsidRDefault="005E41AD" w:rsidP="00814CFC">
                  <w:pPr>
                    <w:spacing w:after="0"/>
                  </w:pPr>
                  <w:r w:rsidRPr="00D94D8C">
                    <w:t xml:space="preserve">стиля) </w:t>
                  </w:r>
                </w:p>
              </w:tc>
            </w:tr>
          </w:tbl>
          <w:p w:rsidR="005E41AD" w:rsidRPr="00D94D8C" w:rsidRDefault="005E41AD" w:rsidP="00814CFC">
            <w:pPr>
              <w:spacing w:after="0"/>
              <w:rPr>
                <w:szCs w:val="24"/>
              </w:rPr>
            </w:pPr>
          </w:p>
        </w:tc>
        <w:tc>
          <w:tcPr>
            <w:tcW w:w="2244" w:type="dxa"/>
            <w:vAlign w:val="center"/>
          </w:tcPr>
          <w:tbl>
            <w:tblPr>
              <w:tblW w:w="0" w:type="auto"/>
              <w:tblLook w:val="0000"/>
            </w:tblPr>
            <w:tblGrid>
              <w:gridCol w:w="2028"/>
            </w:tblGrid>
            <w:tr w:rsidR="005E41AD" w:rsidRPr="00D94D8C">
              <w:trPr>
                <w:trHeight w:val="859"/>
              </w:trPr>
              <w:tc>
                <w:tcPr>
                  <w:tcW w:w="0" w:type="auto"/>
                </w:tcPr>
                <w:p w:rsidR="005E41AD" w:rsidRPr="00D94D8C" w:rsidRDefault="005E41AD" w:rsidP="00814CFC">
                  <w:pPr>
                    <w:spacing w:after="0"/>
                  </w:pPr>
                  <w:r w:rsidRPr="00D94D8C">
                    <w:t xml:space="preserve"> Высказывание в основном логично (имеется 1–2 логические ошибки), И/ИЛИ имеется 1–2 </w:t>
                  </w:r>
                </w:p>
                <w:p w:rsidR="005E41AD" w:rsidRPr="00D94D8C" w:rsidRDefault="005E41AD" w:rsidP="00814CFC">
                  <w:pPr>
                    <w:spacing w:after="0"/>
                  </w:pPr>
                  <w:r w:rsidRPr="00D94D8C">
                    <w:t xml:space="preserve">недостатка при использовании средств логической связи, И/ИЛИ имеется 1–2 отклонения от плана в структуре высказывания, </w:t>
                  </w:r>
                </w:p>
                <w:p w:rsidR="005E41AD" w:rsidRPr="00D94D8C" w:rsidRDefault="005E41AD" w:rsidP="00814CFC">
                  <w:pPr>
                    <w:spacing w:after="0"/>
                  </w:pPr>
                  <w:r w:rsidRPr="00D94D8C">
                    <w:t xml:space="preserve">И/ИЛИ имеется 1–2 недостатка при делении текста на абзацы </w:t>
                  </w:r>
                </w:p>
              </w:tc>
            </w:tr>
          </w:tbl>
          <w:p w:rsidR="005E41AD" w:rsidRPr="00D94D8C" w:rsidRDefault="005E41AD" w:rsidP="00814CFC">
            <w:pPr>
              <w:spacing w:after="0"/>
              <w:rPr>
                <w:szCs w:val="24"/>
              </w:rPr>
            </w:pPr>
          </w:p>
        </w:tc>
        <w:tc>
          <w:tcPr>
            <w:tcW w:w="2187" w:type="dxa"/>
          </w:tcPr>
          <w:tbl>
            <w:tblPr>
              <w:tblW w:w="0" w:type="auto"/>
              <w:tblLook w:val="0000"/>
            </w:tblPr>
            <w:tblGrid>
              <w:gridCol w:w="1971"/>
            </w:tblGrid>
            <w:tr w:rsidR="005E41AD" w:rsidRPr="00D94D8C" w:rsidTr="00A70830">
              <w:trPr>
                <w:trHeight w:val="986"/>
              </w:trPr>
              <w:tc>
                <w:tcPr>
                  <w:tcW w:w="0" w:type="auto"/>
                </w:tcPr>
                <w:p w:rsidR="005E41AD" w:rsidRPr="00D94D8C" w:rsidRDefault="005E41AD" w:rsidP="00814CFC">
                  <w:pPr>
                    <w:spacing w:after="0"/>
                  </w:pPr>
                  <w:r w:rsidRPr="00D94D8C">
                    <w:t xml:space="preserve"> Используемый словарный запас соответствует высокому уровню сложности задания, однако встречаются 2-3 лексические ошибки, ИЛИ словарный запас ограничен, но лексика использована правильно </w:t>
                  </w:r>
                </w:p>
              </w:tc>
            </w:tr>
          </w:tbl>
          <w:p w:rsidR="005E41AD" w:rsidRPr="00D94D8C" w:rsidRDefault="005E41AD" w:rsidP="00814CFC">
            <w:pPr>
              <w:spacing w:after="0"/>
              <w:rPr>
                <w:szCs w:val="24"/>
              </w:rPr>
            </w:pPr>
          </w:p>
        </w:tc>
        <w:tc>
          <w:tcPr>
            <w:tcW w:w="2100" w:type="dxa"/>
          </w:tcPr>
          <w:tbl>
            <w:tblPr>
              <w:tblW w:w="0" w:type="auto"/>
              <w:tblLook w:val="0000"/>
            </w:tblPr>
            <w:tblGrid>
              <w:gridCol w:w="1884"/>
            </w:tblGrid>
            <w:tr w:rsidR="005E41AD" w:rsidRPr="00D94D8C">
              <w:trPr>
                <w:trHeight w:val="733"/>
              </w:trPr>
              <w:tc>
                <w:tcPr>
                  <w:tcW w:w="0" w:type="auto"/>
                </w:tcPr>
                <w:p w:rsidR="005E41AD" w:rsidRPr="00D94D8C" w:rsidRDefault="005E41AD" w:rsidP="00814CFC">
                  <w:pPr>
                    <w:spacing w:after="0"/>
                  </w:pPr>
                  <w:r w:rsidRPr="00D94D8C">
                    <w:t xml:space="preserve"> Используемые грамматические </w:t>
                  </w:r>
                </w:p>
                <w:p w:rsidR="005E41AD" w:rsidRPr="00D94D8C" w:rsidRDefault="005E41AD" w:rsidP="00814CFC">
                  <w:pPr>
                    <w:spacing w:after="0"/>
                  </w:pPr>
                  <w:r w:rsidRPr="00D94D8C">
                    <w:t xml:space="preserve">средства соответствуют высокому уровню сложности задания, однако в тексте имеются 3-4 грамматические ошибки </w:t>
                  </w:r>
                </w:p>
              </w:tc>
            </w:tr>
          </w:tbl>
          <w:p w:rsidR="005E41AD" w:rsidRPr="00D94D8C" w:rsidRDefault="005E41AD" w:rsidP="00814CFC">
            <w:pPr>
              <w:spacing w:after="0"/>
            </w:pPr>
          </w:p>
        </w:tc>
      </w:tr>
      <w:tr w:rsidR="005E41AD" w:rsidRPr="00D94D8C" w:rsidTr="00814CFC">
        <w:trPr>
          <w:trHeight w:val="4819"/>
        </w:trPr>
        <w:tc>
          <w:tcPr>
            <w:tcW w:w="1101" w:type="dxa"/>
            <w:vAlign w:val="center"/>
          </w:tcPr>
          <w:p w:rsidR="005E41AD" w:rsidRPr="00D94D8C" w:rsidRDefault="005E41AD" w:rsidP="00814CFC">
            <w:pPr>
              <w:spacing w:after="0"/>
              <w:rPr>
                <w:b/>
                <w:szCs w:val="24"/>
              </w:rPr>
            </w:pPr>
            <w:r w:rsidRPr="00D94D8C">
              <w:rPr>
                <w:b/>
                <w:szCs w:val="24"/>
              </w:rPr>
              <w:lastRenderedPageBreak/>
              <w:t>1</w:t>
            </w:r>
          </w:p>
        </w:tc>
        <w:tc>
          <w:tcPr>
            <w:tcW w:w="2560" w:type="dxa"/>
          </w:tcPr>
          <w:p w:rsidR="005E41AD" w:rsidRPr="00D94D8C" w:rsidRDefault="005E41AD" w:rsidP="00814CFC">
            <w:pPr>
              <w:spacing w:after="0"/>
            </w:pPr>
          </w:p>
          <w:tbl>
            <w:tblPr>
              <w:tblW w:w="0" w:type="auto"/>
              <w:tblLook w:val="0000"/>
            </w:tblPr>
            <w:tblGrid>
              <w:gridCol w:w="2344"/>
            </w:tblGrid>
            <w:tr w:rsidR="005E41AD" w:rsidRPr="00D94D8C">
              <w:trPr>
                <w:trHeight w:val="986"/>
              </w:trPr>
              <w:tc>
                <w:tcPr>
                  <w:tcW w:w="0" w:type="auto"/>
                </w:tcPr>
                <w:p w:rsidR="005E41AD" w:rsidRPr="00D94D8C" w:rsidRDefault="005E41AD" w:rsidP="00814CFC">
                  <w:pPr>
                    <w:spacing w:after="0"/>
                  </w:pPr>
                  <w:r w:rsidRPr="00D94D8C">
                    <w:t xml:space="preserve"> </w:t>
                  </w:r>
                  <w:r w:rsidRPr="00D94D8C">
                    <w:rPr>
                      <w:b/>
                      <w:bCs/>
                    </w:rPr>
                    <w:t xml:space="preserve">Задание выполнено не полностью: </w:t>
                  </w:r>
                  <w:r w:rsidRPr="00D94D8C">
                    <w:t xml:space="preserve">в содержании не </w:t>
                  </w:r>
                  <w:proofErr w:type="gramStart"/>
                  <w:r w:rsidRPr="00D94D8C">
                    <w:t>раскрыты</w:t>
                  </w:r>
                  <w:proofErr w:type="gramEnd"/>
                  <w:r w:rsidRPr="00D94D8C">
                    <w:t xml:space="preserve"> 1–2 аспекта, ИЛИ 3– </w:t>
                  </w:r>
                </w:p>
                <w:p w:rsidR="005E41AD" w:rsidRPr="00D94D8C" w:rsidRDefault="005E41AD" w:rsidP="00814CFC">
                  <w:pPr>
                    <w:spacing w:after="0"/>
                  </w:pPr>
                  <w:r w:rsidRPr="00D94D8C">
                    <w:t xml:space="preserve">4 аспекта содержания раскрыты неполно или </w:t>
                  </w:r>
                </w:p>
                <w:p w:rsidR="005E41AD" w:rsidRPr="00D94D8C" w:rsidRDefault="005E41AD" w:rsidP="00814CFC">
                  <w:pPr>
                    <w:spacing w:after="0"/>
                  </w:pPr>
                  <w:r w:rsidRPr="00D94D8C">
                    <w:t xml:space="preserve">неточно, ИЛИ 1 аспект не раскрыт, и 1–2 аспекта содержания раскрыты неполно или неточно; имеются ошибки в стилевом оформлении речи (допускается 4 нарушения нейтрального стиля) </w:t>
                  </w:r>
                </w:p>
              </w:tc>
            </w:tr>
          </w:tbl>
          <w:p w:rsidR="005E41AD" w:rsidRPr="00D94D8C" w:rsidRDefault="005E41AD" w:rsidP="00814CFC">
            <w:pPr>
              <w:spacing w:after="0"/>
              <w:rPr>
                <w:b/>
                <w:bCs/>
                <w:szCs w:val="24"/>
              </w:rPr>
            </w:pPr>
          </w:p>
        </w:tc>
        <w:tc>
          <w:tcPr>
            <w:tcW w:w="2244" w:type="dxa"/>
          </w:tcPr>
          <w:p w:rsidR="005E41AD" w:rsidRPr="00D94D8C" w:rsidRDefault="005E41AD" w:rsidP="00814CFC">
            <w:pPr>
              <w:spacing w:after="0"/>
            </w:pPr>
          </w:p>
          <w:tbl>
            <w:tblPr>
              <w:tblW w:w="0" w:type="auto"/>
              <w:tblLook w:val="0000"/>
            </w:tblPr>
            <w:tblGrid>
              <w:gridCol w:w="2028"/>
            </w:tblGrid>
            <w:tr w:rsidR="005E41AD" w:rsidRPr="00D94D8C">
              <w:trPr>
                <w:trHeight w:val="733"/>
              </w:trPr>
              <w:tc>
                <w:tcPr>
                  <w:tcW w:w="0" w:type="auto"/>
                </w:tcPr>
                <w:p w:rsidR="005E41AD" w:rsidRPr="00D94D8C" w:rsidRDefault="005E41AD" w:rsidP="00814CFC">
                  <w:pPr>
                    <w:spacing w:after="0"/>
                  </w:pPr>
                  <w:r w:rsidRPr="00D94D8C">
                    <w:t xml:space="preserve"> В высказывании имеется 3–4 логические ошибки, И/ИЛИ имеется 3–4 ошибки в использовании средств логической связи, И/ИЛИ имеется 3–4 отклонения от предложенного плана, имеется 3–4 недостатка </w:t>
                  </w:r>
                  <w:proofErr w:type="gramStart"/>
                  <w:r w:rsidRPr="00D94D8C">
                    <w:t>в</w:t>
                  </w:r>
                  <w:proofErr w:type="gramEnd"/>
                  <w:r w:rsidRPr="00D94D8C">
                    <w:t xml:space="preserve"> </w:t>
                  </w:r>
                </w:p>
                <w:p w:rsidR="005E41AD" w:rsidRPr="00D94D8C" w:rsidRDefault="005E41AD" w:rsidP="00814CFC">
                  <w:pPr>
                    <w:spacing w:after="0"/>
                  </w:pPr>
                  <w:proofErr w:type="gramStart"/>
                  <w:r w:rsidRPr="00D94D8C">
                    <w:t>делении</w:t>
                  </w:r>
                  <w:proofErr w:type="gramEnd"/>
                  <w:r w:rsidRPr="00D94D8C">
                    <w:t xml:space="preserve"> текста на абзацы </w:t>
                  </w:r>
                </w:p>
              </w:tc>
            </w:tr>
          </w:tbl>
          <w:p w:rsidR="005E41AD" w:rsidRPr="00D94D8C" w:rsidRDefault="005E41AD" w:rsidP="00814CFC">
            <w:pPr>
              <w:spacing w:after="0"/>
              <w:rPr>
                <w:szCs w:val="24"/>
              </w:rPr>
            </w:pPr>
          </w:p>
        </w:tc>
        <w:tc>
          <w:tcPr>
            <w:tcW w:w="2187" w:type="dxa"/>
          </w:tcPr>
          <w:p w:rsidR="005E41AD" w:rsidRPr="00D94D8C" w:rsidRDefault="005E41AD" w:rsidP="00814CFC">
            <w:pPr>
              <w:spacing w:after="0"/>
            </w:pPr>
          </w:p>
          <w:tbl>
            <w:tblPr>
              <w:tblW w:w="0" w:type="auto"/>
              <w:tblLook w:val="0000"/>
            </w:tblPr>
            <w:tblGrid>
              <w:gridCol w:w="1971"/>
            </w:tblGrid>
            <w:tr w:rsidR="005E41AD" w:rsidRPr="00D94D8C">
              <w:trPr>
                <w:trHeight w:val="605"/>
              </w:trPr>
              <w:tc>
                <w:tcPr>
                  <w:tcW w:w="0" w:type="auto"/>
                </w:tcPr>
                <w:p w:rsidR="005E41AD" w:rsidRPr="00D94D8C" w:rsidRDefault="005E41AD" w:rsidP="00814CFC">
                  <w:pPr>
                    <w:spacing w:after="0"/>
                  </w:pPr>
                  <w:r w:rsidRPr="00D94D8C">
                    <w:t xml:space="preserve"> Используемый словарный запас не вполне соответствует высокому уровню сложности </w:t>
                  </w:r>
                </w:p>
                <w:p w:rsidR="005E41AD" w:rsidRPr="00D94D8C" w:rsidRDefault="005E41AD" w:rsidP="00814CFC">
                  <w:pPr>
                    <w:spacing w:after="0"/>
                  </w:pPr>
                  <w:r w:rsidRPr="00D94D8C">
                    <w:t xml:space="preserve">задания, в тексте имеются 4 лексические ошибки </w:t>
                  </w:r>
                </w:p>
              </w:tc>
            </w:tr>
          </w:tbl>
          <w:p w:rsidR="005E41AD" w:rsidRPr="00D94D8C" w:rsidRDefault="005E41AD" w:rsidP="00814CFC">
            <w:pPr>
              <w:spacing w:after="0"/>
              <w:rPr>
                <w:szCs w:val="24"/>
              </w:rPr>
            </w:pPr>
          </w:p>
        </w:tc>
        <w:tc>
          <w:tcPr>
            <w:tcW w:w="2100" w:type="dxa"/>
          </w:tcPr>
          <w:p w:rsidR="005E41AD" w:rsidRPr="00D94D8C" w:rsidRDefault="005E41AD" w:rsidP="00814CFC">
            <w:pPr>
              <w:spacing w:after="0"/>
            </w:pPr>
          </w:p>
          <w:tbl>
            <w:tblPr>
              <w:tblW w:w="0" w:type="auto"/>
              <w:tblLook w:val="0000"/>
            </w:tblPr>
            <w:tblGrid>
              <w:gridCol w:w="1884"/>
            </w:tblGrid>
            <w:tr w:rsidR="005E41AD" w:rsidRPr="00D94D8C">
              <w:trPr>
                <w:trHeight w:val="732"/>
              </w:trPr>
              <w:tc>
                <w:tcPr>
                  <w:tcW w:w="0" w:type="auto"/>
                </w:tcPr>
                <w:p w:rsidR="005E41AD" w:rsidRPr="00D94D8C" w:rsidRDefault="005E41AD" w:rsidP="00814CFC">
                  <w:pPr>
                    <w:spacing w:after="0"/>
                  </w:pPr>
                  <w:r w:rsidRPr="00D94D8C">
                    <w:t xml:space="preserve"> Используемые грамматические </w:t>
                  </w:r>
                </w:p>
                <w:p w:rsidR="005E41AD" w:rsidRPr="00D94D8C" w:rsidRDefault="005E41AD" w:rsidP="00814CFC">
                  <w:pPr>
                    <w:spacing w:after="0"/>
                  </w:pPr>
                  <w:r w:rsidRPr="00D94D8C">
                    <w:t xml:space="preserve">средства не вполне соответствуют высокому уровню сложности задания, в тексте имеются 5-7 грамматических ошибок </w:t>
                  </w:r>
                </w:p>
              </w:tc>
            </w:tr>
          </w:tbl>
          <w:p w:rsidR="005E41AD" w:rsidRPr="00D94D8C" w:rsidRDefault="005E41AD" w:rsidP="00814CFC">
            <w:pPr>
              <w:spacing w:after="0"/>
            </w:pPr>
          </w:p>
        </w:tc>
      </w:tr>
      <w:tr w:rsidR="005E41AD" w:rsidRPr="00D94D8C" w:rsidTr="00814CFC">
        <w:trPr>
          <w:trHeight w:val="4819"/>
        </w:trPr>
        <w:tc>
          <w:tcPr>
            <w:tcW w:w="1101" w:type="dxa"/>
            <w:vAlign w:val="center"/>
          </w:tcPr>
          <w:p w:rsidR="005E41AD" w:rsidRPr="00D94D8C" w:rsidRDefault="005E41AD" w:rsidP="00814CFC">
            <w:pPr>
              <w:spacing w:after="0"/>
              <w:rPr>
                <w:b/>
                <w:szCs w:val="24"/>
              </w:rPr>
            </w:pPr>
            <w:r w:rsidRPr="00D94D8C">
              <w:rPr>
                <w:b/>
                <w:szCs w:val="24"/>
              </w:rPr>
              <w:t>0</w:t>
            </w:r>
          </w:p>
        </w:tc>
        <w:tc>
          <w:tcPr>
            <w:tcW w:w="2560" w:type="dxa"/>
          </w:tcPr>
          <w:p w:rsidR="005E41AD" w:rsidRPr="00D94D8C" w:rsidRDefault="005E41AD" w:rsidP="00814CFC">
            <w:pPr>
              <w:spacing w:after="0"/>
            </w:pPr>
          </w:p>
          <w:tbl>
            <w:tblPr>
              <w:tblW w:w="0" w:type="auto"/>
              <w:tblLook w:val="0000"/>
            </w:tblPr>
            <w:tblGrid>
              <w:gridCol w:w="2344"/>
            </w:tblGrid>
            <w:tr w:rsidR="005E41AD" w:rsidRPr="00D94D8C">
              <w:trPr>
                <w:trHeight w:val="732"/>
              </w:trPr>
              <w:tc>
                <w:tcPr>
                  <w:tcW w:w="0" w:type="auto"/>
                </w:tcPr>
                <w:p w:rsidR="005E41AD" w:rsidRPr="00D94D8C" w:rsidRDefault="005E41AD" w:rsidP="00814CFC">
                  <w:pPr>
                    <w:spacing w:after="0"/>
                  </w:pPr>
                  <w:r w:rsidRPr="00D94D8C">
                    <w:t xml:space="preserve"> </w:t>
                  </w:r>
                  <w:r w:rsidRPr="00D94D8C">
                    <w:rPr>
                      <w:b/>
                      <w:bCs/>
                    </w:rPr>
                    <w:t xml:space="preserve">Задание не выполнено: </w:t>
                  </w:r>
                  <w:r w:rsidRPr="00D94D8C">
                    <w:t xml:space="preserve">все случаи, не указанные в оценивании на 1, 2 и 3 балла, ИЛИ ответ не соответствует требуемому объёму, ИЛИ более 30% ответа имеет непродуктивный характер (т.е. текстуально совпадает с опубликованным источником) </w:t>
                  </w:r>
                </w:p>
              </w:tc>
            </w:tr>
          </w:tbl>
          <w:p w:rsidR="005E41AD" w:rsidRPr="00D94D8C" w:rsidRDefault="005E41AD" w:rsidP="00814CFC">
            <w:pPr>
              <w:spacing w:after="0"/>
              <w:rPr>
                <w:b/>
                <w:bCs/>
                <w:szCs w:val="24"/>
              </w:rPr>
            </w:pPr>
          </w:p>
        </w:tc>
        <w:tc>
          <w:tcPr>
            <w:tcW w:w="2244" w:type="dxa"/>
          </w:tcPr>
          <w:p w:rsidR="005E41AD" w:rsidRPr="00D94D8C" w:rsidRDefault="005E41AD" w:rsidP="00814CFC">
            <w:pPr>
              <w:spacing w:after="0"/>
            </w:pPr>
          </w:p>
          <w:tbl>
            <w:tblPr>
              <w:tblW w:w="0" w:type="auto"/>
              <w:tblLook w:val="0000"/>
            </w:tblPr>
            <w:tblGrid>
              <w:gridCol w:w="2028"/>
            </w:tblGrid>
            <w:tr w:rsidR="005E41AD" w:rsidRPr="00D94D8C">
              <w:trPr>
                <w:trHeight w:val="732"/>
              </w:trPr>
              <w:tc>
                <w:tcPr>
                  <w:tcW w:w="0" w:type="auto"/>
                </w:tcPr>
                <w:p w:rsidR="005E41AD" w:rsidRPr="00D94D8C" w:rsidRDefault="005E41AD" w:rsidP="00814CFC">
                  <w:pPr>
                    <w:spacing w:after="0"/>
                  </w:pPr>
                  <w:r w:rsidRPr="00D94D8C">
                    <w:t xml:space="preserve"> В высказывании имеется 5 и более логических ошибок</w:t>
                  </w:r>
                  <w:proofErr w:type="gramStart"/>
                  <w:r w:rsidRPr="00D94D8C">
                    <w:t xml:space="preserve"> И</w:t>
                  </w:r>
                  <w:proofErr w:type="gramEnd"/>
                  <w:r w:rsidRPr="00D94D8C">
                    <w:t xml:space="preserve">/ИЛИ имеется 5 и более ошибок в </w:t>
                  </w:r>
                </w:p>
                <w:p w:rsidR="005E41AD" w:rsidRPr="00D94D8C" w:rsidRDefault="005E41AD" w:rsidP="00814CFC">
                  <w:pPr>
                    <w:spacing w:after="0"/>
                  </w:pPr>
                  <w:proofErr w:type="gramStart"/>
                  <w:r w:rsidRPr="00D94D8C">
                    <w:t>использовании</w:t>
                  </w:r>
                  <w:proofErr w:type="gramEnd"/>
                  <w:r w:rsidRPr="00D94D8C">
                    <w:t xml:space="preserve"> средств логической связи, И/ИЛИ предложенный план ответа полностью не соблюдается, И/ИЛИ деление текста на абзацы отсутствует </w:t>
                  </w:r>
                </w:p>
              </w:tc>
            </w:tr>
          </w:tbl>
          <w:p w:rsidR="005E41AD" w:rsidRPr="00D94D8C" w:rsidRDefault="005E41AD" w:rsidP="00814CFC">
            <w:pPr>
              <w:spacing w:after="0"/>
              <w:rPr>
                <w:szCs w:val="24"/>
              </w:rPr>
            </w:pPr>
          </w:p>
        </w:tc>
        <w:tc>
          <w:tcPr>
            <w:tcW w:w="2187" w:type="dxa"/>
          </w:tcPr>
          <w:p w:rsidR="005E41AD" w:rsidRPr="00D94D8C" w:rsidRDefault="005E41AD" w:rsidP="00814CFC">
            <w:pPr>
              <w:spacing w:after="0"/>
            </w:pPr>
          </w:p>
          <w:tbl>
            <w:tblPr>
              <w:tblW w:w="0" w:type="auto"/>
              <w:tblLook w:val="0000"/>
            </w:tblPr>
            <w:tblGrid>
              <w:gridCol w:w="1971"/>
            </w:tblGrid>
            <w:tr w:rsidR="005E41AD" w:rsidRPr="00D94D8C">
              <w:trPr>
                <w:trHeight w:val="227"/>
              </w:trPr>
              <w:tc>
                <w:tcPr>
                  <w:tcW w:w="0" w:type="auto"/>
                </w:tcPr>
                <w:p w:rsidR="005E41AD" w:rsidRPr="00D94D8C" w:rsidRDefault="005E41AD" w:rsidP="00814CFC">
                  <w:pPr>
                    <w:spacing w:after="0"/>
                  </w:pPr>
                  <w:r w:rsidRPr="00D94D8C">
                    <w:t xml:space="preserve"> Используемый словарный запас </w:t>
                  </w:r>
                </w:p>
                <w:p w:rsidR="005E41AD" w:rsidRPr="00D94D8C" w:rsidRDefault="005E41AD" w:rsidP="00814CFC">
                  <w:pPr>
                    <w:spacing w:after="0"/>
                  </w:pPr>
                  <w:r w:rsidRPr="00D94D8C">
                    <w:t xml:space="preserve">не соответствует высокому уровню сложности задания, </w:t>
                  </w:r>
                </w:p>
                <w:p w:rsidR="005E41AD" w:rsidRPr="00D94D8C" w:rsidRDefault="005E41AD" w:rsidP="00814CFC">
                  <w:pPr>
                    <w:spacing w:after="0"/>
                  </w:pPr>
                  <w:r w:rsidRPr="00D94D8C">
                    <w:t xml:space="preserve">в тексте имеются 5 </w:t>
                  </w:r>
                  <w:proofErr w:type="gramStart"/>
                  <w:r w:rsidRPr="00D94D8C">
                    <w:t>и бо</w:t>
                  </w:r>
                  <w:proofErr w:type="gramEnd"/>
                  <w:r w:rsidRPr="00D94D8C">
                    <w:cr/>
                    <w:t xml:space="preserve">ее лексических ошибок </w:t>
                  </w:r>
                </w:p>
              </w:tc>
            </w:tr>
          </w:tbl>
          <w:p w:rsidR="005E41AD" w:rsidRPr="00D94D8C" w:rsidRDefault="005E41AD" w:rsidP="00814CFC">
            <w:pPr>
              <w:spacing w:after="0"/>
              <w:rPr>
                <w:szCs w:val="24"/>
              </w:rPr>
            </w:pPr>
          </w:p>
        </w:tc>
        <w:tc>
          <w:tcPr>
            <w:tcW w:w="2100" w:type="dxa"/>
          </w:tcPr>
          <w:p w:rsidR="005E41AD" w:rsidRPr="00D94D8C" w:rsidRDefault="005E41AD" w:rsidP="00814CFC">
            <w:pPr>
              <w:spacing w:after="0"/>
            </w:pPr>
          </w:p>
          <w:tbl>
            <w:tblPr>
              <w:tblW w:w="0" w:type="auto"/>
              <w:tblLook w:val="0000"/>
            </w:tblPr>
            <w:tblGrid>
              <w:gridCol w:w="1884"/>
            </w:tblGrid>
            <w:tr w:rsidR="005E41AD" w:rsidRPr="00D94D8C">
              <w:trPr>
                <w:trHeight w:val="227"/>
              </w:trPr>
              <w:tc>
                <w:tcPr>
                  <w:tcW w:w="0" w:type="auto"/>
                </w:tcPr>
                <w:p w:rsidR="005E41AD" w:rsidRPr="00D94D8C" w:rsidRDefault="005E41AD" w:rsidP="00814CFC">
                  <w:pPr>
                    <w:spacing w:after="0"/>
                  </w:pPr>
                  <w:r w:rsidRPr="00D94D8C">
                    <w:t xml:space="preserve"> Используемые грамматические </w:t>
                  </w:r>
                </w:p>
                <w:p w:rsidR="005E41AD" w:rsidRPr="00D94D8C" w:rsidRDefault="005E41AD" w:rsidP="00814CFC">
                  <w:pPr>
                    <w:spacing w:after="0"/>
                  </w:pPr>
                  <w:r w:rsidRPr="00D94D8C">
                    <w:t xml:space="preserve">средства не соответствуют </w:t>
                  </w:r>
                </w:p>
              </w:tc>
            </w:tr>
          </w:tbl>
          <w:p w:rsidR="005E41AD" w:rsidRPr="00D94D8C" w:rsidRDefault="005E41AD" w:rsidP="00814CFC">
            <w:pPr>
              <w:spacing w:after="0"/>
            </w:pPr>
            <w:r w:rsidRPr="00D94D8C">
              <w:t xml:space="preserve">высокому уровню сложности задания, имеются 8 и более грамматических ошибок </w:t>
            </w:r>
          </w:p>
          <w:p w:rsidR="005E41AD" w:rsidRPr="00D94D8C" w:rsidRDefault="005E41AD" w:rsidP="00814CFC">
            <w:pPr>
              <w:spacing w:after="0"/>
            </w:pPr>
          </w:p>
        </w:tc>
      </w:tr>
    </w:tbl>
    <w:p w:rsidR="005E41AD" w:rsidRPr="00D94D8C" w:rsidRDefault="005E41AD" w:rsidP="00814CFC">
      <w:pPr>
        <w:spacing w:after="0"/>
        <w:rPr>
          <w:b/>
          <w:szCs w:val="24"/>
        </w:rPr>
      </w:pPr>
    </w:p>
    <w:p w:rsidR="005E41AD" w:rsidRDefault="005E41AD" w:rsidP="00892862">
      <w:pPr>
        <w:rPr>
          <w:b/>
          <w:szCs w:val="24"/>
        </w:rPr>
      </w:pPr>
    </w:p>
    <w:p w:rsidR="00814CFC" w:rsidRDefault="00814CFC" w:rsidP="00892862">
      <w:pPr>
        <w:rPr>
          <w:b/>
          <w:szCs w:val="24"/>
        </w:rPr>
      </w:pPr>
    </w:p>
    <w:p w:rsidR="00814CFC" w:rsidRDefault="00814CFC" w:rsidP="00892862">
      <w:pPr>
        <w:rPr>
          <w:b/>
          <w:szCs w:val="24"/>
        </w:rPr>
      </w:pPr>
    </w:p>
    <w:p w:rsidR="00814CFC" w:rsidRDefault="00814CFC" w:rsidP="00892862">
      <w:pPr>
        <w:rPr>
          <w:b/>
          <w:szCs w:val="24"/>
        </w:rPr>
      </w:pPr>
    </w:p>
    <w:p w:rsidR="005E41AD" w:rsidRPr="00D94D8C" w:rsidRDefault="005E41AD" w:rsidP="00892862">
      <w:pPr>
        <w:rPr>
          <w:b/>
          <w:szCs w:val="24"/>
        </w:rPr>
      </w:pPr>
      <w:r w:rsidRPr="00D94D8C">
        <w:rPr>
          <w:szCs w:val="24"/>
        </w:rPr>
        <w:lastRenderedPageBreak/>
        <w:t>Критерии оценивания задания</w:t>
      </w:r>
      <w:r w:rsidRPr="00D94D8C">
        <w:rPr>
          <w:b/>
          <w:szCs w:val="24"/>
        </w:rPr>
        <w:t xml:space="preserve"> Монологическая речь </w:t>
      </w:r>
      <w:r w:rsidRPr="00D94D8C">
        <w:rPr>
          <w:b/>
          <w:szCs w:val="24"/>
          <w:lang w:val="en-US"/>
        </w:rPr>
        <w:t>I</w:t>
      </w:r>
      <w:r w:rsidRPr="00D94D8C">
        <w:rPr>
          <w:b/>
          <w:szCs w:val="24"/>
        </w:rPr>
        <w:t xml:space="preserve"> части</w:t>
      </w:r>
    </w:p>
    <w:p w:rsidR="005E41AD" w:rsidRPr="00D94D8C" w:rsidRDefault="005E41AD" w:rsidP="00892862">
      <w:pPr>
        <w:rPr>
          <w:b/>
          <w:szCs w:val="24"/>
        </w:rPr>
      </w:pPr>
      <w:r w:rsidRPr="00D94D8C">
        <w:rPr>
          <w:b/>
          <w:szCs w:val="24"/>
        </w:rPr>
        <w:t>Задание 1 (чтение текста вслух) – максимум 1 балл.</w:t>
      </w: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3828"/>
        <w:gridCol w:w="4147"/>
      </w:tblGrid>
      <w:tr w:rsidR="005E41AD" w:rsidRPr="00D94D8C" w:rsidTr="00814CFC">
        <w:tc>
          <w:tcPr>
            <w:tcW w:w="1809" w:type="dxa"/>
          </w:tcPr>
          <w:p w:rsidR="005E41AD" w:rsidRPr="00D94D8C" w:rsidRDefault="005E41AD" w:rsidP="00892862">
            <w:pPr>
              <w:rPr>
                <w:b/>
                <w:szCs w:val="24"/>
              </w:rPr>
            </w:pPr>
          </w:p>
        </w:tc>
        <w:tc>
          <w:tcPr>
            <w:tcW w:w="3828" w:type="dxa"/>
          </w:tcPr>
          <w:p w:rsidR="005E41AD" w:rsidRPr="00D94D8C" w:rsidRDefault="005E41AD" w:rsidP="00892862">
            <w:pPr>
              <w:rPr>
                <w:b/>
                <w:szCs w:val="24"/>
              </w:rPr>
            </w:pPr>
            <w:r w:rsidRPr="00D94D8C">
              <w:rPr>
                <w:b/>
                <w:szCs w:val="24"/>
              </w:rPr>
              <w:t>1</w:t>
            </w:r>
          </w:p>
        </w:tc>
        <w:tc>
          <w:tcPr>
            <w:tcW w:w="4147" w:type="dxa"/>
          </w:tcPr>
          <w:p w:rsidR="005E41AD" w:rsidRPr="00D94D8C" w:rsidRDefault="005E41AD" w:rsidP="00892862">
            <w:pPr>
              <w:rPr>
                <w:b/>
                <w:szCs w:val="24"/>
              </w:rPr>
            </w:pPr>
            <w:r w:rsidRPr="00D94D8C">
              <w:rPr>
                <w:b/>
                <w:szCs w:val="24"/>
              </w:rPr>
              <w:t>0</w:t>
            </w:r>
          </w:p>
        </w:tc>
      </w:tr>
      <w:tr w:rsidR="005E41AD" w:rsidRPr="00D94D8C" w:rsidTr="00814CFC">
        <w:tc>
          <w:tcPr>
            <w:tcW w:w="1809" w:type="dxa"/>
          </w:tcPr>
          <w:p w:rsidR="005E41AD" w:rsidRPr="00D94D8C" w:rsidRDefault="005E41AD" w:rsidP="00892862">
            <w:pPr>
              <w:rPr>
                <w:szCs w:val="24"/>
              </w:rPr>
            </w:pPr>
            <w:r w:rsidRPr="00D94D8C">
              <w:rPr>
                <w:szCs w:val="24"/>
              </w:rPr>
              <w:t>Фонетическая сторона речи</w:t>
            </w:r>
          </w:p>
        </w:tc>
        <w:tc>
          <w:tcPr>
            <w:tcW w:w="3828" w:type="dxa"/>
          </w:tcPr>
          <w:p w:rsidR="005E41AD" w:rsidRPr="00D94D8C" w:rsidRDefault="005E41AD" w:rsidP="00892862">
            <w:pPr>
              <w:rPr>
                <w:szCs w:val="24"/>
              </w:rPr>
            </w:pPr>
            <w:r w:rsidRPr="00D94D8C">
              <w:rPr>
                <w:szCs w:val="24"/>
              </w:rPr>
              <w:t>Речь воспринимается легко: необоснованные паузы отсутствуют, фразовое ударение и интонационные контуры, произношение слов без нарушений нормы, допускается не более 5 фонетических ошибок, в том числе 1-2 ошибки, искажающие смысл.</w:t>
            </w:r>
          </w:p>
        </w:tc>
        <w:tc>
          <w:tcPr>
            <w:tcW w:w="4147" w:type="dxa"/>
          </w:tcPr>
          <w:p w:rsidR="005E41AD" w:rsidRPr="00D94D8C" w:rsidRDefault="005E41AD" w:rsidP="00892862">
            <w:pPr>
              <w:rPr>
                <w:szCs w:val="24"/>
              </w:rPr>
            </w:pPr>
            <w:r w:rsidRPr="00D94D8C">
              <w:rPr>
                <w:szCs w:val="24"/>
              </w:rPr>
              <w:t>Речь воспринимается с трудом из-за большого количества неестественных пауз, запинок, неверной расстановки ударений и ошибок в произношении слов, ИЛИ сделано более 5 фонетических ошибок, ИЛИ сделано три и более фонетические ошибки, искажающие смысл.</w:t>
            </w:r>
          </w:p>
        </w:tc>
      </w:tr>
    </w:tbl>
    <w:p w:rsidR="005E41AD" w:rsidRPr="00D94D8C" w:rsidRDefault="005E41AD" w:rsidP="00892862">
      <w:pPr>
        <w:rPr>
          <w:b/>
          <w:szCs w:val="24"/>
        </w:rPr>
      </w:pPr>
    </w:p>
    <w:p w:rsidR="005E41AD" w:rsidRPr="00D94D8C" w:rsidRDefault="005E41AD" w:rsidP="00892862">
      <w:pPr>
        <w:rPr>
          <w:b/>
          <w:noProof/>
          <w:szCs w:val="24"/>
          <w:lang w:eastAsia="ru-RU"/>
        </w:rPr>
      </w:pPr>
      <w:r w:rsidRPr="00D94D8C">
        <w:rPr>
          <w:b/>
          <w:noProof/>
          <w:szCs w:val="24"/>
          <w:lang w:eastAsia="ru-RU"/>
        </w:rPr>
        <w:t>В задании 2 оценивается отдельно каждый из пяти задаваемых вопросов (максимум – 5 баллов)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3828"/>
        <w:gridCol w:w="3649"/>
      </w:tblGrid>
      <w:tr w:rsidR="005E41AD" w:rsidRPr="00D94D8C" w:rsidTr="00814CFC">
        <w:tc>
          <w:tcPr>
            <w:tcW w:w="2376" w:type="dxa"/>
            <w:vAlign w:val="center"/>
          </w:tcPr>
          <w:p w:rsidR="005E41AD" w:rsidRPr="00D94D8C" w:rsidRDefault="005E41AD" w:rsidP="00892862">
            <w:pPr>
              <w:rPr>
                <w:noProof/>
                <w:szCs w:val="24"/>
                <w:lang w:eastAsia="ru-RU"/>
              </w:rPr>
            </w:pPr>
          </w:p>
        </w:tc>
        <w:tc>
          <w:tcPr>
            <w:tcW w:w="3828" w:type="dxa"/>
            <w:vAlign w:val="center"/>
          </w:tcPr>
          <w:p w:rsidR="005E41AD" w:rsidRPr="00D94D8C" w:rsidRDefault="005E41AD" w:rsidP="00892862">
            <w:pPr>
              <w:rPr>
                <w:noProof/>
                <w:szCs w:val="24"/>
                <w:lang w:eastAsia="ru-RU"/>
              </w:rPr>
            </w:pPr>
            <w:r w:rsidRPr="00D94D8C">
              <w:rPr>
                <w:noProof/>
                <w:szCs w:val="24"/>
                <w:lang w:eastAsia="ru-RU"/>
              </w:rPr>
              <w:t>1</w:t>
            </w:r>
          </w:p>
        </w:tc>
        <w:tc>
          <w:tcPr>
            <w:tcW w:w="3649" w:type="dxa"/>
            <w:vAlign w:val="center"/>
          </w:tcPr>
          <w:p w:rsidR="005E41AD" w:rsidRPr="00D94D8C" w:rsidRDefault="005E41AD" w:rsidP="00892862">
            <w:pPr>
              <w:rPr>
                <w:noProof/>
                <w:szCs w:val="24"/>
                <w:lang w:eastAsia="ru-RU"/>
              </w:rPr>
            </w:pPr>
          </w:p>
          <w:p w:rsidR="005E41AD" w:rsidRPr="00D94D8C" w:rsidRDefault="005E41AD" w:rsidP="00892862">
            <w:pPr>
              <w:rPr>
                <w:noProof/>
                <w:szCs w:val="24"/>
                <w:lang w:eastAsia="ru-RU"/>
              </w:rPr>
            </w:pPr>
            <w:r w:rsidRPr="00D94D8C">
              <w:rPr>
                <w:noProof/>
                <w:szCs w:val="24"/>
                <w:lang w:eastAsia="ru-RU"/>
              </w:rPr>
              <w:t>0</w:t>
            </w:r>
          </w:p>
        </w:tc>
      </w:tr>
      <w:tr w:rsidR="005E41AD" w:rsidRPr="00D94D8C" w:rsidTr="00814CFC">
        <w:tc>
          <w:tcPr>
            <w:tcW w:w="2376" w:type="dxa"/>
          </w:tcPr>
          <w:p w:rsidR="005E41AD" w:rsidRPr="00D94D8C" w:rsidRDefault="005E41AD" w:rsidP="00892862">
            <w:pPr>
              <w:rPr>
                <w:noProof/>
                <w:szCs w:val="24"/>
                <w:lang w:eastAsia="ru-RU"/>
              </w:rPr>
            </w:pPr>
          </w:p>
          <w:p w:rsidR="005E41AD" w:rsidRPr="00D94D8C" w:rsidRDefault="005E41AD" w:rsidP="00892862">
            <w:pPr>
              <w:rPr>
                <w:noProof/>
                <w:szCs w:val="24"/>
                <w:lang w:eastAsia="ru-RU"/>
              </w:rPr>
            </w:pPr>
          </w:p>
          <w:p w:rsidR="005E41AD" w:rsidRPr="00D94D8C" w:rsidRDefault="005E41AD" w:rsidP="00892862">
            <w:pPr>
              <w:rPr>
                <w:noProof/>
                <w:szCs w:val="24"/>
                <w:lang w:eastAsia="ru-RU"/>
              </w:rPr>
            </w:pPr>
            <w:r w:rsidRPr="00D94D8C">
              <w:rPr>
                <w:noProof/>
                <w:szCs w:val="24"/>
                <w:lang w:eastAsia="ru-RU"/>
              </w:rPr>
              <w:t>Вопросы 1-5</w:t>
            </w:r>
          </w:p>
        </w:tc>
        <w:tc>
          <w:tcPr>
            <w:tcW w:w="3828" w:type="dxa"/>
          </w:tcPr>
          <w:p w:rsidR="005E41AD" w:rsidRPr="00D94D8C" w:rsidRDefault="005E41AD" w:rsidP="00892862">
            <w:pPr>
              <w:rPr>
                <w:noProof/>
                <w:szCs w:val="24"/>
                <w:lang w:eastAsia="ru-RU"/>
              </w:rPr>
            </w:pPr>
            <w:r w:rsidRPr="00D94D8C">
              <w:rPr>
                <w:noProof/>
                <w:szCs w:val="24"/>
                <w:lang w:eastAsia="ru-RU"/>
              </w:rPr>
              <w:t xml:space="preserve">Вопрос по содержанию отвечает поставленной задаче, имеет правильную грамматическую форму прямого вопроса, возможные фонетические и лексические погрешности не затрудняют восприятия. </w:t>
            </w:r>
          </w:p>
        </w:tc>
        <w:tc>
          <w:tcPr>
            <w:tcW w:w="3649" w:type="dxa"/>
          </w:tcPr>
          <w:p w:rsidR="005E41AD" w:rsidRPr="00D94D8C" w:rsidRDefault="005E41AD" w:rsidP="00892862">
            <w:pPr>
              <w:rPr>
                <w:noProof/>
                <w:szCs w:val="24"/>
                <w:lang w:eastAsia="ru-RU"/>
              </w:rPr>
            </w:pPr>
            <w:r w:rsidRPr="00D94D8C">
              <w:rPr>
                <w:noProof/>
                <w:szCs w:val="24"/>
                <w:lang w:eastAsia="ru-RU"/>
              </w:rPr>
              <w:t>Вопрос не задан, или заданный вопрос по содержанию не отвечает поставленной И/ИЛИ не имеет правильной грамматической формы прямого вопроса И/ИЛИ фонетические и лексические ошибки препрятствуют коммуникации.</w:t>
            </w:r>
          </w:p>
        </w:tc>
      </w:tr>
    </w:tbl>
    <w:p w:rsidR="005E41AD" w:rsidRPr="00D94D8C" w:rsidRDefault="005E41AD" w:rsidP="00892862">
      <w:pPr>
        <w:rPr>
          <w:szCs w:val="24"/>
        </w:rPr>
      </w:pPr>
    </w:p>
    <w:p w:rsidR="005E41AD" w:rsidRPr="00D94D8C" w:rsidRDefault="005E41AD" w:rsidP="00892862">
      <w:pPr>
        <w:rPr>
          <w:b/>
          <w:szCs w:val="24"/>
        </w:rPr>
      </w:pPr>
      <w:r w:rsidRPr="00D94D8C">
        <w:rPr>
          <w:szCs w:val="24"/>
        </w:rPr>
        <w:t>Критерии оценивания задания</w:t>
      </w:r>
      <w:r w:rsidRPr="00D94D8C">
        <w:rPr>
          <w:b/>
          <w:szCs w:val="24"/>
        </w:rPr>
        <w:t xml:space="preserve"> Монологическая речь </w:t>
      </w:r>
      <w:r w:rsidRPr="00D94D8C">
        <w:rPr>
          <w:b/>
          <w:szCs w:val="24"/>
          <w:lang w:val="en-US"/>
        </w:rPr>
        <w:t>II</w:t>
      </w:r>
      <w:r w:rsidRPr="00D94D8C">
        <w:rPr>
          <w:b/>
          <w:szCs w:val="24"/>
        </w:rPr>
        <w:t xml:space="preserve"> части (описание и сравнение)</w:t>
      </w:r>
    </w:p>
    <w:p w:rsidR="005E41AD" w:rsidRPr="00D94D8C" w:rsidRDefault="005E41AD" w:rsidP="00892862">
      <w:pPr>
        <w:rPr>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4"/>
        <w:gridCol w:w="2835"/>
        <w:gridCol w:w="2835"/>
        <w:gridCol w:w="2835"/>
      </w:tblGrid>
      <w:tr w:rsidR="005E41AD" w:rsidRPr="00D94D8C" w:rsidTr="00814CFC">
        <w:tc>
          <w:tcPr>
            <w:tcW w:w="1384" w:type="dxa"/>
            <w:vAlign w:val="center"/>
          </w:tcPr>
          <w:p w:rsidR="005E41AD" w:rsidRPr="00D94D8C" w:rsidRDefault="005E41AD" w:rsidP="00814CFC">
            <w:pPr>
              <w:spacing w:after="0"/>
              <w:rPr>
                <w:szCs w:val="24"/>
              </w:rPr>
            </w:pPr>
            <w:r w:rsidRPr="00D94D8C">
              <w:rPr>
                <w:szCs w:val="24"/>
              </w:rPr>
              <w:t>Баллы</w:t>
            </w:r>
          </w:p>
        </w:tc>
        <w:tc>
          <w:tcPr>
            <w:tcW w:w="2835" w:type="dxa"/>
            <w:vAlign w:val="center"/>
          </w:tcPr>
          <w:p w:rsidR="005E41AD" w:rsidRPr="00D94D8C" w:rsidRDefault="005E41AD" w:rsidP="00814CFC">
            <w:pPr>
              <w:spacing w:after="0"/>
              <w:rPr>
                <w:szCs w:val="24"/>
              </w:rPr>
            </w:pPr>
            <w:r w:rsidRPr="00D94D8C">
              <w:rPr>
                <w:szCs w:val="24"/>
              </w:rPr>
              <w:t>Решение коммуникативной задачи (содержание)</w:t>
            </w:r>
          </w:p>
        </w:tc>
        <w:tc>
          <w:tcPr>
            <w:tcW w:w="2835" w:type="dxa"/>
            <w:vAlign w:val="center"/>
          </w:tcPr>
          <w:p w:rsidR="005E41AD" w:rsidRPr="00D94D8C" w:rsidRDefault="005E41AD" w:rsidP="00814CFC">
            <w:pPr>
              <w:spacing w:after="0"/>
              <w:rPr>
                <w:szCs w:val="24"/>
              </w:rPr>
            </w:pPr>
            <w:r w:rsidRPr="00D94D8C">
              <w:rPr>
                <w:szCs w:val="24"/>
              </w:rPr>
              <w:t>Организация высказывания</w:t>
            </w:r>
          </w:p>
        </w:tc>
        <w:tc>
          <w:tcPr>
            <w:tcW w:w="2835" w:type="dxa"/>
            <w:vAlign w:val="center"/>
          </w:tcPr>
          <w:p w:rsidR="005E41AD" w:rsidRPr="00D94D8C" w:rsidRDefault="005E41AD" w:rsidP="00814CFC">
            <w:pPr>
              <w:spacing w:after="0"/>
              <w:rPr>
                <w:szCs w:val="24"/>
              </w:rPr>
            </w:pPr>
            <w:r w:rsidRPr="00D94D8C">
              <w:rPr>
                <w:szCs w:val="24"/>
              </w:rPr>
              <w:t>Языковое оформление высказывания</w:t>
            </w:r>
          </w:p>
        </w:tc>
      </w:tr>
      <w:tr w:rsidR="005E41AD" w:rsidRPr="00D94D8C" w:rsidTr="00814CFC">
        <w:tc>
          <w:tcPr>
            <w:tcW w:w="1384" w:type="dxa"/>
          </w:tcPr>
          <w:p w:rsidR="005E41AD" w:rsidRPr="00D94D8C" w:rsidRDefault="005E41AD" w:rsidP="00814CFC">
            <w:pPr>
              <w:spacing w:after="0"/>
              <w:rPr>
                <w:szCs w:val="24"/>
              </w:rPr>
            </w:pPr>
            <w:r w:rsidRPr="00D94D8C">
              <w:rPr>
                <w:szCs w:val="24"/>
              </w:rPr>
              <w:t>3</w:t>
            </w:r>
          </w:p>
        </w:tc>
        <w:tc>
          <w:tcPr>
            <w:tcW w:w="2835" w:type="dxa"/>
          </w:tcPr>
          <w:p w:rsidR="005E41AD" w:rsidRPr="00D94D8C" w:rsidRDefault="005E41AD" w:rsidP="00814CFC">
            <w:pPr>
              <w:spacing w:after="0"/>
              <w:rPr>
                <w:szCs w:val="24"/>
              </w:rPr>
            </w:pPr>
            <w:proofErr w:type="gramStart"/>
            <w:r w:rsidRPr="00D94D8C">
              <w:rPr>
                <w:szCs w:val="24"/>
              </w:rPr>
              <w:t>Коммуникативная задача выполнена полностью (содержание полно, точно и развернуто раскрывает все аспекты, указанные в задании (12-15 фраз)</w:t>
            </w:r>
            <w:proofErr w:type="gramEnd"/>
          </w:p>
        </w:tc>
        <w:tc>
          <w:tcPr>
            <w:tcW w:w="2835" w:type="dxa"/>
          </w:tcPr>
          <w:p w:rsidR="005E41AD" w:rsidRPr="00D94D8C" w:rsidRDefault="005E41AD" w:rsidP="00814CFC">
            <w:pPr>
              <w:spacing w:after="0"/>
              <w:rPr>
                <w:szCs w:val="24"/>
              </w:rPr>
            </w:pPr>
          </w:p>
        </w:tc>
        <w:tc>
          <w:tcPr>
            <w:tcW w:w="2835" w:type="dxa"/>
          </w:tcPr>
          <w:p w:rsidR="005E41AD" w:rsidRPr="00D94D8C" w:rsidRDefault="005E41AD" w:rsidP="00814CFC">
            <w:pPr>
              <w:spacing w:after="0"/>
              <w:rPr>
                <w:szCs w:val="24"/>
              </w:rPr>
            </w:pPr>
          </w:p>
        </w:tc>
      </w:tr>
      <w:tr w:rsidR="005E41AD" w:rsidRPr="00D94D8C" w:rsidTr="00814CFC">
        <w:tc>
          <w:tcPr>
            <w:tcW w:w="1384" w:type="dxa"/>
          </w:tcPr>
          <w:p w:rsidR="005E41AD" w:rsidRPr="00D94D8C" w:rsidRDefault="005E41AD" w:rsidP="00814CFC">
            <w:pPr>
              <w:spacing w:after="0"/>
              <w:rPr>
                <w:szCs w:val="24"/>
              </w:rPr>
            </w:pPr>
            <w:r w:rsidRPr="00D94D8C">
              <w:rPr>
                <w:szCs w:val="24"/>
              </w:rPr>
              <w:t>2</w:t>
            </w:r>
          </w:p>
        </w:tc>
        <w:tc>
          <w:tcPr>
            <w:tcW w:w="2835" w:type="dxa"/>
          </w:tcPr>
          <w:p w:rsidR="005E41AD" w:rsidRPr="00D94D8C" w:rsidRDefault="005E41AD" w:rsidP="00814CFC">
            <w:pPr>
              <w:spacing w:after="0"/>
              <w:rPr>
                <w:szCs w:val="24"/>
              </w:rPr>
            </w:pPr>
            <w:r w:rsidRPr="00D94D8C">
              <w:rPr>
                <w:szCs w:val="24"/>
              </w:rPr>
              <w:t xml:space="preserve">Коммуникативная задача выполнена частично: один аспект не раскрыт (остальные раскрыты  </w:t>
            </w:r>
            <w:r w:rsidRPr="00D94D8C">
              <w:rPr>
                <w:szCs w:val="24"/>
              </w:rPr>
              <w:lastRenderedPageBreak/>
              <w:t>полностью) ИЛИ 1-2 раскрыты неполно (9-11 фраз)</w:t>
            </w:r>
          </w:p>
        </w:tc>
        <w:tc>
          <w:tcPr>
            <w:tcW w:w="2835" w:type="dxa"/>
          </w:tcPr>
          <w:p w:rsidR="005E41AD" w:rsidRPr="00D94D8C" w:rsidRDefault="005E41AD" w:rsidP="00814CFC">
            <w:pPr>
              <w:spacing w:after="0"/>
              <w:rPr>
                <w:szCs w:val="24"/>
              </w:rPr>
            </w:pPr>
            <w:r w:rsidRPr="00D94D8C">
              <w:rPr>
                <w:szCs w:val="24"/>
              </w:rPr>
              <w:lastRenderedPageBreak/>
              <w:t xml:space="preserve">Высказывание логично и имеет завершенный характер: имеются вступительная и </w:t>
            </w:r>
            <w:r w:rsidRPr="00D94D8C">
              <w:rPr>
                <w:szCs w:val="24"/>
              </w:rPr>
              <w:lastRenderedPageBreak/>
              <w:t>заключительная фразы, соответствующие теме. Средства логической связи используются правильно.</w:t>
            </w:r>
          </w:p>
        </w:tc>
        <w:tc>
          <w:tcPr>
            <w:tcW w:w="2835" w:type="dxa"/>
          </w:tcPr>
          <w:p w:rsidR="005E41AD" w:rsidRPr="00D94D8C" w:rsidRDefault="005E41AD" w:rsidP="00814CFC">
            <w:pPr>
              <w:spacing w:after="0"/>
              <w:rPr>
                <w:szCs w:val="24"/>
              </w:rPr>
            </w:pPr>
            <w:r w:rsidRPr="00D94D8C">
              <w:rPr>
                <w:szCs w:val="24"/>
              </w:rPr>
              <w:lastRenderedPageBreak/>
              <w:t xml:space="preserve">Используемый словарный запас, грамматические структуры и </w:t>
            </w:r>
            <w:r w:rsidRPr="00D94D8C">
              <w:rPr>
                <w:szCs w:val="24"/>
              </w:rPr>
              <w:lastRenderedPageBreak/>
              <w:t>фонетическое оформление высказывания соответствуют поставленной задаче (допускается не более 2 негрубых лексико-грамматических</w:t>
            </w:r>
            <w:proofErr w:type="gramStart"/>
            <w:r w:rsidRPr="00D94D8C">
              <w:rPr>
                <w:szCs w:val="24"/>
              </w:rPr>
              <w:t xml:space="preserve"> И</w:t>
            </w:r>
            <w:proofErr w:type="gramEnd"/>
            <w:r w:rsidRPr="00D94D8C">
              <w:rPr>
                <w:szCs w:val="24"/>
              </w:rPr>
              <w:t>/ИЛИ 2 негрубых фонетических ошибок.</w:t>
            </w:r>
          </w:p>
        </w:tc>
      </w:tr>
      <w:tr w:rsidR="005E41AD" w:rsidRPr="00D94D8C" w:rsidTr="00814CFC">
        <w:tc>
          <w:tcPr>
            <w:tcW w:w="1384" w:type="dxa"/>
          </w:tcPr>
          <w:p w:rsidR="005E41AD" w:rsidRPr="00D94D8C" w:rsidRDefault="005E41AD" w:rsidP="00814CFC">
            <w:pPr>
              <w:spacing w:after="0"/>
              <w:rPr>
                <w:szCs w:val="24"/>
              </w:rPr>
            </w:pPr>
            <w:r w:rsidRPr="00D94D8C">
              <w:rPr>
                <w:szCs w:val="24"/>
              </w:rPr>
              <w:lastRenderedPageBreak/>
              <w:t>1</w:t>
            </w:r>
          </w:p>
        </w:tc>
        <w:tc>
          <w:tcPr>
            <w:tcW w:w="2835" w:type="dxa"/>
          </w:tcPr>
          <w:p w:rsidR="005E41AD" w:rsidRPr="00D94D8C" w:rsidRDefault="005E41AD" w:rsidP="00814CFC">
            <w:pPr>
              <w:spacing w:after="0"/>
              <w:rPr>
                <w:szCs w:val="24"/>
              </w:rPr>
            </w:pPr>
            <w:r w:rsidRPr="00D94D8C">
              <w:rPr>
                <w:szCs w:val="24"/>
              </w:rPr>
              <w:t>Коммуникативная задача выполнена не полностью: два аспекта не раскрыты (остальные раскрыты полно), ИЛИ все аспекты раскрыты неполно (6-8 фраз)</w:t>
            </w:r>
          </w:p>
        </w:tc>
        <w:tc>
          <w:tcPr>
            <w:tcW w:w="2835" w:type="dxa"/>
          </w:tcPr>
          <w:p w:rsidR="005E41AD" w:rsidRPr="00D94D8C" w:rsidRDefault="005E41AD" w:rsidP="00814CFC">
            <w:pPr>
              <w:spacing w:after="0"/>
              <w:rPr>
                <w:szCs w:val="24"/>
              </w:rPr>
            </w:pPr>
            <w:r w:rsidRPr="00D94D8C">
              <w:rPr>
                <w:szCs w:val="24"/>
              </w:rPr>
              <w:t>Высказывание в основном логично и имеет достаточно завершенный характер, НО отсутствует вступительная</w:t>
            </w:r>
            <w:proofErr w:type="gramStart"/>
            <w:r w:rsidRPr="00D94D8C">
              <w:rPr>
                <w:szCs w:val="24"/>
              </w:rPr>
              <w:t xml:space="preserve"> И</w:t>
            </w:r>
            <w:proofErr w:type="gramEnd"/>
            <w:r w:rsidRPr="00D94D8C">
              <w:rPr>
                <w:szCs w:val="24"/>
              </w:rPr>
              <w:t>/ИЛИ заключительная фраза, И/ИЛИ средства логической связи используются недостаточно.</w:t>
            </w:r>
          </w:p>
        </w:tc>
        <w:tc>
          <w:tcPr>
            <w:tcW w:w="2835" w:type="dxa"/>
          </w:tcPr>
          <w:p w:rsidR="005E41AD" w:rsidRPr="00D94D8C" w:rsidRDefault="005E41AD" w:rsidP="00814CFC">
            <w:pPr>
              <w:spacing w:after="0"/>
              <w:rPr>
                <w:szCs w:val="24"/>
              </w:rPr>
            </w:pPr>
            <w:proofErr w:type="gramStart"/>
            <w:r w:rsidRPr="00D94D8C">
              <w:rPr>
                <w:szCs w:val="24"/>
              </w:rPr>
              <w:t>Используемый словарный запас, грамматические структуры, фонетическое оформление высказывания в основном соответствуют поставленной задаче (допускается не более четырех лексико-грамматических ошибок (из них не более двух грубых) ИЛИ/И не более четырех фонетических ошибок (из них не более двух грубых)</w:t>
            </w:r>
            <w:proofErr w:type="gramEnd"/>
          </w:p>
        </w:tc>
      </w:tr>
      <w:tr w:rsidR="005E41AD" w:rsidRPr="00D94D8C" w:rsidTr="00814CFC">
        <w:tc>
          <w:tcPr>
            <w:tcW w:w="1384" w:type="dxa"/>
          </w:tcPr>
          <w:p w:rsidR="005E41AD" w:rsidRPr="00D94D8C" w:rsidRDefault="005E41AD" w:rsidP="00814CFC">
            <w:pPr>
              <w:spacing w:after="0"/>
              <w:rPr>
                <w:szCs w:val="24"/>
              </w:rPr>
            </w:pPr>
            <w:r w:rsidRPr="00D94D8C">
              <w:rPr>
                <w:szCs w:val="24"/>
              </w:rPr>
              <w:t>0</w:t>
            </w:r>
          </w:p>
        </w:tc>
        <w:tc>
          <w:tcPr>
            <w:tcW w:w="2835" w:type="dxa"/>
          </w:tcPr>
          <w:p w:rsidR="005E41AD" w:rsidRPr="00D94D8C" w:rsidRDefault="005E41AD" w:rsidP="00814CFC">
            <w:pPr>
              <w:spacing w:after="0"/>
              <w:rPr>
                <w:szCs w:val="24"/>
              </w:rPr>
            </w:pPr>
            <w:r w:rsidRPr="00D94D8C">
              <w:rPr>
                <w:szCs w:val="24"/>
              </w:rPr>
              <w:t xml:space="preserve">Коммуникативная задача выполнена менее чем на 50%: </w:t>
            </w:r>
            <w:proofErr w:type="gramStart"/>
            <w:r w:rsidRPr="00D94D8C">
              <w:rPr>
                <w:szCs w:val="24"/>
              </w:rPr>
              <w:t>три и более аспектов</w:t>
            </w:r>
            <w:proofErr w:type="gramEnd"/>
            <w:r w:rsidRPr="00D94D8C">
              <w:rPr>
                <w:szCs w:val="24"/>
              </w:rPr>
              <w:t xml:space="preserve"> содержания не раскрыты (5 и менее фраз)</w:t>
            </w:r>
          </w:p>
        </w:tc>
        <w:tc>
          <w:tcPr>
            <w:tcW w:w="2835" w:type="dxa"/>
          </w:tcPr>
          <w:p w:rsidR="005E41AD" w:rsidRPr="00D94D8C" w:rsidRDefault="005E41AD" w:rsidP="00814CFC">
            <w:pPr>
              <w:spacing w:after="0"/>
              <w:rPr>
                <w:szCs w:val="24"/>
              </w:rPr>
            </w:pPr>
            <w:r w:rsidRPr="00D94D8C">
              <w:rPr>
                <w:szCs w:val="24"/>
              </w:rPr>
              <w:t>Высказывание нелогично</w:t>
            </w:r>
            <w:proofErr w:type="gramStart"/>
            <w:r w:rsidRPr="00D94D8C">
              <w:rPr>
                <w:szCs w:val="24"/>
              </w:rPr>
              <w:t xml:space="preserve"> И</w:t>
            </w:r>
            <w:proofErr w:type="gramEnd"/>
            <w:r w:rsidRPr="00D94D8C">
              <w:rPr>
                <w:szCs w:val="24"/>
              </w:rPr>
              <w:t>/ИЛИ не имеет завершенного характера: вступительная и заключительная фразы отсутствуют; средства логической связи практически не используются.</w:t>
            </w:r>
          </w:p>
        </w:tc>
        <w:tc>
          <w:tcPr>
            <w:tcW w:w="2835" w:type="dxa"/>
          </w:tcPr>
          <w:p w:rsidR="005E41AD" w:rsidRPr="00D94D8C" w:rsidRDefault="005E41AD" w:rsidP="00814CFC">
            <w:pPr>
              <w:spacing w:after="0"/>
              <w:rPr>
                <w:szCs w:val="24"/>
              </w:rPr>
            </w:pPr>
            <w:r w:rsidRPr="00D94D8C">
              <w:rPr>
                <w:szCs w:val="24"/>
              </w:rPr>
              <w:t>Понимание высказывания затруднено из-за многочисленных лексико-грамматических и фонетических ошибок (пять и более лексико-грамматических ошибок</w:t>
            </w:r>
            <w:proofErr w:type="gramStart"/>
            <w:r w:rsidRPr="00D94D8C">
              <w:rPr>
                <w:szCs w:val="24"/>
              </w:rPr>
              <w:t xml:space="preserve"> И</w:t>
            </w:r>
            <w:proofErr w:type="gramEnd"/>
            <w:r w:rsidRPr="00D94D8C">
              <w:rPr>
                <w:szCs w:val="24"/>
              </w:rPr>
              <w:t>/ИЛИ пять и более фонетических ошибок) ИЛИ более двух грубых ошибок.</w:t>
            </w:r>
          </w:p>
        </w:tc>
      </w:tr>
    </w:tbl>
    <w:p w:rsidR="005E41AD" w:rsidRPr="00D94D8C" w:rsidRDefault="005E41AD" w:rsidP="00814CFC">
      <w:pPr>
        <w:spacing w:after="0"/>
        <w:rPr>
          <w:szCs w:val="24"/>
        </w:rPr>
      </w:pPr>
    </w:p>
    <w:p w:rsidR="005E41AD" w:rsidRPr="00D94D8C" w:rsidRDefault="005E41AD" w:rsidP="00892862">
      <w:pPr>
        <w:rPr>
          <w:b/>
          <w:szCs w:val="24"/>
        </w:rPr>
      </w:pPr>
      <w:r w:rsidRPr="00D94D8C">
        <w:rPr>
          <w:b/>
          <w:szCs w:val="24"/>
        </w:rPr>
        <w:t>Соответствие  общего тестового балла  пятибалльной шкале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14"/>
        <w:gridCol w:w="1914"/>
        <w:gridCol w:w="1914"/>
        <w:gridCol w:w="1914"/>
        <w:gridCol w:w="1915"/>
      </w:tblGrid>
      <w:tr w:rsidR="005E41AD" w:rsidRPr="00D94D8C" w:rsidTr="00A70830">
        <w:trPr>
          <w:jc w:val="center"/>
        </w:trPr>
        <w:tc>
          <w:tcPr>
            <w:tcW w:w="1914" w:type="dxa"/>
            <w:vAlign w:val="center"/>
          </w:tcPr>
          <w:p w:rsidR="005E41AD" w:rsidRPr="00D94D8C" w:rsidRDefault="005E41AD" w:rsidP="00892862">
            <w:pPr>
              <w:rPr>
                <w:szCs w:val="24"/>
              </w:rPr>
            </w:pPr>
            <w:r w:rsidRPr="00D94D8C">
              <w:rPr>
                <w:szCs w:val="24"/>
              </w:rPr>
              <w:t>Процент выполнения</w:t>
            </w:r>
          </w:p>
        </w:tc>
        <w:tc>
          <w:tcPr>
            <w:tcW w:w="1914" w:type="dxa"/>
            <w:vAlign w:val="center"/>
          </w:tcPr>
          <w:p w:rsidR="005E41AD" w:rsidRPr="00D94D8C" w:rsidRDefault="005E41AD" w:rsidP="00892862">
            <w:pPr>
              <w:rPr>
                <w:szCs w:val="24"/>
              </w:rPr>
            </w:pPr>
            <w:r w:rsidRPr="00D94D8C">
              <w:rPr>
                <w:szCs w:val="24"/>
              </w:rPr>
              <w:t>95-100%</w:t>
            </w:r>
          </w:p>
        </w:tc>
        <w:tc>
          <w:tcPr>
            <w:tcW w:w="1914" w:type="dxa"/>
            <w:vAlign w:val="center"/>
          </w:tcPr>
          <w:p w:rsidR="005E41AD" w:rsidRPr="00D94D8C" w:rsidRDefault="005E41AD" w:rsidP="00892862">
            <w:pPr>
              <w:rPr>
                <w:szCs w:val="24"/>
              </w:rPr>
            </w:pPr>
            <w:r w:rsidRPr="00D94D8C">
              <w:rPr>
                <w:szCs w:val="24"/>
              </w:rPr>
              <w:t>80-94%</w:t>
            </w:r>
          </w:p>
        </w:tc>
        <w:tc>
          <w:tcPr>
            <w:tcW w:w="1914" w:type="dxa"/>
            <w:vAlign w:val="center"/>
          </w:tcPr>
          <w:p w:rsidR="005E41AD" w:rsidRPr="00D94D8C" w:rsidRDefault="005E41AD" w:rsidP="00892862">
            <w:pPr>
              <w:rPr>
                <w:szCs w:val="24"/>
              </w:rPr>
            </w:pPr>
            <w:r w:rsidRPr="00D94D8C">
              <w:rPr>
                <w:szCs w:val="24"/>
              </w:rPr>
              <w:t>65-79%</w:t>
            </w:r>
          </w:p>
        </w:tc>
        <w:tc>
          <w:tcPr>
            <w:tcW w:w="1915" w:type="dxa"/>
            <w:vAlign w:val="center"/>
          </w:tcPr>
          <w:p w:rsidR="005E41AD" w:rsidRPr="00D94D8C" w:rsidRDefault="005E41AD" w:rsidP="00892862">
            <w:pPr>
              <w:rPr>
                <w:szCs w:val="24"/>
              </w:rPr>
            </w:pPr>
            <w:r w:rsidRPr="00D94D8C">
              <w:rPr>
                <w:szCs w:val="24"/>
              </w:rPr>
              <w:t>Менее 65%</w:t>
            </w:r>
          </w:p>
        </w:tc>
      </w:tr>
      <w:tr w:rsidR="005E41AD" w:rsidRPr="00D94D8C" w:rsidTr="00A70830">
        <w:trPr>
          <w:jc w:val="center"/>
        </w:trPr>
        <w:tc>
          <w:tcPr>
            <w:tcW w:w="1914" w:type="dxa"/>
            <w:vAlign w:val="center"/>
          </w:tcPr>
          <w:p w:rsidR="005E41AD" w:rsidRPr="00D94D8C" w:rsidRDefault="005E41AD" w:rsidP="00892862">
            <w:pPr>
              <w:rPr>
                <w:szCs w:val="24"/>
              </w:rPr>
            </w:pPr>
            <w:r w:rsidRPr="00D94D8C">
              <w:rPr>
                <w:szCs w:val="24"/>
              </w:rPr>
              <w:t>Баллы</w:t>
            </w:r>
          </w:p>
        </w:tc>
        <w:tc>
          <w:tcPr>
            <w:tcW w:w="1914" w:type="dxa"/>
            <w:vAlign w:val="center"/>
          </w:tcPr>
          <w:p w:rsidR="005E41AD" w:rsidRPr="00D94D8C" w:rsidRDefault="005E41AD" w:rsidP="00892862">
            <w:pPr>
              <w:rPr>
                <w:szCs w:val="24"/>
              </w:rPr>
            </w:pPr>
            <w:r w:rsidRPr="00D94D8C">
              <w:rPr>
                <w:szCs w:val="24"/>
              </w:rPr>
              <w:t>66-70</w:t>
            </w:r>
          </w:p>
        </w:tc>
        <w:tc>
          <w:tcPr>
            <w:tcW w:w="1914" w:type="dxa"/>
            <w:vAlign w:val="center"/>
          </w:tcPr>
          <w:p w:rsidR="005E41AD" w:rsidRPr="00D94D8C" w:rsidRDefault="005E41AD" w:rsidP="00892862">
            <w:pPr>
              <w:rPr>
                <w:szCs w:val="24"/>
              </w:rPr>
            </w:pPr>
            <w:r w:rsidRPr="00D94D8C">
              <w:rPr>
                <w:szCs w:val="24"/>
              </w:rPr>
              <w:t>56-65</w:t>
            </w:r>
          </w:p>
        </w:tc>
        <w:tc>
          <w:tcPr>
            <w:tcW w:w="1914" w:type="dxa"/>
            <w:vAlign w:val="center"/>
          </w:tcPr>
          <w:p w:rsidR="005E41AD" w:rsidRPr="00D94D8C" w:rsidRDefault="005E41AD" w:rsidP="00892862">
            <w:pPr>
              <w:rPr>
                <w:szCs w:val="24"/>
              </w:rPr>
            </w:pPr>
            <w:r w:rsidRPr="00D94D8C">
              <w:rPr>
                <w:szCs w:val="24"/>
              </w:rPr>
              <w:t>46-55</w:t>
            </w:r>
          </w:p>
        </w:tc>
        <w:tc>
          <w:tcPr>
            <w:tcW w:w="1915" w:type="dxa"/>
            <w:vAlign w:val="center"/>
          </w:tcPr>
          <w:p w:rsidR="005E41AD" w:rsidRPr="00D94D8C" w:rsidRDefault="005E41AD" w:rsidP="00892862">
            <w:pPr>
              <w:rPr>
                <w:szCs w:val="24"/>
              </w:rPr>
            </w:pPr>
            <w:r w:rsidRPr="00D94D8C">
              <w:rPr>
                <w:szCs w:val="24"/>
              </w:rPr>
              <w:t>45 и ниже</w:t>
            </w:r>
          </w:p>
        </w:tc>
      </w:tr>
      <w:tr w:rsidR="005E41AD" w:rsidRPr="00D94D8C" w:rsidTr="00A70830">
        <w:trPr>
          <w:jc w:val="center"/>
        </w:trPr>
        <w:tc>
          <w:tcPr>
            <w:tcW w:w="1914" w:type="dxa"/>
            <w:vAlign w:val="center"/>
          </w:tcPr>
          <w:p w:rsidR="005E41AD" w:rsidRPr="00D94D8C" w:rsidRDefault="005E41AD" w:rsidP="00892862">
            <w:pPr>
              <w:rPr>
                <w:szCs w:val="24"/>
              </w:rPr>
            </w:pPr>
            <w:r w:rsidRPr="00D94D8C">
              <w:rPr>
                <w:szCs w:val="24"/>
              </w:rPr>
              <w:t>Отметка</w:t>
            </w:r>
          </w:p>
        </w:tc>
        <w:tc>
          <w:tcPr>
            <w:tcW w:w="1914" w:type="dxa"/>
            <w:vAlign w:val="center"/>
          </w:tcPr>
          <w:p w:rsidR="005E41AD" w:rsidRPr="00D94D8C" w:rsidRDefault="005E41AD" w:rsidP="00892862">
            <w:pPr>
              <w:rPr>
                <w:szCs w:val="24"/>
              </w:rPr>
            </w:pPr>
            <w:r w:rsidRPr="00D94D8C">
              <w:rPr>
                <w:szCs w:val="24"/>
              </w:rPr>
              <w:t>5</w:t>
            </w:r>
          </w:p>
        </w:tc>
        <w:tc>
          <w:tcPr>
            <w:tcW w:w="1914" w:type="dxa"/>
            <w:vAlign w:val="center"/>
          </w:tcPr>
          <w:p w:rsidR="005E41AD" w:rsidRPr="00D94D8C" w:rsidRDefault="005E41AD" w:rsidP="00892862">
            <w:pPr>
              <w:rPr>
                <w:szCs w:val="24"/>
              </w:rPr>
            </w:pPr>
            <w:r w:rsidRPr="00D94D8C">
              <w:rPr>
                <w:szCs w:val="24"/>
              </w:rPr>
              <w:t>4</w:t>
            </w:r>
          </w:p>
        </w:tc>
        <w:tc>
          <w:tcPr>
            <w:tcW w:w="1914" w:type="dxa"/>
            <w:vAlign w:val="center"/>
          </w:tcPr>
          <w:p w:rsidR="005E41AD" w:rsidRPr="00D94D8C" w:rsidRDefault="005E41AD" w:rsidP="00892862">
            <w:pPr>
              <w:rPr>
                <w:szCs w:val="24"/>
              </w:rPr>
            </w:pPr>
            <w:r w:rsidRPr="00D94D8C">
              <w:rPr>
                <w:szCs w:val="24"/>
              </w:rPr>
              <w:t>3</w:t>
            </w:r>
          </w:p>
        </w:tc>
        <w:tc>
          <w:tcPr>
            <w:tcW w:w="1915" w:type="dxa"/>
            <w:vAlign w:val="center"/>
          </w:tcPr>
          <w:p w:rsidR="005E41AD" w:rsidRPr="00D94D8C" w:rsidRDefault="005E41AD" w:rsidP="00892862">
            <w:pPr>
              <w:rPr>
                <w:szCs w:val="24"/>
              </w:rPr>
            </w:pPr>
            <w:r w:rsidRPr="00D94D8C">
              <w:rPr>
                <w:szCs w:val="24"/>
              </w:rPr>
              <w:t>2</w:t>
            </w:r>
          </w:p>
        </w:tc>
      </w:tr>
    </w:tbl>
    <w:p w:rsidR="005E41AD" w:rsidRPr="00D94D8C" w:rsidRDefault="005E41AD" w:rsidP="00892862">
      <w:pPr>
        <w:rPr>
          <w:szCs w:val="24"/>
        </w:rPr>
      </w:pPr>
    </w:p>
    <w:p w:rsidR="005E41AD" w:rsidRPr="00D94D8C" w:rsidRDefault="005E41AD" w:rsidP="00892862">
      <w:pPr>
        <w:rPr>
          <w:b/>
          <w:szCs w:val="24"/>
        </w:rPr>
      </w:pPr>
      <w:r w:rsidRPr="00D94D8C">
        <w:rPr>
          <w:b/>
          <w:szCs w:val="24"/>
        </w:rPr>
        <w:lastRenderedPageBreak/>
        <w:t>ИТОГОВ</w:t>
      </w:r>
      <w:r>
        <w:rPr>
          <w:b/>
          <w:szCs w:val="24"/>
        </w:rPr>
        <w:t>АЯ</w:t>
      </w:r>
      <w:r w:rsidRPr="00D94D8C">
        <w:rPr>
          <w:b/>
          <w:szCs w:val="24"/>
        </w:rPr>
        <w:t xml:space="preserve"> РАБОТ</w:t>
      </w:r>
      <w:r>
        <w:rPr>
          <w:b/>
          <w:szCs w:val="24"/>
        </w:rPr>
        <w:t>А</w:t>
      </w:r>
    </w:p>
    <w:p w:rsidR="005E41AD" w:rsidRPr="00D94D8C" w:rsidRDefault="005E41AD" w:rsidP="00892862">
      <w:pPr>
        <w:rPr>
          <w:b/>
          <w:szCs w:val="24"/>
        </w:rPr>
      </w:pPr>
    </w:p>
    <w:p w:rsidR="005E41AD" w:rsidRPr="00D94D8C" w:rsidRDefault="005E41AD" w:rsidP="00892862">
      <w:pPr>
        <w:rPr>
          <w:i/>
          <w:szCs w:val="24"/>
        </w:rPr>
      </w:pPr>
      <w:r w:rsidRPr="00D94D8C">
        <w:rPr>
          <w:i/>
          <w:szCs w:val="24"/>
        </w:rPr>
        <w:t>В образце представлены задания по аудированию, чтению, лексико-грамматическому материалу, письму, а также монологической и диалогической речи со скриптами (текстами) аудирования и ответами в конце разделов.  В начале каждого раздела указан источник, откуда взято задание или материал к нему.</w:t>
      </w:r>
    </w:p>
    <w:p w:rsidR="005E41AD" w:rsidRPr="00D94D8C" w:rsidRDefault="005E41AD" w:rsidP="00892862">
      <w:pPr>
        <w:rPr>
          <w:b/>
          <w:szCs w:val="24"/>
        </w:rPr>
      </w:pPr>
    </w:p>
    <w:p w:rsidR="005E41AD" w:rsidRPr="00D94D8C" w:rsidRDefault="005E41AD" w:rsidP="00892862">
      <w:pPr>
        <w:rPr>
          <w:szCs w:val="24"/>
        </w:rPr>
      </w:pPr>
      <w:r w:rsidRPr="00D94D8C">
        <w:rPr>
          <w:b/>
          <w:szCs w:val="24"/>
        </w:rPr>
        <w:t>Аудирование</w:t>
      </w:r>
    </w:p>
    <w:p w:rsidR="005E41AD" w:rsidRPr="00D94D8C" w:rsidRDefault="005E41AD" w:rsidP="00892862">
      <w:pPr>
        <w:rPr>
          <w:szCs w:val="24"/>
        </w:rPr>
      </w:pPr>
    </w:p>
    <w:p w:rsidR="005E41AD" w:rsidRPr="00D94D8C" w:rsidRDefault="005E41AD" w:rsidP="00892862">
      <w:pPr>
        <w:rPr>
          <w:szCs w:val="24"/>
          <w:lang w:eastAsia="ru-RU"/>
        </w:rPr>
      </w:pPr>
      <w:r w:rsidRPr="00D94D8C">
        <w:rPr>
          <w:szCs w:val="24"/>
        </w:rPr>
        <w:t xml:space="preserve"> </w:t>
      </w:r>
      <w:proofErr w:type="gramStart"/>
      <w:r w:rsidRPr="00D94D8C">
        <w:rPr>
          <w:szCs w:val="24"/>
        </w:rPr>
        <w:t>(источник:</w:t>
      </w:r>
      <w:proofErr w:type="gramEnd"/>
      <w:r w:rsidRPr="00D94D8C">
        <w:rPr>
          <w:szCs w:val="24"/>
        </w:rPr>
        <w:t xml:space="preserve"> Музланова Е.С. Английский язык. 10 тренировочных вариантов экзаменационных работ для подготовки к ЕГЭ, Москва, 2018. Вариант 2 (Задание 1), Вариант 1 (задания 2 и 3)</w:t>
      </w:r>
    </w:p>
    <w:p w:rsidR="005E41AD" w:rsidRPr="00D94D8C" w:rsidRDefault="005E41AD" w:rsidP="00892862">
      <w:pPr>
        <w:rPr>
          <w:szCs w:val="24"/>
          <w:lang w:eastAsia="ru-RU"/>
        </w:rPr>
      </w:pPr>
    </w:p>
    <w:p w:rsidR="005E41AD" w:rsidRPr="00D94D8C" w:rsidRDefault="005E41AD" w:rsidP="00892862">
      <w:pPr>
        <w:rPr>
          <w:iCs/>
          <w:szCs w:val="24"/>
          <w:lang w:eastAsia="ru-RU"/>
        </w:rPr>
      </w:pPr>
      <w:r w:rsidRPr="00D94D8C">
        <w:rPr>
          <w:b/>
          <w:szCs w:val="24"/>
        </w:rPr>
        <w:t>Задание 1.</w:t>
      </w:r>
      <w:r w:rsidRPr="00D94D8C">
        <w:rPr>
          <w:szCs w:val="24"/>
        </w:rPr>
        <w:t xml:space="preserve"> </w:t>
      </w:r>
      <w:r w:rsidRPr="00D94D8C">
        <w:rPr>
          <w:iCs/>
          <w:szCs w:val="24"/>
          <w:lang w:eastAsia="ru-RU"/>
        </w:rPr>
        <w:t xml:space="preserve">Вы услышите 6 высказываний. Установите соответствие между высказываниями каждого говорящего </w:t>
      </w:r>
      <w:r w:rsidRPr="00D94D8C">
        <w:rPr>
          <w:b/>
          <w:bCs/>
          <w:iCs/>
          <w:szCs w:val="24"/>
          <w:lang w:eastAsia="ru-RU"/>
        </w:rPr>
        <w:t xml:space="preserve">A–F </w:t>
      </w:r>
      <w:r w:rsidRPr="00D94D8C">
        <w:rPr>
          <w:iCs/>
          <w:szCs w:val="24"/>
          <w:lang w:eastAsia="ru-RU"/>
        </w:rPr>
        <w:t xml:space="preserve">и утверждениями, данными в списке </w:t>
      </w:r>
      <w:r w:rsidRPr="00D94D8C">
        <w:rPr>
          <w:b/>
          <w:bCs/>
          <w:iCs/>
          <w:szCs w:val="24"/>
          <w:lang w:eastAsia="ru-RU"/>
        </w:rPr>
        <w:t>1–7</w:t>
      </w:r>
      <w:r w:rsidRPr="00D94D8C">
        <w:rPr>
          <w:iCs/>
          <w:szCs w:val="24"/>
          <w:lang w:eastAsia="ru-RU"/>
        </w:rPr>
        <w:t xml:space="preserve">. Используйте каждое утверждение, обозначенное соответствующей цифрой, </w:t>
      </w:r>
      <w:r w:rsidRPr="00D94D8C">
        <w:rPr>
          <w:b/>
          <w:bCs/>
          <w:iCs/>
          <w:szCs w:val="24"/>
          <w:lang w:eastAsia="ru-RU"/>
        </w:rPr>
        <w:t>только один раз</w:t>
      </w:r>
      <w:r w:rsidRPr="00D94D8C">
        <w:rPr>
          <w:iCs/>
          <w:szCs w:val="24"/>
          <w:lang w:eastAsia="ru-RU"/>
        </w:rPr>
        <w:t xml:space="preserve">. </w:t>
      </w:r>
      <w:r w:rsidRPr="00D94D8C">
        <w:rPr>
          <w:b/>
          <w:bCs/>
          <w:iCs/>
          <w:szCs w:val="24"/>
          <w:lang w:eastAsia="ru-RU"/>
        </w:rPr>
        <w:t xml:space="preserve">В задании есть одно лишнее утверждение. </w:t>
      </w:r>
      <w:r w:rsidRPr="00D94D8C">
        <w:rPr>
          <w:iCs/>
          <w:szCs w:val="24"/>
          <w:lang w:eastAsia="ru-RU"/>
        </w:rPr>
        <w:t>Вы услышите запись дважды. Занесите свои ответы в таблицу.</w:t>
      </w:r>
    </w:p>
    <w:p w:rsidR="005E41AD" w:rsidRPr="00D94D8C" w:rsidRDefault="005E41AD" w:rsidP="00892862">
      <w:pPr>
        <w:rPr>
          <w:iCs/>
          <w:szCs w:val="24"/>
          <w:lang w:eastAsia="ru-RU"/>
        </w:rPr>
      </w:pPr>
    </w:p>
    <w:p w:rsidR="005E41AD" w:rsidRPr="004B5928" w:rsidRDefault="005E41AD" w:rsidP="00892862">
      <w:pPr>
        <w:rPr>
          <w:szCs w:val="24"/>
          <w:lang w:eastAsia="ru-RU"/>
        </w:rPr>
      </w:pPr>
      <w:r w:rsidRPr="004B5928">
        <w:rPr>
          <w:b/>
          <w:szCs w:val="24"/>
          <w:lang w:eastAsia="ru-RU"/>
        </w:rPr>
        <w:t>1.</w:t>
      </w:r>
      <w:r w:rsidRPr="004B5928">
        <w:rPr>
          <w:szCs w:val="24"/>
          <w:lang w:eastAsia="ru-RU"/>
        </w:rPr>
        <w:t xml:space="preserve"> </w:t>
      </w:r>
      <w:r w:rsidRPr="00D94D8C">
        <w:rPr>
          <w:szCs w:val="24"/>
          <w:lang w:val="en-US" w:eastAsia="ru-RU"/>
        </w:rPr>
        <w:t>My</w:t>
      </w:r>
      <w:r w:rsidRPr="004B5928">
        <w:rPr>
          <w:szCs w:val="24"/>
          <w:lang w:eastAsia="ru-RU"/>
        </w:rPr>
        <w:t xml:space="preserve"> </w:t>
      </w:r>
      <w:r w:rsidRPr="00D94D8C">
        <w:rPr>
          <w:szCs w:val="24"/>
          <w:lang w:val="en-US" w:eastAsia="ru-RU"/>
        </w:rPr>
        <w:t>dream</w:t>
      </w:r>
      <w:r w:rsidRPr="004B5928">
        <w:rPr>
          <w:szCs w:val="24"/>
          <w:lang w:eastAsia="ru-RU"/>
        </w:rPr>
        <w:t xml:space="preserve"> </w:t>
      </w:r>
      <w:r w:rsidRPr="00D94D8C">
        <w:rPr>
          <w:szCs w:val="24"/>
          <w:lang w:val="en-US" w:eastAsia="ru-RU"/>
        </w:rPr>
        <w:t>house</w:t>
      </w:r>
      <w:r w:rsidRPr="004B5928">
        <w:rPr>
          <w:szCs w:val="24"/>
          <w:lang w:eastAsia="ru-RU"/>
        </w:rPr>
        <w:t xml:space="preserve"> </w:t>
      </w:r>
      <w:r w:rsidRPr="00D94D8C">
        <w:rPr>
          <w:szCs w:val="24"/>
          <w:lang w:val="en-US" w:eastAsia="ru-RU"/>
        </w:rPr>
        <w:t>looks</w:t>
      </w:r>
      <w:r w:rsidRPr="004B5928">
        <w:rPr>
          <w:szCs w:val="24"/>
          <w:lang w:eastAsia="ru-RU"/>
        </w:rPr>
        <w:t xml:space="preserve"> </w:t>
      </w:r>
      <w:r w:rsidRPr="00D94D8C">
        <w:rPr>
          <w:szCs w:val="24"/>
          <w:lang w:val="en-US" w:eastAsia="ru-RU"/>
        </w:rPr>
        <w:t>like</w:t>
      </w:r>
      <w:r w:rsidRPr="004B5928">
        <w:rPr>
          <w:szCs w:val="24"/>
          <w:lang w:eastAsia="ru-RU"/>
        </w:rPr>
        <w:t xml:space="preserve"> </w:t>
      </w:r>
      <w:r w:rsidRPr="00D94D8C">
        <w:rPr>
          <w:szCs w:val="24"/>
          <w:lang w:val="en-US" w:eastAsia="ru-RU"/>
        </w:rPr>
        <w:t>a</w:t>
      </w:r>
      <w:r w:rsidRPr="004B5928">
        <w:rPr>
          <w:szCs w:val="24"/>
          <w:lang w:eastAsia="ru-RU"/>
        </w:rPr>
        <w:t xml:space="preserve"> </w:t>
      </w:r>
      <w:r w:rsidRPr="00D94D8C">
        <w:rPr>
          <w:szCs w:val="24"/>
          <w:lang w:val="en-US" w:eastAsia="ru-RU"/>
        </w:rPr>
        <w:t>castle</w:t>
      </w:r>
      <w:r w:rsidRPr="004B5928">
        <w:rPr>
          <w:szCs w:val="24"/>
          <w:lang w:eastAsia="ru-RU"/>
        </w:rPr>
        <w:t>.</w:t>
      </w:r>
    </w:p>
    <w:p w:rsidR="005E41AD" w:rsidRPr="00D94D8C" w:rsidRDefault="005E41AD" w:rsidP="00892862">
      <w:pPr>
        <w:rPr>
          <w:szCs w:val="24"/>
          <w:lang w:val="en-US" w:eastAsia="ru-RU"/>
        </w:rPr>
      </w:pPr>
      <w:r w:rsidRPr="00D94D8C">
        <w:rPr>
          <w:b/>
          <w:szCs w:val="24"/>
          <w:lang w:val="en-US" w:eastAsia="ru-RU"/>
        </w:rPr>
        <w:t>2.</w:t>
      </w:r>
      <w:r w:rsidRPr="00D94D8C">
        <w:rPr>
          <w:szCs w:val="24"/>
          <w:lang w:val="en-US" w:eastAsia="ru-RU"/>
        </w:rPr>
        <w:t xml:space="preserve"> I want to have pets in my dream house.</w:t>
      </w:r>
    </w:p>
    <w:p w:rsidR="005E41AD" w:rsidRPr="00D94D8C" w:rsidRDefault="005E41AD" w:rsidP="00892862">
      <w:pPr>
        <w:rPr>
          <w:szCs w:val="24"/>
          <w:lang w:val="en-US" w:eastAsia="ru-RU"/>
        </w:rPr>
      </w:pPr>
      <w:r w:rsidRPr="00D94D8C">
        <w:rPr>
          <w:b/>
          <w:szCs w:val="24"/>
          <w:lang w:val="en-US" w:eastAsia="ru-RU"/>
        </w:rPr>
        <w:t>3.</w:t>
      </w:r>
      <w:r w:rsidRPr="00D94D8C">
        <w:rPr>
          <w:szCs w:val="24"/>
          <w:lang w:val="en-US" w:eastAsia="ru-RU"/>
        </w:rPr>
        <w:t xml:space="preserve"> My house will be fashionable and attractive in design.</w:t>
      </w:r>
    </w:p>
    <w:p w:rsidR="005E41AD" w:rsidRPr="00D94D8C" w:rsidRDefault="005E41AD" w:rsidP="00892862">
      <w:pPr>
        <w:rPr>
          <w:szCs w:val="24"/>
          <w:lang w:val="en-US" w:eastAsia="ru-RU"/>
        </w:rPr>
      </w:pPr>
      <w:r w:rsidRPr="00D94D8C">
        <w:rPr>
          <w:b/>
          <w:szCs w:val="24"/>
          <w:lang w:val="en-US" w:eastAsia="ru-RU"/>
        </w:rPr>
        <w:t>4.</w:t>
      </w:r>
      <w:r w:rsidRPr="00D94D8C">
        <w:rPr>
          <w:szCs w:val="24"/>
          <w:lang w:val="en-US" w:eastAsia="ru-RU"/>
        </w:rPr>
        <w:t xml:space="preserve"> Being close to nature is of primary importance.</w:t>
      </w:r>
    </w:p>
    <w:p w:rsidR="005E41AD" w:rsidRPr="00D94D8C" w:rsidRDefault="005E41AD" w:rsidP="00892862">
      <w:pPr>
        <w:rPr>
          <w:szCs w:val="24"/>
          <w:lang w:val="en-US" w:eastAsia="ru-RU"/>
        </w:rPr>
      </w:pPr>
      <w:r w:rsidRPr="00D94D8C">
        <w:rPr>
          <w:b/>
          <w:szCs w:val="24"/>
          <w:lang w:val="en-US" w:eastAsia="ru-RU"/>
        </w:rPr>
        <w:t>5.</w:t>
      </w:r>
      <w:r w:rsidRPr="00D94D8C">
        <w:rPr>
          <w:szCs w:val="24"/>
          <w:lang w:val="en-US" w:eastAsia="ru-RU"/>
        </w:rPr>
        <w:t xml:space="preserve"> My future house will be on the move.</w:t>
      </w:r>
    </w:p>
    <w:p w:rsidR="005E41AD" w:rsidRPr="00D94D8C" w:rsidRDefault="005E41AD" w:rsidP="00892862">
      <w:pPr>
        <w:rPr>
          <w:szCs w:val="24"/>
          <w:lang w:val="en-US" w:eastAsia="ru-RU"/>
        </w:rPr>
      </w:pPr>
      <w:r w:rsidRPr="00D94D8C">
        <w:rPr>
          <w:b/>
          <w:szCs w:val="24"/>
          <w:lang w:val="en-US" w:eastAsia="ru-RU"/>
        </w:rPr>
        <w:t>6.</w:t>
      </w:r>
      <w:r w:rsidRPr="00D94D8C">
        <w:rPr>
          <w:szCs w:val="24"/>
          <w:lang w:val="en-US" w:eastAsia="ru-RU"/>
        </w:rPr>
        <w:t xml:space="preserve"> My dream house will be really impressive.</w:t>
      </w:r>
    </w:p>
    <w:p w:rsidR="005E41AD" w:rsidRPr="00D94D8C" w:rsidRDefault="005E41AD" w:rsidP="00892862">
      <w:pPr>
        <w:rPr>
          <w:szCs w:val="24"/>
          <w:lang w:val="en-US" w:eastAsia="ru-RU"/>
        </w:rPr>
      </w:pPr>
      <w:r w:rsidRPr="00D94D8C">
        <w:rPr>
          <w:b/>
          <w:szCs w:val="24"/>
          <w:lang w:val="en-US" w:eastAsia="ru-RU"/>
        </w:rPr>
        <w:t>7.</w:t>
      </w:r>
      <w:r w:rsidRPr="00D94D8C">
        <w:rPr>
          <w:szCs w:val="24"/>
          <w:lang w:val="en-US" w:eastAsia="ru-RU"/>
        </w:rPr>
        <w:t xml:space="preserve"> Everything in my house will be tiny.</w:t>
      </w:r>
    </w:p>
    <w:p w:rsidR="005E41AD" w:rsidRPr="00D94D8C" w:rsidRDefault="005E41AD" w:rsidP="00892862">
      <w:pPr>
        <w:rPr>
          <w:szCs w:val="24"/>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89"/>
        <w:gridCol w:w="1367"/>
        <w:gridCol w:w="1367"/>
        <w:gridCol w:w="1367"/>
        <w:gridCol w:w="1367"/>
        <w:gridCol w:w="1368"/>
        <w:gridCol w:w="1368"/>
      </w:tblGrid>
      <w:tr w:rsidR="005E41AD" w:rsidRPr="00D94D8C" w:rsidTr="00A70830">
        <w:tc>
          <w:tcPr>
            <w:tcW w:w="1367" w:type="dxa"/>
          </w:tcPr>
          <w:p w:rsidR="005E41AD" w:rsidRPr="00D94D8C" w:rsidRDefault="005E41AD" w:rsidP="00892862">
            <w:pPr>
              <w:rPr>
                <w:szCs w:val="24"/>
              </w:rPr>
            </w:pPr>
            <w:r w:rsidRPr="00D94D8C">
              <w:rPr>
                <w:szCs w:val="24"/>
                <w:lang w:eastAsia="ru-RU"/>
              </w:rPr>
              <w:t>Говорящий</w:t>
            </w:r>
          </w:p>
        </w:tc>
        <w:tc>
          <w:tcPr>
            <w:tcW w:w="1367" w:type="dxa"/>
          </w:tcPr>
          <w:p w:rsidR="005E41AD" w:rsidRPr="00D94D8C" w:rsidRDefault="005E41AD" w:rsidP="00892862">
            <w:pPr>
              <w:rPr>
                <w:szCs w:val="24"/>
                <w:lang w:val="en-US"/>
              </w:rPr>
            </w:pPr>
            <w:r w:rsidRPr="00D94D8C">
              <w:rPr>
                <w:szCs w:val="24"/>
                <w:lang w:val="en-US"/>
              </w:rPr>
              <w:t>A</w:t>
            </w:r>
          </w:p>
        </w:tc>
        <w:tc>
          <w:tcPr>
            <w:tcW w:w="1367" w:type="dxa"/>
          </w:tcPr>
          <w:p w:rsidR="005E41AD" w:rsidRPr="00D94D8C" w:rsidRDefault="005E41AD" w:rsidP="00892862">
            <w:pPr>
              <w:rPr>
                <w:szCs w:val="24"/>
                <w:lang w:val="en-US"/>
              </w:rPr>
            </w:pPr>
            <w:r w:rsidRPr="00D94D8C">
              <w:rPr>
                <w:szCs w:val="24"/>
                <w:lang w:val="en-US"/>
              </w:rPr>
              <w:t>B</w:t>
            </w:r>
          </w:p>
        </w:tc>
        <w:tc>
          <w:tcPr>
            <w:tcW w:w="1367" w:type="dxa"/>
          </w:tcPr>
          <w:p w:rsidR="005E41AD" w:rsidRPr="00D94D8C" w:rsidRDefault="005E41AD" w:rsidP="00892862">
            <w:pPr>
              <w:rPr>
                <w:szCs w:val="24"/>
                <w:lang w:val="en-US"/>
              </w:rPr>
            </w:pPr>
            <w:r w:rsidRPr="00D94D8C">
              <w:rPr>
                <w:szCs w:val="24"/>
                <w:lang w:val="en-US"/>
              </w:rPr>
              <w:t>C</w:t>
            </w:r>
          </w:p>
        </w:tc>
        <w:tc>
          <w:tcPr>
            <w:tcW w:w="1367" w:type="dxa"/>
          </w:tcPr>
          <w:p w:rsidR="005E41AD" w:rsidRPr="00D94D8C" w:rsidRDefault="005E41AD" w:rsidP="00892862">
            <w:pPr>
              <w:rPr>
                <w:szCs w:val="24"/>
                <w:lang w:val="en-US"/>
              </w:rPr>
            </w:pPr>
            <w:r w:rsidRPr="00D94D8C">
              <w:rPr>
                <w:szCs w:val="24"/>
                <w:lang w:val="en-US"/>
              </w:rPr>
              <w:t>D</w:t>
            </w:r>
          </w:p>
        </w:tc>
        <w:tc>
          <w:tcPr>
            <w:tcW w:w="1368" w:type="dxa"/>
          </w:tcPr>
          <w:p w:rsidR="005E41AD" w:rsidRPr="00D94D8C" w:rsidRDefault="005E41AD" w:rsidP="00892862">
            <w:pPr>
              <w:rPr>
                <w:szCs w:val="24"/>
                <w:lang w:val="en-US"/>
              </w:rPr>
            </w:pPr>
            <w:r w:rsidRPr="00D94D8C">
              <w:rPr>
                <w:szCs w:val="24"/>
                <w:lang w:val="en-US"/>
              </w:rPr>
              <w:t>E</w:t>
            </w:r>
          </w:p>
        </w:tc>
        <w:tc>
          <w:tcPr>
            <w:tcW w:w="1368" w:type="dxa"/>
          </w:tcPr>
          <w:p w:rsidR="005E41AD" w:rsidRPr="00D94D8C" w:rsidRDefault="005E41AD" w:rsidP="00892862">
            <w:pPr>
              <w:rPr>
                <w:szCs w:val="24"/>
                <w:lang w:val="en-US"/>
              </w:rPr>
            </w:pPr>
            <w:r w:rsidRPr="00D94D8C">
              <w:rPr>
                <w:szCs w:val="24"/>
                <w:lang w:val="en-US"/>
              </w:rPr>
              <w:t>F</w:t>
            </w:r>
          </w:p>
        </w:tc>
      </w:tr>
      <w:tr w:rsidR="005E41AD" w:rsidRPr="00D94D8C" w:rsidTr="00A70830">
        <w:tc>
          <w:tcPr>
            <w:tcW w:w="1367" w:type="dxa"/>
          </w:tcPr>
          <w:p w:rsidR="005E41AD" w:rsidRPr="00D94D8C" w:rsidRDefault="005E41AD" w:rsidP="00892862">
            <w:pPr>
              <w:rPr>
                <w:szCs w:val="24"/>
              </w:rPr>
            </w:pPr>
            <w:r w:rsidRPr="00D94D8C">
              <w:rPr>
                <w:szCs w:val="24"/>
                <w:lang w:eastAsia="ru-RU"/>
              </w:rPr>
              <w:t>Утверждение</w:t>
            </w:r>
          </w:p>
        </w:tc>
        <w:tc>
          <w:tcPr>
            <w:tcW w:w="1367" w:type="dxa"/>
          </w:tcPr>
          <w:p w:rsidR="005E41AD" w:rsidRPr="00D94D8C" w:rsidRDefault="005E41AD" w:rsidP="00892862">
            <w:pPr>
              <w:rPr>
                <w:szCs w:val="24"/>
              </w:rPr>
            </w:pPr>
          </w:p>
        </w:tc>
        <w:tc>
          <w:tcPr>
            <w:tcW w:w="1367" w:type="dxa"/>
          </w:tcPr>
          <w:p w:rsidR="005E41AD" w:rsidRPr="00D94D8C" w:rsidRDefault="005E41AD" w:rsidP="00892862">
            <w:pPr>
              <w:rPr>
                <w:szCs w:val="24"/>
              </w:rPr>
            </w:pPr>
          </w:p>
        </w:tc>
        <w:tc>
          <w:tcPr>
            <w:tcW w:w="1367" w:type="dxa"/>
          </w:tcPr>
          <w:p w:rsidR="005E41AD" w:rsidRPr="00D94D8C" w:rsidRDefault="005E41AD" w:rsidP="00892862">
            <w:pPr>
              <w:rPr>
                <w:szCs w:val="24"/>
              </w:rPr>
            </w:pPr>
          </w:p>
        </w:tc>
        <w:tc>
          <w:tcPr>
            <w:tcW w:w="1367" w:type="dxa"/>
          </w:tcPr>
          <w:p w:rsidR="005E41AD" w:rsidRPr="00D94D8C" w:rsidRDefault="005E41AD" w:rsidP="00892862">
            <w:pPr>
              <w:rPr>
                <w:szCs w:val="24"/>
              </w:rPr>
            </w:pPr>
          </w:p>
        </w:tc>
        <w:tc>
          <w:tcPr>
            <w:tcW w:w="1368" w:type="dxa"/>
          </w:tcPr>
          <w:p w:rsidR="005E41AD" w:rsidRPr="00D94D8C" w:rsidRDefault="005E41AD" w:rsidP="00892862">
            <w:pPr>
              <w:rPr>
                <w:szCs w:val="24"/>
              </w:rPr>
            </w:pPr>
          </w:p>
        </w:tc>
        <w:tc>
          <w:tcPr>
            <w:tcW w:w="1368" w:type="dxa"/>
          </w:tcPr>
          <w:p w:rsidR="005E41AD" w:rsidRPr="00D94D8C" w:rsidRDefault="005E41AD" w:rsidP="00892862">
            <w:pPr>
              <w:rPr>
                <w:szCs w:val="24"/>
              </w:rPr>
            </w:pPr>
          </w:p>
        </w:tc>
      </w:tr>
    </w:tbl>
    <w:p w:rsidR="005E41AD" w:rsidRPr="00D94D8C" w:rsidRDefault="005E41AD" w:rsidP="00892862">
      <w:pPr>
        <w:rPr>
          <w:b/>
          <w:szCs w:val="24"/>
        </w:rPr>
      </w:pPr>
    </w:p>
    <w:p w:rsidR="005E41AD" w:rsidRPr="00D94D8C" w:rsidRDefault="005E41AD" w:rsidP="00892862">
      <w:pPr>
        <w:rPr>
          <w:iCs/>
          <w:szCs w:val="24"/>
          <w:lang w:eastAsia="ru-RU"/>
        </w:rPr>
      </w:pPr>
      <w:r w:rsidRPr="00D94D8C">
        <w:rPr>
          <w:b/>
          <w:szCs w:val="24"/>
        </w:rPr>
        <w:t>Задание 2.</w:t>
      </w:r>
      <w:r w:rsidRPr="00D94D8C">
        <w:rPr>
          <w:szCs w:val="24"/>
        </w:rPr>
        <w:t xml:space="preserve"> </w:t>
      </w:r>
      <w:r w:rsidRPr="00D94D8C">
        <w:rPr>
          <w:iCs/>
          <w:szCs w:val="24"/>
          <w:lang w:eastAsia="ru-RU"/>
        </w:rPr>
        <w:t xml:space="preserve">Вы услышите диалог. Определите, какие из приведённых утверждений </w:t>
      </w:r>
      <w:r w:rsidRPr="00D94D8C">
        <w:rPr>
          <w:b/>
          <w:bCs/>
          <w:iCs/>
          <w:szCs w:val="24"/>
          <w:lang w:eastAsia="ru-RU"/>
        </w:rPr>
        <w:t>А–</w:t>
      </w:r>
      <w:proofErr w:type="gramStart"/>
      <w:r w:rsidRPr="00D94D8C">
        <w:rPr>
          <w:b/>
          <w:bCs/>
          <w:iCs/>
          <w:szCs w:val="24"/>
          <w:lang w:eastAsia="ru-RU"/>
        </w:rPr>
        <w:t>G</w:t>
      </w:r>
      <w:proofErr w:type="gramEnd"/>
      <w:r w:rsidRPr="00D94D8C">
        <w:rPr>
          <w:b/>
          <w:bCs/>
          <w:iCs/>
          <w:szCs w:val="24"/>
          <w:lang w:eastAsia="ru-RU"/>
        </w:rPr>
        <w:t xml:space="preserve"> </w:t>
      </w:r>
      <w:r w:rsidRPr="00D94D8C">
        <w:rPr>
          <w:iCs/>
          <w:szCs w:val="24"/>
          <w:lang w:eastAsia="ru-RU"/>
        </w:rPr>
        <w:t>соответствуют содержанию текста (</w:t>
      </w:r>
      <w:r w:rsidRPr="00D94D8C">
        <w:rPr>
          <w:b/>
          <w:bCs/>
          <w:iCs/>
          <w:szCs w:val="24"/>
          <w:lang w:eastAsia="ru-RU"/>
        </w:rPr>
        <w:t>1 – True</w:t>
      </w:r>
      <w:r w:rsidRPr="00D94D8C">
        <w:rPr>
          <w:iCs/>
          <w:szCs w:val="24"/>
          <w:lang w:eastAsia="ru-RU"/>
        </w:rPr>
        <w:t>), какие не соответствуют(</w:t>
      </w:r>
      <w:r w:rsidRPr="00D94D8C">
        <w:rPr>
          <w:b/>
          <w:bCs/>
          <w:iCs/>
          <w:szCs w:val="24"/>
          <w:lang w:eastAsia="ru-RU"/>
        </w:rPr>
        <w:t>2 – False</w:t>
      </w:r>
      <w:r w:rsidRPr="00D94D8C">
        <w:rPr>
          <w:iCs/>
          <w:szCs w:val="24"/>
          <w:lang w:eastAsia="ru-RU"/>
        </w:rPr>
        <w:t>) и о чём в тексте не сказано, то есть на основании текста нельзя дать ни положительного, ни отрицательного ответа (</w:t>
      </w:r>
      <w:r w:rsidRPr="00D94D8C">
        <w:rPr>
          <w:b/>
          <w:bCs/>
          <w:iCs/>
          <w:szCs w:val="24"/>
          <w:lang w:eastAsia="ru-RU"/>
        </w:rPr>
        <w:t>3 – Not stated</w:t>
      </w:r>
      <w:r w:rsidRPr="00D94D8C">
        <w:rPr>
          <w:iCs/>
          <w:szCs w:val="24"/>
          <w:lang w:eastAsia="ru-RU"/>
        </w:rPr>
        <w:t>). Занесите номер выбранного Вами варианта ответа в таблицу. Вы услышите запись дважды.</w:t>
      </w:r>
    </w:p>
    <w:p w:rsidR="005E41AD" w:rsidRPr="00D94D8C" w:rsidRDefault="005E41AD" w:rsidP="00892862">
      <w:pPr>
        <w:rPr>
          <w:i/>
          <w:iCs/>
          <w:szCs w:val="24"/>
          <w:lang w:eastAsia="ru-RU"/>
        </w:rPr>
      </w:pPr>
    </w:p>
    <w:p w:rsidR="005E41AD" w:rsidRPr="00D94D8C" w:rsidRDefault="005E41AD" w:rsidP="00892862">
      <w:pPr>
        <w:rPr>
          <w:szCs w:val="24"/>
          <w:lang w:val="en-US" w:eastAsia="ru-RU"/>
        </w:rPr>
      </w:pPr>
      <w:r w:rsidRPr="00D94D8C">
        <w:rPr>
          <w:b/>
          <w:bCs/>
          <w:szCs w:val="24"/>
          <w:lang w:val="en-US" w:eastAsia="ru-RU"/>
        </w:rPr>
        <w:lastRenderedPageBreak/>
        <w:t xml:space="preserve">A. </w:t>
      </w:r>
      <w:r w:rsidRPr="00D94D8C">
        <w:rPr>
          <w:szCs w:val="24"/>
          <w:lang w:val="en-US" w:eastAsia="ru-RU"/>
        </w:rPr>
        <w:t>Ben has already worked at a children’s summer camp.</w:t>
      </w:r>
    </w:p>
    <w:p w:rsidR="005E41AD" w:rsidRPr="00D94D8C" w:rsidRDefault="005E41AD" w:rsidP="00892862">
      <w:pPr>
        <w:rPr>
          <w:szCs w:val="24"/>
          <w:lang w:val="en-US" w:eastAsia="ru-RU"/>
        </w:rPr>
      </w:pPr>
      <w:r w:rsidRPr="00D94D8C">
        <w:rPr>
          <w:b/>
          <w:bCs/>
          <w:szCs w:val="24"/>
          <w:lang w:val="en-US" w:eastAsia="ru-RU"/>
        </w:rPr>
        <w:t xml:space="preserve">B. </w:t>
      </w:r>
      <w:r w:rsidRPr="00D94D8C">
        <w:rPr>
          <w:szCs w:val="24"/>
          <w:lang w:val="en-US" w:eastAsia="ru-RU"/>
        </w:rPr>
        <w:t>Ben is self-assured, outgoing and extremely sociable.</w:t>
      </w:r>
    </w:p>
    <w:p w:rsidR="005E41AD" w:rsidRPr="00D94D8C" w:rsidRDefault="005E41AD" w:rsidP="00892862">
      <w:pPr>
        <w:rPr>
          <w:szCs w:val="24"/>
          <w:lang w:val="en-US" w:eastAsia="ru-RU"/>
        </w:rPr>
      </w:pPr>
      <w:r w:rsidRPr="00D94D8C">
        <w:rPr>
          <w:b/>
          <w:bCs/>
          <w:szCs w:val="24"/>
          <w:lang w:val="en-US" w:eastAsia="ru-RU"/>
        </w:rPr>
        <w:t xml:space="preserve">C. </w:t>
      </w:r>
      <w:r w:rsidRPr="00D94D8C">
        <w:rPr>
          <w:szCs w:val="24"/>
          <w:lang w:val="en-US" w:eastAsia="ru-RU"/>
        </w:rPr>
        <w:t>Ben is good at entertaining children.</w:t>
      </w:r>
    </w:p>
    <w:p w:rsidR="005E41AD" w:rsidRPr="00D94D8C" w:rsidRDefault="005E41AD" w:rsidP="00892862">
      <w:pPr>
        <w:rPr>
          <w:szCs w:val="24"/>
          <w:lang w:val="en-US" w:eastAsia="ru-RU"/>
        </w:rPr>
      </w:pPr>
      <w:r w:rsidRPr="00D94D8C">
        <w:rPr>
          <w:b/>
          <w:bCs/>
          <w:szCs w:val="24"/>
          <w:lang w:val="en-US" w:eastAsia="ru-RU"/>
        </w:rPr>
        <w:t xml:space="preserve">D. </w:t>
      </w:r>
      <w:r w:rsidRPr="00D94D8C">
        <w:rPr>
          <w:szCs w:val="24"/>
          <w:lang w:val="en-US" w:eastAsia="ru-RU"/>
        </w:rPr>
        <w:t>Ben is a mature person.</w:t>
      </w:r>
    </w:p>
    <w:p w:rsidR="005E41AD" w:rsidRPr="00D94D8C" w:rsidRDefault="005E41AD" w:rsidP="00892862">
      <w:pPr>
        <w:rPr>
          <w:szCs w:val="24"/>
          <w:lang w:val="en-US" w:eastAsia="ru-RU"/>
        </w:rPr>
      </w:pPr>
      <w:r w:rsidRPr="00D94D8C">
        <w:rPr>
          <w:b/>
          <w:bCs/>
          <w:szCs w:val="24"/>
          <w:lang w:val="en-US" w:eastAsia="ru-RU"/>
        </w:rPr>
        <w:t xml:space="preserve">E. </w:t>
      </w:r>
      <w:r w:rsidRPr="00D94D8C">
        <w:rPr>
          <w:szCs w:val="24"/>
          <w:lang w:val="en-US" w:eastAsia="ru-RU"/>
        </w:rPr>
        <w:t>Ben is best suited to early morning tasks.</w:t>
      </w:r>
    </w:p>
    <w:p w:rsidR="005E41AD" w:rsidRPr="00D94D8C" w:rsidRDefault="005E41AD" w:rsidP="00892862">
      <w:pPr>
        <w:rPr>
          <w:szCs w:val="24"/>
          <w:lang w:val="en-US" w:eastAsia="ru-RU"/>
        </w:rPr>
      </w:pPr>
      <w:r w:rsidRPr="00D94D8C">
        <w:rPr>
          <w:b/>
          <w:bCs/>
          <w:szCs w:val="24"/>
          <w:lang w:val="en-US" w:eastAsia="ru-RU"/>
        </w:rPr>
        <w:t xml:space="preserve">F. </w:t>
      </w:r>
      <w:r w:rsidRPr="00D94D8C">
        <w:rPr>
          <w:szCs w:val="24"/>
          <w:lang w:val="en-US" w:eastAsia="ru-RU"/>
        </w:rPr>
        <w:t>Ben shows great initiative and responds well to a challenge.</w:t>
      </w:r>
    </w:p>
    <w:p w:rsidR="005E41AD" w:rsidRPr="00D94D8C" w:rsidRDefault="005E41AD" w:rsidP="00892862">
      <w:pPr>
        <w:rPr>
          <w:szCs w:val="24"/>
          <w:lang w:val="en-US" w:eastAsia="ru-RU"/>
        </w:rPr>
      </w:pPr>
      <w:r w:rsidRPr="00D94D8C">
        <w:rPr>
          <w:b/>
          <w:bCs/>
          <w:szCs w:val="24"/>
          <w:lang w:val="en-US" w:eastAsia="ru-RU"/>
        </w:rPr>
        <w:t xml:space="preserve">G. </w:t>
      </w:r>
      <w:r w:rsidRPr="00D94D8C">
        <w:rPr>
          <w:szCs w:val="24"/>
          <w:lang w:val="en-US" w:eastAsia="ru-RU"/>
        </w:rPr>
        <w:t>Ben is a bit of a trouble-maker.</w:t>
      </w:r>
    </w:p>
    <w:p w:rsidR="005E41AD" w:rsidRPr="00D94D8C" w:rsidRDefault="005E41AD" w:rsidP="00892862">
      <w:pPr>
        <w:rPr>
          <w:b/>
          <w:bCs/>
          <w:szCs w:val="24"/>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89"/>
        <w:gridCol w:w="1181"/>
        <w:gridCol w:w="1178"/>
        <w:gridCol w:w="1178"/>
        <w:gridCol w:w="1181"/>
        <w:gridCol w:w="1176"/>
        <w:gridCol w:w="1174"/>
        <w:gridCol w:w="1149"/>
      </w:tblGrid>
      <w:tr w:rsidR="005E41AD" w:rsidRPr="00D94D8C" w:rsidTr="00A70830">
        <w:tc>
          <w:tcPr>
            <w:tcW w:w="1354" w:type="dxa"/>
          </w:tcPr>
          <w:p w:rsidR="005E41AD" w:rsidRPr="00D94D8C" w:rsidRDefault="005E41AD" w:rsidP="00892862">
            <w:pPr>
              <w:rPr>
                <w:szCs w:val="24"/>
              </w:rPr>
            </w:pPr>
            <w:r w:rsidRPr="00D94D8C">
              <w:rPr>
                <w:szCs w:val="24"/>
                <w:lang w:eastAsia="ru-RU"/>
              </w:rPr>
              <w:t>Говорящий</w:t>
            </w:r>
          </w:p>
        </w:tc>
        <w:tc>
          <w:tcPr>
            <w:tcW w:w="1181" w:type="dxa"/>
          </w:tcPr>
          <w:p w:rsidR="005E41AD" w:rsidRPr="00D94D8C" w:rsidRDefault="005E41AD" w:rsidP="00892862">
            <w:pPr>
              <w:rPr>
                <w:szCs w:val="24"/>
                <w:lang w:val="en-US"/>
              </w:rPr>
            </w:pPr>
            <w:r w:rsidRPr="00D94D8C">
              <w:rPr>
                <w:szCs w:val="24"/>
                <w:lang w:val="en-US"/>
              </w:rPr>
              <w:t>A</w:t>
            </w:r>
          </w:p>
        </w:tc>
        <w:tc>
          <w:tcPr>
            <w:tcW w:w="1178" w:type="dxa"/>
          </w:tcPr>
          <w:p w:rsidR="005E41AD" w:rsidRPr="00D94D8C" w:rsidRDefault="005E41AD" w:rsidP="00892862">
            <w:pPr>
              <w:rPr>
                <w:szCs w:val="24"/>
                <w:lang w:val="en-US"/>
              </w:rPr>
            </w:pPr>
            <w:r w:rsidRPr="00D94D8C">
              <w:rPr>
                <w:szCs w:val="24"/>
                <w:lang w:val="en-US"/>
              </w:rPr>
              <w:t>B</w:t>
            </w:r>
          </w:p>
        </w:tc>
        <w:tc>
          <w:tcPr>
            <w:tcW w:w="1178" w:type="dxa"/>
          </w:tcPr>
          <w:p w:rsidR="005E41AD" w:rsidRPr="00D94D8C" w:rsidRDefault="005E41AD" w:rsidP="00892862">
            <w:pPr>
              <w:rPr>
                <w:szCs w:val="24"/>
                <w:lang w:val="en-US"/>
              </w:rPr>
            </w:pPr>
            <w:r w:rsidRPr="00D94D8C">
              <w:rPr>
                <w:szCs w:val="24"/>
                <w:lang w:val="en-US"/>
              </w:rPr>
              <w:t>C</w:t>
            </w:r>
          </w:p>
        </w:tc>
        <w:tc>
          <w:tcPr>
            <w:tcW w:w="1181" w:type="dxa"/>
          </w:tcPr>
          <w:p w:rsidR="005E41AD" w:rsidRPr="00D94D8C" w:rsidRDefault="005E41AD" w:rsidP="00892862">
            <w:pPr>
              <w:rPr>
                <w:szCs w:val="24"/>
                <w:lang w:val="en-US"/>
              </w:rPr>
            </w:pPr>
            <w:r w:rsidRPr="00D94D8C">
              <w:rPr>
                <w:szCs w:val="24"/>
                <w:lang w:val="en-US"/>
              </w:rPr>
              <w:t>D</w:t>
            </w:r>
          </w:p>
        </w:tc>
        <w:tc>
          <w:tcPr>
            <w:tcW w:w="1176" w:type="dxa"/>
          </w:tcPr>
          <w:p w:rsidR="005E41AD" w:rsidRPr="00D94D8C" w:rsidRDefault="005E41AD" w:rsidP="00892862">
            <w:pPr>
              <w:rPr>
                <w:szCs w:val="24"/>
                <w:lang w:val="en-US"/>
              </w:rPr>
            </w:pPr>
            <w:r w:rsidRPr="00D94D8C">
              <w:rPr>
                <w:szCs w:val="24"/>
                <w:lang w:val="en-US"/>
              </w:rPr>
              <w:t>E</w:t>
            </w:r>
          </w:p>
        </w:tc>
        <w:tc>
          <w:tcPr>
            <w:tcW w:w="1174" w:type="dxa"/>
          </w:tcPr>
          <w:p w:rsidR="005E41AD" w:rsidRPr="00D94D8C" w:rsidRDefault="005E41AD" w:rsidP="00892862">
            <w:pPr>
              <w:rPr>
                <w:szCs w:val="24"/>
                <w:lang w:val="en-US"/>
              </w:rPr>
            </w:pPr>
            <w:r w:rsidRPr="00D94D8C">
              <w:rPr>
                <w:szCs w:val="24"/>
                <w:lang w:val="en-US"/>
              </w:rPr>
              <w:t>F</w:t>
            </w:r>
          </w:p>
        </w:tc>
        <w:tc>
          <w:tcPr>
            <w:tcW w:w="1149" w:type="dxa"/>
          </w:tcPr>
          <w:p w:rsidR="005E41AD" w:rsidRPr="00D94D8C" w:rsidRDefault="005E41AD" w:rsidP="00892862">
            <w:pPr>
              <w:rPr>
                <w:szCs w:val="24"/>
                <w:lang w:val="en-US"/>
              </w:rPr>
            </w:pPr>
            <w:r w:rsidRPr="00D94D8C">
              <w:rPr>
                <w:szCs w:val="24"/>
                <w:lang w:val="en-US"/>
              </w:rPr>
              <w:t>G</w:t>
            </w:r>
          </w:p>
        </w:tc>
      </w:tr>
      <w:tr w:rsidR="005E41AD" w:rsidRPr="00D94D8C" w:rsidTr="00A70830">
        <w:tc>
          <w:tcPr>
            <w:tcW w:w="1354" w:type="dxa"/>
          </w:tcPr>
          <w:p w:rsidR="005E41AD" w:rsidRPr="00D94D8C" w:rsidRDefault="005E41AD" w:rsidP="00892862">
            <w:pPr>
              <w:rPr>
                <w:szCs w:val="24"/>
              </w:rPr>
            </w:pPr>
            <w:r w:rsidRPr="00D94D8C">
              <w:rPr>
                <w:szCs w:val="24"/>
                <w:lang w:eastAsia="ru-RU"/>
              </w:rPr>
              <w:t>Утверждение</w:t>
            </w:r>
          </w:p>
        </w:tc>
        <w:tc>
          <w:tcPr>
            <w:tcW w:w="1181" w:type="dxa"/>
          </w:tcPr>
          <w:p w:rsidR="005E41AD" w:rsidRPr="00D94D8C" w:rsidRDefault="005E41AD" w:rsidP="00892862">
            <w:pPr>
              <w:rPr>
                <w:szCs w:val="24"/>
              </w:rPr>
            </w:pPr>
          </w:p>
        </w:tc>
        <w:tc>
          <w:tcPr>
            <w:tcW w:w="1178" w:type="dxa"/>
          </w:tcPr>
          <w:p w:rsidR="005E41AD" w:rsidRPr="00D94D8C" w:rsidRDefault="005E41AD" w:rsidP="00892862">
            <w:pPr>
              <w:rPr>
                <w:szCs w:val="24"/>
              </w:rPr>
            </w:pPr>
          </w:p>
        </w:tc>
        <w:tc>
          <w:tcPr>
            <w:tcW w:w="1178" w:type="dxa"/>
          </w:tcPr>
          <w:p w:rsidR="005E41AD" w:rsidRPr="00D94D8C" w:rsidRDefault="005E41AD" w:rsidP="00892862">
            <w:pPr>
              <w:rPr>
                <w:szCs w:val="24"/>
              </w:rPr>
            </w:pPr>
          </w:p>
        </w:tc>
        <w:tc>
          <w:tcPr>
            <w:tcW w:w="1181" w:type="dxa"/>
          </w:tcPr>
          <w:p w:rsidR="005E41AD" w:rsidRPr="00D94D8C" w:rsidRDefault="005E41AD" w:rsidP="00892862">
            <w:pPr>
              <w:rPr>
                <w:szCs w:val="24"/>
              </w:rPr>
            </w:pPr>
          </w:p>
        </w:tc>
        <w:tc>
          <w:tcPr>
            <w:tcW w:w="1176" w:type="dxa"/>
          </w:tcPr>
          <w:p w:rsidR="005E41AD" w:rsidRPr="00D94D8C" w:rsidRDefault="005E41AD" w:rsidP="00892862">
            <w:pPr>
              <w:rPr>
                <w:szCs w:val="24"/>
              </w:rPr>
            </w:pPr>
          </w:p>
        </w:tc>
        <w:tc>
          <w:tcPr>
            <w:tcW w:w="1174" w:type="dxa"/>
          </w:tcPr>
          <w:p w:rsidR="005E41AD" w:rsidRPr="00D94D8C" w:rsidRDefault="005E41AD" w:rsidP="00892862">
            <w:pPr>
              <w:rPr>
                <w:szCs w:val="24"/>
              </w:rPr>
            </w:pPr>
          </w:p>
        </w:tc>
        <w:tc>
          <w:tcPr>
            <w:tcW w:w="1149" w:type="dxa"/>
          </w:tcPr>
          <w:p w:rsidR="005E41AD" w:rsidRPr="00D94D8C" w:rsidRDefault="005E41AD" w:rsidP="00892862">
            <w:pPr>
              <w:rPr>
                <w:szCs w:val="24"/>
              </w:rPr>
            </w:pPr>
          </w:p>
        </w:tc>
      </w:tr>
    </w:tbl>
    <w:p w:rsidR="005E41AD" w:rsidRPr="00D94D8C" w:rsidRDefault="005E41AD" w:rsidP="00892862">
      <w:pPr>
        <w:rPr>
          <w:szCs w:val="24"/>
        </w:rPr>
      </w:pPr>
    </w:p>
    <w:p w:rsidR="005E41AD" w:rsidRPr="00D94D8C" w:rsidRDefault="005E41AD" w:rsidP="00892862">
      <w:pPr>
        <w:rPr>
          <w:szCs w:val="24"/>
        </w:rPr>
      </w:pPr>
    </w:p>
    <w:p w:rsidR="005E41AD" w:rsidRPr="00D94D8C" w:rsidRDefault="005E41AD" w:rsidP="00892862">
      <w:pPr>
        <w:rPr>
          <w:szCs w:val="24"/>
        </w:rPr>
      </w:pPr>
      <w:r w:rsidRPr="00D94D8C">
        <w:rPr>
          <w:b/>
          <w:szCs w:val="24"/>
        </w:rPr>
        <w:t>Задание 3</w:t>
      </w:r>
      <w:r w:rsidRPr="00D94D8C">
        <w:rPr>
          <w:szCs w:val="24"/>
        </w:rPr>
        <w:t>. Вы услышите интервью с ученым. В заданиях 3-9 в поле ответа запишите цифру 1, 2 или 3, соответствующую выбранному Вами варианту ответа. Вы услышите запись дважды.</w:t>
      </w:r>
    </w:p>
    <w:p w:rsidR="005E41AD" w:rsidRPr="00D94D8C" w:rsidRDefault="005E41AD" w:rsidP="00892862">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3"/>
        <w:gridCol w:w="9210"/>
      </w:tblGrid>
      <w:tr w:rsidR="005E41AD" w:rsidRPr="00A9614D" w:rsidTr="00A70830">
        <w:trPr>
          <w:trHeight w:val="672"/>
        </w:trPr>
        <w:tc>
          <w:tcPr>
            <w:tcW w:w="675" w:type="dxa"/>
            <w:tcBorders>
              <w:top w:val="single" w:sz="18" w:space="0" w:color="auto"/>
              <w:left w:val="single" w:sz="18" w:space="0" w:color="auto"/>
              <w:bottom w:val="single" w:sz="18" w:space="0" w:color="auto"/>
              <w:right w:val="single" w:sz="18" w:space="0" w:color="auto"/>
            </w:tcBorders>
            <w:vAlign w:val="center"/>
          </w:tcPr>
          <w:p w:rsidR="005E41AD" w:rsidRPr="00D94D8C" w:rsidRDefault="005E41AD" w:rsidP="00892862">
            <w:pPr>
              <w:rPr>
                <w:b/>
                <w:szCs w:val="24"/>
              </w:rPr>
            </w:pPr>
            <w:r w:rsidRPr="00D94D8C">
              <w:rPr>
                <w:b/>
                <w:szCs w:val="24"/>
              </w:rPr>
              <w:t>3</w:t>
            </w:r>
          </w:p>
        </w:tc>
        <w:tc>
          <w:tcPr>
            <w:tcW w:w="10007" w:type="dxa"/>
            <w:tcBorders>
              <w:top w:val="nil"/>
              <w:left w:val="single" w:sz="18" w:space="0" w:color="auto"/>
              <w:bottom w:val="nil"/>
              <w:right w:val="nil"/>
            </w:tcBorders>
          </w:tcPr>
          <w:p w:rsidR="005E41AD" w:rsidRPr="00D94D8C" w:rsidRDefault="005E41AD" w:rsidP="00892862">
            <w:pPr>
              <w:rPr>
                <w:szCs w:val="24"/>
                <w:lang w:val="en-US"/>
              </w:rPr>
            </w:pPr>
            <w:r w:rsidRPr="00D94D8C">
              <w:rPr>
                <w:szCs w:val="24"/>
                <w:lang w:val="en-US"/>
              </w:rPr>
              <w:t>What is the International Polar Year?</w:t>
            </w:r>
          </w:p>
          <w:p w:rsidR="005E41AD" w:rsidRPr="00D94D8C" w:rsidRDefault="005E41AD" w:rsidP="00892862">
            <w:pPr>
              <w:rPr>
                <w:szCs w:val="24"/>
                <w:lang w:val="en-US"/>
              </w:rPr>
            </w:pPr>
            <w:r w:rsidRPr="00D94D8C">
              <w:rPr>
                <w:szCs w:val="24"/>
                <w:lang w:val="en-US"/>
              </w:rPr>
              <w:t>1) It lasts for about a year.</w:t>
            </w:r>
          </w:p>
          <w:p w:rsidR="005E41AD" w:rsidRPr="00D94D8C" w:rsidRDefault="005E41AD" w:rsidP="00892862">
            <w:pPr>
              <w:rPr>
                <w:szCs w:val="24"/>
                <w:lang w:val="en-US"/>
              </w:rPr>
            </w:pPr>
            <w:r w:rsidRPr="00D94D8C">
              <w:rPr>
                <w:szCs w:val="24"/>
                <w:lang w:val="en-US"/>
              </w:rPr>
              <w:t>2) It is a programme of scientific research.</w:t>
            </w:r>
          </w:p>
          <w:p w:rsidR="005E41AD" w:rsidRPr="00D94D8C" w:rsidRDefault="005E41AD" w:rsidP="00892862">
            <w:pPr>
              <w:rPr>
                <w:szCs w:val="24"/>
                <w:lang w:val="en-US"/>
              </w:rPr>
            </w:pPr>
            <w:r w:rsidRPr="00D94D8C">
              <w:rPr>
                <w:szCs w:val="24"/>
                <w:lang w:val="en-US"/>
              </w:rPr>
              <w:t>3) It happens every 50 years.</w:t>
            </w:r>
          </w:p>
          <w:p w:rsidR="005E41AD" w:rsidRPr="00D94D8C" w:rsidRDefault="005E41AD" w:rsidP="00892862">
            <w:pPr>
              <w:rPr>
                <w:szCs w:val="24"/>
                <w:lang w:val="en-US"/>
              </w:rPr>
            </w:pPr>
            <w:r w:rsidRPr="00D94D8C">
              <w:rPr>
                <w:szCs w:val="24"/>
              </w:rPr>
              <w:t>Ответ</w:t>
            </w:r>
            <w:r w:rsidRPr="00D94D8C">
              <w:rPr>
                <w:szCs w:val="24"/>
                <w:lang w:val="en-US"/>
              </w:rPr>
              <w:t>: _______</w:t>
            </w:r>
          </w:p>
        </w:tc>
      </w:tr>
    </w:tbl>
    <w:p w:rsidR="005E41AD" w:rsidRPr="004B5928" w:rsidRDefault="005E41AD" w:rsidP="00892862">
      <w:pPr>
        <w:rPr>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4"/>
        <w:gridCol w:w="9209"/>
      </w:tblGrid>
      <w:tr w:rsidR="005E41AD" w:rsidRPr="00D94D8C" w:rsidTr="00A70830">
        <w:tc>
          <w:tcPr>
            <w:tcW w:w="675" w:type="dxa"/>
            <w:tcBorders>
              <w:top w:val="single" w:sz="18" w:space="0" w:color="auto"/>
              <w:left w:val="single" w:sz="18" w:space="0" w:color="auto"/>
              <w:bottom w:val="single" w:sz="18" w:space="0" w:color="auto"/>
              <w:right w:val="single" w:sz="18" w:space="0" w:color="auto"/>
            </w:tcBorders>
            <w:vAlign w:val="center"/>
          </w:tcPr>
          <w:p w:rsidR="005E41AD" w:rsidRPr="00D94D8C" w:rsidRDefault="005E41AD" w:rsidP="00892862">
            <w:pPr>
              <w:rPr>
                <w:b/>
                <w:szCs w:val="24"/>
              </w:rPr>
            </w:pPr>
            <w:r w:rsidRPr="00D94D8C">
              <w:rPr>
                <w:b/>
                <w:szCs w:val="24"/>
              </w:rPr>
              <w:t>4</w:t>
            </w:r>
          </w:p>
        </w:tc>
        <w:tc>
          <w:tcPr>
            <w:tcW w:w="10007" w:type="dxa"/>
            <w:tcBorders>
              <w:top w:val="nil"/>
              <w:left w:val="single" w:sz="18" w:space="0" w:color="auto"/>
              <w:bottom w:val="nil"/>
              <w:right w:val="nil"/>
            </w:tcBorders>
          </w:tcPr>
          <w:p w:rsidR="005E41AD" w:rsidRPr="00D94D8C" w:rsidRDefault="005E41AD" w:rsidP="00892862">
            <w:pPr>
              <w:rPr>
                <w:szCs w:val="24"/>
                <w:lang w:val="en-US"/>
              </w:rPr>
            </w:pPr>
            <w:r w:rsidRPr="00D94D8C">
              <w:rPr>
                <w:szCs w:val="24"/>
                <w:lang w:val="en-US"/>
              </w:rPr>
              <w:t>Why do scientists study the Arctic?</w:t>
            </w:r>
          </w:p>
          <w:p w:rsidR="005E41AD" w:rsidRPr="00D94D8C" w:rsidRDefault="005E41AD" w:rsidP="00892862">
            <w:pPr>
              <w:rPr>
                <w:szCs w:val="24"/>
                <w:lang w:val="en-US"/>
              </w:rPr>
            </w:pPr>
            <w:r w:rsidRPr="00D94D8C">
              <w:rPr>
                <w:szCs w:val="24"/>
                <w:lang w:val="en-US"/>
              </w:rPr>
              <w:t>1) It is a very clean region.</w:t>
            </w:r>
          </w:p>
          <w:p w:rsidR="005E41AD" w:rsidRPr="00D94D8C" w:rsidRDefault="005E41AD" w:rsidP="00892862">
            <w:pPr>
              <w:rPr>
                <w:szCs w:val="24"/>
                <w:lang w:val="en-US"/>
              </w:rPr>
            </w:pPr>
            <w:r w:rsidRPr="00D94D8C">
              <w:rPr>
                <w:szCs w:val="24"/>
                <w:lang w:val="en-US"/>
              </w:rPr>
              <w:t>2) It is a rather polluted region.</w:t>
            </w:r>
          </w:p>
          <w:p w:rsidR="005E41AD" w:rsidRPr="00D94D8C" w:rsidRDefault="005E41AD" w:rsidP="00892862">
            <w:pPr>
              <w:rPr>
                <w:szCs w:val="24"/>
                <w:lang w:val="en-US"/>
              </w:rPr>
            </w:pPr>
            <w:r w:rsidRPr="00D94D8C">
              <w:rPr>
                <w:szCs w:val="24"/>
                <w:lang w:val="en-US"/>
              </w:rPr>
              <w:t>3) This region is getting polluted nowadays.</w:t>
            </w:r>
          </w:p>
          <w:p w:rsidR="005E41AD" w:rsidRPr="00D94D8C" w:rsidRDefault="005E41AD" w:rsidP="00892862">
            <w:pPr>
              <w:rPr>
                <w:szCs w:val="24"/>
                <w:lang w:val="en-US"/>
              </w:rPr>
            </w:pPr>
            <w:r w:rsidRPr="00D94D8C">
              <w:rPr>
                <w:szCs w:val="24"/>
              </w:rPr>
              <w:t>Ответ</w:t>
            </w:r>
            <w:r w:rsidRPr="00D94D8C">
              <w:rPr>
                <w:szCs w:val="24"/>
                <w:lang w:val="en-US"/>
              </w:rPr>
              <w:t>: _______</w:t>
            </w:r>
          </w:p>
        </w:tc>
      </w:tr>
    </w:tbl>
    <w:p w:rsidR="005E41AD" w:rsidRPr="00D94D8C" w:rsidRDefault="005E41AD" w:rsidP="00892862">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3"/>
        <w:gridCol w:w="9210"/>
      </w:tblGrid>
      <w:tr w:rsidR="005E41AD" w:rsidRPr="00A9614D" w:rsidTr="00A70830">
        <w:tc>
          <w:tcPr>
            <w:tcW w:w="675" w:type="dxa"/>
            <w:tcBorders>
              <w:top w:val="single" w:sz="18" w:space="0" w:color="auto"/>
              <w:left w:val="single" w:sz="18" w:space="0" w:color="auto"/>
              <w:bottom w:val="single" w:sz="18" w:space="0" w:color="auto"/>
              <w:right w:val="single" w:sz="18" w:space="0" w:color="auto"/>
            </w:tcBorders>
            <w:vAlign w:val="center"/>
          </w:tcPr>
          <w:p w:rsidR="005E41AD" w:rsidRPr="00D94D8C" w:rsidRDefault="005E41AD" w:rsidP="00892862">
            <w:pPr>
              <w:rPr>
                <w:b/>
                <w:szCs w:val="24"/>
                <w:lang w:val="en-US"/>
              </w:rPr>
            </w:pPr>
            <w:r w:rsidRPr="00D94D8C">
              <w:rPr>
                <w:b/>
                <w:szCs w:val="24"/>
                <w:lang w:val="en-US"/>
              </w:rPr>
              <w:t>5</w:t>
            </w:r>
          </w:p>
        </w:tc>
        <w:tc>
          <w:tcPr>
            <w:tcW w:w="10007" w:type="dxa"/>
            <w:tcBorders>
              <w:top w:val="nil"/>
              <w:left w:val="single" w:sz="18" w:space="0" w:color="auto"/>
              <w:bottom w:val="nil"/>
              <w:right w:val="nil"/>
            </w:tcBorders>
          </w:tcPr>
          <w:p w:rsidR="005E41AD" w:rsidRPr="00D94D8C" w:rsidRDefault="005E41AD" w:rsidP="00892862">
            <w:pPr>
              <w:rPr>
                <w:szCs w:val="24"/>
                <w:lang w:val="en-US"/>
              </w:rPr>
            </w:pPr>
            <w:r w:rsidRPr="00D94D8C">
              <w:rPr>
                <w:szCs w:val="24"/>
                <w:lang w:val="en-US"/>
              </w:rPr>
              <w:t>Why do scientists not use satellites to get necessary data?</w:t>
            </w:r>
          </w:p>
          <w:p w:rsidR="005E41AD" w:rsidRPr="00D94D8C" w:rsidRDefault="005E41AD" w:rsidP="00892862">
            <w:pPr>
              <w:rPr>
                <w:szCs w:val="24"/>
                <w:lang w:val="en-US"/>
              </w:rPr>
            </w:pPr>
            <w:r w:rsidRPr="00D94D8C">
              <w:rPr>
                <w:szCs w:val="24"/>
                <w:lang w:val="en-US"/>
              </w:rPr>
              <w:t>1) They satellites can’t carry out detailed observations.</w:t>
            </w:r>
          </w:p>
          <w:p w:rsidR="005E41AD" w:rsidRPr="00D94D8C" w:rsidRDefault="005E41AD" w:rsidP="00892862">
            <w:pPr>
              <w:rPr>
                <w:szCs w:val="24"/>
                <w:lang w:val="en-US"/>
              </w:rPr>
            </w:pPr>
            <w:r w:rsidRPr="00D94D8C">
              <w:rPr>
                <w:szCs w:val="24"/>
                <w:lang w:val="en-US"/>
              </w:rPr>
              <w:t>2) They only provide a long0term view of things.</w:t>
            </w:r>
          </w:p>
          <w:p w:rsidR="005E41AD" w:rsidRPr="00D94D8C" w:rsidRDefault="005E41AD" w:rsidP="00892862">
            <w:pPr>
              <w:rPr>
                <w:szCs w:val="24"/>
                <w:lang w:val="en-US"/>
              </w:rPr>
            </w:pPr>
            <w:r w:rsidRPr="00D94D8C">
              <w:rPr>
                <w:szCs w:val="24"/>
                <w:lang w:val="en-US"/>
              </w:rPr>
              <w:lastRenderedPageBreak/>
              <w:t>3) They don’t measure things.</w:t>
            </w:r>
          </w:p>
          <w:p w:rsidR="005E41AD" w:rsidRPr="00D94D8C" w:rsidRDefault="005E41AD" w:rsidP="00892862">
            <w:pPr>
              <w:rPr>
                <w:szCs w:val="24"/>
                <w:lang w:val="en-US"/>
              </w:rPr>
            </w:pPr>
            <w:r w:rsidRPr="00D94D8C">
              <w:rPr>
                <w:szCs w:val="24"/>
              </w:rPr>
              <w:t>Ответ</w:t>
            </w:r>
            <w:r w:rsidRPr="00D94D8C">
              <w:rPr>
                <w:szCs w:val="24"/>
                <w:lang w:val="en-US"/>
              </w:rPr>
              <w:t>: _______</w:t>
            </w:r>
          </w:p>
        </w:tc>
      </w:tr>
    </w:tbl>
    <w:p w:rsidR="005E41AD" w:rsidRPr="004B5928" w:rsidRDefault="005E41AD" w:rsidP="00892862">
      <w:pPr>
        <w:rPr>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3"/>
        <w:gridCol w:w="9210"/>
      </w:tblGrid>
      <w:tr w:rsidR="005E41AD" w:rsidRPr="00D94D8C" w:rsidTr="00A70830">
        <w:tc>
          <w:tcPr>
            <w:tcW w:w="675" w:type="dxa"/>
            <w:tcBorders>
              <w:top w:val="single" w:sz="18" w:space="0" w:color="auto"/>
              <w:left w:val="single" w:sz="18" w:space="0" w:color="auto"/>
              <w:bottom w:val="single" w:sz="18" w:space="0" w:color="auto"/>
              <w:right w:val="single" w:sz="18" w:space="0" w:color="auto"/>
            </w:tcBorders>
            <w:vAlign w:val="center"/>
          </w:tcPr>
          <w:p w:rsidR="005E41AD" w:rsidRPr="00D94D8C" w:rsidRDefault="005E41AD" w:rsidP="00892862">
            <w:pPr>
              <w:rPr>
                <w:b/>
                <w:szCs w:val="24"/>
                <w:lang w:val="en-US"/>
              </w:rPr>
            </w:pPr>
            <w:r w:rsidRPr="00D94D8C">
              <w:rPr>
                <w:b/>
                <w:szCs w:val="24"/>
                <w:lang w:val="en-US"/>
              </w:rPr>
              <w:t>6</w:t>
            </w:r>
          </w:p>
        </w:tc>
        <w:tc>
          <w:tcPr>
            <w:tcW w:w="10007" w:type="dxa"/>
            <w:tcBorders>
              <w:top w:val="nil"/>
              <w:left w:val="single" w:sz="18" w:space="0" w:color="auto"/>
              <w:bottom w:val="nil"/>
              <w:right w:val="nil"/>
            </w:tcBorders>
          </w:tcPr>
          <w:p w:rsidR="005E41AD" w:rsidRPr="00D94D8C" w:rsidRDefault="005E41AD" w:rsidP="00892862">
            <w:pPr>
              <w:rPr>
                <w:szCs w:val="24"/>
                <w:lang w:val="en-US"/>
              </w:rPr>
            </w:pPr>
            <w:r w:rsidRPr="00D94D8C">
              <w:rPr>
                <w:szCs w:val="24"/>
                <w:lang w:val="en-US"/>
              </w:rPr>
              <w:t>Why are scientists going to look at the Arctic haze?</w:t>
            </w:r>
          </w:p>
          <w:p w:rsidR="005E41AD" w:rsidRPr="00D94D8C" w:rsidRDefault="005E41AD" w:rsidP="00892862">
            <w:pPr>
              <w:rPr>
                <w:szCs w:val="24"/>
                <w:lang w:val="en-US"/>
              </w:rPr>
            </w:pPr>
            <w:r w:rsidRPr="00D94D8C">
              <w:rPr>
                <w:szCs w:val="24"/>
                <w:lang w:val="en-US"/>
              </w:rPr>
              <w:t>1) They are worried about an unprecedented loss of Artic ice.</w:t>
            </w:r>
          </w:p>
          <w:p w:rsidR="005E41AD" w:rsidRPr="00D94D8C" w:rsidRDefault="005E41AD" w:rsidP="00892862">
            <w:pPr>
              <w:rPr>
                <w:szCs w:val="24"/>
                <w:lang w:val="en-US"/>
              </w:rPr>
            </w:pPr>
            <w:r w:rsidRPr="00D94D8C">
              <w:rPr>
                <w:szCs w:val="24"/>
                <w:lang w:val="en-US"/>
              </w:rPr>
              <w:t>2) They want to study components that come from pollution.</w:t>
            </w:r>
          </w:p>
          <w:p w:rsidR="005E41AD" w:rsidRPr="00D94D8C" w:rsidRDefault="005E41AD" w:rsidP="00892862">
            <w:pPr>
              <w:rPr>
                <w:szCs w:val="24"/>
                <w:lang w:val="en-US"/>
              </w:rPr>
            </w:pPr>
            <w:r w:rsidRPr="00D94D8C">
              <w:rPr>
                <w:szCs w:val="24"/>
                <w:lang w:val="en-US"/>
              </w:rPr>
              <w:t>3) They are interested in atmospheric contribution to climate change.</w:t>
            </w:r>
          </w:p>
          <w:p w:rsidR="005E41AD" w:rsidRPr="00D94D8C" w:rsidRDefault="005E41AD" w:rsidP="00892862">
            <w:pPr>
              <w:rPr>
                <w:szCs w:val="24"/>
                <w:lang w:val="en-US"/>
              </w:rPr>
            </w:pPr>
            <w:r w:rsidRPr="00D94D8C">
              <w:rPr>
                <w:szCs w:val="24"/>
              </w:rPr>
              <w:t>Ответ</w:t>
            </w:r>
            <w:r w:rsidRPr="00D94D8C">
              <w:rPr>
                <w:szCs w:val="24"/>
                <w:lang w:val="en-US"/>
              </w:rPr>
              <w:t>: _______</w:t>
            </w:r>
          </w:p>
        </w:tc>
      </w:tr>
      <w:tr w:rsidR="005E41AD" w:rsidRPr="00D94D8C" w:rsidTr="00A70830">
        <w:tc>
          <w:tcPr>
            <w:tcW w:w="675" w:type="dxa"/>
            <w:tcBorders>
              <w:top w:val="single" w:sz="18" w:space="0" w:color="auto"/>
              <w:left w:val="single" w:sz="18" w:space="0" w:color="auto"/>
              <w:bottom w:val="single" w:sz="18" w:space="0" w:color="auto"/>
              <w:right w:val="single" w:sz="18" w:space="0" w:color="auto"/>
            </w:tcBorders>
            <w:vAlign w:val="center"/>
          </w:tcPr>
          <w:p w:rsidR="005E41AD" w:rsidRPr="00D94D8C" w:rsidRDefault="005E41AD" w:rsidP="00892862">
            <w:pPr>
              <w:rPr>
                <w:b/>
                <w:szCs w:val="24"/>
                <w:lang w:val="en-US"/>
              </w:rPr>
            </w:pPr>
            <w:r w:rsidRPr="00D94D8C">
              <w:rPr>
                <w:b/>
                <w:szCs w:val="24"/>
                <w:lang w:val="en-US"/>
              </w:rPr>
              <w:t>7</w:t>
            </w:r>
          </w:p>
        </w:tc>
        <w:tc>
          <w:tcPr>
            <w:tcW w:w="10007" w:type="dxa"/>
            <w:tcBorders>
              <w:top w:val="nil"/>
              <w:left w:val="single" w:sz="18" w:space="0" w:color="auto"/>
              <w:bottom w:val="nil"/>
              <w:right w:val="nil"/>
            </w:tcBorders>
          </w:tcPr>
          <w:p w:rsidR="005E41AD" w:rsidRPr="00D94D8C" w:rsidRDefault="005E41AD" w:rsidP="00892862">
            <w:pPr>
              <w:rPr>
                <w:szCs w:val="24"/>
                <w:lang w:val="en-US"/>
              </w:rPr>
            </w:pPr>
            <w:r w:rsidRPr="00D94D8C">
              <w:rPr>
                <w:szCs w:val="24"/>
                <w:lang w:val="en-US"/>
              </w:rPr>
              <w:t>Why is oxone so important for studying climate change?</w:t>
            </w:r>
          </w:p>
          <w:p w:rsidR="005E41AD" w:rsidRPr="00D94D8C" w:rsidRDefault="005E41AD" w:rsidP="00892862">
            <w:pPr>
              <w:rPr>
                <w:szCs w:val="24"/>
                <w:lang w:val="en-US"/>
              </w:rPr>
            </w:pPr>
            <w:r w:rsidRPr="00D94D8C">
              <w:rPr>
                <w:szCs w:val="24"/>
                <w:lang w:val="en-US"/>
              </w:rPr>
              <w:t>1) It is emitted by pollution.</w:t>
            </w:r>
          </w:p>
          <w:p w:rsidR="005E41AD" w:rsidRPr="00D94D8C" w:rsidRDefault="005E41AD" w:rsidP="00892862">
            <w:pPr>
              <w:rPr>
                <w:szCs w:val="24"/>
                <w:lang w:val="en-US"/>
              </w:rPr>
            </w:pPr>
            <w:r w:rsidRPr="00D94D8C">
              <w:rPr>
                <w:szCs w:val="24"/>
                <w:lang w:val="en-US"/>
              </w:rPr>
              <w:t>2) It is created by the chemistry of pollutants.</w:t>
            </w:r>
          </w:p>
          <w:p w:rsidR="005E41AD" w:rsidRPr="00D94D8C" w:rsidRDefault="005E41AD" w:rsidP="00892862">
            <w:pPr>
              <w:rPr>
                <w:szCs w:val="24"/>
                <w:lang w:val="en-US"/>
              </w:rPr>
            </w:pPr>
            <w:r w:rsidRPr="00D94D8C">
              <w:rPr>
                <w:szCs w:val="24"/>
                <w:lang w:val="en-US"/>
              </w:rPr>
              <w:t>3) It is the most recognizable greenhouse gas.</w:t>
            </w:r>
          </w:p>
          <w:p w:rsidR="005E41AD" w:rsidRPr="00D94D8C" w:rsidRDefault="005E41AD" w:rsidP="00892862">
            <w:pPr>
              <w:rPr>
                <w:szCs w:val="24"/>
                <w:lang w:val="en-US"/>
              </w:rPr>
            </w:pPr>
            <w:r w:rsidRPr="00D94D8C">
              <w:rPr>
                <w:szCs w:val="24"/>
              </w:rPr>
              <w:t>Ответ</w:t>
            </w:r>
            <w:r w:rsidRPr="00D94D8C">
              <w:rPr>
                <w:szCs w:val="24"/>
                <w:lang w:val="en-US"/>
              </w:rPr>
              <w:t>: _______</w:t>
            </w:r>
          </w:p>
        </w:tc>
      </w:tr>
    </w:tbl>
    <w:p w:rsidR="005E41AD" w:rsidRPr="00D94D8C" w:rsidRDefault="005E41AD" w:rsidP="00892862">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4"/>
        <w:gridCol w:w="9209"/>
      </w:tblGrid>
      <w:tr w:rsidR="005E41AD" w:rsidRPr="00D94D8C" w:rsidTr="00A70830">
        <w:tc>
          <w:tcPr>
            <w:tcW w:w="675" w:type="dxa"/>
            <w:tcBorders>
              <w:top w:val="single" w:sz="18" w:space="0" w:color="auto"/>
              <w:left w:val="single" w:sz="18" w:space="0" w:color="auto"/>
              <w:right w:val="single" w:sz="18" w:space="0" w:color="auto"/>
            </w:tcBorders>
            <w:vAlign w:val="center"/>
          </w:tcPr>
          <w:p w:rsidR="005E41AD" w:rsidRPr="00D94D8C" w:rsidRDefault="005E41AD" w:rsidP="00892862">
            <w:pPr>
              <w:rPr>
                <w:b/>
                <w:szCs w:val="24"/>
                <w:lang w:val="en-US"/>
              </w:rPr>
            </w:pPr>
            <w:r w:rsidRPr="00D94D8C">
              <w:rPr>
                <w:b/>
                <w:szCs w:val="24"/>
                <w:lang w:val="en-US"/>
              </w:rPr>
              <w:t>8</w:t>
            </w:r>
          </w:p>
        </w:tc>
        <w:tc>
          <w:tcPr>
            <w:tcW w:w="10007" w:type="dxa"/>
            <w:tcBorders>
              <w:top w:val="nil"/>
              <w:left w:val="single" w:sz="18" w:space="0" w:color="auto"/>
              <w:bottom w:val="nil"/>
              <w:right w:val="nil"/>
            </w:tcBorders>
          </w:tcPr>
          <w:p w:rsidR="005E41AD" w:rsidRPr="00D94D8C" w:rsidRDefault="005E41AD" w:rsidP="00892862">
            <w:pPr>
              <w:rPr>
                <w:szCs w:val="24"/>
                <w:lang w:val="en-US"/>
              </w:rPr>
            </w:pPr>
            <w:r w:rsidRPr="00D94D8C">
              <w:rPr>
                <w:szCs w:val="24"/>
                <w:lang w:val="en-US"/>
              </w:rPr>
              <w:t>What makes the ARCTAS mission really important?</w:t>
            </w:r>
          </w:p>
          <w:p w:rsidR="005E41AD" w:rsidRPr="00D94D8C" w:rsidRDefault="005E41AD" w:rsidP="00892862">
            <w:pPr>
              <w:rPr>
                <w:szCs w:val="24"/>
                <w:lang w:val="en-US"/>
              </w:rPr>
            </w:pPr>
            <w:r w:rsidRPr="00D94D8C">
              <w:rPr>
                <w:szCs w:val="24"/>
                <w:lang w:val="en-US"/>
              </w:rPr>
              <w:t>1) The interest why the snow and ice are melting.</w:t>
            </w:r>
          </w:p>
          <w:p w:rsidR="005E41AD" w:rsidRPr="00D94D8C" w:rsidRDefault="005E41AD" w:rsidP="00892862">
            <w:pPr>
              <w:rPr>
                <w:szCs w:val="24"/>
                <w:lang w:val="en-US"/>
              </w:rPr>
            </w:pPr>
            <w:r w:rsidRPr="00D94D8C">
              <w:rPr>
                <w:szCs w:val="24"/>
                <w:lang w:val="en-US"/>
              </w:rPr>
              <w:t>2) The fact that the black carbon hastens the melt season.</w:t>
            </w:r>
          </w:p>
          <w:p w:rsidR="005E41AD" w:rsidRPr="00D94D8C" w:rsidRDefault="005E41AD" w:rsidP="00892862">
            <w:pPr>
              <w:rPr>
                <w:szCs w:val="24"/>
                <w:lang w:val="en-US"/>
              </w:rPr>
            </w:pPr>
            <w:r w:rsidRPr="00D94D8C">
              <w:rPr>
                <w:szCs w:val="24"/>
                <w:lang w:val="en-US"/>
              </w:rPr>
              <w:t>3) The necessity to study the black carbon.</w:t>
            </w:r>
          </w:p>
          <w:p w:rsidR="005E41AD" w:rsidRPr="00D94D8C" w:rsidRDefault="005E41AD" w:rsidP="00892862">
            <w:pPr>
              <w:rPr>
                <w:szCs w:val="24"/>
                <w:lang w:val="en-US"/>
              </w:rPr>
            </w:pPr>
            <w:r w:rsidRPr="00D94D8C">
              <w:rPr>
                <w:szCs w:val="24"/>
              </w:rPr>
              <w:t>Ответ</w:t>
            </w:r>
            <w:r w:rsidRPr="00D94D8C">
              <w:rPr>
                <w:szCs w:val="24"/>
                <w:lang w:val="en-US"/>
              </w:rPr>
              <w:t>: _______</w:t>
            </w:r>
          </w:p>
        </w:tc>
      </w:tr>
    </w:tbl>
    <w:p w:rsidR="005E41AD" w:rsidRPr="00D94D8C" w:rsidRDefault="005E41AD" w:rsidP="00892862">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4"/>
        <w:gridCol w:w="9209"/>
      </w:tblGrid>
      <w:tr w:rsidR="005E41AD" w:rsidRPr="00D94D8C" w:rsidTr="00A70830">
        <w:tc>
          <w:tcPr>
            <w:tcW w:w="675" w:type="dxa"/>
            <w:tcBorders>
              <w:top w:val="single" w:sz="18" w:space="0" w:color="auto"/>
              <w:left w:val="single" w:sz="18" w:space="0" w:color="auto"/>
              <w:bottom w:val="single" w:sz="18" w:space="0" w:color="auto"/>
              <w:right w:val="single" w:sz="18" w:space="0" w:color="auto"/>
            </w:tcBorders>
            <w:vAlign w:val="center"/>
          </w:tcPr>
          <w:p w:rsidR="005E41AD" w:rsidRPr="00D94D8C" w:rsidRDefault="005E41AD" w:rsidP="00892862">
            <w:pPr>
              <w:rPr>
                <w:b/>
                <w:szCs w:val="24"/>
                <w:lang w:val="en-US"/>
              </w:rPr>
            </w:pPr>
            <w:r w:rsidRPr="00D94D8C">
              <w:rPr>
                <w:b/>
                <w:szCs w:val="24"/>
                <w:lang w:val="en-US"/>
              </w:rPr>
              <w:t>9</w:t>
            </w:r>
          </w:p>
        </w:tc>
        <w:tc>
          <w:tcPr>
            <w:tcW w:w="10007" w:type="dxa"/>
            <w:tcBorders>
              <w:top w:val="nil"/>
              <w:left w:val="single" w:sz="18" w:space="0" w:color="auto"/>
              <w:bottom w:val="nil"/>
              <w:right w:val="nil"/>
            </w:tcBorders>
          </w:tcPr>
          <w:p w:rsidR="005E41AD" w:rsidRPr="00D94D8C" w:rsidRDefault="005E41AD" w:rsidP="00892862">
            <w:pPr>
              <w:rPr>
                <w:szCs w:val="24"/>
                <w:lang w:val="en-US"/>
              </w:rPr>
            </w:pPr>
            <w:r w:rsidRPr="00D94D8C">
              <w:rPr>
                <w:szCs w:val="24"/>
                <w:lang w:val="en-US"/>
              </w:rPr>
              <w:t>What is Doctor Dibb’s field of study?</w:t>
            </w:r>
          </w:p>
          <w:p w:rsidR="005E41AD" w:rsidRPr="00D94D8C" w:rsidRDefault="005E41AD" w:rsidP="00892862">
            <w:pPr>
              <w:rPr>
                <w:szCs w:val="24"/>
                <w:lang w:val="en-US"/>
              </w:rPr>
            </w:pPr>
            <w:r w:rsidRPr="00D94D8C">
              <w:rPr>
                <w:szCs w:val="24"/>
                <w:lang w:val="en-US"/>
              </w:rPr>
              <w:t>1) He studies how the air comes to Greenland.</w:t>
            </w:r>
          </w:p>
          <w:p w:rsidR="005E41AD" w:rsidRPr="00D94D8C" w:rsidRDefault="005E41AD" w:rsidP="00892862">
            <w:pPr>
              <w:rPr>
                <w:szCs w:val="24"/>
                <w:lang w:val="en-US"/>
              </w:rPr>
            </w:pPr>
            <w:r w:rsidRPr="00D94D8C">
              <w:rPr>
                <w:szCs w:val="24"/>
                <w:lang w:val="en-US"/>
              </w:rPr>
              <w:t>2) He carries out ice core analyses.</w:t>
            </w:r>
          </w:p>
          <w:p w:rsidR="005E41AD" w:rsidRPr="00D94D8C" w:rsidRDefault="005E41AD" w:rsidP="00892862">
            <w:pPr>
              <w:rPr>
                <w:szCs w:val="24"/>
                <w:lang w:val="en-US"/>
              </w:rPr>
            </w:pPr>
            <w:r w:rsidRPr="00D94D8C">
              <w:rPr>
                <w:szCs w:val="24"/>
                <w:lang w:val="en-US"/>
              </w:rPr>
              <w:t>3) He examines snow and air samples.</w:t>
            </w:r>
          </w:p>
          <w:p w:rsidR="005E41AD" w:rsidRPr="00D94D8C" w:rsidRDefault="005E41AD" w:rsidP="00892862">
            <w:pPr>
              <w:rPr>
                <w:szCs w:val="24"/>
                <w:lang w:val="en-US"/>
              </w:rPr>
            </w:pPr>
            <w:r w:rsidRPr="00D94D8C">
              <w:rPr>
                <w:szCs w:val="24"/>
              </w:rPr>
              <w:t>Ответ</w:t>
            </w:r>
            <w:r w:rsidRPr="00D94D8C">
              <w:rPr>
                <w:szCs w:val="24"/>
                <w:lang w:val="en-US"/>
              </w:rPr>
              <w:t>: _______</w:t>
            </w:r>
          </w:p>
        </w:tc>
      </w:tr>
    </w:tbl>
    <w:p w:rsidR="005E41AD" w:rsidRPr="00D94D8C" w:rsidRDefault="005E41AD" w:rsidP="00892862">
      <w:pPr>
        <w:rPr>
          <w:szCs w:val="24"/>
          <w:lang w:val="en-US"/>
        </w:rPr>
      </w:pPr>
    </w:p>
    <w:p w:rsidR="005E41AD" w:rsidRPr="00D94D8C" w:rsidRDefault="005E41AD" w:rsidP="00892862">
      <w:pPr>
        <w:rPr>
          <w:b/>
          <w:szCs w:val="24"/>
        </w:rPr>
      </w:pPr>
      <w:r w:rsidRPr="00D94D8C">
        <w:rPr>
          <w:b/>
          <w:szCs w:val="24"/>
        </w:rPr>
        <w:t>Текст задания 1 (аудирование)</w:t>
      </w:r>
    </w:p>
    <w:p w:rsidR="005E41AD" w:rsidRPr="00D94D8C" w:rsidRDefault="005E41AD" w:rsidP="00892862">
      <w:pPr>
        <w:rPr>
          <w:b/>
          <w:bCs/>
          <w:szCs w:val="24"/>
          <w:lang w:val="en-US" w:eastAsia="ru-RU"/>
        </w:rPr>
      </w:pPr>
    </w:p>
    <w:p w:rsidR="005E41AD" w:rsidRPr="00D94D8C" w:rsidRDefault="005E41AD" w:rsidP="00892862">
      <w:pPr>
        <w:rPr>
          <w:b/>
          <w:bCs/>
          <w:szCs w:val="24"/>
          <w:lang w:val="en-US" w:eastAsia="ru-RU"/>
        </w:rPr>
      </w:pPr>
      <w:r w:rsidRPr="00D94D8C">
        <w:rPr>
          <w:b/>
          <w:bCs/>
          <w:szCs w:val="24"/>
          <w:lang w:val="en-US" w:eastAsia="ru-RU"/>
        </w:rPr>
        <w:t xml:space="preserve">Speaker A </w:t>
      </w:r>
    </w:p>
    <w:p w:rsidR="005E41AD" w:rsidRPr="00D94D8C" w:rsidRDefault="005E41AD" w:rsidP="00892862">
      <w:pPr>
        <w:rPr>
          <w:bCs/>
          <w:szCs w:val="24"/>
          <w:lang w:val="en-US" w:eastAsia="ru-RU"/>
        </w:rPr>
      </w:pPr>
      <w:r w:rsidRPr="00D94D8C">
        <w:rPr>
          <w:bCs/>
          <w:szCs w:val="24"/>
          <w:lang w:val="en-US" w:eastAsia="ru-RU"/>
        </w:rPr>
        <w:t xml:space="preserve">I have always dreamt of having a stunning cream coloured two-storey house located somewhere in Miami. I imagine a spacious beach house, with the beach being its backyard and the sea being its </w:t>
      </w:r>
      <w:r w:rsidRPr="00D94D8C">
        <w:rPr>
          <w:bCs/>
          <w:szCs w:val="24"/>
          <w:lang w:val="en-US" w:eastAsia="ru-RU"/>
        </w:rPr>
        <w:lastRenderedPageBreak/>
        <w:t>pool. Its front yard is also large, with a little creek and a big flat green space for a game of soccer. Lots of tall trees tower over the house. One of them will have a big tree house, with a ladder which can be pulled up. Every bedroom will have a large terrace overlooking the sea. The floors will be made of marble and all the furniture will be pure shiny smooth wood.</w:t>
      </w:r>
    </w:p>
    <w:p w:rsidR="005E41AD" w:rsidRPr="004B5928" w:rsidRDefault="005E41AD" w:rsidP="00892862">
      <w:pPr>
        <w:rPr>
          <w:b/>
          <w:bCs/>
          <w:szCs w:val="24"/>
          <w:lang w:val="en-US" w:eastAsia="ru-RU"/>
        </w:rPr>
      </w:pPr>
      <w:r w:rsidRPr="00D94D8C">
        <w:rPr>
          <w:b/>
          <w:bCs/>
          <w:szCs w:val="24"/>
          <w:lang w:val="en-US" w:eastAsia="ru-RU"/>
        </w:rPr>
        <w:t>Speaker B</w:t>
      </w:r>
    </w:p>
    <w:p w:rsidR="005E41AD" w:rsidRPr="00D94D8C" w:rsidRDefault="005E41AD" w:rsidP="00892862">
      <w:pPr>
        <w:rPr>
          <w:bCs/>
          <w:szCs w:val="24"/>
          <w:lang w:val="en-US" w:eastAsia="ru-RU"/>
        </w:rPr>
      </w:pPr>
      <w:r w:rsidRPr="00D94D8C">
        <w:rPr>
          <w:bCs/>
          <w:szCs w:val="24"/>
          <w:lang w:val="en-US" w:eastAsia="ru-RU"/>
        </w:rPr>
        <w:t>I wouldn’t like a huge house because there would be too much cleaning, but I would like to have spacious closets and bathrooms. I’m not much interested in a pool, but a hot tub would be nice. I’ve always wanted a house with a simple natural look and lots of indoor plants. I would definitely want a decent size yard, with lots of flowering plants and dogs running around. My family is quite large but they all can’t be in the same place for long before all hell breaks loose, so I would only want my buggy and kids to live in the dream house.</w:t>
      </w:r>
    </w:p>
    <w:p w:rsidR="005E41AD" w:rsidRPr="00D94D8C" w:rsidRDefault="005E41AD" w:rsidP="00892862">
      <w:pPr>
        <w:rPr>
          <w:b/>
          <w:bCs/>
          <w:szCs w:val="24"/>
          <w:lang w:val="en-US" w:eastAsia="ru-RU"/>
        </w:rPr>
      </w:pPr>
      <w:r w:rsidRPr="00D94D8C">
        <w:rPr>
          <w:b/>
          <w:bCs/>
          <w:szCs w:val="24"/>
          <w:lang w:val="en-US" w:eastAsia="ru-RU"/>
        </w:rPr>
        <w:t>Speaker C</w:t>
      </w:r>
    </w:p>
    <w:p w:rsidR="005E41AD" w:rsidRPr="00D94D8C" w:rsidRDefault="005E41AD" w:rsidP="00892862">
      <w:pPr>
        <w:rPr>
          <w:bCs/>
          <w:szCs w:val="24"/>
          <w:lang w:val="en-US" w:eastAsia="ru-RU"/>
        </w:rPr>
      </w:pPr>
      <w:r w:rsidRPr="00D94D8C">
        <w:rPr>
          <w:bCs/>
          <w:szCs w:val="24"/>
          <w:lang w:val="en-US" w:eastAsia="ru-RU"/>
        </w:rPr>
        <w:t>My future home will probably be mostly solar powered with a lot of modern insulation throughout the house. There will be plenty of energy efficient appliances and power conserving devices already preinstalled in the house. Well, I really want a house with four bedrooms and I want everything to be made of very modern materials like stainless steel. The house will have lots of windows, wood and marble flooring, and will definitely be very modern and sleek, with lots of electronic controls. The master bedroom will certainly have a Jacuzzi bathtub and a waterfall shower.</w:t>
      </w:r>
    </w:p>
    <w:p w:rsidR="005E41AD" w:rsidRPr="00D94D8C" w:rsidRDefault="005E41AD" w:rsidP="00892862">
      <w:pPr>
        <w:rPr>
          <w:b/>
          <w:bCs/>
          <w:szCs w:val="24"/>
          <w:lang w:val="en-US" w:eastAsia="ru-RU"/>
        </w:rPr>
      </w:pPr>
      <w:r w:rsidRPr="00D94D8C">
        <w:rPr>
          <w:b/>
          <w:bCs/>
          <w:szCs w:val="24"/>
          <w:lang w:val="en-US" w:eastAsia="ru-RU"/>
        </w:rPr>
        <w:t>Speaker D</w:t>
      </w:r>
    </w:p>
    <w:p w:rsidR="005E41AD" w:rsidRPr="00D94D8C" w:rsidRDefault="005E41AD" w:rsidP="00892862">
      <w:pPr>
        <w:rPr>
          <w:bCs/>
          <w:szCs w:val="24"/>
          <w:lang w:val="en-US" w:eastAsia="ru-RU"/>
        </w:rPr>
      </w:pPr>
      <w:r w:rsidRPr="00D94D8C">
        <w:rPr>
          <w:bCs/>
          <w:szCs w:val="24"/>
          <w:lang w:val="en-US" w:eastAsia="ru-RU"/>
        </w:rPr>
        <w:t>I could never understand people who spend lots of time and money on decorating their homes. They become slaves of their houses and see nothing but their plasma TV. My dream house would definitely be on wheels and have a steering wheel. Ultimately, it would be like on of those buses that bands live in while on the road. That way I could have a comfortable place to sleep; and yet I could change my backyard at will. And I can drive down to the corner bakery without leaving the house. Isn’t it convenient?</w:t>
      </w:r>
    </w:p>
    <w:p w:rsidR="005E41AD" w:rsidRPr="00D94D8C" w:rsidRDefault="005E41AD" w:rsidP="00892862">
      <w:pPr>
        <w:rPr>
          <w:b/>
          <w:bCs/>
          <w:szCs w:val="24"/>
          <w:lang w:val="en-US" w:eastAsia="ru-RU"/>
        </w:rPr>
      </w:pPr>
      <w:r w:rsidRPr="00D94D8C">
        <w:rPr>
          <w:b/>
          <w:bCs/>
          <w:szCs w:val="24"/>
          <w:lang w:val="en-US" w:eastAsia="ru-RU"/>
        </w:rPr>
        <w:t>Speaker E</w:t>
      </w:r>
    </w:p>
    <w:p w:rsidR="005E41AD" w:rsidRPr="00D94D8C" w:rsidRDefault="005E41AD" w:rsidP="00892862">
      <w:pPr>
        <w:rPr>
          <w:bCs/>
          <w:szCs w:val="24"/>
          <w:lang w:val="en-US" w:eastAsia="ru-RU"/>
        </w:rPr>
      </w:pPr>
      <w:r w:rsidRPr="00D94D8C">
        <w:rPr>
          <w:bCs/>
          <w:szCs w:val="24"/>
          <w:lang w:val="en-US" w:eastAsia="ru-RU"/>
        </w:rPr>
        <w:t>I’d like to have a teeny house that looks like a gingerbread house. I want it on a smallish lot with flowers and butterfly bushes and a fence around the little backyard, painted bright yellow with white on the front porch. It would also have a little cement patio out back. Inside, it would be as open as such a small house would be, with a half-wall between the kitchen and the living room, and a tiny hallway to the bedroom and the bathroom. The walls inside would be bright, with fun furniture and rugs everywhere.</w:t>
      </w:r>
    </w:p>
    <w:p w:rsidR="005E41AD" w:rsidRPr="00D94D8C" w:rsidRDefault="005E41AD" w:rsidP="00892862">
      <w:pPr>
        <w:rPr>
          <w:b/>
          <w:bCs/>
          <w:szCs w:val="24"/>
          <w:lang w:val="en-US" w:eastAsia="ru-RU"/>
        </w:rPr>
      </w:pPr>
      <w:r w:rsidRPr="00D94D8C">
        <w:rPr>
          <w:b/>
          <w:bCs/>
          <w:szCs w:val="24"/>
          <w:lang w:val="en-US" w:eastAsia="ru-RU"/>
        </w:rPr>
        <w:t>Speaker</w:t>
      </w:r>
      <w:r w:rsidRPr="00D34CBF">
        <w:rPr>
          <w:b/>
          <w:bCs/>
          <w:szCs w:val="24"/>
          <w:lang w:val="en-US" w:eastAsia="ru-RU"/>
        </w:rPr>
        <w:t xml:space="preserve"> </w:t>
      </w:r>
      <w:r w:rsidRPr="00D94D8C">
        <w:rPr>
          <w:b/>
          <w:bCs/>
          <w:szCs w:val="24"/>
          <w:lang w:val="en-US" w:eastAsia="ru-RU"/>
        </w:rPr>
        <w:t>F</w:t>
      </w:r>
    </w:p>
    <w:p w:rsidR="005E41AD" w:rsidRPr="00D94D8C" w:rsidRDefault="005E41AD" w:rsidP="00892862">
      <w:pPr>
        <w:rPr>
          <w:bCs/>
          <w:szCs w:val="24"/>
          <w:lang w:val="en-US" w:eastAsia="ru-RU"/>
        </w:rPr>
      </w:pPr>
      <w:r w:rsidRPr="00D94D8C">
        <w:rPr>
          <w:bCs/>
          <w:szCs w:val="24"/>
          <w:lang w:val="en-US" w:eastAsia="ru-RU"/>
        </w:rPr>
        <w:t xml:space="preserve">I have never wanted to live in a crowded area so my dream house is kind of weird. I would live in a cave house inside a mountain. You could walk through, and the house would open up onto a balcony hanging there on the cliff of the mountain and you could see for miles. I would also like to have plenty of fruit trees and enough land for a vegetable garden and a separate flower garden, preferably roses. What will I have inside the house? </w:t>
      </w:r>
      <w:proofErr w:type="gramStart"/>
      <w:r w:rsidRPr="00D94D8C">
        <w:rPr>
          <w:bCs/>
          <w:szCs w:val="24"/>
          <w:lang w:val="en-US" w:eastAsia="ru-RU"/>
        </w:rPr>
        <w:t>All modern conveniences, a satellite TV and the Internet connection.</w:t>
      </w:r>
      <w:proofErr w:type="gramEnd"/>
    </w:p>
    <w:p w:rsidR="005E41AD" w:rsidRPr="00D94D8C" w:rsidRDefault="005E41AD" w:rsidP="00892862">
      <w:pPr>
        <w:rPr>
          <w:szCs w:val="24"/>
          <w:lang w:val="en-US" w:eastAsia="ru-RU"/>
        </w:rPr>
      </w:pPr>
    </w:p>
    <w:p w:rsidR="005E41AD" w:rsidRPr="004B5928" w:rsidRDefault="005E41AD" w:rsidP="00892862">
      <w:pPr>
        <w:rPr>
          <w:b/>
          <w:szCs w:val="24"/>
          <w:lang w:val="en-US" w:eastAsia="ru-RU"/>
        </w:rPr>
      </w:pPr>
      <w:r w:rsidRPr="00D94D8C">
        <w:rPr>
          <w:b/>
          <w:szCs w:val="24"/>
          <w:lang w:eastAsia="ru-RU"/>
        </w:rPr>
        <w:t>Текст</w:t>
      </w:r>
      <w:r w:rsidRPr="004B5928">
        <w:rPr>
          <w:b/>
          <w:szCs w:val="24"/>
          <w:lang w:val="en-US" w:eastAsia="ru-RU"/>
        </w:rPr>
        <w:t xml:space="preserve"> </w:t>
      </w:r>
      <w:r w:rsidRPr="00D94D8C">
        <w:rPr>
          <w:b/>
          <w:szCs w:val="24"/>
          <w:lang w:eastAsia="ru-RU"/>
        </w:rPr>
        <w:t>задания</w:t>
      </w:r>
      <w:r w:rsidRPr="004B5928">
        <w:rPr>
          <w:b/>
          <w:szCs w:val="24"/>
          <w:lang w:val="en-US" w:eastAsia="ru-RU"/>
        </w:rPr>
        <w:t xml:space="preserve"> 2 (</w:t>
      </w:r>
      <w:r w:rsidRPr="00D94D8C">
        <w:rPr>
          <w:b/>
          <w:szCs w:val="24"/>
          <w:lang w:eastAsia="ru-RU"/>
        </w:rPr>
        <w:t>аудирование</w:t>
      </w:r>
      <w:r w:rsidRPr="004B5928">
        <w:rPr>
          <w:b/>
          <w:szCs w:val="24"/>
          <w:lang w:val="en-US" w:eastAsia="ru-RU"/>
        </w:rPr>
        <w:t xml:space="preserve">) </w:t>
      </w:r>
    </w:p>
    <w:p w:rsidR="005E41AD" w:rsidRPr="004B5928" w:rsidRDefault="005E41AD" w:rsidP="00892862">
      <w:pPr>
        <w:rPr>
          <w:b/>
          <w:szCs w:val="24"/>
          <w:lang w:val="en-US" w:eastAsia="ru-RU"/>
        </w:rPr>
      </w:pPr>
    </w:p>
    <w:p w:rsidR="005E41AD" w:rsidRPr="00D94D8C" w:rsidRDefault="005E41AD" w:rsidP="00892862">
      <w:pPr>
        <w:rPr>
          <w:szCs w:val="24"/>
          <w:lang w:val="en-US" w:eastAsia="ru-RU"/>
        </w:rPr>
      </w:pPr>
      <w:r w:rsidRPr="00D94D8C">
        <w:rPr>
          <w:b/>
          <w:bCs/>
          <w:szCs w:val="24"/>
          <w:lang w:val="en-US" w:eastAsia="ru-RU"/>
        </w:rPr>
        <w:t xml:space="preserve">Kate: </w:t>
      </w:r>
      <w:r w:rsidRPr="00D94D8C">
        <w:rPr>
          <w:szCs w:val="24"/>
          <w:lang w:val="en-US" w:eastAsia="ru-RU"/>
        </w:rPr>
        <w:t>Hi, Pete – I just wondered if you fancied coming out for a coffee.</w:t>
      </w:r>
    </w:p>
    <w:p w:rsidR="005E41AD" w:rsidRPr="00D94D8C" w:rsidRDefault="005E41AD" w:rsidP="00892862">
      <w:pPr>
        <w:rPr>
          <w:szCs w:val="24"/>
          <w:lang w:val="en-US" w:eastAsia="ru-RU"/>
        </w:rPr>
      </w:pPr>
      <w:r w:rsidRPr="00D94D8C">
        <w:rPr>
          <w:b/>
          <w:bCs/>
          <w:szCs w:val="24"/>
          <w:lang w:val="en-US" w:eastAsia="ru-RU"/>
        </w:rPr>
        <w:t xml:space="preserve">Pete: </w:t>
      </w:r>
      <w:r w:rsidRPr="00D94D8C">
        <w:rPr>
          <w:szCs w:val="24"/>
          <w:lang w:val="en-US" w:eastAsia="ru-RU"/>
        </w:rPr>
        <w:t>Oh, I was just writing a letter.</w:t>
      </w:r>
    </w:p>
    <w:p w:rsidR="005E41AD" w:rsidRPr="00D94D8C" w:rsidRDefault="005E41AD" w:rsidP="00892862">
      <w:pPr>
        <w:rPr>
          <w:szCs w:val="24"/>
          <w:lang w:val="en-US" w:eastAsia="ru-RU"/>
        </w:rPr>
      </w:pPr>
      <w:r w:rsidRPr="00D94D8C">
        <w:rPr>
          <w:b/>
          <w:bCs/>
          <w:szCs w:val="24"/>
          <w:lang w:val="en-US" w:eastAsia="ru-RU"/>
        </w:rPr>
        <w:t xml:space="preserve">Kate: </w:t>
      </w:r>
      <w:r w:rsidRPr="00D94D8C">
        <w:rPr>
          <w:szCs w:val="24"/>
          <w:lang w:val="en-US" w:eastAsia="ru-RU"/>
        </w:rPr>
        <w:t>Writing a letter! Is your phone out of order?</w:t>
      </w:r>
    </w:p>
    <w:p w:rsidR="005E41AD" w:rsidRPr="00D94D8C" w:rsidRDefault="005E41AD" w:rsidP="00892862">
      <w:pPr>
        <w:rPr>
          <w:szCs w:val="24"/>
          <w:lang w:val="en-US" w:eastAsia="ru-RU"/>
        </w:rPr>
      </w:pPr>
      <w:r w:rsidRPr="00D94D8C">
        <w:rPr>
          <w:b/>
          <w:bCs/>
          <w:szCs w:val="24"/>
          <w:lang w:val="en-US" w:eastAsia="ru-RU"/>
        </w:rPr>
        <w:t xml:space="preserve">Pete: </w:t>
      </w:r>
      <w:r w:rsidRPr="00D94D8C">
        <w:rPr>
          <w:szCs w:val="24"/>
          <w:lang w:val="en-US" w:eastAsia="ru-RU"/>
        </w:rPr>
        <w:t>No…. well, not exactly a letter. Ben’s applied for a job at a children’s summer camp, and they’ve asked me for a character reference. He must have put me down as one of his referees.</w:t>
      </w:r>
    </w:p>
    <w:p w:rsidR="005E41AD" w:rsidRPr="00D94D8C" w:rsidRDefault="005E41AD" w:rsidP="00892862">
      <w:pPr>
        <w:rPr>
          <w:szCs w:val="24"/>
          <w:lang w:val="en-US" w:eastAsia="ru-RU"/>
        </w:rPr>
      </w:pPr>
      <w:r w:rsidRPr="00D94D8C">
        <w:rPr>
          <w:b/>
          <w:bCs/>
          <w:szCs w:val="24"/>
          <w:lang w:val="en-US" w:eastAsia="ru-RU"/>
        </w:rPr>
        <w:t xml:space="preserve">Kate: </w:t>
      </w:r>
      <w:r w:rsidRPr="00D94D8C">
        <w:rPr>
          <w:szCs w:val="24"/>
          <w:lang w:val="en-US" w:eastAsia="ru-RU"/>
        </w:rPr>
        <w:t>Oh dear – you’re not going to tell them the truth, are you?</w:t>
      </w:r>
    </w:p>
    <w:p w:rsidR="005E41AD" w:rsidRPr="00D94D8C" w:rsidRDefault="005E41AD" w:rsidP="00892862">
      <w:pPr>
        <w:rPr>
          <w:szCs w:val="24"/>
          <w:lang w:val="en-US" w:eastAsia="ru-RU"/>
        </w:rPr>
      </w:pPr>
      <w:r w:rsidRPr="00D94D8C">
        <w:rPr>
          <w:b/>
          <w:bCs/>
          <w:szCs w:val="24"/>
          <w:lang w:val="en-US" w:eastAsia="ru-RU"/>
        </w:rPr>
        <w:t xml:space="preserve">Pete: </w:t>
      </w:r>
      <w:r w:rsidRPr="00D94D8C">
        <w:rPr>
          <w:szCs w:val="24"/>
          <w:lang w:val="en-US" w:eastAsia="ru-RU"/>
        </w:rPr>
        <w:t>What do you mean?</w:t>
      </w:r>
    </w:p>
    <w:p w:rsidR="005E41AD" w:rsidRPr="00D94D8C" w:rsidRDefault="005E41AD" w:rsidP="00892862">
      <w:pPr>
        <w:rPr>
          <w:szCs w:val="24"/>
          <w:lang w:val="en-US" w:eastAsia="ru-RU"/>
        </w:rPr>
      </w:pPr>
      <w:r w:rsidRPr="00D94D8C">
        <w:rPr>
          <w:b/>
          <w:bCs/>
          <w:szCs w:val="24"/>
          <w:lang w:val="en-US" w:eastAsia="ru-RU"/>
        </w:rPr>
        <w:t xml:space="preserve">Kate: </w:t>
      </w:r>
      <w:r w:rsidRPr="00D94D8C">
        <w:rPr>
          <w:szCs w:val="24"/>
          <w:lang w:val="en-US" w:eastAsia="ru-RU"/>
        </w:rPr>
        <w:t>Well, that he’s a big-headed show-off who goes out every might and never does a days’ work.</w:t>
      </w:r>
    </w:p>
    <w:p w:rsidR="005E41AD" w:rsidRPr="00D94D8C" w:rsidRDefault="005E41AD" w:rsidP="00892862">
      <w:pPr>
        <w:rPr>
          <w:szCs w:val="24"/>
          <w:lang w:val="en-US" w:eastAsia="ru-RU"/>
        </w:rPr>
      </w:pPr>
      <w:r w:rsidRPr="00D94D8C">
        <w:rPr>
          <w:b/>
          <w:bCs/>
          <w:szCs w:val="24"/>
          <w:lang w:val="en-US" w:eastAsia="ru-RU"/>
        </w:rPr>
        <w:t xml:space="preserve">Pete: </w:t>
      </w:r>
      <w:r w:rsidRPr="00D94D8C">
        <w:rPr>
          <w:szCs w:val="24"/>
          <w:lang w:val="en-US" w:eastAsia="ru-RU"/>
        </w:rPr>
        <w:t xml:space="preserve">Oh, come on, he’s not that bad – </w:t>
      </w:r>
      <w:proofErr w:type="gramStart"/>
      <w:r w:rsidRPr="00D94D8C">
        <w:rPr>
          <w:szCs w:val="24"/>
          <w:lang w:val="en-US" w:eastAsia="ru-RU"/>
        </w:rPr>
        <w:t>I mean, kids love him</w:t>
      </w:r>
      <w:proofErr w:type="gramEnd"/>
      <w:r w:rsidRPr="00D94D8C">
        <w:rPr>
          <w:szCs w:val="24"/>
          <w:lang w:val="en-US" w:eastAsia="ru-RU"/>
        </w:rPr>
        <w:t>. Do you remember the birthday party that he arranged for his little brother last month? It was really fantastic! And he always entertains his brother’s friends with his magic tricks and silly jokes.</w:t>
      </w:r>
    </w:p>
    <w:p w:rsidR="005E41AD" w:rsidRPr="00D94D8C" w:rsidRDefault="005E41AD" w:rsidP="00892862">
      <w:pPr>
        <w:rPr>
          <w:szCs w:val="24"/>
          <w:lang w:val="en-US" w:eastAsia="ru-RU"/>
        </w:rPr>
      </w:pPr>
      <w:r w:rsidRPr="00D94D8C">
        <w:rPr>
          <w:b/>
          <w:bCs/>
          <w:szCs w:val="24"/>
          <w:lang w:val="en-US" w:eastAsia="ru-RU"/>
        </w:rPr>
        <w:t xml:space="preserve">Kate: </w:t>
      </w:r>
      <w:r w:rsidRPr="00D94D8C">
        <w:rPr>
          <w:szCs w:val="24"/>
          <w:lang w:val="en-US" w:eastAsia="ru-RU"/>
        </w:rPr>
        <w:t>Oh yes, he’s great with children – but he’s a big kid himself, isn’t he?</w:t>
      </w:r>
    </w:p>
    <w:p w:rsidR="005E41AD" w:rsidRPr="00D94D8C" w:rsidRDefault="005E41AD" w:rsidP="00892862">
      <w:pPr>
        <w:rPr>
          <w:szCs w:val="24"/>
          <w:lang w:val="en-US" w:eastAsia="ru-RU"/>
        </w:rPr>
      </w:pPr>
      <w:r w:rsidRPr="00D94D8C">
        <w:rPr>
          <w:b/>
          <w:bCs/>
          <w:szCs w:val="24"/>
          <w:lang w:val="en-US" w:eastAsia="ru-RU"/>
        </w:rPr>
        <w:t xml:space="preserve">Pete: </w:t>
      </w:r>
      <w:r w:rsidRPr="00D94D8C">
        <w:rPr>
          <w:szCs w:val="24"/>
          <w:lang w:val="en-US" w:eastAsia="ru-RU"/>
        </w:rPr>
        <w:t>Yes, I suppose he is a bit immature. You never know what he is up to.</w:t>
      </w:r>
    </w:p>
    <w:p w:rsidR="005E41AD" w:rsidRPr="00D94D8C" w:rsidRDefault="005E41AD" w:rsidP="00892862">
      <w:pPr>
        <w:rPr>
          <w:szCs w:val="24"/>
          <w:lang w:val="en-US" w:eastAsia="ru-RU"/>
        </w:rPr>
      </w:pPr>
      <w:r w:rsidRPr="00D94D8C">
        <w:rPr>
          <w:b/>
          <w:bCs/>
          <w:szCs w:val="24"/>
          <w:lang w:val="en-US" w:eastAsia="ru-RU"/>
        </w:rPr>
        <w:t xml:space="preserve">Kate: </w:t>
      </w:r>
      <w:r w:rsidRPr="00D94D8C">
        <w:rPr>
          <w:szCs w:val="24"/>
          <w:lang w:val="en-US" w:eastAsia="ru-RU"/>
        </w:rPr>
        <w:t xml:space="preserve">And I hope they don’t expect him to work before four o’clock in the afternoon. You know what he’s like – he </w:t>
      </w:r>
      <w:proofErr w:type="gramStart"/>
      <w:r w:rsidRPr="00D94D8C">
        <w:rPr>
          <w:szCs w:val="24"/>
          <w:lang w:val="en-US" w:eastAsia="ru-RU"/>
        </w:rPr>
        <w:t>need</w:t>
      </w:r>
      <w:proofErr w:type="gramEnd"/>
      <w:r w:rsidRPr="00D94D8C">
        <w:rPr>
          <w:szCs w:val="24"/>
          <w:lang w:val="en-US" w:eastAsia="ru-RU"/>
        </w:rPr>
        <w:t xml:space="preserve"> a bomb under him to get him up in the morning.</w:t>
      </w:r>
    </w:p>
    <w:p w:rsidR="005E41AD" w:rsidRPr="00D94D8C" w:rsidRDefault="005E41AD" w:rsidP="00892862">
      <w:pPr>
        <w:rPr>
          <w:szCs w:val="24"/>
          <w:lang w:val="en-US" w:eastAsia="ru-RU"/>
        </w:rPr>
      </w:pPr>
      <w:r w:rsidRPr="00D94D8C">
        <w:rPr>
          <w:b/>
          <w:bCs/>
          <w:szCs w:val="24"/>
          <w:lang w:val="en-US" w:eastAsia="ru-RU"/>
        </w:rPr>
        <w:t xml:space="preserve">Pete: </w:t>
      </w:r>
      <w:r w:rsidRPr="00D94D8C">
        <w:rPr>
          <w:szCs w:val="24"/>
          <w:lang w:val="en-US" w:eastAsia="ru-RU"/>
        </w:rPr>
        <w:t>That’s right. He’s always late in the morning.</w:t>
      </w:r>
    </w:p>
    <w:p w:rsidR="005E41AD" w:rsidRPr="00D94D8C" w:rsidRDefault="005E41AD" w:rsidP="00892862">
      <w:pPr>
        <w:rPr>
          <w:bCs/>
          <w:szCs w:val="24"/>
          <w:lang w:val="en-US" w:eastAsia="ru-RU"/>
        </w:rPr>
      </w:pPr>
      <w:r w:rsidRPr="00D94D8C">
        <w:rPr>
          <w:b/>
          <w:bCs/>
          <w:szCs w:val="24"/>
          <w:lang w:val="en-US" w:eastAsia="ru-RU"/>
        </w:rPr>
        <w:t xml:space="preserve">Kate: </w:t>
      </w:r>
      <w:r w:rsidRPr="00D94D8C">
        <w:rPr>
          <w:bCs/>
          <w:szCs w:val="24"/>
          <w:lang w:val="en-US" w:eastAsia="ru-RU"/>
        </w:rPr>
        <w:t>Also, he hates taking orders from anybody. Do you remember that job he had last summer in a restaurant? He ended up throwing a bucket of water over the chef when she asked him to wash the kitchen floor.</w:t>
      </w:r>
    </w:p>
    <w:p w:rsidR="005E41AD" w:rsidRPr="00D94D8C" w:rsidRDefault="005E41AD" w:rsidP="00892862">
      <w:pPr>
        <w:rPr>
          <w:szCs w:val="24"/>
          <w:lang w:val="en-US" w:eastAsia="ru-RU"/>
        </w:rPr>
      </w:pPr>
      <w:r w:rsidRPr="00D94D8C">
        <w:rPr>
          <w:b/>
          <w:bCs/>
          <w:szCs w:val="24"/>
          <w:lang w:val="en-US" w:eastAsia="ru-RU"/>
        </w:rPr>
        <w:t xml:space="preserve">Pete: </w:t>
      </w:r>
      <w:r w:rsidRPr="00D94D8C">
        <w:rPr>
          <w:szCs w:val="24"/>
          <w:lang w:val="en-US" w:eastAsia="ru-RU"/>
        </w:rPr>
        <w:t>Oh no, don’t remind me. He won’t do anything he doesn’t enjoy, will he? Mind you, he did run that restaurant single-handed when the chef and two of the waiters were off sick with food poisoning.</w:t>
      </w:r>
    </w:p>
    <w:p w:rsidR="005E41AD" w:rsidRPr="00D94D8C" w:rsidRDefault="005E41AD" w:rsidP="00892862">
      <w:pPr>
        <w:rPr>
          <w:szCs w:val="24"/>
          <w:lang w:val="en-US" w:eastAsia="ru-RU"/>
        </w:rPr>
      </w:pPr>
      <w:r w:rsidRPr="00D94D8C">
        <w:rPr>
          <w:b/>
          <w:bCs/>
          <w:szCs w:val="24"/>
          <w:lang w:val="en-US" w:eastAsia="ru-RU"/>
        </w:rPr>
        <w:t xml:space="preserve">Kate: </w:t>
      </w:r>
      <w:r w:rsidRPr="00D94D8C">
        <w:rPr>
          <w:bCs/>
          <w:szCs w:val="24"/>
          <w:lang w:val="en-US" w:eastAsia="ru-RU"/>
        </w:rPr>
        <w:t>That’s true. He’s good in a crisis. But having said that, he’s good at causing a crisis as well – I mean, you know the food poisoning was his fault, don’t you?</w:t>
      </w:r>
    </w:p>
    <w:p w:rsidR="005E41AD" w:rsidRPr="00D94D8C" w:rsidRDefault="005E41AD" w:rsidP="00892862">
      <w:pPr>
        <w:rPr>
          <w:szCs w:val="24"/>
          <w:lang w:val="en-US" w:eastAsia="ru-RU"/>
        </w:rPr>
      </w:pPr>
      <w:r w:rsidRPr="00D94D8C">
        <w:rPr>
          <w:b/>
          <w:bCs/>
          <w:szCs w:val="24"/>
          <w:lang w:val="en-US" w:eastAsia="ru-RU"/>
        </w:rPr>
        <w:t xml:space="preserve">Pete: </w:t>
      </w:r>
      <w:r w:rsidRPr="00D94D8C">
        <w:rPr>
          <w:bCs/>
          <w:szCs w:val="24"/>
          <w:lang w:val="en-US" w:eastAsia="ru-RU"/>
        </w:rPr>
        <w:t>Oh, yes – oh dear, this isn’t helping. Yet I think he could…</w:t>
      </w:r>
    </w:p>
    <w:p w:rsidR="005E41AD" w:rsidRPr="00D94D8C" w:rsidRDefault="005E41AD" w:rsidP="00892862">
      <w:pPr>
        <w:rPr>
          <w:szCs w:val="24"/>
          <w:lang w:val="en-US" w:eastAsia="ru-RU"/>
        </w:rPr>
      </w:pPr>
      <w:r w:rsidRPr="00D94D8C">
        <w:rPr>
          <w:b/>
          <w:bCs/>
          <w:szCs w:val="24"/>
          <w:lang w:val="en-US" w:eastAsia="ru-RU"/>
        </w:rPr>
        <w:t xml:space="preserve">Kate: </w:t>
      </w:r>
      <w:r w:rsidRPr="00D94D8C">
        <w:rPr>
          <w:bCs/>
          <w:szCs w:val="24"/>
          <w:lang w:val="en-US" w:eastAsia="ru-RU"/>
        </w:rPr>
        <w:t>Hey, do you think he’s still got blue hair?</w:t>
      </w:r>
    </w:p>
    <w:p w:rsidR="005E41AD" w:rsidRPr="00D94D8C" w:rsidRDefault="005E41AD" w:rsidP="00892862">
      <w:pPr>
        <w:rPr>
          <w:szCs w:val="24"/>
          <w:lang w:val="en-US" w:eastAsia="ru-RU"/>
        </w:rPr>
      </w:pPr>
      <w:r w:rsidRPr="00D94D8C">
        <w:rPr>
          <w:b/>
          <w:bCs/>
          <w:szCs w:val="24"/>
          <w:lang w:val="en-US" w:eastAsia="ru-RU"/>
        </w:rPr>
        <w:t xml:space="preserve">Pete: </w:t>
      </w:r>
      <w:r w:rsidRPr="00D94D8C">
        <w:rPr>
          <w:szCs w:val="24"/>
          <w:lang w:val="en-US" w:eastAsia="ru-RU"/>
        </w:rPr>
        <w:t>Well, his appearance is rather strange but kids find it rather attractive. Come on. Let’s go and get that coffee.</w:t>
      </w:r>
    </w:p>
    <w:p w:rsidR="005E41AD" w:rsidRPr="004B5928" w:rsidRDefault="005E41AD" w:rsidP="00892862">
      <w:pPr>
        <w:rPr>
          <w:b/>
          <w:szCs w:val="24"/>
          <w:lang w:val="en-US" w:eastAsia="ru-RU"/>
        </w:rPr>
      </w:pPr>
    </w:p>
    <w:p w:rsidR="005E41AD" w:rsidRPr="004B5928" w:rsidRDefault="005E41AD" w:rsidP="00892862">
      <w:pPr>
        <w:rPr>
          <w:b/>
          <w:szCs w:val="24"/>
          <w:lang w:val="en-US" w:eastAsia="ru-RU"/>
        </w:rPr>
      </w:pPr>
      <w:r w:rsidRPr="00D94D8C">
        <w:rPr>
          <w:b/>
          <w:szCs w:val="24"/>
          <w:lang w:eastAsia="ru-RU"/>
        </w:rPr>
        <w:t>Текст</w:t>
      </w:r>
      <w:r w:rsidRPr="004B5928">
        <w:rPr>
          <w:b/>
          <w:szCs w:val="24"/>
          <w:lang w:val="en-US" w:eastAsia="ru-RU"/>
        </w:rPr>
        <w:t xml:space="preserve"> </w:t>
      </w:r>
      <w:r w:rsidRPr="00D94D8C">
        <w:rPr>
          <w:b/>
          <w:szCs w:val="24"/>
          <w:lang w:eastAsia="ru-RU"/>
        </w:rPr>
        <w:t>задания</w:t>
      </w:r>
      <w:r w:rsidRPr="004B5928">
        <w:rPr>
          <w:b/>
          <w:szCs w:val="24"/>
          <w:lang w:val="en-US" w:eastAsia="ru-RU"/>
        </w:rPr>
        <w:t xml:space="preserve"> 3 (</w:t>
      </w:r>
      <w:r w:rsidRPr="00D94D8C">
        <w:rPr>
          <w:b/>
          <w:szCs w:val="24"/>
          <w:lang w:eastAsia="ru-RU"/>
        </w:rPr>
        <w:t>аудирование</w:t>
      </w:r>
      <w:r w:rsidRPr="004B5928">
        <w:rPr>
          <w:b/>
          <w:szCs w:val="24"/>
          <w:lang w:val="en-US" w:eastAsia="ru-RU"/>
        </w:rPr>
        <w:t>)</w:t>
      </w:r>
    </w:p>
    <w:p w:rsidR="005E41AD" w:rsidRPr="004B5928" w:rsidRDefault="005E41AD" w:rsidP="00892862">
      <w:pPr>
        <w:rPr>
          <w:b/>
          <w:szCs w:val="24"/>
          <w:lang w:val="en-US" w:eastAsia="ru-RU"/>
        </w:rPr>
      </w:pPr>
    </w:p>
    <w:p w:rsidR="005E41AD" w:rsidRPr="00D94D8C" w:rsidRDefault="005E41AD" w:rsidP="00892862">
      <w:pPr>
        <w:rPr>
          <w:szCs w:val="24"/>
          <w:lang w:val="en-US" w:eastAsia="ru-RU"/>
        </w:rPr>
      </w:pPr>
      <w:r w:rsidRPr="00D94D8C">
        <w:rPr>
          <w:b/>
          <w:szCs w:val="24"/>
          <w:lang w:val="en-US" w:eastAsia="ru-RU"/>
        </w:rPr>
        <w:t xml:space="preserve">Question: </w:t>
      </w:r>
      <w:r w:rsidRPr="00D94D8C">
        <w:rPr>
          <w:szCs w:val="24"/>
          <w:lang w:val="en-US" w:eastAsia="ru-RU"/>
        </w:rPr>
        <w:t>Doctor Dibb, what is ARCTAS?</w:t>
      </w:r>
    </w:p>
    <w:p w:rsidR="005E41AD" w:rsidRPr="00D94D8C" w:rsidRDefault="005E41AD" w:rsidP="00892862">
      <w:pPr>
        <w:rPr>
          <w:szCs w:val="24"/>
          <w:lang w:val="en-US" w:eastAsia="ru-RU"/>
        </w:rPr>
      </w:pPr>
      <w:r w:rsidRPr="00D94D8C">
        <w:rPr>
          <w:b/>
          <w:szCs w:val="24"/>
          <w:lang w:val="en-US" w:eastAsia="ru-RU"/>
        </w:rPr>
        <w:lastRenderedPageBreak/>
        <w:t xml:space="preserve">Answer: </w:t>
      </w:r>
      <w:r w:rsidRPr="00D94D8C">
        <w:rPr>
          <w:szCs w:val="24"/>
          <w:lang w:val="en-US" w:eastAsia="ru-RU"/>
        </w:rPr>
        <w:t xml:space="preserve">ARCTAS stands for the Arctic Research of the Composition of the Troposphere from Air craft and Satellites. It is part of the activities that are going on under the umbrella of the International Polar Year about every 40 or 50 years. 2008 and 2009 are two of those years when this is occurring after the last ones were in the 50’s. </w:t>
      </w:r>
      <w:proofErr w:type="gramStart"/>
      <w:r w:rsidRPr="00D94D8C">
        <w:rPr>
          <w:szCs w:val="24"/>
          <w:lang w:val="en-US" w:eastAsia="ru-RU"/>
        </w:rPr>
        <w:t>This  is</w:t>
      </w:r>
      <w:proofErr w:type="gramEnd"/>
      <w:r w:rsidRPr="00D94D8C">
        <w:rPr>
          <w:szCs w:val="24"/>
          <w:lang w:val="en-US" w:eastAsia="ru-RU"/>
        </w:rPr>
        <w:t xml:space="preserve"> time when the international community comes together and focuses on polar aspects.</w:t>
      </w:r>
    </w:p>
    <w:p w:rsidR="005E41AD" w:rsidRPr="00D94D8C" w:rsidRDefault="005E41AD" w:rsidP="00892862">
      <w:pPr>
        <w:rPr>
          <w:szCs w:val="24"/>
          <w:lang w:val="en-US" w:eastAsia="ru-RU"/>
        </w:rPr>
      </w:pPr>
      <w:r w:rsidRPr="00D94D8C">
        <w:rPr>
          <w:b/>
          <w:szCs w:val="24"/>
          <w:lang w:val="en-US" w:eastAsia="ru-RU"/>
        </w:rPr>
        <w:t xml:space="preserve">Question: </w:t>
      </w:r>
      <w:r w:rsidRPr="00D94D8C">
        <w:rPr>
          <w:szCs w:val="24"/>
          <w:lang w:val="en-US" w:eastAsia="ru-RU"/>
        </w:rPr>
        <w:t>Why should we study the Arctic?</w:t>
      </w:r>
    </w:p>
    <w:p w:rsidR="005E41AD" w:rsidRPr="00D94D8C" w:rsidRDefault="005E41AD" w:rsidP="00892862">
      <w:pPr>
        <w:rPr>
          <w:b/>
          <w:szCs w:val="24"/>
          <w:lang w:val="en-US" w:eastAsia="ru-RU"/>
        </w:rPr>
      </w:pPr>
      <w:r w:rsidRPr="00D94D8C">
        <w:rPr>
          <w:b/>
          <w:szCs w:val="24"/>
          <w:lang w:val="en-US" w:eastAsia="ru-RU"/>
        </w:rPr>
        <w:t xml:space="preserve">Answer: </w:t>
      </w:r>
      <w:r w:rsidRPr="00D94D8C">
        <w:rPr>
          <w:szCs w:val="24"/>
          <w:lang w:val="en-US" w:eastAsia="ru-RU"/>
        </w:rPr>
        <w:t>It’s generally a very clean region because nobody or very few people actually live there, but there’s a lot of pollution that is imported into those areas and transported there. So our main goal is to see how it is getting transported, where it is coming from and what impact it might have on the regional climate in the arctic region.</w:t>
      </w:r>
    </w:p>
    <w:p w:rsidR="005E41AD" w:rsidRPr="00D94D8C" w:rsidRDefault="005E41AD" w:rsidP="00892862">
      <w:pPr>
        <w:rPr>
          <w:szCs w:val="24"/>
          <w:lang w:val="en-US" w:eastAsia="ru-RU"/>
        </w:rPr>
      </w:pPr>
      <w:r w:rsidRPr="00D94D8C">
        <w:rPr>
          <w:b/>
          <w:szCs w:val="24"/>
          <w:lang w:val="en-US" w:eastAsia="ru-RU"/>
        </w:rPr>
        <w:t xml:space="preserve">Question: </w:t>
      </w:r>
      <w:r w:rsidRPr="00D94D8C">
        <w:rPr>
          <w:szCs w:val="24"/>
          <w:lang w:val="en-US" w:eastAsia="ru-RU"/>
        </w:rPr>
        <w:t>So, are you looking at how carbon dioxide is related to climate change?</w:t>
      </w:r>
    </w:p>
    <w:p w:rsidR="005E41AD" w:rsidRPr="00D94D8C" w:rsidRDefault="005E41AD" w:rsidP="00892862">
      <w:pPr>
        <w:rPr>
          <w:szCs w:val="24"/>
          <w:lang w:val="en-US" w:eastAsia="ru-RU"/>
        </w:rPr>
      </w:pPr>
      <w:r w:rsidRPr="00D94D8C">
        <w:rPr>
          <w:b/>
          <w:szCs w:val="24"/>
          <w:lang w:val="en-US" w:eastAsia="ru-RU"/>
        </w:rPr>
        <w:t xml:space="preserve">Answer: </w:t>
      </w:r>
      <w:r w:rsidRPr="00D94D8C">
        <w:rPr>
          <w:szCs w:val="24"/>
          <w:lang w:val="en-US" w:eastAsia="ru-RU"/>
        </w:rPr>
        <w:t>We’re not only looking at carbon dioxide, which is the most recognizable greenhouse gas, but also at methane, and CFC’s and ozone, even more importantly. Ozone is a greenhouse gas that’s not emitted by pollution but is created by the chemistry of pollutants as they’re transported to the Arctic. Trying to understand those things is an important part of this campaign.</w:t>
      </w:r>
    </w:p>
    <w:p w:rsidR="005E41AD" w:rsidRPr="00D94D8C" w:rsidRDefault="005E41AD" w:rsidP="00892862">
      <w:pPr>
        <w:rPr>
          <w:szCs w:val="24"/>
          <w:lang w:val="en-US" w:eastAsia="ru-RU"/>
        </w:rPr>
      </w:pPr>
      <w:r w:rsidRPr="00D94D8C">
        <w:rPr>
          <w:b/>
          <w:szCs w:val="24"/>
          <w:lang w:val="en-US" w:eastAsia="ru-RU"/>
        </w:rPr>
        <w:t xml:space="preserve">Question: </w:t>
      </w:r>
      <w:r w:rsidRPr="00D94D8C">
        <w:rPr>
          <w:szCs w:val="24"/>
          <w:lang w:val="en-US" w:eastAsia="ru-RU"/>
        </w:rPr>
        <w:t>What recent changes is the Arctic have made the ARCTAS mission really important?</w:t>
      </w:r>
    </w:p>
    <w:p w:rsidR="005E41AD" w:rsidRPr="00D94D8C" w:rsidRDefault="005E41AD" w:rsidP="00892862">
      <w:pPr>
        <w:rPr>
          <w:szCs w:val="24"/>
          <w:lang w:val="en-US" w:eastAsia="ru-RU"/>
        </w:rPr>
      </w:pPr>
      <w:r w:rsidRPr="00D94D8C">
        <w:rPr>
          <w:b/>
          <w:szCs w:val="24"/>
          <w:lang w:val="en-US" w:eastAsia="ru-RU"/>
        </w:rPr>
        <w:t xml:space="preserve">Answer: </w:t>
      </w:r>
      <w:r w:rsidRPr="00D94D8C">
        <w:rPr>
          <w:szCs w:val="24"/>
          <w:lang w:val="en-US" w:eastAsia="ru-RU"/>
        </w:rPr>
        <w:t>One of the things that has been of great interest in the last few years is why the snow and ice are now belting earlier in the year and freezing up later and, clearly, the air is a little warmer. There’s also speculation that the dirt and the black carbon that is in the Arctic haze that’s deposited just as the sun is coming up may actually change the reflection of the snow and hasten the melt season. So where is this black carbon coming from? Is it increasing or decreasing over time? And does it have a measurable effect on the reflection of the white surface as we come out of the winter in the Arctic? There questions are a major motivation behind ARCTAS.</w:t>
      </w:r>
    </w:p>
    <w:p w:rsidR="005E41AD" w:rsidRPr="00D94D8C" w:rsidRDefault="005E41AD" w:rsidP="00892862">
      <w:pPr>
        <w:rPr>
          <w:szCs w:val="24"/>
          <w:lang w:val="en-US"/>
        </w:rPr>
      </w:pPr>
      <w:r w:rsidRPr="00D94D8C">
        <w:rPr>
          <w:b/>
          <w:szCs w:val="24"/>
          <w:lang w:val="en-US" w:eastAsia="ru-RU"/>
        </w:rPr>
        <w:t xml:space="preserve">Question: </w:t>
      </w:r>
      <w:r w:rsidRPr="00D94D8C">
        <w:rPr>
          <w:szCs w:val="24"/>
          <w:lang w:val="en-US"/>
        </w:rPr>
        <w:t>Why don’t you use satellites to get this data?</w:t>
      </w:r>
    </w:p>
    <w:p w:rsidR="005E41AD" w:rsidRPr="00D94D8C" w:rsidRDefault="005E41AD" w:rsidP="00892862">
      <w:pPr>
        <w:rPr>
          <w:szCs w:val="24"/>
          <w:lang w:val="en-US" w:eastAsia="ru-RU"/>
        </w:rPr>
      </w:pPr>
      <w:r w:rsidRPr="00D94D8C">
        <w:rPr>
          <w:b/>
          <w:szCs w:val="24"/>
          <w:lang w:val="en-US" w:eastAsia="ru-RU"/>
        </w:rPr>
        <w:t xml:space="preserve">Answer: </w:t>
      </w:r>
      <w:r w:rsidRPr="00D94D8C">
        <w:rPr>
          <w:szCs w:val="24"/>
          <w:lang w:val="en-US" w:eastAsia="ru-RU"/>
        </w:rPr>
        <w:t xml:space="preserve"> The satellites do a good job of staying there for several years so they do provide us a long term view of things. They also cover a lot of territory so they are more global in nature, but they don’t do a very good job in terms of the details. They don’t measure a lot of things that we need to know in the future. So a lot of detailed observations we will be doing using airborne platforms are really not possible from satellites. But there is a second aspect. Things that are measurable from satellites require a lot of validation, because a satellite is really an indirect measure of things.</w:t>
      </w:r>
    </w:p>
    <w:p w:rsidR="005E41AD" w:rsidRPr="00D94D8C" w:rsidRDefault="005E41AD" w:rsidP="00892862">
      <w:pPr>
        <w:rPr>
          <w:szCs w:val="24"/>
          <w:lang w:val="en-US" w:eastAsia="ru-RU"/>
        </w:rPr>
      </w:pPr>
      <w:r w:rsidRPr="00D94D8C">
        <w:rPr>
          <w:b/>
          <w:szCs w:val="24"/>
          <w:lang w:val="en-US" w:eastAsia="ru-RU"/>
        </w:rPr>
        <w:t xml:space="preserve">Question: </w:t>
      </w:r>
      <w:r w:rsidRPr="00D94D8C">
        <w:rPr>
          <w:szCs w:val="24"/>
          <w:lang w:val="en-US" w:eastAsia="ru-RU"/>
        </w:rPr>
        <w:t>How does this study relate to climate change?</w:t>
      </w:r>
    </w:p>
    <w:p w:rsidR="005E41AD" w:rsidRPr="00D94D8C" w:rsidRDefault="005E41AD" w:rsidP="00892862">
      <w:pPr>
        <w:rPr>
          <w:szCs w:val="24"/>
          <w:lang w:val="en-US" w:eastAsia="ru-RU"/>
        </w:rPr>
      </w:pPr>
      <w:r w:rsidRPr="00D94D8C">
        <w:rPr>
          <w:b/>
          <w:szCs w:val="24"/>
          <w:lang w:val="en-US" w:eastAsia="ru-RU"/>
        </w:rPr>
        <w:t xml:space="preserve">Answer: </w:t>
      </w:r>
      <w:r w:rsidRPr="00D94D8C">
        <w:rPr>
          <w:szCs w:val="24"/>
          <w:lang w:val="en-US" w:eastAsia="ru-RU"/>
        </w:rPr>
        <w:t>Given the recent loss of Arctic ice in 2007, which was unprecedented, this is a fortuitous time for us to be here looking at climate change in the Arctic. We’re particularly interested in the atmospheric contribution to that so in the spring we’re looking at what is traditionally been described as Arctic haze. Besides, this Arctic haze has components that come from pollution transport from mid latitude locations such as North America, Europe and Siberia.</w:t>
      </w:r>
    </w:p>
    <w:p w:rsidR="005E41AD" w:rsidRPr="00D94D8C" w:rsidRDefault="005E41AD" w:rsidP="00892862">
      <w:pPr>
        <w:rPr>
          <w:szCs w:val="24"/>
          <w:lang w:val="en-US" w:eastAsia="ru-RU"/>
        </w:rPr>
      </w:pPr>
      <w:r w:rsidRPr="00D94D8C">
        <w:rPr>
          <w:b/>
          <w:szCs w:val="24"/>
          <w:lang w:val="en-US" w:eastAsia="ru-RU"/>
        </w:rPr>
        <w:t xml:space="preserve">Question: </w:t>
      </w:r>
      <w:r w:rsidRPr="00D94D8C">
        <w:rPr>
          <w:szCs w:val="24"/>
          <w:lang w:val="en-US" w:eastAsia="ru-RU"/>
        </w:rPr>
        <w:t>What is your field of study and how does it relate to the ARCTAS mission?</w:t>
      </w:r>
    </w:p>
    <w:p w:rsidR="005E41AD" w:rsidRPr="00D94D8C" w:rsidRDefault="005E41AD" w:rsidP="00892862">
      <w:pPr>
        <w:rPr>
          <w:szCs w:val="24"/>
          <w:lang w:val="en-US" w:eastAsia="ru-RU"/>
        </w:rPr>
      </w:pPr>
      <w:r w:rsidRPr="00D94D8C">
        <w:rPr>
          <w:b/>
          <w:szCs w:val="24"/>
          <w:lang w:val="en-US" w:eastAsia="ru-RU"/>
        </w:rPr>
        <w:t xml:space="preserve">Answer: </w:t>
      </w:r>
      <w:r w:rsidRPr="00D94D8C">
        <w:rPr>
          <w:szCs w:val="24"/>
          <w:lang w:val="en-US" w:eastAsia="ru-RU"/>
        </w:rPr>
        <w:t xml:space="preserve">We have a lot of similar issued, like where the air comes from that gets to a place like Greenland and how it gets out of the atmosphere, and onto the ground. Recently we’ve discovered that there’s very active processing of the snow. When the sun shines on the snow, a lot of complicated chemistry happens that nobody knew about 10 years ago. I’m actually studying snow </w:t>
      </w:r>
      <w:r w:rsidRPr="00D94D8C">
        <w:rPr>
          <w:szCs w:val="24"/>
          <w:lang w:val="en-US" w:eastAsia="ru-RU"/>
        </w:rPr>
        <w:lastRenderedPageBreak/>
        <w:t>and air samples in Greenland to better understand ice core analyses that have been done by other folks in our group and in other areas of the world.</w:t>
      </w:r>
    </w:p>
    <w:p w:rsidR="005E41AD" w:rsidRPr="00D94D8C" w:rsidRDefault="005E41AD" w:rsidP="00892862">
      <w:pPr>
        <w:rPr>
          <w:szCs w:val="24"/>
          <w:lang w:val="en-US" w:eastAsia="ru-RU"/>
        </w:rPr>
      </w:pPr>
    </w:p>
    <w:p w:rsidR="005E41AD" w:rsidRPr="00D94D8C" w:rsidRDefault="005E41AD" w:rsidP="00892862">
      <w:pPr>
        <w:rPr>
          <w:b/>
          <w:szCs w:val="24"/>
          <w:lang w:val="en-US" w:eastAsia="ru-RU"/>
        </w:rPr>
      </w:pPr>
    </w:p>
    <w:p w:rsidR="005E41AD" w:rsidRPr="00D94D8C" w:rsidRDefault="005E41AD" w:rsidP="00892862">
      <w:pPr>
        <w:rPr>
          <w:b/>
          <w:szCs w:val="24"/>
          <w:lang w:eastAsia="ru-RU"/>
        </w:rPr>
      </w:pPr>
      <w:r w:rsidRPr="00D94D8C">
        <w:rPr>
          <w:b/>
          <w:szCs w:val="24"/>
          <w:lang w:eastAsia="ru-RU"/>
        </w:rPr>
        <w:t>Ответы.</w:t>
      </w:r>
    </w:p>
    <w:p w:rsidR="005E41AD" w:rsidRPr="00D94D8C" w:rsidRDefault="005E41AD" w:rsidP="00892862">
      <w:pPr>
        <w:rPr>
          <w:b/>
          <w:szCs w:val="24"/>
          <w:lang w:eastAsia="ru-RU"/>
        </w:rPr>
      </w:pPr>
    </w:p>
    <w:p w:rsidR="005E41AD" w:rsidRPr="00D94D8C" w:rsidRDefault="005E41AD" w:rsidP="00892862">
      <w:pPr>
        <w:rPr>
          <w:szCs w:val="24"/>
          <w:lang w:eastAsia="ru-RU"/>
        </w:rPr>
      </w:pPr>
      <w:r w:rsidRPr="00D94D8C">
        <w:rPr>
          <w:b/>
          <w:szCs w:val="24"/>
          <w:lang w:eastAsia="ru-RU"/>
        </w:rPr>
        <w:t xml:space="preserve">Задание 1: </w:t>
      </w:r>
      <w:r w:rsidRPr="00D94D8C">
        <w:rPr>
          <w:szCs w:val="24"/>
          <w:lang w:eastAsia="ru-RU"/>
        </w:rPr>
        <w:t>623574</w:t>
      </w:r>
    </w:p>
    <w:p w:rsidR="005E41AD" w:rsidRPr="00D94D8C" w:rsidRDefault="005E41AD" w:rsidP="00892862">
      <w:pPr>
        <w:rPr>
          <w:szCs w:val="24"/>
          <w:lang w:eastAsia="ru-RU"/>
        </w:rPr>
      </w:pPr>
      <w:r w:rsidRPr="00D94D8C">
        <w:rPr>
          <w:b/>
          <w:szCs w:val="24"/>
          <w:lang w:eastAsia="ru-RU"/>
        </w:rPr>
        <w:t>Задание 2:</w:t>
      </w:r>
      <w:r w:rsidRPr="00D94D8C">
        <w:rPr>
          <w:szCs w:val="24"/>
          <w:lang w:eastAsia="ru-RU"/>
        </w:rPr>
        <w:t xml:space="preserve"> 3112211 </w:t>
      </w:r>
    </w:p>
    <w:p w:rsidR="005E41AD" w:rsidRPr="00D94D8C" w:rsidRDefault="005E41AD" w:rsidP="00892862">
      <w:pPr>
        <w:rPr>
          <w:szCs w:val="24"/>
          <w:lang w:eastAsia="ru-RU"/>
        </w:rPr>
      </w:pPr>
      <w:r w:rsidRPr="00D94D8C">
        <w:rPr>
          <w:b/>
          <w:szCs w:val="24"/>
          <w:lang w:eastAsia="ru-RU"/>
        </w:rPr>
        <w:t>Задание 3:</w:t>
      </w:r>
      <w:r w:rsidRPr="00D94D8C">
        <w:rPr>
          <w:szCs w:val="24"/>
          <w:lang w:eastAsia="ru-RU"/>
        </w:rPr>
        <w:t xml:space="preserve"> 2313233</w:t>
      </w:r>
    </w:p>
    <w:p w:rsidR="005E41AD" w:rsidRPr="00D94D8C" w:rsidRDefault="005E41AD" w:rsidP="00892862">
      <w:pPr>
        <w:rPr>
          <w:b/>
          <w:szCs w:val="24"/>
          <w:lang w:eastAsia="ru-RU"/>
        </w:rPr>
      </w:pPr>
    </w:p>
    <w:p w:rsidR="005E41AD" w:rsidRPr="00D94D8C" w:rsidRDefault="005E41AD" w:rsidP="00892862">
      <w:pPr>
        <w:rPr>
          <w:b/>
          <w:szCs w:val="24"/>
          <w:lang w:eastAsia="ru-RU"/>
        </w:rPr>
      </w:pPr>
    </w:p>
    <w:p w:rsidR="005E41AD" w:rsidRDefault="005E41AD" w:rsidP="00892862">
      <w:pPr>
        <w:rPr>
          <w:b/>
          <w:szCs w:val="24"/>
          <w:lang w:eastAsia="ru-RU"/>
        </w:rPr>
      </w:pPr>
      <w:r w:rsidRPr="00D94D8C">
        <w:rPr>
          <w:b/>
          <w:szCs w:val="24"/>
          <w:lang w:eastAsia="ru-RU"/>
        </w:rPr>
        <w:t>Чтение</w:t>
      </w:r>
    </w:p>
    <w:p w:rsidR="005E41AD" w:rsidRPr="00D94D8C" w:rsidRDefault="005E41AD" w:rsidP="00892862">
      <w:pPr>
        <w:rPr>
          <w:b/>
          <w:szCs w:val="24"/>
          <w:lang w:eastAsia="ru-RU"/>
        </w:rPr>
      </w:pPr>
    </w:p>
    <w:p w:rsidR="005E41AD" w:rsidRPr="00D94D8C" w:rsidRDefault="005E41AD" w:rsidP="00892862">
      <w:pPr>
        <w:rPr>
          <w:szCs w:val="24"/>
        </w:rPr>
      </w:pPr>
      <w:r w:rsidRPr="00D94D8C">
        <w:rPr>
          <w:color w:val="000000"/>
          <w:szCs w:val="24"/>
        </w:rPr>
        <w:t xml:space="preserve">Источник: </w:t>
      </w:r>
      <w:hyperlink r:id="rId48" w:history="1">
        <w:r w:rsidRPr="00D94D8C">
          <w:rPr>
            <w:rStyle w:val="a6"/>
            <w:szCs w:val="24"/>
            <w:lang w:val="en-US"/>
          </w:rPr>
          <w:t>https</w:t>
        </w:r>
        <w:r w:rsidRPr="00D94D8C">
          <w:rPr>
            <w:rStyle w:val="a6"/>
            <w:szCs w:val="24"/>
          </w:rPr>
          <w:t>://</w:t>
        </w:r>
        <w:r w:rsidRPr="00D94D8C">
          <w:rPr>
            <w:rStyle w:val="a6"/>
            <w:szCs w:val="24"/>
            <w:lang w:val="en-US"/>
          </w:rPr>
          <w:t>www</w:t>
        </w:r>
        <w:r w:rsidRPr="00D94D8C">
          <w:rPr>
            <w:rStyle w:val="a6"/>
            <w:szCs w:val="24"/>
          </w:rPr>
          <w:t>.</w:t>
        </w:r>
        <w:r w:rsidRPr="00D94D8C">
          <w:rPr>
            <w:rStyle w:val="a6"/>
            <w:szCs w:val="24"/>
            <w:lang w:val="en-US"/>
          </w:rPr>
          <w:t>historyonthenet</w:t>
        </w:r>
        <w:r w:rsidRPr="00D94D8C">
          <w:rPr>
            <w:rStyle w:val="a6"/>
            <w:szCs w:val="24"/>
          </w:rPr>
          <w:t>.</w:t>
        </w:r>
        <w:r w:rsidRPr="00D94D8C">
          <w:rPr>
            <w:rStyle w:val="a6"/>
            <w:szCs w:val="24"/>
            <w:lang w:val="en-US"/>
          </w:rPr>
          <w:t>com</w:t>
        </w:r>
        <w:r w:rsidRPr="00D94D8C">
          <w:rPr>
            <w:rStyle w:val="a6"/>
            <w:szCs w:val="24"/>
          </w:rPr>
          <w:t>/</w:t>
        </w:r>
        <w:r w:rsidRPr="00D94D8C">
          <w:rPr>
            <w:rStyle w:val="a6"/>
            <w:szCs w:val="24"/>
            <w:lang w:val="en-US"/>
          </w:rPr>
          <w:t>medieval</w:t>
        </w:r>
        <w:r w:rsidRPr="00D94D8C">
          <w:rPr>
            <w:rStyle w:val="a6"/>
            <w:szCs w:val="24"/>
          </w:rPr>
          <w:t>-</w:t>
        </w:r>
        <w:r w:rsidRPr="00D94D8C">
          <w:rPr>
            <w:rStyle w:val="a6"/>
            <w:szCs w:val="24"/>
            <w:lang w:val="en-US"/>
          </w:rPr>
          <w:t>life</w:t>
        </w:r>
        <w:r w:rsidRPr="00D94D8C">
          <w:rPr>
            <w:rStyle w:val="a6"/>
            <w:szCs w:val="24"/>
          </w:rPr>
          <w:t>-</w:t>
        </w:r>
        <w:r w:rsidRPr="00D94D8C">
          <w:rPr>
            <w:rStyle w:val="a6"/>
            <w:szCs w:val="24"/>
            <w:lang w:val="en-US"/>
          </w:rPr>
          <w:t>feudalism</w:t>
        </w:r>
        <w:r w:rsidRPr="00D94D8C">
          <w:rPr>
            <w:rStyle w:val="a6"/>
            <w:szCs w:val="24"/>
          </w:rPr>
          <w:t>-</w:t>
        </w:r>
        <w:r w:rsidRPr="00D94D8C">
          <w:rPr>
            <w:rStyle w:val="a6"/>
            <w:szCs w:val="24"/>
            <w:lang w:val="en-US"/>
          </w:rPr>
          <w:t>feudal</w:t>
        </w:r>
        <w:r w:rsidRPr="00D94D8C">
          <w:rPr>
            <w:rStyle w:val="a6"/>
            <w:szCs w:val="24"/>
          </w:rPr>
          <w:t>-</w:t>
        </w:r>
        <w:r w:rsidRPr="00D94D8C">
          <w:rPr>
            <w:rStyle w:val="a6"/>
            <w:szCs w:val="24"/>
            <w:lang w:val="en-US"/>
          </w:rPr>
          <w:t>system</w:t>
        </w:r>
      </w:hyperlink>
      <w:r w:rsidRPr="00D94D8C">
        <w:rPr>
          <w:szCs w:val="24"/>
        </w:rPr>
        <w:t xml:space="preserve"> </w:t>
      </w:r>
    </w:p>
    <w:p w:rsidR="005E41AD" w:rsidRPr="00D94D8C" w:rsidRDefault="005E41AD" w:rsidP="00892862">
      <w:pPr>
        <w:rPr>
          <w:color w:val="000000"/>
        </w:rPr>
      </w:pPr>
    </w:p>
    <w:p w:rsidR="005E41AD" w:rsidRPr="00D94D8C" w:rsidRDefault="005E41AD" w:rsidP="00892862">
      <w:pPr>
        <w:rPr>
          <w:b/>
          <w:color w:val="333333"/>
          <w:szCs w:val="24"/>
          <w:lang w:val="en-US" w:eastAsia="ru-RU"/>
        </w:rPr>
      </w:pPr>
      <w:r w:rsidRPr="00D94D8C">
        <w:rPr>
          <w:b/>
          <w:color w:val="333333"/>
          <w:szCs w:val="24"/>
          <w:lang w:val="en-US" w:eastAsia="ru-RU"/>
        </w:rPr>
        <w:t>THE FEUDAL SYSTEM</w:t>
      </w:r>
    </w:p>
    <w:p w:rsidR="005E41AD" w:rsidRPr="00D94D8C" w:rsidRDefault="005E41AD" w:rsidP="00892862">
      <w:pPr>
        <w:rPr>
          <w:b/>
          <w:color w:val="333333"/>
          <w:szCs w:val="24"/>
          <w:lang w:val="en-US" w:eastAsia="ru-RU"/>
        </w:rPr>
      </w:pPr>
    </w:p>
    <w:p w:rsidR="005E41AD" w:rsidRPr="00D94D8C" w:rsidRDefault="005E41AD" w:rsidP="00892862">
      <w:pPr>
        <w:rPr>
          <w:color w:val="333333"/>
          <w:szCs w:val="24"/>
          <w:lang w:val="en-US" w:eastAsia="ru-RU"/>
        </w:rPr>
      </w:pPr>
      <w:r w:rsidRPr="00D94D8C">
        <w:rPr>
          <w:color w:val="333333"/>
          <w:szCs w:val="24"/>
          <w:shd w:val="clear" w:color="auto" w:fill="FFFFFF"/>
          <w:lang w:val="en-US"/>
        </w:rPr>
        <w:t xml:space="preserve">The feudal system of the </w:t>
      </w:r>
      <w:proofErr w:type="gramStart"/>
      <w:r w:rsidRPr="00D94D8C">
        <w:rPr>
          <w:color w:val="333333"/>
          <w:szCs w:val="24"/>
          <w:shd w:val="clear" w:color="auto" w:fill="FFFFFF"/>
          <w:lang w:val="en-US"/>
        </w:rPr>
        <w:t>Middle</w:t>
      </w:r>
      <w:proofErr w:type="gramEnd"/>
      <w:r w:rsidRPr="00D94D8C">
        <w:rPr>
          <w:color w:val="333333"/>
          <w:szCs w:val="24"/>
          <w:shd w:val="clear" w:color="auto" w:fill="FFFFFF"/>
          <w:lang w:val="en-US"/>
        </w:rPr>
        <w:t xml:space="preserve"> Ages was introduced to England following the invasion and conquest of the country by William I, The Conqueror. </w:t>
      </w:r>
      <w:r w:rsidRPr="00D94D8C">
        <w:rPr>
          <w:color w:val="333333"/>
          <w:szCs w:val="24"/>
          <w:lang w:val="en-US" w:eastAsia="ru-RU"/>
        </w:rPr>
        <w:t xml:space="preserve">The feudal state was a simple, but effective system, </w:t>
      </w:r>
      <w:r w:rsidRPr="00D94D8C">
        <w:rPr>
          <w:b/>
          <w:color w:val="333333"/>
          <w:szCs w:val="24"/>
          <w:lang w:val="en-US" w:eastAsia="ru-RU"/>
        </w:rPr>
        <w:t>where all land was owned by the King</w:t>
      </w:r>
      <w:r w:rsidRPr="00D94D8C">
        <w:rPr>
          <w:color w:val="333333"/>
          <w:szCs w:val="24"/>
          <w:lang w:val="en-US" w:eastAsia="ru-RU"/>
        </w:rPr>
        <w:t>. One quarter was kept by the King as his personal property, some was given to the church and the rest was leased out under strict controls.</w:t>
      </w:r>
    </w:p>
    <w:p w:rsidR="005E41AD" w:rsidRPr="00D94D8C" w:rsidRDefault="005E41AD" w:rsidP="00892862">
      <w:pPr>
        <w:rPr>
          <w:color w:val="333333"/>
          <w:szCs w:val="24"/>
          <w:lang w:val="en-US" w:eastAsia="ru-RU"/>
        </w:rPr>
      </w:pPr>
      <w:r w:rsidRPr="00D94D8C">
        <w:rPr>
          <w:color w:val="333333"/>
          <w:szCs w:val="24"/>
          <w:lang w:val="en-US" w:eastAsia="ru-RU"/>
        </w:rPr>
        <w:t> </w:t>
      </w:r>
    </w:p>
    <w:tbl>
      <w:tblPr>
        <w:tblW w:w="0" w:type="auto"/>
        <w:tblLook w:val="00A0"/>
      </w:tblPr>
      <w:tblGrid>
        <w:gridCol w:w="4944"/>
        <w:gridCol w:w="4909"/>
      </w:tblGrid>
      <w:tr w:rsidR="005E41AD" w:rsidRPr="00D94D8C" w:rsidTr="00A70830">
        <w:tc>
          <w:tcPr>
            <w:tcW w:w="5341" w:type="dxa"/>
          </w:tcPr>
          <w:p w:rsidR="005E41AD" w:rsidRPr="00D94D8C" w:rsidRDefault="005E41AD" w:rsidP="00892862">
            <w:pPr>
              <w:rPr>
                <w:b/>
                <w:color w:val="333333"/>
                <w:szCs w:val="24"/>
                <w:lang w:val="en-US" w:eastAsia="ru-RU"/>
              </w:rPr>
            </w:pPr>
            <w:r w:rsidRPr="00D94D8C">
              <w:rPr>
                <w:b/>
                <w:color w:val="333333"/>
                <w:szCs w:val="24"/>
                <w:lang w:val="en-US" w:eastAsia="ru-RU"/>
              </w:rPr>
              <w:t>The King</w:t>
            </w:r>
          </w:p>
          <w:p w:rsidR="005E41AD" w:rsidRPr="00D94D8C" w:rsidRDefault="005E41AD" w:rsidP="00892862">
            <w:pPr>
              <w:rPr>
                <w:color w:val="333333"/>
                <w:szCs w:val="24"/>
                <w:lang w:val="en-US" w:eastAsia="ru-RU"/>
              </w:rPr>
            </w:pPr>
          </w:p>
          <w:p w:rsidR="005E41AD" w:rsidRPr="00D94D8C" w:rsidRDefault="00F4130F" w:rsidP="00892862">
            <w:pPr>
              <w:rPr>
                <w:color w:val="333333"/>
                <w:szCs w:val="24"/>
                <w:lang w:val="en-US" w:eastAsia="ru-RU"/>
              </w:rPr>
            </w:pPr>
            <w:r w:rsidRPr="00F4130F">
              <w:rPr>
                <w:noProof/>
                <w:lang w:eastAsia="ru-RU"/>
              </w:rPr>
              <w:pict>
                <v:shape id="_x0000_s1080" type="#_x0000_t75" alt="" style="position:absolute;margin-left:0;margin-top:0;width:92.95pt;height:131pt;z-index:251650560;mso-position-horizontal:left;mso-position-horizontal-relative:margin;mso-position-vertical:top;mso-position-vertical-relative:margin">
                  <v:imagedata r:id="rId49" o:title=""/>
                  <w10:wrap type="square" anchorx="margin" anchory="margin"/>
                </v:shape>
              </w:pict>
            </w:r>
            <w:r w:rsidR="005E41AD" w:rsidRPr="00D94D8C">
              <w:rPr>
                <w:color w:val="333333"/>
                <w:szCs w:val="24"/>
                <w:lang w:val="en-US" w:eastAsia="ru-RU"/>
              </w:rPr>
              <w:t xml:space="preserve"> The King was in complete control under the feudal system. He owned all the land in the country </w:t>
            </w:r>
            <w:r w:rsidR="005E41AD" w:rsidRPr="00D94D8C">
              <w:rPr>
                <w:b/>
                <w:color w:val="333333"/>
                <w:szCs w:val="24"/>
                <w:lang w:val="en-US" w:eastAsia="ru-RU"/>
              </w:rPr>
              <w:t>and decided to whom he would lease* land</w:t>
            </w:r>
            <w:r w:rsidR="005E41AD" w:rsidRPr="00D94D8C">
              <w:rPr>
                <w:color w:val="333333"/>
                <w:szCs w:val="24"/>
                <w:lang w:val="en-US" w:eastAsia="ru-RU"/>
              </w:rPr>
              <w:t xml:space="preserve">. Before the men were given any land they had to swear an oath of fealty to the King at all times. </w:t>
            </w:r>
            <w:r w:rsidR="005E41AD" w:rsidRPr="00D94D8C">
              <w:rPr>
                <w:b/>
                <w:color w:val="333333"/>
                <w:szCs w:val="24"/>
                <w:lang w:val="en-US" w:eastAsia="ru-RU"/>
              </w:rPr>
              <w:t xml:space="preserve">The men who leased land from the King were known as </w:t>
            </w:r>
            <w:proofErr w:type="gramStart"/>
            <w:r w:rsidR="005E41AD" w:rsidRPr="00D94D8C">
              <w:rPr>
                <w:b/>
                <w:color w:val="333333"/>
                <w:szCs w:val="24"/>
                <w:lang w:val="en-US" w:eastAsia="ru-RU"/>
              </w:rPr>
              <w:t>Barons,</w:t>
            </w:r>
            <w:proofErr w:type="gramEnd"/>
            <w:r w:rsidR="005E41AD" w:rsidRPr="00D94D8C">
              <w:rPr>
                <w:color w:val="333333"/>
                <w:szCs w:val="24"/>
                <w:lang w:val="en-US" w:eastAsia="ru-RU"/>
              </w:rPr>
              <w:t xml:space="preserve"> they were wealthy, powerful and had complete control of the land they leased from the King.</w:t>
            </w:r>
          </w:p>
          <w:p w:rsidR="005E41AD" w:rsidRPr="00D94D8C" w:rsidRDefault="005E41AD" w:rsidP="00892862">
            <w:pPr>
              <w:rPr>
                <w:color w:val="333333"/>
                <w:szCs w:val="24"/>
                <w:lang w:val="en-US" w:eastAsia="ru-RU"/>
              </w:rPr>
            </w:pPr>
          </w:p>
        </w:tc>
        <w:tc>
          <w:tcPr>
            <w:tcW w:w="5341" w:type="dxa"/>
          </w:tcPr>
          <w:p w:rsidR="005E41AD" w:rsidRPr="00D94D8C" w:rsidRDefault="005E41AD" w:rsidP="00892862">
            <w:pPr>
              <w:rPr>
                <w:b/>
                <w:color w:val="333333"/>
                <w:szCs w:val="24"/>
                <w:lang w:val="en-US" w:eastAsia="ru-RU"/>
              </w:rPr>
            </w:pPr>
            <w:r w:rsidRPr="00D94D8C">
              <w:rPr>
                <w:b/>
                <w:color w:val="333333"/>
                <w:szCs w:val="24"/>
                <w:lang w:val="en-US" w:eastAsia="ru-RU"/>
              </w:rPr>
              <w:lastRenderedPageBreak/>
              <w:t>Villeins</w:t>
            </w:r>
          </w:p>
          <w:p w:rsidR="005E41AD" w:rsidRPr="00D94D8C" w:rsidRDefault="005E41AD" w:rsidP="00892862">
            <w:pPr>
              <w:rPr>
                <w:color w:val="333333"/>
                <w:szCs w:val="24"/>
                <w:lang w:val="en-US" w:eastAsia="ru-RU"/>
              </w:rPr>
            </w:pPr>
          </w:p>
          <w:p w:rsidR="005E41AD" w:rsidRPr="00D94D8C" w:rsidRDefault="00F4130F" w:rsidP="00892862">
            <w:pPr>
              <w:rPr>
                <w:color w:val="333333"/>
                <w:szCs w:val="24"/>
                <w:lang w:val="en-US" w:eastAsia="ru-RU"/>
              </w:rPr>
            </w:pPr>
            <w:r w:rsidRPr="00F4130F">
              <w:rPr>
                <w:noProof/>
                <w:lang w:eastAsia="ru-RU"/>
              </w:rPr>
              <w:pict>
                <v:shape id="_x0000_s1081" type="#_x0000_t75" alt="" style="position:absolute;margin-left:0;margin-top:19.3pt;width:78.2pt;height:151.05pt;z-index:251647488;mso-position-horizontal-relative:margin;mso-position-vertical-relative:margin">
                  <v:imagedata r:id="rId50" o:title=""/>
                  <w10:wrap type="square" anchorx="margin" anchory="margin"/>
                </v:shape>
              </w:pict>
            </w:r>
            <w:r w:rsidR="005E41AD" w:rsidRPr="00D94D8C">
              <w:rPr>
                <w:color w:val="333333"/>
                <w:szCs w:val="24"/>
                <w:lang w:val="en-US" w:eastAsia="ru-RU"/>
              </w:rPr>
              <w:t xml:space="preserve"> Villeins, sometimes known as serfs</w:t>
            </w:r>
            <w:r w:rsidR="005E41AD" w:rsidRPr="00D94D8C">
              <w:rPr>
                <w:b/>
                <w:color w:val="333333"/>
                <w:szCs w:val="24"/>
                <w:lang w:val="en-US" w:eastAsia="ru-RU"/>
              </w:rPr>
              <w:t>, were given land by Knights.</w:t>
            </w:r>
            <w:r w:rsidR="005E41AD" w:rsidRPr="00D94D8C">
              <w:rPr>
                <w:color w:val="333333"/>
                <w:szCs w:val="24"/>
                <w:lang w:val="en-US" w:eastAsia="ru-RU"/>
              </w:rPr>
              <w:t xml:space="preserve"> </w:t>
            </w:r>
            <w:r w:rsidR="005E41AD" w:rsidRPr="00D94D8C">
              <w:rPr>
                <w:b/>
                <w:color w:val="333333"/>
                <w:szCs w:val="24"/>
                <w:lang w:val="en-US" w:eastAsia="ru-RU"/>
              </w:rPr>
              <w:t>They had to provide the Knight with free labour, food and service whenever it was demanded</w:t>
            </w:r>
            <w:r w:rsidR="005E41AD" w:rsidRPr="00D94D8C">
              <w:rPr>
                <w:color w:val="333333"/>
                <w:szCs w:val="24"/>
                <w:lang w:val="en-US" w:eastAsia="ru-RU"/>
              </w:rPr>
              <w:t>. Villeins had no rights. They were not allowed to leave the Manor and had to ask their Lord’s permission before they could marry. Villeins were poor.</w:t>
            </w:r>
          </w:p>
          <w:p w:rsidR="005E41AD" w:rsidRPr="00D94D8C" w:rsidRDefault="005E41AD" w:rsidP="00892862">
            <w:pPr>
              <w:rPr>
                <w:color w:val="333333"/>
                <w:szCs w:val="24"/>
                <w:lang w:val="en-US" w:eastAsia="ru-RU"/>
              </w:rPr>
            </w:pPr>
          </w:p>
        </w:tc>
      </w:tr>
      <w:tr w:rsidR="005E41AD" w:rsidRPr="00D94D8C" w:rsidTr="00A70830">
        <w:tc>
          <w:tcPr>
            <w:tcW w:w="5341" w:type="dxa"/>
          </w:tcPr>
          <w:p w:rsidR="005E41AD" w:rsidRPr="00D94D8C" w:rsidRDefault="005E41AD" w:rsidP="00892862">
            <w:pPr>
              <w:rPr>
                <w:b/>
                <w:color w:val="333333"/>
                <w:szCs w:val="24"/>
                <w:lang w:val="en-US" w:eastAsia="ru-RU"/>
              </w:rPr>
            </w:pPr>
            <w:r w:rsidRPr="00D94D8C">
              <w:rPr>
                <w:b/>
                <w:color w:val="333333"/>
                <w:szCs w:val="24"/>
                <w:lang w:val="en-US" w:eastAsia="ru-RU"/>
              </w:rPr>
              <w:lastRenderedPageBreak/>
              <w:t>Knights</w:t>
            </w:r>
          </w:p>
          <w:p w:rsidR="005E41AD" w:rsidRPr="00D94D8C" w:rsidRDefault="005E41AD" w:rsidP="00892862">
            <w:pPr>
              <w:rPr>
                <w:color w:val="333333"/>
                <w:szCs w:val="24"/>
                <w:lang w:val="en-US" w:eastAsia="ru-RU"/>
              </w:rPr>
            </w:pPr>
          </w:p>
          <w:p w:rsidR="005E41AD" w:rsidRPr="00D94D8C" w:rsidRDefault="00F4130F" w:rsidP="00892862">
            <w:pPr>
              <w:rPr>
                <w:color w:val="333333"/>
                <w:szCs w:val="24"/>
                <w:lang w:val="en-US" w:eastAsia="ru-RU"/>
              </w:rPr>
            </w:pPr>
            <w:r w:rsidRPr="00F4130F">
              <w:rPr>
                <w:noProof/>
                <w:lang w:eastAsia="ru-RU"/>
              </w:rPr>
              <w:pict>
                <v:shape id="_x0000_s1082" type="#_x0000_t75" alt="" style="position:absolute;margin-left:3.95pt;margin-top:26.9pt;width:67.65pt;height:129.45pt;z-index:251648512;mso-position-horizontal-relative:margin;mso-position-vertical-relative:margin">
                  <v:imagedata r:id="rId51" o:title=""/>
                  <w10:wrap type="square" anchorx="margin" anchory="margin"/>
                </v:shape>
              </w:pict>
            </w:r>
            <w:r w:rsidR="005E41AD" w:rsidRPr="00D94D8C">
              <w:rPr>
                <w:b/>
                <w:color w:val="333333"/>
                <w:szCs w:val="24"/>
                <w:lang w:val="en-US" w:eastAsia="ru-RU"/>
              </w:rPr>
              <w:t xml:space="preserve"> Knights were given land by a Baron in return for military service when demanded by the King</w:t>
            </w:r>
            <w:r w:rsidR="005E41AD" w:rsidRPr="00D94D8C">
              <w:rPr>
                <w:color w:val="333333"/>
                <w:szCs w:val="24"/>
                <w:lang w:val="en-US" w:eastAsia="ru-RU"/>
              </w:rPr>
              <w:t xml:space="preserve">. They also had to protect the Baron and his family, as well as the Manor, from attack. </w:t>
            </w:r>
            <w:r w:rsidR="005E41AD" w:rsidRPr="00D94D8C">
              <w:rPr>
                <w:b/>
                <w:color w:val="333333"/>
                <w:szCs w:val="24"/>
                <w:lang w:val="en-US" w:eastAsia="ru-RU"/>
              </w:rPr>
              <w:t>The Knights kept as much of the land as they wished for their own personal use and distributed the rest to villeins (serfs).</w:t>
            </w:r>
            <w:r w:rsidR="005E41AD" w:rsidRPr="00D94D8C">
              <w:rPr>
                <w:color w:val="333333"/>
                <w:szCs w:val="24"/>
                <w:lang w:val="en-US" w:eastAsia="ru-RU"/>
              </w:rPr>
              <w:t xml:space="preserve"> Although not as rich as the Barons, Knights were quite wealthy.</w:t>
            </w:r>
          </w:p>
          <w:p w:rsidR="005E41AD" w:rsidRPr="00D94D8C" w:rsidRDefault="005E41AD" w:rsidP="00892862">
            <w:pPr>
              <w:rPr>
                <w:color w:val="333333"/>
                <w:szCs w:val="24"/>
                <w:lang w:val="en-US" w:eastAsia="ru-RU"/>
              </w:rPr>
            </w:pPr>
            <w:r w:rsidRPr="00D94D8C">
              <w:rPr>
                <w:color w:val="333333"/>
                <w:szCs w:val="24"/>
                <w:lang w:val="en-US" w:eastAsia="ru-RU"/>
              </w:rPr>
              <w:t> </w:t>
            </w:r>
          </w:p>
          <w:p w:rsidR="005E41AD" w:rsidRPr="00D94D8C" w:rsidRDefault="005E41AD" w:rsidP="00892862">
            <w:pPr>
              <w:rPr>
                <w:color w:val="333333"/>
                <w:szCs w:val="24"/>
                <w:lang w:val="en-US" w:eastAsia="ru-RU"/>
              </w:rPr>
            </w:pPr>
          </w:p>
        </w:tc>
        <w:tc>
          <w:tcPr>
            <w:tcW w:w="5341" w:type="dxa"/>
          </w:tcPr>
          <w:p w:rsidR="005E41AD" w:rsidRPr="00D94D8C" w:rsidRDefault="005E41AD" w:rsidP="00892862">
            <w:pPr>
              <w:rPr>
                <w:b/>
                <w:color w:val="333333"/>
                <w:szCs w:val="24"/>
                <w:lang w:val="en-US" w:eastAsia="ru-RU"/>
              </w:rPr>
            </w:pPr>
            <w:r w:rsidRPr="00D94D8C">
              <w:rPr>
                <w:b/>
                <w:color w:val="333333"/>
                <w:szCs w:val="24"/>
                <w:lang w:val="en-US" w:eastAsia="ru-RU"/>
              </w:rPr>
              <w:t>Barons</w:t>
            </w:r>
          </w:p>
          <w:p w:rsidR="005E41AD" w:rsidRPr="00D94D8C" w:rsidRDefault="005E41AD" w:rsidP="00892862">
            <w:pPr>
              <w:rPr>
                <w:color w:val="333333"/>
                <w:szCs w:val="24"/>
                <w:lang w:val="en-US" w:eastAsia="ru-RU"/>
              </w:rPr>
            </w:pPr>
          </w:p>
          <w:p w:rsidR="005E41AD" w:rsidRPr="00D94D8C" w:rsidRDefault="00F4130F" w:rsidP="00892862">
            <w:pPr>
              <w:rPr>
                <w:color w:val="333333"/>
                <w:szCs w:val="24"/>
                <w:lang w:val="en-US" w:eastAsia="ru-RU"/>
              </w:rPr>
            </w:pPr>
            <w:r w:rsidRPr="00F4130F">
              <w:rPr>
                <w:noProof/>
                <w:lang w:eastAsia="ru-RU"/>
              </w:rPr>
              <w:pict>
                <v:shape id="_x0000_s1083" type="#_x0000_t75" alt="" style="position:absolute;margin-left:0;margin-top:0;width:78.2pt;height:142.1pt;z-index:251649536;mso-position-horizontal:left;mso-position-horizontal-relative:margin;mso-position-vertical:top;mso-position-vertical-relative:margin">
                  <v:imagedata r:id="rId52" o:title=""/>
                  <w10:wrap type="square" anchorx="margin" anchory="margin"/>
                </v:shape>
              </w:pict>
            </w:r>
            <w:r w:rsidR="005E41AD" w:rsidRPr="00D94D8C">
              <w:rPr>
                <w:color w:val="333333"/>
                <w:szCs w:val="24"/>
                <w:lang w:val="en-US" w:eastAsia="ru-RU"/>
              </w:rPr>
              <w:t>Barons leased land from the King that was known as a manor. They were known as the Lord of the Manor and were in complete control of this land. They established their own system of justice, minted their own money and set their own taxes</w:t>
            </w:r>
            <w:r w:rsidR="005E41AD" w:rsidRPr="00D94D8C">
              <w:rPr>
                <w:b/>
                <w:color w:val="333333"/>
                <w:szCs w:val="24"/>
                <w:lang w:val="en-US" w:eastAsia="ru-RU"/>
              </w:rPr>
              <w:t>. In return for the land they had been given by the King, the Barons had to serve on the royal council, pay rent and provide the King with Knights for military service when he demanded it.</w:t>
            </w:r>
            <w:r w:rsidR="005E41AD" w:rsidRPr="00D94D8C">
              <w:rPr>
                <w:color w:val="333333"/>
                <w:szCs w:val="24"/>
                <w:lang w:val="en-US" w:eastAsia="ru-RU"/>
              </w:rPr>
              <w:t xml:space="preserve"> The Barons kept as much of their land as they wished for their own use, then divided the rest among their Knights. Barons were very rich.</w:t>
            </w:r>
          </w:p>
          <w:p w:rsidR="005E41AD" w:rsidRPr="00D94D8C" w:rsidRDefault="005E41AD" w:rsidP="00892862">
            <w:pPr>
              <w:rPr>
                <w:color w:val="333333"/>
                <w:szCs w:val="24"/>
                <w:lang w:val="en-US" w:eastAsia="ru-RU"/>
              </w:rPr>
            </w:pPr>
          </w:p>
        </w:tc>
      </w:tr>
    </w:tbl>
    <w:p w:rsidR="005E41AD" w:rsidRPr="00D94D8C" w:rsidRDefault="005E41AD" w:rsidP="00892862">
      <w:pPr>
        <w:rPr>
          <w:i/>
          <w:szCs w:val="24"/>
          <w:lang w:val="en-US"/>
        </w:rPr>
      </w:pPr>
      <w:r w:rsidRPr="00D94D8C">
        <w:rPr>
          <w:i/>
          <w:color w:val="333333"/>
          <w:szCs w:val="24"/>
          <w:lang w:val="en-US" w:eastAsia="ru-RU"/>
        </w:rPr>
        <w:t> </w:t>
      </w:r>
      <w:r w:rsidRPr="00D94D8C">
        <w:rPr>
          <w:i/>
          <w:szCs w:val="24"/>
          <w:lang w:val="en-US"/>
        </w:rPr>
        <w:t>*to lease land = to grant land – to make an agreement to use land</w:t>
      </w:r>
    </w:p>
    <w:p w:rsidR="005E41AD" w:rsidRPr="00D94D8C" w:rsidRDefault="005E41AD" w:rsidP="00892862">
      <w:pPr>
        <w:rPr>
          <w:color w:val="333333"/>
          <w:szCs w:val="24"/>
          <w:lang w:val="en-US" w:eastAsia="ru-RU"/>
        </w:rPr>
      </w:pPr>
    </w:p>
    <w:p w:rsidR="005E41AD" w:rsidRPr="00D94D8C" w:rsidRDefault="005E41AD" w:rsidP="00892862">
      <w:pPr>
        <w:rPr>
          <w:b/>
          <w:color w:val="333333"/>
          <w:szCs w:val="24"/>
          <w:lang w:val="en-US" w:eastAsia="ru-RU"/>
        </w:rPr>
      </w:pPr>
      <w:r w:rsidRPr="00D94D8C">
        <w:rPr>
          <w:b/>
          <w:color w:val="333333"/>
          <w:szCs w:val="24"/>
          <w:lang w:eastAsia="ru-RU"/>
        </w:rPr>
        <w:t>Задание</w:t>
      </w:r>
      <w:r w:rsidRPr="00D94D8C">
        <w:rPr>
          <w:b/>
          <w:color w:val="333333"/>
          <w:szCs w:val="24"/>
          <w:lang w:val="en-US" w:eastAsia="ru-RU"/>
        </w:rPr>
        <w:t xml:space="preserve"> 1:  Complete the chart (pay attention to the words in bold in the text)</w:t>
      </w:r>
    </w:p>
    <w:p w:rsidR="005E41AD" w:rsidRPr="00D94D8C" w:rsidRDefault="005E41AD" w:rsidP="00892862">
      <w:pPr>
        <w:rPr>
          <w:color w:val="333333"/>
          <w:szCs w:val="24"/>
          <w:lang w:val="en-US" w:eastAsia="ru-RU"/>
        </w:rPr>
      </w:pPr>
    </w:p>
    <w:tbl>
      <w:tblPr>
        <w:tblW w:w="0" w:type="auto"/>
        <w:tblLook w:val="00A0"/>
      </w:tblPr>
      <w:tblGrid>
        <w:gridCol w:w="3327"/>
        <w:gridCol w:w="3135"/>
        <w:gridCol w:w="3391"/>
      </w:tblGrid>
      <w:tr w:rsidR="005E41AD" w:rsidRPr="00D94D8C" w:rsidTr="00A70830">
        <w:tc>
          <w:tcPr>
            <w:tcW w:w="3560" w:type="dxa"/>
            <w:vAlign w:val="center"/>
          </w:tcPr>
          <w:p w:rsidR="005E41AD" w:rsidRPr="00D94D8C" w:rsidRDefault="00F4130F" w:rsidP="00892862">
            <w:pPr>
              <w:rPr>
                <w:b/>
                <w:color w:val="333333"/>
                <w:szCs w:val="24"/>
                <w:lang w:val="en-US" w:eastAsia="ru-RU"/>
              </w:rPr>
            </w:pPr>
            <w:r w:rsidRPr="00F4130F">
              <w:rPr>
                <w:noProof/>
                <w:lang w:eastAsia="ru-RU"/>
              </w:rPr>
              <w:pict>
                <v:shape id="_x0000_s1084" type="#_x0000_t75" alt="" style="position:absolute;margin-left:60.7pt;margin-top:25.25pt;width:78.15pt;height:110.15pt;z-index:-251645440;mso-position-horizontal-relative:margin;mso-position-vertical-relative:margin" wrapcoords="-208 0 -208 21453 21600 21453 21600 0 -208 0">
                  <v:imagedata r:id="rId49" o:title=""/>
                  <w10:wrap type="tight" anchorx="margin" anchory="margin"/>
                </v:shape>
              </w:pict>
            </w:r>
          </w:p>
        </w:tc>
        <w:tc>
          <w:tcPr>
            <w:tcW w:w="3352" w:type="dxa"/>
            <w:vAlign w:val="center"/>
          </w:tcPr>
          <w:p w:rsidR="005E41AD" w:rsidRPr="00D94D8C" w:rsidRDefault="005E41AD" w:rsidP="00892862">
            <w:pPr>
              <w:rPr>
                <w:b/>
                <w:color w:val="333333"/>
                <w:szCs w:val="24"/>
                <w:lang w:val="en-US" w:eastAsia="ru-RU"/>
              </w:rPr>
            </w:pPr>
          </w:p>
          <w:p w:rsidR="005E41AD" w:rsidRPr="00D94D8C" w:rsidRDefault="00F4130F" w:rsidP="00892862">
            <w:pPr>
              <w:rPr>
                <w:b/>
                <w:color w:val="333333"/>
                <w:szCs w:val="24"/>
                <w:lang w:val="en-US" w:eastAsia="ru-RU"/>
              </w:rPr>
            </w:pPr>
            <w:r w:rsidRPr="00F4130F">
              <w:rPr>
                <w:noProof/>
                <w:lang w:eastAsia="ru-RU"/>
              </w:rPr>
              <w:pict>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1086" type="#_x0000_t99" style="position:absolute;margin-left:72.2pt;margin-top:8.75pt;width:60.2pt;height:43.75pt;rotation:3757800fd;z-index:251645440"/>
              </w:pict>
            </w:r>
          </w:p>
          <w:p w:rsidR="005E41AD" w:rsidRPr="00D94D8C" w:rsidRDefault="005E41AD" w:rsidP="00892862">
            <w:pPr>
              <w:rPr>
                <w:b/>
                <w:color w:val="333333"/>
                <w:szCs w:val="24"/>
                <w:lang w:eastAsia="ru-RU"/>
              </w:rPr>
            </w:pPr>
            <w:r w:rsidRPr="00D94D8C">
              <w:rPr>
                <w:b/>
                <w:color w:val="333333"/>
                <w:szCs w:val="24"/>
                <w:lang w:val="en-US" w:eastAsia="ru-RU"/>
              </w:rPr>
              <w:t>KING</w:t>
            </w:r>
          </w:p>
          <w:p w:rsidR="005E41AD" w:rsidRPr="00D94D8C" w:rsidRDefault="005E41AD" w:rsidP="00892862">
            <w:pPr>
              <w:rPr>
                <w:b/>
                <w:color w:val="333333"/>
                <w:szCs w:val="24"/>
                <w:lang w:eastAsia="ru-RU"/>
              </w:rPr>
            </w:pPr>
          </w:p>
          <w:p w:rsidR="005E41AD" w:rsidRPr="00D94D8C" w:rsidRDefault="00F4130F" w:rsidP="00892862">
            <w:pPr>
              <w:rPr>
                <w:b/>
                <w:color w:val="333333"/>
                <w:szCs w:val="24"/>
                <w:lang w:eastAsia="ru-RU"/>
              </w:rPr>
            </w:pPr>
            <w:r w:rsidRPr="00F4130F">
              <w:rPr>
                <w:noProof/>
                <w:lang w:eastAsia="ru-RU"/>
              </w:rPr>
              <w:pict>
                <v:shape id="_x0000_s1085" type="#_x0000_t99" style="position:absolute;margin-left:-8.3pt;margin-top:14.2pt;width:60.2pt;height:43.75pt;rotation:15408281fd;z-index:251641344"/>
              </w:pict>
            </w:r>
          </w:p>
          <w:p w:rsidR="005E41AD" w:rsidRPr="00D94D8C" w:rsidRDefault="005E41AD" w:rsidP="00892862">
            <w:pPr>
              <w:rPr>
                <w:b/>
                <w:color w:val="333333"/>
                <w:szCs w:val="24"/>
                <w:lang w:eastAsia="ru-RU"/>
              </w:rPr>
            </w:pPr>
          </w:p>
          <w:p w:rsidR="005E41AD" w:rsidRPr="00D94D8C" w:rsidRDefault="005E41AD" w:rsidP="00892862">
            <w:pPr>
              <w:rPr>
                <w:b/>
                <w:color w:val="333333"/>
                <w:szCs w:val="24"/>
                <w:lang w:val="en-US" w:eastAsia="ru-RU"/>
              </w:rPr>
            </w:pPr>
          </w:p>
        </w:tc>
        <w:tc>
          <w:tcPr>
            <w:tcW w:w="3770" w:type="dxa"/>
            <w:vAlign w:val="center"/>
          </w:tcPr>
          <w:p w:rsidR="005E41AD" w:rsidRPr="00D94D8C" w:rsidRDefault="005E41AD" w:rsidP="00892862">
            <w:pPr>
              <w:rPr>
                <w:b/>
                <w:color w:val="333333"/>
                <w:szCs w:val="24"/>
                <w:lang w:val="en-US" w:eastAsia="ru-RU"/>
              </w:rPr>
            </w:pPr>
            <w:r w:rsidRPr="00D94D8C">
              <w:rPr>
                <w:b/>
                <w:color w:val="333333"/>
                <w:szCs w:val="24"/>
                <w:lang w:val="en-US" w:eastAsia="ru-RU"/>
              </w:rPr>
              <w:t>grants land to</w:t>
            </w:r>
          </w:p>
        </w:tc>
      </w:tr>
      <w:tr w:rsidR="005E41AD" w:rsidRPr="00D94D8C" w:rsidTr="00A70830">
        <w:tc>
          <w:tcPr>
            <w:tcW w:w="3560" w:type="dxa"/>
            <w:vAlign w:val="center"/>
          </w:tcPr>
          <w:p w:rsidR="005E41AD" w:rsidRPr="00D94D8C" w:rsidRDefault="005E41AD" w:rsidP="00892862">
            <w:pPr>
              <w:rPr>
                <w:b/>
                <w:color w:val="333333"/>
                <w:szCs w:val="24"/>
                <w:lang w:val="en-US" w:eastAsia="ru-RU"/>
              </w:rPr>
            </w:pPr>
            <w:r w:rsidRPr="00D94D8C">
              <w:rPr>
                <w:b/>
                <w:color w:val="333333"/>
                <w:szCs w:val="24"/>
                <w:lang w:val="en-US" w:eastAsia="ru-RU"/>
              </w:rPr>
              <w:t xml:space="preserve">serve the king,(2) _________  </w:t>
            </w:r>
          </w:p>
          <w:p w:rsidR="005E41AD" w:rsidRPr="00D94D8C" w:rsidRDefault="005E41AD" w:rsidP="00892862">
            <w:pPr>
              <w:rPr>
                <w:b/>
                <w:color w:val="333333"/>
                <w:szCs w:val="24"/>
                <w:lang w:val="en-US" w:eastAsia="ru-RU"/>
              </w:rPr>
            </w:pPr>
            <w:r w:rsidRPr="00D94D8C">
              <w:rPr>
                <w:b/>
                <w:color w:val="333333"/>
                <w:szCs w:val="24"/>
                <w:lang w:val="en-US" w:eastAsia="ru-RU"/>
              </w:rPr>
              <w:t>and provide with 3)________</w:t>
            </w:r>
          </w:p>
          <w:p w:rsidR="005E41AD" w:rsidRPr="00D94D8C" w:rsidRDefault="005E41AD" w:rsidP="00892862">
            <w:pPr>
              <w:rPr>
                <w:b/>
                <w:color w:val="333333"/>
                <w:szCs w:val="24"/>
                <w:lang w:val="en-US" w:eastAsia="ru-RU"/>
              </w:rPr>
            </w:pPr>
          </w:p>
        </w:tc>
        <w:tc>
          <w:tcPr>
            <w:tcW w:w="3352" w:type="dxa"/>
            <w:vAlign w:val="center"/>
          </w:tcPr>
          <w:p w:rsidR="00814CFC" w:rsidRPr="009B3C98" w:rsidRDefault="00F4130F" w:rsidP="00892862">
            <w:pPr>
              <w:rPr>
                <w:b/>
                <w:color w:val="333333"/>
                <w:szCs w:val="24"/>
                <w:lang w:val="en-US" w:eastAsia="ru-RU"/>
              </w:rPr>
            </w:pPr>
            <w:r w:rsidRPr="00F4130F">
              <w:rPr>
                <w:noProof/>
                <w:lang w:eastAsia="ru-RU"/>
              </w:rPr>
              <w:pict>
                <v:shape id="_x0000_s1087" type="#_x0000_t99" style="position:absolute;margin-left:97.45pt;margin-top:6.45pt;width:60.2pt;height:43.75pt;rotation:3757800fd;z-index:251644416;mso-position-horizontal-relative:text;mso-position-vertical-relative:text"/>
              </w:pict>
            </w:r>
            <w:r w:rsidR="005E41AD" w:rsidRPr="00D94D8C">
              <w:rPr>
                <w:b/>
                <w:color w:val="333333"/>
                <w:szCs w:val="24"/>
                <w:lang w:val="en-US" w:eastAsia="ru-RU"/>
              </w:rPr>
              <w:t xml:space="preserve">  </w:t>
            </w:r>
          </w:p>
          <w:p w:rsidR="005E41AD" w:rsidRPr="00D94D8C" w:rsidRDefault="00F4130F" w:rsidP="00892862">
            <w:pPr>
              <w:rPr>
                <w:b/>
                <w:color w:val="333333"/>
                <w:szCs w:val="24"/>
                <w:lang w:val="en-US" w:eastAsia="ru-RU"/>
              </w:rPr>
            </w:pPr>
            <w:r w:rsidRPr="00F4130F">
              <w:rPr>
                <w:noProof/>
                <w:lang w:eastAsia="ru-RU"/>
              </w:rPr>
              <w:pict>
                <v:shape id="_x0000_s1088" type="#_x0000_t99" style="position:absolute;margin-left:16.7pt;margin-top:34.45pt;width:60.2pt;height:43.75pt;rotation:15408281fd;z-index:251642368"/>
              </w:pict>
            </w:r>
            <w:r w:rsidR="005E41AD" w:rsidRPr="00D94D8C">
              <w:rPr>
                <w:b/>
                <w:color w:val="333333"/>
                <w:szCs w:val="24"/>
                <w:lang w:val="en-US" w:eastAsia="ru-RU"/>
              </w:rPr>
              <w:t>(1)__________</w:t>
            </w:r>
          </w:p>
        </w:tc>
        <w:tc>
          <w:tcPr>
            <w:tcW w:w="3770" w:type="dxa"/>
            <w:vAlign w:val="center"/>
          </w:tcPr>
          <w:p w:rsidR="005E41AD" w:rsidRPr="00D94D8C" w:rsidRDefault="005E41AD" w:rsidP="00892862">
            <w:pPr>
              <w:rPr>
                <w:b/>
                <w:color w:val="333333"/>
                <w:szCs w:val="24"/>
                <w:lang w:val="en-US" w:eastAsia="ru-RU"/>
              </w:rPr>
            </w:pPr>
            <w:r w:rsidRPr="00D94D8C">
              <w:rPr>
                <w:b/>
                <w:color w:val="333333"/>
                <w:szCs w:val="24"/>
                <w:lang w:val="en-US" w:eastAsia="ru-RU"/>
              </w:rPr>
              <w:t>grant land to</w:t>
            </w:r>
          </w:p>
        </w:tc>
      </w:tr>
      <w:tr w:rsidR="005E41AD" w:rsidRPr="00D94D8C" w:rsidTr="00A70830">
        <w:tc>
          <w:tcPr>
            <w:tcW w:w="3560" w:type="dxa"/>
            <w:vAlign w:val="center"/>
          </w:tcPr>
          <w:p w:rsidR="005E41AD" w:rsidRPr="00D94D8C" w:rsidRDefault="005E41AD" w:rsidP="00892862">
            <w:pPr>
              <w:rPr>
                <w:b/>
                <w:color w:val="333333"/>
                <w:szCs w:val="24"/>
                <w:lang w:val="en-US" w:eastAsia="ru-RU"/>
              </w:rPr>
            </w:pPr>
          </w:p>
        </w:tc>
        <w:tc>
          <w:tcPr>
            <w:tcW w:w="3352" w:type="dxa"/>
            <w:vAlign w:val="center"/>
          </w:tcPr>
          <w:p w:rsidR="005E41AD" w:rsidRPr="00D94D8C" w:rsidRDefault="005E41AD" w:rsidP="00892862">
            <w:pPr>
              <w:rPr>
                <w:b/>
                <w:color w:val="333333"/>
                <w:szCs w:val="24"/>
                <w:lang w:val="en-US" w:eastAsia="ru-RU"/>
              </w:rPr>
            </w:pPr>
          </w:p>
          <w:p w:rsidR="005E41AD" w:rsidRPr="00D94D8C" w:rsidRDefault="005E41AD" w:rsidP="00892862">
            <w:pPr>
              <w:rPr>
                <w:b/>
                <w:color w:val="333333"/>
                <w:szCs w:val="24"/>
                <w:lang w:val="en-US" w:eastAsia="ru-RU"/>
              </w:rPr>
            </w:pPr>
          </w:p>
        </w:tc>
        <w:tc>
          <w:tcPr>
            <w:tcW w:w="3770" w:type="dxa"/>
            <w:vAlign w:val="center"/>
          </w:tcPr>
          <w:p w:rsidR="005E41AD" w:rsidRPr="00D94D8C" w:rsidRDefault="005E41AD" w:rsidP="00892862">
            <w:pPr>
              <w:rPr>
                <w:b/>
                <w:color w:val="333333"/>
                <w:szCs w:val="24"/>
                <w:lang w:val="en-US" w:eastAsia="ru-RU"/>
              </w:rPr>
            </w:pPr>
          </w:p>
        </w:tc>
      </w:tr>
      <w:tr w:rsidR="005E41AD" w:rsidRPr="00D94D8C" w:rsidTr="00A70830">
        <w:tc>
          <w:tcPr>
            <w:tcW w:w="3560" w:type="dxa"/>
            <w:vAlign w:val="center"/>
          </w:tcPr>
          <w:p w:rsidR="005E41AD" w:rsidRPr="00D94D8C" w:rsidRDefault="005E41AD" w:rsidP="00892862">
            <w:pPr>
              <w:rPr>
                <w:b/>
                <w:color w:val="333333"/>
                <w:szCs w:val="24"/>
                <w:lang w:val="en-US" w:eastAsia="ru-RU"/>
              </w:rPr>
            </w:pPr>
            <w:r w:rsidRPr="00D94D8C">
              <w:rPr>
                <w:b/>
                <w:color w:val="333333"/>
                <w:szCs w:val="24"/>
                <w:lang w:val="en-US" w:eastAsia="ru-RU"/>
              </w:rPr>
              <w:lastRenderedPageBreak/>
              <w:t xml:space="preserve">secure protection and </w:t>
            </w:r>
          </w:p>
          <w:p w:rsidR="005E41AD" w:rsidRPr="00D94D8C" w:rsidRDefault="005E41AD" w:rsidP="00892862">
            <w:pPr>
              <w:rPr>
                <w:b/>
                <w:color w:val="333333"/>
                <w:szCs w:val="24"/>
                <w:lang w:val="en-US" w:eastAsia="ru-RU"/>
              </w:rPr>
            </w:pPr>
          </w:p>
          <w:p w:rsidR="005E41AD" w:rsidRPr="00D94D8C" w:rsidRDefault="005E41AD" w:rsidP="00892862">
            <w:pPr>
              <w:rPr>
                <w:b/>
                <w:color w:val="333333"/>
                <w:szCs w:val="24"/>
                <w:lang w:val="en-US" w:eastAsia="ru-RU"/>
              </w:rPr>
            </w:pPr>
            <w:r w:rsidRPr="00D94D8C">
              <w:rPr>
                <w:b/>
                <w:color w:val="333333"/>
                <w:szCs w:val="24"/>
                <w:lang w:val="en-US" w:eastAsia="ru-RU"/>
              </w:rPr>
              <w:t>(5)_________ ___________</w:t>
            </w:r>
          </w:p>
          <w:p w:rsidR="005E41AD" w:rsidRPr="00D94D8C" w:rsidRDefault="005E41AD" w:rsidP="00892862">
            <w:pPr>
              <w:rPr>
                <w:b/>
                <w:color w:val="333333"/>
                <w:szCs w:val="24"/>
                <w:lang w:val="en-US" w:eastAsia="ru-RU"/>
              </w:rPr>
            </w:pPr>
          </w:p>
        </w:tc>
        <w:tc>
          <w:tcPr>
            <w:tcW w:w="3352" w:type="dxa"/>
            <w:vAlign w:val="center"/>
          </w:tcPr>
          <w:p w:rsidR="005E41AD" w:rsidRPr="00D94D8C" w:rsidRDefault="005E41AD" w:rsidP="00892862">
            <w:pPr>
              <w:rPr>
                <w:b/>
                <w:color w:val="333333"/>
                <w:szCs w:val="24"/>
                <w:lang w:val="en-US" w:eastAsia="ru-RU"/>
              </w:rPr>
            </w:pPr>
          </w:p>
          <w:p w:rsidR="005E41AD" w:rsidRPr="00D94D8C" w:rsidRDefault="00F4130F" w:rsidP="00892862">
            <w:pPr>
              <w:rPr>
                <w:b/>
                <w:color w:val="333333"/>
                <w:szCs w:val="24"/>
                <w:lang w:val="en-US" w:eastAsia="ru-RU"/>
              </w:rPr>
            </w:pPr>
            <w:r w:rsidRPr="00F4130F">
              <w:rPr>
                <w:noProof/>
                <w:lang w:eastAsia="ru-RU"/>
              </w:rPr>
              <w:pict>
                <v:shape id="_x0000_s1089" type="#_x0000_t99" style="position:absolute;margin-left:115.45pt;margin-top:39.55pt;width:60.2pt;height:43.75pt;rotation:3757800fd;z-index:251646464"/>
              </w:pict>
            </w:r>
            <w:r w:rsidR="005E41AD" w:rsidRPr="00D94D8C">
              <w:rPr>
                <w:b/>
                <w:color w:val="333333"/>
                <w:szCs w:val="24"/>
                <w:lang w:val="en-US" w:eastAsia="ru-RU"/>
              </w:rPr>
              <w:t>(4)__________</w:t>
            </w:r>
          </w:p>
        </w:tc>
        <w:tc>
          <w:tcPr>
            <w:tcW w:w="3770" w:type="dxa"/>
            <w:vAlign w:val="center"/>
          </w:tcPr>
          <w:p w:rsidR="005E41AD" w:rsidRPr="00D94D8C" w:rsidRDefault="005E41AD" w:rsidP="00892862">
            <w:pPr>
              <w:rPr>
                <w:b/>
                <w:color w:val="333333"/>
                <w:szCs w:val="24"/>
                <w:lang w:val="en-US" w:eastAsia="ru-RU"/>
              </w:rPr>
            </w:pPr>
            <w:r w:rsidRPr="00D94D8C">
              <w:rPr>
                <w:b/>
                <w:color w:val="333333"/>
                <w:szCs w:val="24"/>
                <w:lang w:val="en-US" w:eastAsia="ru-RU"/>
              </w:rPr>
              <w:t>grant land to</w:t>
            </w:r>
          </w:p>
        </w:tc>
      </w:tr>
      <w:tr w:rsidR="005E41AD" w:rsidRPr="00D94D8C" w:rsidTr="00A70830">
        <w:tc>
          <w:tcPr>
            <w:tcW w:w="3560" w:type="dxa"/>
            <w:vAlign w:val="center"/>
          </w:tcPr>
          <w:p w:rsidR="005E41AD" w:rsidRPr="00D94D8C" w:rsidRDefault="005E41AD" w:rsidP="00892862">
            <w:pPr>
              <w:rPr>
                <w:b/>
                <w:color w:val="333333"/>
                <w:szCs w:val="24"/>
                <w:lang w:val="en-US" w:eastAsia="ru-RU"/>
              </w:rPr>
            </w:pPr>
          </w:p>
        </w:tc>
        <w:tc>
          <w:tcPr>
            <w:tcW w:w="3352" w:type="dxa"/>
            <w:vAlign w:val="center"/>
          </w:tcPr>
          <w:p w:rsidR="005E41AD" w:rsidRPr="00D94D8C" w:rsidRDefault="00F4130F" w:rsidP="00892862">
            <w:pPr>
              <w:rPr>
                <w:b/>
                <w:color w:val="333333"/>
                <w:szCs w:val="24"/>
                <w:lang w:val="en-US" w:eastAsia="ru-RU"/>
              </w:rPr>
            </w:pPr>
            <w:r w:rsidRPr="00F4130F">
              <w:rPr>
                <w:noProof/>
                <w:lang w:eastAsia="ru-RU"/>
              </w:rPr>
              <w:pict>
                <v:shape id="_x0000_s1090" type="#_x0000_t99" style="position:absolute;margin-left:.2pt;margin-top:11.2pt;width:60.2pt;height:43.75pt;rotation:15408281fd;z-index:251643392;mso-position-horizontal-relative:text;mso-position-vertical-relative:text"/>
              </w:pict>
            </w:r>
          </w:p>
        </w:tc>
        <w:tc>
          <w:tcPr>
            <w:tcW w:w="3770" w:type="dxa"/>
            <w:vAlign w:val="center"/>
          </w:tcPr>
          <w:p w:rsidR="005E41AD" w:rsidRPr="00D94D8C" w:rsidRDefault="005E41AD" w:rsidP="00892862">
            <w:pPr>
              <w:rPr>
                <w:b/>
                <w:color w:val="333333"/>
                <w:szCs w:val="24"/>
                <w:lang w:val="en-US" w:eastAsia="ru-RU"/>
              </w:rPr>
            </w:pPr>
          </w:p>
        </w:tc>
      </w:tr>
      <w:tr w:rsidR="005E41AD" w:rsidRPr="00D94D8C" w:rsidTr="00A70830">
        <w:tc>
          <w:tcPr>
            <w:tcW w:w="3560" w:type="dxa"/>
            <w:vAlign w:val="center"/>
          </w:tcPr>
          <w:p w:rsidR="005E41AD" w:rsidRPr="00D94D8C" w:rsidRDefault="005E41AD" w:rsidP="00892862">
            <w:pPr>
              <w:rPr>
                <w:b/>
                <w:color w:val="333333"/>
                <w:szCs w:val="24"/>
                <w:lang w:val="en-US" w:eastAsia="ru-RU"/>
              </w:rPr>
            </w:pPr>
          </w:p>
          <w:p w:rsidR="005E41AD" w:rsidRPr="00D94D8C" w:rsidRDefault="005E41AD" w:rsidP="00892862">
            <w:pPr>
              <w:rPr>
                <w:b/>
                <w:color w:val="333333"/>
                <w:szCs w:val="24"/>
                <w:lang w:val="en-US" w:eastAsia="ru-RU"/>
              </w:rPr>
            </w:pPr>
          </w:p>
        </w:tc>
        <w:tc>
          <w:tcPr>
            <w:tcW w:w="3352" w:type="dxa"/>
            <w:vAlign w:val="center"/>
          </w:tcPr>
          <w:p w:rsidR="005E41AD" w:rsidRPr="00D94D8C" w:rsidRDefault="005E41AD" w:rsidP="00892862">
            <w:pPr>
              <w:rPr>
                <w:b/>
                <w:color w:val="333333"/>
                <w:szCs w:val="24"/>
                <w:lang w:val="en-US" w:eastAsia="ru-RU"/>
              </w:rPr>
            </w:pPr>
          </w:p>
        </w:tc>
        <w:tc>
          <w:tcPr>
            <w:tcW w:w="3770" w:type="dxa"/>
            <w:vAlign w:val="center"/>
          </w:tcPr>
          <w:p w:rsidR="005E41AD" w:rsidRPr="00D94D8C" w:rsidRDefault="005E41AD" w:rsidP="00892862">
            <w:pPr>
              <w:rPr>
                <w:b/>
                <w:color w:val="333333"/>
                <w:szCs w:val="24"/>
                <w:lang w:val="en-US" w:eastAsia="ru-RU"/>
              </w:rPr>
            </w:pPr>
          </w:p>
        </w:tc>
      </w:tr>
      <w:tr w:rsidR="005E41AD" w:rsidRPr="00D94D8C" w:rsidTr="00A70830">
        <w:trPr>
          <w:trHeight w:val="350"/>
        </w:trPr>
        <w:tc>
          <w:tcPr>
            <w:tcW w:w="3560" w:type="dxa"/>
            <w:vAlign w:val="center"/>
          </w:tcPr>
          <w:p w:rsidR="005E41AD" w:rsidRPr="00D94D8C" w:rsidRDefault="005E41AD" w:rsidP="00892862">
            <w:pPr>
              <w:rPr>
                <w:b/>
                <w:color w:val="333333"/>
                <w:szCs w:val="24"/>
                <w:lang w:val="en-US" w:eastAsia="ru-RU"/>
              </w:rPr>
            </w:pPr>
            <w:r w:rsidRPr="00D94D8C">
              <w:rPr>
                <w:b/>
                <w:color w:val="333333"/>
                <w:szCs w:val="24"/>
                <w:lang w:val="en-US" w:eastAsia="ru-RU"/>
              </w:rPr>
              <w:t>provide services and supply</w:t>
            </w:r>
          </w:p>
          <w:p w:rsidR="005E41AD" w:rsidRPr="00D94D8C" w:rsidRDefault="005E41AD" w:rsidP="00892862">
            <w:pPr>
              <w:rPr>
                <w:b/>
                <w:color w:val="333333"/>
                <w:szCs w:val="24"/>
                <w:lang w:val="en-US" w:eastAsia="ru-RU"/>
              </w:rPr>
            </w:pPr>
            <w:r w:rsidRPr="00D94D8C">
              <w:rPr>
                <w:b/>
                <w:color w:val="333333"/>
                <w:szCs w:val="24"/>
                <w:lang w:val="en-US" w:eastAsia="ru-RU"/>
              </w:rPr>
              <w:t>(7)_______ when required</w:t>
            </w:r>
          </w:p>
        </w:tc>
        <w:tc>
          <w:tcPr>
            <w:tcW w:w="3352" w:type="dxa"/>
            <w:vAlign w:val="center"/>
          </w:tcPr>
          <w:p w:rsidR="005E41AD" w:rsidRPr="00D94D8C" w:rsidRDefault="005E41AD" w:rsidP="00892862">
            <w:pPr>
              <w:rPr>
                <w:b/>
                <w:color w:val="333333"/>
                <w:szCs w:val="24"/>
                <w:lang w:val="en-US" w:eastAsia="ru-RU"/>
              </w:rPr>
            </w:pPr>
            <w:r w:rsidRPr="00D94D8C">
              <w:rPr>
                <w:b/>
                <w:color w:val="333333"/>
                <w:szCs w:val="24"/>
                <w:lang w:val="en-US" w:eastAsia="ru-RU"/>
              </w:rPr>
              <w:t xml:space="preserve">   (6)____</w:t>
            </w:r>
            <w:r w:rsidRPr="00D94D8C">
              <w:rPr>
                <w:b/>
                <w:color w:val="333333"/>
                <w:szCs w:val="24"/>
                <w:lang w:eastAsia="ru-RU"/>
              </w:rPr>
              <w:t>_</w:t>
            </w:r>
            <w:r w:rsidRPr="00D94D8C">
              <w:rPr>
                <w:b/>
                <w:color w:val="333333"/>
                <w:szCs w:val="24"/>
                <w:lang w:val="en-US" w:eastAsia="ru-RU"/>
              </w:rPr>
              <w:t>_____</w:t>
            </w:r>
          </w:p>
        </w:tc>
        <w:tc>
          <w:tcPr>
            <w:tcW w:w="3770" w:type="dxa"/>
            <w:vAlign w:val="center"/>
          </w:tcPr>
          <w:p w:rsidR="005E41AD" w:rsidRPr="00D94D8C" w:rsidRDefault="005E41AD" w:rsidP="00892862">
            <w:pPr>
              <w:rPr>
                <w:b/>
                <w:color w:val="333333"/>
                <w:szCs w:val="24"/>
                <w:lang w:val="en-US" w:eastAsia="ru-RU"/>
              </w:rPr>
            </w:pPr>
          </w:p>
        </w:tc>
      </w:tr>
      <w:tr w:rsidR="005E41AD" w:rsidRPr="00D94D8C" w:rsidTr="00A70830">
        <w:tc>
          <w:tcPr>
            <w:tcW w:w="3560" w:type="dxa"/>
            <w:vAlign w:val="center"/>
          </w:tcPr>
          <w:p w:rsidR="005E41AD" w:rsidRPr="00D94D8C" w:rsidRDefault="005E41AD" w:rsidP="00892862">
            <w:pPr>
              <w:rPr>
                <w:b/>
                <w:color w:val="333333"/>
                <w:szCs w:val="24"/>
                <w:lang w:val="en-US" w:eastAsia="ru-RU"/>
              </w:rPr>
            </w:pPr>
          </w:p>
        </w:tc>
        <w:tc>
          <w:tcPr>
            <w:tcW w:w="3352" w:type="dxa"/>
            <w:vAlign w:val="center"/>
          </w:tcPr>
          <w:p w:rsidR="005E41AD" w:rsidRPr="00D94D8C" w:rsidRDefault="005E41AD" w:rsidP="00892862">
            <w:pPr>
              <w:rPr>
                <w:b/>
                <w:color w:val="333333"/>
                <w:szCs w:val="24"/>
                <w:lang w:val="en-US" w:eastAsia="ru-RU"/>
              </w:rPr>
            </w:pPr>
          </w:p>
        </w:tc>
        <w:tc>
          <w:tcPr>
            <w:tcW w:w="3770" w:type="dxa"/>
            <w:vAlign w:val="center"/>
          </w:tcPr>
          <w:p w:rsidR="005E41AD" w:rsidRPr="00D94D8C" w:rsidRDefault="005E41AD" w:rsidP="00892862">
            <w:pPr>
              <w:rPr>
                <w:b/>
                <w:color w:val="333333"/>
                <w:szCs w:val="24"/>
                <w:lang w:val="en-US" w:eastAsia="ru-RU"/>
              </w:rPr>
            </w:pPr>
          </w:p>
        </w:tc>
      </w:tr>
    </w:tbl>
    <w:p w:rsidR="005E41AD" w:rsidRPr="00D94D8C" w:rsidRDefault="005E41AD" w:rsidP="00892862"/>
    <w:p w:rsidR="005E41AD" w:rsidRPr="00D94D8C" w:rsidRDefault="005E41AD" w:rsidP="00892862"/>
    <w:p w:rsidR="005E41AD" w:rsidRPr="00D94D8C" w:rsidRDefault="005E41AD" w:rsidP="00892862">
      <w:pPr>
        <w:rPr>
          <w:b/>
          <w:color w:val="000000"/>
          <w:szCs w:val="24"/>
        </w:rPr>
      </w:pPr>
      <w:r w:rsidRPr="00D94D8C">
        <w:rPr>
          <w:b/>
          <w:color w:val="000000"/>
          <w:szCs w:val="24"/>
        </w:rPr>
        <w:t xml:space="preserve">Задание 2. </w:t>
      </w:r>
      <w:r w:rsidRPr="00D94D8C">
        <w:rPr>
          <w:iCs/>
          <w:szCs w:val="24"/>
          <w:lang w:eastAsia="ru-RU"/>
        </w:rPr>
        <w:t xml:space="preserve">Прочитайте текст и заполните пропуски </w:t>
      </w:r>
      <w:r w:rsidRPr="00D94D8C">
        <w:rPr>
          <w:b/>
          <w:bCs/>
          <w:iCs/>
          <w:szCs w:val="24"/>
          <w:lang w:eastAsia="ru-RU"/>
        </w:rPr>
        <w:t xml:space="preserve">A–F </w:t>
      </w:r>
      <w:r w:rsidRPr="00D94D8C">
        <w:rPr>
          <w:iCs/>
          <w:szCs w:val="24"/>
          <w:lang w:eastAsia="ru-RU"/>
        </w:rPr>
        <w:t>частями предложений</w:t>
      </w:r>
      <w:proofErr w:type="gramStart"/>
      <w:r w:rsidRPr="00D94D8C">
        <w:rPr>
          <w:iCs/>
          <w:szCs w:val="24"/>
          <w:lang w:eastAsia="ru-RU"/>
        </w:rPr>
        <w:t>,о</w:t>
      </w:r>
      <w:proofErr w:type="gramEnd"/>
      <w:r w:rsidRPr="00D94D8C">
        <w:rPr>
          <w:iCs/>
          <w:szCs w:val="24"/>
          <w:lang w:eastAsia="ru-RU"/>
        </w:rPr>
        <w:t xml:space="preserve">бозначенными цифрами </w:t>
      </w:r>
      <w:r w:rsidRPr="00D94D8C">
        <w:rPr>
          <w:b/>
          <w:bCs/>
          <w:iCs/>
          <w:szCs w:val="24"/>
          <w:lang w:eastAsia="ru-RU"/>
        </w:rPr>
        <w:t>1–7</w:t>
      </w:r>
      <w:r w:rsidRPr="00D94D8C">
        <w:rPr>
          <w:iCs/>
          <w:szCs w:val="24"/>
          <w:lang w:eastAsia="ru-RU"/>
        </w:rPr>
        <w:t xml:space="preserve">. </w:t>
      </w:r>
      <w:r w:rsidRPr="00D94D8C">
        <w:rPr>
          <w:b/>
          <w:bCs/>
          <w:iCs/>
          <w:szCs w:val="24"/>
          <w:lang w:eastAsia="ru-RU"/>
        </w:rPr>
        <w:t>Одна из частей в списке 1–7 лишняя</w:t>
      </w:r>
      <w:proofErr w:type="gramStart"/>
      <w:r w:rsidRPr="00D94D8C">
        <w:rPr>
          <w:b/>
          <w:bCs/>
          <w:iCs/>
          <w:szCs w:val="24"/>
          <w:lang w:eastAsia="ru-RU"/>
        </w:rPr>
        <w:t>.</w:t>
      </w:r>
      <w:r w:rsidRPr="00D94D8C">
        <w:rPr>
          <w:iCs/>
          <w:szCs w:val="24"/>
          <w:lang w:eastAsia="ru-RU"/>
        </w:rPr>
        <w:t>З</w:t>
      </w:r>
      <w:proofErr w:type="gramEnd"/>
      <w:r w:rsidRPr="00D94D8C">
        <w:rPr>
          <w:iCs/>
          <w:szCs w:val="24"/>
          <w:lang w:eastAsia="ru-RU"/>
        </w:rPr>
        <w:t>анесите цифры, обозначающие соответствующие части предложений,в таблицу.</w:t>
      </w:r>
    </w:p>
    <w:p w:rsidR="005E41AD" w:rsidRPr="00D94D8C" w:rsidRDefault="005E41AD" w:rsidP="00892862">
      <w:r w:rsidRPr="00D94D8C">
        <w:rPr>
          <w:i/>
          <w:color w:val="000000"/>
        </w:rPr>
        <w:t>источник:</w:t>
      </w:r>
      <w:r w:rsidRPr="00D94D8C">
        <w:rPr>
          <w:b/>
          <w:color w:val="000000"/>
        </w:rPr>
        <w:t xml:space="preserve"> </w:t>
      </w:r>
      <w:r w:rsidRPr="00D94D8C">
        <w:t>Демонстрационный вариант ЕГЭ 2019 г. АНГЛИЙСКИЙ ЯЗЫК, 11 класс</w:t>
      </w:r>
    </w:p>
    <w:p w:rsidR="005E41AD" w:rsidRPr="00D94D8C" w:rsidRDefault="005E41AD" w:rsidP="00892862"/>
    <w:p w:rsidR="005E41AD" w:rsidRPr="00D34CBF" w:rsidRDefault="005E41AD" w:rsidP="00892862">
      <w:pPr>
        <w:rPr>
          <w:b/>
          <w:bCs/>
          <w:lang w:val="en-US"/>
        </w:rPr>
      </w:pPr>
      <w:r w:rsidRPr="00D94D8C">
        <w:rPr>
          <w:b/>
          <w:bCs/>
          <w:lang w:val="en-US"/>
        </w:rPr>
        <w:t>The</w:t>
      </w:r>
      <w:r w:rsidRPr="00D34CBF">
        <w:rPr>
          <w:b/>
          <w:bCs/>
          <w:lang w:val="en-US"/>
        </w:rPr>
        <w:t xml:space="preserve"> </w:t>
      </w:r>
      <w:r w:rsidRPr="00D94D8C">
        <w:rPr>
          <w:b/>
          <w:bCs/>
          <w:lang w:val="en-US"/>
        </w:rPr>
        <w:t>life</w:t>
      </w:r>
      <w:r w:rsidRPr="00D34CBF">
        <w:rPr>
          <w:b/>
          <w:bCs/>
          <w:lang w:val="en-US"/>
        </w:rPr>
        <w:t xml:space="preserve"> </w:t>
      </w:r>
      <w:r w:rsidRPr="00D94D8C">
        <w:rPr>
          <w:b/>
          <w:bCs/>
          <w:lang w:val="en-US"/>
        </w:rPr>
        <w:t>of</w:t>
      </w:r>
      <w:r w:rsidRPr="00D34CBF">
        <w:rPr>
          <w:b/>
          <w:bCs/>
          <w:lang w:val="en-US"/>
        </w:rPr>
        <w:t xml:space="preserve"> </w:t>
      </w:r>
      <w:r w:rsidRPr="00D94D8C">
        <w:rPr>
          <w:b/>
          <w:bCs/>
          <w:lang w:val="en-US"/>
        </w:rPr>
        <w:t>Pi</w:t>
      </w:r>
    </w:p>
    <w:p w:rsidR="005E41AD" w:rsidRPr="00D34CBF" w:rsidRDefault="005E41AD" w:rsidP="00892862">
      <w:pPr>
        <w:rPr>
          <w:b/>
          <w:bCs/>
          <w:szCs w:val="24"/>
          <w:lang w:val="en-US" w:eastAsia="ru-RU"/>
        </w:rPr>
      </w:pPr>
    </w:p>
    <w:p w:rsidR="005E41AD" w:rsidRPr="00D94D8C" w:rsidRDefault="005E41AD" w:rsidP="00892862">
      <w:pPr>
        <w:rPr>
          <w:szCs w:val="24"/>
          <w:lang w:val="en-US" w:eastAsia="ru-RU"/>
        </w:rPr>
      </w:pPr>
      <w:r w:rsidRPr="00D94D8C">
        <w:rPr>
          <w:szCs w:val="24"/>
          <w:lang w:val="en-US" w:eastAsia="ru-RU"/>
        </w:rPr>
        <w:t xml:space="preserve">“The Life of Pi” published in 2001 is the third book by the Canadian author Yann Martel. It has </w:t>
      </w:r>
      <w:r w:rsidRPr="00D94D8C">
        <w:rPr>
          <w:b/>
          <w:bCs/>
          <w:szCs w:val="24"/>
          <w:lang w:val="en-US" w:eastAsia="ru-RU"/>
        </w:rPr>
        <w:t>A</w:t>
      </w:r>
      <w:r w:rsidRPr="00D94D8C">
        <w:rPr>
          <w:szCs w:val="24"/>
          <w:lang w:val="en-US" w:eastAsia="ru-RU"/>
        </w:rPr>
        <w:t xml:space="preserve">_______________________, won several prizes and been translated into forty-one languages. </w:t>
      </w:r>
      <w:proofErr w:type="gramStart"/>
      <w:r w:rsidRPr="00D94D8C">
        <w:rPr>
          <w:szCs w:val="24"/>
          <w:lang w:val="en-US" w:eastAsia="ru-RU"/>
        </w:rPr>
        <w:t xml:space="preserve">At the start of the book, we </w:t>
      </w:r>
      <w:r w:rsidRPr="00D94D8C">
        <w:rPr>
          <w:b/>
          <w:bCs/>
          <w:szCs w:val="24"/>
          <w:lang w:val="en-US" w:eastAsia="ru-RU"/>
        </w:rPr>
        <w:t>B</w:t>
      </w:r>
      <w:r w:rsidRPr="00D94D8C">
        <w:rPr>
          <w:szCs w:val="24"/>
          <w:lang w:val="en-US" w:eastAsia="ru-RU"/>
        </w:rPr>
        <w:t>_______________________ in India.</w:t>
      </w:r>
      <w:proofErr w:type="gramEnd"/>
      <w:r w:rsidRPr="00D94D8C">
        <w:rPr>
          <w:szCs w:val="24"/>
          <w:lang w:val="en-US" w:eastAsia="ru-RU"/>
        </w:rPr>
        <w:t xml:space="preserve"> His father owns the city zoo and the family home is in the zoo. When they aren’t at school, Pi and his brother help their father at the zoo and he learns a lot about</w:t>
      </w:r>
    </w:p>
    <w:p w:rsidR="005E41AD" w:rsidRPr="00D94D8C" w:rsidRDefault="005E41AD" w:rsidP="00892862">
      <w:pPr>
        <w:rPr>
          <w:szCs w:val="24"/>
          <w:lang w:val="en-US" w:eastAsia="ru-RU"/>
        </w:rPr>
      </w:pPr>
      <w:proofErr w:type="gramStart"/>
      <w:r w:rsidRPr="00D94D8C">
        <w:rPr>
          <w:szCs w:val="24"/>
          <w:lang w:val="en-US" w:eastAsia="ru-RU"/>
        </w:rPr>
        <w:t>animals</w:t>
      </w:r>
      <w:proofErr w:type="gramEnd"/>
      <w:r w:rsidRPr="00D94D8C">
        <w:rPr>
          <w:szCs w:val="24"/>
          <w:lang w:val="en-US" w:eastAsia="ru-RU"/>
        </w:rPr>
        <w:t>.</w:t>
      </w:r>
    </w:p>
    <w:p w:rsidR="005E41AD" w:rsidRPr="00D94D8C" w:rsidRDefault="005E41AD" w:rsidP="00892862">
      <w:pPr>
        <w:rPr>
          <w:szCs w:val="24"/>
          <w:lang w:val="en-US" w:eastAsia="ru-RU"/>
        </w:rPr>
      </w:pPr>
    </w:p>
    <w:p w:rsidR="005E41AD" w:rsidRPr="00D94D8C" w:rsidRDefault="005E41AD" w:rsidP="00892862">
      <w:pPr>
        <w:rPr>
          <w:szCs w:val="24"/>
          <w:lang w:val="en-US" w:eastAsia="ru-RU"/>
        </w:rPr>
      </w:pPr>
      <w:r w:rsidRPr="00D94D8C">
        <w:rPr>
          <w:szCs w:val="24"/>
          <w:lang w:val="en-US" w:eastAsia="ru-RU"/>
        </w:rPr>
        <w:t xml:space="preserve">When Pi is sixteen, his parents decide to close the zoo and move to Canada. They travel by ship taking the animals with them. On the way, there is </w:t>
      </w:r>
      <w:r w:rsidRPr="00D94D8C">
        <w:rPr>
          <w:b/>
          <w:bCs/>
          <w:szCs w:val="24"/>
          <w:lang w:val="en-US" w:eastAsia="ru-RU"/>
        </w:rPr>
        <w:t>C</w:t>
      </w:r>
      <w:r w:rsidRPr="00D94D8C">
        <w:rPr>
          <w:szCs w:val="24"/>
          <w:lang w:val="en-US" w:eastAsia="ru-RU"/>
        </w:rPr>
        <w:t xml:space="preserve">_______________________. Sadly, Pi’s family and the sailors all die in the storm, but Pi lives and finds himself in a lifeboat with a hyena, zebra, orangutan and an enormous tiger. At first, Pi is scared of the animals and jumps into the ocean. Then he remembers there are sharks in the water and decides to climb back into the lifeboat. One by one, the animals in the lifeboat kill and eat each other, till only Pi and the tiger are left alive. Luckily for Pi, there is </w:t>
      </w:r>
      <w:r w:rsidRPr="00D94D8C">
        <w:rPr>
          <w:b/>
          <w:bCs/>
          <w:szCs w:val="24"/>
          <w:lang w:val="en-US" w:eastAsia="ru-RU"/>
        </w:rPr>
        <w:t>D</w:t>
      </w:r>
      <w:r w:rsidRPr="00D94D8C">
        <w:rPr>
          <w:szCs w:val="24"/>
          <w:lang w:val="en-US" w:eastAsia="ru-RU"/>
        </w:rPr>
        <w:t xml:space="preserve">_______________________, but he soon needs to start catching fish. He feeds the tiger to stop it killing and eating him. He also uses a whistle and </w:t>
      </w:r>
      <w:r w:rsidRPr="00D94D8C">
        <w:rPr>
          <w:b/>
          <w:bCs/>
          <w:szCs w:val="24"/>
          <w:lang w:val="en-US" w:eastAsia="ru-RU"/>
        </w:rPr>
        <w:t>E</w:t>
      </w:r>
      <w:r w:rsidRPr="00D94D8C">
        <w:rPr>
          <w:szCs w:val="24"/>
          <w:lang w:val="en-US" w:eastAsia="ru-RU"/>
        </w:rPr>
        <w:t xml:space="preserve">_______________________ and </w:t>
      </w:r>
      <w:proofErr w:type="gramStart"/>
      <w:r w:rsidRPr="00D94D8C">
        <w:rPr>
          <w:szCs w:val="24"/>
          <w:lang w:val="en-US" w:eastAsia="ru-RU"/>
        </w:rPr>
        <w:t>show</w:t>
      </w:r>
      <w:proofErr w:type="gramEnd"/>
      <w:r w:rsidRPr="00D94D8C">
        <w:rPr>
          <w:szCs w:val="24"/>
          <w:lang w:val="en-US" w:eastAsia="ru-RU"/>
        </w:rPr>
        <w:t xml:space="preserve"> it that he’s the boss. Pi and the tiger spend 227 days in the lifeboat. They live through terrible storms and the burning heat of the Pacific sun. They are often </w:t>
      </w:r>
      <w:r w:rsidRPr="00D94D8C">
        <w:rPr>
          <w:szCs w:val="24"/>
          <w:lang w:val="en-US" w:eastAsia="ru-RU"/>
        </w:rPr>
        <w:lastRenderedPageBreak/>
        <w:t xml:space="preserve">hungry and ill. Finally, they arrive at the coast of Mexico, but you will have to </w:t>
      </w:r>
      <w:r w:rsidRPr="00D94D8C">
        <w:rPr>
          <w:b/>
          <w:bCs/>
          <w:szCs w:val="24"/>
          <w:lang w:val="en-US" w:eastAsia="ru-RU"/>
        </w:rPr>
        <w:t>F</w:t>
      </w:r>
      <w:r w:rsidRPr="00D94D8C">
        <w:rPr>
          <w:szCs w:val="24"/>
          <w:lang w:val="en-US" w:eastAsia="ru-RU"/>
        </w:rPr>
        <w:t>_______________________ in the end!</w:t>
      </w:r>
    </w:p>
    <w:p w:rsidR="005E41AD" w:rsidRPr="00D94D8C" w:rsidRDefault="005E41AD" w:rsidP="00892862">
      <w:pPr>
        <w:rPr>
          <w:szCs w:val="24"/>
          <w:lang w:val="en-US" w:eastAsia="ru-RU"/>
        </w:rPr>
      </w:pPr>
    </w:p>
    <w:p w:rsidR="005E41AD" w:rsidRPr="00D94D8C" w:rsidRDefault="005E41AD" w:rsidP="00892862">
      <w:pPr>
        <w:rPr>
          <w:szCs w:val="24"/>
          <w:lang w:val="en-US" w:eastAsia="ru-RU"/>
        </w:rPr>
      </w:pPr>
      <w:r w:rsidRPr="00D94D8C">
        <w:rPr>
          <w:b/>
          <w:bCs/>
          <w:szCs w:val="24"/>
          <w:lang w:val="en-US" w:eastAsia="ru-RU"/>
        </w:rPr>
        <w:t xml:space="preserve">1. </w:t>
      </w:r>
      <w:proofErr w:type="gramStart"/>
      <w:r w:rsidRPr="00D94D8C">
        <w:rPr>
          <w:szCs w:val="24"/>
          <w:lang w:val="en-US" w:eastAsia="ru-RU"/>
        </w:rPr>
        <w:t>read</w:t>
      </w:r>
      <w:proofErr w:type="gramEnd"/>
      <w:r w:rsidRPr="00D94D8C">
        <w:rPr>
          <w:szCs w:val="24"/>
          <w:lang w:val="en-US" w:eastAsia="ru-RU"/>
        </w:rPr>
        <w:t xml:space="preserve"> the book to find out what happens</w:t>
      </w:r>
    </w:p>
    <w:p w:rsidR="005E41AD" w:rsidRPr="00D94D8C" w:rsidRDefault="005E41AD" w:rsidP="00892862">
      <w:pPr>
        <w:rPr>
          <w:szCs w:val="24"/>
          <w:lang w:val="en-US" w:eastAsia="ru-RU"/>
        </w:rPr>
      </w:pPr>
      <w:r w:rsidRPr="00D94D8C">
        <w:rPr>
          <w:b/>
          <w:bCs/>
          <w:szCs w:val="24"/>
          <w:lang w:val="en-US" w:eastAsia="ru-RU"/>
        </w:rPr>
        <w:t xml:space="preserve">2. </w:t>
      </w:r>
      <w:proofErr w:type="gramStart"/>
      <w:r w:rsidRPr="00D94D8C">
        <w:rPr>
          <w:szCs w:val="24"/>
          <w:lang w:val="en-US" w:eastAsia="ru-RU"/>
        </w:rPr>
        <w:t>some</w:t>
      </w:r>
      <w:proofErr w:type="gramEnd"/>
      <w:r w:rsidRPr="00D94D8C">
        <w:rPr>
          <w:szCs w:val="24"/>
          <w:lang w:val="en-US" w:eastAsia="ru-RU"/>
        </w:rPr>
        <w:t xml:space="preserve"> food and water on the lifeboat</w:t>
      </w:r>
    </w:p>
    <w:p w:rsidR="005E41AD" w:rsidRPr="00D94D8C" w:rsidRDefault="005E41AD" w:rsidP="00892862">
      <w:pPr>
        <w:rPr>
          <w:szCs w:val="24"/>
          <w:lang w:val="en-US" w:eastAsia="ru-RU"/>
        </w:rPr>
      </w:pPr>
      <w:r w:rsidRPr="00D94D8C">
        <w:rPr>
          <w:b/>
          <w:bCs/>
          <w:szCs w:val="24"/>
          <w:lang w:val="en-US" w:eastAsia="ru-RU"/>
        </w:rPr>
        <w:t xml:space="preserve">3. </w:t>
      </w:r>
      <w:proofErr w:type="gramStart"/>
      <w:r w:rsidRPr="00D94D8C">
        <w:rPr>
          <w:szCs w:val="24"/>
          <w:lang w:val="en-US" w:eastAsia="ru-RU"/>
        </w:rPr>
        <w:t>his</w:t>
      </w:r>
      <w:proofErr w:type="gramEnd"/>
      <w:r w:rsidRPr="00D94D8C">
        <w:rPr>
          <w:szCs w:val="24"/>
          <w:lang w:val="en-US" w:eastAsia="ru-RU"/>
        </w:rPr>
        <w:t xml:space="preserve"> knowledge of animals to control the tiger</w:t>
      </w:r>
    </w:p>
    <w:p w:rsidR="005E41AD" w:rsidRPr="00D94D8C" w:rsidRDefault="005E41AD" w:rsidP="00892862">
      <w:pPr>
        <w:rPr>
          <w:szCs w:val="24"/>
          <w:lang w:val="en-US" w:eastAsia="ru-RU"/>
        </w:rPr>
      </w:pPr>
      <w:r w:rsidRPr="00D94D8C">
        <w:rPr>
          <w:b/>
          <w:bCs/>
          <w:szCs w:val="24"/>
          <w:lang w:val="en-US" w:eastAsia="ru-RU"/>
        </w:rPr>
        <w:t xml:space="preserve">4. </w:t>
      </w:r>
      <w:proofErr w:type="gramStart"/>
      <w:r w:rsidRPr="00D94D8C">
        <w:rPr>
          <w:szCs w:val="24"/>
          <w:lang w:val="en-US" w:eastAsia="ru-RU"/>
        </w:rPr>
        <w:t>received</w:t>
      </w:r>
      <w:proofErr w:type="gramEnd"/>
      <w:r w:rsidRPr="00D94D8C">
        <w:rPr>
          <w:szCs w:val="24"/>
          <w:lang w:val="en-US" w:eastAsia="ru-RU"/>
        </w:rPr>
        <w:t xml:space="preserve"> an award for being strong</w:t>
      </w:r>
    </w:p>
    <w:p w:rsidR="005E41AD" w:rsidRPr="00D94D8C" w:rsidRDefault="005E41AD" w:rsidP="00892862">
      <w:pPr>
        <w:rPr>
          <w:szCs w:val="24"/>
          <w:lang w:val="en-US" w:eastAsia="ru-RU"/>
        </w:rPr>
      </w:pPr>
      <w:r w:rsidRPr="00D94D8C">
        <w:rPr>
          <w:b/>
          <w:bCs/>
          <w:szCs w:val="24"/>
          <w:lang w:val="en-US" w:eastAsia="ru-RU"/>
        </w:rPr>
        <w:t xml:space="preserve">5. </w:t>
      </w:r>
      <w:proofErr w:type="gramStart"/>
      <w:r w:rsidRPr="00D94D8C">
        <w:rPr>
          <w:szCs w:val="24"/>
          <w:lang w:val="en-US" w:eastAsia="ru-RU"/>
        </w:rPr>
        <w:t>sold</w:t>
      </w:r>
      <w:proofErr w:type="gramEnd"/>
      <w:r w:rsidRPr="00D94D8C">
        <w:rPr>
          <w:szCs w:val="24"/>
          <w:lang w:val="en-US" w:eastAsia="ru-RU"/>
        </w:rPr>
        <w:t xml:space="preserve"> seven million copies worldwide</w:t>
      </w:r>
    </w:p>
    <w:p w:rsidR="005E41AD" w:rsidRPr="00D94D8C" w:rsidRDefault="005E41AD" w:rsidP="00892862">
      <w:pPr>
        <w:rPr>
          <w:szCs w:val="24"/>
          <w:lang w:val="en-US" w:eastAsia="ru-RU"/>
        </w:rPr>
      </w:pPr>
      <w:r w:rsidRPr="00D94D8C">
        <w:rPr>
          <w:b/>
          <w:bCs/>
          <w:szCs w:val="24"/>
          <w:lang w:val="en-US" w:eastAsia="ru-RU"/>
        </w:rPr>
        <w:t xml:space="preserve">6. </w:t>
      </w:r>
      <w:proofErr w:type="gramStart"/>
      <w:r w:rsidRPr="00D94D8C">
        <w:rPr>
          <w:szCs w:val="24"/>
          <w:lang w:val="en-US" w:eastAsia="ru-RU"/>
        </w:rPr>
        <w:t>learn</w:t>
      </w:r>
      <w:proofErr w:type="gramEnd"/>
      <w:r w:rsidRPr="00D94D8C">
        <w:rPr>
          <w:szCs w:val="24"/>
          <w:lang w:val="en-US" w:eastAsia="ru-RU"/>
        </w:rPr>
        <w:t xml:space="preserve"> about Pi’s childhood in Pondicherry</w:t>
      </w:r>
    </w:p>
    <w:p w:rsidR="005E41AD" w:rsidRPr="004B5928" w:rsidRDefault="005E41AD" w:rsidP="00892862">
      <w:pPr>
        <w:rPr>
          <w:szCs w:val="24"/>
          <w:lang w:val="en-US" w:eastAsia="ru-RU"/>
        </w:rPr>
      </w:pPr>
      <w:r w:rsidRPr="00D94D8C">
        <w:rPr>
          <w:b/>
          <w:bCs/>
          <w:szCs w:val="24"/>
          <w:lang w:val="en-US" w:eastAsia="ru-RU"/>
        </w:rPr>
        <w:t xml:space="preserve">7. </w:t>
      </w:r>
      <w:proofErr w:type="gramStart"/>
      <w:r w:rsidRPr="00D94D8C">
        <w:rPr>
          <w:szCs w:val="24"/>
          <w:lang w:val="en-US" w:eastAsia="ru-RU"/>
        </w:rPr>
        <w:t>a</w:t>
      </w:r>
      <w:proofErr w:type="gramEnd"/>
      <w:r w:rsidRPr="00D94D8C">
        <w:rPr>
          <w:szCs w:val="24"/>
          <w:lang w:val="en-US" w:eastAsia="ru-RU"/>
        </w:rPr>
        <w:t xml:space="preserve"> terrible storm and the ship sinks</w:t>
      </w:r>
    </w:p>
    <w:p w:rsidR="005E41AD" w:rsidRPr="004B5928" w:rsidRDefault="005E41AD" w:rsidP="00892862">
      <w:pPr>
        <w:rPr>
          <w:szCs w:val="24"/>
          <w:lang w:val="en-US" w:eastAsia="ru-RU"/>
        </w:rPr>
      </w:pPr>
    </w:p>
    <w:p w:rsidR="005E41AD" w:rsidRPr="00D94D8C" w:rsidRDefault="005E41AD" w:rsidP="00892862">
      <w:pPr>
        <w:rPr>
          <w:szCs w:val="24"/>
          <w:lang w:eastAsia="ru-RU"/>
        </w:rPr>
      </w:pPr>
      <w:r w:rsidRPr="00D94D8C">
        <w:rPr>
          <w:szCs w:val="24"/>
          <w:lang w:eastAsia="ru-RU"/>
        </w:rPr>
        <w:t>Ответ:</w:t>
      </w:r>
    </w:p>
    <w:tbl>
      <w:tblPr>
        <w:tblW w:w="0" w:type="auto"/>
        <w:tblInd w:w="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567"/>
        <w:gridCol w:w="567"/>
        <w:gridCol w:w="567"/>
        <w:gridCol w:w="567"/>
        <w:gridCol w:w="567"/>
      </w:tblGrid>
      <w:tr w:rsidR="005E41AD" w:rsidRPr="003F4FAD" w:rsidTr="00A70830">
        <w:trPr>
          <w:trHeight w:val="510"/>
        </w:trPr>
        <w:tc>
          <w:tcPr>
            <w:tcW w:w="675" w:type="dxa"/>
            <w:vAlign w:val="center"/>
          </w:tcPr>
          <w:p w:rsidR="005E41AD" w:rsidRPr="003F4FAD" w:rsidRDefault="005E41AD" w:rsidP="00892862">
            <w:pPr>
              <w:rPr>
                <w:b/>
                <w:lang w:val="en-US"/>
              </w:rPr>
            </w:pPr>
            <w:r w:rsidRPr="003F4FAD">
              <w:rPr>
                <w:b/>
                <w:lang w:val="en-US"/>
              </w:rPr>
              <w:t>A</w:t>
            </w:r>
          </w:p>
        </w:tc>
        <w:tc>
          <w:tcPr>
            <w:tcW w:w="567" w:type="dxa"/>
            <w:vAlign w:val="center"/>
          </w:tcPr>
          <w:p w:rsidR="005E41AD" w:rsidRPr="003F4FAD" w:rsidRDefault="005E41AD" w:rsidP="00892862">
            <w:pPr>
              <w:rPr>
                <w:b/>
                <w:lang w:val="en-US"/>
              </w:rPr>
            </w:pPr>
            <w:r w:rsidRPr="003F4FAD">
              <w:rPr>
                <w:b/>
                <w:lang w:val="en-US"/>
              </w:rPr>
              <w:t>B</w:t>
            </w:r>
          </w:p>
        </w:tc>
        <w:tc>
          <w:tcPr>
            <w:tcW w:w="567" w:type="dxa"/>
            <w:vAlign w:val="center"/>
          </w:tcPr>
          <w:p w:rsidR="005E41AD" w:rsidRPr="003F4FAD" w:rsidRDefault="005E41AD" w:rsidP="00892862">
            <w:pPr>
              <w:rPr>
                <w:b/>
                <w:lang w:val="en-US"/>
              </w:rPr>
            </w:pPr>
            <w:r w:rsidRPr="003F4FAD">
              <w:rPr>
                <w:b/>
                <w:lang w:val="en-US"/>
              </w:rPr>
              <w:t>C</w:t>
            </w:r>
          </w:p>
        </w:tc>
        <w:tc>
          <w:tcPr>
            <w:tcW w:w="567" w:type="dxa"/>
            <w:vAlign w:val="center"/>
          </w:tcPr>
          <w:p w:rsidR="005E41AD" w:rsidRPr="003F4FAD" w:rsidRDefault="005E41AD" w:rsidP="00892862">
            <w:pPr>
              <w:rPr>
                <w:b/>
                <w:lang w:val="en-US"/>
              </w:rPr>
            </w:pPr>
            <w:r w:rsidRPr="003F4FAD">
              <w:rPr>
                <w:b/>
                <w:lang w:val="en-US"/>
              </w:rPr>
              <w:t>D</w:t>
            </w:r>
          </w:p>
        </w:tc>
        <w:tc>
          <w:tcPr>
            <w:tcW w:w="567" w:type="dxa"/>
            <w:vAlign w:val="center"/>
          </w:tcPr>
          <w:p w:rsidR="005E41AD" w:rsidRPr="003F4FAD" w:rsidRDefault="005E41AD" w:rsidP="00892862">
            <w:pPr>
              <w:rPr>
                <w:b/>
                <w:lang w:val="en-US"/>
              </w:rPr>
            </w:pPr>
            <w:r w:rsidRPr="003F4FAD">
              <w:rPr>
                <w:b/>
                <w:lang w:val="en-US"/>
              </w:rPr>
              <w:t>E</w:t>
            </w:r>
          </w:p>
        </w:tc>
        <w:tc>
          <w:tcPr>
            <w:tcW w:w="567" w:type="dxa"/>
          </w:tcPr>
          <w:p w:rsidR="005E41AD" w:rsidRPr="003F4FAD" w:rsidRDefault="005E41AD" w:rsidP="00892862">
            <w:pPr>
              <w:rPr>
                <w:b/>
                <w:lang w:val="en-US"/>
              </w:rPr>
            </w:pPr>
            <w:r w:rsidRPr="003F4FAD">
              <w:rPr>
                <w:b/>
                <w:lang w:val="en-US"/>
              </w:rPr>
              <w:t>F</w:t>
            </w:r>
          </w:p>
        </w:tc>
      </w:tr>
      <w:tr w:rsidR="005E41AD" w:rsidRPr="003F4FAD" w:rsidTr="00A70830">
        <w:tc>
          <w:tcPr>
            <w:tcW w:w="675" w:type="dxa"/>
            <w:vAlign w:val="center"/>
          </w:tcPr>
          <w:p w:rsidR="005E41AD" w:rsidRPr="003F4FAD" w:rsidRDefault="005E41AD" w:rsidP="00892862">
            <w:pPr>
              <w:rPr>
                <w:lang w:val="en-US"/>
              </w:rPr>
            </w:pPr>
          </w:p>
        </w:tc>
        <w:tc>
          <w:tcPr>
            <w:tcW w:w="567" w:type="dxa"/>
            <w:vAlign w:val="center"/>
          </w:tcPr>
          <w:p w:rsidR="005E41AD" w:rsidRPr="003F4FAD" w:rsidRDefault="005E41AD" w:rsidP="00892862">
            <w:pPr>
              <w:rPr>
                <w:lang w:val="en-US"/>
              </w:rPr>
            </w:pPr>
          </w:p>
        </w:tc>
        <w:tc>
          <w:tcPr>
            <w:tcW w:w="567" w:type="dxa"/>
            <w:vAlign w:val="center"/>
          </w:tcPr>
          <w:p w:rsidR="005E41AD" w:rsidRPr="003F4FAD" w:rsidRDefault="005E41AD" w:rsidP="00892862">
            <w:pPr>
              <w:rPr>
                <w:lang w:val="en-US"/>
              </w:rPr>
            </w:pPr>
          </w:p>
        </w:tc>
        <w:tc>
          <w:tcPr>
            <w:tcW w:w="567" w:type="dxa"/>
            <w:vAlign w:val="center"/>
          </w:tcPr>
          <w:p w:rsidR="005E41AD" w:rsidRPr="003F4FAD" w:rsidRDefault="005E41AD" w:rsidP="00892862">
            <w:pPr>
              <w:rPr>
                <w:lang w:val="en-US"/>
              </w:rPr>
            </w:pPr>
          </w:p>
        </w:tc>
        <w:tc>
          <w:tcPr>
            <w:tcW w:w="567" w:type="dxa"/>
            <w:vAlign w:val="center"/>
          </w:tcPr>
          <w:p w:rsidR="005E41AD" w:rsidRPr="003F4FAD" w:rsidRDefault="005E41AD" w:rsidP="00892862">
            <w:pPr>
              <w:rPr>
                <w:lang w:val="en-US"/>
              </w:rPr>
            </w:pPr>
          </w:p>
        </w:tc>
        <w:tc>
          <w:tcPr>
            <w:tcW w:w="567" w:type="dxa"/>
          </w:tcPr>
          <w:p w:rsidR="005E41AD" w:rsidRPr="003F4FAD" w:rsidRDefault="005E41AD" w:rsidP="00892862">
            <w:pPr>
              <w:rPr>
                <w:lang w:val="en-US"/>
              </w:rPr>
            </w:pPr>
          </w:p>
        </w:tc>
      </w:tr>
    </w:tbl>
    <w:p w:rsidR="005E41AD" w:rsidRPr="00D94D8C" w:rsidRDefault="005E41AD" w:rsidP="00892862">
      <w:pPr>
        <w:rPr>
          <w:b/>
          <w:color w:val="000000"/>
          <w:lang w:val="en-US"/>
        </w:rPr>
      </w:pPr>
    </w:p>
    <w:p w:rsidR="005E41AD" w:rsidRPr="00D94D8C" w:rsidRDefault="005E41AD" w:rsidP="00892862">
      <w:pPr>
        <w:rPr>
          <w:b/>
          <w:color w:val="000000"/>
          <w:szCs w:val="24"/>
        </w:rPr>
      </w:pPr>
      <w:r w:rsidRPr="00D94D8C">
        <w:rPr>
          <w:b/>
          <w:color w:val="000000"/>
          <w:szCs w:val="24"/>
        </w:rPr>
        <w:t xml:space="preserve"> Задание 3: </w:t>
      </w:r>
      <w:r w:rsidRPr="00D94D8C">
        <w:rPr>
          <w:iCs/>
          <w:szCs w:val="24"/>
          <w:lang w:eastAsia="ru-RU"/>
        </w:rPr>
        <w:t xml:space="preserve">Прочитайте текст и выполните задания </w:t>
      </w:r>
      <w:r w:rsidRPr="00D94D8C">
        <w:rPr>
          <w:b/>
          <w:bCs/>
          <w:iCs/>
          <w:szCs w:val="24"/>
          <w:lang w:eastAsia="ru-RU"/>
        </w:rPr>
        <w:t>12–18</w:t>
      </w:r>
      <w:r w:rsidRPr="00D94D8C">
        <w:rPr>
          <w:iCs/>
          <w:szCs w:val="24"/>
          <w:lang w:eastAsia="ru-RU"/>
        </w:rPr>
        <w:t xml:space="preserve">. В каждом задании запишите в поле ответа цифру </w:t>
      </w:r>
      <w:r w:rsidRPr="00D94D8C">
        <w:rPr>
          <w:b/>
          <w:bCs/>
          <w:iCs/>
          <w:szCs w:val="24"/>
          <w:lang w:eastAsia="ru-RU"/>
        </w:rPr>
        <w:t>1</w:t>
      </w:r>
      <w:r w:rsidRPr="00D94D8C">
        <w:rPr>
          <w:iCs/>
          <w:szCs w:val="24"/>
          <w:lang w:eastAsia="ru-RU"/>
        </w:rPr>
        <w:t xml:space="preserve">, </w:t>
      </w:r>
      <w:r w:rsidRPr="00D94D8C">
        <w:rPr>
          <w:b/>
          <w:bCs/>
          <w:iCs/>
          <w:szCs w:val="24"/>
          <w:lang w:eastAsia="ru-RU"/>
        </w:rPr>
        <w:t>2</w:t>
      </w:r>
      <w:r w:rsidRPr="00D94D8C">
        <w:rPr>
          <w:iCs/>
          <w:szCs w:val="24"/>
          <w:lang w:eastAsia="ru-RU"/>
        </w:rPr>
        <w:t xml:space="preserve">, </w:t>
      </w:r>
      <w:r w:rsidRPr="00D94D8C">
        <w:rPr>
          <w:b/>
          <w:bCs/>
          <w:iCs/>
          <w:szCs w:val="24"/>
          <w:lang w:eastAsia="ru-RU"/>
        </w:rPr>
        <w:t xml:space="preserve">3 </w:t>
      </w:r>
      <w:r w:rsidRPr="00D94D8C">
        <w:rPr>
          <w:iCs/>
          <w:szCs w:val="24"/>
          <w:lang w:eastAsia="ru-RU"/>
        </w:rPr>
        <w:t xml:space="preserve">или </w:t>
      </w:r>
      <w:r w:rsidRPr="00D94D8C">
        <w:rPr>
          <w:b/>
          <w:bCs/>
          <w:iCs/>
          <w:szCs w:val="24"/>
          <w:lang w:eastAsia="ru-RU"/>
        </w:rPr>
        <w:t>4</w:t>
      </w:r>
      <w:r w:rsidRPr="00D94D8C">
        <w:rPr>
          <w:iCs/>
          <w:szCs w:val="24"/>
          <w:lang w:eastAsia="ru-RU"/>
        </w:rPr>
        <w:t>, соответствующую выбранному Вами варианту ответа.</w:t>
      </w:r>
    </w:p>
    <w:p w:rsidR="005E41AD" w:rsidRPr="00D94D8C" w:rsidRDefault="005E41AD" w:rsidP="00892862">
      <w:r w:rsidRPr="00D94D8C">
        <w:rPr>
          <w:i/>
          <w:color w:val="000000"/>
        </w:rPr>
        <w:t>источник:</w:t>
      </w:r>
      <w:r w:rsidRPr="00D94D8C">
        <w:rPr>
          <w:b/>
          <w:color w:val="000000"/>
        </w:rPr>
        <w:t xml:space="preserve"> </w:t>
      </w:r>
      <w:r w:rsidRPr="00D94D8C">
        <w:t>Демонстрационный вариант ЕГЭ 2019 г. АНГЛИЙСКИЙ ЯЗЫК, 11 класс</w:t>
      </w:r>
    </w:p>
    <w:p w:rsidR="005E41AD" w:rsidRPr="004B5928" w:rsidRDefault="005E41AD" w:rsidP="00892862">
      <w:pPr>
        <w:rPr>
          <w:b/>
          <w:bCs/>
          <w:szCs w:val="24"/>
          <w:lang w:val="en-US" w:eastAsia="ru-RU"/>
        </w:rPr>
      </w:pPr>
      <w:r w:rsidRPr="00D94D8C">
        <w:rPr>
          <w:b/>
          <w:bCs/>
          <w:szCs w:val="24"/>
          <w:lang w:val="en-US" w:eastAsia="ru-RU"/>
        </w:rPr>
        <w:t>The culture shock of being an international student</w:t>
      </w:r>
    </w:p>
    <w:p w:rsidR="005E41AD" w:rsidRPr="004B5928" w:rsidRDefault="005E41AD" w:rsidP="00892862">
      <w:pPr>
        <w:rPr>
          <w:b/>
          <w:bCs/>
          <w:szCs w:val="24"/>
          <w:lang w:val="en-US" w:eastAsia="ru-RU"/>
        </w:rPr>
      </w:pPr>
    </w:p>
    <w:p w:rsidR="005E41AD" w:rsidRPr="00D34CBF" w:rsidRDefault="005E41AD" w:rsidP="00892862">
      <w:pPr>
        <w:rPr>
          <w:szCs w:val="24"/>
          <w:lang w:val="en-US" w:eastAsia="ru-RU"/>
        </w:rPr>
      </w:pPr>
      <w:r w:rsidRPr="00D94D8C">
        <w:rPr>
          <w:szCs w:val="24"/>
          <w:lang w:val="en-US" w:eastAsia="ru-RU"/>
        </w:rPr>
        <w:t>For any student, moving away from home can be a bit scary. But I did not expect student life in Scotland to be all that different from my home of the Netherlands. After all, we get the same news and TV shows online. Many students find the northwest climate can affect them a lot. You may find the grayness and dampness, especially during the winter months, difficult to get used to. However, when I moved from Amsterdam to study at the University of Stirling, I began to realise that a few minor issues were catching me off balance. I was suffering a minor cultural shock.</w:t>
      </w:r>
    </w:p>
    <w:p w:rsidR="005E41AD" w:rsidRPr="00D34CBF" w:rsidRDefault="005E41AD" w:rsidP="00892862">
      <w:pPr>
        <w:rPr>
          <w:szCs w:val="24"/>
          <w:lang w:val="en-US" w:eastAsia="ru-RU"/>
        </w:rPr>
      </w:pPr>
    </w:p>
    <w:p w:rsidR="005E41AD" w:rsidRPr="004B5928" w:rsidRDefault="005E41AD" w:rsidP="00892862">
      <w:pPr>
        <w:rPr>
          <w:szCs w:val="24"/>
          <w:lang w:val="en-US" w:eastAsia="ru-RU"/>
        </w:rPr>
      </w:pPr>
      <w:r w:rsidRPr="00D94D8C">
        <w:rPr>
          <w:szCs w:val="24"/>
          <w:lang w:val="en-US" w:eastAsia="ru-RU"/>
        </w:rPr>
        <w:t xml:space="preserve">In my first year, I quickly found out my English was not as good as I had assumed. Most of my roommates were born and raised in Scotland, and I constantly found myself having to ask people to repeat themselves. Their Scottish accents did not help and I was mispronouncing names and </w:t>
      </w:r>
      <w:proofErr w:type="gramStart"/>
      <w:r w:rsidRPr="00D94D8C">
        <w:rPr>
          <w:szCs w:val="24"/>
          <w:lang w:val="en-US" w:eastAsia="ru-RU"/>
        </w:rPr>
        <w:t>places</w:t>
      </w:r>
      <w:proofErr w:type="gramEnd"/>
      <w:r w:rsidRPr="00D94D8C">
        <w:rPr>
          <w:szCs w:val="24"/>
          <w:lang w:val="en-US" w:eastAsia="ru-RU"/>
        </w:rPr>
        <w:t xml:space="preserve"> all the time.I also got confused about minor cultural things. Much to my flatmates’ amusement, it took me two Christmases to figure out that mince pies are not actually filled with minced beef. </w:t>
      </w:r>
    </w:p>
    <w:p w:rsidR="005E41AD" w:rsidRPr="004B5928" w:rsidRDefault="005E41AD" w:rsidP="00892862">
      <w:pPr>
        <w:rPr>
          <w:szCs w:val="24"/>
          <w:lang w:val="en-US" w:eastAsia="ru-RU"/>
        </w:rPr>
      </w:pPr>
      <w:r w:rsidRPr="00D94D8C">
        <w:rPr>
          <w:szCs w:val="24"/>
          <w:lang w:val="en-US" w:eastAsia="ru-RU"/>
        </w:rPr>
        <w:t xml:space="preserve">The linguistic barrier meant that public transport was tricky at first. I found the lack of information about bus prices and how and where to get tickets really surprising. It turned a simple 15-minute journey into a </w:t>
      </w:r>
      <w:r w:rsidRPr="00D94D8C">
        <w:rPr>
          <w:b/>
          <w:bCs/>
          <w:szCs w:val="24"/>
          <w:lang w:val="en-US" w:eastAsia="ru-RU"/>
        </w:rPr>
        <w:t xml:space="preserve">daunting </w:t>
      </w:r>
      <w:r w:rsidRPr="00D94D8C">
        <w:rPr>
          <w:szCs w:val="24"/>
          <w:lang w:val="en-US" w:eastAsia="ru-RU"/>
        </w:rPr>
        <w:t xml:space="preserve">task. </w:t>
      </w:r>
    </w:p>
    <w:p w:rsidR="005E41AD" w:rsidRPr="004B5928" w:rsidRDefault="005E41AD" w:rsidP="00892862">
      <w:pPr>
        <w:rPr>
          <w:szCs w:val="24"/>
          <w:lang w:val="en-US" w:eastAsia="ru-RU"/>
        </w:rPr>
      </w:pPr>
      <w:r w:rsidRPr="00D94D8C">
        <w:rPr>
          <w:szCs w:val="24"/>
          <w:lang w:val="en-US" w:eastAsia="ru-RU"/>
        </w:rPr>
        <w:lastRenderedPageBreak/>
        <w:t xml:space="preserve">Then I had to adjust to a new social life. I was surprised by the campus culture in the UK – in the Netherlands, most universities don’t have one main campus where you can attend university, as well as live and exercise all in the same place. But here, you never have to leave campus if you don’t want to. I had to adapt to everyone being so close to each other all the time. </w:t>
      </w:r>
    </w:p>
    <w:p w:rsidR="005E41AD" w:rsidRPr="004B5928" w:rsidRDefault="005E41AD" w:rsidP="00892862">
      <w:pPr>
        <w:rPr>
          <w:szCs w:val="24"/>
          <w:lang w:val="en-US" w:eastAsia="ru-RU"/>
        </w:rPr>
      </w:pPr>
      <w:r w:rsidRPr="00D94D8C">
        <w:rPr>
          <w:szCs w:val="24"/>
          <w:lang w:val="en-US" w:eastAsia="ru-RU"/>
        </w:rPr>
        <w:t xml:space="preserve">Parties are different here too. In the Netherlands, the less effort you put into getting ready, the better. I’d normally slip on my trusty Converse shoes, along with some clothes I could get away with wearing to class tomorrow, and wear minimal make-up. But, in my experience, partying is more formal in the UK. Your make-up needs to be flawless and your hair needs to be immaculate. You’ll preferably be wearing a dress and heels, too. I </w:t>
      </w:r>
      <w:proofErr w:type="gramStart"/>
      <w:r w:rsidRPr="00D94D8C">
        <w:rPr>
          <w:szCs w:val="24"/>
          <w:lang w:val="en-US" w:eastAsia="ru-RU"/>
        </w:rPr>
        <w:t>was constantly having</w:t>
      </w:r>
      <w:proofErr w:type="gramEnd"/>
      <w:r w:rsidRPr="00D94D8C">
        <w:rPr>
          <w:szCs w:val="24"/>
          <w:lang w:val="en-US" w:eastAsia="ru-RU"/>
        </w:rPr>
        <w:t xml:space="preserve"> to borrow clothes off my friends just to fit in. Parties finish early and everyone just wanders off, whereas in my country that would be the time I’d leave the house.</w:t>
      </w:r>
    </w:p>
    <w:p w:rsidR="005E41AD" w:rsidRPr="004B5928" w:rsidRDefault="005E41AD" w:rsidP="00892862">
      <w:pPr>
        <w:rPr>
          <w:szCs w:val="24"/>
          <w:lang w:val="en-US" w:eastAsia="ru-RU"/>
        </w:rPr>
      </w:pPr>
      <w:r w:rsidRPr="00D94D8C">
        <w:rPr>
          <w:szCs w:val="24"/>
          <w:lang w:val="en-US" w:eastAsia="ru-RU"/>
        </w:rPr>
        <w:t xml:space="preserve">But it is not all early closing times and strange pastries. Social behaviours may also </w:t>
      </w:r>
      <w:proofErr w:type="gramStart"/>
      <w:r w:rsidRPr="00D94D8C">
        <w:rPr>
          <w:szCs w:val="24"/>
          <w:lang w:val="en-US" w:eastAsia="ru-RU"/>
        </w:rPr>
        <w:t>confuse,</w:t>
      </w:r>
      <w:proofErr w:type="gramEnd"/>
      <w:r w:rsidRPr="00D94D8C">
        <w:rPr>
          <w:szCs w:val="24"/>
          <w:lang w:val="en-US" w:eastAsia="ru-RU"/>
        </w:rPr>
        <w:t xml:space="preserve"> surprise or offend you. For example, you may find people appear cold, distant or always in a hurry. Cultures are built on deeply-embedded sets of values, norms, assumptions and beliefs. It can be surprising and sometimes distressing to find that people do not share some of your most deeply held ideas, as most of us take our core values and beliefs for granted and assume they are universally held.</w:t>
      </w:r>
    </w:p>
    <w:p w:rsidR="005E41AD" w:rsidRPr="00D94D8C" w:rsidRDefault="005E41AD" w:rsidP="00892862">
      <w:pPr>
        <w:rPr>
          <w:szCs w:val="24"/>
          <w:lang w:val="en-US" w:eastAsia="ru-RU"/>
        </w:rPr>
      </w:pPr>
      <w:r w:rsidRPr="00D94D8C">
        <w:rPr>
          <w:szCs w:val="24"/>
          <w:lang w:val="en-US" w:eastAsia="ru-RU"/>
        </w:rPr>
        <w:t>However, I have found lots of pleasant surprises in the UK too – and so have many other international students I know. My friend Agnes was taken aback by how sociable people are. She says she was shocked when complete strangers started talking to her at the bus stop. I, personally, was surprised by how smartly</w:t>
      </w:r>
    </w:p>
    <w:p w:rsidR="005E41AD" w:rsidRPr="004B5928" w:rsidRDefault="005E41AD" w:rsidP="00892862">
      <w:pPr>
        <w:rPr>
          <w:szCs w:val="24"/>
          <w:lang w:val="en-US" w:eastAsia="ru-RU"/>
        </w:rPr>
      </w:pPr>
      <w:proofErr w:type="gramStart"/>
      <w:r w:rsidRPr="00D94D8C">
        <w:rPr>
          <w:szCs w:val="24"/>
          <w:lang w:val="en-US" w:eastAsia="ru-RU"/>
        </w:rPr>
        <w:t>male</w:t>
      </w:r>
      <w:proofErr w:type="gramEnd"/>
      <w:r w:rsidRPr="00D94D8C">
        <w:rPr>
          <w:szCs w:val="24"/>
          <w:lang w:val="en-US" w:eastAsia="ru-RU"/>
        </w:rPr>
        <w:t xml:space="preserve"> students in Stirling dress compared to my home country.</w:t>
      </w:r>
    </w:p>
    <w:p w:rsidR="005E41AD" w:rsidRPr="004B5928" w:rsidRDefault="005E41AD" w:rsidP="00892862">
      <w:pPr>
        <w:rPr>
          <w:szCs w:val="24"/>
          <w:lang w:val="en-US" w:eastAsia="ru-RU"/>
        </w:rPr>
      </w:pPr>
      <w:r w:rsidRPr="00D94D8C">
        <w:rPr>
          <w:szCs w:val="24"/>
          <w:lang w:val="en-US" w:eastAsia="ru-RU"/>
        </w:rPr>
        <w:t xml:space="preserve">Culture shock can knock your confidence in the beginning. But you are not alone in taking time to adapt, and soon you start to come to grips with all experiences. Studies suggest that taking a gap year or studying abroad can positively influence your brain to make you more outgoing and open to new ideas. Looking back, most of </w:t>
      </w:r>
      <w:r w:rsidRPr="00D94D8C">
        <w:rPr>
          <w:b/>
          <w:bCs/>
          <w:szCs w:val="24"/>
          <w:lang w:val="en-US" w:eastAsia="ru-RU"/>
        </w:rPr>
        <w:t xml:space="preserve">the ones </w:t>
      </w:r>
      <w:r w:rsidRPr="00D94D8C">
        <w:rPr>
          <w:szCs w:val="24"/>
          <w:lang w:val="en-US" w:eastAsia="ru-RU"/>
        </w:rPr>
        <w:t>I experienced made good stories to tell my friends.</w:t>
      </w:r>
    </w:p>
    <w:p w:rsidR="005E41AD" w:rsidRPr="004B5928" w:rsidRDefault="005E41AD" w:rsidP="00892862">
      <w:pPr>
        <w:rPr>
          <w:b/>
          <w:color w:val="000000"/>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7654"/>
      </w:tblGrid>
      <w:tr w:rsidR="005E41AD" w:rsidRPr="003F4FAD" w:rsidTr="00A70830">
        <w:tc>
          <w:tcPr>
            <w:tcW w:w="534" w:type="dxa"/>
            <w:vAlign w:val="center"/>
          </w:tcPr>
          <w:p w:rsidR="005E41AD" w:rsidRPr="003F4FAD" w:rsidRDefault="005E41AD" w:rsidP="00892862">
            <w:pPr>
              <w:rPr>
                <w:b/>
                <w:color w:val="000000"/>
              </w:rPr>
            </w:pPr>
            <w:r w:rsidRPr="003F4FAD">
              <w:rPr>
                <w:b/>
                <w:color w:val="000000"/>
              </w:rPr>
              <w:t>12</w:t>
            </w:r>
          </w:p>
        </w:tc>
        <w:tc>
          <w:tcPr>
            <w:tcW w:w="7654" w:type="dxa"/>
            <w:tcBorders>
              <w:top w:val="nil"/>
              <w:bottom w:val="nil"/>
              <w:right w:val="nil"/>
            </w:tcBorders>
          </w:tcPr>
          <w:p w:rsidR="005E41AD" w:rsidRPr="003F4FAD" w:rsidRDefault="005E41AD" w:rsidP="00892862">
            <w:pPr>
              <w:rPr>
                <w:b/>
                <w:szCs w:val="24"/>
                <w:lang w:val="en-US" w:eastAsia="ru-RU"/>
              </w:rPr>
            </w:pPr>
            <w:r w:rsidRPr="003F4FAD">
              <w:rPr>
                <w:b/>
                <w:szCs w:val="24"/>
                <w:lang w:val="en-US" w:eastAsia="ru-RU"/>
              </w:rPr>
              <w:t>When she moved to Scotland, the student was mostly confused by …</w:t>
            </w:r>
          </w:p>
          <w:p w:rsidR="005E41AD" w:rsidRPr="003F4FAD" w:rsidRDefault="005E41AD" w:rsidP="00892862">
            <w:pPr>
              <w:rPr>
                <w:szCs w:val="24"/>
                <w:lang w:val="en-US" w:eastAsia="ru-RU"/>
              </w:rPr>
            </w:pPr>
            <w:r w:rsidRPr="003F4FAD">
              <w:rPr>
                <w:szCs w:val="24"/>
                <w:lang w:val="en-US" w:eastAsia="ru-RU"/>
              </w:rPr>
              <w:t xml:space="preserve">1) </w:t>
            </w:r>
            <w:proofErr w:type="gramStart"/>
            <w:r w:rsidRPr="003F4FAD">
              <w:rPr>
                <w:szCs w:val="24"/>
                <w:lang w:val="en-US" w:eastAsia="ru-RU"/>
              </w:rPr>
              <w:t>television</w:t>
            </w:r>
            <w:proofErr w:type="gramEnd"/>
            <w:r w:rsidRPr="003F4FAD">
              <w:rPr>
                <w:szCs w:val="24"/>
                <w:lang w:val="en-US" w:eastAsia="ru-RU"/>
              </w:rPr>
              <w:t xml:space="preserve"> shows.</w:t>
            </w:r>
          </w:p>
          <w:p w:rsidR="005E41AD" w:rsidRPr="003F4FAD" w:rsidRDefault="005E41AD" w:rsidP="00892862">
            <w:pPr>
              <w:rPr>
                <w:szCs w:val="24"/>
                <w:lang w:val="en-US" w:eastAsia="ru-RU"/>
              </w:rPr>
            </w:pPr>
            <w:r w:rsidRPr="003F4FAD">
              <w:rPr>
                <w:szCs w:val="24"/>
                <w:lang w:val="en-US" w:eastAsia="ru-RU"/>
              </w:rPr>
              <w:t xml:space="preserve">2) </w:t>
            </w:r>
            <w:proofErr w:type="gramStart"/>
            <w:r w:rsidRPr="003F4FAD">
              <w:rPr>
                <w:szCs w:val="24"/>
                <w:lang w:val="en-US" w:eastAsia="ru-RU"/>
              </w:rPr>
              <w:t>small</w:t>
            </w:r>
            <w:proofErr w:type="gramEnd"/>
            <w:r w:rsidRPr="003F4FAD">
              <w:rPr>
                <w:szCs w:val="24"/>
                <w:lang w:val="en-US" w:eastAsia="ru-RU"/>
              </w:rPr>
              <w:t xml:space="preserve"> unexpected things.</w:t>
            </w:r>
          </w:p>
          <w:p w:rsidR="005E41AD" w:rsidRPr="003F4FAD" w:rsidRDefault="005E41AD" w:rsidP="00892862">
            <w:pPr>
              <w:rPr>
                <w:szCs w:val="24"/>
                <w:lang w:val="en-US" w:eastAsia="ru-RU"/>
              </w:rPr>
            </w:pPr>
            <w:r w:rsidRPr="003F4FAD">
              <w:rPr>
                <w:szCs w:val="24"/>
                <w:lang w:val="en-US" w:eastAsia="ru-RU"/>
              </w:rPr>
              <w:t xml:space="preserve">3) </w:t>
            </w:r>
            <w:proofErr w:type="gramStart"/>
            <w:r w:rsidRPr="003F4FAD">
              <w:rPr>
                <w:szCs w:val="24"/>
                <w:lang w:val="en-US" w:eastAsia="ru-RU"/>
              </w:rPr>
              <w:t>the</w:t>
            </w:r>
            <w:proofErr w:type="gramEnd"/>
            <w:r w:rsidRPr="003F4FAD">
              <w:rPr>
                <w:szCs w:val="24"/>
                <w:lang w:val="en-US" w:eastAsia="ru-RU"/>
              </w:rPr>
              <w:t xml:space="preserve"> local food.</w:t>
            </w:r>
          </w:p>
          <w:p w:rsidR="005E41AD" w:rsidRPr="004B5928" w:rsidRDefault="005E41AD" w:rsidP="00892862">
            <w:pPr>
              <w:rPr>
                <w:szCs w:val="24"/>
                <w:lang w:val="en-US" w:eastAsia="ru-RU"/>
              </w:rPr>
            </w:pPr>
            <w:r w:rsidRPr="003F4FAD">
              <w:rPr>
                <w:szCs w:val="24"/>
                <w:lang w:val="en-US" w:eastAsia="ru-RU"/>
              </w:rPr>
              <w:t>4)</w:t>
            </w:r>
            <w:r w:rsidRPr="004B5928">
              <w:rPr>
                <w:szCs w:val="24"/>
                <w:lang w:val="en-US" w:eastAsia="ru-RU"/>
              </w:rPr>
              <w:t xml:space="preserve"> </w:t>
            </w:r>
            <w:proofErr w:type="gramStart"/>
            <w:r w:rsidRPr="003F4FAD">
              <w:rPr>
                <w:szCs w:val="24"/>
                <w:lang w:val="en-US" w:eastAsia="ru-RU"/>
              </w:rPr>
              <w:t>the</w:t>
            </w:r>
            <w:proofErr w:type="gramEnd"/>
            <w:r w:rsidRPr="003F4FAD">
              <w:rPr>
                <w:szCs w:val="24"/>
                <w:lang w:val="en-US" w:eastAsia="ru-RU"/>
              </w:rPr>
              <w:t xml:space="preserve"> weather.</w:t>
            </w:r>
          </w:p>
          <w:p w:rsidR="005E41AD" w:rsidRPr="003F4FAD" w:rsidRDefault="005E41AD" w:rsidP="00892862">
            <w:pPr>
              <w:rPr>
                <w:b/>
                <w:color w:val="000000"/>
                <w:szCs w:val="24"/>
                <w:lang w:val="en-US"/>
              </w:rPr>
            </w:pPr>
            <w:r w:rsidRPr="004B5928">
              <w:rPr>
                <w:szCs w:val="24"/>
                <w:lang w:val="en-US"/>
              </w:rPr>
              <w:t xml:space="preserve"> </w:t>
            </w:r>
            <w:r w:rsidRPr="003F4FAD">
              <w:rPr>
                <w:szCs w:val="24"/>
              </w:rPr>
              <w:t>Ответ</w:t>
            </w:r>
            <w:r w:rsidRPr="003F4FAD">
              <w:rPr>
                <w:szCs w:val="24"/>
                <w:lang w:val="en-US"/>
              </w:rPr>
              <w:t>: _______</w:t>
            </w:r>
          </w:p>
        </w:tc>
      </w:tr>
    </w:tbl>
    <w:p w:rsidR="005E41AD" w:rsidRPr="00D94D8C" w:rsidRDefault="005E41AD" w:rsidP="00892862">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7654"/>
      </w:tblGrid>
      <w:tr w:rsidR="005E41AD" w:rsidRPr="003F4FAD" w:rsidTr="00A70830">
        <w:tc>
          <w:tcPr>
            <w:tcW w:w="534" w:type="dxa"/>
            <w:vAlign w:val="center"/>
          </w:tcPr>
          <w:p w:rsidR="005E41AD" w:rsidRPr="003F4FAD" w:rsidRDefault="005E41AD" w:rsidP="00892862">
            <w:pPr>
              <w:rPr>
                <w:b/>
                <w:color w:val="000000"/>
              </w:rPr>
            </w:pPr>
            <w:r w:rsidRPr="003F4FAD">
              <w:rPr>
                <w:b/>
                <w:color w:val="000000"/>
              </w:rPr>
              <w:t>13</w:t>
            </w:r>
          </w:p>
        </w:tc>
        <w:tc>
          <w:tcPr>
            <w:tcW w:w="7654" w:type="dxa"/>
            <w:tcBorders>
              <w:top w:val="nil"/>
              <w:bottom w:val="nil"/>
              <w:right w:val="nil"/>
            </w:tcBorders>
          </w:tcPr>
          <w:p w:rsidR="005E41AD" w:rsidRPr="003F4FAD" w:rsidRDefault="005E41AD" w:rsidP="00892862">
            <w:pPr>
              <w:rPr>
                <w:b/>
                <w:szCs w:val="24"/>
                <w:lang w:val="en-US" w:eastAsia="ru-RU"/>
              </w:rPr>
            </w:pPr>
            <w:r w:rsidRPr="003F4FAD">
              <w:rPr>
                <w:b/>
                <w:szCs w:val="24"/>
                <w:lang w:val="en-US" w:eastAsia="ru-RU"/>
              </w:rPr>
              <w:t>Which of the following was NOT mentioned as a reason for the author’s culture shock?</w:t>
            </w:r>
          </w:p>
          <w:p w:rsidR="005E41AD" w:rsidRPr="003F4FAD" w:rsidRDefault="005E41AD" w:rsidP="00892862">
            <w:pPr>
              <w:rPr>
                <w:szCs w:val="24"/>
                <w:lang w:val="en-US" w:eastAsia="ru-RU"/>
              </w:rPr>
            </w:pPr>
            <w:r w:rsidRPr="003F4FAD">
              <w:rPr>
                <w:szCs w:val="24"/>
                <w:lang w:val="en-US" w:eastAsia="ru-RU"/>
              </w:rPr>
              <w:t>1) Local food.</w:t>
            </w:r>
          </w:p>
          <w:p w:rsidR="005E41AD" w:rsidRPr="003F4FAD" w:rsidRDefault="005E41AD" w:rsidP="00892862">
            <w:pPr>
              <w:rPr>
                <w:szCs w:val="24"/>
                <w:lang w:val="en-US" w:eastAsia="ru-RU"/>
              </w:rPr>
            </w:pPr>
            <w:r w:rsidRPr="003F4FAD">
              <w:rPr>
                <w:szCs w:val="24"/>
                <w:lang w:val="en-US" w:eastAsia="ru-RU"/>
              </w:rPr>
              <w:t>2) Traffic jams.</w:t>
            </w:r>
          </w:p>
          <w:p w:rsidR="005E41AD" w:rsidRPr="003F4FAD" w:rsidRDefault="005E41AD" w:rsidP="00892862">
            <w:pPr>
              <w:rPr>
                <w:szCs w:val="24"/>
                <w:lang w:val="en-US" w:eastAsia="ru-RU"/>
              </w:rPr>
            </w:pPr>
            <w:r w:rsidRPr="003F4FAD">
              <w:rPr>
                <w:szCs w:val="24"/>
                <w:lang w:val="en-US" w:eastAsia="ru-RU"/>
              </w:rPr>
              <w:lastRenderedPageBreak/>
              <w:t>3) Living on campus.</w:t>
            </w:r>
          </w:p>
          <w:p w:rsidR="005E41AD" w:rsidRPr="003F4FAD" w:rsidRDefault="005E41AD" w:rsidP="00892862">
            <w:pPr>
              <w:rPr>
                <w:szCs w:val="24"/>
                <w:lang w:eastAsia="ru-RU"/>
              </w:rPr>
            </w:pPr>
            <w:r w:rsidRPr="003F4FAD">
              <w:rPr>
                <w:szCs w:val="24"/>
                <w:lang w:val="en-US" w:eastAsia="ru-RU"/>
              </w:rPr>
              <w:t>4)</w:t>
            </w:r>
            <w:r w:rsidRPr="003F4FAD">
              <w:rPr>
                <w:szCs w:val="24"/>
                <w:lang w:eastAsia="ru-RU"/>
              </w:rPr>
              <w:t xml:space="preserve"> </w:t>
            </w:r>
            <w:r w:rsidRPr="003F4FAD">
              <w:rPr>
                <w:szCs w:val="24"/>
                <w:lang w:val="en-US" w:eastAsia="ru-RU"/>
              </w:rPr>
              <w:t>Language problems.</w:t>
            </w:r>
          </w:p>
          <w:p w:rsidR="005E41AD" w:rsidRPr="003F4FAD" w:rsidRDefault="005E41AD" w:rsidP="00892862">
            <w:pPr>
              <w:rPr>
                <w:szCs w:val="24"/>
                <w:lang w:eastAsia="ru-RU"/>
              </w:rPr>
            </w:pPr>
            <w:r w:rsidRPr="003F4FAD">
              <w:rPr>
                <w:szCs w:val="24"/>
              </w:rPr>
              <w:t>Ответ</w:t>
            </w:r>
            <w:r w:rsidRPr="003F4FAD">
              <w:rPr>
                <w:szCs w:val="24"/>
                <w:lang w:val="en-US"/>
              </w:rPr>
              <w:t>: _______</w:t>
            </w:r>
          </w:p>
        </w:tc>
      </w:tr>
    </w:tbl>
    <w:p w:rsidR="005E41AD" w:rsidRPr="00D94D8C" w:rsidRDefault="005E41AD" w:rsidP="00892862">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7654"/>
      </w:tblGrid>
      <w:tr w:rsidR="005E41AD" w:rsidRPr="003F4FAD" w:rsidTr="00A70830">
        <w:tc>
          <w:tcPr>
            <w:tcW w:w="534" w:type="dxa"/>
            <w:vAlign w:val="center"/>
          </w:tcPr>
          <w:p w:rsidR="005E41AD" w:rsidRPr="003F4FAD" w:rsidRDefault="005E41AD" w:rsidP="00892862">
            <w:pPr>
              <w:rPr>
                <w:b/>
                <w:color w:val="000000"/>
              </w:rPr>
            </w:pPr>
            <w:r w:rsidRPr="003F4FAD">
              <w:rPr>
                <w:b/>
                <w:color w:val="000000"/>
              </w:rPr>
              <w:t>14</w:t>
            </w:r>
          </w:p>
        </w:tc>
        <w:tc>
          <w:tcPr>
            <w:tcW w:w="7654" w:type="dxa"/>
            <w:tcBorders>
              <w:top w:val="nil"/>
              <w:bottom w:val="nil"/>
              <w:right w:val="nil"/>
            </w:tcBorders>
          </w:tcPr>
          <w:p w:rsidR="005E41AD" w:rsidRPr="003F4FAD" w:rsidRDefault="005E41AD" w:rsidP="00892862">
            <w:pPr>
              <w:rPr>
                <w:b/>
                <w:szCs w:val="24"/>
                <w:lang w:val="en-US" w:eastAsia="ru-RU"/>
              </w:rPr>
            </w:pPr>
            <w:r w:rsidRPr="003F4FAD">
              <w:rPr>
                <w:b/>
                <w:szCs w:val="24"/>
                <w:lang w:val="en-US" w:eastAsia="ru-RU"/>
              </w:rPr>
              <w:t>The word “</w:t>
            </w:r>
            <w:r w:rsidRPr="003F4FAD">
              <w:rPr>
                <w:b/>
                <w:i/>
                <w:iCs/>
                <w:szCs w:val="24"/>
                <w:lang w:val="en-US" w:eastAsia="ru-RU"/>
              </w:rPr>
              <w:t>daunting</w:t>
            </w:r>
            <w:r w:rsidRPr="003F4FAD">
              <w:rPr>
                <w:b/>
                <w:szCs w:val="24"/>
                <w:lang w:val="en-US" w:eastAsia="ru-RU"/>
              </w:rPr>
              <w:t>” in “ … a daunting task” (paragraph 3) is closest in meaning to …</w:t>
            </w:r>
          </w:p>
          <w:p w:rsidR="005E41AD" w:rsidRPr="003F4FAD" w:rsidRDefault="005E41AD" w:rsidP="00892862">
            <w:pPr>
              <w:rPr>
                <w:szCs w:val="24"/>
                <w:lang w:val="en-US" w:eastAsia="ru-RU"/>
              </w:rPr>
            </w:pPr>
            <w:r w:rsidRPr="003F4FAD">
              <w:rPr>
                <w:szCs w:val="24"/>
                <w:lang w:val="en-US" w:eastAsia="ru-RU"/>
              </w:rPr>
              <w:t xml:space="preserve">1) </w:t>
            </w:r>
            <w:proofErr w:type="gramStart"/>
            <w:r w:rsidRPr="003F4FAD">
              <w:rPr>
                <w:szCs w:val="24"/>
                <w:lang w:val="en-US" w:eastAsia="ru-RU"/>
              </w:rPr>
              <w:t>discouraging</w:t>
            </w:r>
            <w:proofErr w:type="gramEnd"/>
            <w:r w:rsidRPr="003F4FAD">
              <w:rPr>
                <w:szCs w:val="24"/>
                <w:lang w:val="en-US" w:eastAsia="ru-RU"/>
              </w:rPr>
              <w:t>.</w:t>
            </w:r>
          </w:p>
          <w:p w:rsidR="005E41AD" w:rsidRPr="003F4FAD" w:rsidRDefault="005E41AD" w:rsidP="00892862">
            <w:pPr>
              <w:rPr>
                <w:szCs w:val="24"/>
                <w:lang w:val="en-US" w:eastAsia="ru-RU"/>
              </w:rPr>
            </w:pPr>
            <w:r w:rsidRPr="003F4FAD">
              <w:rPr>
                <w:szCs w:val="24"/>
                <w:lang w:val="en-US" w:eastAsia="ru-RU"/>
              </w:rPr>
              <w:t xml:space="preserve">2) </w:t>
            </w:r>
            <w:proofErr w:type="gramStart"/>
            <w:r w:rsidRPr="003F4FAD">
              <w:rPr>
                <w:szCs w:val="24"/>
                <w:lang w:val="en-US" w:eastAsia="ru-RU"/>
              </w:rPr>
              <w:t>extremely</w:t>
            </w:r>
            <w:proofErr w:type="gramEnd"/>
            <w:r w:rsidRPr="003F4FAD">
              <w:rPr>
                <w:szCs w:val="24"/>
                <w:lang w:val="en-US" w:eastAsia="ru-RU"/>
              </w:rPr>
              <w:t xml:space="preserve"> easy.</w:t>
            </w:r>
          </w:p>
          <w:p w:rsidR="005E41AD" w:rsidRPr="003F4FAD" w:rsidRDefault="005E41AD" w:rsidP="00892862">
            <w:pPr>
              <w:rPr>
                <w:szCs w:val="24"/>
                <w:lang w:val="en-US" w:eastAsia="ru-RU"/>
              </w:rPr>
            </w:pPr>
            <w:r w:rsidRPr="003F4FAD">
              <w:rPr>
                <w:szCs w:val="24"/>
                <w:lang w:val="en-US" w:eastAsia="ru-RU"/>
              </w:rPr>
              <w:t>3)</w:t>
            </w:r>
            <w:r w:rsidRPr="004B5928">
              <w:rPr>
                <w:szCs w:val="24"/>
                <w:lang w:val="en-US" w:eastAsia="ru-RU"/>
              </w:rPr>
              <w:t xml:space="preserve"> </w:t>
            </w:r>
            <w:proofErr w:type="gramStart"/>
            <w:r w:rsidRPr="003F4FAD">
              <w:rPr>
                <w:szCs w:val="24"/>
                <w:lang w:val="en-US" w:eastAsia="ru-RU"/>
              </w:rPr>
              <w:t>impossible</w:t>
            </w:r>
            <w:proofErr w:type="gramEnd"/>
            <w:r w:rsidRPr="003F4FAD">
              <w:rPr>
                <w:szCs w:val="24"/>
                <w:lang w:val="en-US" w:eastAsia="ru-RU"/>
              </w:rPr>
              <w:t>.</w:t>
            </w:r>
          </w:p>
          <w:p w:rsidR="005E41AD" w:rsidRPr="004B5928" w:rsidRDefault="005E41AD" w:rsidP="00892862">
            <w:pPr>
              <w:rPr>
                <w:szCs w:val="24"/>
                <w:lang w:val="en-US" w:eastAsia="ru-RU"/>
              </w:rPr>
            </w:pPr>
            <w:r w:rsidRPr="003F4FAD">
              <w:rPr>
                <w:szCs w:val="24"/>
                <w:lang w:val="en-US" w:eastAsia="ru-RU"/>
              </w:rPr>
              <w:t xml:space="preserve">4) </w:t>
            </w:r>
            <w:proofErr w:type="gramStart"/>
            <w:r w:rsidRPr="003F4FAD">
              <w:rPr>
                <w:szCs w:val="24"/>
                <w:lang w:val="en-US" w:eastAsia="ru-RU"/>
              </w:rPr>
              <w:t>comfortable</w:t>
            </w:r>
            <w:proofErr w:type="gramEnd"/>
            <w:r w:rsidRPr="003F4FAD">
              <w:rPr>
                <w:szCs w:val="24"/>
                <w:lang w:val="en-US" w:eastAsia="ru-RU"/>
              </w:rPr>
              <w:t>.</w:t>
            </w:r>
          </w:p>
          <w:p w:rsidR="005E41AD" w:rsidRPr="003F4FAD" w:rsidRDefault="005E41AD" w:rsidP="00892862">
            <w:pPr>
              <w:rPr>
                <w:szCs w:val="24"/>
                <w:lang w:eastAsia="ru-RU"/>
              </w:rPr>
            </w:pPr>
            <w:r w:rsidRPr="003F4FAD">
              <w:rPr>
                <w:szCs w:val="24"/>
              </w:rPr>
              <w:t>Ответ</w:t>
            </w:r>
            <w:r w:rsidRPr="003F4FAD">
              <w:rPr>
                <w:szCs w:val="24"/>
                <w:lang w:val="en-US"/>
              </w:rPr>
              <w:t>: _______</w:t>
            </w:r>
          </w:p>
        </w:tc>
      </w:tr>
    </w:tbl>
    <w:p w:rsidR="005E41AD" w:rsidRPr="00D94D8C" w:rsidRDefault="005E41AD" w:rsidP="00892862">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7654"/>
      </w:tblGrid>
      <w:tr w:rsidR="005E41AD" w:rsidRPr="003F4FAD" w:rsidTr="00A70830">
        <w:tc>
          <w:tcPr>
            <w:tcW w:w="534" w:type="dxa"/>
            <w:vAlign w:val="center"/>
          </w:tcPr>
          <w:p w:rsidR="005E41AD" w:rsidRPr="003F4FAD" w:rsidRDefault="005E41AD" w:rsidP="00892862">
            <w:pPr>
              <w:rPr>
                <w:b/>
                <w:color w:val="000000"/>
              </w:rPr>
            </w:pPr>
            <w:r w:rsidRPr="003F4FAD">
              <w:rPr>
                <w:b/>
                <w:color w:val="000000"/>
              </w:rPr>
              <w:t>15</w:t>
            </w:r>
          </w:p>
        </w:tc>
        <w:tc>
          <w:tcPr>
            <w:tcW w:w="7654" w:type="dxa"/>
            <w:tcBorders>
              <w:top w:val="nil"/>
              <w:bottom w:val="nil"/>
              <w:right w:val="nil"/>
            </w:tcBorders>
          </w:tcPr>
          <w:p w:rsidR="005E41AD" w:rsidRPr="003F4FAD" w:rsidRDefault="005E41AD" w:rsidP="00892862">
            <w:pPr>
              <w:rPr>
                <w:b/>
                <w:szCs w:val="24"/>
                <w:lang w:val="en-US" w:eastAsia="ru-RU"/>
              </w:rPr>
            </w:pPr>
            <w:r w:rsidRPr="003F4FAD">
              <w:rPr>
                <w:b/>
                <w:szCs w:val="24"/>
                <w:lang w:val="en-US" w:eastAsia="ru-RU"/>
              </w:rPr>
              <w:t>In paragraph 4 “Then I had to adjust to …” the author stresses that it was difficult for her to get used to …</w:t>
            </w:r>
          </w:p>
          <w:p w:rsidR="005E41AD" w:rsidRPr="003F4FAD" w:rsidRDefault="005E41AD" w:rsidP="00892862">
            <w:pPr>
              <w:rPr>
                <w:szCs w:val="24"/>
                <w:lang w:val="en-US" w:eastAsia="ru-RU"/>
              </w:rPr>
            </w:pPr>
            <w:r w:rsidRPr="003F4FAD">
              <w:rPr>
                <w:szCs w:val="24"/>
                <w:lang w:val="en-US" w:eastAsia="ru-RU"/>
              </w:rPr>
              <w:t xml:space="preserve">1) </w:t>
            </w:r>
            <w:proofErr w:type="gramStart"/>
            <w:r w:rsidRPr="003F4FAD">
              <w:rPr>
                <w:szCs w:val="24"/>
                <w:lang w:val="en-US" w:eastAsia="ru-RU"/>
              </w:rPr>
              <w:t>doing</w:t>
            </w:r>
            <w:proofErr w:type="gramEnd"/>
            <w:r w:rsidRPr="003F4FAD">
              <w:rPr>
                <w:szCs w:val="24"/>
                <w:lang w:val="en-US" w:eastAsia="ru-RU"/>
              </w:rPr>
              <w:t xml:space="preserve"> sports where she lived.</w:t>
            </w:r>
          </w:p>
          <w:p w:rsidR="005E41AD" w:rsidRPr="003F4FAD" w:rsidRDefault="005E41AD" w:rsidP="00892862">
            <w:pPr>
              <w:rPr>
                <w:szCs w:val="24"/>
                <w:lang w:val="en-US" w:eastAsia="ru-RU"/>
              </w:rPr>
            </w:pPr>
            <w:r w:rsidRPr="003F4FAD">
              <w:rPr>
                <w:szCs w:val="24"/>
                <w:lang w:val="en-US" w:eastAsia="ru-RU"/>
              </w:rPr>
              <w:t xml:space="preserve">2) </w:t>
            </w:r>
            <w:proofErr w:type="gramStart"/>
            <w:r w:rsidRPr="003F4FAD">
              <w:rPr>
                <w:szCs w:val="24"/>
                <w:lang w:val="en-US" w:eastAsia="ru-RU"/>
              </w:rPr>
              <w:t>having</w:t>
            </w:r>
            <w:proofErr w:type="gramEnd"/>
            <w:r w:rsidRPr="003F4FAD">
              <w:rPr>
                <w:szCs w:val="24"/>
                <w:lang w:val="en-US" w:eastAsia="ru-RU"/>
              </w:rPr>
              <w:t xml:space="preserve"> few social activities.</w:t>
            </w:r>
          </w:p>
          <w:p w:rsidR="005E41AD" w:rsidRPr="003F4FAD" w:rsidRDefault="005E41AD" w:rsidP="00892862">
            <w:pPr>
              <w:rPr>
                <w:szCs w:val="24"/>
                <w:lang w:val="en-US" w:eastAsia="ru-RU"/>
              </w:rPr>
            </w:pPr>
            <w:r w:rsidRPr="003F4FAD">
              <w:rPr>
                <w:szCs w:val="24"/>
                <w:lang w:val="en-US" w:eastAsia="ru-RU"/>
              </w:rPr>
              <w:t xml:space="preserve">3) </w:t>
            </w:r>
            <w:proofErr w:type="gramStart"/>
            <w:r w:rsidRPr="003F4FAD">
              <w:rPr>
                <w:szCs w:val="24"/>
                <w:lang w:val="en-US" w:eastAsia="ru-RU"/>
              </w:rPr>
              <w:t>living</w:t>
            </w:r>
            <w:proofErr w:type="gramEnd"/>
            <w:r w:rsidRPr="003F4FAD">
              <w:rPr>
                <w:szCs w:val="24"/>
                <w:lang w:val="en-US" w:eastAsia="ru-RU"/>
              </w:rPr>
              <w:t xml:space="preserve"> in the same place all the time.</w:t>
            </w:r>
          </w:p>
          <w:p w:rsidR="005E41AD" w:rsidRPr="004B5928" w:rsidRDefault="005E41AD" w:rsidP="00892862">
            <w:pPr>
              <w:rPr>
                <w:szCs w:val="24"/>
                <w:lang w:val="en-US" w:eastAsia="ru-RU"/>
              </w:rPr>
            </w:pPr>
            <w:r w:rsidRPr="003F4FAD">
              <w:rPr>
                <w:szCs w:val="24"/>
                <w:lang w:val="en-US" w:eastAsia="ru-RU"/>
              </w:rPr>
              <w:t xml:space="preserve">4) </w:t>
            </w:r>
            <w:proofErr w:type="gramStart"/>
            <w:r w:rsidRPr="003F4FAD">
              <w:rPr>
                <w:szCs w:val="24"/>
                <w:lang w:val="en-US" w:eastAsia="ru-RU"/>
              </w:rPr>
              <w:t>always</w:t>
            </w:r>
            <w:proofErr w:type="gramEnd"/>
            <w:r w:rsidRPr="003F4FAD">
              <w:rPr>
                <w:szCs w:val="24"/>
                <w:lang w:val="en-US" w:eastAsia="ru-RU"/>
              </w:rPr>
              <w:t xml:space="preserve"> being around the same people.</w:t>
            </w:r>
          </w:p>
          <w:p w:rsidR="005E41AD" w:rsidRPr="003F4FAD" w:rsidRDefault="005E41AD" w:rsidP="00892862">
            <w:pPr>
              <w:rPr>
                <w:szCs w:val="24"/>
                <w:lang w:eastAsia="ru-RU"/>
              </w:rPr>
            </w:pPr>
            <w:r w:rsidRPr="003F4FAD">
              <w:rPr>
                <w:szCs w:val="24"/>
              </w:rPr>
              <w:t>Ответ</w:t>
            </w:r>
            <w:r w:rsidRPr="003F4FAD">
              <w:rPr>
                <w:szCs w:val="24"/>
                <w:lang w:val="en-US"/>
              </w:rPr>
              <w:t>: _______</w:t>
            </w:r>
          </w:p>
        </w:tc>
      </w:tr>
    </w:tbl>
    <w:p w:rsidR="005E41AD" w:rsidRPr="00D94D8C" w:rsidRDefault="005E41AD" w:rsidP="00892862">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7654"/>
      </w:tblGrid>
      <w:tr w:rsidR="005E41AD" w:rsidRPr="003F4FAD" w:rsidTr="00A70830">
        <w:tc>
          <w:tcPr>
            <w:tcW w:w="534" w:type="dxa"/>
            <w:vAlign w:val="center"/>
          </w:tcPr>
          <w:p w:rsidR="005E41AD" w:rsidRPr="003F4FAD" w:rsidRDefault="005E41AD" w:rsidP="00892862">
            <w:pPr>
              <w:rPr>
                <w:b/>
                <w:color w:val="000000"/>
              </w:rPr>
            </w:pPr>
            <w:r w:rsidRPr="003F4FAD">
              <w:rPr>
                <w:b/>
                <w:color w:val="000000"/>
              </w:rPr>
              <w:t>16</w:t>
            </w:r>
          </w:p>
        </w:tc>
        <w:tc>
          <w:tcPr>
            <w:tcW w:w="7654" w:type="dxa"/>
            <w:tcBorders>
              <w:top w:val="nil"/>
              <w:bottom w:val="nil"/>
              <w:right w:val="nil"/>
            </w:tcBorders>
          </w:tcPr>
          <w:p w:rsidR="005E41AD" w:rsidRPr="003F4FAD" w:rsidRDefault="005E41AD" w:rsidP="00892862">
            <w:pPr>
              <w:rPr>
                <w:b/>
                <w:szCs w:val="24"/>
                <w:lang w:val="en-US" w:eastAsia="ru-RU"/>
              </w:rPr>
            </w:pPr>
            <w:r w:rsidRPr="003F4FAD">
              <w:rPr>
                <w:b/>
                <w:szCs w:val="24"/>
                <w:lang w:val="en-US" w:eastAsia="ru-RU"/>
              </w:rPr>
              <w:t>According to the author, parties she got used to in the Netherlands …</w:t>
            </w:r>
          </w:p>
          <w:p w:rsidR="005E41AD" w:rsidRPr="003F4FAD" w:rsidRDefault="005E41AD" w:rsidP="00892862">
            <w:pPr>
              <w:rPr>
                <w:szCs w:val="24"/>
                <w:lang w:val="en-US" w:eastAsia="ru-RU"/>
              </w:rPr>
            </w:pPr>
            <w:r w:rsidRPr="003F4FAD">
              <w:rPr>
                <w:szCs w:val="24"/>
                <w:lang w:val="en-US" w:eastAsia="ru-RU"/>
              </w:rPr>
              <w:t xml:space="preserve">1) </w:t>
            </w:r>
            <w:proofErr w:type="gramStart"/>
            <w:r w:rsidRPr="003F4FAD">
              <w:rPr>
                <w:szCs w:val="24"/>
                <w:lang w:val="en-US" w:eastAsia="ru-RU"/>
              </w:rPr>
              <w:t>required</w:t>
            </w:r>
            <w:proofErr w:type="gramEnd"/>
            <w:r w:rsidRPr="003F4FAD">
              <w:rPr>
                <w:szCs w:val="24"/>
                <w:lang w:val="en-US" w:eastAsia="ru-RU"/>
              </w:rPr>
              <w:t xml:space="preserve"> greater expenses.</w:t>
            </w:r>
          </w:p>
          <w:p w:rsidR="005E41AD" w:rsidRPr="003F4FAD" w:rsidRDefault="005E41AD" w:rsidP="00892862">
            <w:pPr>
              <w:rPr>
                <w:szCs w:val="24"/>
                <w:lang w:val="en-US" w:eastAsia="ru-RU"/>
              </w:rPr>
            </w:pPr>
            <w:r w:rsidRPr="003F4FAD">
              <w:rPr>
                <w:szCs w:val="24"/>
                <w:lang w:val="en-US" w:eastAsia="ru-RU"/>
              </w:rPr>
              <w:t>2) made her feel uncomfortable.</w:t>
            </w:r>
          </w:p>
          <w:p w:rsidR="005E41AD" w:rsidRPr="003F4FAD" w:rsidRDefault="005E41AD" w:rsidP="00892862">
            <w:pPr>
              <w:rPr>
                <w:szCs w:val="24"/>
                <w:lang w:val="en-US" w:eastAsia="ru-RU"/>
              </w:rPr>
            </w:pPr>
            <w:r w:rsidRPr="003F4FAD">
              <w:rPr>
                <w:szCs w:val="24"/>
                <w:lang w:val="en-US" w:eastAsia="ru-RU"/>
              </w:rPr>
              <w:t xml:space="preserve">3) </w:t>
            </w:r>
            <w:proofErr w:type="gramStart"/>
            <w:r w:rsidRPr="003F4FAD">
              <w:rPr>
                <w:szCs w:val="24"/>
                <w:lang w:val="en-US" w:eastAsia="ru-RU"/>
              </w:rPr>
              <w:t>started</w:t>
            </w:r>
            <w:proofErr w:type="gramEnd"/>
            <w:r w:rsidRPr="003F4FAD">
              <w:rPr>
                <w:szCs w:val="24"/>
                <w:lang w:val="en-US" w:eastAsia="ru-RU"/>
              </w:rPr>
              <w:t xml:space="preserve"> and finished earlier.</w:t>
            </w:r>
          </w:p>
          <w:p w:rsidR="005E41AD" w:rsidRPr="004B5928" w:rsidRDefault="005E41AD" w:rsidP="00892862">
            <w:pPr>
              <w:rPr>
                <w:szCs w:val="24"/>
                <w:lang w:val="en-US" w:eastAsia="ru-RU"/>
              </w:rPr>
            </w:pPr>
            <w:r w:rsidRPr="003F4FAD">
              <w:rPr>
                <w:szCs w:val="24"/>
                <w:lang w:val="en-US" w:eastAsia="ru-RU"/>
              </w:rPr>
              <w:t>4)</w:t>
            </w:r>
            <w:r w:rsidRPr="004B5928">
              <w:rPr>
                <w:szCs w:val="24"/>
                <w:lang w:val="en-US" w:eastAsia="ru-RU"/>
              </w:rPr>
              <w:t xml:space="preserve"> </w:t>
            </w:r>
            <w:proofErr w:type="gramStart"/>
            <w:r w:rsidRPr="003F4FAD">
              <w:rPr>
                <w:szCs w:val="24"/>
                <w:lang w:val="en-US" w:eastAsia="ru-RU"/>
              </w:rPr>
              <w:t>allowed</w:t>
            </w:r>
            <w:proofErr w:type="gramEnd"/>
            <w:r w:rsidRPr="003F4FAD">
              <w:rPr>
                <w:szCs w:val="24"/>
                <w:lang w:val="en-US" w:eastAsia="ru-RU"/>
              </w:rPr>
              <w:t xml:space="preserve"> for casual clothing.</w:t>
            </w:r>
          </w:p>
          <w:p w:rsidR="005E41AD" w:rsidRPr="003F4FAD" w:rsidRDefault="005E41AD" w:rsidP="00892862">
            <w:pPr>
              <w:rPr>
                <w:szCs w:val="24"/>
                <w:lang w:eastAsia="ru-RU"/>
              </w:rPr>
            </w:pPr>
            <w:r w:rsidRPr="003F4FAD">
              <w:rPr>
                <w:szCs w:val="24"/>
              </w:rPr>
              <w:t>Ответ</w:t>
            </w:r>
            <w:r w:rsidRPr="003F4FAD">
              <w:rPr>
                <w:szCs w:val="24"/>
                <w:lang w:val="en-US"/>
              </w:rPr>
              <w:t>: _______</w:t>
            </w:r>
          </w:p>
        </w:tc>
      </w:tr>
    </w:tbl>
    <w:p w:rsidR="005E41AD" w:rsidRPr="00D94D8C" w:rsidRDefault="005E41AD" w:rsidP="00892862">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7654"/>
      </w:tblGrid>
      <w:tr w:rsidR="005E41AD" w:rsidRPr="003F4FAD" w:rsidTr="00A70830">
        <w:tc>
          <w:tcPr>
            <w:tcW w:w="534" w:type="dxa"/>
            <w:vAlign w:val="center"/>
          </w:tcPr>
          <w:p w:rsidR="005E41AD" w:rsidRPr="003F4FAD" w:rsidRDefault="005E41AD" w:rsidP="00892862">
            <w:pPr>
              <w:rPr>
                <w:b/>
                <w:color w:val="000000"/>
              </w:rPr>
            </w:pPr>
            <w:r w:rsidRPr="003F4FAD">
              <w:rPr>
                <w:b/>
                <w:color w:val="000000"/>
              </w:rPr>
              <w:t>17</w:t>
            </w:r>
          </w:p>
        </w:tc>
        <w:tc>
          <w:tcPr>
            <w:tcW w:w="7654" w:type="dxa"/>
            <w:tcBorders>
              <w:top w:val="nil"/>
              <w:bottom w:val="nil"/>
              <w:right w:val="nil"/>
            </w:tcBorders>
          </w:tcPr>
          <w:p w:rsidR="005E41AD" w:rsidRPr="003F4FAD" w:rsidRDefault="005E41AD" w:rsidP="00892862">
            <w:pPr>
              <w:rPr>
                <w:b/>
                <w:szCs w:val="24"/>
                <w:lang w:val="en-US" w:eastAsia="ru-RU"/>
              </w:rPr>
            </w:pPr>
            <w:r w:rsidRPr="003F4FAD">
              <w:rPr>
                <w:b/>
                <w:szCs w:val="24"/>
                <w:lang w:val="en-US" w:eastAsia="ru-RU"/>
              </w:rPr>
              <w:t>Which of the following statements, according to the author, is TRUE about international students in Stirling?</w:t>
            </w:r>
          </w:p>
          <w:p w:rsidR="005E41AD" w:rsidRPr="003F4FAD" w:rsidRDefault="005E41AD" w:rsidP="00892862">
            <w:pPr>
              <w:rPr>
                <w:szCs w:val="24"/>
                <w:lang w:val="en-US" w:eastAsia="ru-RU"/>
              </w:rPr>
            </w:pPr>
            <w:r w:rsidRPr="003F4FAD">
              <w:rPr>
                <w:szCs w:val="24"/>
                <w:lang w:val="en-US" w:eastAsia="ru-RU"/>
              </w:rPr>
              <w:t>1) They don't dress up as well as locals.</w:t>
            </w:r>
          </w:p>
          <w:p w:rsidR="005E41AD" w:rsidRPr="003F4FAD" w:rsidRDefault="005E41AD" w:rsidP="00892862">
            <w:pPr>
              <w:rPr>
                <w:szCs w:val="24"/>
                <w:lang w:val="en-US" w:eastAsia="ru-RU"/>
              </w:rPr>
            </w:pPr>
            <w:r w:rsidRPr="003F4FAD">
              <w:rPr>
                <w:szCs w:val="24"/>
                <w:lang w:val="en-US" w:eastAsia="ru-RU"/>
              </w:rPr>
              <w:t>2) They don't talk to strangers.</w:t>
            </w:r>
          </w:p>
          <w:p w:rsidR="005E41AD" w:rsidRPr="003F4FAD" w:rsidRDefault="005E41AD" w:rsidP="00892862">
            <w:pPr>
              <w:rPr>
                <w:szCs w:val="24"/>
                <w:lang w:val="en-US" w:eastAsia="ru-RU"/>
              </w:rPr>
            </w:pPr>
            <w:r w:rsidRPr="003F4FAD">
              <w:rPr>
                <w:szCs w:val="24"/>
                <w:lang w:val="en-US" w:eastAsia="ru-RU"/>
              </w:rPr>
              <w:t>3) They may experience many positive cultural surprises.</w:t>
            </w:r>
          </w:p>
          <w:p w:rsidR="005E41AD" w:rsidRPr="004B5928" w:rsidRDefault="005E41AD" w:rsidP="00892862">
            <w:pPr>
              <w:rPr>
                <w:szCs w:val="24"/>
                <w:lang w:val="en-US" w:eastAsia="ru-RU"/>
              </w:rPr>
            </w:pPr>
            <w:r w:rsidRPr="003F4FAD">
              <w:rPr>
                <w:szCs w:val="24"/>
                <w:lang w:val="en-US" w:eastAsia="ru-RU"/>
              </w:rPr>
              <w:lastRenderedPageBreak/>
              <w:t>4) Their eating habits are different.</w:t>
            </w:r>
          </w:p>
          <w:p w:rsidR="005E41AD" w:rsidRPr="003F4FAD" w:rsidRDefault="005E41AD" w:rsidP="00892862">
            <w:pPr>
              <w:rPr>
                <w:szCs w:val="24"/>
                <w:lang w:val="en-US" w:eastAsia="ru-RU"/>
              </w:rPr>
            </w:pPr>
            <w:r w:rsidRPr="003F4FAD">
              <w:rPr>
                <w:szCs w:val="24"/>
                <w:lang w:val="en-US"/>
              </w:rPr>
              <w:t xml:space="preserve"> </w:t>
            </w:r>
            <w:r w:rsidRPr="003F4FAD">
              <w:rPr>
                <w:szCs w:val="24"/>
              </w:rPr>
              <w:t>Ответ</w:t>
            </w:r>
            <w:r w:rsidRPr="003F4FAD">
              <w:rPr>
                <w:szCs w:val="24"/>
                <w:lang w:val="en-US"/>
              </w:rPr>
              <w:t>: _______</w:t>
            </w:r>
          </w:p>
        </w:tc>
      </w:tr>
    </w:tbl>
    <w:p w:rsidR="005E41AD" w:rsidRPr="00D94D8C" w:rsidRDefault="005E41AD" w:rsidP="00892862">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7654"/>
      </w:tblGrid>
      <w:tr w:rsidR="005E41AD" w:rsidRPr="003F4FAD" w:rsidTr="00A70830">
        <w:tc>
          <w:tcPr>
            <w:tcW w:w="534" w:type="dxa"/>
            <w:vAlign w:val="center"/>
          </w:tcPr>
          <w:p w:rsidR="005E41AD" w:rsidRPr="003F4FAD" w:rsidRDefault="005E41AD" w:rsidP="00892862">
            <w:pPr>
              <w:rPr>
                <w:b/>
                <w:color w:val="000000"/>
              </w:rPr>
            </w:pPr>
            <w:r w:rsidRPr="003F4FAD">
              <w:rPr>
                <w:b/>
                <w:color w:val="000000"/>
              </w:rPr>
              <w:t>18</w:t>
            </w:r>
          </w:p>
        </w:tc>
        <w:tc>
          <w:tcPr>
            <w:tcW w:w="7654" w:type="dxa"/>
            <w:tcBorders>
              <w:top w:val="nil"/>
              <w:bottom w:val="nil"/>
              <w:right w:val="nil"/>
            </w:tcBorders>
          </w:tcPr>
          <w:p w:rsidR="005E41AD" w:rsidRPr="003F4FAD" w:rsidRDefault="005E41AD" w:rsidP="00892862">
            <w:pPr>
              <w:rPr>
                <w:b/>
                <w:szCs w:val="24"/>
                <w:lang w:val="en-US" w:eastAsia="ru-RU"/>
              </w:rPr>
            </w:pPr>
            <w:r w:rsidRPr="003F4FAD">
              <w:rPr>
                <w:b/>
                <w:szCs w:val="24"/>
                <w:lang w:val="en-US" w:eastAsia="ru-RU"/>
              </w:rPr>
              <w:t>The expression “</w:t>
            </w:r>
            <w:r w:rsidRPr="003F4FAD">
              <w:rPr>
                <w:b/>
                <w:i/>
                <w:iCs/>
                <w:szCs w:val="24"/>
                <w:lang w:val="en-US" w:eastAsia="ru-RU"/>
              </w:rPr>
              <w:t>the ones</w:t>
            </w:r>
            <w:r w:rsidRPr="003F4FAD">
              <w:rPr>
                <w:b/>
                <w:szCs w:val="24"/>
                <w:lang w:val="en-US" w:eastAsia="ru-RU"/>
              </w:rPr>
              <w:t>” in “… most of the ones I experienced …” (paragraph 7)</w:t>
            </w:r>
            <w:r w:rsidRPr="00D34CBF">
              <w:rPr>
                <w:b/>
                <w:szCs w:val="24"/>
                <w:lang w:val="en-US" w:eastAsia="ru-RU"/>
              </w:rPr>
              <w:t xml:space="preserve"> </w:t>
            </w:r>
            <w:r w:rsidRPr="003F4FAD">
              <w:rPr>
                <w:b/>
                <w:szCs w:val="24"/>
                <w:lang w:val="en-US" w:eastAsia="ru-RU"/>
              </w:rPr>
              <w:t>refers to …</w:t>
            </w:r>
          </w:p>
          <w:p w:rsidR="005E41AD" w:rsidRPr="003F4FAD" w:rsidRDefault="005E41AD" w:rsidP="00892862">
            <w:pPr>
              <w:rPr>
                <w:szCs w:val="24"/>
                <w:lang w:val="en-US" w:eastAsia="ru-RU"/>
              </w:rPr>
            </w:pPr>
            <w:r w:rsidRPr="003F4FAD">
              <w:rPr>
                <w:szCs w:val="24"/>
                <w:lang w:val="en-US" w:eastAsia="ru-RU"/>
              </w:rPr>
              <w:t xml:space="preserve">1) </w:t>
            </w:r>
            <w:proofErr w:type="gramStart"/>
            <w:r w:rsidRPr="003F4FAD">
              <w:rPr>
                <w:szCs w:val="24"/>
                <w:lang w:val="en-US" w:eastAsia="ru-RU"/>
              </w:rPr>
              <w:t>culture</w:t>
            </w:r>
            <w:proofErr w:type="gramEnd"/>
            <w:r w:rsidRPr="003F4FAD">
              <w:rPr>
                <w:szCs w:val="24"/>
                <w:lang w:val="en-US" w:eastAsia="ru-RU"/>
              </w:rPr>
              <w:t xml:space="preserve"> shocks.</w:t>
            </w:r>
          </w:p>
          <w:p w:rsidR="005E41AD" w:rsidRPr="003F4FAD" w:rsidRDefault="005E41AD" w:rsidP="00892862">
            <w:pPr>
              <w:rPr>
                <w:szCs w:val="24"/>
                <w:lang w:val="en-US" w:eastAsia="ru-RU"/>
              </w:rPr>
            </w:pPr>
            <w:r w:rsidRPr="003F4FAD">
              <w:rPr>
                <w:szCs w:val="24"/>
                <w:lang w:val="en-US" w:eastAsia="ru-RU"/>
              </w:rPr>
              <w:t xml:space="preserve">2) </w:t>
            </w:r>
            <w:proofErr w:type="gramStart"/>
            <w:r w:rsidRPr="003F4FAD">
              <w:rPr>
                <w:szCs w:val="24"/>
                <w:lang w:val="en-US" w:eastAsia="ru-RU"/>
              </w:rPr>
              <w:t>studies</w:t>
            </w:r>
            <w:proofErr w:type="gramEnd"/>
            <w:r w:rsidRPr="003F4FAD">
              <w:rPr>
                <w:szCs w:val="24"/>
                <w:lang w:val="en-US" w:eastAsia="ru-RU"/>
              </w:rPr>
              <w:t xml:space="preserve"> abroad.</w:t>
            </w:r>
          </w:p>
          <w:p w:rsidR="005E41AD" w:rsidRPr="003F4FAD" w:rsidRDefault="005E41AD" w:rsidP="00892862">
            <w:pPr>
              <w:rPr>
                <w:szCs w:val="24"/>
                <w:lang w:val="en-US" w:eastAsia="ru-RU"/>
              </w:rPr>
            </w:pPr>
            <w:r w:rsidRPr="003F4FAD">
              <w:rPr>
                <w:szCs w:val="24"/>
                <w:lang w:val="en-US" w:eastAsia="ru-RU"/>
              </w:rPr>
              <w:t xml:space="preserve">3) </w:t>
            </w:r>
            <w:proofErr w:type="gramStart"/>
            <w:r w:rsidRPr="003F4FAD">
              <w:rPr>
                <w:szCs w:val="24"/>
                <w:lang w:val="en-US" w:eastAsia="ru-RU"/>
              </w:rPr>
              <w:t>feelings</w:t>
            </w:r>
            <w:proofErr w:type="gramEnd"/>
            <w:r w:rsidRPr="003F4FAD">
              <w:rPr>
                <w:szCs w:val="24"/>
                <w:lang w:val="en-US" w:eastAsia="ru-RU"/>
              </w:rPr>
              <w:t xml:space="preserve"> about friends.</w:t>
            </w:r>
          </w:p>
          <w:p w:rsidR="005E41AD" w:rsidRPr="003F4FAD" w:rsidRDefault="005E41AD" w:rsidP="00892862">
            <w:pPr>
              <w:rPr>
                <w:szCs w:val="24"/>
                <w:lang w:eastAsia="ru-RU"/>
              </w:rPr>
            </w:pPr>
            <w:r w:rsidRPr="003F4FAD">
              <w:rPr>
                <w:szCs w:val="24"/>
                <w:lang w:eastAsia="ru-RU"/>
              </w:rPr>
              <w:t>4) gap years.</w:t>
            </w:r>
          </w:p>
          <w:p w:rsidR="005E41AD" w:rsidRPr="003F4FAD" w:rsidRDefault="005E41AD" w:rsidP="00892862">
            <w:pPr>
              <w:rPr>
                <w:szCs w:val="24"/>
                <w:lang w:val="en-US" w:eastAsia="ru-RU"/>
              </w:rPr>
            </w:pPr>
            <w:r w:rsidRPr="003F4FAD">
              <w:rPr>
                <w:szCs w:val="24"/>
              </w:rPr>
              <w:t>Ответ</w:t>
            </w:r>
            <w:r w:rsidRPr="003F4FAD">
              <w:rPr>
                <w:szCs w:val="24"/>
                <w:lang w:val="en-US"/>
              </w:rPr>
              <w:t>: _______</w:t>
            </w:r>
          </w:p>
        </w:tc>
      </w:tr>
    </w:tbl>
    <w:p w:rsidR="005E41AD" w:rsidRPr="00D94D8C" w:rsidRDefault="005E41AD" w:rsidP="00892862">
      <w:pPr>
        <w:rPr>
          <w:b/>
          <w:color w:val="000000"/>
          <w:lang w:val="en-US"/>
        </w:rPr>
      </w:pPr>
    </w:p>
    <w:p w:rsidR="005E41AD" w:rsidRPr="00D94D8C" w:rsidRDefault="005E41AD" w:rsidP="00892862">
      <w:pPr>
        <w:rPr>
          <w:b/>
          <w:color w:val="000000"/>
          <w:lang w:val="en-US"/>
        </w:rPr>
      </w:pPr>
      <w:r w:rsidRPr="00D94D8C">
        <w:rPr>
          <w:b/>
          <w:color w:val="000000"/>
        </w:rPr>
        <w:t>Ответы</w:t>
      </w:r>
      <w:r w:rsidRPr="00D94D8C">
        <w:rPr>
          <w:b/>
          <w:color w:val="000000"/>
          <w:lang w:val="en-US"/>
        </w:rPr>
        <w:t xml:space="preserve">:  </w:t>
      </w:r>
      <w:r w:rsidRPr="00D94D8C">
        <w:rPr>
          <w:b/>
          <w:color w:val="000000"/>
          <w:lang w:val="en-US"/>
        </w:rPr>
        <w:tab/>
      </w:r>
    </w:p>
    <w:p w:rsidR="005E41AD" w:rsidRPr="00D94D8C" w:rsidRDefault="005E41AD" w:rsidP="00892862">
      <w:pPr>
        <w:rPr>
          <w:lang w:val="en-US"/>
        </w:rPr>
      </w:pPr>
      <w:r w:rsidRPr="00D94D8C">
        <w:rPr>
          <w:b/>
          <w:lang w:val="en-US"/>
        </w:rPr>
        <w:t>Задание 1</w:t>
      </w:r>
      <w:r w:rsidRPr="00D94D8C">
        <w:rPr>
          <w:lang w:val="en-US"/>
        </w:rPr>
        <w:t xml:space="preserve">: 1. </w:t>
      </w:r>
      <w:proofErr w:type="gramStart"/>
      <w:r w:rsidRPr="00D94D8C">
        <w:rPr>
          <w:lang w:val="en-US"/>
        </w:rPr>
        <w:t>barons</w:t>
      </w:r>
      <w:proofErr w:type="gramEnd"/>
      <w:r w:rsidRPr="00D94D8C">
        <w:rPr>
          <w:lang w:val="en-US"/>
        </w:rPr>
        <w:t xml:space="preserve">, 2. </w:t>
      </w:r>
      <w:proofErr w:type="gramStart"/>
      <w:r w:rsidRPr="00D94D8C">
        <w:rPr>
          <w:lang w:val="en-US"/>
        </w:rPr>
        <w:t>pay</w:t>
      </w:r>
      <w:proofErr w:type="gramEnd"/>
      <w:r w:rsidRPr="00D94D8C">
        <w:rPr>
          <w:lang w:val="en-US"/>
        </w:rPr>
        <w:t xml:space="preserve"> rent, 3. </w:t>
      </w:r>
      <w:proofErr w:type="gramStart"/>
      <w:r w:rsidRPr="00D94D8C">
        <w:rPr>
          <w:lang w:val="en-US"/>
        </w:rPr>
        <w:t>knights</w:t>
      </w:r>
      <w:proofErr w:type="gramEnd"/>
      <w:r w:rsidRPr="00D94D8C">
        <w:rPr>
          <w:lang w:val="en-US"/>
        </w:rPr>
        <w:t xml:space="preserve">, 4. </w:t>
      </w:r>
      <w:proofErr w:type="gramStart"/>
      <w:r w:rsidRPr="00D94D8C">
        <w:rPr>
          <w:lang w:val="en-US"/>
        </w:rPr>
        <w:t>knights</w:t>
      </w:r>
      <w:proofErr w:type="gramEnd"/>
      <w:r w:rsidRPr="00D94D8C">
        <w:rPr>
          <w:lang w:val="en-US"/>
        </w:rPr>
        <w:t xml:space="preserve">, 5. </w:t>
      </w:r>
      <w:proofErr w:type="gramStart"/>
      <w:r w:rsidRPr="00D94D8C">
        <w:rPr>
          <w:lang w:val="en-US"/>
        </w:rPr>
        <w:t>military</w:t>
      </w:r>
      <w:proofErr w:type="gramEnd"/>
      <w:r w:rsidRPr="00D94D8C">
        <w:rPr>
          <w:lang w:val="en-US"/>
        </w:rPr>
        <w:t xml:space="preserve"> service, 6. </w:t>
      </w:r>
      <w:proofErr w:type="gramStart"/>
      <w:r w:rsidRPr="00D94D8C">
        <w:rPr>
          <w:lang w:val="en-US"/>
        </w:rPr>
        <w:t>villeins</w:t>
      </w:r>
      <w:proofErr w:type="gramEnd"/>
      <w:r w:rsidRPr="00D94D8C">
        <w:rPr>
          <w:lang w:val="en-US"/>
        </w:rPr>
        <w:t xml:space="preserve">, 7. </w:t>
      </w:r>
      <w:proofErr w:type="gramStart"/>
      <w:r w:rsidRPr="00D94D8C">
        <w:rPr>
          <w:lang w:val="en-US"/>
        </w:rPr>
        <w:t>food</w:t>
      </w:r>
      <w:proofErr w:type="gramEnd"/>
    </w:p>
    <w:p w:rsidR="005E41AD" w:rsidRPr="00D94D8C" w:rsidRDefault="005E41AD" w:rsidP="00892862">
      <w:r w:rsidRPr="00D94D8C">
        <w:rPr>
          <w:b/>
          <w:color w:val="000000"/>
        </w:rPr>
        <w:t xml:space="preserve">Задание 2: </w:t>
      </w:r>
      <w:r w:rsidRPr="00D94D8C">
        <w:t>567231</w:t>
      </w:r>
    </w:p>
    <w:p w:rsidR="005E41AD" w:rsidRPr="00D94D8C" w:rsidRDefault="005E41AD" w:rsidP="00892862">
      <w:pPr>
        <w:rPr>
          <w:b/>
          <w:color w:val="000000"/>
        </w:rPr>
      </w:pPr>
      <w:r w:rsidRPr="00D94D8C">
        <w:rPr>
          <w:b/>
        </w:rPr>
        <w:t>Задание 3:</w:t>
      </w:r>
      <w:r w:rsidRPr="00D94D8C">
        <w:t xml:space="preserve"> 2214431</w:t>
      </w:r>
    </w:p>
    <w:p w:rsidR="005E41AD" w:rsidRPr="004B5928" w:rsidRDefault="005E41AD" w:rsidP="00892862">
      <w:pPr>
        <w:rPr>
          <w:b/>
          <w:szCs w:val="24"/>
        </w:rPr>
      </w:pPr>
    </w:p>
    <w:p w:rsidR="005E41AD" w:rsidRPr="004B5928" w:rsidRDefault="005E41AD" w:rsidP="00892862">
      <w:pPr>
        <w:rPr>
          <w:b/>
          <w:szCs w:val="24"/>
        </w:rPr>
      </w:pPr>
      <w:r w:rsidRPr="00D94D8C">
        <w:rPr>
          <w:b/>
          <w:szCs w:val="24"/>
        </w:rPr>
        <w:t>Лексика</w:t>
      </w:r>
      <w:r w:rsidRPr="004B5928">
        <w:rPr>
          <w:b/>
          <w:szCs w:val="24"/>
        </w:rPr>
        <w:t xml:space="preserve"> </w:t>
      </w:r>
      <w:r w:rsidRPr="00D94D8C">
        <w:rPr>
          <w:b/>
          <w:szCs w:val="24"/>
        </w:rPr>
        <w:t>и</w:t>
      </w:r>
      <w:r w:rsidRPr="004B5928">
        <w:rPr>
          <w:b/>
          <w:szCs w:val="24"/>
        </w:rPr>
        <w:t xml:space="preserve"> </w:t>
      </w:r>
      <w:r w:rsidRPr="00D94D8C">
        <w:rPr>
          <w:b/>
          <w:szCs w:val="24"/>
        </w:rPr>
        <w:t>Грамматика</w:t>
      </w:r>
    </w:p>
    <w:p w:rsidR="005E41AD" w:rsidRPr="004B5928" w:rsidRDefault="005E41AD" w:rsidP="00892862">
      <w:pPr>
        <w:rPr>
          <w:b/>
          <w:szCs w:val="24"/>
        </w:rPr>
      </w:pPr>
      <w:r w:rsidRPr="00D94D8C">
        <w:rPr>
          <w:b/>
          <w:szCs w:val="24"/>
        </w:rPr>
        <w:t>Источник</w:t>
      </w:r>
      <w:r w:rsidRPr="004B5928">
        <w:rPr>
          <w:b/>
          <w:szCs w:val="24"/>
        </w:rPr>
        <w:t xml:space="preserve">: </w:t>
      </w:r>
    </w:p>
    <w:p w:rsidR="005E41AD" w:rsidRPr="004B5928" w:rsidRDefault="005E41AD" w:rsidP="00892862">
      <w:pPr>
        <w:rPr>
          <w:b/>
          <w:szCs w:val="24"/>
        </w:rPr>
      </w:pPr>
    </w:p>
    <w:p w:rsidR="005E41AD" w:rsidRPr="00286C20" w:rsidRDefault="005E41AD" w:rsidP="00892862">
      <w:pPr>
        <w:rPr>
          <w:b/>
          <w:bCs/>
          <w:szCs w:val="24"/>
          <w:lang w:eastAsia="ru-RU"/>
        </w:rPr>
      </w:pPr>
      <w:r w:rsidRPr="00286C20">
        <w:rPr>
          <w:b/>
          <w:bCs/>
          <w:szCs w:val="24"/>
          <w:lang w:eastAsia="ru-RU"/>
        </w:rPr>
        <w:t>Грамматика и лексика</w:t>
      </w:r>
    </w:p>
    <w:p w:rsidR="005E41AD" w:rsidRPr="00286C20" w:rsidRDefault="005E41AD" w:rsidP="00892862">
      <w:pPr>
        <w:rPr>
          <w:iCs/>
          <w:szCs w:val="24"/>
          <w:lang w:eastAsia="ru-RU"/>
        </w:rPr>
      </w:pPr>
      <w:r w:rsidRPr="00286C20">
        <w:rPr>
          <w:b/>
          <w:iCs/>
          <w:szCs w:val="24"/>
          <w:lang w:eastAsia="ru-RU"/>
        </w:rPr>
        <w:t>Задание 1.</w:t>
      </w:r>
      <w:r w:rsidRPr="00286C20">
        <w:rPr>
          <w:iCs/>
          <w:szCs w:val="24"/>
          <w:lang w:eastAsia="ru-RU"/>
        </w:rPr>
        <w:t xml:space="preserve"> Прочитайте приведённые ниже тексты. Преобразуйте, если необходимо</w:t>
      </w:r>
      <w:proofErr w:type="gramStart"/>
      <w:r w:rsidRPr="00286C20">
        <w:rPr>
          <w:iCs/>
          <w:szCs w:val="24"/>
          <w:lang w:eastAsia="ru-RU"/>
        </w:rPr>
        <w:t>,с</w:t>
      </w:r>
      <w:proofErr w:type="gramEnd"/>
      <w:r w:rsidRPr="00286C20">
        <w:rPr>
          <w:iCs/>
          <w:szCs w:val="24"/>
          <w:lang w:eastAsia="ru-RU"/>
        </w:rPr>
        <w:t xml:space="preserve">лова, напечатанные заглавными буквами в конце строк, обозначенных номерами </w:t>
      </w:r>
      <w:r w:rsidRPr="00286C20">
        <w:rPr>
          <w:b/>
          <w:bCs/>
          <w:iCs/>
          <w:szCs w:val="24"/>
          <w:lang w:eastAsia="ru-RU"/>
        </w:rPr>
        <w:t>19–25</w:t>
      </w:r>
      <w:r w:rsidRPr="00286C20">
        <w:rPr>
          <w:iCs/>
          <w:szCs w:val="24"/>
          <w:lang w:eastAsia="ru-RU"/>
        </w:rPr>
        <w:t>, так, чтобы они грамматически соответствовали содержанию текстов. Заполните пропуски полученными словами. Каждый</w:t>
      </w:r>
      <w:r>
        <w:rPr>
          <w:iCs/>
          <w:szCs w:val="24"/>
          <w:lang w:eastAsia="ru-RU"/>
        </w:rPr>
        <w:t xml:space="preserve"> </w:t>
      </w:r>
      <w:r w:rsidRPr="00286C20">
        <w:rPr>
          <w:iCs/>
          <w:szCs w:val="24"/>
          <w:lang w:eastAsia="ru-RU"/>
        </w:rPr>
        <w:t xml:space="preserve">пропуск соответствует отдельному заданию из группы </w:t>
      </w:r>
      <w:r w:rsidRPr="00286C20">
        <w:rPr>
          <w:b/>
          <w:bCs/>
          <w:iCs/>
          <w:szCs w:val="24"/>
          <w:lang w:eastAsia="ru-RU"/>
        </w:rPr>
        <w:t>19–25</w:t>
      </w:r>
      <w:r w:rsidRPr="00286C20">
        <w:rPr>
          <w:iCs/>
          <w:szCs w:val="24"/>
          <w:lang w:eastAsia="ru-RU"/>
        </w:rPr>
        <w:t>.</w:t>
      </w:r>
    </w:p>
    <w:p w:rsidR="005E41AD" w:rsidRPr="00286C20" w:rsidRDefault="005E41AD" w:rsidP="00892862">
      <w:pPr>
        <w:rPr>
          <w:i/>
          <w:iCs/>
          <w:szCs w:val="24"/>
          <w:lang w:eastAsia="ru-RU"/>
        </w:rPr>
      </w:pPr>
    </w:p>
    <w:p w:rsidR="005E41AD" w:rsidRPr="00286C20" w:rsidRDefault="005E41AD" w:rsidP="00892862">
      <w:pPr>
        <w:rPr>
          <w:b/>
          <w:bCs/>
          <w:szCs w:val="24"/>
          <w:lang w:val="en-US" w:eastAsia="ru-RU"/>
        </w:rPr>
      </w:pPr>
      <w:r w:rsidRPr="00286C20">
        <w:rPr>
          <w:b/>
          <w:bCs/>
          <w:szCs w:val="24"/>
          <w:lang w:val="en-US" w:eastAsia="ru-RU"/>
        </w:rPr>
        <w:t>The name of Alaska</w:t>
      </w:r>
    </w:p>
    <w:tbl>
      <w:tblPr>
        <w:tblW w:w="10031" w:type="dxa"/>
        <w:tblLook w:val="00A0"/>
      </w:tblPr>
      <w:tblGrid>
        <w:gridCol w:w="675"/>
        <w:gridCol w:w="7797"/>
        <w:gridCol w:w="1559"/>
      </w:tblGrid>
      <w:tr w:rsidR="005E41AD" w:rsidRPr="003F4FAD" w:rsidTr="00B63EFB">
        <w:tc>
          <w:tcPr>
            <w:tcW w:w="675" w:type="dxa"/>
            <w:vAlign w:val="center"/>
          </w:tcPr>
          <w:p w:rsidR="005E41AD" w:rsidRPr="003F4FAD" w:rsidRDefault="005E41AD" w:rsidP="00892862">
            <w:pPr>
              <w:rPr>
                <w:b/>
                <w:szCs w:val="24"/>
                <w:lang w:eastAsia="ru-RU"/>
              </w:rPr>
            </w:pPr>
            <w:r w:rsidRPr="003F4FAD">
              <w:rPr>
                <w:b/>
                <w:szCs w:val="24"/>
                <w:lang w:eastAsia="ru-RU"/>
              </w:rPr>
              <w:t>19</w:t>
            </w:r>
          </w:p>
        </w:tc>
        <w:tc>
          <w:tcPr>
            <w:tcW w:w="7797" w:type="dxa"/>
          </w:tcPr>
          <w:p w:rsidR="005E41AD" w:rsidRPr="003F4FAD" w:rsidRDefault="005E41AD" w:rsidP="00892862">
            <w:pPr>
              <w:rPr>
                <w:szCs w:val="24"/>
                <w:lang w:val="en-US" w:eastAsia="ru-RU"/>
              </w:rPr>
            </w:pPr>
            <w:r w:rsidRPr="003F4FAD">
              <w:rPr>
                <w:szCs w:val="24"/>
                <w:lang w:val="en-US" w:eastAsia="ru-RU"/>
              </w:rPr>
              <w:t xml:space="preserve">Do you know the origin of the place name Alaska? The name Alaska comes from the Aleut word </w:t>
            </w:r>
            <w:r w:rsidRPr="003F4FAD">
              <w:rPr>
                <w:i/>
                <w:iCs/>
                <w:szCs w:val="24"/>
                <w:lang w:val="en-US" w:eastAsia="ru-RU"/>
              </w:rPr>
              <w:t>alaxsxaq</w:t>
            </w:r>
            <w:r w:rsidRPr="003F4FAD">
              <w:rPr>
                <w:szCs w:val="24"/>
                <w:lang w:val="en-US" w:eastAsia="ru-RU"/>
              </w:rPr>
              <w:t>,</w:t>
            </w:r>
          </w:p>
          <w:p w:rsidR="005E41AD" w:rsidRPr="003F4FAD" w:rsidRDefault="005E41AD" w:rsidP="00892862">
            <w:pPr>
              <w:rPr>
                <w:szCs w:val="24"/>
                <w:lang w:val="en-US" w:eastAsia="ru-RU"/>
              </w:rPr>
            </w:pPr>
            <w:r w:rsidRPr="003F4FAD">
              <w:rPr>
                <w:szCs w:val="24"/>
                <w:lang w:val="en-US" w:eastAsia="ru-RU"/>
              </w:rPr>
              <w:t xml:space="preserve">__________________ “an object toward which the action </w:t>
            </w:r>
            <w:proofErr w:type="gramStart"/>
            <w:r w:rsidRPr="003F4FAD">
              <w:rPr>
                <w:szCs w:val="24"/>
                <w:lang w:val="en-US" w:eastAsia="ru-RU"/>
              </w:rPr>
              <w:t>of  the</w:t>
            </w:r>
            <w:proofErr w:type="gramEnd"/>
            <w:r w:rsidRPr="003F4FAD">
              <w:rPr>
                <w:szCs w:val="24"/>
                <w:lang w:val="en-US" w:eastAsia="ru-RU"/>
              </w:rPr>
              <w:t xml:space="preserve"> sea is directed” – that is, the mainland.</w:t>
            </w:r>
          </w:p>
          <w:p w:rsidR="005E41AD" w:rsidRPr="003F4FAD" w:rsidRDefault="005E41AD" w:rsidP="00892862">
            <w:pPr>
              <w:rPr>
                <w:szCs w:val="24"/>
                <w:lang w:val="en-US" w:eastAsia="ru-RU"/>
              </w:rPr>
            </w:pPr>
          </w:p>
        </w:tc>
        <w:tc>
          <w:tcPr>
            <w:tcW w:w="1559" w:type="dxa"/>
          </w:tcPr>
          <w:p w:rsidR="005E41AD" w:rsidRPr="003F4FAD" w:rsidRDefault="005E41AD" w:rsidP="00892862">
            <w:pPr>
              <w:rPr>
                <w:szCs w:val="24"/>
                <w:lang w:val="en-US" w:eastAsia="ru-RU"/>
              </w:rPr>
            </w:pPr>
            <w:r w:rsidRPr="003F4FAD">
              <w:rPr>
                <w:szCs w:val="24"/>
                <w:lang w:val="en-US" w:eastAsia="ru-RU"/>
              </w:rPr>
              <w:t>MEAN</w:t>
            </w:r>
          </w:p>
          <w:p w:rsidR="005E41AD" w:rsidRPr="003F4FAD" w:rsidRDefault="005E41AD" w:rsidP="00892862">
            <w:pPr>
              <w:rPr>
                <w:szCs w:val="24"/>
                <w:lang w:val="en-US" w:eastAsia="ru-RU"/>
              </w:rPr>
            </w:pPr>
          </w:p>
        </w:tc>
      </w:tr>
      <w:tr w:rsidR="005E41AD" w:rsidRPr="003F4FAD" w:rsidTr="00B63EFB">
        <w:tc>
          <w:tcPr>
            <w:tcW w:w="675" w:type="dxa"/>
            <w:vAlign w:val="center"/>
          </w:tcPr>
          <w:p w:rsidR="005E41AD" w:rsidRPr="003F4FAD" w:rsidRDefault="005E41AD" w:rsidP="00892862">
            <w:pPr>
              <w:rPr>
                <w:b/>
                <w:szCs w:val="24"/>
                <w:lang w:eastAsia="ru-RU"/>
              </w:rPr>
            </w:pPr>
            <w:r w:rsidRPr="003F4FAD">
              <w:rPr>
                <w:b/>
                <w:szCs w:val="24"/>
                <w:lang w:eastAsia="ru-RU"/>
              </w:rPr>
              <w:t>20</w:t>
            </w:r>
          </w:p>
        </w:tc>
        <w:tc>
          <w:tcPr>
            <w:tcW w:w="7797" w:type="dxa"/>
          </w:tcPr>
          <w:p w:rsidR="005E41AD" w:rsidRPr="003F4FAD" w:rsidRDefault="005E41AD" w:rsidP="00892862">
            <w:pPr>
              <w:rPr>
                <w:szCs w:val="24"/>
                <w:lang w:val="en-US" w:eastAsia="ru-RU"/>
              </w:rPr>
            </w:pPr>
            <w:r w:rsidRPr="003F4FAD">
              <w:rPr>
                <w:szCs w:val="24"/>
                <w:lang w:val="en-US" w:eastAsia="ru-RU"/>
              </w:rPr>
              <w:t>It is also known as Alyeska, the “great land”, an Aleut word</w:t>
            </w:r>
          </w:p>
          <w:p w:rsidR="005E41AD" w:rsidRPr="003F4FAD" w:rsidRDefault="005E41AD" w:rsidP="00892862">
            <w:pPr>
              <w:rPr>
                <w:szCs w:val="24"/>
                <w:lang w:val="en-US" w:eastAsia="ru-RU"/>
              </w:rPr>
            </w:pPr>
            <w:r w:rsidRPr="003F4FAD">
              <w:rPr>
                <w:szCs w:val="24"/>
                <w:lang w:val="en-US" w:eastAsia="ru-RU"/>
              </w:rPr>
              <w:t xml:space="preserve">__________________ </w:t>
            </w:r>
            <w:proofErr w:type="gramStart"/>
            <w:r w:rsidRPr="003F4FAD">
              <w:rPr>
                <w:szCs w:val="24"/>
                <w:lang w:val="en-US" w:eastAsia="ru-RU"/>
              </w:rPr>
              <w:t>from</w:t>
            </w:r>
            <w:proofErr w:type="gramEnd"/>
            <w:r w:rsidRPr="003F4FAD">
              <w:rPr>
                <w:szCs w:val="24"/>
                <w:lang w:val="en-US" w:eastAsia="ru-RU"/>
              </w:rPr>
              <w:t xml:space="preserve"> the same root.</w:t>
            </w:r>
          </w:p>
          <w:p w:rsidR="005E41AD" w:rsidRPr="003F4FAD" w:rsidRDefault="005E41AD" w:rsidP="00892862">
            <w:pPr>
              <w:rPr>
                <w:szCs w:val="24"/>
                <w:lang w:val="en-US" w:eastAsia="ru-RU"/>
              </w:rPr>
            </w:pPr>
          </w:p>
        </w:tc>
        <w:tc>
          <w:tcPr>
            <w:tcW w:w="1559" w:type="dxa"/>
          </w:tcPr>
          <w:p w:rsidR="005E41AD" w:rsidRPr="003F4FAD" w:rsidRDefault="005E41AD" w:rsidP="00892862">
            <w:pPr>
              <w:rPr>
                <w:szCs w:val="24"/>
                <w:lang w:val="en-US" w:eastAsia="ru-RU"/>
              </w:rPr>
            </w:pPr>
            <w:r w:rsidRPr="003F4FAD">
              <w:rPr>
                <w:szCs w:val="24"/>
                <w:lang w:val="en-US" w:eastAsia="ru-RU"/>
              </w:rPr>
              <w:lastRenderedPageBreak/>
              <w:t>FORM</w:t>
            </w:r>
          </w:p>
          <w:p w:rsidR="005E41AD" w:rsidRPr="003F4FAD" w:rsidRDefault="005E41AD" w:rsidP="00892862">
            <w:pPr>
              <w:rPr>
                <w:szCs w:val="24"/>
                <w:lang w:val="en-US" w:eastAsia="ru-RU"/>
              </w:rPr>
            </w:pPr>
          </w:p>
        </w:tc>
      </w:tr>
      <w:tr w:rsidR="005E41AD" w:rsidRPr="003F4FAD" w:rsidTr="00B63EFB">
        <w:tc>
          <w:tcPr>
            <w:tcW w:w="675" w:type="dxa"/>
            <w:vAlign w:val="center"/>
          </w:tcPr>
          <w:p w:rsidR="005E41AD" w:rsidRPr="003F4FAD" w:rsidRDefault="005E41AD" w:rsidP="00892862">
            <w:pPr>
              <w:rPr>
                <w:b/>
                <w:szCs w:val="24"/>
                <w:lang w:eastAsia="ru-RU"/>
              </w:rPr>
            </w:pPr>
            <w:r w:rsidRPr="003F4FAD">
              <w:rPr>
                <w:b/>
                <w:szCs w:val="24"/>
                <w:lang w:eastAsia="ru-RU"/>
              </w:rPr>
              <w:lastRenderedPageBreak/>
              <w:t>21</w:t>
            </w:r>
          </w:p>
        </w:tc>
        <w:tc>
          <w:tcPr>
            <w:tcW w:w="7797" w:type="dxa"/>
          </w:tcPr>
          <w:p w:rsidR="005E41AD" w:rsidRPr="003F4FAD" w:rsidRDefault="005E41AD" w:rsidP="00892862">
            <w:pPr>
              <w:rPr>
                <w:szCs w:val="24"/>
                <w:lang w:val="en-US" w:eastAsia="ru-RU"/>
              </w:rPr>
            </w:pPr>
            <w:r w:rsidRPr="003F4FAD">
              <w:rPr>
                <w:szCs w:val="24"/>
                <w:lang w:val="en-US" w:eastAsia="ru-RU"/>
              </w:rPr>
              <w:t>Its nicknames are the Land of the Midnight Sun and America’s Last Frontier. Its first nicknames were “Seward’s folly” and “Seward’s icebox” to laugh at the secretary of state who negotiated the purchase of Alaska from Russia, which</w:t>
            </w:r>
          </w:p>
          <w:p w:rsidR="005E41AD" w:rsidRPr="003F4FAD" w:rsidRDefault="005E41AD" w:rsidP="00892862">
            <w:pPr>
              <w:rPr>
                <w:szCs w:val="24"/>
                <w:lang w:val="en-US" w:eastAsia="ru-RU"/>
              </w:rPr>
            </w:pPr>
            <w:r w:rsidRPr="003F4FAD">
              <w:rPr>
                <w:szCs w:val="24"/>
                <w:lang w:val="en-US" w:eastAsia="ru-RU"/>
              </w:rPr>
              <w:t xml:space="preserve">__________________ </w:t>
            </w:r>
            <w:proofErr w:type="gramStart"/>
            <w:r w:rsidRPr="003F4FAD">
              <w:rPr>
                <w:szCs w:val="24"/>
                <w:lang w:val="en-US" w:eastAsia="ru-RU"/>
              </w:rPr>
              <w:t>foolish</w:t>
            </w:r>
            <w:proofErr w:type="gramEnd"/>
            <w:r w:rsidRPr="003F4FAD">
              <w:rPr>
                <w:szCs w:val="24"/>
                <w:lang w:val="en-US" w:eastAsia="ru-RU"/>
              </w:rPr>
              <w:t xml:space="preserve"> at the time.</w:t>
            </w:r>
          </w:p>
          <w:p w:rsidR="005E41AD" w:rsidRPr="003F4FAD" w:rsidRDefault="005E41AD" w:rsidP="00892862">
            <w:pPr>
              <w:rPr>
                <w:szCs w:val="24"/>
                <w:lang w:val="en-US" w:eastAsia="ru-RU"/>
              </w:rPr>
            </w:pPr>
          </w:p>
        </w:tc>
        <w:tc>
          <w:tcPr>
            <w:tcW w:w="1559" w:type="dxa"/>
          </w:tcPr>
          <w:p w:rsidR="005E41AD" w:rsidRPr="003F4FAD" w:rsidRDefault="005E41AD" w:rsidP="00892862">
            <w:pPr>
              <w:rPr>
                <w:szCs w:val="24"/>
                <w:lang w:val="en-US" w:eastAsia="ru-RU"/>
              </w:rPr>
            </w:pPr>
            <w:r w:rsidRPr="003F4FAD">
              <w:rPr>
                <w:szCs w:val="24"/>
                <w:lang w:val="en-US" w:eastAsia="ru-RU"/>
              </w:rPr>
              <w:t>CONSIDER</w:t>
            </w:r>
          </w:p>
          <w:p w:rsidR="005E41AD" w:rsidRPr="003F4FAD" w:rsidRDefault="005E41AD" w:rsidP="00892862">
            <w:pPr>
              <w:rPr>
                <w:szCs w:val="24"/>
                <w:lang w:val="en-US" w:eastAsia="ru-RU"/>
              </w:rPr>
            </w:pPr>
          </w:p>
        </w:tc>
      </w:tr>
    </w:tbl>
    <w:p w:rsidR="005E41AD" w:rsidRDefault="005E41AD" w:rsidP="00892862">
      <w:pPr>
        <w:rPr>
          <w:b/>
          <w:bCs/>
          <w:szCs w:val="24"/>
          <w:lang w:eastAsia="ru-RU"/>
        </w:rPr>
      </w:pPr>
    </w:p>
    <w:p w:rsidR="005E41AD" w:rsidRPr="00286C20" w:rsidRDefault="005E41AD" w:rsidP="00892862">
      <w:pPr>
        <w:rPr>
          <w:b/>
          <w:bCs/>
          <w:szCs w:val="24"/>
          <w:lang w:val="en-US" w:eastAsia="ru-RU"/>
        </w:rPr>
      </w:pPr>
      <w:r w:rsidRPr="00286C20">
        <w:rPr>
          <w:b/>
          <w:bCs/>
          <w:szCs w:val="24"/>
          <w:lang w:val="en-US" w:eastAsia="ru-RU"/>
        </w:rPr>
        <w:t>A landmark for the new millennium</w:t>
      </w:r>
    </w:p>
    <w:p w:rsidR="005E41AD" w:rsidRPr="00286C20" w:rsidRDefault="005E41AD" w:rsidP="00892862">
      <w:pPr>
        <w:rPr>
          <w:lang w:val="en-US"/>
        </w:rPr>
      </w:pPr>
    </w:p>
    <w:tbl>
      <w:tblPr>
        <w:tblW w:w="10031" w:type="dxa"/>
        <w:tblLook w:val="00A0"/>
      </w:tblPr>
      <w:tblGrid>
        <w:gridCol w:w="817"/>
        <w:gridCol w:w="7655"/>
        <w:gridCol w:w="1559"/>
      </w:tblGrid>
      <w:tr w:rsidR="005E41AD" w:rsidRPr="003F4FAD" w:rsidTr="00B63EFB">
        <w:tc>
          <w:tcPr>
            <w:tcW w:w="817" w:type="dxa"/>
            <w:vAlign w:val="center"/>
          </w:tcPr>
          <w:p w:rsidR="005E41AD" w:rsidRPr="003F4FAD" w:rsidRDefault="005E41AD" w:rsidP="00892862">
            <w:pPr>
              <w:rPr>
                <w:b/>
                <w:szCs w:val="24"/>
                <w:lang w:eastAsia="ru-RU"/>
              </w:rPr>
            </w:pPr>
            <w:r w:rsidRPr="003F4FAD">
              <w:rPr>
                <w:b/>
                <w:szCs w:val="24"/>
                <w:lang w:eastAsia="ru-RU"/>
              </w:rPr>
              <w:t>22</w:t>
            </w:r>
          </w:p>
        </w:tc>
        <w:tc>
          <w:tcPr>
            <w:tcW w:w="7655" w:type="dxa"/>
            <w:vAlign w:val="center"/>
          </w:tcPr>
          <w:p w:rsidR="005E41AD" w:rsidRPr="003F4FAD" w:rsidRDefault="005E41AD" w:rsidP="00892862">
            <w:pPr>
              <w:rPr>
                <w:szCs w:val="24"/>
                <w:lang w:val="en-US" w:eastAsia="ru-RU"/>
              </w:rPr>
            </w:pPr>
            <w:r w:rsidRPr="003F4FAD">
              <w:rPr>
                <w:szCs w:val="24"/>
                <w:lang w:val="en-US" w:eastAsia="ru-RU"/>
              </w:rPr>
              <w:t>Have you seen the photos of the London Eye? The London Eye is a giant observation wheel __________________ in the</w:t>
            </w:r>
          </w:p>
          <w:p w:rsidR="005E41AD" w:rsidRPr="003F4FAD" w:rsidRDefault="005E41AD" w:rsidP="00892862">
            <w:pPr>
              <w:rPr>
                <w:szCs w:val="24"/>
                <w:lang w:val="en-US" w:eastAsia="ru-RU"/>
              </w:rPr>
            </w:pPr>
            <w:r w:rsidRPr="003F4FAD">
              <w:rPr>
                <w:szCs w:val="24"/>
                <w:lang w:val="en-US" w:eastAsia="ru-RU"/>
              </w:rPr>
              <w:t>Jubilee Gardens on the South Bank of the river Thames.</w:t>
            </w:r>
          </w:p>
          <w:p w:rsidR="005E41AD" w:rsidRPr="003F4FAD" w:rsidRDefault="005E41AD" w:rsidP="00892862">
            <w:pPr>
              <w:rPr>
                <w:szCs w:val="24"/>
                <w:lang w:val="en-US" w:eastAsia="ru-RU"/>
              </w:rPr>
            </w:pPr>
          </w:p>
        </w:tc>
        <w:tc>
          <w:tcPr>
            <w:tcW w:w="1559" w:type="dxa"/>
            <w:vAlign w:val="center"/>
          </w:tcPr>
          <w:p w:rsidR="005E41AD" w:rsidRPr="003F4FAD" w:rsidRDefault="005E41AD" w:rsidP="00892862">
            <w:pPr>
              <w:rPr>
                <w:szCs w:val="24"/>
                <w:lang w:val="en-US" w:eastAsia="ru-RU"/>
              </w:rPr>
            </w:pPr>
            <w:r w:rsidRPr="003F4FAD">
              <w:rPr>
                <w:szCs w:val="24"/>
                <w:lang w:val="en-US" w:eastAsia="ru-RU"/>
              </w:rPr>
              <w:t>LOCATE</w:t>
            </w:r>
          </w:p>
          <w:p w:rsidR="005E41AD" w:rsidRPr="003F4FAD" w:rsidRDefault="005E41AD" w:rsidP="00892862">
            <w:pPr>
              <w:rPr>
                <w:szCs w:val="24"/>
                <w:lang w:val="en-US" w:eastAsia="ru-RU"/>
              </w:rPr>
            </w:pPr>
          </w:p>
        </w:tc>
      </w:tr>
      <w:tr w:rsidR="005E41AD" w:rsidRPr="003F4FAD" w:rsidTr="00B63EFB">
        <w:tc>
          <w:tcPr>
            <w:tcW w:w="817" w:type="dxa"/>
            <w:vAlign w:val="center"/>
          </w:tcPr>
          <w:p w:rsidR="005E41AD" w:rsidRPr="003F4FAD" w:rsidRDefault="005E41AD" w:rsidP="00892862">
            <w:pPr>
              <w:rPr>
                <w:b/>
                <w:szCs w:val="24"/>
                <w:lang w:eastAsia="ru-RU"/>
              </w:rPr>
            </w:pPr>
            <w:r w:rsidRPr="003F4FAD">
              <w:rPr>
                <w:b/>
                <w:szCs w:val="24"/>
                <w:lang w:eastAsia="ru-RU"/>
              </w:rPr>
              <w:t>23</w:t>
            </w:r>
          </w:p>
        </w:tc>
        <w:tc>
          <w:tcPr>
            <w:tcW w:w="7655" w:type="dxa"/>
            <w:vAlign w:val="center"/>
          </w:tcPr>
          <w:p w:rsidR="005E41AD" w:rsidRPr="003F4FAD" w:rsidRDefault="005E41AD" w:rsidP="00892862">
            <w:pPr>
              <w:rPr>
                <w:szCs w:val="24"/>
                <w:lang w:val="en-US" w:eastAsia="ru-RU"/>
              </w:rPr>
            </w:pPr>
            <w:r w:rsidRPr="003F4FAD">
              <w:rPr>
                <w:szCs w:val="24"/>
                <w:lang w:val="en-US" w:eastAsia="ru-RU"/>
              </w:rPr>
              <w:t>The structure __________________ by the architectural team of David Marks and Julia Barfield, husband and wife.</w:t>
            </w:r>
          </w:p>
          <w:p w:rsidR="005E41AD" w:rsidRPr="003F4FAD" w:rsidRDefault="005E41AD" w:rsidP="00892862">
            <w:pPr>
              <w:rPr>
                <w:szCs w:val="24"/>
                <w:lang w:val="en-US" w:eastAsia="ru-RU"/>
              </w:rPr>
            </w:pPr>
          </w:p>
        </w:tc>
        <w:tc>
          <w:tcPr>
            <w:tcW w:w="1559" w:type="dxa"/>
            <w:vAlign w:val="center"/>
          </w:tcPr>
          <w:p w:rsidR="005E41AD" w:rsidRPr="003F4FAD" w:rsidRDefault="005E41AD" w:rsidP="00892862">
            <w:pPr>
              <w:rPr>
                <w:szCs w:val="24"/>
                <w:lang w:val="en-US" w:eastAsia="ru-RU"/>
              </w:rPr>
            </w:pPr>
            <w:r w:rsidRPr="003F4FAD">
              <w:rPr>
                <w:szCs w:val="24"/>
                <w:lang w:val="en-US" w:eastAsia="ru-RU"/>
              </w:rPr>
              <w:t>DESIGN</w:t>
            </w:r>
          </w:p>
          <w:p w:rsidR="005E41AD" w:rsidRPr="003F4FAD" w:rsidRDefault="005E41AD" w:rsidP="00892862">
            <w:pPr>
              <w:rPr>
                <w:szCs w:val="24"/>
                <w:lang w:val="en-US" w:eastAsia="ru-RU"/>
              </w:rPr>
            </w:pPr>
          </w:p>
        </w:tc>
      </w:tr>
      <w:tr w:rsidR="005E41AD" w:rsidRPr="003F4FAD" w:rsidTr="00B63EFB">
        <w:tc>
          <w:tcPr>
            <w:tcW w:w="817" w:type="dxa"/>
            <w:vAlign w:val="center"/>
          </w:tcPr>
          <w:p w:rsidR="005E41AD" w:rsidRPr="003F4FAD" w:rsidRDefault="005E41AD" w:rsidP="00892862">
            <w:pPr>
              <w:rPr>
                <w:b/>
                <w:szCs w:val="24"/>
                <w:lang w:eastAsia="ru-RU"/>
              </w:rPr>
            </w:pPr>
            <w:r w:rsidRPr="003F4FAD">
              <w:rPr>
                <w:b/>
                <w:szCs w:val="24"/>
                <w:lang w:eastAsia="ru-RU"/>
              </w:rPr>
              <w:t>24</w:t>
            </w:r>
          </w:p>
        </w:tc>
        <w:tc>
          <w:tcPr>
            <w:tcW w:w="7655" w:type="dxa"/>
            <w:vAlign w:val="center"/>
          </w:tcPr>
          <w:p w:rsidR="005E41AD" w:rsidRPr="003F4FAD" w:rsidRDefault="005E41AD" w:rsidP="00892862">
            <w:pPr>
              <w:rPr>
                <w:szCs w:val="24"/>
                <w:lang w:val="en-US" w:eastAsia="ru-RU"/>
              </w:rPr>
            </w:pPr>
            <w:r w:rsidRPr="003F4FAD">
              <w:rPr>
                <w:szCs w:val="24"/>
                <w:lang w:val="en-US" w:eastAsia="ru-RU"/>
              </w:rPr>
              <w:t xml:space="preserve">They submitted their idea for a large observation wheel as part of a competition to design a landmark for the new millennium. None of the </w:t>
            </w:r>
            <w:proofErr w:type="gramStart"/>
            <w:r w:rsidRPr="003F4FAD">
              <w:rPr>
                <w:szCs w:val="24"/>
                <w:lang w:val="en-US" w:eastAsia="ru-RU"/>
              </w:rPr>
              <w:t>entrants</w:t>
            </w:r>
            <w:proofErr w:type="gramEnd"/>
            <w:r w:rsidRPr="003F4FAD">
              <w:rPr>
                <w:szCs w:val="24"/>
                <w:lang w:val="en-US" w:eastAsia="ru-RU"/>
              </w:rPr>
              <w:t xml:space="preserve"> __________________the competition.</w:t>
            </w:r>
          </w:p>
          <w:p w:rsidR="005E41AD" w:rsidRPr="003F4FAD" w:rsidRDefault="005E41AD" w:rsidP="00892862">
            <w:pPr>
              <w:rPr>
                <w:szCs w:val="24"/>
                <w:lang w:val="en-US" w:eastAsia="ru-RU"/>
              </w:rPr>
            </w:pPr>
          </w:p>
        </w:tc>
        <w:tc>
          <w:tcPr>
            <w:tcW w:w="1559" w:type="dxa"/>
            <w:vAlign w:val="center"/>
          </w:tcPr>
          <w:p w:rsidR="005E41AD" w:rsidRPr="003F4FAD" w:rsidRDefault="005E41AD" w:rsidP="00892862">
            <w:pPr>
              <w:rPr>
                <w:szCs w:val="24"/>
                <w:lang w:val="en-US" w:eastAsia="ru-RU"/>
              </w:rPr>
            </w:pPr>
            <w:r w:rsidRPr="003F4FAD">
              <w:rPr>
                <w:szCs w:val="24"/>
                <w:lang w:val="en-US" w:eastAsia="ru-RU"/>
              </w:rPr>
              <w:t>WIN</w:t>
            </w:r>
          </w:p>
          <w:p w:rsidR="005E41AD" w:rsidRPr="003F4FAD" w:rsidRDefault="005E41AD" w:rsidP="00892862">
            <w:pPr>
              <w:rPr>
                <w:szCs w:val="24"/>
                <w:lang w:val="en-US" w:eastAsia="ru-RU"/>
              </w:rPr>
            </w:pPr>
          </w:p>
        </w:tc>
      </w:tr>
      <w:tr w:rsidR="005E41AD" w:rsidRPr="003F4FAD" w:rsidTr="00B63EFB">
        <w:tc>
          <w:tcPr>
            <w:tcW w:w="817" w:type="dxa"/>
            <w:vAlign w:val="center"/>
          </w:tcPr>
          <w:p w:rsidR="005E41AD" w:rsidRPr="003F4FAD" w:rsidRDefault="005E41AD" w:rsidP="00892862">
            <w:pPr>
              <w:rPr>
                <w:b/>
                <w:szCs w:val="24"/>
                <w:lang w:eastAsia="ru-RU"/>
              </w:rPr>
            </w:pPr>
            <w:r w:rsidRPr="003F4FAD">
              <w:rPr>
                <w:b/>
                <w:szCs w:val="24"/>
                <w:lang w:eastAsia="ru-RU"/>
              </w:rPr>
              <w:t>25</w:t>
            </w:r>
          </w:p>
        </w:tc>
        <w:tc>
          <w:tcPr>
            <w:tcW w:w="7655" w:type="dxa"/>
            <w:vAlign w:val="center"/>
          </w:tcPr>
          <w:p w:rsidR="005E41AD" w:rsidRPr="003F4FAD" w:rsidRDefault="005E41AD" w:rsidP="00892862">
            <w:pPr>
              <w:rPr>
                <w:szCs w:val="24"/>
                <w:lang w:val="en-US" w:eastAsia="ru-RU"/>
              </w:rPr>
            </w:pPr>
            <w:r w:rsidRPr="003F4FAD">
              <w:rPr>
                <w:szCs w:val="24"/>
                <w:lang w:val="en-US" w:eastAsia="ru-RU"/>
              </w:rPr>
              <w:t>However, the couple pressed on and eventually got the backing</w:t>
            </w:r>
          </w:p>
          <w:p w:rsidR="005E41AD" w:rsidRPr="003F4FAD" w:rsidRDefault="005E41AD" w:rsidP="00892862">
            <w:pPr>
              <w:rPr>
                <w:szCs w:val="24"/>
                <w:lang w:val="en-US" w:eastAsia="ru-RU"/>
              </w:rPr>
            </w:pPr>
            <w:r w:rsidRPr="003F4FAD">
              <w:rPr>
                <w:szCs w:val="24"/>
                <w:lang w:val="en-US" w:eastAsia="ru-RU"/>
              </w:rPr>
              <w:t>of British Airways, who sponsored __________________</w:t>
            </w:r>
          </w:p>
          <w:p w:rsidR="005E41AD" w:rsidRPr="003F4FAD" w:rsidRDefault="005E41AD" w:rsidP="00892862">
            <w:pPr>
              <w:rPr>
                <w:szCs w:val="24"/>
                <w:lang w:eastAsia="ru-RU"/>
              </w:rPr>
            </w:pPr>
            <w:proofErr w:type="gramStart"/>
            <w:r w:rsidRPr="003F4FAD">
              <w:rPr>
                <w:szCs w:val="24"/>
                <w:lang w:val="en-US" w:eastAsia="ru-RU"/>
              </w:rPr>
              <w:t>p</w:t>
            </w:r>
            <w:r w:rsidRPr="003F4FAD">
              <w:rPr>
                <w:szCs w:val="24"/>
                <w:lang w:eastAsia="ru-RU"/>
              </w:rPr>
              <w:t>roject</w:t>
            </w:r>
            <w:proofErr w:type="gramEnd"/>
            <w:r w:rsidRPr="003F4FAD">
              <w:rPr>
                <w:szCs w:val="24"/>
                <w:lang w:eastAsia="ru-RU"/>
              </w:rPr>
              <w:t>.</w:t>
            </w:r>
          </w:p>
          <w:p w:rsidR="005E41AD" w:rsidRPr="003F4FAD" w:rsidRDefault="005E41AD" w:rsidP="00892862">
            <w:pPr>
              <w:rPr>
                <w:szCs w:val="24"/>
                <w:lang w:val="en-US" w:eastAsia="ru-RU"/>
              </w:rPr>
            </w:pPr>
          </w:p>
        </w:tc>
        <w:tc>
          <w:tcPr>
            <w:tcW w:w="1559" w:type="dxa"/>
            <w:vAlign w:val="center"/>
          </w:tcPr>
          <w:p w:rsidR="005E41AD" w:rsidRPr="003F4FAD" w:rsidRDefault="005E41AD" w:rsidP="00892862">
            <w:pPr>
              <w:rPr>
                <w:szCs w:val="24"/>
                <w:lang w:val="en-US" w:eastAsia="ru-RU"/>
              </w:rPr>
            </w:pPr>
            <w:r w:rsidRPr="003F4FAD">
              <w:rPr>
                <w:rFonts w:ascii="TimesNewRomanPSMT" w:hAnsi="TimesNewRomanPSMT" w:cs="TimesNewRomanPSMT"/>
                <w:szCs w:val="24"/>
                <w:lang w:eastAsia="ru-RU"/>
              </w:rPr>
              <w:t>THEY</w:t>
            </w:r>
          </w:p>
        </w:tc>
      </w:tr>
    </w:tbl>
    <w:p w:rsidR="005E41AD" w:rsidRPr="00286C20" w:rsidRDefault="005E41AD" w:rsidP="00892862">
      <w:pPr>
        <w:rPr>
          <w:b/>
          <w:bCs/>
          <w:szCs w:val="24"/>
          <w:lang w:val="en-US" w:eastAsia="ru-RU"/>
        </w:rPr>
      </w:pPr>
    </w:p>
    <w:p w:rsidR="005E41AD" w:rsidRPr="00286C20" w:rsidRDefault="005E41AD" w:rsidP="00892862">
      <w:pPr>
        <w:rPr>
          <w:rFonts w:ascii="TimesNewRomanPS-ItalicMT" w:hAnsi="TimesNewRomanPS-ItalicMT" w:cs="TimesNewRomanPS-ItalicMT"/>
          <w:iCs/>
          <w:szCs w:val="24"/>
          <w:lang w:eastAsia="ru-RU"/>
        </w:rPr>
      </w:pPr>
      <w:r>
        <w:rPr>
          <w:b/>
          <w:bCs/>
          <w:szCs w:val="24"/>
          <w:lang w:eastAsia="ru-RU"/>
        </w:rPr>
        <w:t xml:space="preserve">Задание 3: </w:t>
      </w:r>
      <w:r w:rsidRPr="00286C20">
        <w:rPr>
          <w:rFonts w:ascii="TimesNewRomanPS-ItalicMT" w:hAnsi="TimesNewRomanPS-ItalicMT" w:cs="TimesNewRomanPS-ItalicMT"/>
          <w:iCs/>
          <w:szCs w:val="24"/>
          <w:lang w:eastAsia="ru-RU"/>
        </w:rPr>
        <w:t>Прочитайте приведённый ниже текст. Образуйте от слов</w:t>
      </w:r>
      <w:r w:rsidRPr="00286C20">
        <w:rPr>
          <w:rFonts w:ascii="TimesNewRomanPSMT" w:hAnsi="TimesNewRomanPSMT" w:cs="TimesNewRomanPSMT"/>
          <w:szCs w:val="24"/>
          <w:lang w:eastAsia="ru-RU"/>
        </w:rPr>
        <w:t xml:space="preserve">, </w:t>
      </w:r>
      <w:r w:rsidRPr="00286C20">
        <w:rPr>
          <w:rFonts w:ascii="TimesNewRomanPS-ItalicMT" w:hAnsi="TimesNewRomanPS-ItalicMT" w:cs="TimesNewRomanPS-ItalicMT"/>
          <w:iCs/>
          <w:szCs w:val="24"/>
          <w:lang w:eastAsia="ru-RU"/>
        </w:rPr>
        <w:t>напечатанных</w:t>
      </w:r>
      <w:r>
        <w:rPr>
          <w:rFonts w:ascii="TimesNewRomanPS-ItalicMT" w:hAnsi="TimesNewRomanPS-ItalicMT" w:cs="TimesNewRomanPS-ItalicMT"/>
          <w:iCs/>
          <w:szCs w:val="24"/>
          <w:lang w:eastAsia="ru-RU"/>
        </w:rPr>
        <w:t xml:space="preserve"> </w:t>
      </w:r>
      <w:r w:rsidRPr="00286C20">
        <w:rPr>
          <w:rFonts w:ascii="TimesNewRomanPS-ItalicMT" w:hAnsi="TimesNewRomanPS-ItalicMT" w:cs="TimesNewRomanPS-ItalicMT"/>
          <w:iCs/>
          <w:szCs w:val="24"/>
          <w:lang w:eastAsia="ru-RU"/>
        </w:rPr>
        <w:t xml:space="preserve">заглавными буквами в конце строк, обозначенных номерами </w:t>
      </w:r>
      <w:r w:rsidRPr="00286C20">
        <w:rPr>
          <w:rFonts w:ascii="TimesNewRomanPS-BoldItalicMT" w:hAnsi="TimesNewRomanPS-BoldItalicMT" w:cs="TimesNewRomanPS-BoldItalicMT"/>
          <w:b/>
          <w:bCs/>
          <w:iCs/>
          <w:szCs w:val="24"/>
          <w:lang w:eastAsia="ru-RU"/>
        </w:rPr>
        <w:t>26–31</w:t>
      </w:r>
      <w:r w:rsidRPr="00286C20">
        <w:rPr>
          <w:rFonts w:ascii="TimesNewRomanPS-ItalicMT" w:hAnsi="TimesNewRomanPS-ItalicMT" w:cs="TimesNewRomanPS-ItalicMT"/>
          <w:iCs/>
          <w:szCs w:val="24"/>
          <w:lang w:eastAsia="ru-RU"/>
        </w:rPr>
        <w:t>,</w:t>
      </w:r>
      <w:r>
        <w:rPr>
          <w:rFonts w:ascii="TimesNewRomanPS-ItalicMT" w:hAnsi="TimesNewRomanPS-ItalicMT" w:cs="TimesNewRomanPS-ItalicMT"/>
          <w:iCs/>
          <w:szCs w:val="24"/>
          <w:lang w:eastAsia="ru-RU"/>
        </w:rPr>
        <w:t xml:space="preserve"> </w:t>
      </w:r>
      <w:r w:rsidRPr="00286C20">
        <w:rPr>
          <w:rFonts w:ascii="TimesNewRomanPS-ItalicMT" w:hAnsi="TimesNewRomanPS-ItalicMT" w:cs="TimesNewRomanPS-ItalicMT"/>
          <w:iCs/>
          <w:szCs w:val="24"/>
          <w:lang w:eastAsia="ru-RU"/>
        </w:rPr>
        <w:t>однокоренные слова, так, чтобы они грамматически и лексически</w:t>
      </w:r>
      <w:r>
        <w:rPr>
          <w:rFonts w:ascii="TimesNewRomanPS-ItalicMT" w:hAnsi="TimesNewRomanPS-ItalicMT" w:cs="TimesNewRomanPS-ItalicMT"/>
          <w:iCs/>
          <w:szCs w:val="24"/>
          <w:lang w:eastAsia="ru-RU"/>
        </w:rPr>
        <w:t xml:space="preserve"> </w:t>
      </w:r>
      <w:r w:rsidRPr="00286C20">
        <w:rPr>
          <w:rFonts w:ascii="TimesNewRomanPS-ItalicMT" w:hAnsi="TimesNewRomanPS-ItalicMT" w:cs="TimesNewRomanPS-ItalicMT"/>
          <w:iCs/>
          <w:szCs w:val="24"/>
          <w:lang w:eastAsia="ru-RU"/>
        </w:rPr>
        <w:t xml:space="preserve">соответствовали содержанию текста. Заполните пропуски </w:t>
      </w:r>
      <w:proofErr w:type="gramStart"/>
      <w:r w:rsidRPr="00286C20">
        <w:rPr>
          <w:rFonts w:ascii="TimesNewRomanPS-ItalicMT" w:hAnsi="TimesNewRomanPS-ItalicMT" w:cs="TimesNewRomanPS-ItalicMT"/>
          <w:iCs/>
          <w:szCs w:val="24"/>
          <w:lang w:eastAsia="ru-RU"/>
        </w:rPr>
        <w:t>полученными</w:t>
      </w:r>
      <w:proofErr w:type="gramEnd"/>
    </w:p>
    <w:p w:rsidR="005E41AD" w:rsidRDefault="005E41AD" w:rsidP="00892862">
      <w:pPr>
        <w:rPr>
          <w:rFonts w:ascii="TimesNewRomanPS-ItalicMT" w:hAnsi="TimesNewRomanPS-ItalicMT" w:cs="TimesNewRomanPS-ItalicMT"/>
          <w:iCs/>
          <w:szCs w:val="24"/>
          <w:lang w:eastAsia="ru-RU"/>
        </w:rPr>
      </w:pPr>
      <w:r w:rsidRPr="00286C20">
        <w:rPr>
          <w:rFonts w:ascii="TimesNewRomanPS-ItalicMT" w:hAnsi="TimesNewRomanPS-ItalicMT" w:cs="TimesNewRomanPS-ItalicMT"/>
          <w:iCs/>
          <w:szCs w:val="24"/>
          <w:lang w:eastAsia="ru-RU"/>
        </w:rPr>
        <w:t>словами. Каждый пропуск соответствует отдельному заданию из группы</w:t>
      </w:r>
      <w:r>
        <w:rPr>
          <w:rFonts w:ascii="TimesNewRomanPS-ItalicMT" w:hAnsi="TimesNewRomanPS-ItalicMT" w:cs="TimesNewRomanPS-ItalicMT"/>
          <w:iCs/>
          <w:szCs w:val="24"/>
          <w:lang w:eastAsia="ru-RU"/>
        </w:rPr>
        <w:t xml:space="preserve"> </w:t>
      </w:r>
      <w:r w:rsidRPr="00286C20">
        <w:rPr>
          <w:rFonts w:ascii="TimesNewRomanPS-BoldItalicMT" w:hAnsi="TimesNewRomanPS-BoldItalicMT" w:cs="TimesNewRomanPS-BoldItalicMT"/>
          <w:b/>
          <w:bCs/>
          <w:iCs/>
          <w:szCs w:val="24"/>
          <w:lang w:eastAsia="ru-RU"/>
        </w:rPr>
        <w:t>26–31</w:t>
      </w:r>
      <w:r w:rsidRPr="00286C20">
        <w:rPr>
          <w:rFonts w:ascii="TimesNewRomanPS-ItalicMT" w:hAnsi="TimesNewRomanPS-ItalicMT" w:cs="TimesNewRomanPS-ItalicMT"/>
          <w:iCs/>
          <w:szCs w:val="24"/>
          <w:lang w:eastAsia="ru-RU"/>
        </w:rPr>
        <w:t>.</w:t>
      </w:r>
    </w:p>
    <w:p w:rsidR="005E41AD" w:rsidRDefault="005E41AD" w:rsidP="00892862">
      <w:pPr>
        <w:rPr>
          <w:rFonts w:ascii="TimesNewRomanPS-ItalicMT" w:hAnsi="TimesNewRomanPS-ItalicMT" w:cs="TimesNewRomanPS-ItalicMT"/>
          <w:iCs/>
          <w:szCs w:val="24"/>
          <w:lang w:eastAsia="ru-RU"/>
        </w:rPr>
      </w:pPr>
    </w:p>
    <w:p w:rsidR="00814CFC" w:rsidRDefault="00814CFC" w:rsidP="00892862">
      <w:pPr>
        <w:rPr>
          <w:rFonts w:ascii="TimesNewRomanPS-ItalicMT" w:hAnsi="TimesNewRomanPS-ItalicMT" w:cs="TimesNewRomanPS-ItalicMT"/>
          <w:iCs/>
          <w:szCs w:val="24"/>
          <w:lang w:eastAsia="ru-RU"/>
        </w:rPr>
      </w:pPr>
    </w:p>
    <w:p w:rsidR="00814CFC" w:rsidRDefault="00814CFC" w:rsidP="00892862">
      <w:pPr>
        <w:rPr>
          <w:rFonts w:ascii="TimesNewRomanPS-ItalicMT" w:hAnsi="TimesNewRomanPS-ItalicMT" w:cs="TimesNewRomanPS-ItalicMT"/>
          <w:iCs/>
          <w:szCs w:val="24"/>
          <w:lang w:eastAsia="ru-RU"/>
        </w:rPr>
      </w:pPr>
    </w:p>
    <w:p w:rsidR="00814CFC" w:rsidRDefault="00814CFC" w:rsidP="00892862">
      <w:pPr>
        <w:rPr>
          <w:rFonts w:ascii="TimesNewRomanPS-ItalicMT" w:hAnsi="TimesNewRomanPS-ItalicMT" w:cs="TimesNewRomanPS-ItalicMT"/>
          <w:iCs/>
          <w:szCs w:val="24"/>
          <w:lang w:eastAsia="ru-RU"/>
        </w:rPr>
      </w:pPr>
    </w:p>
    <w:p w:rsidR="005E41AD" w:rsidRPr="00286C20" w:rsidRDefault="005E41AD" w:rsidP="00892862">
      <w:pPr>
        <w:rPr>
          <w:b/>
          <w:bCs/>
          <w:szCs w:val="24"/>
          <w:lang w:val="en-US" w:eastAsia="ru-RU"/>
        </w:rPr>
      </w:pPr>
      <w:r w:rsidRPr="00286C20">
        <w:rPr>
          <w:b/>
          <w:bCs/>
          <w:szCs w:val="24"/>
          <w:lang w:val="en-US" w:eastAsia="ru-RU"/>
        </w:rPr>
        <w:lastRenderedPageBreak/>
        <w:t>Washington National Cathedral</w:t>
      </w:r>
    </w:p>
    <w:p w:rsidR="005E41AD" w:rsidRPr="00286C20" w:rsidRDefault="005E41AD" w:rsidP="00892862">
      <w:pPr>
        <w:rPr>
          <w:iCs/>
          <w:szCs w:val="24"/>
          <w:lang w:eastAsia="ru-RU"/>
        </w:rPr>
      </w:pPr>
    </w:p>
    <w:tbl>
      <w:tblPr>
        <w:tblW w:w="9889" w:type="dxa"/>
        <w:tblLayout w:type="fixed"/>
        <w:tblLook w:val="00A0"/>
      </w:tblPr>
      <w:tblGrid>
        <w:gridCol w:w="959"/>
        <w:gridCol w:w="7513"/>
        <w:gridCol w:w="1417"/>
      </w:tblGrid>
      <w:tr w:rsidR="005E41AD" w:rsidRPr="003F4FAD" w:rsidTr="00B63EFB">
        <w:tc>
          <w:tcPr>
            <w:tcW w:w="959" w:type="dxa"/>
            <w:vAlign w:val="center"/>
          </w:tcPr>
          <w:p w:rsidR="005E41AD" w:rsidRPr="003F4FAD" w:rsidRDefault="005E41AD" w:rsidP="00892862">
            <w:pPr>
              <w:rPr>
                <w:b/>
                <w:iCs/>
                <w:szCs w:val="24"/>
                <w:lang w:eastAsia="ru-RU"/>
              </w:rPr>
            </w:pPr>
            <w:r w:rsidRPr="003F4FAD">
              <w:rPr>
                <w:b/>
                <w:iCs/>
                <w:szCs w:val="24"/>
                <w:lang w:eastAsia="ru-RU"/>
              </w:rPr>
              <w:t>26</w:t>
            </w:r>
          </w:p>
        </w:tc>
        <w:tc>
          <w:tcPr>
            <w:tcW w:w="7513" w:type="dxa"/>
          </w:tcPr>
          <w:p w:rsidR="005E41AD" w:rsidRPr="003F4FAD" w:rsidRDefault="005E41AD" w:rsidP="00892862">
            <w:pPr>
              <w:rPr>
                <w:szCs w:val="24"/>
                <w:lang w:val="en-US" w:eastAsia="ru-RU"/>
              </w:rPr>
            </w:pPr>
            <w:r w:rsidRPr="003F4FAD">
              <w:rPr>
                <w:szCs w:val="24"/>
                <w:lang w:val="en-US" w:eastAsia="ru-RU"/>
              </w:rPr>
              <w:t>Washington National Cathedral is a dramatic Gothic building.</w:t>
            </w:r>
          </w:p>
          <w:p w:rsidR="005E41AD" w:rsidRPr="003F4FAD" w:rsidRDefault="005E41AD" w:rsidP="00892862">
            <w:pPr>
              <w:rPr>
                <w:szCs w:val="24"/>
                <w:lang w:val="en-US" w:eastAsia="ru-RU"/>
              </w:rPr>
            </w:pPr>
            <w:r w:rsidRPr="003F4FAD">
              <w:rPr>
                <w:szCs w:val="24"/>
                <w:lang w:val="en-US" w:eastAsia="ru-RU"/>
              </w:rPr>
              <w:t>It is so __________________ that it is considered to be one of</w:t>
            </w:r>
          </w:p>
          <w:p w:rsidR="005E41AD" w:rsidRPr="003F4FAD" w:rsidRDefault="005E41AD" w:rsidP="00892862">
            <w:pPr>
              <w:rPr>
                <w:szCs w:val="24"/>
                <w:lang w:val="en-US" w:eastAsia="ru-RU"/>
              </w:rPr>
            </w:pPr>
            <w:proofErr w:type="gramStart"/>
            <w:r w:rsidRPr="003F4FAD">
              <w:rPr>
                <w:szCs w:val="24"/>
                <w:lang w:val="en-US" w:eastAsia="ru-RU"/>
              </w:rPr>
              <w:t>the</w:t>
            </w:r>
            <w:proofErr w:type="gramEnd"/>
            <w:r w:rsidRPr="003F4FAD">
              <w:rPr>
                <w:szCs w:val="24"/>
                <w:lang w:val="en-US" w:eastAsia="ru-RU"/>
              </w:rPr>
              <w:t xml:space="preserve"> greatest architectural treasures of the world.</w:t>
            </w:r>
          </w:p>
          <w:p w:rsidR="005E41AD" w:rsidRPr="003F4FAD" w:rsidRDefault="005E41AD" w:rsidP="00892862">
            <w:pPr>
              <w:rPr>
                <w:iCs/>
                <w:szCs w:val="24"/>
                <w:lang w:val="en-US" w:eastAsia="ru-RU"/>
              </w:rPr>
            </w:pPr>
          </w:p>
        </w:tc>
        <w:tc>
          <w:tcPr>
            <w:tcW w:w="1417" w:type="dxa"/>
            <w:vAlign w:val="center"/>
          </w:tcPr>
          <w:p w:rsidR="005E41AD" w:rsidRPr="003F4FAD" w:rsidRDefault="005E41AD" w:rsidP="00892862">
            <w:pPr>
              <w:rPr>
                <w:szCs w:val="24"/>
                <w:lang w:val="en-US" w:eastAsia="ru-RU"/>
              </w:rPr>
            </w:pPr>
            <w:r w:rsidRPr="003F4FAD">
              <w:rPr>
                <w:szCs w:val="24"/>
                <w:lang w:val="en-US" w:eastAsia="ru-RU"/>
              </w:rPr>
              <w:t>BEAUTY</w:t>
            </w:r>
          </w:p>
          <w:p w:rsidR="005E41AD" w:rsidRPr="003F4FAD" w:rsidRDefault="005E41AD" w:rsidP="00892862">
            <w:pPr>
              <w:rPr>
                <w:iCs/>
                <w:szCs w:val="24"/>
                <w:lang w:val="en-US" w:eastAsia="ru-RU"/>
              </w:rPr>
            </w:pPr>
          </w:p>
        </w:tc>
      </w:tr>
      <w:tr w:rsidR="005E41AD" w:rsidRPr="003F4FAD" w:rsidTr="00B63EFB">
        <w:tc>
          <w:tcPr>
            <w:tcW w:w="959" w:type="dxa"/>
            <w:vAlign w:val="center"/>
          </w:tcPr>
          <w:p w:rsidR="005E41AD" w:rsidRPr="003F4FAD" w:rsidRDefault="005E41AD" w:rsidP="00892862">
            <w:pPr>
              <w:rPr>
                <w:b/>
                <w:iCs/>
                <w:szCs w:val="24"/>
                <w:lang w:eastAsia="ru-RU"/>
              </w:rPr>
            </w:pPr>
            <w:r w:rsidRPr="003F4FAD">
              <w:rPr>
                <w:b/>
                <w:iCs/>
                <w:szCs w:val="24"/>
                <w:lang w:eastAsia="ru-RU"/>
              </w:rPr>
              <w:t>27</w:t>
            </w:r>
          </w:p>
        </w:tc>
        <w:tc>
          <w:tcPr>
            <w:tcW w:w="7513" w:type="dxa"/>
          </w:tcPr>
          <w:p w:rsidR="005E41AD" w:rsidRPr="003F4FAD" w:rsidRDefault="005E41AD" w:rsidP="00892862">
            <w:pPr>
              <w:rPr>
                <w:szCs w:val="24"/>
                <w:lang w:val="en-US" w:eastAsia="ru-RU"/>
              </w:rPr>
            </w:pPr>
            <w:r w:rsidRPr="003F4FAD">
              <w:rPr>
                <w:szCs w:val="24"/>
                <w:lang w:val="en-US" w:eastAsia="ru-RU"/>
              </w:rPr>
              <w:t>There are various excursions to the cathedral. The best idea is</w:t>
            </w:r>
          </w:p>
          <w:p w:rsidR="005E41AD" w:rsidRPr="003F4FAD" w:rsidRDefault="005E41AD" w:rsidP="00892862">
            <w:pPr>
              <w:rPr>
                <w:szCs w:val="24"/>
                <w:lang w:val="en-US" w:eastAsia="ru-RU"/>
              </w:rPr>
            </w:pPr>
            <w:r w:rsidRPr="003F4FAD">
              <w:rPr>
                <w:szCs w:val="24"/>
                <w:lang w:val="en-US" w:eastAsia="ru-RU"/>
              </w:rPr>
              <w:t>to go online to check the guides’ schedules as they</w:t>
            </w:r>
          </w:p>
          <w:p w:rsidR="005E41AD" w:rsidRPr="003F4FAD" w:rsidRDefault="005E41AD" w:rsidP="00892862">
            <w:pPr>
              <w:rPr>
                <w:szCs w:val="24"/>
                <w:lang w:val="en-US" w:eastAsia="ru-RU"/>
              </w:rPr>
            </w:pPr>
            <w:r w:rsidRPr="003F4FAD">
              <w:rPr>
                <w:szCs w:val="24"/>
                <w:lang w:val="en-US" w:eastAsia="ru-RU"/>
              </w:rPr>
              <w:t>__________________ in different aspects of the building’s</w:t>
            </w:r>
          </w:p>
          <w:p w:rsidR="005E41AD" w:rsidRPr="003F4FAD" w:rsidRDefault="005E41AD" w:rsidP="00892862">
            <w:pPr>
              <w:rPr>
                <w:szCs w:val="24"/>
                <w:lang w:eastAsia="ru-RU"/>
              </w:rPr>
            </w:pPr>
            <w:proofErr w:type="gramStart"/>
            <w:r w:rsidRPr="003F4FAD">
              <w:rPr>
                <w:szCs w:val="24"/>
                <w:lang w:val="en-US" w:eastAsia="ru-RU"/>
              </w:rPr>
              <w:t>history</w:t>
            </w:r>
            <w:proofErr w:type="gramEnd"/>
            <w:r w:rsidRPr="003F4FAD">
              <w:rPr>
                <w:szCs w:val="24"/>
                <w:lang w:val="en-US" w:eastAsia="ru-RU"/>
              </w:rPr>
              <w:t>.</w:t>
            </w:r>
          </w:p>
        </w:tc>
        <w:tc>
          <w:tcPr>
            <w:tcW w:w="1417" w:type="dxa"/>
            <w:vAlign w:val="center"/>
          </w:tcPr>
          <w:p w:rsidR="005E41AD" w:rsidRPr="003F4FAD" w:rsidRDefault="005E41AD" w:rsidP="00892862">
            <w:pPr>
              <w:rPr>
                <w:szCs w:val="24"/>
                <w:lang w:val="en-US" w:eastAsia="ru-RU"/>
              </w:rPr>
            </w:pPr>
            <w:r w:rsidRPr="003F4FAD">
              <w:rPr>
                <w:szCs w:val="24"/>
                <w:lang w:val="en-US" w:eastAsia="ru-RU"/>
              </w:rPr>
              <w:t>SPECIAL</w:t>
            </w:r>
          </w:p>
          <w:p w:rsidR="005E41AD" w:rsidRPr="003F4FAD" w:rsidRDefault="005E41AD" w:rsidP="00892862">
            <w:pPr>
              <w:rPr>
                <w:szCs w:val="24"/>
                <w:lang w:val="en-US" w:eastAsia="ru-RU"/>
              </w:rPr>
            </w:pPr>
          </w:p>
        </w:tc>
      </w:tr>
      <w:tr w:rsidR="005E41AD" w:rsidRPr="003F4FAD" w:rsidTr="00B63EFB">
        <w:tc>
          <w:tcPr>
            <w:tcW w:w="959" w:type="dxa"/>
            <w:vAlign w:val="center"/>
          </w:tcPr>
          <w:p w:rsidR="005E41AD" w:rsidRPr="003F4FAD" w:rsidRDefault="005E41AD" w:rsidP="00892862">
            <w:pPr>
              <w:rPr>
                <w:b/>
                <w:iCs/>
                <w:szCs w:val="24"/>
                <w:lang w:eastAsia="ru-RU"/>
              </w:rPr>
            </w:pPr>
            <w:r w:rsidRPr="003F4FAD">
              <w:rPr>
                <w:b/>
                <w:iCs/>
                <w:szCs w:val="24"/>
                <w:lang w:eastAsia="ru-RU"/>
              </w:rPr>
              <w:t>28</w:t>
            </w:r>
          </w:p>
        </w:tc>
        <w:tc>
          <w:tcPr>
            <w:tcW w:w="7513" w:type="dxa"/>
          </w:tcPr>
          <w:p w:rsidR="005E41AD" w:rsidRPr="003F4FAD" w:rsidRDefault="005E41AD" w:rsidP="00892862">
            <w:pPr>
              <w:rPr>
                <w:szCs w:val="24"/>
                <w:lang w:val="en-US" w:eastAsia="ru-RU"/>
              </w:rPr>
            </w:pPr>
            <w:r w:rsidRPr="003F4FAD">
              <w:rPr>
                <w:szCs w:val="24"/>
                <w:lang w:val="en-US" w:eastAsia="ru-RU"/>
              </w:rPr>
              <w:t>It took 82 years to build the cathedral – Theodore Roosevelt</w:t>
            </w:r>
          </w:p>
          <w:p w:rsidR="005E41AD" w:rsidRPr="003F4FAD" w:rsidRDefault="005E41AD" w:rsidP="00892862">
            <w:pPr>
              <w:rPr>
                <w:szCs w:val="24"/>
                <w:lang w:val="en-US" w:eastAsia="ru-RU"/>
              </w:rPr>
            </w:pPr>
            <w:r w:rsidRPr="003F4FAD">
              <w:rPr>
                <w:szCs w:val="24"/>
                <w:lang w:val="en-US" w:eastAsia="ru-RU"/>
              </w:rPr>
              <w:t>laid the cornerstone in 1908, and the cathedral’s</w:t>
            </w:r>
          </w:p>
          <w:p w:rsidR="005E41AD" w:rsidRPr="003F4FAD" w:rsidRDefault="005E41AD" w:rsidP="00892862">
            <w:pPr>
              <w:rPr>
                <w:szCs w:val="24"/>
                <w:lang w:val="en-US" w:eastAsia="ru-RU"/>
              </w:rPr>
            </w:pPr>
            <w:r w:rsidRPr="003F4FAD">
              <w:rPr>
                <w:szCs w:val="24"/>
                <w:lang w:val="en-US" w:eastAsia="ru-RU"/>
              </w:rPr>
              <w:t>__________________ didn’t technically stop until 1990.</w:t>
            </w:r>
          </w:p>
          <w:p w:rsidR="005E41AD" w:rsidRPr="003F4FAD" w:rsidRDefault="005E41AD" w:rsidP="00892862">
            <w:pPr>
              <w:rPr>
                <w:szCs w:val="24"/>
                <w:lang w:val="en-US" w:eastAsia="ru-RU"/>
              </w:rPr>
            </w:pPr>
          </w:p>
        </w:tc>
        <w:tc>
          <w:tcPr>
            <w:tcW w:w="1417" w:type="dxa"/>
            <w:vAlign w:val="center"/>
          </w:tcPr>
          <w:p w:rsidR="005E41AD" w:rsidRPr="003F4FAD" w:rsidRDefault="005E41AD" w:rsidP="00892862">
            <w:pPr>
              <w:rPr>
                <w:szCs w:val="24"/>
                <w:lang w:val="en-US" w:eastAsia="ru-RU"/>
              </w:rPr>
            </w:pPr>
            <w:r w:rsidRPr="003F4FAD">
              <w:rPr>
                <w:szCs w:val="24"/>
                <w:lang w:val="en-US" w:eastAsia="ru-RU"/>
              </w:rPr>
              <w:t>CONSTRUCT</w:t>
            </w:r>
          </w:p>
          <w:p w:rsidR="005E41AD" w:rsidRPr="003F4FAD" w:rsidRDefault="005E41AD" w:rsidP="00892862">
            <w:pPr>
              <w:rPr>
                <w:szCs w:val="24"/>
                <w:lang w:val="en-US" w:eastAsia="ru-RU"/>
              </w:rPr>
            </w:pPr>
          </w:p>
        </w:tc>
      </w:tr>
      <w:tr w:rsidR="005E41AD" w:rsidRPr="003F4FAD" w:rsidTr="00B63EFB">
        <w:tc>
          <w:tcPr>
            <w:tcW w:w="959" w:type="dxa"/>
            <w:vAlign w:val="center"/>
          </w:tcPr>
          <w:p w:rsidR="005E41AD" w:rsidRPr="003F4FAD" w:rsidRDefault="005E41AD" w:rsidP="00892862">
            <w:pPr>
              <w:rPr>
                <w:b/>
                <w:iCs/>
                <w:szCs w:val="24"/>
                <w:lang w:eastAsia="ru-RU"/>
              </w:rPr>
            </w:pPr>
            <w:r w:rsidRPr="003F4FAD">
              <w:rPr>
                <w:b/>
                <w:iCs/>
                <w:szCs w:val="24"/>
                <w:lang w:eastAsia="ru-RU"/>
              </w:rPr>
              <w:t>29</w:t>
            </w:r>
          </w:p>
        </w:tc>
        <w:tc>
          <w:tcPr>
            <w:tcW w:w="7513" w:type="dxa"/>
          </w:tcPr>
          <w:p w:rsidR="005E41AD" w:rsidRPr="003F4FAD" w:rsidRDefault="005E41AD" w:rsidP="00892862">
            <w:pPr>
              <w:rPr>
                <w:szCs w:val="24"/>
                <w:lang w:val="en-US" w:eastAsia="ru-RU"/>
              </w:rPr>
            </w:pPr>
            <w:r w:rsidRPr="003F4FAD">
              <w:rPr>
                <w:szCs w:val="24"/>
                <w:lang w:val="en-US" w:eastAsia="ru-RU"/>
              </w:rPr>
              <w:t>The cathedral provoked strong opposition early on, but later the</w:t>
            </w:r>
          </w:p>
          <w:p w:rsidR="005E41AD" w:rsidRPr="003F4FAD" w:rsidRDefault="005E41AD" w:rsidP="00892862">
            <w:pPr>
              <w:rPr>
                <w:szCs w:val="24"/>
                <w:lang w:val="en-US" w:eastAsia="ru-RU"/>
              </w:rPr>
            </w:pPr>
            <w:proofErr w:type="gramStart"/>
            <w:r w:rsidRPr="003F4FAD">
              <w:rPr>
                <w:szCs w:val="24"/>
                <w:lang w:val="en-US" w:eastAsia="ru-RU"/>
              </w:rPr>
              <w:t>numerous</w:t>
            </w:r>
            <w:proofErr w:type="gramEnd"/>
            <w:r w:rsidRPr="003F4FAD">
              <w:rPr>
                <w:szCs w:val="24"/>
                <w:lang w:val="en-US" w:eastAsia="ru-RU"/>
              </w:rPr>
              <w:t xml:space="preserve"> __________________ calmed down.</w:t>
            </w:r>
          </w:p>
          <w:p w:rsidR="005E41AD" w:rsidRPr="003F4FAD" w:rsidRDefault="005E41AD" w:rsidP="00892862">
            <w:pPr>
              <w:rPr>
                <w:szCs w:val="24"/>
                <w:lang w:val="en-US" w:eastAsia="ru-RU"/>
              </w:rPr>
            </w:pPr>
          </w:p>
        </w:tc>
        <w:tc>
          <w:tcPr>
            <w:tcW w:w="1417" w:type="dxa"/>
            <w:vAlign w:val="center"/>
          </w:tcPr>
          <w:p w:rsidR="005E41AD" w:rsidRPr="003F4FAD" w:rsidRDefault="005E41AD" w:rsidP="00892862">
            <w:pPr>
              <w:rPr>
                <w:szCs w:val="24"/>
                <w:lang w:val="en-US" w:eastAsia="ru-RU"/>
              </w:rPr>
            </w:pPr>
            <w:r w:rsidRPr="003F4FAD">
              <w:rPr>
                <w:szCs w:val="24"/>
                <w:lang w:val="en-US" w:eastAsia="ru-RU"/>
              </w:rPr>
              <w:t>ARGUE</w:t>
            </w:r>
          </w:p>
          <w:p w:rsidR="005E41AD" w:rsidRPr="003F4FAD" w:rsidRDefault="005E41AD" w:rsidP="00892862">
            <w:pPr>
              <w:rPr>
                <w:szCs w:val="24"/>
                <w:lang w:val="en-US" w:eastAsia="ru-RU"/>
              </w:rPr>
            </w:pPr>
          </w:p>
        </w:tc>
      </w:tr>
      <w:tr w:rsidR="005E41AD" w:rsidRPr="003F4FAD" w:rsidTr="00B63EFB">
        <w:tc>
          <w:tcPr>
            <w:tcW w:w="959" w:type="dxa"/>
            <w:vAlign w:val="center"/>
          </w:tcPr>
          <w:p w:rsidR="005E41AD" w:rsidRPr="003F4FAD" w:rsidRDefault="005E41AD" w:rsidP="00892862">
            <w:pPr>
              <w:rPr>
                <w:b/>
                <w:iCs/>
                <w:szCs w:val="24"/>
                <w:lang w:eastAsia="ru-RU"/>
              </w:rPr>
            </w:pPr>
            <w:r w:rsidRPr="003F4FAD">
              <w:rPr>
                <w:b/>
                <w:iCs/>
                <w:szCs w:val="24"/>
                <w:lang w:eastAsia="ru-RU"/>
              </w:rPr>
              <w:t>30</w:t>
            </w:r>
          </w:p>
        </w:tc>
        <w:tc>
          <w:tcPr>
            <w:tcW w:w="7513" w:type="dxa"/>
          </w:tcPr>
          <w:p w:rsidR="005E41AD" w:rsidRPr="003F4FAD" w:rsidRDefault="005E41AD" w:rsidP="00892862">
            <w:pPr>
              <w:rPr>
                <w:szCs w:val="24"/>
                <w:lang w:val="en-US" w:eastAsia="ru-RU"/>
              </w:rPr>
            </w:pPr>
            <w:r w:rsidRPr="003F4FAD">
              <w:rPr>
                <w:szCs w:val="24"/>
                <w:lang w:val="en-US" w:eastAsia="ru-RU"/>
              </w:rPr>
              <w:t>It is great to have a walk around the cathedral along the</w:t>
            </w:r>
          </w:p>
          <w:p w:rsidR="005E41AD" w:rsidRPr="003F4FAD" w:rsidRDefault="005E41AD" w:rsidP="00892862">
            <w:pPr>
              <w:rPr>
                <w:szCs w:val="24"/>
                <w:lang w:val="en-US" w:eastAsia="ru-RU"/>
              </w:rPr>
            </w:pPr>
            <w:r w:rsidRPr="003F4FAD">
              <w:rPr>
                <w:szCs w:val="24"/>
                <w:lang w:val="en-US" w:eastAsia="ru-RU"/>
              </w:rPr>
              <w:t xml:space="preserve">__________________ </w:t>
            </w:r>
            <w:proofErr w:type="gramStart"/>
            <w:r w:rsidRPr="003F4FAD">
              <w:rPr>
                <w:szCs w:val="24"/>
                <w:lang w:val="en-US" w:eastAsia="ru-RU"/>
              </w:rPr>
              <w:t>paths</w:t>
            </w:r>
            <w:proofErr w:type="gramEnd"/>
            <w:r w:rsidRPr="003F4FAD">
              <w:rPr>
                <w:szCs w:val="24"/>
                <w:lang w:val="en-US" w:eastAsia="ru-RU"/>
              </w:rPr>
              <w:t xml:space="preserve"> in the garden.</w:t>
            </w:r>
          </w:p>
          <w:p w:rsidR="005E41AD" w:rsidRPr="003F4FAD" w:rsidRDefault="005E41AD" w:rsidP="00892862">
            <w:pPr>
              <w:rPr>
                <w:szCs w:val="24"/>
                <w:lang w:val="en-US" w:eastAsia="ru-RU"/>
              </w:rPr>
            </w:pPr>
          </w:p>
        </w:tc>
        <w:tc>
          <w:tcPr>
            <w:tcW w:w="1417" w:type="dxa"/>
            <w:vAlign w:val="center"/>
          </w:tcPr>
          <w:p w:rsidR="005E41AD" w:rsidRPr="003F4FAD" w:rsidRDefault="005E41AD" w:rsidP="00892862">
            <w:pPr>
              <w:rPr>
                <w:szCs w:val="24"/>
                <w:lang w:val="en-US" w:eastAsia="ru-RU"/>
              </w:rPr>
            </w:pPr>
            <w:r w:rsidRPr="003F4FAD">
              <w:rPr>
                <w:szCs w:val="24"/>
                <w:lang w:val="en-US" w:eastAsia="ru-RU"/>
              </w:rPr>
              <w:t>PEACE</w:t>
            </w:r>
          </w:p>
          <w:p w:rsidR="005E41AD" w:rsidRPr="003F4FAD" w:rsidRDefault="005E41AD" w:rsidP="00892862">
            <w:pPr>
              <w:rPr>
                <w:szCs w:val="24"/>
                <w:lang w:val="en-US" w:eastAsia="ru-RU"/>
              </w:rPr>
            </w:pPr>
          </w:p>
        </w:tc>
      </w:tr>
      <w:tr w:rsidR="005E41AD" w:rsidRPr="003F4FAD" w:rsidTr="00B63EFB">
        <w:tc>
          <w:tcPr>
            <w:tcW w:w="959" w:type="dxa"/>
            <w:vAlign w:val="center"/>
          </w:tcPr>
          <w:p w:rsidR="005E41AD" w:rsidRPr="003F4FAD" w:rsidRDefault="005E41AD" w:rsidP="00892862">
            <w:pPr>
              <w:rPr>
                <w:b/>
                <w:iCs/>
                <w:szCs w:val="24"/>
                <w:lang w:eastAsia="ru-RU"/>
              </w:rPr>
            </w:pPr>
            <w:r w:rsidRPr="003F4FAD">
              <w:rPr>
                <w:b/>
                <w:iCs/>
                <w:szCs w:val="24"/>
                <w:lang w:eastAsia="ru-RU"/>
              </w:rPr>
              <w:t>31</w:t>
            </w:r>
          </w:p>
        </w:tc>
        <w:tc>
          <w:tcPr>
            <w:tcW w:w="7513" w:type="dxa"/>
          </w:tcPr>
          <w:p w:rsidR="005E41AD" w:rsidRPr="003F4FAD" w:rsidRDefault="005E41AD" w:rsidP="00892862">
            <w:pPr>
              <w:rPr>
                <w:szCs w:val="24"/>
                <w:lang w:val="en-US" w:eastAsia="ru-RU"/>
              </w:rPr>
            </w:pPr>
            <w:r w:rsidRPr="003F4FAD">
              <w:rPr>
                <w:szCs w:val="24"/>
                <w:lang w:val="en-US" w:eastAsia="ru-RU"/>
              </w:rPr>
              <w:t>The 2011 earthquake caused an estimated $26 million in</w:t>
            </w:r>
          </w:p>
          <w:p w:rsidR="005E41AD" w:rsidRPr="003F4FAD" w:rsidRDefault="005E41AD" w:rsidP="00892862">
            <w:pPr>
              <w:rPr>
                <w:szCs w:val="24"/>
                <w:lang w:val="en-US" w:eastAsia="ru-RU"/>
              </w:rPr>
            </w:pPr>
            <w:proofErr w:type="gramStart"/>
            <w:r w:rsidRPr="003F4FAD">
              <w:rPr>
                <w:szCs w:val="24"/>
                <w:lang w:val="en-US" w:eastAsia="ru-RU"/>
              </w:rPr>
              <w:t>damages</w:t>
            </w:r>
            <w:proofErr w:type="gramEnd"/>
            <w:r w:rsidRPr="003F4FAD">
              <w:rPr>
                <w:szCs w:val="24"/>
                <w:lang w:val="en-US" w:eastAsia="ru-RU"/>
              </w:rPr>
              <w:t xml:space="preserve"> to the cathedral. Repairs are underway, but</w:t>
            </w:r>
          </w:p>
          <w:p w:rsidR="005E41AD" w:rsidRPr="003F4FAD" w:rsidRDefault="005E41AD" w:rsidP="00892862">
            <w:pPr>
              <w:rPr>
                <w:szCs w:val="24"/>
                <w:lang w:val="en-US" w:eastAsia="ru-RU"/>
              </w:rPr>
            </w:pPr>
            <w:r w:rsidRPr="003F4FAD">
              <w:rPr>
                <w:szCs w:val="24"/>
                <w:lang w:val="en-US" w:eastAsia="ru-RU"/>
              </w:rPr>
              <w:t>nevertheless, __________________ still have full access to the</w:t>
            </w:r>
          </w:p>
          <w:p w:rsidR="005E41AD" w:rsidRPr="003F4FAD" w:rsidRDefault="005E41AD" w:rsidP="00892862">
            <w:pPr>
              <w:rPr>
                <w:szCs w:val="24"/>
                <w:lang w:val="en-US" w:eastAsia="ru-RU"/>
              </w:rPr>
            </w:pPr>
            <w:proofErr w:type="gramStart"/>
            <w:r w:rsidRPr="003F4FAD">
              <w:rPr>
                <w:szCs w:val="24"/>
                <w:lang w:val="en-US" w:eastAsia="ru-RU"/>
              </w:rPr>
              <w:t>key</w:t>
            </w:r>
            <w:proofErr w:type="gramEnd"/>
            <w:r w:rsidRPr="003F4FAD">
              <w:rPr>
                <w:szCs w:val="24"/>
                <w:lang w:val="en-US" w:eastAsia="ru-RU"/>
              </w:rPr>
              <w:t xml:space="preserve"> areas of interest inside the cathedral.</w:t>
            </w:r>
          </w:p>
          <w:p w:rsidR="005E41AD" w:rsidRPr="003F4FAD" w:rsidRDefault="005E41AD" w:rsidP="00892862">
            <w:pPr>
              <w:rPr>
                <w:szCs w:val="24"/>
                <w:lang w:val="en-US" w:eastAsia="ru-RU"/>
              </w:rPr>
            </w:pPr>
          </w:p>
        </w:tc>
        <w:tc>
          <w:tcPr>
            <w:tcW w:w="1417" w:type="dxa"/>
            <w:vAlign w:val="center"/>
          </w:tcPr>
          <w:p w:rsidR="005E41AD" w:rsidRPr="003F4FAD" w:rsidRDefault="005E41AD" w:rsidP="00892862">
            <w:pPr>
              <w:rPr>
                <w:iCs/>
                <w:szCs w:val="24"/>
                <w:lang w:eastAsia="ru-RU"/>
              </w:rPr>
            </w:pPr>
            <w:r w:rsidRPr="003F4FAD">
              <w:rPr>
                <w:szCs w:val="24"/>
                <w:lang w:eastAsia="ru-RU"/>
              </w:rPr>
              <w:t>VISIT</w:t>
            </w:r>
          </w:p>
          <w:p w:rsidR="005E41AD" w:rsidRPr="003F4FAD" w:rsidRDefault="005E41AD" w:rsidP="00892862">
            <w:pPr>
              <w:rPr>
                <w:szCs w:val="24"/>
                <w:lang w:val="en-US" w:eastAsia="ru-RU"/>
              </w:rPr>
            </w:pPr>
          </w:p>
        </w:tc>
      </w:tr>
    </w:tbl>
    <w:p w:rsidR="005E41AD" w:rsidRPr="00286C20" w:rsidRDefault="005E41AD" w:rsidP="00892862">
      <w:pPr>
        <w:rPr>
          <w:iCs/>
          <w:szCs w:val="24"/>
          <w:lang w:val="en-US" w:eastAsia="ru-RU"/>
        </w:rPr>
      </w:pPr>
    </w:p>
    <w:p w:rsidR="005E41AD" w:rsidRDefault="005E41AD" w:rsidP="00892862">
      <w:pPr>
        <w:rPr>
          <w:rFonts w:ascii="TimesNewRomanPS-BoldMT" w:hAnsi="TimesNewRomanPS-BoldMT" w:cs="TimesNewRomanPS-BoldMT"/>
          <w:b/>
          <w:bCs/>
          <w:szCs w:val="24"/>
          <w:lang w:eastAsia="ru-RU"/>
        </w:rPr>
      </w:pPr>
      <w:r w:rsidRPr="00F54FB4">
        <w:rPr>
          <w:rFonts w:ascii="TimesNewRomanPS-BoldMT" w:hAnsi="TimesNewRomanPS-BoldMT" w:cs="TimesNewRomanPS-BoldMT"/>
          <w:b/>
          <w:bCs/>
          <w:szCs w:val="24"/>
          <w:lang w:eastAsia="ru-RU"/>
        </w:rPr>
        <w:t>An unforgettable trip</w:t>
      </w:r>
    </w:p>
    <w:p w:rsidR="005E41AD" w:rsidRPr="00F54FB4" w:rsidRDefault="005E41AD" w:rsidP="00892862">
      <w:pPr>
        <w:rPr>
          <w:rFonts w:ascii="TimesNewRomanPS-BoldMT" w:hAnsi="TimesNewRomanPS-BoldMT" w:cs="TimesNewRomanPS-BoldMT"/>
          <w:b/>
          <w:bCs/>
          <w:szCs w:val="24"/>
          <w:lang w:eastAsia="ru-RU"/>
        </w:rPr>
      </w:pPr>
    </w:p>
    <w:p w:rsidR="005E41AD" w:rsidRPr="00F54FB4" w:rsidRDefault="005E41AD" w:rsidP="00892862">
      <w:pPr>
        <w:rPr>
          <w:szCs w:val="24"/>
          <w:lang w:val="en-US" w:eastAsia="ru-RU"/>
        </w:rPr>
      </w:pPr>
      <w:r w:rsidRPr="00F54FB4">
        <w:rPr>
          <w:szCs w:val="24"/>
          <w:lang w:val="en-US" w:eastAsia="ru-RU"/>
        </w:rPr>
        <w:t xml:space="preserve">When I decided to go travelling, I wanted to get away from everything for a while. I could suddenly feel the freedom and the adventure, and I really wanted it for a </w:t>
      </w:r>
      <w:r w:rsidRPr="00F54FB4">
        <w:rPr>
          <w:b/>
          <w:bCs/>
          <w:szCs w:val="24"/>
          <w:lang w:val="en-US" w:eastAsia="ru-RU"/>
        </w:rPr>
        <w:t xml:space="preserve">32 </w:t>
      </w:r>
      <w:r w:rsidRPr="00F54FB4">
        <w:rPr>
          <w:szCs w:val="24"/>
          <w:lang w:val="en-US" w:eastAsia="ru-RU"/>
        </w:rPr>
        <w:t>______ time. So I sold all my furniture, gave notice on my flat, quit my job, and then bought a backpack and a ticket halfway around the world.</w:t>
      </w:r>
    </w:p>
    <w:p w:rsidR="005E41AD" w:rsidRPr="00F54FB4" w:rsidRDefault="005E41AD" w:rsidP="00892862">
      <w:pPr>
        <w:rPr>
          <w:szCs w:val="24"/>
          <w:lang w:val="en-US" w:eastAsia="ru-RU"/>
        </w:rPr>
      </w:pPr>
      <w:r w:rsidRPr="00F54FB4">
        <w:rPr>
          <w:szCs w:val="24"/>
          <w:lang w:val="en-US" w:eastAsia="ru-RU"/>
        </w:rPr>
        <w:lastRenderedPageBreak/>
        <w:t xml:space="preserve">During my first stopover in Singapore, on my way to Australia, I felt nervous. I sat tired and hungry in my hotel room, </w:t>
      </w:r>
      <w:r w:rsidRPr="00F54FB4">
        <w:rPr>
          <w:b/>
          <w:bCs/>
          <w:szCs w:val="24"/>
          <w:lang w:val="en-US" w:eastAsia="ru-RU"/>
        </w:rPr>
        <w:t xml:space="preserve">33 </w:t>
      </w:r>
      <w:r w:rsidRPr="00F54FB4">
        <w:rPr>
          <w:szCs w:val="24"/>
          <w:lang w:val="en-US" w:eastAsia="ru-RU"/>
        </w:rPr>
        <w:t xml:space="preserve">______ with my wish to take a flight straight back home. </w:t>
      </w:r>
      <w:proofErr w:type="gramStart"/>
      <w:r w:rsidRPr="00F54FB4">
        <w:rPr>
          <w:szCs w:val="24"/>
          <w:lang w:val="en-US" w:eastAsia="ru-RU"/>
        </w:rPr>
        <w:t xml:space="preserve">Because if I felt lonely after </w:t>
      </w:r>
      <w:r w:rsidRPr="00F54FB4">
        <w:rPr>
          <w:b/>
          <w:bCs/>
          <w:szCs w:val="24"/>
          <w:lang w:val="en-US" w:eastAsia="ru-RU"/>
        </w:rPr>
        <w:t xml:space="preserve">34 </w:t>
      </w:r>
      <w:r w:rsidRPr="00F54FB4">
        <w:rPr>
          <w:szCs w:val="24"/>
          <w:lang w:val="en-US" w:eastAsia="ru-RU"/>
        </w:rPr>
        <w:t>______ 14 hours, could I honestly do this for another 12 months?</w:t>
      </w:r>
      <w:proofErr w:type="gramEnd"/>
      <w:r w:rsidRPr="00F54FB4">
        <w:rPr>
          <w:szCs w:val="24"/>
          <w:lang w:val="en-US" w:eastAsia="ru-RU"/>
        </w:rPr>
        <w:t xml:space="preserve"> Fortunately, something inside</w:t>
      </w:r>
    </w:p>
    <w:p w:rsidR="005E41AD" w:rsidRPr="00F54FB4" w:rsidRDefault="005E41AD" w:rsidP="00892862">
      <w:pPr>
        <w:rPr>
          <w:szCs w:val="24"/>
          <w:lang w:val="en-US" w:eastAsia="ru-RU"/>
        </w:rPr>
      </w:pPr>
      <w:proofErr w:type="gramStart"/>
      <w:r w:rsidRPr="00F54FB4">
        <w:rPr>
          <w:szCs w:val="24"/>
          <w:lang w:val="en-US" w:eastAsia="ru-RU"/>
        </w:rPr>
        <w:t>encouraged</w:t>
      </w:r>
      <w:proofErr w:type="gramEnd"/>
      <w:r w:rsidRPr="00F54FB4">
        <w:rPr>
          <w:szCs w:val="24"/>
          <w:lang w:val="en-US" w:eastAsia="ru-RU"/>
        </w:rPr>
        <w:t xml:space="preserve"> me not to </w:t>
      </w:r>
      <w:r w:rsidRPr="00F54FB4">
        <w:rPr>
          <w:b/>
          <w:bCs/>
          <w:szCs w:val="24"/>
          <w:lang w:val="en-US" w:eastAsia="ru-RU"/>
        </w:rPr>
        <w:t xml:space="preserve">35 </w:t>
      </w:r>
      <w:r w:rsidRPr="00F54FB4">
        <w:rPr>
          <w:szCs w:val="24"/>
          <w:lang w:val="en-US" w:eastAsia="ru-RU"/>
        </w:rPr>
        <w:t>______ up and to see the night through, and I carried on. One of my worries setting out had been meeting rude people, but I didn’t come across a single unkind person on my travels. In fact, the people I met were everything I tried to be: kind, considerate, creative, down to earth, passionate,</w:t>
      </w:r>
    </w:p>
    <w:p w:rsidR="005E41AD" w:rsidRPr="004B5928" w:rsidRDefault="005E41AD" w:rsidP="00892862">
      <w:pPr>
        <w:rPr>
          <w:szCs w:val="24"/>
          <w:lang w:val="en-US" w:eastAsia="ru-RU"/>
        </w:rPr>
      </w:pPr>
      <w:proofErr w:type="gramStart"/>
      <w:r w:rsidRPr="00F54FB4">
        <w:rPr>
          <w:szCs w:val="24"/>
          <w:lang w:val="en-US" w:eastAsia="ru-RU"/>
        </w:rPr>
        <w:t>warm</w:t>
      </w:r>
      <w:proofErr w:type="gramEnd"/>
      <w:r w:rsidRPr="00F54FB4">
        <w:rPr>
          <w:szCs w:val="24"/>
          <w:lang w:val="en-US" w:eastAsia="ru-RU"/>
        </w:rPr>
        <w:t xml:space="preserve"> and friendly. </w:t>
      </w:r>
      <w:r w:rsidRPr="00F54FB4">
        <w:rPr>
          <w:b/>
          <w:bCs/>
          <w:szCs w:val="24"/>
          <w:lang w:val="en-US" w:eastAsia="ru-RU"/>
        </w:rPr>
        <w:t xml:space="preserve">36 </w:t>
      </w:r>
      <w:r w:rsidRPr="00F54FB4">
        <w:rPr>
          <w:szCs w:val="24"/>
          <w:lang w:val="en-US" w:eastAsia="ru-RU"/>
        </w:rPr>
        <w:t xml:space="preserve">______ I travelled on my own, I was never alone – all the people I met became my friends. For example, one Italian girl gave me her jumper when I was cold, a Japanese girl helped me cook a meal, and another girl helped me with my bags on a train. Once I met a group on a tour bus who persuaded me to </w:t>
      </w:r>
      <w:r w:rsidRPr="00F54FB4">
        <w:rPr>
          <w:b/>
          <w:bCs/>
          <w:szCs w:val="24"/>
          <w:lang w:val="en-US" w:eastAsia="ru-RU"/>
        </w:rPr>
        <w:t xml:space="preserve">37 </w:t>
      </w:r>
      <w:r w:rsidRPr="00F54FB4">
        <w:rPr>
          <w:szCs w:val="24"/>
          <w:lang w:val="en-US" w:eastAsia="ru-RU"/>
        </w:rPr>
        <w:t xml:space="preserve">______ them on a boat trip, which ended up being one of the best trips of my life. And the guy I met </w:t>
      </w:r>
      <w:r w:rsidRPr="00F54FB4">
        <w:rPr>
          <w:b/>
          <w:bCs/>
          <w:szCs w:val="24"/>
          <w:lang w:val="en-US" w:eastAsia="ru-RU"/>
        </w:rPr>
        <w:t xml:space="preserve">38 </w:t>
      </w:r>
      <w:r w:rsidRPr="00F54FB4">
        <w:rPr>
          <w:szCs w:val="24"/>
          <w:lang w:val="en-US" w:eastAsia="ru-RU"/>
        </w:rPr>
        <w:t xml:space="preserve">______ </w:t>
      </w:r>
      <w:proofErr w:type="gramStart"/>
      <w:r w:rsidRPr="00F54FB4">
        <w:rPr>
          <w:szCs w:val="24"/>
          <w:lang w:val="en-US" w:eastAsia="ru-RU"/>
        </w:rPr>
        <w:t>chance</w:t>
      </w:r>
      <w:proofErr w:type="gramEnd"/>
      <w:r w:rsidRPr="00F54FB4">
        <w:rPr>
          <w:szCs w:val="24"/>
          <w:lang w:val="en-US" w:eastAsia="ru-RU"/>
        </w:rPr>
        <w:t xml:space="preserve"> walking down a mountain on Christmas Day is now one of my closest friends.</w:t>
      </w:r>
    </w:p>
    <w:p w:rsidR="005E41AD" w:rsidRPr="004B5928" w:rsidRDefault="005E41AD" w:rsidP="00892862">
      <w:pPr>
        <w:rPr>
          <w:szCs w:val="24"/>
          <w:lang w:val="en-US" w:eastAsia="ru-RU"/>
        </w:rPr>
      </w:pPr>
    </w:p>
    <w:p w:rsidR="005E41AD" w:rsidRPr="00F54FB4" w:rsidRDefault="005E41AD" w:rsidP="00892862">
      <w:pPr>
        <w:rPr>
          <w:szCs w:val="24"/>
          <w:lang w:val="en-US" w:eastAsia="ru-RU"/>
        </w:rPr>
      </w:pPr>
      <w:r w:rsidRPr="00F54FB4">
        <w:rPr>
          <w:b/>
          <w:szCs w:val="24"/>
          <w:lang w:val="en-US" w:eastAsia="ru-RU"/>
        </w:rPr>
        <w:t>32</w:t>
      </w:r>
      <w:r w:rsidRPr="00F54FB4">
        <w:rPr>
          <w:szCs w:val="24"/>
          <w:lang w:val="en-US" w:eastAsia="ru-RU"/>
        </w:rPr>
        <w:tab/>
        <w:t>1) big 2) high 3) long 4) huge</w:t>
      </w:r>
    </w:p>
    <w:p w:rsidR="005E41AD" w:rsidRPr="004B5928" w:rsidRDefault="005E41AD" w:rsidP="00892862">
      <w:pPr>
        <w:rPr>
          <w:szCs w:val="24"/>
          <w:lang w:val="en-US" w:eastAsia="ru-RU"/>
        </w:rPr>
      </w:pPr>
      <w:r w:rsidRPr="00F54FB4">
        <w:rPr>
          <w:szCs w:val="24"/>
          <w:lang w:val="en-US" w:eastAsia="ru-RU"/>
        </w:rPr>
        <w:t>Ответ: _____</w:t>
      </w:r>
    </w:p>
    <w:p w:rsidR="005E41AD" w:rsidRPr="004B5928" w:rsidRDefault="005E41AD" w:rsidP="00892862">
      <w:pPr>
        <w:rPr>
          <w:szCs w:val="24"/>
          <w:lang w:val="en-US" w:eastAsia="ru-RU"/>
        </w:rPr>
      </w:pPr>
    </w:p>
    <w:p w:rsidR="005E41AD" w:rsidRPr="00F54FB4" w:rsidRDefault="005E41AD" w:rsidP="00892862">
      <w:pPr>
        <w:rPr>
          <w:szCs w:val="24"/>
          <w:lang w:val="en-US" w:eastAsia="ru-RU"/>
        </w:rPr>
      </w:pPr>
      <w:r w:rsidRPr="00F54FB4">
        <w:rPr>
          <w:b/>
          <w:szCs w:val="24"/>
          <w:lang w:val="en-US" w:eastAsia="ru-RU"/>
        </w:rPr>
        <w:t>33</w:t>
      </w:r>
      <w:r w:rsidRPr="00F54FB4">
        <w:rPr>
          <w:szCs w:val="24"/>
          <w:lang w:val="en-US" w:eastAsia="ru-RU"/>
        </w:rPr>
        <w:tab/>
        <w:t>1) striving 2) straining 3) striking 4) struggling</w:t>
      </w:r>
    </w:p>
    <w:p w:rsidR="005E41AD" w:rsidRPr="004B5928" w:rsidRDefault="005E41AD" w:rsidP="00892862">
      <w:pPr>
        <w:rPr>
          <w:szCs w:val="24"/>
          <w:lang w:val="en-US" w:eastAsia="ru-RU"/>
        </w:rPr>
      </w:pPr>
      <w:r w:rsidRPr="00F54FB4">
        <w:rPr>
          <w:szCs w:val="24"/>
          <w:lang w:val="en-US" w:eastAsia="ru-RU"/>
        </w:rPr>
        <w:t>Ответ: _____</w:t>
      </w:r>
    </w:p>
    <w:p w:rsidR="005E41AD" w:rsidRPr="004B5928" w:rsidRDefault="005E41AD" w:rsidP="00892862">
      <w:pPr>
        <w:rPr>
          <w:szCs w:val="24"/>
          <w:lang w:val="en-US" w:eastAsia="ru-RU"/>
        </w:rPr>
      </w:pPr>
    </w:p>
    <w:p w:rsidR="005E41AD" w:rsidRPr="00F54FB4" w:rsidRDefault="005E41AD" w:rsidP="00892862">
      <w:pPr>
        <w:rPr>
          <w:szCs w:val="24"/>
          <w:lang w:val="en-US" w:eastAsia="ru-RU"/>
        </w:rPr>
      </w:pPr>
      <w:r w:rsidRPr="00F54FB4">
        <w:rPr>
          <w:b/>
          <w:szCs w:val="24"/>
          <w:lang w:val="en-US" w:eastAsia="ru-RU"/>
        </w:rPr>
        <w:t>34</w:t>
      </w:r>
      <w:r w:rsidRPr="00F54FB4">
        <w:rPr>
          <w:szCs w:val="24"/>
          <w:lang w:val="en-US" w:eastAsia="ru-RU"/>
        </w:rPr>
        <w:tab/>
        <w:t>1) else 2) just 3) still 4) yet</w:t>
      </w:r>
    </w:p>
    <w:p w:rsidR="005E41AD" w:rsidRPr="004B5928" w:rsidRDefault="005E41AD" w:rsidP="00892862">
      <w:pPr>
        <w:rPr>
          <w:szCs w:val="24"/>
          <w:lang w:val="en-US" w:eastAsia="ru-RU"/>
        </w:rPr>
      </w:pPr>
      <w:r w:rsidRPr="00F54FB4">
        <w:rPr>
          <w:szCs w:val="24"/>
          <w:lang w:eastAsia="ru-RU"/>
        </w:rPr>
        <w:t>Ответ</w:t>
      </w:r>
      <w:r w:rsidRPr="00F54FB4">
        <w:rPr>
          <w:szCs w:val="24"/>
          <w:lang w:val="en-US" w:eastAsia="ru-RU"/>
        </w:rPr>
        <w:t>: _____</w:t>
      </w:r>
    </w:p>
    <w:p w:rsidR="005E41AD" w:rsidRPr="004B5928" w:rsidRDefault="005E41AD" w:rsidP="00892862">
      <w:pPr>
        <w:rPr>
          <w:szCs w:val="24"/>
          <w:lang w:val="en-US" w:eastAsia="ru-RU"/>
        </w:rPr>
      </w:pPr>
    </w:p>
    <w:p w:rsidR="005E41AD" w:rsidRPr="00F54FB4" w:rsidRDefault="005E41AD" w:rsidP="00892862">
      <w:pPr>
        <w:rPr>
          <w:szCs w:val="24"/>
          <w:lang w:val="en-US" w:eastAsia="ru-RU"/>
        </w:rPr>
      </w:pPr>
      <w:r w:rsidRPr="00F54FB4">
        <w:rPr>
          <w:b/>
          <w:szCs w:val="24"/>
          <w:lang w:val="en-US" w:eastAsia="ru-RU"/>
        </w:rPr>
        <w:t>35</w:t>
      </w:r>
      <w:r w:rsidRPr="00F54FB4">
        <w:rPr>
          <w:szCs w:val="24"/>
          <w:lang w:val="en-US" w:eastAsia="ru-RU"/>
        </w:rPr>
        <w:tab/>
        <w:t>1) give 2) take 3) keep 4) make</w:t>
      </w:r>
    </w:p>
    <w:p w:rsidR="005E41AD" w:rsidRPr="004B5928" w:rsidRDefault="005E41AD" w:rsidP="00892862">
      <w:pPr>
        <w:rPr>
          <w:szCs w:val="24"/>
          <w:lang w:val="en-US" w:eastAsia="ru-RU"/>
        </w:rPr>
      </w:pPr>
      <w:r w:rsidRPr="00F54FB4">
        <w:rPr>
          <w:szCs w:val="24"/>
          <w:lang w:eastAsia="ru-RU"/>
        </w:rPr>
        <w:t>Ответ</w:t>
      </w:r>
      <w:r w:rsidRPr="00F54FB4">
        <w:rPr>
          <w:szCs w:val="24"/>
          <w:lang w:val="en-US" w:eastAsia="ru-RU"/>
        </w:rPr>
        <w:t>: _____</w:t>
      </w:r>
    </w:p>
    <w:p w:rsidR="005E41AD" w:rsidRPr="004B5928" w:rsidRDefault="005E41AD" w:rsidP="00892862">
      <w:pPr>
        <w:rPr>
          <w:szCs w:val="24"/>
          <w:lang w:val="en-US" w:eastAsia="ru-RU"/>
        </w:rPr>
      </w:pPr>
    </w:p>
    <w:p w:rsidR="005E41AD" w:rsidRPr="00F54FB4" w:rsidRDefault="005E41AD" w:rsidP="00892862">
      <w:pPr>
        <w:rPr>
          <w:szCs w:val="24"/>
          <w:lang w:val="en-US" w:eastAsia="ru-RU"/>
        </w:rPr>
      </w:pPr>
      <w:r w:rsidRPr="00F54FB4">
        <w:rPr>
          <w:b/>
          <w:szCs w:val="24"/>
          <w:lang w:val="en-US" w:eastAsia="ru-RU"/>
        </w:rPr>
        <w:t>36</w:t>
      </w:r>
      <w:r w:rsidRPr="00F54FB4">
        <w:rPr>
          <w:szCs w:val="24"/>
          <w:lang w:val="en-US" w:eastAsia="ru-RU"/>
        </w:rPr>
        <w:tab/>
        <w:t>1) Therefore 2) Moreover 3) However 4) Although</w:t>
      </w:r>
    </w:p>
    <w:p w:rsidR="005E41AD" w:rsidRPr="004B5928" w:rsidRDefault="005E41AD" w:rsidP="00892862">
      <w:pPr>
        <w:rPr>
          <w:szCs w:val="24"/>
          <w:lang w:val="en-US" w:eastAsia="ru-RU"/>
        </w:rPr>
      </w:pPr>
      <w:r w:rsidRPr="00F54FB4">
        <w:rPr>
          <w:szCs w:val="24"/>
          <w:lang w:eastAsia="ru-RU"/>
        </w:rPr>
        <w:t>Ответ</w:t>
      </w:r>
      <w:r w:rsidRPr="00F54FB4">
        <w:rPr>
          <w:szCs w:val="24"/>
          <w:lang w:val="en-US" w:eastAsia="ru-RU"/>
        </w:rPr>
        <w:t>: _____</w:t>
      </w:r>
    </w:p>
    <w:p w:rsidR="005E41AD" w:rsidRPr="004B5928" w:rsidRDefault="005E41AD" w:rsidP="00892862">
      <w:pPr>
        <w:rPr>
          <w:szCs w:val="24"/>
          <w:lang w:val="en-US" w:eastAsia="ru-RU"/>
        </w:rPr>
      </w:pPr>
    </w:p>
    <w:p w:rsidR="005E41AD" w:rsidRPr="00F54FB4" w:rsidRDefault="005E41AD" w:rsidP="00892862">
      <w:pPr>
        <w:rPr>
          <w:szCs w:val="24"/>
          <w:lang w:val="en-US" w:eastAsia="ru-RU"/>
        </w:rPr>
      </w:pPr>
      <w:r w:rsidRPr="00F54FB4">
        <w:rPr>
          <w:b/>
          <w:szCs w:val="24"/>
          <w:lang w:val="en-US" w:eastAsia="ru-RU"/>
        </w:rPr>
        <w:t>37</w:t>
      </w:r>
      <w:r w:rsidRPr="00F54FB4">
        <w:rPr>
          <w:szCs w:val="24"/>
          <w:lang w:val="en-US" w:eastAsia="ru-RU"/>
        </w:rPr>
        <w:tab/>
        <w:t>1) connect 2) join 3) unite 4) link</w:t>
      </w:r>
    </w:p>
    <w:p w:rsidR="005E41AD" w:rsidRPr="004B5928" w:rsidRDefault="005E41AD" w:rsidP="00892862">
      <w:pPr>
        <w:rPr>
          <w:szCs w:val="24"/>
          <w:lang w:val="en-US" w:eastAsia="ru-RU"/>
        </w:rPr>
      </w:pPr>
      <w:r w:rsidRPr="00F54FB4">
        <w:rPr>
          <w:szCs w:val="24"/>
          <w:lang w:eastAsia="ru-RU"/>
        </w:rPr>
        <w:t>Ответ</w:t>
      </w:r>
      <w:r w:rsidRPr="00F54FB4">
        <w:rPr>
          <w:szCs w:val="24"/>
          <w:lang w:val="en-US" w:eastAsia="ru-RU"/>
        </w:rPr>
        <w:t>: _____</w:t>
      </w:r>
    </w:p>
    <w:p w:rsidR="005E41AD" w:rsidRPr="004B5928" w:rsidRDefault="005E41AD" w:rsidP="00892862">
      <w:pPr>
        <w:rPr>
          <w:szCs w:val="24"/>
          <w:lang w:val="en-US" w:eastAsia="ru-RU"/>
        </w:rPr>
      </w:pPr>
    </w:p>
    <w:p w:rsidR="005E41AD" w:rsidRPr="00F54FB4" w:rsidRDefault="005E41AD" w:rsidP="00892862">
      <w:pPr>
        <w:rPr>
          <w:szCs w:val="24"/>
          <w:lang w:val="en-US" w:eastAsia="ru-RU"/>
        </w:rPr>
      </w:pPr>
      <w:r w:rsidRPr="00F54FB4">
        <w:rPr>
          <w:b/>
          <w:szCs w:val="24"/>
          <w:lang w:val="en-US" w:eastAsia="ru-RU"/>
        </w:rPr>
        <w:t>38</w:t>
      </w:r>
      <w:r w:rsidRPr="00F54FB4">
        <w:rPr>
          <w:szCs w:val="24"/>
          <w:lang w:val="en-US" w:eastAsia="ru-RU"/>
        </w:rPr>
        <w:tab/>
        <w:t xml:space="preserve">1) on 2) at 3) to 4) by </w:t>
      </w:r>
    </w:p>
    <w:p w:rsidR="005E41AD" w:rsidRPr="00F54FB4" w:rsidRDefault="005E41AD" w:rsidP="00892862">
      <w:pPr>
        <w:rPr>
          <w:b/>
          <w:bCs/>
          <w:szCs w:val="24"/>
          <w:lang w:val="en-US" w:eastAsia="ru-RU"/>
        </w:rPr>
      </w:pPr>
      <w:r w:rsidRPr="00F54FB4">
        <w:rPr>
          <w:szCs w:val="24"/>
          <w:lang w:eastAsia="ru-RU"/>
        </w:rPr>
        <w:t>Ответ</w:t>
      </w:r>
      <w:r w:rsidRPr="00F54FB4">
        <w:rPr>
          <w:szCs w:val="24"/>
          <w:lang w:val="en-US" w:eastAsia="ru-RU"/>
        </w:rPr>
        <w:t>: _____</w:t>
      </w:r>
    </w:p>
    <w:p w:rsidR="005E41AD" w:rsidRPr="00F54FB4" w:rsidRDefault="005E41AD" w:rsidP="00892862">
      <w:pPr>
        <w:rPr>
          <w:b/>
          <w:szCs w:val="24"/>
          <w:lang w:val="en-US"/>
        </w:rPr>
      </w:pPr>
      <w:r w:rsidRPr="00D94D8C">
        <w:rPr>
          <w:b/>
          <w:szCs w:val="24"/>
        </w:rPr>
        <w:lastRenderedPageBreak/>
        <w:t>Ответы</w:t>
      </w:r>
    </w:p>
    <w:tbl>
      <w:tblPr>
        <w:tblW w:w="0" w:type="auto"/>
        <w:tblLook w:val="00A0"/>
      </w:tblPr>
      <w:tblGrid>
        <w:gridCol w:w="3375"/>
        <w:gridCol w:w="3239"/>
        <w:gridCol w:w="3239"/>
      </w:tblGrid>
      <w:tr w:rsidR="005E41AD" w:rsidRPr="00F54FB4" w:rsidTr="00A70830">
        <w:tc>
          <w:tcPr>
            <w:tcW w:w="3560" w:type="dxa"/>
          </w:tcPr>
          <w:p w:rsidR="005E41AD" w:rsidRPr="00F54FB4" w:rsidRDefault="005E41AD" w:rsidP="00892862">
            <w:pPr>
              <w:rPr>
                <w:rFonts w:ascii="TimesNewRomanPSMT" w:hAnsi="TimesNewRomanPSMT" w:cs="TimesNewRomanPSMT"/>
                <w:szCs w:val="24"/>
                <w:lang w:val="en-US" w:eastAsia="ru-RU"/>
              </w:rPr>
            </w:pPr>
            <w:r w:rsidRPr="00F54FB4">
              <w:rPr>
                <w:rFonts w:ascii="TimesNewRomanPSMT" w:hAnsi="TimesNewRomanPSMT" w:cs="TimesNewRomanPSMT"/>
                <w:szCs w:val="24"/>
                <w:lang w:val="en-US" w:eastAsia="ru-RU"/>
              </w:rPr>
              <w:t>19 meaning</w:t>
            </w:r>
          </w:p>
          <w:p w:rsidR="005E41AD" w:rsidRPr="00F54FB4" w:rsidRDefault="005E41AD" w:rsidP="00892862">
            <w:pPr>
              <w:rPr>
                <w:rFonts w:ascii="TimesNewRomanPSMT" w:hAnsi="TimesNewRomanPSMT" w:cs="TimesNewRomanPSMT"/>
                <w:szCs w:val="24"/>
                <w:lang w:val="en-US" w:eastAsia="ru-RU"/>
              </w:rPr>
            </w:pPr>
            <w:r w:rsidRPr="00F54FB4">
              <w:rPr>
                <w:rFonts w:ascii="TimesNewRomanPSMT" w:hAnsi="TimesNewRomanPSMT" w:cs="TimesNewRomanPSMT"/>
                <w:szCs w:val="24"/>
                <w:lang w:val="en-US" w:eastAsia="ru-RU"/>
              </w:rPr>
              <w:t>20 formed</w:t>
            </w:r>
          </w:p>
          <w:p w:rsidR="005E41AD" w:rsidRPr="00F54FB4" w:rsidRDefault="005E41AD" w:rsidP="00892862">
            <w:pPr>
              <w:rPr>
                <w:rFonts w:ascii="TimesNewRomanPSMT" w:hAnsi="TimesNewRomanPSMT" w:cs="TimesNewRomanPSMT"/>
                <w:szCs w:val="24"/>
                <w:lang w:val="en-US" w:eastAsia="ru-RU"/>
              </w:rPr>
            </w:pPr>
            <w:r w:rsidRPr="00F54FB4">
              <w:rPr>
                <w:rFonts w:ascii="TimesNewRomanPSMT" w:hAnsi="TimesNewRomanPSMT" w:cs="TimesNewRomanPSMT"/>
                <w:szCs w:val="24"/>
                <w:lang w:val="en-US" w:eastAsia="ru-RU"/>
              </w:rPr>
              <w:t>21 wasconsidered</w:t>
            </w:r>
          </w:p>
          <w:p w:rsidR="005E41AD" w:rsidRPr="00F54FB4" w:rsidRDefault="005E41AD" w:rsidP="00892862">
            <w:pPr>
              <w:rPr>
                <w:rFonts w:ascii="TimesNewRomanPSMT" w:hAnsi="TimesNewRomanPSMT" w:cs="TimesNewRomanPSMT"/>
                <w:szCs w:val="24"/>
                <w:lang w:val="en-US" w:eastAsia="ru-RU"/>
              </w:rPr>
            </w:pPr>
            <w:r w:rsidRPr="00F54FB4">
              <w:rPr>
                <w:rFonts w:ascii="TimesNewRomanPSMT" w:hAnsi="TimesNewRomanPSMT" w:cs="TimesNewRomanPSMT"/>
                <w:szCs w:val="24"/>
                <w:lang w:val="en-US" w:eastAsia="ru-RU"/>
              </w:rPr>
              <w:t>22 located</w:t>
            </w:r>
          </w:p>
          <w:p w:rsidR="005E41AD" w:rsidRPr="00F54FB4" w:rsidRDefault="005E41AD" w:rsidP="00892862">
            <w:pPr>
              <w:rPr>
                <w:rFonts w:ascii="TimesNewRomanPSMT" w:hAnsi="TimesNewRomanPSMT" w:cs="TimesNewRomanPSMT"/>
                <w:szCs w:val="24"/>
                <w:lang w:val="en-US" w:eastAsia="ru-RU"/>
              </w:rPr>
            </w:pPr>
            <w:r w:rsidRPr="00F54FB4">
              <w:rPr>
                <w:rFonts w:ascii="TimesNewRomanPSMT" w:hAnsi="TimesNewRomanPSMT" w:cs="TimesNewRomanPSMT"/>
                <w:szCs w:val="24"/>
                <w:lang w:val="en-US" w:eastAsia="ru-RU"/>
              </w:rPr>
              <w:t>23 wasdesigned</w:t>
            </w:r>
          </w:p>
          <w:p w:rsidR="005E41AD" w:rsidRPr="00F54FB4" w:rsidRDefault="005E41AD" w:rsidP="00892862">
            <w:pPr>
              <w:rPr>
                <w:rFonts w:ascii="TimesNewRomanPSMT" w:hAnsi="TimesNewRomanPSMT" w:cs="TimesNewRomanPSMT"/>
                <w:szCs w:val="24"/>
                <w:lang w:val="en-US" w:eastAsia="ru-RU"/>
              </w:rPr>
            </w:pPr>
            <w:r w:rsidRPr="00F54FB4">
              <w:rPr>
                <w:rFonts w:ascii="TimesNewRomanPSMT" w:hAnsi="TimesNewRomanPSMT" w:cs="TimesNewRomanPSMT"/>
                <w:szCs w:val="24"/>
                <w:lang w:val="en-US" w:eastAsia="ru-RU"/>
              </w:rPr>
              <w:t>24 won</w:t>
            </w:r>
          </w:p>
          <w:p w:rsidR="005E41AD" w:rsidRPr="00F54FB4" w:rsidRDefault="005E41AD" w:rsidP="00892862">
            <w:pPr>
              <w:rPr>
                <w:rFonts w:ascii="TimesNewRomanPSMT" w:hAnsi="TimesNewRomanPSMT" w:cs="TimesNewRomanPSMT"/>
                <w:szCs w:val="24"/>
                <w:lang w:val="en-US" w:eastAsia="ru-RU"/>
              </w:rPr>
            </w:pPr>
            <w:r w:rsidRPr="00F54FB4">
              <w:rPr>
                <w:rFonts w:ascii="TimesNewRomanPSMT" w:hAnsi="TimesNewRomanPSMT" w:cs="TimesNewRomanPSMT"/>
                <w:szCs w:val="24"/>
                <w:lang w:val="en-US" w:eastAsia="ru-RU"/>
              </w:rPr>
              <w:t>25 their</w:t>
            </w:r>
          </w:p>
          <w:p w:rsidR="005E41AD" w:rsidRPr="00F54FB4" w:rsidRDefault="005E41AD" w:rsidP="00892862">
            <w:pPr>
              <w:rPr>
                <w:rFonts w:ascii="TimesNewRomanPSMT" w:hAnsi="TimesNewRomanPSMT" w:cs="TimesNewRomanPSMT"/>
                <w:szCs w:val="24"/>
                <w:lang w:val="en-US" w:eastAsia="ru-RU"/>
              </w:rPr>
            </w:pPr>
            <w:r w:rsidRPr="00F54FB4">
              <w:rPr>
                <w:rFonts w:ascii="TimesNewRomanPSMT" w:hAnsi="TimesNewRomanPSMT" w:cs="TimesNewRomanPSMT"/>
                <w:szCs w:val="24"/>
                <w:lang w:val="en-US" w:eastAsia="ru-RU"/>
              </w:rPr>
              <w:t>26 beautiful</w:t>
            </w:r>
          </w:p>
          <w:p w:rsidR="005E41AD" w:rsidRPr="00F54FB4" w:rsidRDefault="005E41AD" w:rsidP="00892862">
            <w:pPr>
              <w:rPr>
                <w:rFonts w:ascii="TimesNewRomanPSMT" w:hAnsi="TimesNewRomanPSMT" w:cs="TimesNewRomanPSMT"/>
                <w:szCs w:val="24"/>
                <w:lang w:val="en-US" w:eastAsia="ru-RU"/>
              </w:rPr>
            </w:pPr>
            <w:r w:rsidRPr="00F54FB4">
              <w:rPr>
                <w:rFonts w:ascii="TimesNewRomanPSMT" w:hAnsi="TimesNewRomanPSMT" w:cs="TimesNewRomanPSMT"/>
                <w:szCs w:val="24"/>
                <w:lang w:val="en-US" w:eastAsia="ru-RU"/>
              </w:rPr>
              <w:t>27 specialise; specialize</w:t>
            </w:r>
          </w:p>
          <w:p w:rsidR="005E41AD" w:rsidRPr="00F54FB4" w:rsidRDefault="005E41AD" w:rsidP="00892862">
            <w:pPr>
              <w:rPr>
                <w:rFonts w:ascii="TimesNewRomanPSMT" w:hAnsi="TimesNewRomanPSMT" w:cs="TimesNewRomanPSMT"/>
                <w:szCs w:val="24"/>
                <w:lang w:val="en-US" w:eastAsia="ru-RU"/>
              </w:rPr>
            </w:pPr>
            <w:r w:rsidRPr="00F54FB4">
              <w:rPr>
                <w:rFonts w:ascii="TimesNewRomanPSMT" w:hAnsi="TimesNewRomanPSMT" w:cs="TimesNewRomanPSMT"/>
                <w:szCs w:val="24"/>
                <w:lang w:val="en-US" w:eastAsia="ru-RU"/>
              </w:rPr>
              <w:t>28 construction</w:t>
            </w:r>
          </w:p>
          <w:p w:rsidR="005E41AD" w:rsidRPr="00F54FB4" w:rsidRDefault="005E41AD" w:rsidP="00892862">
            <w:pPr>
              <w:rPr>
                <w:rFonts w:ascii="TimesNewRomanPSMT" w:hAnsi="TimesNewRomanPSMT" w:cs="TimesNewRomanPSMT"/>
                <w:szCs w:val="24"/>
                <w:lang w:val="en-US" w:eastAsia="ru-RU"/>
              </w:rPr>
            </w:pPr>
            <w:r w:rsidRPr="00F54FB4">
              <w:rPr>
                <w:rFonts w:ascii="TimesNewRomanPSMT" w:hAnsi="TimesNewRomanPSMT" w:cs="TimesNewRomanPSMT"/>
                <w:szCs w:val="24"/>
                <w:lang w:val="en-US" w:eastAsia="ru-RU"/>
              </w:rPr>
              <w:t>29 arguments</w:t>
            </w:r>
          </w:p>
          <w:p w:rsidR="005E41AD" w:rsidRPr="00F54FB4" w:rsidRDefault="005E41AD" w:rsidP="00892862">
            <w:pPr>
              <w:rPr>
                <w:rFonts w:ascii="TimesNewRomanPSMT" w:hAnsi="TimesNewRomanPSMT" w:cs="TimesNewRomanPSMT"/>
                <w:szCs w:val="24"/>
                <w:lang w:eastAsia="ru-RU"/>
              </w:rPr>
            </w:pPr>
            <w:r w:rsidRPr="00F54FB4">
              <w:rPr>
                <w:rFonts w:ascii="TimesNewRomanPSMT" w:hAnsi="TimesNewRomanPSMT" w:cs="TimesNewRomanPSMT"/>
                <w:szCs w:val="24"/>
                <w:lang w:eastAsia="ru-RU"/>
              </w:rPr>
              <w:t>30 peaceful</w:t>
            </w:r>
          </w:p>
          <w:p w:rsidR="005E41AD" w:rsidRPr="00F54FB4" w:rsidRDefault="005E41AD" w:rsidP="00892862">
            <w:pPr>
              <w:rPr>
                <w:rFonts w:ascii="TimesNewRomanPSMT" w:hAnsi="TimesNewRomanPSMT" w:cs="TimesNewRomanPSMT"/>
                <w:szCs w:val="24"/>
                <w:lang w:eastAsia="ru-RU"/>
              </w:rPr>
            </w:pPr>
            <w:r w:rsidRPr="00F54FB4">
              <w:rPr>
                <w:rFonts w:ascii="TimesNewRomanPSMT" w:hAnsi="TimesNewRomanPSMT" w:cs="TimesNewRomanPSMT"/>
                <w:szCs w:val="24"/>
                <w:lang w:eastAsia="ru-RU"/>
              </w:rPr>
              <w:t>31 visitors</w:t>
            </w:r>
          </w:p>
          <w:p w:rsidR="005E41AD" w:rsidRPr="00F54FB4" w:rsidRDefault="005E41AD" w:rsidP="00892862">
            <w:pPr>
              <w:rPr>
                <w:rFonts w:ascii="TimesNewRomanPSMT" w:hAnsi="TimesNewRomanPSMT" w:cs="TimesNewRomanPSMT"/>
                <w:szCs w:val="24"/>
                <w:lang w:eastAsia="ru-RU"/>
              </w:rPr>
            </w:pPr>
            <w:r w:rsidRPr="00F54FB4">
              <w:rPr>
                <w:rFonts w:ascii="TimesNewRomanPSMT" w:hAnsi="TimesNewRomanPSMT" w:cs="TimesNewRomanPSMT"/>
                <w:szCs w:val="24"/>
                <w:lang w:eastAsia="ru-RU"/>
              </w:rPr>
              <w:t>32 3</w:t>
            </w:r>
          </w:p>
          <w:p w:rsidR="005E41AD" w:rsidRPr="00F54FB4" w:rsidRDefault="005E41AD" w:rsidP="00892862">
            <w:pPr>
              <w:rPr>
                <w:rFonts w:ascii="TimesNewRomanPSMT" w:hAnsi="TimesNewRomanPSMT" w:cs="TimesNewRomanPSMT"/>
                <w:szCs w:val="24"/>
                <w:lang w:eastAsia="ru-RU"/>
              </w:rPr>
            </w:pPr>
            <w:r w:rsidRPr="00F54FB4">
              <w:rPr>
                <w:rFonts w:ascii="TimesNewRomanPSMT" w:hAnsi="TimesNewRomanPSMT" w:cs="TimesNewRomanPSMT"/>
                <w:szCs w:val="24"/>
                <w:lang w:eastAsia="ru-RU"/>
              </w:rPr>
              <w:t>33 4</w:t>
            </w:r>
          </w:p>
          <w:p w:rsidR="005E41AD" w:rsidRPr="00F54FB4" w:rsidRDefault="005E41AD" w:rsidP="00892862">
            <w:pPr>
              <w:rPr>
                <w:rFonts w:ascii="TimesNewRomanPSMT" w:hAnsi="TimesNewRomanPSMT" w:cs="TimesNewRomanPSMT"/>
                <w:szCs w:val="24"/>
                <w:lang w:eastAsia="ru-RU"/>
              </w:rPr>
            </w:pPr>
            <w:r w:rsidRPr="00F54FB4">
              <w:rPr>
                <w:rFonts w:ascii="TimesNewRomanPSMT" w:hAnsi="TimesNewRomanPSMT" w:cs="TimesNewRomanPSMT"/>
                <w:szCs w:val="24"/>
                <w:lang w:eastAsia="ru-RU"/>
              </w:rPr>
              <w:t>34 2</w:t>
            </w:r>
          </w:p>
          <w:p w:rsidR="005E41AD" w:rsidRPr="00F54FB4" w:rsidRDefault="005E41AD" w:rsidP="00892862">
            <w:pPr>
              <w:rPr>
                <w:rFonts w:ascii="TimesNewRomanPSMT" w:hAnsi="TimesNewRomanPSMT" w:cs="TimesNewRomanPSMT"/>
                <w:szCs w:val="24"/>
                <w:lang w:eastAsia="ru-RU"/>
              </w:rPr>
            </w:pPr>
            <w:r w:rsidRPr="00F54FB4">
              <w:rPr>
                <w:rFonts w:ascii="TimesNewRomanPSMT" w:hAnsi="TimesNewRomanPSMT" w:cs="TimesNewRomanPSMT"/>
                <w:szCs w:val="24"/>
                <w:lang w:eastAsia="ru-RU"/>
              </w:rPr>
              <w:t>35 1</w:t>
            </w:r>
          </w:p>
          <w:p w:rsidR="005E41AD" w:rsidRPr="00F54FB4" w:rsidRDefault="005E41AD" w:rsidP="00892862">
            <w:pPr>
              <w:rPr>
                <w:rFonts w:ascii="TimesNewRomanPSMT" w:hAnsi="TimesNewRomanPSMT" w:cs="TimesNewRomanPSMT"/>
                <w:szCs w:val="24"/>
                <w:lang w:eastAsia="ru-RU"/>
              </w:rPr>
            </w:pPr>
            <w:r w:rsidRPr="00F54FB4">
              <w:rPr>
                <w:rFonts w:ascii="TimesNewRomanPSMT" w:hAnsi="TimesNewRomanPSMT" w:cs="TimesNewRomanPSMT"/>
                <w:szCs w:val="24"/>
                <w:lang w:eastAsia="ru-RU"/>
              </w:rPr>
              <w:t>36 4</w:t>
            </w:r>
          </w:p>
          <w:p w:rsidR="005E41AD" w:rsidRPr="00F54FB4" w:rsidRDefault="005E41AD" w:rsidP="00892862">
            <w:pPr>
              <w:rPr>
                <w:rFonts w:ascii="TimesNewRomanPSMT" w:hAnsi="TimesNewRomanPSMT" w:cs="TimesNewRomanPSMT"/>
                <w:szCs w:val="24"/>
                <w:lang w:eastAsia="ru-RU"/>
              </w:rPr>
            </w:pPr>
            <w:r w:rsidRPr="00F54FB4">
              <w:rPr>
                <w:rFonts w:ascii="TimesNewRomanPSMT" w:hAnsi="TimesNewRomanPSMT" w:cs="TimesNewRomanPSMT"/>
                <w:szCs w:val="24"/>
                <w:lang w:eastAsia="ru-RU"/>
              </w:rPr>
              <w:t>37 2</w:t>
            </w:r>
          </w:p>
          <w:p w:rsidR="005E41AD" w:rsidRPr="00814CFC" w:rsidRDefault="00814CFC" w:rsidP="00892862">
            <w:pPr>
              <w:rPr>
                <w:rFonts w:ascii="TimesNewRomanPSMT" w:hAnsi="TimesNewRomanPSMT" w:cs="TimesNewRomanPSMT"/>
                <w:szCs w:val="24"/>
                <w:lang w:eastAsia="ru-RU"/>
              </w:rPr>
            </w:pPr>
            <w:r>
              <w:rPr>
                <w:rFonts w:ascii="TimesNewRomanPSMT" w:hAnsi="TimesNewRomanPSMT" w:cs="TimesNewRomanPSMT"/>
                <w:szCs w:val="24"/>
                <w:lang w:eastAsia="ru-RU"/>
              </w:rPr>
              <w:t>38 4</w:t>
            </w:r>
          </w:p>
        </w:tc>
        <w:tc>
          <w:tcPr>
            <w:tcW w:w="3561" w:type="dxa"/>
          </w:tcPr>
          <w:p w:rsidR="005E41AD" w:rsidRPr="00F54FB4" w:rsidRDefault="005E41AD" w:rsidP="00892862">
            <w:pPr>
              <w:rPr>
                <w:b/>
                <w:sz w:val="17"/>
                <w:szCs w:val="24"/>
              </w:rPr>
            </w:pPr>
          </w:p>
        </w:tc>
        <w:tc>
          <w:tcPr>
            <w:tcW w:w="3561" w:type="dxa"/>
          </w:tcPr>
          <w:p w:rsidR="005E41AD" w:rsidRPr="00F54FB4" w:rsidRDefault="005E41AD" w:rsidP="00892862">
            <w:pPr>
              <w:rPr>
                <w:b/>
                <w:sz w:val="17"/>
                <w:szCs w:val="24"/>
              </w:rPr>
            </w:pPr>
          </w:p>
        </w:tc>
      </w:tr>
    </w:tbl>
    <w:p w:rsidR="005E41AD" w:rsidRPr="00D94D8C" w:rsidRDefault="005E41AD" w:rsidP="00892862">
      <w:pPr>
        <w:rPr>
          <w:b/>
          <w:color w:val="000000"/>
        </w:rPr>
      </w:pPr>
    </w:p>
    <w:p w:rsidR="005E41AD" w:rsidRPr="00D94D8C" w:rsidRDefault="005E41AD" w:rsidP="00892862">
      <w:pPr>
        <w:rPr>
          <w:b/>
          <w:color w:val="000000"/>
          <w:lang w:val="en-US"/>
        </w:rPr>
      </w:pPr>
      <w:r>
        <w:rPr>
          <w:b/>
          <w:color w:val="000000"/>
        </w:rPr>
        <w:t>Письмо</w:t>
      </w:r>
    </w:p>
    <w:p w:rsidR="005E41AD" w:rsidRPr="00D94D8C" w:rsidRDefault="005E41AD" w:rsidP="00892862">
      <w:pPr>
        <w:rPr>
          <w:b/>
          <w:color w:val="000000"/>
          <w:lang w:val="en-US"/>
        </w:rPr>
      </w:pPr>
      <w:r w:rsidRPr="00D94D8C">
        <w:rPr>
          <w:b/>
          <w:color w:val="000000"/>
        </w:rPr>
        <w:t>Задание</w:t>
      </w:r>
      <w:r w:rsidRPr="00D94D8C">
        <w:rPr>
          <w:b/>
          <w:color w:val="000000"/>
          <w:lang w:val="en-US"/>
        </w:rPr>
        <w:t xml:space="preserve"> 1: You have received a letter from your English-speaking pen-friend Cyril who writes:</w:t>
      </w:r>
    </w:p>
    <w:p w:rsidR="005E41AD" w:rsidRPr="00D94D8C" w:rsidRDefault="005E41AD" w:rsidP="00892862">
      <w:pPr>
        <w:rPr>
          <w:i/>
          <w:color w:val="000000"/>
          <w:lang w:val="en-US"/>
        </w:rPr>
      </w:pPr>
      <w:r w:rsidRPr="00D94D8C">
        <w:rPr>
          <w:i/>
          <w:color w:val="000000"/>
          <w:lang w:val="en-US"/>
        </w:rPr>
        <w:t>…We had an awful summer this year. What was the weather like in the place where you spent your summer this year? What do you do on rainy days in summer? What is your favourite season and why?</w:t>
      </w:r>
    </w:p>
    <w:p w:rsidR="005E41AD" w:rsidRPr="00D94D8C" w:rsidRDefault="005E41AD" w:rsidP="00892862">
      <w:pPr>
        <w:rPr>
          <w:i/>
          <w:color w:val="000000"/>
          <w:lang w:val="en-US"/>
        </w:rPr>
      </w:pPr>
      <w:r w:rsidRPr="00D94D8C">
        <w:rPr>
          <w:i/>
          <w:color w:val="000000"/>
          <w:lang w:val="en-US"/>
        </w:rPr>
        <w:t>Our history class this year is just fantastic</w:t>
      </w:r>
      <w:proofErr w:type="gramStart"/>
      <w:r w:rsidRPr="00D94D8C">
        <w:rPr>
          <w:i/>
          <w:color w:val="000000"/>
          <w:lang w:val="en-US"/>
        </w:rPr>
        <w:t>!...</w:t>
      </w:r>
      <w:proofErr w:type="gramEnd"/>
    </w:p>
    <w:p w:rsidR="005E41AD" w:rsidRPr="00D94D8C" w:rsidRDefault="005E41AD" w:rsidP="00892862">
      <w:pPr>
        <w:rPr>
          <w:color w:val="000000"/>
          <w:lang w:val="en-US"/>
        </w:rPr>
      </w:pPr>
    </w:p>
    <w:p w:rsidR="005E41AD" w:rsidRPr="00D94D8C" w:rsidRDefault="005E41AD" w:rsidP="00892862">
      <w:pPr>
        <w:rPr>
          <w:color w:val="000000"/>
          <w:lang w:val="en-US"/>
        </w:rPr>
      </w:pPr>
      <w:r w:rsidRPr="00D94D8C">
        <w:rPr>
          <w:color w:val="000000"/>
          <w:lang w:val="en-US"/>
        </w:rPr>
        <w:t>Write a letter to Cyril.</w:t>
      </w:r>
    </w:p>
    <w:p w:rsidR="005E41AD" w:rsidRPr="00D94D8C" w:rsidRDefault="005E41AD" w:rsidP="00892862">
      <w:pPr>
        <w:rPr>
          <w:color w:val="000000"/>
          <w:lang w:val="en-US"/>
        </w:rPr>
      </w:pPr>
      <w:r w:rsidRPr="00D94D8C">
        <w:rPr>
          <w:color w:val="000000"/>
          <w:lang w:val="en-US"/>
        </w:rPr>
        <w:t>In your letter</w:t>
      </w:r>
    </w:p>
    <w:p w:rsidR="005E41AD" w:rsidRPr="00D94D8C" w:rsidRDefault="005E41AD" w:rsidP="00892862">
      <w:pPr>
        <w:rPr>
          <w:color w:val="000000"/>
          <w:lang w:val="en-US"/>
        </w:rPr>
      </w:pPr>
      <w:r w:rsidRPr="00D94D8C">
        <w:rPr>
          <w:color w:val="000000"/>
          <w:lang w:val="en-US"/>
        </w:rPr>
        <w:lastRenderedPageBreak/>
        <w:t>- answer his questions</w:t>
      </w:r>
    </w:p>
    <w:p w:rsidR="005E41AD" w:rsidRPr="00D94D8C" w:rsidRDefault="005E41AD" w:rsidP="00892862">
      <w:pPr>
        <w:rPr>
          <w:color w:val="000000"/>
          <w:lang w:val="en-US"/>
        </w:rPr>
      </w:pPr>
      <w:r w:rsidRPr="00D94D8C">
        <w:rPr>
          <w:color w:val="000000"/>
          <w:lang w:val="en-US"/>
        </w:rPr>
        <w:t>- ask 3 questions about his history class</w:t>
      </w:r>
    </w:p>
    <w:p w:rsidR="005E41AD" w:rsidRPr="00D94D8C" w:rsidRDefault="005E41AD" w:rsidP="00892862">
      <w:pPr>
        <w:rPr>
          <w:color w:val="000000"/>
          <w:lang w:val="en-US"/>
        </w:rPr>
      </w:pPr>
      <w:r w:rsidRPr="00D94D8C">
        <w:rPr>
          <w:color w:val="000000"/>
          <w:lang w:val="en-US"/>
        </w:rPr>
        <w:t>Write 100-140 words</w:t>
      </w:r>
    </w:p>
    <w:p w:rsidR="005E41AD" w:rsidRPr="00D94D8C" w:rsidRDefault="005E41AD" w:rsidP="00892862">
      <w:pPr>
        <w:rPr>
          <w:color w:val="000000"/>
          <w:lang w:val="en-US"/>
        </w:rPr>
      </w:pPr>
      <w:r w:rsidRPr="00D94D8C">
        <w:rPr>
          <w:color w:val="000000"/>
          <w:lang w:val="en-US"/>
        </w:rPr>
        <w:t>Remember the rules of letter writing.</w:t>
      </w:r>
    </w:p>
    <w:p w:rsidR="005E41AD" w:rsidRPr="003F4FAD" w:rsidRDefault="005E41AD" w:rsidP="00892862">
      <w:pPr>
        <w:rPr>
          <w:b/>
          <w:color w:val="000000"/>
          <w:szCs w:val="24"/>
          <w:lang w:val="en-US"/>
        </w:rPr>
      </w:pPr>
    </w:p>
    <w:p w:rsidR="005E41AD" w:rsidRPr="00D94D8C" w:rsidRDefault="005E41AD" w:rsidP="00892862">
      <w:pPr>
        <w:rPr>
          <w:b/>
          <w:color w:val="000000"/>
          <w:szCs w:val="24"/>
        </w:rPr>
      </w:pPr>
      <w:r w:rsidRPr="00D94D8C">
        <w:rPr>
          <w:b/>
          <w:color w:val="000000"/>
          <w:szCs w:val="24"/>
        </w:rPr>
        <w:t xml:space="preserve">Задание 2. Выразите свое мнение по предложенной проблеме согласно данному плану </w:t>
      </w:r>
    </w:p>
    <w:p w:rsidR="005E41AD" w:rsidRPr="00D94D8C" w:rsidRDefault="005E41AD" w:rsidP="00892862">
      <w:pPr>
        <w:rPr>
          <w:b/>
          <w:color w:val="000000"/>
          <w:szCs w:val="24"/>
        </w:rPr>
      </w:pPr>
    </w:p>
    <w:p w:rsidR="005E41AD" w:rsidRPr="003F4FAD" w:rsidRDefault="005E41AD" w:rsidP="00892862">
      <w:pPr>
        <w:rPr>
          <w:b/>
          <w:i/>
          <w:color w:val="000000"/>
          <w:lang w:val="en-US"/>
        </w:rPr>
      </w:pPr>
      <w:r w:rsidRPr="00D94D8C">
        <w:rPr>
          <w:b/>
          <w:i/>
          <w:color w:val="000000"/>
          <w:lang w:val="en-US"/>
        </w:rPr>
        <w:t>Bikes should be used in city centers instead of cars.</w:t>
      </w:r>
    </w:p>
    <w:p w:rsidR="005E41AD" w:rsidRPr="003F4FAD" w:rsidRDefault="005E41AD" w:rsidP="00892862">
      <w:pPr>
        <w:rPr>
          <w:b/>
          <w:i/>
          <w:color w:val="000000"/>
          <w:lang w:val="en-US"/>
        </w:rPr>
      </w:pPr>
    </w:p>
    <w:p w:rsidR="005E41AD" w:rsidRPr="00D94D8C" w:rsidRDefault="005E41AD" w:rsidP="00892862">
      <w:pPr>
        <w:rPr>
          <w:b/>
          <w:bCs/>
          <w:szCs w:val="24"/>
          <w:lang w:val="en-US" w:eastAsia="ru-RU"/>
        </w:rPr>
      </w:pPr>
      <w:r w:rsidRPr="00D94D8C">
        <w:rPr>
          <w:b/>
          <w:bCs/>
          <w:szCs w:val="24"/>
          <w:lang w:val="en-US" w:eastAsia="ru-RU"/>
        </w:rPr>
        <w:t>What is your opinion? Do you agree with this statement?</w:t>
      </w:r>
    </w:p>
    <w:p w:rsidR="005E41AD" w:rsidRPr="00D94D8C" w:rsidRDefault="005E41AD" w:rsidP="00892862">
      <w:pPr>
        <w:rPr>
          <w:szCs w:val="24"/>
          <w:lang w:val="en-US" w:eastAsia="ru-RU"/>
        </w:rPr>
      </w:pPr>
      <w:r w:rsidRPr="00D94D8C">
        <w:rPr>
          <w:szCs w:val="24"/>
          <w:lang w:val="en-US" w:eastAsia="ru-RU"/>
        </w:rPr>
        <w:t xml:space="preserve">Write </w:t>
      </w:r>
      <w:r w:rsidRPr="00D94D8C">
        <w:rPr>
          <w:b/>
          <w:bCs/>
          <w:szCs w:val="24"/>
          <w:lang w:val="en-US" w:eastAsia="ru-RU"/>
        </w:rPr>
        <w:t>200–250 words</w:t>
      </w:r>
      <w:r w:rsidRPr="00D94D8C">
        <w:rPr>
          <w:szCs w:val="24"/>
          <w:lang w:val="en-US" w:eastAsia="ru-RU"/>
        </w:rPr>
        <w:t>.</w:t>
      </w:r>
    </w:p>
    <w:p w:rsidR="005E41AD" w:rsidRPr="00D94D8C" w:rsidRDefault="005E41AD" w:rsidP="00892862">
      <w:pPr>
        <w:rPr>
          <w:szCs w:val="24"/>
          <w:lang w:val="en-US" w:eastAsia="ru-RU"/>
        </w:rPr>
      </w:pPr>
      <w:r w:rsidRPr="00D94D8C">
        <w:rPr>
          <w:szCs w:val="24"/>
          <w:lang w:val="en-US" w:eastAsia="ru-RU"/>
        </w:rPr>
        <w:t>Use the following plan:</w:t>
      </w:r>
    </w:p>
    <w:p w:rsidR="005E41AD" w:rsidRPr="00D94D8C" w:rsidRDefault="005E41AD" w:rsidP="00892862">
      <w:pPr>
        <w:rPr>
          <w:szCs w:val="24"/>
          <w:lang w:val="en-US" w:eastAsia="ru-RU"/>
        </w:rPr>
      </w:pPr>
      <w:r w:rsidRPr="00D94D8C">
        <w:rPr>
          <w:szCs w:val="24"/>
          <w:lang w:val="en-US" w:eastAsia="ru-RU"/>
        </w:rPr>
        <w:t>−</w:t>
      </w:r>
      <w:r w:rsidRPr="003F4FAD">
        <w:rPr>
          <w:szCs w:val="24"/>
          <w:lang w:val="en-US" w:eastAsia="ru-RU"/>
        </w:rPr>
        <w:t xml:space="preserve"> </w:t>
      </w:r>
      <w:r w:rsidRPr="00D94D8C">
        <w:rPr>
          <w:szCs w:val="24"/>
          <w:lang w:val="en-US" w:eastAsia="ru-RU"/>
        </w:rPr>
        <w:t>make an introduction (state the problem paraphrasing the given statement)</w:t>
      </w:r>
    </w:p>
    <w:p w:rsidR="005E41AD" w:rsidRPr="00D94D8C" w:rsidRDefault="005E41AD" w:rsidP="00892862">
      <w:pPr>
        <w:rPr>
          <w:szCs w:val="24"/>
          <w:lang w:val="en-US" w:eastAsia="ru-RU"/>
        </w:rPr>
      </w:pPr>
      <w:r w:rsidRPr="00D94D8C">
        <w:rPr>
          <w:szCs w:val="24"/>
          <w:lang w:val="en-US" w:eastAsia="ru-RU"/>
        </w:rPr>
        <w:t>−</w:t>
      </w:r>
      <w:r w:rsidRPr="003F4FAD">
        <w:rPr>
          <w:szCs w:val="24"/>
          <w:lang w:val="en-US" w:eastAsia="ru-RU"/>
        </w:rPr>
        <w:t xml:space="preserve"> </w:t>
      </w:r>
      <w:r w:rsidRPr="00D94D8C">
        <w:rPr>
          <w:szCs w:val="24"/>
          <w:lang w:val="en-US" w:eastAsia="ru-RU"/>
        </w:rPr>
        <w:t>express your personal opinion and give 2–3 reasons for your opinion</w:t>
      </w:r>
    </w:p>
    <w:p w:rsidR="005E41AD" w:rsidRPr="00D94D8C" w:rsidRDefault="005E41AD" w:rsidP="00892862">
      <w:pPr>
        <w:rPr>
          <w:szCs w:val="24"/>
          <w:lang w:val="en-US" w:eastAsia="ru-RU"/>
        </w:rPr>
      </w:pPr>
      <w:r w:rsidRPr="00D94D8C">
        <w:rPr>
          <w:szCs w:val="24"/>
          <w:lang w:val="en-US" w:eastAsia="ru-RU"/>
        </w:rPr>
        <w:t>−</w:t>
      </w:r>
      <w:r w:rsidRPr="003F4FAD">
        <w:rPr>
          <w:szCs w:val="24"/>
          <w:lang w:val="en-US" w:eastAsia="ru-RU"/>
        </w:rPr>
        <w:t xml:space="preserve"> </w:t>
      </w:r>
      <w:r w:rsidRPr="00D94D8C">
        <w:rPr>
          <w:szCs w:val="24"/>
          <w:lang w:val="en-US" w:eastAsia="ru-RU"/>
        </w:rPr>
        <w:t>express an opposing opinion and give 1–2 reasons for this opposing opinion</w:t>
      </w:r>
    </w:p>
    <w:p w:rsidR="005E41AD" w:rsidRPr="00D94D8C" w:rsidRDefault="005E41AD" w:rsidP="00892862">
      <w:pPr>
        <w:rPr>
          <w:szCs w:val="24"/>
          <w:lang w:val="en-US" w:eastAsia="ru-RU"/>
        </w:rPr>
      </w:pPr>
      <w:r w:rsidRPr="00D94D8C">
        <w:rPr>
          <w:szCs w:val="24"/>
          <w:lang w:val="en-US" w:eastAsia="ru-RU"/>
        </w:rPr>
        <w:t>−</w:t>
      </w:r>
      <w:r w:rsidRPr="003F4FAD">
        <w:rPr>
          <w:szCs w:val="24"/>
          <w:lang w:val="en-US" w:eastAsia="ru-RU"/>
        </w:rPr>
        <w:t xml:space="preserve"> </w:t>
      </w:r>
      <w:r w:rsidRPr="00D94D8C">
        <w:rPr>
          <w:szCs w:val="24"/>
          <w:lang w:val="en-US" w:eastAsia="ru-RU"/>
        </w:rPr>
        <w:t>explain why you do not agree with the opposing opinion</w:t>
      </w:r>
    </w:p>
    <w:p w:rsidR="005E41AD" w:rsidRPr="00D94D8C" w:rsidRDefault="005E41AD" w:rsidP="00892862">
      <w:pPr>
        <w:rPr>
          <w:color w:val="000000"/>
          <w:lang w:val="en-US"/>
        </w:rPr>
      </w:pPr>
      <w:r w:rsidRPr="00D94D8C">
        <w:rPr>
          <w:lang w:val="en-US"/>
        </w:rPr>
        <w:t>−</w:t>
      </w:r>
      <w:r w:rsidRPr="003F4FAD">
        <w:rPr>
          <w:lang w:val="en-US"/>
        </w:rPr>
        <w:t xml:space="preserve"> </w:t>
      </w:r>
      <w:r w:rsidRPr="00D94D8C">
        <w:rPr>
          <w:lang w:val="en-US"/>
        </w:rPr>
        <w:t>make a conclusion restating your position</w:t>
      </w:r>
    </w:p>
    <w:p w:rsidR="005E41AD" w:rsidRPr="00D94D8C" w:rsidRDefault="005E41AD" w:rsidP="00892862">
      <w:pPr>
        <w:rPr>
          <w:b/>
          <w:color w:val="000000"/>
          <w:lang w:val="en-US"/>
        </w:rPr>
      </w:pPr>
    </w:p>
    <w:p w:rsidR="005E41AD" w:rsidRPr="003F4FAD" w:rsidRDefault="005E41AD" w:rsidP="00892862">
      <w:pPr>
        <w:rPr>
          <w:b/>
          <w:color w:val="000000"/>
          <w:lang w:val="en-US"/>
        </w:rPr>
      </w:pPr>
      <w:r>
        <w:rPr>
          <w:b/>
          <w:color w:val="000000"/>
        </w:rPr>
        <w:t>Говорение</w:t>
      </w:r>
    </w:p>
    <w:p w:rsidR="005E41AD" w:rsidRPr="00D94D8C" w:rsidRDefault="005E41AD" w:rsidP="00892862">
      <w:pPr>
        <w:rPr>
          <w:color w:val="000000"/>
          <w:lang w:val="en-US"/>
        </w:rPr>
      </w:pPr>
      <w:proofErr w:type="gramStart"/>
      <w:r w:rsidRPr="00D94D8C">
        <w:rPr>
          <w:b/>
          <w:bCs/>
          <w:color w:val="000000"/>
          <w:lang w:val="en-US"/>
        </w:rPr>
        <w:t>Task 1.</w:t>
      </w:r>
      <w:proofErr w:type="gramEnd"/>
      <w:r w:rsidRPr="00D94D8C">
        <w:rPr>
          <w:color w:val="000000"/>
          <w:lang w:val="en-US"/>
        </w:rPr>
        <w:t> </w:t>
      </w:r>
      <w:r w:rsidRPr="00D94D8C">
        <w:rPr>
          <w:b/>
          <w:bCs/>
          <w:color w:val="000000"/>
          <w:lang w:val="en-GB"/>
        </w:rPr>
        <w:t xml:space="preserve">Imagine that you are preparing a project with your friend. You have found some interesting material for the presentation and you want to read this text to your friend. You have 1.5 minutes to read the text silently, </w:t>
      </w:r>
      <w:proofErr w:type="gramStart"/>
      <w:r w:rsidRPr="00D94D8C">
        <w:rPr>
          <w:b/>
          <w:bCs/>
          <w:color w:val="000000"/>
          <w:lang w:val="en-GB"/>
        </w:rPr>
        <w:t>then</w:t>
      </w:r>
      <w:proofErr w:type="gramEnd"/>
      <w:r w:rsidRPr="00D94D8C">
        <w:rPr>
          <w:b/>
          <w:bCs/>
          <w:color w:val="000000"/>
          <w:lang w:val="en-GB"/>
        </w:rPr>
        <w:t xml:space="preserve"> be ready to read it out aloud. You will not have more than 1.5 minutes to read it.</w:t>
      </w:r>
    </w:p>
    <w:p w:rsidR="005E41AD" w:rsidRPr="00D94D8C" w:rsidRDefault="005E41AD" w:rsidP="00892862">
      <w:pPr>
        <w:rPr>
          <w:color w:val="000000"/>
          <w:lang w:val="en-US"/>
        </w:rPr>
      </w:pPr>
      <w:r w:rsidRPr="00D94D8C">
        <w:rPr>
          <w:b/>
          <w:bCs/>
          <w:color w:val="000000"/>
          <w:lang w:val="en-US"/>
        </w:rPr>
        <w:t> </w:t>
      </w:r>
    </w:p>
    <w:p w:rsidR="005E41AD" w:rsidRPr="00D94D8C" w:rsidRDefault="005E41AD" w:rsidP="00892862">
      <w:pPr>
        <w:rPr>
          <w:color w:val="000000"/>
          <w:lang w:val="en-US"/>
        </w:rPr>
      </w:pPr>
      <w:r w:rsidRPr="00D94D8C">
        <w:rPr>
          <w:color w:val="000000"/>
          <w:lang w:val="en-US"/>
        </w:rPr>
        <w:t>Many lands that had once been swamps were drained or filled in. There are different reasons why people drained swamplands. Some were drained to fight diseases caused by insects that lived in them. Because swamps were considered unpleasant places in which to live and harmful to health, many people thought that unless they were drained the land was worthless.</w:t>
      </w:r>
    </w:p>
    <w:p w:rsidR="005E41AD" w:rsidRPr="00D94D8C" w:rsidRDefault="005E41AD" w:rsidP="00892862">
      <w:pPr>
        <w:rPr>
          <w:color w:val="000000"/>
          <w:lang w:val="en-US"/>
        </w:rPr>
      </w:pPr>
      <w:r w:rsidRPr="00D94D8C">
        <w:rPr>
          <w:color w:val="000000"/>
          <w:lang w:val="en-US"/>
        </w:rPr>
        <w:t>Other swamps were drained to make new land. As the population grew and more land was needed, people drained swamps or filled them to make room for more farms and factories, more roads and airports.</w:t>
      </w:r>
    </w:p>
    <w:p w:rsidR="005E41AD" w:rsidRPr="00D94D8C" w:rsidRDefault="005E41AD" w:rsidP="00892862">
      <w:pPr>
        <w:rPr>
          <w:color w:val="000000"/>
          <w:lang w:val="en-US"/>
        </w:rPr>
      </w:pPr>
      <w:r w:rsidRPr="00D94D8C">
        <w:rPr>
          <w:color w:val="000000"/>
          <w:lang w:val="en-US"/>
        </w:rPr>
        <w:t>Few people thought that it might be harmful to get rid of swamps. As swamps disappeared, other things happened. There were both more floods and more droughts than before. There were also more fires, for swamps had acted as firebreaks. Hunters noticed that there was less wild game. Wild life that once lived in the swamps was dying out, because it had no place to live.</w:t>
      </w:r>
    </w:p>
    <w:p w:rsidR="005E41AD" w:rsidRPr="00D94D8C" w:rsidRDefault="005E41AD" w:rsidP="00892862">
      <w:pPr>
        <w:rPr>
          <w:color w:val="000000"/>
          <w:szCs w:val="24"/>
          <w:lang w:val="en-US" w:eastAsia="ru-RU"/>
        </w:rPr>
      </w:pPr>
      <w:proofErr w:type="gramStart"/>
      <w:r w:rsidRPr="00D94D8C">
        <w:rPr>
          <w:b/>
          <w:bCs/>
          <w:color w:val="000000"/>
          <w:szCs w:val="24"/>
          <w:lang w:val="en-US" w:eastAsia="ru-RU"/>
        </w:rPr>
        <w:lastRenderedPageBreak/>
        <w:t>Task 2.</w:t>
      </w:r>
      <w:proofErr w:type="gramEnd"/>
      <w:r w:rsidRPr="00D94D8C">
        <w:rPr>
          <w:color w:val="000000"/>
          <w:szCs w:val="24"/>
          <w:lang w:val="en-US" w:eastAsia="ru-RU"/>
        </w:rPr>
        <w:t> Study the advertisement.</w:t>
      </w:r>
    </w:p>
    <w:p w:rsidR="005E41AD" w:rsidRPr="00D94D8C" w:rsidRDefault="005E41AD" w:rsidP="00892862">
      <w:pPr>
        <w:rPr>
          <w:color w:val="000000"/>
          <w:szCs w:val="24"/>
          <w:lang w:val="en-US" w:eastAsia="ru-RU"/>
        </w:rPr>
      </w:pPr>
      <w:r w:rsidRPr="00D94D8C">
        <w:rPr>
          <w:b/>
          <w:bCs/>
          <w:color w:val="000000"/>
          <w:szCs w:val="24"/>
          <w:lang w:val="en-US" w:eastAsia="ru-RU"/>
        </w:rPr>
        <w:t>You are considering celebrating your birthday party in this café and now you’d like to get more information. In 1.5 minutes you are to ask five direct questions to find out about the following:</w:t>
      </w:r>
    </w:p>
    <w:p w:rsidR="005E41AD" w:rsidRPr="00D94D8C" w:rsidRDefault="005E41AD" w:rsidP="00892862">
      <w:pPr>
        <w:rPr>
          <w:color w:val="000000"/>
          <w:szCs w:val="24"/>
          <w:lang w:val="en-US" w:eastAsia="ru-RU"/>
        </w:rPr>
      </w:pPr>
      <w:r w:rsidRPr="00D94D8C">
        <w:rPr>
          <w:b/>
          <w:bCs/>
          <w:color w:val="000000"/>
          <w:szCs w:val="24"/>
          <w:lang w:val="en-US" w:eastAsia="ru-RU"/>
        </w:rPr>
        <w:t> </w:t>
      </w:r>
    </w:p>
    <w:tbl>
      <w:tblPr>
        <w:tblpPr w:leftFromText="45" w:rightFromText="45" w:vertAnchor="text" w:tblpXSpec="right" w:tblpYSpec="center"/>
        <w:tblW w:w="500" w:type="pct"/>
        <w:tblCellSpacing w:w="0" w:type="dxa"/>
        <w:tblCellMar>
          <w:left w:w="0" w:type="dxa"/>
          <w:right w:w="0" w:type="dxa"/>
        </w:tblCellMar>
        <w:tblLook w:val="00A0"/>
      </w:tblPr>
      <w:tblGrid>
        <w:gridCol w:w="6210"/>
      </w:tblGrid>
      <w:tr w:rsidR="005E41AD" w:rsidRPr="00A9614D" w:rsidTr="00A70830">
        <w:trPr>
          <w:tblCellSpacing w:w="0" w:type="dxa"/>
        </w:trPr>
        <w:tc>
          <w:tcPr>
            <w:tcW w:w="14880" w:type="dxa"/>
          </w:tcPr>
          <w:p w:rsidR="005E41AD" w:rsidRPr="00D94D8C" w:rsidRDefault="005E41AD" w:rsidP="00892862">
            <w:pPr>
              <w:rPr>
                <w:szCs w:val="24"/>
                <w:lang w:val="en-US" w:eastAsia="ru-RU"/>
              </w:rPr>
            </w:pPr>
            <w:r w:rsidRPr="00D94D8C">
              <w:rPr>
                <w:b/>
                <w:bCs/>
                <w:szCs w:val="24"/>
                <w:lang w:val="en-US" w:eastAsia="ru-RU"/>
              </w:rPr>
              <w:t>Birthday parties for all ages!</w:t>
            </w:r>
          </w:p>
        </w:tc>
      </w:tr>
      <w:tr w:rsidR="005E41AD" w:rsidRPr="00D94D8C" w:rsidTr="00A70830">
        <w:trPr>
          <w:tblCellSpacing w:w="0" w:type="dxa"/>
        </w:trPr>
        <w:tc>
          <w:tcPr>
            <w:tcW w:w="14880" w:type="dxa"/>
          </w:tcPr>
          <w:p w:rsidR="005E41AD" w:rsidRPr="00D94D8C" w:rsidRDefault="00F4130F" w:rsidP="00892862">
            <w:pPr>
              <w:rPr>
                <w:szCs w:val="24"/>
                <w:lang w:eastAsia="ru-RU"/>
              </w:rPr>
            </w:pPr>
            <w:r>
              <w:rPr>
                <w:szCs w:val="24"/>
                <w:lang w:eastAsia="ru-RU"/>
              </w:rPr>
              <w:fldChar w:fldCharType="begin"/>
            </w:r>
            <w:r w:rsidR="00992106">
              <w:rPr>
                <w:szCs w:val="24"/>
                <w:lang w:eastAsia="ru-RU"/>
              </w:rPr>
              <w:instrText xml:space="preserve"> INCLUDEPICTURE  "http://ege.fipi.ru/os11/docs/4B53A6CB75B0B5E1427E596EB4931A2A/questions/A7589A7AE1D3964443752ECBEDA43A3E(copy1)/xs3qstsrcA7589A7AE1D3964443752ECBEDA43A3E_2_1479379128.jpg" \* MERGEFORMATINET </w:instrText>
            </w:r>
            <w:r>
              <w:rPr>
                <w:szCs w:val="24"/>
                <w:lang w:eastAsia="ru-RU"/>
              </w:rPr>
              <w:fldChar w:fldCharType="separate"/>
            </w:r>
            <w:r w:rsidR="00A9614D" w:rsidRPr="00F4130F">
              <w:rPr>
                <w:szCs w:val="24"/>
                <w:lang w:eastAsia="ru-RU"/>
              </w:rPr>
              <w:pict>
                <v:shape id="_x0000_i1060" type="#_x0000_t75" alt="undefined" style="width:310.6pt;height:201.2pt">
                  <v:imagedata r:id="rId53" r:href="rId54"/>
                </v:shape>
              </w:pict>
            </w:r>
            <w:r>
              <w:rPr>
                <w:szCs w:val="24"/>
                <w:lang w:eastAsia="ru-RU"/>
              </w:rPr>
              <w:fldChar w:fldCharType="end"/>
            </w:r>
          </w:p>
        </w:tc>
      </w:tr>
    </w:tbl>
    <w:p w:rsidR="005E41AD" w:rsidRPr="00D94D8C" w:rsidRDefault="005E41AD" w:rsidP="00892862">
      <w:pPr>
        <w:rPr>
          <w:color w:val="000000"/>
          <w:szCs w:val="24"/>
          <w:lang w:val="en-US" w:eastAsia="ru-RU"/>
        </w:rPr>
      </w:pPr>
      <w:r w:rsidRPr="00D94D8C">
        <w:rPr>
          <w:color w:val="000000"/>
          <w:szCs w:val="24"/>
          <w:lang w:val="en-US" w:eastAsia="ru-RU"/>
        </w:rPr>
        <w:t xml:space="preserve">1) </w:t>
      </w:r>
      <w:proofErr w:type="gramStart"/>
      <w:r w:rsidRPr="00D94D8C">
        <w:rPr>
          <w:color w:val="000000"/>
          <w:szCs w:val="24"/>
          <w:lang w:val="en-US" w:eastAsia="ru-RU"/>
        </w:rPr>
        <w:t>location</w:t>
      </w:r>
      <w:proofErr w:type="gramEnd"/>
    </w:p>
    <w:p w:rsidR="005E41AD" w:rsidRPr="00D94D8C" w:rsidRDefault="005E41AD" w:rsidP="00892862">
      <w:pPr>
        <w:rPr>
          <w:color w:val="000000"/>
          <w:szCs w:val="24"/>
          <w:lang w:val="en-US" w:eastAsia="ru-RU"/>
        </w:rPr>
      </w:pPr>
      <w:r w:rsidRPr="00D94D8C">
        <w:rPr>
          <w:color w:val="000000"/>
          <w:szCs w:val="24"/>
          <w:lang w:val="en-US" w:eastAsia="ru-RU"/>
        </w:rPr>
        <w:t xml:space="preserve">2) </w:t>
      </w:r>
      <w:proofErr w:type="gramStart"/>
      <w:r w:rsidRPr="00D94D8C">
        <w:rPr>
          <w:color w:val="000000"/>
          <w:szCs w:val="24"/>
          <w:lang w:val="en-US" w:eastAsia="ru-RU"/>
        </w:rPr>
        <w:t>types</w:t>
      </w:r>
      <w:proofErr w:type="gramEnd"/>
      <w:r w:rsidRPr="00D94D8C">
        <w:rPr>
          <w:color w:val="000000"/>
          <w:szCs w:val="24"/>
          <w:lang w:val="en-US" w:eastAsia="ru-RU"/>
        </w:rPr>
        <w:t xml:space="preserve"> of food served</w:t>
      </w:r>
    </w:p>
    <w:p w:rsidR="005E41AD" w:rsidRPr="00D94D8C" w:rsidRDefault="005E41AD" w:rsidP="00892862">
      <w:pPr>
        <w:rPr>
          <w:color w:val="000000"/>
          <w:szCs w:val="24"/>
          <w:lang w:val="en-US" w:eastAsia="ru-RU"/>
        </w:rPr>
      </w:pPr>
      <w:r w:rsidRPr="00D94D8C">
        <w:rPr>
          <w:color w:val="000000"/>
          <w:szCs w:val="24"/>
          <w:lang w:val="en-US" w:eastAsia="ru-RU"/>
        </w:rPr>
        <w:t xml:space="preserve">3) </w:t>
      </w:r>
      <w:proofErr w:type="gramStart"/>
      <w:r w:rsidRPr="00D94D8C">
        <w:rPr>
          <w:color w:val="000000"/>
          <w:szCs w:val="24"/>
          <w:lang w:val="en-US" w:eastAsia="ru-RU"/>
        </w:rPr>
        <w:t>vegetarian</w:t>
      </w:r>
      <w:proofErr w:type="gramEnd"/>
      <w:r w:rsidRPr="00D94D8C">
        <w:rPr>
          <w:color w:val="000000"/>
          <w:szCs w:val="24"/>
          <w:lang w:val="en-US" w:eastAsia="ru-RU"/>
        </w:rPr>
        <w:t xml:space="preserve"> dishes</w:t>
      </w:r>
    </w:p>
    <w:p w:rsidR="005E41AD" w:rsidRPr="00D94D8C" w:rsidRDefault="005E41AD" w:rsidP="00892862">
      <w:pPr>
        <w:rPr>
          <w:color w:val="000000"/>
          <w:szCs w:val="24"/>
          <w:lang w:val="en-US" w:eastAsia="ru-RU"/>
        </w:rPr>
      </w:pPr>
      <w:r w:rsidRPr="00D94D8C">
        <w:rPr>
          <w:color w:val="000000"/>
          <w:szCs w:val="24"/>
          <w:lang w:val="en-US" w:eastAsia="ru-RU"/>
        </w:rPr>
        <w:t xml:space="preserve">4) </w:t>
      </w:r>
      <w:proofErr w:type="gramStart"/>
      <w:r w:rsidRPr="00D94D8C">
        <w:rPr>
          <w:color w:val="000000"/>
          <w:szCs w:val="24"/>
          <w:lang w:val="en-US" w:eastAsia="ru-RU"/>
        </w:rPr>
        <w:t>dancing</w:t>
      </w:r>
      <w:proofErr w:type="gramEnd"/>
      <w:r w:rsidRPr="00D94D8C">
        <w:rPr>
          <w:color w:val="000000"/>
          <w:szCs w:val="24"/>
          <w:lang w:val="en-US" w:eastAsia="ru-RU"/>
        </w:rPr>
        <w:t xml:space="preserve"> floor</w:t>
      </w:r>
    </w:p>
    <w:p w:rsidR="005E41AD" w:rsidRPr="00D94D8C" w:rsidRDefault="005E41AD" w:rsidP="00892862">
      <w:pPr>
        <w:rPr>
          <w:color w:val="000000"/>
          <w:szCs w:val="24"/>
          <w:lang w:val="en-US" w:eastAsia="ru-RU"/>
        </w:rPr>
      </w:pPr>
      <w:r w:rsidRPr="00D94D8C">
        <w:rPr>
          <w:color w:val="000000"/>
          <w:szCs w:val="24"/>
          <w:lang w:val="en-US" w:eastAsia="ru-RU"/>
        </w:rPr>
        <w:t xml:space="preserve">5) </w:t>
      </w:r>
      <w:proofErr w:type="gramStart"/>
      <w:r w:rsidRPr="00D94D8C">
        <w:rPr>
          <w:color w:val="000000"/>
          <w:szCs w:val="24"/>
          <w:lang w:val="en-US" w:eastAsia="ru-RU"/>
        </w:rPr>
        <w:t>group</w:t>
      </w:r>
      <w:proofErr w:type="gramEnd"/>
      <w:r w:rsidRPr="00D94D8C">
        <w:rPr>
          <w:color w:val="000000"/>
          <w:szCs w:val="24"/>
          <w:lang w:val="en-US" w:eastAsia="ru-RU"/>
        </w:rPr>
        <w:t xml:space="preserve"> discounts</w:t>
      </w:r>
    </w:p>
    <w:p w:rsidR="005E41AD" w:rsidRPr="00D94D8C" w:rsidRDefault="005E41AD" w:rsidP="00892862">
      <w:pPr>
        <w:rPr>
          <w:color w:val="000000"/>
          <w:szCs w:val="24"/>
          <w:lang w:val="en-US" w:eastAsia="ru-RU"/>
        </w:rPr>
      </w:pPr>
      <w:r w:rsidRPr="00D94D8C">
        <w:rPr>
          <w:color w:val="000000"/>
          <w:szCs w:val="24"/>
          <w:lang w:val="en-US" w:eastAsia="ru-RU"/>
        </w:rPr>
        <w:t> </w:t>
      </w:r>
    </w:p>
    <w:p w:rsidR="005E41AD" w:rsidRPr="00D94D8C" w:rsidRDefault="005E41AD" w:rsidP="00892862">
      <w:pPr>
        <w:rPr>
          <w:color w:val="000000"/>
          <w:szCs w:val="24"/>
          <w:lang w:val="en-US" w:eastAsia="ru-RU"/>
        </w:rPr>
      </w:pPr>
      <w:r w:rsidRPr="00D94D8C">
        <w:rPr>
          <w:b/>
          <w:bCs/>
          <w:color w:val="000000"/>
          <w:szCs w:val="24"/>
          <w:lang w:val="en-US" w:eastAsia="ru-RU"/>
        </w:rPr>
        <w:t>You have 20 seconds to ask each question.</w:t>
      </w:r>
    </w:p>
    <w:p w:rsidR="005E41AD" w:rsidRPr="00D94D8C" w:rsidRDefault="005E41AD" w:rsidP="00892862">
      <w:pPr>
        <w:rPr>
          <w:b/>
          <w:color w:val="000000"/>
          <w:lang w:val="en-US"/>
        </w:rPr>
      </w:pPr>
    </w:p>
    <w:p w:rsidR="005E41AD" w:rsidRPr="004B5928" w:rsidRDefault="005E41AD" w:rsidP="00892862">
      <w:pPr>
        <w:rPr>
          <w:b/>
          <w:bCs/>
          <w:color w:val="000000"/>
          <w:szCs w:val="24"/>
          <w:lang w:val="en-US" w:eastAsia="ru-RU"/>
        </w:rPr>
      </w:pPr>
    </w:p>
    <w:p w:rsidR="005E41AD" w:rsidRPr="00D94D8C" w:rsidRDefault="005E41AD" w:rsidP="00892862">
      <w:pPr>
        <w:rPr>
          <w:color w:val="000000"/>
          <w:szCs w:val="24"/>
          <w:lang w:val="en-US" w:eastAsia="ru-RU"/>
        </w:rPr>
      </w:pPr>
      <w:proofErr w:type="gramStart"/>
      <w:r w:rsidRPr="00D94D8C">
        <w:rPr>
          <w:b/>
          <w:bCs/>
          <w:color w:val="000000"/>
          <w:szCs w:val="24"/>
          <w:lang w:val="en-US" w:eastAsia="ru-RU"/>
        </w:rPr>
        <w:t>Task 3.</w:t>
      </w:r>
      <w:proofErr w:type="gramEnd"/>
      <w:r w:rsidRPr="00D94D8C">
        <w:rPr>
          <w:color w:val="000000"/>
          <w:szCs w:val="24"/>
          <w:lang w:val="en-US" w:eastAsia="ru-RU"/>
        </w:rPr>
        <w:t> </w:t>
      </w:r>
      <w:r w:rsidRPr="00D94D8C">
        <w:rPr>
          <w:b/>
          <w:bCs/>
          <w:color w:val="000000"/>
          <w:szCs w:val="24"/>
          <w:lang w:val="en-US" w:eastAsia="ru-RU"/>
        </w:rPr>
        <w:t>Imagine that while travelling during your holidays you took some photos. Choose one photo to present to your friend. </w:t>
      </w:r>
      <w:r w:rsidRPr="00D94D8C">
        <w:rPr>
          <w:b/>
          <w:bCs/>
          <w:color w:val="000000"/>
          <w:szCs w:val="24"/>
          <w:lang w:val="en-GB" w:eastAsia="ru-RU"/>
        </w:rPr>
        <w:t>You will have to start speaking in 1.5 minutes and will speak for not more than 2 minutes. You have to talk continuously</w:t>
      </w:r>
      <w:r w:rsidRPr="00D94D8C">
        <w:rPr>
          <w:b/>
          <w:bCs/>
          <w:color w:val="000000"/>
          <w:szCs w:val="24"/>
          <w:lang w:val="en-US" w:eastAsia="ru-RU"/>
        </w:rPr>
        <w:t>. </w:t>
      </w:r>
      <w:r w:rsidRPr="00D94D8C">
        <w:rPr>
          <w:b/>
          <w:bCs/>
          <w:color w:val="000000"/>
          <w:szCs w:val="24"/>
          <w:lang w:val="en-GB" w:eastAsia="ru-RU"/>
        </w:rPr>
        <w:t>In your talk remember to speak about:</w:t>
      </w:r>
    </w:p>
    <w:p w:rsidR="005E41AD" w:rsidRPr="00D94D8C" w:rsidRDefault="005E41AD" w:rsidP="00892862">
      <w:pPr>
        <w:rPr>
          <w:color w:val="000000"/>
          <w:szCs w:val="24"/>
          <w:lang w:val="en-US" w:eastAsia="ru-RU"/>
        </w:rPr>
      </w:pPr>
      <w:r w:rsidRPr="00286C20">
        <w:rPr>
          <w:color w:val="000000"/>
          <w:szCs w:val="24"/>
          <w:lang w:val="en-US" w:eastAsia="ru-RU"/>
        </w:rPr>
        <w:t xml:space="preserve">- </w:t>
      </w:r>
      <w:proofErr w:type="gramStart"/>
      <w:r w:rsidRPr="00D94D8C">
        <w:rPr>
          <w:color w:val="000000"/>
          <w:szCs w:val="24"/>
          <w:lang w:val="en-US" w:eastAsia="ru-RU"/>
        </w:rPr>
        <w:t>when</w:t>
      </w:r>
      <w:proofErr w:type="gramEnd"/>
      <w:r w:rsidRPr="00D94D8C">
        <w:rPr>
          <w:color w:val="000000"/>
          <w:szCs w:val="24"/>
          <w:lang w:val="en-US" w:eastAsia="ru-RU"/>
        </w:rPr>
        <w:t xml:space="preserve"> you took the photo</w:t>
      </w:r>
    </w:p>
    <w:p w:rsidR="005E41AD" w:rsidRPr="00D94D8C" w:rsidRDefault="005E41AD" w:rsidP="00892862">
      <w:pPr>
        <w:rPr>
          <w:color w:val="000000"/>
          <w:szCs w:val="24"/>
          <w:lang w:val="en-US" w:eastAsia="ru-RU"/>
        </w:rPr>
      </w:pPr>
      <w:r w:rsidRPr="00286C20">
        <w:rPr>
          <w:color w:val="000000"/>
          <w:szCs w:val="24"/>
          <w:lang w:val="en-US" w:eastAsia="ru-RU"/>
        </w:rPr>
        <w:t xml:space="preserve">- </w:t>
      </w:r>
      <w:proofErr w:type="gramStart"/>
      <w:r w:rsidRPr="00D94D8C">
        <w:rPr>
          <w:color w:val="000000"/>
          <w:szCs w:val="24"/>
          <w:lang w:val="en-US" w:eastAsia="ru-RU"/>
        </w:rPr>
        <w:t>what/who</w:t>
      </w:r>
      <w:proofErr w:type="gramEnd"/>
      <w:r w:rsidRPr="00D94D8C">
        <w:rPr>
          <w:color w:val="000000"/>
          <w:szCs w:val="24"/>
          <w:lang w:val="en-US" w:eastAsia="ru-RU"/>
        </w:rPr>
        <w:t xml:space="preserve"> is in the photo</w:t>
      </w:r>
    </w:p>
    <w:p w:rsidR="005E41AD" w:rsidRPr="00D94D8C" w:rsidRDefault="005E41AD" w:rsidP="00892862">
      <w:pPr>
        <w:rPr>
          <w:color w:val="000000"/>
          <w:szCs w:val="24"/>
          <w:lang w:val="en-US" w:eastAsia="ru-RU"/>
        </w:rPr>
      </w:pPr>
      <w:r w:rsidRPr="00286C20">
        <w:rPr>
          <w:color w:val="000000"/>
          <w:szCs w:val="24"/>
          <w:lang w:val="en-US" w:eastAsia="ru-RU"/>
        </w:rPr>
        <w:t xml:space="preserve">- </w:t>
      </w:r>
      <w:proofErr w:type="gramStart"/>
      <w:r w:rsidRPr="00D94D8C">
        <w:rPr>
          <w:color w:val="000000"/>
          <w:szCs w:val="24"/>
          <w:lang w:val="en-US" w:eastAsia="ru-RU"/>
        </w:rPr>
        <w:t>what</w:t>
      </w:r>
      <w:proofErr w:type="gramEnd"/>
      <w:r w:rsidRPr="00D94D8C">
        <w:rPr>
          <w:color w:val="000000"/>
          <w:szCs w:val="24"/>
          <w:lang w:val="en-US" w:eastAsia="ru-RU"/>
        </w:rPr>
        <w:t xml:space="preserve"> is happening</w:t>
      </w:r>
    </w:p>
    <w:p w:rsidR="005E41AD" w:rsidRPr="00D94D8C" w:rsidRDefault="005E41AD" w:rsidP="00892862">
      <w:pPr>
        <w:rPr>
          <w:color w:val="000000"/>
          <w:szCs w:val="24"/>
          <w:lang w:val="en-US" w:eastAsia="ru-RU"/>
        </w:rPr>
      </w:pPr>
      <w:r w:rsidRPr="00286C20">
        <w:rPr>
          <w:color w:val="000000"/>
          <w:szCs w:val="24"/>
          <w:lang w:val="en-US" w:eastAsia="ru-RU"/>
        </w:rPr>
        <w:t xml:space="preserve">- </w:t>
      </w:r>
      <w:proofErr w:type="gramStart"/>
      <w:r w:rsidRPr="00D94D8C">
        <w:rPr>
          <w:color w:val="000000"/>
          <w:szCs w:val="24"/>
          <w:lang w:val="en-US" w:eastAsia="ru-RU"/>
        </w:rPr>
        <w:t>why</w:t>
      </w:r>
      <w:proofErr w:type="gramEnd"/>
      <w:r w:rsidRPr="00D94D8C">
        <w:rPr>
          <w:color w:val="000000"/>
          <w:szCs w:val="24"/>
          <w:lang w:val="en-US" w:eastAsia="ru-RU"/>
        </w:rPr>
        <w:t xml:space="preserve"> you took the photo </w:t>
      </w:r>
    </w:p>
    <w:p w:rsidR="005E41AD" w:rsidRPr="00D94D8C" w:rsidRDefault="005E41AD" w:rsidP="00892862">
      <w:pPr>
        <w:rPr>
          <w:color w:val="000000"/>
          <w:szCs w:val="24"/>
          <w:lang w:val="en-US" w:eastAsia="ru-RU"/>
        </w:rPr>
      </w:pPr>
      <w:r w:rsidRPr="00286C20">
        <w:rPr>
          <w:color w:val="000000"/>
          <w:szCs w:val="24"/>
          <w:lang w:val="en-US" w:eastAsia="ru-RU"/>
        </w:rPr>
        <w:t xml:space="preserve">- </w:t>
      </w:r>
      <w:proofErr w:type="gramStart"/>
      <w:r w:rsidRPr="00D94D8C">
        <w:rPr>
          <w:color w:val="000000"/>
          <w:szCs w:val="24"/>
          <w:lang w:val="en-US" w:eastAsia="ru-RU"/>
        </w:rPr>
        <w:t>why</w:t>
      </w:r>
      <w:proofErr w:type="gramEnd"/>
      <w:r w:rsidRPr="00D94D8C">
        <w:rPr>
          <w:color w:val="000000"/>
          <w:szCs w:val="24"/>
          <w:lang w:val="en-US" w:eastAsia="ru-RU"/>
        </w:rPr>
        <w:t xml:space="preserve"> you decided to show the picture to your friend</w:t>
      </w:r>
    </w:p>
    <w:tbl>
      <w:tblPr>
        <w:tblW w:w="5000" w:type="pct"/>
        <w:jc w:val="center"/>
        <w:tblCellSpacing w:w="0" w:type="dxa"/>
        <w:tblCellMar>
          <w:top w:w="30" w:type="dxa"/>
          <w:left w:w="30" w:type="dxa"/>
          <w:bottom w:w="30" w:type="dxa"/>
          <w:right w:w="30" w:type="dxa"/>
        </w:tblCellMar>
        <w:tblLook w:val="00A0"/>
      </w:tblPr>
      <w:tblGrid>
        <w:gridCol w:w="3570"/>
        <w:gridCol w:w="3259"/>
        <w:gridCol w:w="2868"/>
      </w:tblGrid>
      <w:tr w:rsidR="005E41AD" w:rsidRPr="00D94D8C" w:rsidTr="00814CFC">
        <w:trPr>
          <w:tblCellSpacing w:w="0" w:type="dxa"/>
          <w:jc w:val="center"/>
        </w:trPr>
        <w:tc>
          <w:tcPr>
            <w:tcW w:w="3570" w:type="dxa"/>
          </w:tcPr>
          <w:p w:rsidR="005E41AD" w:rsidRPr="00D94D8C" w:rsidRDefault="005E41AD" w:rsidP="00892862">
            <w:pPr>
              <w:rPr>
                <w:szCs w:val="24"/>
                <w:lang w:eastAsia="ru-RU"/>
              </w:rPr>
            </w:pPr>
            <w:r w:rsidRPr="00D94D8C">
              <w:rPr>
                <w:b/>
                <w:bCs/>
                <w:color w:val="000000"/>
                <w:szCs w:val="24"/>
                <w:lang w:val="en-US" w:eastAsia="ru-RU"/>
              </w:rPr>
              <w:t> </w:t>
            </w:r>
            <w:r w:rsidRPr="00D94D8C">
              <w:rPr>
                <w:szCs w:val="24"/>
                <w:lang w:val="en-US" w:eastAsia="ru-RU"/>
              </w:rPr>
              <w:t>Photo 1.</w:t>
            </w:r>
          </w:p>
          <w:p w:rsidR="005E41AD" w:rsidRPr="00D94D8C" w:rsidRDefault="00F4130F" w:rsidP="00892862">
            <w:pPr>
              <w:rPr>
                <w:szCs w:val="24"/>
                <w:lang w:eastAsia="ru-RU"/>
              </w:rPr>
            </w:pPr>
            <w:r>
              <w:rPr>
                <w:szCs w:val="24"/>
                <w:lang w:eastAsia="ru-RU"/>
              </w:rPr>
              <w:fldChar w:fldCharType="begin"/>
            </w:r>
            <w:r w:rsidR="00992106">
              <w:rPr>
                <w:szCs w:val="24"/>
                <w:lang w:eastAsia="ru-RU"/>
              </w:rPr>
              <w:instrText xml:space="preserve"> INCLUDEPICTURE  "http://ege.fipi.ru/os11/docs/4B53A6CB75B0B5E1427E596EB4931A2A/questions/3FBF76D9A163BCDE4331AFC406557794(copy1)/innerimg0.jpg" \* MERGEFORMATINET </w:instrText>
            </w:r>
            <w:r>
              <w:rPr>
                <w:szCs w:val="24"/>
                <w:lang w:eastAsia="ru-RU"/>
              </w:rPr>
              <w:fldChar w:fldCharType="separate"/>
            </w:r>
            <w:r w:rsidR="00A9614D" w:rsidRPr="00F4130F">
              <w:rPr>
                <w:szCs w:val="24"/>
                <w:lang w:eastAsia="ru-RU"/>
              </w:rPr>
              <w:pict>
                <v:shape id="_x0000_i1061" type="#_x0000_t75" alt="" style="width:142.6pt;height:160.95pt">
                  <v:imagedata r:id="rId55" r:href="rId56"/>
                </v:shape>
              </w:pict>
            </w:r>
            <w:r>
              <w:rPr>
                <w:szCs w:val="24"/>
                <w:lang w:eastAsia="ru-RU"/>
              </w:rPr>
              <w:fldChar w:fldCharType="end"/>
            </w:r>
          </w:p>
        </w:tc>
        <w:tc>
          <w:tcPr>
            <w:tcW w:w="3259" w:type="dxa"/>
          </w:tcPr>
          <w:p w:rsidR="005E41AD" w:rsidRPr="00D94D8C" w:rsidRDefault="005E41AD" w:rsidP="00892862">
            <w:pPr>
              <w:rPr>
                <w:szCs w:val="24"/>
                <w:lang w:eastAsia="ru-RU"/>
              </w:rPr>
            </w:pPr>
            <w:r w:rsidRPr="00D94D8C">
              <w:rPr>
                <w:szCs w:val="24"/>
                <w:lang w:val="en-US" w:eastAsia="ru-RU"/>
              </w:rPr>
              <w:t>Photo </w:t>
            </w:r>
            <w:r w:rsidRPr="00D94D8C">
              <w:rPr>
                <w:szCs w:val="24"/>
                <w:lang w:eastAsia="ru-RU"/>
              </w:rPr>
              <w:t>2.</w:t>
            </w:r>
          </w:p>
          <w:p w:rsidR="005E41AD" w:rsidRPr="00D94D8C" w:rsidRDefault="00F4130F" w:rsidP="00892862">
            <w:pPr>
              <w:rPr>
                <w:szCs w:val="24"/>
                <w:lang w:eastAsia="ru-RU"/>
              </w:rPr>
            </w:pPr>
            <w:r>
              <w:rPr>
                <w:szCs w:val="24"/>
                <w:lang w:eastAsia="ru-RU"/>
              </w:rPr>
              <w:fldChar w:fldCharType="begin"/>
            </w:r>
            <w:r w:rsidR="00992106">
              <w:rPr>
                <w:szCs w:val="24"/>
                <w:lang w:eastAsia="ru-RU"/>
              </w:rPr>
              <w:instrText xml:space="preserve"> INCLUDEPICTURE  "http://ege.fipi.ru/os11/docs/4B53A6CB75B0B5E1427E596EB4931A2A/questions/3FBF76D9A163BCDE4331AFC406557794(copy1)/innerimg1.jpg" \* MERGEFORMATINET </w:instrText>
            </w:r>
            <w:r>
              <w:rPr>
                <w:szCs w:val="24"/>
                <w:lang w:eastAsia="ru-RU"/>
              </w:rPr>
              <w:fldChar w:fldCharType="separate"/>
            </w:r>
            <w:r w:rsidR="00A9614D" w:rsidRPr="00F4130F">
              <w:rPr>
                <w:szCs w:val="24"/>
                <w:lang w:eastAsia="ru-RU"/>
              </w:rPr>
              <w:pict>
                <v:shape id="_x0000_i1062" type="#_x0000_t75" alt="" style="width:132.7pt;height:163.75pt">
                  <v:imagedata r:id="rId57" r:href="rId58"/>
                </v:shape>
              </w:pict>
            </w:r>
            <w:r>
              <w:rPr>
                <w:szCs w:val="24"/>
                <w:lang w:eastAsia="ru-RU"/>
              </w:rPr>
              <w:fldChar w:fldCharType="end"/>
            </w:r>
          </w:p>
        </w:tc>
        <w:tc>
          <w:tcPr>
            <w:tcW w:w="2868" w:type="dxa"/>
          </w:tcPr>
          <w:p w:rsidR="005E41AD" w:rsidRPr="00D94D8C" w:rsidRDefault="005E41AD" w:rsidP="00892862">
            <w:pPr>
              <w:rPr>
                <w:szCs w:val="24"/>
                <w:lang w:eastAsia="ru-RU"/>
              </w:rPr>
            </w:pPr>
            <w:r w:rsidRPr="00D94D8C">
              <w:rPr>
                <w:szCs w:val="24"/>
                <w:lang w:val="en-US" w:eastAsia="ru-RU"/>
              </w:rPr>
              <w:t>Photo </w:t>
            </w:r>
            <w:r w:rsidRPr="00D94D8C">
              <w:rPr>
                <w:szCs w:val="24"/>
                <w:lang w:eastAsia="ru-RU"/>
              </w:rPr>
              <w:t>3.</w:t>
            </w:r>
          </w:p>
          <w:p w:rsidR="005E41AD" w:rsidRPr="00D94D8C" w:rsidRDefault="00F4130F" w:rsidP="00892862">
            <w:pPr>
              <w:rPr>
                <w:szCs w:val="24"/>
                <w:lang w:eastAsia="ru-RU"/>
              </w:rPr>
            </w:pPr>
            <w:r>
              <w:rPr>
                <w:szCs w:val="24"/>
                <w:lang w:eastAsia="ru-RU"/>
              </w:rPr>
              <w:fldChar w:fldCharType="begin"/>
            </w:r>
            <w:r w:rsidR="00992106">
              <w:rPr>
                <w:szCs w:val="24"/>
                <w:lang w:eastAsia="ru-RU"/>
              </w:rPr>
              <w:instrText xml:space="preserve"> INCLUDEPICTURE  "http://ege.fipi.ru/os11/docs/4B53A6CB75B0B5E1427E596EB4931A2A/questions/3FBF76D9A163BCDE4331AFC406557794(copy1)/innerimg2.jpg" \* MERGEFORMATINET </w:instrText>
            </w:r>
            <w:r>
              <w:rPr>
                <w:szCs w:val="24"/>
                <w:lang w:eastAsia="ru-RU"/>
              </w:rPr>
              <w:fldChar w:fldCharType="separate"/>
            </w:r>
            <w:r w:rsidR="00A9614D" w:rsidRPr="00F4130F">
              <w:rPr>
                <w:szCs w:val="24"/>
                <w:lang w:eastAsia="ru-RU"/>
              </w:rPr>
              <w:pict>
                <v:shape id="_x0000_i1063" type="#_x0000_t75" alt="" style="width:114.35pt;height:163.75pt">
                  <v:imagedata r:id="rId59" r:href="rId60"/>
                </v:shape>
              </w:pict>
            </w:r>
            <w:r>
              <w:rPr>
                <w:szCs w:val="24"/>
                <w:lang w:eastAsia="ru-RU"/>
              </w:rPr>
              <w:fldChar w:fldCharType="end"/>
            </w:r>
          </w:p>
        </w:tc>
      </w:tr>
    </w:tbl>
    <w:p w:rsidR="005E41AD" w:rsidRDefault="005E41AD" w:rsidP="00892862">
      <w:pPr>
        <w:rPr>
          <w:b/>
          <w:color w:val="17365D"/>
          <w:spacing w:val="5"/>
          <w:kern w:val="28"/>
          <w:szCs w:val="24"/>
        </w:rPr>
      </w:pPr>
      <w:r>
        <w:rPr>
          <w:b/>
          <w:szCs w:val="24"/>
        </w:rPr>
        <w:t>Бланк ответов соответствует бланку ответов для ЕГЭ.</w:t>
      </w:r>
    </w:p>
    <w:p w:rsidR="005E41AD" w:rsidRDefault="005E41AD" w:rsidP="004B007F">
      <w:pPr>
        <w:pStyle w:val="2019"/>
        <w:jc w:val="right"/>
        <w:outlineLvl w:val="1"/>
      </w:pPr>
      <w:bookmarkStart w:id="76" w:name="_Toc31890187"/>
      <w:bookmarkStart w:id="77" w:name="_Toc32524590"/>
      <w:bookmarkStart w:id="78" w:name="_Toc35260392"/>
      <w:r w:rsidRPr="00525EC2">
        <w:rPr>
          <w:b/>
        </w:rPr>
        <w:lastRenderedPageBreak/>
        <w:t>Приложение 9</w:t>
      </w:r>
      <w:bookmarkEnd w:id="76"/>
      <w:bookmarkEnd w:id="77"/>
      <w:r w:rsidR="004B007F">
        <w:rPr>
          <w:b/>
        </w:rPr>
        <w:br/>
      </w:r>
      <w:bookmarkStart w:id="79" w:name="_Toc31890188"/>
      <w:bookmarkStart w:id="80" w:name="_Toc32524591"/>
      <w:r>
        <w:t>КИМы для итоговой оценки</w:t>
      </w:r>
      <w:r w:rsidRPr="00824109">
        <w:t xml:space="preserve"> </w:t>
      </w:r>
      <w:r>
        <w:t>Алгебра и начала математического анализа</w:t>
      </w:r>
      <w:r>
        <w:br/>
        <w:t>10 класс /О.В. Тополова, Т.И. Маркова/</w:t>
      </w:r>
      <w:bookmarkEnd w:id="78"/>
      <w:bookmarkEnd w:id="79"/>
      <w:bookmarkEnd w:id="80"/>
    </w:p>
    <w:p w:rsidR="005E41AD" w:rsidRDefault="005E41AD">
      <w:pPr>
        <w:rPr>
          <w:b/>
          <w:szCs w:val="24"/>
        </w:rPr>
      </w:pPr>
    </w:p>
    <w:p w:rsidR="005E41AD" w:rsidRDefault="005E41AD" w:rsidP="00B63EFB">
      <w:pPr>
        <w:spacing w:line="240" w:lineRule="auto"/>
        <w:jc w:val="center"/>
        <w:rPr>
          <w:bCs/>
          <w:szCs w:val="24"/>
        </w:rPr>
      </w:pPr>
      <w:r w:rsidRPr="00A60406">
        <w:rPr>
          <w:szCs w:val="24"/>
        </w:rPr>
        <w:t>Спецификация</w:t>
      </w:r>
    </w:p>
    <w:p w:rsidR="005E41AD" w:rsidRPr="00A60406" w:rsidRDefault="005E41AD" w:rsidP="00B63EFB">
      <w:pPr>
        <w:spacing w:after="0" w:line="276" w:lineRule="auto"/>
        <w:jc w:val="center"/>
        <w:rPr>
          <w:bCs/>
          <w:szCs w:val="24"/>
        </w:rPr>
      </w:pPr>
      <w:r w:rsidRPr="00A60406">
        <w:rPr>
          <w:szCs w:val="24"/>
        </w:rPr>
        <w:t xml:space="preserve">итоговой </w:t>
      </w:r>
      <w:r>
        <w:rPr>
          <w:szCs w:val="24"/>
        </w:rPr>
        <w:t>работы</w:t>
      </w:r>
    </w:p>
    <w:p w:rsidR="005E41AD" w:rsidRDefault="005E41AD" w:rsidP="00B63EFB">
      <w:pPr>
        <w:spacing w:after="0" w:line="276" w:lineRule="auto"/>
        <w:rPr>
          <w:b/>
          <w:szCs w:val="24"/>
        </w:rPr>
      </w:pPr>
      <w:r>
        <w:rPr>
          <w:b/>
          <w:szCs w:val="24"/>
        </w:rPr>
        <w:t>«А</w:t>
      </w:r>
      <w:r w:rsidRPr="000A0FD0">
        <w:rPr>
          <w:b/>
          <w:szCs w:val="24"/>
        </w:rPr>
        <w:t>лгебр</w:t>
      </w:r>
      <w:r>
        <w:rPr>
          <w:b/>
          <w:szCs w:val="24"/>
        </w:rPr>
        <w:t>а и начала математического анализа»</w:t>
      </w:r>
      <w:r w:rsidRPr="000A0FD0">
        <w:rPr>
          <w:b/>
          <w:szCs w:val="24"/>
        </w:rPr>
        <w:t xml:space="preserve"> (базовый уровень)</w:t>
      </w:r>
      <w:r>
        <w:rPr>
          <w:b/>
          <w:szCs w:val="24"/>
        </w:rPr>
        <w:t>, 10 класс</w:t>
      </w:r>
      <w:r w:rsidRPr="000A0FD0">
        <w:rPr>
          <w:b/>
          <w:szCs w:val="24"/>
        </w:rPr>
        <w:t xml:space="preserve"> </w:t>
      </w:r>
    </w:p>
    <w:p w:rsidR="005E41AD" w:rsidRDefault="005E41AD" w:rsidP="00B63EFB">
      <w:pPr>
        <w:spacing w:after="0" w:line="276" w:lineRule="auto"/>
        <w:rPr>
          <w:szCs w:val="24"/>
        </w:rPr>
      </w:pPr>
    </w:p>
    <w:p w:rsidR="005E41AD" w:rsidRPr="00DF6FB7" w:rsidRDefault="005E41AD" w:rsidP="00B63EFB">
      <w:pPr>
        <w:spacing w:after="0" w:line="276" w:lineRule="auto"/>
        <w:rPr>
          <w:szCs w:val="24"/>
        </w:rPr>
      </w:pPr>
      <w:r w:rsidRPr="00C016E6">
        <w:rPr>
          <w:b/>
          <w:szCs w:val="24"/>
        </w:rPr>
        <w:t>1.Назначение работы</w:t>
      </w:r>
      <w:r w:rsidRPr="00DF6FB7">
        <w:rPr>
          <w:szCs w:val="24"/>
        </w:rPr>
        <w:t xml:space="preserve"> –</w:t>
      </w:r>
      <w:r>
        <w:rPr>
          <w:szCs w:val="24"/>
        </w:rPr>
        <w:t xml:space="preserve"> </w:t>
      </w:r>
      <w:r w:rsidRPr="00DF6FB7">
        <w:rPr>
          <w:szCs w:val="24"/>
        </w:rPr>
        <w:t xml:space="preserve">оценка уровня достижения </w:t>
      </w:r>
      <w:proofErr w:type="gramStart"/>
      <w:r w:rsidRPr="00DF6FB7">
        <w:rPr>
          <w:szCs w:val="24"/>
        </w:rPr>
        <w:t>обучающимися</w:t>
      </w:r>
      <w:proofErr w:type="gramEnd"/>
      <w:r w:rsidRPr="00DF6FB7">
        <w:rPr>
          <w:szCs w:val="24"/>
        </w:rPr>
        <w:t xml:space="preserve"> планируемых результатов по алгебре</w:t>
      </w:r>
      <w:r>
        <w:rPr>
          <w:szCs w:val="24"/>
        </w:rPr>
        <w:t xml:space="preserve"> и началам математического анализа</w:t>
      </w:r>
      <w:r w:rsidRPr="00DF6FB7">
        <w:rPr>
          <w:szCs w:val="24"/>
        </w:rPr>
        <w:t xml:space="preserve"> за</w:t>
      </w:r>
      <w:r>
        <w:rPr>
          <w:szCs w:val="24"/>
        </w:rPr>
        <w:t xml:space="preserve"> курс 10 класса. </w:t>
      </w:r>
    </w:p>
    <w:p w:rsidR="005E41AD" w:rsidRPr="006A17EF" w:rsidRDefault="005E41AD" w:rsidP="00B63EFB">
      <w:pPr>
        <w:spacing w:after="0" w:line="276" w:lineRule="auto"/>
        <w:rPr>
          <w:color w:val="000000"/>
          <w:szCs w:val="24"/>
        </w:rPr>
      </w:pPr>
      <w:r w:rsidRPr="00C016E6">
        <w:rPr>
          <w:b/>
          <w:szCs w:val="24"/>
        </w:rPr>
        <w:t>2.Основное содержание проверки</w:t>
      </w:r>
      <w:r w:rsidRPr="00DF6FB7">
        <w:rPr>
          <w:szCs w:val="24"/>
        </w:rPr>
        <w:t xml:space="preserve"> </w:t>
      </w:r>
      <w:r w:rsidRPr="006A17EF">
        <w:rPr>
          <w:color w:val="000000"/>
          <w:szCs w:val="24"/>
        </w:rPr>
        <w:t>ориентировано на</w:t>
      </w:r>
      <w:r>
        <w:rPr>
          <w:color w:val="000000"/>
          <w:szCs w:val="24"/>
        </w:rPr>
        <w:t xml:space="preserve"> планируемые предметные результаты</w:t>
      </w:r>
      <w:r w:rsidRPr="006A17EF">
        <w:rPr>
          <w:color w:val="000000"/>
          <w:szCs w:val="24"/>
        </w:rPr>
        <w:t>, зафиксированные в Федеральном государственном об</w:t>
      </w:r>
      <w:r>
        <w:rPr>
          <w:color w:val="000000"/>
          <w:szCs w:val="24"/>
        </w:rPr>
        <w:t>разовательном стандарте среднего</w:t>
      </w:r>
      <w:r w:rsidRPr="006A17EF">
        <w:rPr>
          <w:color w:val="000000"/>
          <w:szCs w:val="24"/>
        </w:rPr>
        <w:t xml:space="preserve"> общего образования (</w:t>
      </w:r>
      <w:r w:rsidRPr="005B13CC">
        <w:rPr>
          <w:color w:val="000000"/>
          <w:szCs w:val="24"/>
        </w:rPr>
        <w:t xml:space="preserve">утв. </w:t>
      </w:r>
      <w:hyperlink r:id="rId61" w:history="1">
        <w:r w:rsidRPr="005B13CC">
          <w:rPr>
            <w:color w:val="000000"/>
            <w:szCs w:val="24"/>
          </w:rPr>
          <w:t>приказом</w:t>
        </w:r>
      </w:hyperlink>
      <w:r w:rsidRPr="005B13CC">
        <w:rPr>
          <w:color w:val="000000"/>
          <w:szCs w:val="24"/>
        </w:rPr>
        <w:t xml:space="preserve"> Министерства образования и науки РФ от 17 мая 2012 г. N 413 с изменениями и дополнениями от 29.12.2014, 31.12.</w:t>
      </w:r>
      <w:r>
        <w:rPr>
          <w:color w:val="000000"/>
          <w:szCs w:val="24"/>
        </w:rPr>
        <w:t>20</w:t>
      </w:r>
      <w:r w:rsidRPr="005B13CC">
        <w:rPr>
          <w:color w:val="000000"/>
          <w:szCs w:val="24"/>
        </w:rPr>
        <w:t>15,</w:t>
      </w:r>
      <w:r>
        <w:rPr>
          <w:color w:val="000000"/>
          <w:szCs w:val="24"/>
        </w:rPr>
        <w:t xml:space="preserve"> 29</w:t>
      </w:r>
      <w:r w:rsidRPr="005B13CC">
        <w:rPr>
          <w:color w:val="000000"/>
          <w:szCs w:val="24"/>
        </w:rPr>
        <w:t>.06</w:t>
      </w:r>
      <w:r>
        <w:rPr>
          <w:color w:val="000000"/>
          <w:szCs w:val="24"/>
        </w:rPr>
        <w:t>.</w:t>
      </w:r>
      <w:r w:rsidRPr="005B13CC">
        <w:rPr>
          <w:color w:val="000000"/>
          <w:szCs w:val="24"/>
        </w:rPr>
        <w:t xml:space="preserve"> 2017)</w:t>
      </w:r>
      <w:r>
        <w:rPr>
          <w:color w:val="000000"/>
          <w:szCs w:val="24"/>
        </w:rPr>
        <w:t xml:space="preserve"> </w:t>
      </w:r>
      <w:r w:rsidRPr="006A17EF">
        <w:rPr>
          <w:color w:val="000000"/>
          <w:szCs w:val="24"/>
        </w:rPr>
        <w:t xml:space="preserve">и соответствует Примерным программам по учебным предметам. Математика. </w:t>
      </w:r>
      <w:r>
        <w:rPr>
          <w:color w:val="000000"/>
          <w:szCs w:val="24"/>
        </w:rPr>
        <w:t>10-11</w:t>
      </w:r>
      <w:r w:rsidRPr="006A17EF">
        <w:rPr>
          <w:color w:val="000000"/>
          <w:szCs w:val="24"/>
        </w:rPr>
        <w:t xml:space="preserve"> классы с учётом требований к планируемым результатам за курс средней школы.</w:t>
      </w:r>
    </w:p>
    <w:p w:rsidR="005E41AD" w:rsidRPr="00391B99" w:rsidRDefault="005E41AD" w:rsidP="00B63EFB">
      <w:pPr>
        <w:spacing w:after="0" w:line="276" w:lineRule="auto"/>
        <w:rPr>
          <w:b/>
          <w:szCs w:val="24"/>
        </w:rPr>
      </w:pPr>
      <w:r w:rsidRPr="00C016E6">
        <w:rPr>
          <w:b/>
          <w:szCs w:val="24"/>
        </w:rPr>
        <w:t>3.Характерис</w:t>
      </w:r>
      <w:r>
        <w:rPr>
          <w:b/>
          <w:szCs w:val="24"/>
        </w:rPr>
        <w:t>т</w:t>
      </w:r>
      <w:r w:rsidRPr="00C016E6">
        <w:rPr>
          <w:b/>
          <w:szCs w:val="24"/>
        </w:rPr>
        <w:t>ика работы:</w:t>
      </w:r>
      <w:r w:rsidRPr="00391B99">
        <w:rPr>
          <w:b/>
          <w:szCs w:val="24"/>
        </w:rPr>
        <w:t xml:space="preserve"> </w:t>
      </w:r>
    </w:p>
    <w:p w:rsidR="005E41AD" w:rsidRPr="00DF6FB7" w:rsidRDefault="005E41AD" w:rsidP="00B63EFB">
      <w:pPr>
        <w:spacing w:after="0" w:line="276" w:lineRule="auto"/>
        <w:rPr>
          <w:szCs w:val="24"/>
        </w:rPr>
      </w:pPr>
      <w:r w:rsidRPr="00DF6FB7">
        <w:rPr>
          <w:szCs w:val="24"/>
        </w:rPr>
        <w:t xml:space="preserve">представительность и полнота содержания: в работе представлен каждый блок «Содержания </w:t>
      </w:r>
      <w:proofErr w:type="gramStart"/>
      <w:r w:rsidRPr="00DF6FB7">
        <w:rPr>
          <w:szCs w:val="24"/>
        </w:rPr>
        <w:t xml:space="preserve">обучения» </w:t>
      </w:r>
      <w:r>
        <w:rPr>
          <w:szCs w:val="24"/>
        </w:rPr>
        <w:t>рабочей программы по алгебре</w:t>
      </w:r>
      <w:proofErr w:type="gramEnd"/>
      <w:r>
        <w:rPr>
          <w:szCs w:val="24"/>
        </w:rPr>
        <w:t xml:space="preserve"> и началам математического анализа 10 класса</w:t>
      </w:r>
      <w:r w:rsidRPr="00DF6FB7">
        <w:rPr>
          <w:szCs w:val="24"/>
        </w:rPr>
        <w:t>;</w:t>
      </w:r>
    </w:p>
    <w:p w:rsidR="005E41AD" w:rsidRPr="00DF6FB7" w:rsidRDefault="005E41AD" w:rsidP="00B63EFB">
      <w:pPr>
        <w:spacing w:after="0" w:line="276" w:lineRule="auto"/>
        <w:rPr>
          <w:szCs w:val="24"/>
        </w:rPr>
      </w:pPr>
      <w:r w:rsidRPr="00DF6FB7">
        <w:rPr>
          <w:szCs w:val="24"/>
        </w:rPr>
        <w:t xml:space="preserve">дифференцируемость: работа состоит из двух частей, первая из которых направлена на проверку владения материалом курса на базовом уровне; вторая – </w:t>
      </w:r>
      <w:r>
        <w:rPr>
          <w:szCs w:val="24"/>
        </w:rPr>
        <w:t xml:space="preserve">на повышенном </w:t>
      </w:r>
      <w:r w:rsidRPr="00DF6FB7">
        <w:rPr>
          <w:szCs w:val="24"/>
        </w:rPr>
        <w:t>уровн</w:t>
      </w:r>
      <w:r>
        <w:rPr>
          <w:szCs w:val="24"/>
        </w:rPr>
        <w:t>е</w:t>
      </w:r>
      <w:r w:rsidRPr="00DF6FB7">
        <w:rPr>
          <w:szCs w:val="24"/>
        </w:rPr>
        <w:t>;</w:t>
      </w:r>
    </w:p>
    <w:p w:rsidR="005E41AD" w:rsidRPr="00DF6FB7" w:rsidRDefault="005E41AD" w:rsidP="00B63EFB">
      <w:pPr>
        <w:spacing w:after="0" w:line="276" w:lineRule="auto"/>
        <w:rPr>
          <w:szCs w:val="24"/>
        </w:rPr>
      </w:pPr>
      <w:r w:rsidRPr="00DF6FB7">
        <w:rPr>
          <w:szCs w:val="24"/>
        </w:rPr>
        <w:t>число заданий: в первой части</w:t>
      </w:r>
      <w:r>
        <w:rPr>
          <w:szCs w:val="24"/>
        </w:rPr>
        <w:t xml:space="preserve"> 8</w:t>
      </w:r>
      <w:r w:rsidRPr="00DF6FB7">
        <w:rPr>
          <w:szCs w:val="24"/>
        </w:rPr>
        <w:t xml:space="preserve"> заданий, во второй – 3 </w:t>
      </w:r>
      <w:r>
        <w:rPr>
          <w:szCs w:val="24"/>
        </w:rPr>
        <w:t>задания; всего 11</w:t>
      </w:r>
      <w:r w:rsidRPr="00DF6FB7">
        <w:rPr>
          <w:szCs w:val="24"/>
        </w:rPr>
        <w:t xml:space="preserve"> заданий;</w:t>
      </w:r>
    </w:p>
    <w:p w:rsidR="005E41AD" w:rsidRPr="00DF6FB7" w:rsidRDefault="005E41AD" w:rsidP="00B63EFB">
      <w:pPr>
        <w:spacing w:after="0" w:line="276" w:lineRule="auto"/>
        <w:rPr>
          <w:szCs w:val="24"/>
        </w:rPr>
      </w:pPr>
      <w:r w:rsidRPr="00DF6FB7">
        <w:rPr>
          <w:szCs w:val="24"/>
        </w:rPr>
        <w:t>структура работы: работа содержит задания с кратким ответом, на соотнесение, с развернутым ответом; задания второй части расположены по нарастанию сложности.</w:t>
      </w:r>
    </w:p>
    <w:p w:rsidR="005E41AD" w:rsidRPr="00F251D1" w:rsidRDefault="005E41AD" w:rsidP="00B63EFB">
      <w:pPr>
        <w:spacing w:after="0" w:line="276" w:lineRule="auto"/>
        <w:rPr>
          <w:b/>
          <w:szCs w:val="24"/>
        </w:rPr>
      </w:pPr>
      <w:r w:rsidRPr="00F251D1">
        <w:rPr>
          <w:b/>
          <w:szCs w:val="24"/>
        </w:rPr>
        <w:t>4.Содержание работы соответствует следующим блокам, выделенным в содержании:</w:t>
      </w:r>
    </w:p>
    <w:p w:rsidR="005E41AD" w:rsidRPr="00DF6FB7" w:rsidRDefault="005E41AD" w:rsidP="00B63EFB">
      <w:pPr>
        <w:spacing w:after="0" w:line="276" w:lineRule="auto"/>
        <w:rPr>
          <w:szCs w:val="24"/>
        </w:rPr>
      </w:pPr>
      <w:r>
        <w:rPr>
          <w:szCs w:val="24"/>
        </w:rPr>
        <w:t>числа и выражения</w:t>
      </w:r>
      <w:r w:rsidRPr="00DF6FB7">
        <w:rPr>
          <w:szCs w:val="24"/>
        </w:rPr>
        <w:t>;</w:t>
      </w:r>
    </w:p>
    <w:p w:rsidR="005E41AD" w:rsidRPr="00DF6FB7" w:rsidRDefault="005E41AD" w:rsidP="00B63EFB">
      <w:pPr>
        <w:spacing w:after="0" w:line="276" w:lineRule="auto"/>
        <w:rPr>
          <w:szCs w:val="24"/>
        </w:rPr>
      </w:pPr>
      <w:r>
        <w:rPr>
          <w:szCs w:val="24"/>
        </w:rPr>
        <w:t>уравнения и неравенства</w:t>
      </w:r>
      <w:r w:rsidRPr="00DF6FB7">
        <w:rPr>
          <w:szCs w:val="24"/>
        </w:rPr>
        <w:t>;</w:t>
      </w:r>
    </w:p>
    <w:p w:rsidR="005E41AD" w:rsidRDefault="005E41AD" w:rsidP="00B63EFB">
      <w:pPr>
        <w:spacing w:after="0" w:line="276" w:lineRule="auto"/>
        <w:rPr>
          <w:szCs w:val="24"/>
        </w:rPr>
      </w:pPr>
      <w:r w:rsidRPr="00DF6FB7">
        <w:rPr>
          <w:szCs w:val="24"/>
        </w:rPr>
        <w:t xml:space="preserve">функции </w:t>
      </w:r>
    </w:p>
    <w:p w:rsidR="005E41AD" w:rsidRPr="00DF6FB7" w:rsidRDefault="005E41AD" w:rsidP="00B63EFB">
      <w:pPr>
        <w:spacing w:after="0" w:line="276" w:lineRule="auto"/>
        <w:rPr>
          <w:szCs w:val="24"/>
        </w:rPr>
      </w:pPr>
      <w:r w:rsidRPr="00A60406">
        <w:rPr>
          <w:b/>
          <w:szCs w:val="24"/>
        </w:rPr>
        <w:t>Распределение заданий по блокам</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91"/>
        <w:gridCol w:w="2552"/>
        <w:gridCol w:w="1808"/>
      </w:tblGrid>
      <w:tr w:rsidR="005E41AD" w:rsidRPr="00DF6FB7" w:rsidTr="00554F1C">
        <w:tc>
          <w:tcPr>
            <w:tcW w:w="4491" w:type="dxa"/>
            <w:vMerge w:val="restart"/>
          </w:tcPr>
          <w:p w:rsidR="005E41AD" w:rsidRPr="00554F1C" w:rsidRDefault="005E41AD" w:rsidP="00B63EFB">
            <w:pPr>
              <w:spacing w:after="0" w:line="276" w:lineRule="auto"/>
              <w:rPr>
                <w:szCs w:val="24"/>
              </w:rPr>
            </w:pPr>
            <w:r w:rsidRPr="00554F1C">
              <w:rPr>
                <w:szCs w:val="24"/>
              </w:rPr>
              <w:t>Блоки содержания</w:t>
            </w:r>
          </w:p>
        </w:tc>
        <w:tc>
          <w:tcPr>
            <w:tcW w:w="4360" w:type="dxa"/>
            <w:gridSpan w:val="2"/>
          </w:tcPr>
          <w:p w:rsidR="005E41AD" w:rsidRPr="00554F1C" w:rsidRDefault="005E41AD" w:rsidP="00B63EFB">
            <w:pPr>
              <w:spacing w:after="0" w:line="276" w:lineRule="auto"/>
              <w:rPr>
                <w:szCs w:val="24"/>
              </w:rPr>
            </w:pPr>
            <w:r w:rsidRPr="00554F1C">
              <w:rPr>
                <w:szCs w:val="24"/>
              </w:rPr>
              <w:t>Число заданий в работе</w:t>
            </w:r>
          </w:p>
        </w:tc>
      </w:tr>
      <w:tr w:rsidR="005E41AD" w:rsidRPr="00DF6FB7" w:rsidTr="00554F1C">
        <w:tc>
          <w:tcPr>
            <w:tcW w:w="4491" w:type="dxa"/>
            <w:vMerge/>
          </w:tcPr>
          <w:p w:rsidR="005E41AD" w:rsidRPr="00554F1C" w:rsidRDefault="005E41AD" w:rsidP="00B63EFB">
            <w:pPr>
              <w:spacing w:after="0" w:line="276" w:lineRule="auto"/>
              <w:rPr>
                <w:szCs w:val="24"/>
              </w:rPr>
            </w:pPr>
          </w:p>
        </w:tc>
        <w:tc>
          <w:tcPr>
            <w:tcW w:w="2552" w:type="dxa"/>
          </w:tcPr>
          <w:p w:rsidR="005E41AD" w:rsidRPr="00554F1C" w:rsidRDefault="005E41AD" w:rsidP="00B63EFB">
            <w:pPr>
              <w:spacing w:after="0" w:line="276" w:lineRule="auto"/>
              <w:rPr>
                <w:szCs w:val="24"/>
              </w:rPr>
            </w:pPr>
            <w:r w:rsidRPr="00554F1C">
              <w:rPr>
                <w:szCs w:val="24"/>
              </w:rPr>
              <w:t>Часть 1</w:t>
            </w:r>
          </w:p>
        </w:tc>
        <w:tc>
          <w:tcPr>
            <w:tcW w:w="1808" w:type="dxa"/>
          </w:tcPr>
          <w:p w:rsidR="005E41AD" w:rsidRPr="00554F1C" w:rsidRDefault="005E41AD" w:rsidP="00B63EFB">
            <w:pPr>
              <w:spacing w:after="0" w:line="276" w:lineRule="auto"/>
              <w:rPr>
                <w:szCs w:val="24"/>
              </w:rPr>
            </w:pPr>
            <w:r w:rsidRPr="00554F1C">
              <w:rPr>
                <w:szCs w:val="24"/>
              </w:rPr>
              <w:t>Часть 2</w:t>
            </w:r>
          </w:p>
        </w:tc>
      </w:tr>
      <w:tr w:rsidR="005E41AD" w:rsidRPr="00DF6FB7" w:rsidTr="00554F1C">
        <w:trPr>
          <w:trHeight w:val="451"/>
        </w:trPr>
        <w:tc>
          <w:tcPr>
            <w:tcW w:w="4491" w:type="dxa"/>
            <w:vAlign w:val="center"/>
          </w:tcPr>
          <w:p w:rsidR="005E41AD" w:rsidRPr="00554F1C" w:rsidRDefault="005E41AD" w:rsidP="00B63EFB">
            <w:pPr>
              <w:spacing w:after="0" w:line="276" w:lineRule="auto"/>
              <w:rPr>
                <w:szCs w:val="24"/>
              </w:rPr>
            </w:pPr>
            <w:r w:rsidRPr="00554F1C">
              <w:rPr>
                <w:szCs w:val="24"/>
              </w:rPr>
              <w:t>Числа и выражения</w:t>
            </w:r>
          </w:p>
        </w:tc>
        <w:tc>
          <w:tcPr>
            <w:tcW w:w="2552" w:type="dxa"/>
            <w:vAlign w:val="center"/>
          </w:tcPr>
          <w:p w:rsidR="005E41AD" w:rsidRPr="00554F1C" w:rsidRDefault="005E41AD" w:rsidP="00B63EFB">
            <w:pPr>
              <w:spacing w:after="0" w:line="276" w:lineRule="auto"/>
              <w:rPr>
                <w:szCs w:val="24"/>
              </w:rPr>
            </w:pPr>
            <w:r w:rsidRPr="00554F1C">
              <w:rPr>
                <w:szCs w:val="24"/>
              </w:rPr>
              <w:t>1</w:t>
            </w:r>
          </w:p>
        </w:tc>
        <w:tc>
          <w:tcPr>
            <w:tcW w:w="1808" w:type="dxa"/>
            <w:vAlign w:val="center"/>
          </w:tcPr>
          <w:p w:rsidR="005E41AD" w:rsidRPr="00554F1C" w:rsidRDefault="005E41AD" w:rsidP="00B63EFB">
            <w:pPr>
              <w:spacing w:after="0" w:line="276" w:lineRule="auto"/>
              <w:rPr>
                <w:szCs w:val="24"/>
              </w:rPr>
            </w:pPr>
          </w:p>
        </w:tc>
      </w:tr>
      <w:tr w:rsidR="005E41AD" w:rsidRPr="00DF6FB7" w:rsidTr="00554F1C">
        <w:trPr>
          <w:trHeight w:val="557"/>
        </w:trPr>
        <w:tc>
          <w:tcPr>
            <w:tcW w:w="4491" w:type="dxa"/>
            <w:vAlign w:val="center"/>
          </w:tcPr>
          <w:p w:rsidR="005E41AD" w:rsidRPr="00554F1C" w:rsidRDefault="005E41AD" w:rsidP="00B63EFB">
            <w:pPr>
              <w:spacing w:after="0" w:line="276" w:lineRule="auto"/>
              <w:rPr>
                <w:szCs w:val="24"/>
              </w:rPr>
            </w:pPr>
            <w:r w:rsidRPr="00554F1C">
              <w:rPr>
                <w:szCs w:val="24"/>
              </w:rPr>
              <w:t>Уравнения и неравенства</w:t>
            </w:r>
          </w:p>
        </w:tc>
        <w:tc>
          <w:tcPr>
            <w:tcW w:w="2552" w:type="dxa"/>
            <w:vAlign w:val="center"/>
          </w:tcPr>
          <w:p w:rsidR="005E41AD" w:rsidRPr="00554F1C" w:rsidRDefault="005E41AD" w:rsidP="00B63EFB">
            <w:pPr>
              <w:spacing w:after="0" w:line="276" w:lineRule="auto"/>
              <w:rPr>
                <w:szCs w:val="24"/>
              </w:rPr>
            </w:pPr>
            <w:r w:rsidRPr="00554F1C">
              <w:rPr>
                <w:szCs w:val="24"/>
              </w:rPr>
              <w:t>6</w:t>
            </w:r>
          </w:p>
        </w:tc>
        <w:tc>
          <w:tcPr>
            <w:tcW w:w="1808" w:type="dxa"/>
            <w:vAlign w:val="center"/>
          </w:tcPr>
          <w:p w:rsidR="005E41AD" w:rsidRPr="00554F1C" w:rsidRDefault="005E41AD" w:rsidP="00B63EFB">
            <w:pPr>
              <w:spacing w:after="0" w:line="276" w:lineRule="auto"/>
              <w:rPr>
                <w:szCs w:val="24"/>
              </w:rPr>
            </w:pPr>
            <w:r w:rsidRPr="00554F1C">
              <w:rPr>
                <w:szCs w:val="24"/>
              </w:rPr>
              <w:t>3</w:t>
            </w:r>
          </w:p>
        </w:tc>
      </w:tr>
      <w:tr w:rsidR="005E41AD" w:rsidRPr="00DF6FB7" w:rsidTr="00554F1C">
        <w:trPr>
          <w:trHeight w:val="421"/>
        </w:trPr>
        <w:tc>
          <w:tcPr>
            <w:tcW w:w="4491" w:type="dxa"/>
            <w:vAlign w:val="center"/>
          </w:tcPr>
          <w:p w:rsidR="005E41AD" w:rsidRPr="00554F1C" w:rsidRDefault="005E41AD" w:rsidP="00B63EFB">
            <w:pPr>
              <w:spacing w:after="0" w:line="276" w:lineRule="auto"/>
              <w:rPr>
                <w:szCs w:val="24"/>
              </w:rPr>
            </w:pPr>
            <w:r w:rsidRPr="00554F1C">
              <w:rPr>
                <w:szCs w:val="24"/>
              </w:rPr>
              <w:t>Функции</w:t>
            </w:r>
          </w:p>
        </w:tc>
        <w:tc>
          <w:tcPr>
            <w:tcW w:w="2552" w:type="dxa"/>
            <w:vAlign w:val="center"/>
          </w:tcPr>
          <w:p w:rsidR="005E41AD" w:rsidRPr="00554F1C" w:rsidRDefault="005E41AD" w:rsidP="00B63EFB">
            <w:pPr>
              <w:spacing w:after="0" w:line="276" w:lineRule="auto"/>
              <w:rPr>
                <w:szCs w:val="24"/>
              </w:rPr>
            </w:pPr>
            <w:r w:rsidRPr="00554F1C">
              <w:rPr>
                <w:szCs w:val="24"/>
              </w:rPr>
              <w:t>1</w:t>
            </w:r>
          </w:p>
        </w:tc>
        <w:tc>
          <w:tcPr>
            <w:tcW w:w="1808" w:type="dxa"/>
            <w:vAlign w:val="center"/>
          </w:tcPr>
          <w:p w:rsidR="005E41AD" w:rsidRPr="00554F1C" w:rsidRDefault="005E41AD" w:rsidP="00B63EFB">
            <w:pPr>
              <w:spacing w:after="0" w:line="276" w:lineRule="auto"/>
              <w:rPr>
                <w:szCs w:val="24"/>
              </w:rPr>
            </w:pPr>
          </w:p>
        </w:tc>
      </w:tr>
      <w:tr w:rsidR="005E41AD" w:rsidRPr="00DF6FB7" w:rsidTr="00554F1C">
        <w:trPr>
          <w:trHeight w:val="557"/>
        </w:trPr>
        <w:tc>
          <w:tcPr>
            <w:tcW w:w="4491" w:type="dxa"/>
            <w:vAlign w:val="center"/>
          </w:tcPr>
          <w:p w:rsidR="005E41AD" w:rsidRPr="00554F1C" w:rsidRDefault="005E41AD" w:rsidP="00B63EFB">
            <w:pPr>
              <w:spacing w:after="0" w:line="276" w:lineRule="auto"/>
              <w:rPr>
                <w:b/>
                <w:szCs w:val="24"/>
              </w:rPr>
            </w:pPr>
            <w:r w:rsidRPr="00554F1C">
              <w:rPr>
                <w:b/>
                <w:szCs w:val="24"/>
              </w:rPr>
              <w:t xml:space="preserve"> Всего</w:t>
            </w:r>
          </w:p>
        </w:tc>
        <w:tc>
          <w:tcPr>
            <w:tcW w:w="2552" w:type="dxa"/>
            <w:vAlign w:val="center"/>
          </w:tcPr>
          <w:p w:rsidR="005E41AD" w:rsidRPr="00554F1C" w:rsidRDefault="005E41AD" w:rsidP="00B63EFB">
            <w:pPr>
              <w:spacing w:after="0" w:line="276" w:lineRule="auto"/>
              <w:rPr>
                <w:b/>
                <w:szCs w:val="24"/>
              </w:rPr>
            </w:pPr>
            <w:r w:rsidRPr="00554F1C">
              <w:rPr>
                <w:b/>
                <w:szCs w:val="24"/>
              </w:rPr>
              <w:t>8</w:t>
            </w:r>
          </w:p>
        </w:tc>
        <w:tc>
          <w:tcPr>
            <w:tcW w:w="1808" w:type="dxa"/>
            <w:vAlign w:val="center"/>
          </w:tcPr>
          <w:p w:rsidR="005E41AD" w:rsidRPr="00554F1C" w:rsidRDefault="005E41AD" w:rsidP="00B63EFB">
            <w:pPr>
              <w:spacing w:after="0" w:line="276" w:lineRule="auto"/>
              <w:rPr>
                <w:b/>
                <w:szCs w:val="24"/>
              </w:rPr>
            </w:pPr>
            <w:r w:rsidRPr="00554F1C">
              <w:rPr>
                <w:b/>
                <w:szCs w:val="24"/>
              </w:rPr>
              <w:t>3</w:t>
            </w:r>
          </w:p>
        </w:tc>
      </w:tr>
    </w:tbl>
    <w:p w:rsidR="005E41AD" w:rsidRPr="00A60406" w:rsidRDefault="005E41AD" w:rsidP="00B63EFB">
      <w:pPr>
        <w:spacing w:after="0" w:line="276" w:lineRule="auto"/>
        <w:rPr>
          <w:szCs w:val="24"/>
        </w:rPr>
      </w:pPr>
    </w:p>
    <w:p w:rsidR="005E41AD" w:rsidRPr="00A60406" w:rsidRDefault="005E41AD" w:rsidP="00B63EFB">
      <w:pPr>
        <w:spacing w:after="0" w:line="276" w:lineRule="auto"/>
        <w:rPr>
          <w:b/>
          <w:szCs w:val="24"/>
        </w:rPr>
      </w:pPr>
      <w:r w:rsidRPr="00A60406">
        <w:rPr>
          <w:b/>
          <w:szCs w:val="24"/>
        </w:rPr>
        <w:t>5. Характеристика заданий.</w:t>
      </w:r>
    </w:p>
    <w:p w:rsidR="005E41AD" w:rsidRPr="00DF6FB7" w:rsidRDefault="005E41AD" w:rsidP="00B63EFB">
      <w:pPr>
        <w:spacing w:after="0" w:line="276" w:lineRule="auto"/>
        <w:rPr>
          <w:szCs w:val="24"/>
        </w:rPr>
      </w:pPr>
      <w:r w:rsidRPr="00DF6FB7">
        <w:rPr>
          <w:szCs w:val="24"/>
        </w:rPr>
        <w:t>В первой части работы используютс</w:t>
      </w:r>
      <w:r>
        <w:rPr>
          <w:szCs w:val="24"/>
        </w:rPr>
        <w:t xml:space="preserve">я задания: </w:t>
      </w:r>
      <w:r w:rsidRPr="00DF6FB7">
        <w:rPr>
          <w:szCs w:val="24"/>
        </w:rPr>
        <w:t>с кратким ответом –</w:t>
      </w:r>
      <w:r>
        <w:rPr>
          <w:szCs w:val="24"/>
        </w:rPr>
        <w:t xml:space="preserve"> 6 задания, на соотнесение – 2 задание</w:t>
      </w:r>
      <w:r w:rsidRPr="00DF6FB7">
        <w:rPr>
          <w:szCs w:val="24"/>
        </w:rPr>
        <w:t>. Во второй части работы</w:t>
      </w:r>
      <w:r>
        <w:rPr>
          <w:szCs w:val="24"/>
        </w:rPr>
        <w:t>: 3</w:t>
      </w:r>
      <w:r w:rsidRPr="00DF6FB7">
        <w:rPr>
          <w:szCs w:val="24"/>
        </w:rPr>
        <w:t xml:space="preserve"> задания предусматривают развернутый ответ.</w:t>
      </w:r>
    </w:p>
    <w:p w:rsidR="005E41AD" w:rsidRPr="00DF6FB7" w:rsidRDefault="005E41AD" w:rsidP="00B63EFB">
      <w:pPr>
        <w:spacing w:after="0" w:line="276" w:lineRule="auto"/>
        <w:rPr>
          <w:szCs w:val="24"/>
        </w:rPr>
      </w:pPr>
      <w:r w:rsidRPr="00DF6FB7">
        <w:rPr>
          <w:szCs w:val="24"/>
        </w:rPr>
        <w:t>Включенные в работу задания проверяют следующие виды познавательной деятельности:</w:t>
      </w:r>
    </w:p>
    <w:p w:rsidR="005E41AD" w:rsidRPr="00DF6FB7" w:rsidRDefault="005E41AD" w:rsidP="00B63EFB">
      <w:pPr>
        <w:spacing w:after="0" w:line="276" w:lineRule="auto"/>
        <w:rPr>
          <w:szCs w:val="24"/>
        </w:rPr>
      </w:pPr>
      <w:r w:rsidRPr="00DF6FB7">
        <w:rPr>
          <w:szCs w:val="24"/>
        </w:rPr>
        <w:t>знание и понимание содержания понятий, их свойств, отношений, приемов решения задач;</w:t>
      </w:r>
    </w:p>
    <w:p w:rsidR="005E41AD" w:rsidRPr="00DF6FB7" w:rsidRDefault="005E41AD" w:rsidP="00B63EFB">
      <w:pPr>
        <w:spacing w:after="0" w:line="276" w:lineRule="auto"/>
        <w:rPr>
          <w:szCs w:val="24"/>
        </w:rPr>
      </w:pPr>
      <w:r w:rsidRPr="00DF6FB7">
        <w:rPr>
          <w:szCs w:val="24"/>
        </w:rPr>
        <w:lastRenderedPageBreak/>
        <w:t>владение основными правилами и алгоритмами действий;</w:t>
      </w:r>
    </w:p>
    <w:p w:rsidR="005E41AD" w:rsidRPr="00DF6FB7" w:rsidRDefault="005E41AD" w:rsidP="00B63EFB">
      <w:pPr>
        <w:spacing w:after="0" w:line="276" w:lineRule="auto"/>
        <w:rPr>
          <w:szCs w:val="24"/>
        </w:rPr>
      </w:pPr>
      <w:r w:rsidRPr="00DF6FB7">
        <w:rPr>
          <w:szCs w:val="24"/>
        </w:rPr>
        <w:t>умение решать задачи, не сводящиеся к прямому применению правил, алгоритмов действий;</w:t>
      </w:r>
    </w:p>
    <w:p w:rsidR="005E41AD" w:rsidRPr="00DF6FB7" w:rsidRDefault="005E41AD" w:rsidP="00B63EFB">
      <w:pPr>
        <w:spacing w:after="0" w:line="276" w:lineRule="auto"/>
        <w:rPr>
          <w:szCs w:val="24"/>
        </w:rPr>
      </w:pPr>
    </w:p>
    <w:p w:rsidR="005E41AD" w:rsidRDefault="005E41AD" w:rsidP="00B63EFB">
      <w:pPr>
        <w:spacing w:after="0" w:line="276" w:lineRule="auto"/>
        <w:rPr>
          <w:szCs w:val="24"/>
        </w:rPr>
      </w:pPr>
      <w:r>
        <w:rPr>
          <w:b/>
          <w:szCs w:val="24"/>
        </w:rPr>
        <w:t>6. План промежуточной</w:t>
      </w:r>
      <w:r w:rsidRPr="00C016E6">
        <w:rPr>
          <w:b/>
          <w:szCs w:val="24"/>
        </w:rPr>
        <w:t xml:space="preserve"> диагностики  по алгебре</w:t>
      </w:r>
      <w:r>
        <w:rPr>
          <w:szCs w:val="24"/>
        </w:rPr>
        <w:t xml:space="preserve"> </w:t>
      </w:r>
      <w:r w:rsidRPr="008529DB">
        <w:rPr>
          <w:b/>
          <w:szCs w:val="24"/>
        </w:rPr>
        <w:t>и началам математического</w:t>
      </w:r>
      <w:r>
        <w:rPr>
          <w:szCs w:val="24"/>
        </w:rPr>
        <w:t xml:space="preserve"> </w:t>
      </w:r>
      <w:r w:rsidRPr="008529DB">
        <w:rPr>
          <w:b/>
          <w:szCs w:val="24"/>
        </w:rPr>
        <w:t>анализа представлен в таблице</w:t>
      </w:r>
      <w:r>
        <w:rPr>
          <w:szCs w:val="24"/>
        </w:rPr>
        <w:t>:</w:t>
      </w:r>
    </w:p>
    <w:p w:rsidR="005E41AD" w:rsidRDefault="005E41AD" w:rsidP="00B63EFB">
      <w:pPr>
        <w:spacing w:after="0" w:line="276" w:lineRule="auto"/>
        <w:rPr>
          <w:szCs w:val="24"/>
        </w:rPr>
      </w:pPr>
      <w:r w:rsidRPr="00C016E6">
        <w:rPr>
          <w:b/>
          <w:szCs w:val="24"/>
        </w:rPr>
        <w:t>Условные обозначения</w:t>
      </w:r>
    </w:p>
    <w:p w:rsidR="005E41AD" w:rsidRDefault="005E41AD" w:rsidP="00B63EFB">
      <w:pPr>
        <w:spacing w:after="0" w:line="276" w:lineRule="auto"/>
        <w:rPr>
          <w:szCs w:val="24"/>
        </w:rPr>
      </w:pPr>
      <w:r>
        <w:rPr>
          <w:szCs w:val="24"/>
        </w:rPr>
        <w:t xml:space="preserve">Тип задания: </w:t>
      </w:r>
      <w:proofErr w:type="gramStart"/>
      <w:r>
        <w:rPr>
          <w:szCs w:val="24"/>
        </w:rPr>
        <w:t>КО</w:t>
      </w:r>
      <w:proofErr w:type="gramEnd"/>
      <w:r>
        <w:rPr>
          <w:szCs w:val="24"/>
        </w:rPr>
        <w:t xml:space="preserve"> – с кратким ответом, СО – на соотнесение,  РО – с развернутым ответом.</w:t>
      </w:r>
    </w:p>
    <w:p w:rsidR="005E41AD" w:rsidRDefault="005E41AD" w:rsidP="00B63EFB">
      <w:pPr>
        <w:spacing w:after="0" w:line="276" w:lineRule="auto"/>
        <w:rPr>
          <w:szCs w:val="24"/>
        </w:rPr>
      </w:pPr>
      <w:r>
        <w:rPr>
          <w:szCs w:val="24"/>
        </w:rPr>
        <w:t xml:space="preserve">Вид познавательной деятельности: ЗП - знание/понимание, АЛ – алгоритм, РЗ </w:t>
      </w:r>
      <w:proofErr w:type="gramStart"/>
      <w:r>
        <w:rPr>
          <w:szCs w:val="24"/>
        </w:rPr>
        <w:t>–р</w:t>
      </w:r>
      <w:proofErr w:type="gramEnd"/>
      <w:r>
        <w:rPr>
          <w:szCs w:val="24"/>
        </w:rPr>
        <w:t>ешение задач.</w:t>
      </w:r>
    </w:p>
    <w:p w:rsidR="005E41AD" w:rsidRDefault="005E41AD" w:rsidP="00B63EFB">
      <w:pPr>
        <w:spacing w:after="0" w:line="276" w:lineRule="auto"/>
        <w:rPr>
          <w:szCs w:val="24"/>
        </w:rPr>
      </w:pPr>
      <w:r>
        <w:rPr>
          <w:szCs w:val="24"/>
        </w:rPr>
        <w:t xml:space="preserve">Уровень: Б – базовый, </w:t>
      </w:r>
      <w:proofErr w:type="gramStart"/>
      <w:r>
        <w:rPr>
          <w:szCs w:val="24"/>
        </w:rPr>
        <w:t>П</w:t>
      </w:r>
      <w:proofErr w:type="gramEnd"/>
      <w:r>
        <w:rPr>
          <w:szCs w:val="24"/>
        </w:rPr>
        <w:t xml:space="preserve"> – повышенный.</w:t>
      </w:r>
    </w:p>
    <w:p w:rsidR="005E41AD" w:rsidRDefault="005E41AD" w:rsidP="00B63EFB">
      <w:pPr>
        <w:spacing w:after="0" w:line="276" w:lineRule="auto"/>
        <w:rPr>
          <w:szCs w:val="24"/>
        </w:rPr>
      </w:pPr>
    </w:p>
    <w:tbl>
      <w:tblPr>
        <w:tblW w:w="856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06"/>
        <w:gridCol w:w="2410"/>
        <w:gridCol w:w="3402"/>
        <w:gridCol w:w="567"/>
        <w:gridCol w:w="992"/>
        <w:gridCol w:w="391"/>
      </w:tblGrid>
      <w:tr w:rsidR="005E41AD" w:rsidRPr="00DF6FB7" w:rsidTr="00554F1C">
        <w:tc>
          <w:tcPr>
            <w:tcW w:w="8568" w:type="dxa"/>
            <w:gridSpan w:val="6"/>
          </w:tcPr>
          <w:p w:rsidR="005E41AD" w:rsidRPr="00554F1C" w:rsidRDefault="005E41AD" w:rsidP="00B63EFB">
            <w:pPr>
              <w:spacing w:after="0" w:line="276" w:lineRule="auto"/>
              <w:rPr>
                <w:szCs w:val="24"/>
              </w:rPr>
            </w:pPr>
            <w:r w:rsidRPr="00554F1C">
              <w:rPr>
                <w:szCs w:val="24"/>
              </w:rPr>
              <w:t>Часть 1</w:t>
            </w:r>
          </w:p>
        </w:tc>
      </w:tr>
      <w:tr w:rsidR="005E41AD" w:rsidRPr="00DF6FB7" w:rsidTr="00554F1C">
        <w:trPr>
          <w:cantSplit/>
          <w:trHeight w:val="1855"/>
        </w:trPr>
        <w:tc>
          <w:tcPr>
            <w:tcW w:w="806" w:type="dxa"/>
            <w:textDirection w:val="btLr"/>
          </w:tcPr>
          <w:p w:rsidR="005E41AD" w:rsidRPr="00554F1C" w:rsidRDefault="005E41AD" w:rsidP="00B63EFB">
            <w:pPr>
              <w:spacing w:after="0" w:line="276" w:lineRule="auto"/>
              <w:rPr>
                <w:szCs w:val="24"/>
              </w:rPr>
            </w:pPr>
            <w:r w:rsidRPr="00554F1C">
              <w:rPr>
                <w:szCs w:val="24"/>
              </w:rPr>
              <w:t>№ задания</w:t>
            </w:r>
          </w:p>
        </w:tc>
        <w:tc>
          <w:tcPr>
            <w:tcW w:w="2410" w:type="dxa"/>
          </w:tcPr>
          <w:p w:rsidR="005E41AD" w:rsidRPr="00554F1C" w:rsidRDefault="005E41AD" w:rsidP="00B63EFB">
            <w:pPr>
              <w:spacing w:after="0" w:line="276" w:lineRule="auto"/>
              <w:rPr>
                <w:szCs w:val="24"/>
              </w:rPr>
            </w:pPr>
            <w:r w:rsidRPr="00554F1C">
              <w:rPr>
                <w:szCs w:val="24"/>
              </w:rPr>
              <w:t>Блок содержания</w:t>
            </w:r>
          </w:p>
        </w:tc>
        <w:tc>
          <w:tcPr>
            <w:tcW w:w="3402" w:type="dxa"/>
          </w:tcPr>
          <w:p w:rsidR="005E41AD" w:rsidRPr="00554F1C" w:rsidRDefault="005E41AD" w:rsidP="00B63EFB">
            <w:pPr>
              <w:spacing w:after="0" w:line="276" w:lineRule="auto"/>
              <w:rPr>
                <w:szCs w:val="24"/>
              </w:rPr>
            </w:pPr>
            <w:r w:rsidRPr="00554F1C">
              <w:rPr>
                <w:szCs w:val="24"/>
              </w:rPr>
              <w:t>Объект контроля</w:t>
            </w:r>
          </w:p>
        </w:tc>
        <w:tc>
          <w:tcPr>
            <w:tcW w:w="567" w:type="dxa"/>
            <w:textDirection w:val="btLr"/>
          </w:tcPr>
          <w:p w:rsidR="005E41AD" w:rsidRPr="00554F1C" w:rsidRDefault="005E41AD" w:rsidP="00B63EFB">
            <w:pPr>
              <w:spacing w:after="0" w:line="276" w:lineRule="auto"/>
              <w:rPr>
                <w:szCs w:val="24"/>
              </w:rPr>
            </w:pPr>
            <w:r w:rsidRPr="00554F1C">
              <w:rPr>
                <w:szCs w:val="24"/>
              </w:rPr>
              <w:t>Тип задания</w:t>
            </w:r>
          </w:p>
        </w:tc>
        <w:tc>
          <w:tcPr>
            <w:tcW w:w="992" w:type="dxa"/>
            <w:textDirection w:val="btLr"/>
          </w:tcPr>
          <w:p w:rsidR="005E41AD" w:rsidRPr="00554F1C" w:rsidRDefault="005E41AD" w:rsidP="00B63EFB">
            <w:pPr>
              <w:spacing w:after="0" w:line="276" w:lineRule="auto"/>
              <w:rPr>
                <w:szCs w:val="24"/>
              </w:rPr>
            </w:pPr>
            <w:r w:rsidRPr="00554F1C">
              <w:rPr>
                <w:szCs w:val="24"/>
              </w:rPr>
              <w:t>Вид познавательной деятельности</w:t>
            </w:r>
          </w:p>
        </w:tc>
        <w:tc>
          <w:tcPr>
            <w:tcW w:w="391" w:type="dxa"/>
            <w:textDirection w:val="btLr"/>
          </w:tcPr>
          <w:p w:rsidR="005E41AD" w:rsidRPr="00554F1C" w:rsidRDefault="005E41AD" w:rsidP="00B63EFB">
            <w:pPr>
              <w:spacing w:after="0" w:line="276" w:lineRule="auto"/>
              <w:rPr>
                <w:szCs w:val="24"/>
              </w:rPr>
            </w:pPr>
            <w:r w:rsidRPr="00554F1C">
              <w:rPr>
                <w:szCs w:val="24"/>
              </w:rPr>
              <w:t xml:space="preserve">Уровень </w:t>
            </w:r>
          </w:p>
        </w:tc>
      </w:tr>
      <w:tr w:rsidR="005E41AD" w:rsidRPr="00DF6FB7" w:rsidTr="00554F1C">
        <w:tc>
          <w:tcPr>
            <w:tcW w:w="806" w:type="dxa"/>
          </w:tcPr>
          <w:p w:rsidR="005E41AD" w:rsidRPr="00554F1C" w:rsidRDefault="005E41AD" w:rsidP="00B63EFB">
            <w:pPr>
              <w:spacing w:after="0" w:line="276" w:lineRule="auto"/>
              <w:rPr>
                <w:szCs w:val="24"/>
              </w:rPr>
            </w:pPr>
            <w:r w:rsidRPr="00554F1C">
              <w:rPr>
                <w:szCs w:val="24"/>
              </w:rPr>
              <w:t>1.</w:t>
            </w:r>
          </w:p>
        </w:tc>
        <w:tc>
          <w:tcPr>
            <w:tcW w:w="2410" w:type="dxa"/>
          </w:tcPr>
          <w:p w:rsidR="005E41AD" w:rsidRPr="00554F1C" w:rsidRDefault="005E41AD" w:rsidP="00B63EFB">
            <w:pPr>
              <w:spacing w:after="0" w:line="276" w:lineRule="auto"/>
              <w:rPr>
                <w:szCs w:val="24"/>
              </w:rPr>
            </w:pPr>
            <w:r w:rsidRPr="00554F1C">
              <w:rPr>
                <w:szCs w:val="24"/>
              </w:rPr>
              <w:t>Числа и выражения</w:t>
            </w:r>
          </w:p>
        </w:tc>
        <w:tc>
          <w:tcPr>
            <w:tcW w:w="3402" w:type="dxa"/>
          </w:tcPr>
          <w:p w:rsidR="005E41AD" w:rsidRPr="00554F1C" w:rsidRDefault="005E41AD" w:rsidP="00B63EFB">
            <w:pPr>
              <w:spacing w:after="0" w:line="276" w:lineRule="auto"/>
              <w:rPr>
                <w:szCs w:val="24"/>
              </w:rPr>
            </w:pPr>
            <w:r w:rsidRPr="00554F1C">
              <w:rPr>
                <w:szCs w:val="24"/>
              </w:rPr>
              <w:t>1.2.1*; 1.2.3; 1.2.2</w:t>
            </w:r>
          </w:p>
        </w:tc>
        <w:tc>
          <w:tcPr>
            <w:tcW w:w="567" w:type="dxa"/>
          </w:tcPr>
          <w:p w:rsidR="005E41AD" w:rsidRPr="00554F1C" w:rsidRDefault="005E41AD" w:rsidP="00B63EFB">
            <w:pPr>
              <w:spacing w:after="0" w:line="276" w:lineRule="auto"/>
              <w:rPr>
                <w:szCs w:val="24"/>
              </w:rPr>
            </w:pPr>
            <w:r w:rsidRPr="00554F1C">
              <w:rPr>
                <w:szCs w:val="24"/>
              </w:rPr>
              <w:t>СО</w:t>
            </w:r>
          </w:p>
        </w:tc>
        <w:tc>
          <w:tcPr>
            <w:tcW w:w="992" w:type="dxa"/>
          </w:tcPr>
          <w:p w:rsidR="005E41AD" w:rsidRPr="00554F1C" w:rsidRDefault="005E41AD" w:rsidP="00B63EFB">
            <w:pPr>
              <w:spacing w:after="0" w:line="276" w:lineRule="auto"/>
              <w:rPr>
                <w:szCs w:val="24"/>
              </w:rPr>
            </w:pPr>
            <w:r w:rsidRPr="00554F1C">
              <w:rPr>
                <w:szCs w:val="24"/>
              </w:rPr>
              <w:t>ЗП</w:t>
            </w:r>
          </w:p>
        </w:tc>
        <w:tc>
          <w:tcPr>
            <w:tcW w:w="391" w:type="dxa"/>
          </w:tcPr>
          <w:p w:rsidR="005E41AD" w:rsidRPr="00554F1C" w:rsidRDefault="005E41AD" w:rsidP="00B63EFB">
            <w:pPr>
              <w:spacing w:after="0" w:line="276" w:lineRule="auto"/>
              <w:rPr>
                <w:szCs w:val="24"/>
              </w:rPr>
            </w:pPr>
            <w:r w:rsidRPr="00554F1C">
              <w:rPr>
                <w:szCs w:val="24"/>
              </w:rPr>
              <w:t>Б</w:t>
            </w:r>
          </w:p>
        </w:tc>
      </w:tr>
      <w:tr w:rsidR="005E41AD" w:rsidRPr="00DF6FB7" w:rsidTr="00554F1C">
        <w:tc>
          <w:tcPr>
            <w:tcW w:w="806" w:type="dxa"/>
          </w:tcPr>
          <w:p w:rsidR="005E41AD" w:rsidRPr="00554F1C" w:rsidRDefault="005E41AD" w:rsidP="00B63EFB">
            <w:pPr>
              <w:spacing w:after="0" w:line="276" w:lineRule="auto"/>
              <w:rPr>
                <w:szCs w:val="24"/>
              </w:rPr>
            </w:pPr>
            <w:r w:rsidRPr="00554F1C">
              <w:rPr>
                <w:szCs w:val="24"/>
              </w:rPr>
              <w:t>2.</w:t>
            </w:r>
          </w:p>
        </w:tc>
        <w:tc>
          <w:tcPr>
            <w:tcW w:w="2410" w:type="dxa"/>
          </w:tcPr>
          <w:p w:rsidR="005E41AD" w:rsidRPr="00554F1C" w:rsidRDefault="005E41AD" w:rsidP="00B63EFB">
            <w:pPr>
              <w:spacing w:after="0" w:line="276" w:lineRule="auto"/>
              <w:rPr>
                <w:szCs w:val="24"/>
              </w:rPr>
            </w:pPr>
            <w:r w:rsidRPr="00554F1C">
              <w:rPr>
                <w:szCs w:val="24"/>
              </w:rPr>
              <w:t>Функции</w:t>
            </w:r>
          </w:p>
        </w:tc>
        <w:tc>
          <w:tcPr>
            <w:tcW w:w="3402" w:type="dxa"/>
          </w:tcPr>
          <w:p w:rsidR="005E41AD" w:rsidRPr="00554F1C" w:rsidRDefault="005E41AD" w:rsidP="00B63EFB">
            <w:pPr>
              <w:spacing w:after="0" w:line="276" w:lineRule="auto"/>
              <w:rPr>
                <w:szCs w:val="24"/>
              </w:rPr>
            </w:pPr>
            <w:r w:rsidRPr="00554F1C">
              <w:rPr>
                <w:szCs w:val="24"/>
              </w:rPr>
              <w:t>1.2.1; 1.2.5; 3.1.2; 3.1.3; 3.1.5;2.1.1;  2.1.2; 2.1.4*;2.2.3*</w:t>
            </w:r>
          </w:p>
        </w:tc>
        <w:tc>
          <w:tcPr>
            <w:tcW w:w="567" w:type="dxa"/>
          </w:tcPr>
          <w:p w:rsidR="005E41AD" w:rsidRPr="00554F1C" w:rsidRDefault="005E41AD" w:rsidP="00B63EFB">
            <w:pPr>
              <w:spacing w:after="0" w:line="276" w:lineRule="auto"/>
              <w:rPr>
                <w:szCs w:val="24"/>
              </w:rPr>
            </w:pPr>
            <w:r w:rsidRPr="00554F1C">
              <w:rPr>
                <w:szCs w:val="24"/>
              </w:rPr>
              <w:t>СО</w:t>
            </w:r>
          </w:p>
        </w:tc>
        <w:tc>
          <w:tcPr>
            <w:tcW w:w="992" w:type="dxa"/>
          </w:tcPr>
          <w:p w:rsidR="005E41AD" w:rsidRPr="00554F1C" w:rsidRDefault="005E41AD" w:rsidP="00B63EFB">
            <w:pPr>
              <w:spacing w:after="0" w:line="276" w:lineRule="auto"/>
              <w:rPr>
                <w:szCs w:val="24"/>
              </w:rPr>
            </w:pPr>
            <w:r w:rsidRPr="00554F1C">
              <w:rPr>
                <w:szCs w:val="24"/>
              </w:rPr>
              <w:t>ЗП</w:t>
            </w:r>
          </w:p>
        </w:tc>
        <w:tc>
          <w:tcPr>
            <w:tcW w:w="391" w:type="dxa"/>
          </w:tcPr>
          <w:p w:rsidR="005E41AD" w:rsidRPr="00554F1C" w:rsidRDefault="005E41AD" w:rsidP="00B63EFB">
            <w:pPr>
              <w:spacing w:after="0" w:line="276" w:lineRule="auto"/>
              <w:rPr>
                <w:szCs w:val="24"/>
              </w:rPr>
            </w:pPr>
            <w:r w:rsidRPr="00554F1C">
              <w:rPr>
                <w:szCs w:val="24"/>
              </w:rPr>
              <w:t>Б</w:t>
            </w:r>
          </w:p>
        </w:tc>
      </w:tr>
      <w:tr w:rsidR="005E41AD" w:rsidRPr="00DF6FB7" w:rsidTr="00554F1C">
        <w:tc>
          <w:tcPr>
            <w:tcW w:w="806" w:type="dxa"/>
          </w:tcPr>
          <w:p w:rsidR="005E41AD" w:rsidRPr="00554F1C" w:rsidRDefault="005E41AD" w:rsidP="00B63EFB">
            <w:pPr>
              <w:spacing w:after="0" w:line="276" w:lineRule="auto"/>
              <w:rPr>
                <w:szCs w:val="24"/>
              </w:rPr>
            </w:pPr>
            <w:r w:rsidRPr="00554F1C">
              <w:rPr>
                <w:szCs w:val="24"/>
              </w:rPr>
              <w:t>3.1.</w:t>
            </w:r>
          </w:p>
        </w:tc>
        <w:tc>
          <w:tcPr>
            <w:tcW w:w="2410" w:type="dxa"/>
          </w:tcPr>
          <w:p w:rsidR="005E41AD" w:rsidRPr="00554F1C" w:rsidRDefault="005E41AD" w:rsidP="00B63EFB">
            <w:pPr>
              <w:spacing w:after="0" w:line="276" w:lineRule="auto"/>
              <w:rPr>
                <w:szCs w:val="24"/>
              </w:rPr>
            </w:pPr>
            <w:r w:rsidRPr="00554F1C">
              <w:rPr>
                <w:szCs w:val="24"/>
              </w:rPr>
              <w:t>Уравнения и неравенства</w:t>
            </w:r>
          </w:p>
        </w:tc>
        <w:tc>
          <w:tcPr>
            <w:tcW w:w="3402" w:type="dxa"/>
          </w:tcPr>
          <w:p w:rsidR="005E41AD" w:rsidRPr="00554F1C" w:rsidRDefault="005E41AD" w:rsidP="00B63EFB">
            <w:pPr>
              <w:spacing w:after="0" w:line="276" w:lineRule="auto"/>
              <w:rPr>
                <w:szCs w:val="24"/>
              </w:rPr>
            </w:pPr>
            <w:r w:rsidRPr="00554F1C">
              <w:rPr>
                <w:szCs w:val="24"/>
              </w:rPr>
              <w:t>2.1.2*; 2.2.2*; 2.4*; 2.1.4; 2.2.2*</w:t>
            </w:r>
          </w:p>
        </w:tc>
        <w:tc>
          <w:tcPr>
            <w:tcW w:w="567" w:type="dxa"/>
          </w:tcPr>
          <w:p w:rsidR="005E41AD" w:rsidRPr="00554F1C" w:rsidRDefault="005E41AD" w:rsidP="00B63EFB">
            <w:pPr>
              <w:spacing w:after="0" w:line="276" w:lineRule="auto"/>
              <w:rPr>
                <w:szCs w:val="24"/>
              </w:rPr>
            </w:pPr>
            <w:r w:rsidRPr="00554F1C">
              <w:rPr>
                <w:szCs w:val="24"/>
              </w:rPr>
              <w:t>КО</w:t>
            </w:r>
          </w:p>
        </w:tc>
        <w:tc>
          <w:tcPr>
            <w:tcW w:w="992" w:type="dxa"/>
          </w:tcPr>
          <w:p w:rsidR="005E41AD" w:rsidRPr="00554F1C" w:rsidRDefault="005E41AD" w:rsidP="00B63EFB">
            <w:pPr>
              <w:spacing w:after="0" w:line="276" w:lineRule="auto"/>
              <w:rPr>
                <w:szCs w:val="24"/>
              </w:rPr>
            </w:pPr>
            <w:r w:rsidRPr="00554F1C">
              <w:rPr>
                <w:szCs w:val="24"/>
              </w:rPr>
              <w:t>АЛ</w:t>
            </w:r>
          </w:p>
        </w:tc>
        <w:tc>
          <w:tcPr>
            <w:tcW w:w="391" w:type="dxa"/>
          </w:tcPr>
          <w:p w:rsidR="005E41AD" w:rsidRPr="00554F1C" w:rsidRDefault="005E41AD" w:rsidP="00B63EFB">
            <w:pPr>
              <w:spacing w:after="0" w:line="276" w:lineRule="auto"/>
              <w:rPr>
                <w:szCs w:val="24"/>
              </w:rPr>
            </w:pPr>
            <w:r w:rsidRPr="00554F1C">
              <w:rPr>
                <w:szCs w:val="24"/>
              </w:rPr>
              <w:t>Б</w:t>
            </w:r>
          </w:p>
        </w:tc>
      </w:tr>
      <w:tr w:rsidR="005E41AD" w:rsidRPr="00DF6FB7" w:rsidTr="00554F1C">
        <w:tc>
          <w:tcPr>
            <w:tcW w:w="806" w:type="dxa"/>
          </w:tcPr>
          <w:p w:rsidR="005E41AD" w:rsidRPr="00554F1C" w:rsidRDefault="005E41AD" w:rsidP="00B63EFB">
            <w:pPr>
              <w:spacing w:after="0" w:line="276" w:lineRule="auto"/>
              <w:rPr>
                <w:szCs w:val="24"/>
              </w:rPr>
            </w:pPr>
            <w:r w:rsidRPr="00554F1C">
              <w:rPr>
                <w:szCs w:val="24"/>
              </w:rPr>
              <w:t>3.2</w:t>
            </w:r>
          </w:p>
        </w:tc>
        <w:tc>
          <w:tcPr>
            <w:tcW w:w="2410" w:type="dxa"/>
          </w:tcPr>
          <w:p w:rsidR="005E41AD" w:rsidRPr="00554F1C" w:rsidRDefault="005E41AD" w:rsidP="00B63EFB">
            <w:pPr>
              <w:spacing w:after="0" w:line="276" w:lineRule="auto"/>
              <w:rPr>
                <w:szCs w:val="24"/>
              </w:rPr>
            </w:pPr>
            <w:r w:rsidRPr="00554F1C">
              <w:rPr>
                <w:szCs w:val="24"/>
              </w:rPr>
              <w:t>Уравнения и неравенства</w:t>
            </w:r>
          </w:p>
        </w:tc>
        <w:tc>
          <w:tcPr>
            <w:tcW w:w="3402" w:type="dxa"/>
          </w:tcPr>
          <w:p w:rsidR="005E41AD" w:rsidRPr="00554F1C" w:rsidRDefault="005E41AD" w:rsidP="00B63EFB">
            <w:pPr>
              <w:spacing w:after="0" w:line="276" w:lineRule="auto"/>
              <w:rPr>
                <w:szCs w:val="24"/>
              </w:rPr>
            </w:pPr>
            <w:r w:rsidRPr="00554F1C">
              <w:rPr>
                <w:szCs w:val="24"/>
              </w:rPr>
              <w:t xml:space="preserve">2.1.3; 2.1.1; </w:t>
            </w:r>
          </w:p>
        </w:tc>
        <w:tc>
          <w:tcPr>
            <w:tcW w:w="567" w:type="dxa"/>
          </w:tcPr>
          <w:p w:rsidR="005E41AD" w:rsidRPr="00554F1C" w:rsidRDefault="005E41AD" w:rsidP="00B63EFB">
            <w:pPr>
              <w:spacing w:after="0" w:line="276" w:lineRule="auto"/>
              <w:rPr>
                <w:szCs w:val="24"/>
              </w:rPr>
            </w:pPr>
            <w:r w:rsidRPr="00554F1C">
              <w:rPr>
                <w:szCs w:val="24"/>
              </w:rPr>
              <w:t>КО</w:t>
            </w:r>
          </w:p>
        </w:tc>
        <w:tc>
          <w:tcPr>
            <w:tcW w:w="992" w:type="dxa"/>
          </w:tcPr>
          <w:p w:rsidR="005E41AD" w:rsidRPr="00554F1C" w:rsidRDefault="005E41AD" w:rsidP="00B63EFB">
            <w:pPr>
              <w:spacing w:after="0" w:line="276" w:lineRule="auto"/>
              <w:rPr>
                <w:szCs w:val="24"/>
              </w:rPr>
            </w:pPr>
            <w:r w:rsidRPr="00554F1C">
              <w:rPr>
                <w:szCs w:val="24"/>
              </w:rPr>
              <w:t>АЛ</w:t>
            </w:r>
          </w:p>
        </w:tc>
        <w:tc>
          <w:tcPr>
            <w:tcW w:w="391" w:type="dxa"/>
          </w:tcPr>
          <w:p w:rsidR="005E41AD" w:rsidRPr="00554F1C" w:rsidRDefault="005E41AD" w:rsidP="00B63EFB">
            <w:pPr>
              <w:spacing w:after="0" w:line="276" w:lineRule="auto"/>
              <w:rPr>
                <w:szCs w:val="24"/>
              </w:rPr>
            </w:pPr>
            <w:r w:rsidRPr="00554F1C">
              <w:rPr>
                <w:szCs w:val="24"/>
              </w:rPr>
              <w:t>Б</w:t>
            </w:r>
          </w:p>
        </w:tc>
      </w:tr>
      <w:tr w:rsidR="005E41AD" w:rsidRPr="00DF6FB7" w:rsidTr="00554F1C">
        <w:tc>
          <w:tcPr>
            <w:tcW w:w="806" w:type="dxa"/>
          </w:tcPr>
          <w:p w:rsidR="005E41AD" w:rsidRPr="00554F1C" w:rsidRDefault="005E41AD" w:rsidP="00B63EFB">
            <w:pPr>
              <w:spacing w:after="0" w:line="276" w:lineRule="auto"/>
              <w:rPr>
                <w:szCs w:val="24"/>
              </w:rPr>
            </w:pPr>
            <w:r w:rsidRPr="00554F1C">
              <w:rPr>
                <w:szCs w:val="24"/>
              </w:rPr>
              <w:t>3.3</w:t>
            </w:r>
          </w:p>
        </w:tc>
        <w:tc>
          <w:tcPr>
            <w:tcW w:w="2410" w:type="dxa"/>
          </w:tcPr>
          <w:p w:rsidR="005E41AD" w:rsidRPr="00554F1C" w:rsidRDefault="005E41AD" w:rsidP="00B63EFB">
            <w:pPr>
              <w:spacing w:after="0" w:line="276" w:lineRule="auto"/>
              <w:rPr>
                <w:szCs w:val="24"/>
              </w:rPr>
            </w:pPr>
            <w:r w:rsidRPr="00554F1C">
              <w:rPr>
                <w:szCs w:val="24"/>
              </w:rPr>
              <w:t>Уравнения и неравенства</w:t>
            </w:r>
          </w:p>
        </w:tc>
        <w:tc>
          <w:tcPr>
            <w:tcW w:w="3402" w:type="dxa"/>
          </w:tcPr>
          <w:p w:rsidR="005E41AD" w:rsidRPr="00554F1C" w:rsidRDefault="005E41AD" w:rsidP="00B63EFB">
            <w:pPr>
              <w:spacing w:after="0" w:line="276" w:lineRule="auto"/>
              <w:rPr>
                <w:szCs w:val="24"/>
              </w:rPr>
            </w:pPr>
            <w:r w:rsidRPr="00554F1C">
              <w:rPr>
                <w:szCs w:val="24"/>
              </w:rPr>
              <w:t>2.1.3; 2.2*; 1.2.10;1.2.4*</w:t>
            </w:r>
          </w:p>
        </w:tc>
        <w:tc>
          <w:tcPr>
            <w:tcW w:w="567" w:type="dxa"/>
          </w:tcPr>
          <w:p w:rsidR="005E41AD" w:rsidRPr="00554F1C" w:rsidRDefault="005E41AD" w:rsidP="00B63EFB">
            <w:pPr>
              <w:spacing w:after="0" w:line="276" w:lineRule="auto"/>
              <w:rPr>
                <w:szCs w:val="24"/>
              </w:rPr>
            </w:pPr>
            <w:r w:rsidRPr="00554F1C">
              <w:rPr>
                <w:szCs w:val="24"/>
              </w:rPr>
              <w:t>КО</w:t>
            </w:r>
          </w:p>
        </w:tc>
        <w:tc>
          <w:tcPr>
            <w:tcW w:w="992" w:type="dxa"/>
          </w:tcPr>
          <w:p w:rsidR="005E41AD" w:rsidRPr="00554F1C" w:rsidRDefault="005E41AD" w:rsidP="00B63EFB">
            <w:pPr>
              <w:spacing w:after="0" w:line="276" w:lineRule="auto"/>
              <w:rPr>
                <w:szCs w:val="24"/>
              </w:rPr>
            </w:pPr>
            <w:r w:rsidRPr="00554F1C">
              <w:rPr>
                <w:szCs w:val="24"/>
              </w:rPr>
              <w:t>РЗ</w:t>
            </w:r>
          </w:p>
        </w:tc>
        <w:tc>
          <w:tcPr>
            <w:tcW w:w="391" w:type="dxa"/>
          </w:tcPr>
          <w:p w:rsidR="005E41AD" w:rsidRPr="00554F1C" w:rsidRDefault="005E41AD" w:rsidP="00B63EFB">
            <w:pPr>
              <w:spacing w:after="0" w:line="276" w:lineRule="auto"/>
              <w:rPr>
                <w:szCs w:val="24"/>
              </w:rPr>
            </w:pPr>
            <w:r w:rsidRPr="00554F1C">
              <w:rPr>
                <w:szCs w:val="24"/>
              </w:rPr>
              <w:t>Б</w:t>
            </w:r>
          </w:p>
        </w:tc>
      </w:tr>
      <w:tr w:rsidR="005E41AD" w:rsidRPr="00DF6FB7" w:rsidTr="00554F1C">
        <w:tc>
          <w:tcPr>
            <w:tcW w:w="806" w:type="dxa"/>
          </w:tcPr>
          <w:p w:rsidR="005E41AD" w:rsidRPr="00554F1C" w:rsidRDefault="005E41AD" w:rsidP="00B63EFB">
            <w:pPr>
              <w:spacing w:after="0" w:line="276" w:lineRule="auto"/>
              <w:rPr>
                <w:szCs w:val="24"/>
              </w:rPr>
            </w:pPr>
            <w:r w:rsidRPr="00554F1C">
              <w:rPr>
                <w:szCs w:val="24"/>
              </w:rPr>
              <w:t>3.4</w:t>
            </w:r>
          </w:p>
        </w:tc>
        <w:tc>
          <w:tcPr>
            <w:tcW w:w="2410" w:type="dxa"/>
          </w:tcPr>
          <w:p w:rsidR="005E41AD" w:rsidRPr="00554F1C" w:rsidRDefault="005E41AD" w:rsidP="00B63EFB">
            <w:pPr>
              <w:spacing w:after="0" w:line="276" w:lineRule="auto"/>
              <w:rPr>
                <w:szCs w:val="24"/>
              </w:rPr>
            </w:pPr>
            <w:r w:rsidRPr="00554F1C">
              <w:rPr>
                <w:szCs w:val="24"/>
              </w:rPr>
              <w:t>Уравнения и неравенства</w:t>
            </w:r>
          </w:p>
        </w:tc>
        <w:tc>
          <w:tcPr>
            <w:tcW w:w="3402" w:type="dxa"/>
          </w:tcPr>
          <w:p w:rsidR="005E41AD" w:rsidRPr="00554F1C" w:rsidRDefault="005E41AD" w:rsidP="00B63EFB">
            <w:pPr>
              <w:spacing w:after="0" w:line="276" w:lineRule="auto"/>
              <w:rPr>
                <w:szCs w:val="24"/>
              </w:rPr>
            </w:pPr>
            <w:r w:rsidRPr="00554F1C">
              <w:rPr>
                <w:szCs w:val="24"/>
              </w:rPr>
              <w:t>1.1.13;1.2.8*;2.1.5*; 2.3*; 2.4*</w:t>
            </w:r>
          </w:p>
        </w:tc>
        <w:tc>
          <w:tcPr>
            <w:tcW w:w="567" w:type="dxa"/>
          </w:tcPr>
          <w:p w:rsidR="005E41AD" w:rsidRPr="00554F1C" w:rsidRDefault="005E41AD" w:rsidP="00B63EFB">
            <w:pPr>
              <w:spacing w:after="0" w:line="276" w:lineRule="auto"/>
              <w:rPr>
                <w:szCs w:val="24"/>
              </w:rPr>
            </w:pPr>
            <w:r w:rsidRPr="00554F1C">
              <w:rPr>
                <w:szCs w:val="24"/>
              </w:rPr>
              <w:t>КО</w:t>
            </w:r>
          </w:p>
        </w:tc>
        <w:tc>
          <w:tcPr>
            <w:tcW w:w="992" w:type="dxa"/>
          </w:tcPr>
          <w:p w:rsidR="005E41AD" w:rsidRPr="00554F1C" w:rsidRDefault="005E41AD" w:rsidP="00B63EFB">
            <w:pPr>
              <w:spacing w:after="0" w:line="276" w:lineRule="auto"/>
              <w:rPr>
                <w:szCs w:val="24"/>
              </w:rPr>
            </w:pPr>
            <w:r w:rsidRPr="00554F1C">
              <w:rPr>
                <w:szCs w:val="24"/>
              </w:rPr>
              <w:t>РЗ</w:t>
            </w:r>
          </w:p>
        </w:tc>
        <w:tc>
          <w:tcPr>
            <w:tcW w:w="391" w:type="dxa"/>
          </w:tcPr>
          <w:p w:rsidR="005E41AD" w:rsidRPr="00554F1C" w:rsidRDefault="005E41AD" w:rsidP="00B63EFB">
            <w:pPr>
              <w:spacing w:after="0" w:line="276" w:lineRule="auto"/>
              <w:rPr>
                <w:szCs w:val="24"/>
              </w:rPr>
            </w:pPr>
            <w:r w:rsidRPr="00554F1C">
              <w:rPr>
                <w:szCs w:val="24"/>
              </w:rPr>
              <w:t>Б</w:t>
            </w:r>
          </w:p>
        </w:tc>
      </w:tr>
      <w:tr w:rsidR="005E41AD" w:rsidRPr="00DF6FB7" w:rsidTr="00554F1C">
        <w:tc>
          <w:tcPr>
            <w:tcW w:w="806" w:type="dxa"/>
          </w:tcPr>
          <w:p w:rsidR="005E41AD" w:rsidRPr="00554F1C" w:rsidRDefault="005E41AD" w:rsidP="00B63EFB">
            <w:pPr>
              <w:spacing w:after="0" w:line="276" w:lineRule="auto"/>
              <w:rPr>
                <w:szCs w:val="24"/>
              </w:rPr>
            </w:pPr>
            <w:r w:rsidRPr="00554F1C">
              <w:rPr>
                <w:szCs w:val="24"/>
              </w:rPr>
              <w:t>4.1.</w:t>
            </w:r>
          </w:p>
        </w:tc>
        <w:tc>
          <w:tcPr>
            <w:tcW w:w="2410" w:type="dxa"/>
          </w:tcPr>
          <w:p w:rsidR="005E41AD" w:rsidRPr="00554F1C" w:rsidRDefault="005E41AD" w:rsidP="00B63EFB">
            <w:pPr>
              <w:spacing w:after="0" w:line="276" w:lineRule="auto"/>
              <w:rPr>
                <w:szCs w:val="24"/>
              </w:rPr>
            </w:pPr>
            <w:r w:rsidRPr="00554F1C">
              <w:rPr>
                <w:szCs w:val="24"/>
              </w:rPr>
              <w:t>Уравнения и неравенства</w:t>
            </w:r>
          </w:p>
        </w:tc>
        <w:tc>
          <w:tcPr>
            <w:tcW w:w="3402" w:type="dxa"/>
          </w:tcPr>
          <w:p w:rsidR="005E41AD" w:rsidRPr="00554F1C" w:rsidRDefault="005E41AD" w:rsidP="00B63EFB">
            <w:pPr>
              <w:spacing w:after="0" w:line="276" w:lineRule="auto"/>
              <w:rPr>
                <w:szCs w:val="24"/>
              </w:rPr>
            </w:pPr>
            <w:r w:rsidRPr="00554F1C">
              <w:rPr>
                <w:szCs w:val="24"/>
              </w:rPr>
              <w:t>2.1.4*; 1.2.5</w:t>
            </w:r>
          </w:p>
        </w:tc>
        <w:tc>
          <w:tcPr>
            <w:tcW w:w="567" w:type="dxa"/>
          </w:tcPr>
          <w:p w:rsidR="005E41AD" w:rsidRPr="00554F1C" w:rsidRDefault="005E41AD" w:rsidP="00B63EFB">
            <w:pPr>
              <w:spacing w:after="0" w:line="276" w:lineRule="auto"/>
              <w:rPr>
                <w:szCs w:val="24"/>
              </w:rPr>
            </w:pPr>
            <w:r w:rsidRPr="00554F1C">
              <w:rPr>
                <w:szCs w:val="24"/>
              </w:rPr>
              <w:t>КО</w:t>
            </w:r>
          </w:p>
        </w:tc>
        <w:tc>
          <w:tcPr>
            <w:tcW w:w="992" w:type="dxa"/>
          </w:tcPr>
          <w:p w:rsidR="005E41AD" w:rsidRPr="00554F1C" w:rsidRDefault="005E41AD" w:rsidP="00B63EFB">
            <w:pPr>
              <w:spacing w:after="0" w:line="276" w:lineRule="auto"/>
              <w:rPr>
                <w:szCs w:val="24"/>
              </w:rPr>
            </w:pPr>
            <w:r w:rsidRPr="00554F1C">
              <w:rPr>
                <w:szCs w:val="24"/>
              </w:rPr>
              <w:t>АЛ</w:t>
            </w:r>
          </w:p>
        </w:tc>
        <w:tc>
          <w:tcPr>
            <w:tcW w:w="391" w:type="dxa"/>
          </w:tcPr>
          <w:p w:rsidR="005E41AD" w:rsidRPr="00554F1C" w:rsidRDefault="005E41AD" w:rsidP="00B63EFB">
            <w:pPr>
              <w:spacing w:after="0" w:line="276" w:lineRule="auto"/>
              <w:rPr>
                <w:szCs w:val="24"/>
              </w:rPr>
            </w:pPr>
            <w:r w:rsidRPr="00554F1C">
              <w:rPr>
                <w:szCs w:val="24"/>
              </w:rPr>
              <w:t>Б</w:t>
            </w:r>
          </w:p>
        </w:tc>
      </w:tr>
      <w:tr w:rsidR="005E41AD" w:rsidRPr="00DF6FB7" w:rsidTr="00554F1C">
        <w:tc>
          <w:tcPr>
            <w:tcW w:w="806" w:type="dxa"/>
          </w:tcPr>
          <w:p w:rsidR="005E41AD" w:rsidRPr="00554F1C" w:rsidRDefault="005E41AD" w:rsidP="00B63EFB">
            <w:pPr>
              <w:spacing w:after="0" w:line="276" w:lineRule="auto"/>
              <w:rPr>
                <w:szCs w:val="24"/>
              </w:rPr>
            </w:pPr>
            <w:r w:rsidRPr="00554F1C">
              <w:rPr>
                <w:szCs w:val="24"/>
              </w:rPr>
              <w:t>4.2.</w:t>
            </w:r>
          </w:p>
        </w:tc>
        <w:tc>
          <w:tcPr>
            <w:tcW w:w="2410" w:type="dxa"/>
          </w:tcPr>
          <w:p w:rsidR="005E41AD" w:rsidRPr="00554F1C" w:rsidRDefault="005E41AD" w:rsidP="00B63EFB">
            <w:pPr>
              <w:spacing w:after="0" w:line="276" w:lineRule="auto"/>
              <w:rPr>
                <w:szCs w:val="24"/>
              </w:rPr>
            </w:pPr>
            <w:r w:rsidRPr="00554F1C">
              <w:rPr>
                <w:szCs w:val="24"/>
              </w:rPr>
              <w:t>Уравнения и неравенства</w:t>
            </w:r>
          </w:p>
        </w:tc>
        <w:tc>
          <w:tcPr>
            <w:tcW w:w="3402" w:type="dxa"/>
          </w:tcPr>
          <w:p w:rsidR="005E41AD" w:rsidRPr="00554F1C" w:rsidRDefault="005E41AD" w:rsidP="00B63EFB">
            <w:pPr>
              <w:spacing w:after="0" w:line="276" w:lineRule="auto"/>
              <w:rPr>
                <w:szCs w:val="24"/>
              </w:rPr>
            </w:pPr>
            <w:r w:rsidRPr="00554F1C">
              <w:rPr>
                <w:szCs w:val="24"/>
              </w:rPr>
              <w:t>2.1.2; 2.1.2*; 2.2*; 2.2.3*</w:t>
            </w:r>
          </w:p>
        </w:tc>
        <w:tc>
          <w:tcPr>
            <w:tcW w:w="567" w:type="dxa"/>
          </w:tcPr>
          <w:p w:rsidR="005E41AD" w:rsidRPr="00554F1C" w:rsidRDefault="005E41AD" w:rsidP="00B63EFB">
            <w:pPr>
              <w:spacing w:after="0" w:line="276" w:lineRule="auto"/>
              <w:rPr>
                <w:szCs w:val="24"/>
              </w:rPr>
            </w:pPr>
            <w:r w:rsidRPr="00554F1C">
              <w:rPr>
                <w:szCs w:val="24"/>
              </w:rPr>
              <w:t>КО</w:t>
            </w:r>
          </w:p>
        </w:tc>
        <w:tc>
          <w:tcPr>
            <w:tcW w:w="992" w:type="dxa"/>
          </w:tcPr>
          <w:p w:rsidR="005E41AD" w:rsidRPr="00554F1C" w:rsidRDefault="005E41AD" w:rsidP="00B63EFB">
            <w:pPr>
              <w:spacing w:after="0" w:line="276" w:lineRule="auto"/>
              <w:rPr>
                <w:szCs w:val="24"/>
              </w:rPr>
            </w:pPr>
            <w:r w:rsidRPr="00554F1C">
              <w:rPr>
                <w:szCs w:val="24"/>
              </w:rPr>
              <w:t>РЗ</w:t>
            </w:r>
          </w:p>
        </w:tc>
        <w:tc>
          <w:tcPr>
            <w:tcW w:w="391" w:type="dxa"/>
          </w:tcPr>
          <w:p w:rsidR="005E41AD" w:rsidRPr="00554F1C" w:rsidRDefault="005E41AD" w:rsidP="00B63EFB">
            <w:pPr>
              <w:spacing w:after="0" w:line="276" w:lineRule="auto"/>
              <w:rPr>
                <w:szCs w:val="24"/>
              </w:rPr>
            </w:pPr>
            <w:r w:rsidRPr="00554F1C">
              <w:rPr>
                <w:szCs w:val="24"/>
              </w:rPr>
              <w:t>Б</w:t>
            </w:r>
          </w:p>
        </w:tc>
      </w:tr>
      <w:tr w:rsidR="005E41AD" w:rsidRPr="00DF6FB7" w:rsidTr="00554F1C">
        <w:tc>
          <w:tcPr>
            <w:tcW w:w="806" w:type="dxa"/>
          </w:tcPr>
          <w:p w:rsidR="005E41AD" w:rsidRPr="00554F1C" w:rsidRDefault="005E41AD" w:rsidP="00B63EFB">
            <w:pPr>
              <w:spacing w:after="0" w:line="276" w:lineRule="auto"/>
              <w:rPr>
                <w:szCs w:val="24"/>
              </w:rPr>
            </w:pPr>
            <w:r w:rsidRPr="00554F1C">
              <w:rPr>
                <w:szCs w:val="24"/>
                <w:lang w:val="en-US"/>
              </w:rPr>
              <w:t xml:space="preserve">II </w:t>
            </w:r>
            <w:r w:rsidRPr="00554F1C">
              <w:rPr>
                <w:szCs w:val="24"/>
              </w:rPr>
              <w:t>ч.</w:t>
            </w:r>
          </w:p>
        </w:tc>
        <w:tc>
          <w:tcPr>
            <w:tcW w:w="2410" w:type="dxa"/>
          </w:tcPr>
          <w:p w:rsidR="005E41AD" w:rsidRPr="00554F1C" w:rsidRDefault="005E41AD" w:rsidP="00B63EFB">
            <w:pPr>
              <w:spacing w:after="0" w:line="276" w:lineRule="auto"/>
              <w:rPr>
                <w:szCs w:val="24"/>
              </w:rPr>
            </w:pPr>
          </w:p>
        </w:tc>
        <w:tc>
          <w:tcPr>
            <w:tcW w:w="3402" w:type="dxa"/>
          </w:tcPr>
          <w:p w:rsidR="005E41AD" w:rsidRPr="00554F1C" w:rsidRDefault="005E41AD" w:rsidP="00B63EFB">
            <w:pPr>
              <w:spacing w:after="0" w:line="276" w:lineRule="auto"/>
              <w:rPr>
                <w:szCs w:val="24"/>
              </w:rPr>
            </w:pPr>
          </w:p>
        </w:tc>
        <w:tc>
          <w:tcPr>
            <w:tcW w:w="567" w:type="dxa"/>
          </w:tcPr>
          <w:p w:rsidR="005E41AD" w:rsidRPr="00554F1C" w:rsidRDefault="005E41AD" w:rsidP="00B63EFB">
            <w:pPr>
              <w:spacing w:after="0" w:line="276" w:lineRule="auto"/>
              <w:rPr>
                <w:szCs w:val="24"/>
              </w:rPr>
            </w:pPr>
          </w:p>
        </w:tc>
        <w:tc>
          <w:tcPr>
            <w:tcW w:w="992" w:type="dxa"/>
          </w:tcPr>
          <w:p w:rsidR="005E41AD" w:rsidRPr="00554F1C" w:rsidRDefault="005E41AD" w:rsidP="00B63EFB">
            <w:pPr>
              <w:spacing w:after="0" w:line="276" w:lineRule="auto"/>
              <w:rPr>
                <w:szCs w:val="24"/>
              </w:rPr>
            </w:pPr>
          </w:p>
        </w:tc>
        <w:tc>
          <w:tcPr>
            <w:tcW w:w="391" w:type="dxa"/>
          </w:tcPr>
          <w:p w:rsidR="005E41AD" w:rsidRPr="00554F1C" w:rsidRDefault="005E41AD" w:rsidP="00B63EFB">
            <w:pPr>
              <w:spacing w:after="0" w:line="276" w:lineRule="auto"/>
              <w:rPr>
                <w:szCs w:val="24"/>
              </w:rPr>
            </w:pPr>
          </w:p>
        </w:tc>
      </w:tr>
      <w:tr w:rsidR="005E41AD" w:rsidRPr="00DF6FB7" w:rsidTr="00554F1C">
        <w:tc>
          <w:tcPr>
            <w:tcW w:w="806" w:type="dxa"/>
          </w:tcPr>
          <w:p w:rsidR="005E41AD" w:rsidRPr="00554F1C" w:rsidRDefault="005E41AD" w:rsidP="00B63EFB">
            <w:pPr>
              <w:spacing w:after="0" w:line="276" w:lineRule="auto"/>
              <w:rPr>
                <w:szCs w:val="24"/>
              </w:rPr>
            </w:pPr>
            <w:r w:rsidRPr="00554F1C">
              <w:rPr>
                <w:szCs w:val="24"/>
              </w:rPr>
              <w:t>5.</w:t>
            </w:r>
          </w:p>
        </w:tc>
        <w:tc>
          <w:tcPr>
            <w:tcW w:w="2410" w:type="dxa"/>
          </w:tcPr>
          <w:p w:rsidR="005E41AD" w:rsidRPr="00554F1C" w:rsidRDefault="005E41AD" w:rsidP="00B63EFB">
            <w:pPr>
              <w:spacing w:after="0" w:line="276" w:lineRule="auto"/>
              <w:rPr>
                <w:szCs w:val="24"/>
              </w:rPr>
            </w:pPr>
            <w:r w:rsidRPr="00554F1C">
              <w:rPr>
                <w:szCs w:val="24"/>
              </w:rPr>
              <w:t>Уравнения и неравенства</w:t>
            </w:r>
          </w:p>
        </w:tc>
        <w:tc>
          <w:tcPr>
            <w:tcW w:w="3402" w:type="dxa"/>
          </w:tcPr>
          <w:p w:rsidR="005E41AD" w:rsidRPr="00554F1C" w:rsidRDefault="005E41AD" w:rsidP="00B63EFB">
            <w:pPr>
              <w:spacing w:after="0" w:line="276" w:lineRule="auto"/>
              <w:rPr>
                <w:szCs w:val="24"/>
              </w:rPr>
            </w:pPr>
            <w:r w:rsidRPr="00554F1C">
              <w:rPr>
                <w:szCs w:val="24"/>
              </w:rPr>
              <w:t>2.1.4*,2.2.2*;</w:t>
            </w:r>
          </w:p>
        </w:tc>
        <w:tc>
          <w:tcPr>
            <w:tcW w:w="567" w:type="dxa"/>
          </w:tcPr>
          <w:p w:rsidR="005E41AD" w:rsidRPr="00554F1C" w:rsidRDefault="005E41AD" w:rsidP="00B63EFB">
            <w:pPr>
              <w:spacing w:after="0" w:line="276" w:lineRule="auto"/>
              <w:rPr>
                <w:szCs w:val="24"/>
              </w:rPr>
            </w:pPr>
            <w:r w:rsidRPr="00554F1C">
              <w:rPr>
                <w:szCs w:val="24"/>
              </w:rPr>
              <w:t>РО</w:t>
            </w:r>
          </w:p>
        </w:tc>
        <w:tc>
          <w:tcPr>
            <w:tcW w:w="992" w:type="dxa"/>
          </w:tcPr>
          <w:p w:rsidR="005E41AD" w:rsidRPr="00554F1C" w:rsidRDefault="005E41AD" w:rsidP="00B63EFB">
            <w:pPr>
              <w:spacing w:after="0" w:line="276" w:lineRule="auto"/>
              <w:rPr>
                <w:szCs w:val="24"/>
              </w:rPr>
            </w:pPr>
            <w:r w:rsidRPr="00554F1C">
              <w:rPr>
                <w:szCs w:val="24"/>
              </w:rPr>
              <w:t>ЗП</w:t>
            </w:r>
          </w:p>
        </w:tc>
        <w:tc>
          <w:tcPr>
            <w:tcW w:w="391" w:type="dxa"/>
          </w:tcPr>
          <w:p w:rsidR="005E41AD" w:rsidRPr="00554F1C" w:rsidRDefault="005E41AD" w:rsidP="00B63EFB">
            <w:pPr>
              <w:spacing w:after="0" w:line="276" w:lineRule="auto"/>
              <w:rPr>
                <w:szCs w:val="24"/>
              </w:rPr>
            </w:pPr>
            <w:proofErr w:type="gramStart"/>
            <w:r w:rsidRPr="00554F1C">
              <w:rPr>
                <w:szCs w:val="24"/>
              </w:rPr>
              <w:t>П</w:t>
            </w:r>
            <w:proofErr w:type="gramEnd"/>
          </w:p>
        </w:tc>
      </w:tr>
      <w:tr w:rsidR="005E41AD" w:rsidRPr="00DF6FB7" w:rsidTr="00554F1C">
        <w:tc>
          <w:tcPr>
            <w:tcW w:w="806" w:type="dxa"/>
          </w:tcPr>
          <w:p w:rsidR="005E41AD" w:rsidRPr="00554F1C" w:rsidRDefault="005E41AD" w:rsidP="00B63EFB">
            <w:pPr>
              <w:spacing w:after="0" w:line="276" w:lineRule="auto"/>
              <w:rPr>
                <w:szCs w:val="24"/>
              </w:rPr>
            </w:pPr>
            <w:r w:rsidRPr="00554F1C">
              <w:rPr>
                <w:szCs w:val="24"/>
              </w:rPr>
              <w:t>6.</w:t>
            </w:r>
          </w:p>
        </w:tc>
        <w:tc>
          <w:tcPr>
            <w:tcW w:w="2410" w:type="dxa"/>
          </w:tcPr>
          <w:p w:rsidR="005E41AD" w:rsidRPr="00554F1C" w:rsidRDefault="005E41AD" w:rsidP="00B63EFB">
            <w:pPr>
              <w:spacing w:after="0" w:line="276" w:lineRule="auto"/>
              <w:rPr>
                <w:szCs w:val="24"/>
              </w:rPr>
            </w:pPr>
            <w:r w:rsidRPr="00554F1C">
              <w:rPr>
                <w:szCs w:val="24"/>
              </w:rPr>
              <w:t>Уравнения и неравенства</w:t>
            </w:r>
          </w:p>
        </w:tc>
        <w:tc>
          <w:tcPr>
            <w:tcW w:w="3402" w:type="dxa"/>
          </w:tcPr>
          <w:p w:rsidR="005E41AD" w:rsidRPr="00554F1C" w:rsidRDefault="005E41AD" w:rsidP="00B63EFB">
            <w:pPr>
              <w:spacing w:after="0" w:line="276" w:lineRule="auto"/>
              <w:rPr>
                <w:szCs w:val="24"/>
              </w:rPr>
            </w:pPr>
            <w:r w:rsidRPr="00554F1C">
              <w:rPr>
                <w:szCs w:val="24"/>
              </w:rPr>
              <w:t>2.1.5*,2.1.2;1.2.5;</w:t>
            </w:r>
          </w:p>
        </w:tc>
        <w:tc>
          <w:tcPr>
            <w:tcW w:w="567" w:type="dxa"/>
          </w:tcPr>
          <w:p w:rsidR="005E41AD" w:rsidRPr="00554F1C" w:rsidRDefault="005E41AD" w:rsidP="00B63EFB">
            <w:pPr>
              <w:spacing w:after="0" w:line="276" w:lineRule="auto"/>
              <w:rPr>
                <w:szCs w:val="24"/>
              </w:rPr>
            </w:pPr>
            <w:r w:rsidRPr="00554F1C">
              <w:rPr>
                <w:szCs w:val="24"/>
              </w:rPr>
              <w:t>РО</w:t>
            </w:r>
          </w:p>
        </w:tc>
        <w:tc>
          <w:tcPr>
            <w:tcW w:w="992" w:type="dxa"/>
          </w:tcPr>
          <w:p w:rsidR="005E41AD" w:rsidRPr="00554F1C" w:rsidRDefault="005E41AD" w:rsidP="00B63EFB">
            <w:pPr>
              <w:spacing w:after="0" w:line="276" w:lineRule="auto"/>
              <w:rPr>
                <w:szCs w:val="24"/>
              </w:rPr>
            </w:pPr>
            <w:r w:rsidRPr="00554F1C">
              <w:rPr>
                <w:szCs w:val="24"/>
              </w:rPr>
              <w:t>РЗ</w:t>
            </w:r>
          </w:p>
        </w:tc>
        <w:tc>
          <w:tcPr>
            <w:tcW w:w="391" w:type="dxa"/>
          </w:tcPr>
          <w:p w:rsidR="005E41AD" w:rsidRPr="00554F1C" w:rsidRDefault="005E41AD" w:rsidP="00B63EFB">
            <w:pPr>
              <w:spacing w:after="0" w:line="276" w:lineRule="auto"/>
              <w:rPr>
                <w:szCs w:val="24"/>
              </w:rPr>
            </w:pPr>
            <w:proofErr w:type="gramStart"/>
            <w:r w:rsidRPr="00554F1C">
              <w:rPr>
                <w:szCs w:val="24"/>
              </w:rPr>
              <w:t>П</w:t>
            </w:r>
            <w:proofErr w:type="gramEnd"/>
          </w:p>
        </w:tc>
      </w:tr>
      <w:tr w:rsidR="005E41AD" w:rsidRPr="00DF6FB7" w:rsidTr="00554F1C">
        <w:tc>
          <w:tcPr>
            <w:tcW w:w="806" w:type="dxa"/>
          </w:tcPr>
          <w:p w:rsidR="005E41AD" w:rsidRPr="00554F1C" w:rsidRDefault="005E41AD" w:rsidP="00B63EFB">
            <w:pPr>
              <w:spacing w:after="0" w:line="276" w:lineRule="auto"/>
              <w:rPr>
                <w:szCs w:val="24"/>
              </w:rPr>
            </w:pPr>
            <w:r w:rsidRPr="00554F1C">
              <w:rPr>
                <w:szCs w:val="24"/>
              </w:rPr>
              <w:t>7.</w:t>
            </w:r>
          </w:p>
        </w:tc>
        <w:tc>
          <w:tcPr>
            <w:tcW w:w="2410" w:type="dxa"/>
          </w:tcPr>
          <w:p w:rsidR="005E41AD" w:rsidRPr="00554F1C" w:rsidRDefault="005E41AD" w:rsidP="00B63EFB">
            <w:pPr>
              <w:spacing w:after="0" w:line="276" w:lineRule="auto"/>
              <w:rPr>
                <w:szCs w:val="24"/>
              </w:rPr>
            </w:pPr>
            <w:r w:rsidRPr="00554F1C">
              <w:rPr>
                <w:szCs w:val="24"/>
              </w:rPr>
              <w:t>Уравнения и неравенства</w:t>
            </w:r>
          </w:p>
        </w:tc>
        <w:tc>
          <w:tcPr>
            <w:tcW w:w="3402" w:type="dxa"/>
          </w:tcPr>
          <w:p w:rsidR="005E41AD" w:rsidRPr="00554F1C" w:rsidRDefault="005E41AD" w:rsidP="00B63EFB">
            <w:pPr>
              <w:spacing w:after="0" w:line="276" w:lineRule="auto"/>
              <w:rPr>
                <w:szCs w:val="24"/>
              </w:rPr>
            </w:pPr>
            <w:r w:rsidRPr="00554F1C">
              <w:rPr>
                <w:szCs w:val="24"/>
              </w:rPr>
              <w:t>1.2.4;2.1.3*;2.2.3*; 2.2.2*</w:t>
            </w:r>
          </w:p>
        </w:tc>
        <w:tc>
          <w:tcPr>
            <w:tcW w:w="567" w:type="dxa"/>
          </w:tcPr>
          <w:p w:rsidR="005E41AD" w:rsidRPr="00554F1C" w:rsidRDefault="005E41AD" w:rsidP="00B63EFB">
            <w:pPr>
              <w:spacing w:after="0" w:line="276" w:lineRule="auto"/>
              <w:rPr>
                <w:szCs w:val="24"/>
              </w:rPr>
            </w:pPr>
            <w:r w:rsidRPr="00554F1C">
              <w:rPr>
                <w:szCs w:val="24"/>
              </w:rPr>
              <w:t>РО</w:t>
            </w:r>
          </w:p>
        </w:tc>
        <w:tc>
          <w:tcPr>
            <w:tcW w:w="992" w:type="dxa"/>
          </w:tcPr>
          <w:p w:rsidR="005E41AD" w:rsidRPr="00554F1C" w:rsidRDefault="005E41AD" w:rsidP="00B63EFB">
            <w:pPr>
              <w:spacing w:after="0" w:line="276" w:lineRule="auto"/>
              <w:rPr>
                <w:szCs w:val="24"/>
              </w:rPr>
            </w:pPr>
            <w:r w:rsidRPr="00554F1C">
              <w:rPr>
                <w:szCs w:val="24"/>
              </w:rPr>
              <w:t>РЗ</w:t>
            </w:r>
          </w:p>
        </w:tc>
        <w:tc>
          <w:tcPr>
            <w:tcW w:w="391" w:type="dxa"/>
          </w:tcPr>
          <w:p w:rsidR="005E41AD" w:rsidRPr="00554F1C" w:rsidRDefault="005E41AD" w:rsidP="00B63EFB">
            <w:pPr>
              <w:spacing w:after="0" w:line="276" w:lineRule="auto"/>
              <w:rPr>
                <w:szCs w:val="24"/>
              </w:rPr>
            </w:pPr>
            <w:proofErr w:type="gramStart"/>
            <w:r w:rsidRPr="00554F1C">
              <w:rPr>
                <w:szCs w:val="24"/>
              </w:rPr>
              <w:t>П</w:t>
            </w:r>
            <w:proofErr w:type="gramEnd"/>
          </w:p>
        </w:tc>
      </w:tr>
    </w:tbl>
    <w:p w:rsidR="005E41AD" w:rsidRDefault="005E41AD" w:rsidP="00B63EFB">
      <w:pPr>
        <w:spacing w:after="0" w:line="276" w:lineRule="auto"/>
        <w:rPr>
          <w:szCs w:val="24"/>
        </w:rPr>
      </w:pPr>
    </w:p>
    <w:p w:rsidR="005E41AD" w:rsidRPr="00F251D1" w:rsidRDefault="005E41AD" w:rsidP="00B63EFB">
      <w:pPr>
        <w:spacing w:after="0" w:line="276" w:lineRule="auto"/>
        <w:rPr>
          <w:b/>
          <w:szCs w:val="24"/>
        </w:rPr>
      </w:pPr>
      <w:r w:rsidRPr="00F251D1">
        <w:rPr>
          <w:b/>
          <w:szCs w:val="24"/>
        </w:rPr>
        <w:t>Рекомендации к проведению промежуточной диагностики.</w:t>
      </w:r>
    </w:p>
    <w:p w:rsidR="005E41AD" w:rsidRPr="00A60406" w:rsidRDefault="005E41AD" w:rsidP="00B63EFB">
      <w:pPr>
        <w:spacing w:after="0" w:line="276" w:lineRule="auto"/>
        <w:rPr>
          <w:b/>
          <w:szCs w:val="24"/>
        </w:rPr>
      </w:pPr>
    </w:p>
    <w:p w:rsidR="005E41AD" w:rsidRPr="00DF6FB7" w:rsidRDefault="005E41AD" w:rsidP="00B63EFB">
      <w:pPr>
        <w:spacing w:after="0" w:line="276" w:lineRule="auto"/>
        <w:rPr>
          <w:szCs w:val="24"/>
        </w:rPr>
      </w:pPr>
      <w:r w:rsidRPr="00DF6FB7">
        <w:rPr>
          <w:szCs w:val="24"/>
        </w:rPr>
        <w:t>Время проведения</w:t>
      </w:r>
      <w:r>
        <w:rPr>
          <w:szCs w:val="24"/>
        </w:rPr>
        <w:t>: вторая - третья декада мая</w:t>
      </w:r>
    </w:p>
    <w:p w:rsidR="005E41AD" w:rsidRDefault="005E41AD" w:rsidP="00B63EFB">
      <w:pPr>
        <w:spacing w:after="0" w:line="276" w:lineRule="auto"/>
        <w:rPr>
          <w:szCs w:val="24"/>
        </w:rPr>
      </w:pPr>
      <w:r w:rsidRPr="00DF6FB7">
        <w:rPr>
          <w:szCs w:val="24"/>
        </w:rPr>
        <w:lastRenderedPageBreak/>
        <w:t xml:space="preserve">Время выполнения работы: </w:t>
      </w:r>
      <w:r>
        <w:rPr>
          <w:szCs w:val="24"/>
        </w:rPr>
        <w:t>90 минут</w:t>
      </w:r>
    </w:p>
    <w:p w:rsidR="005E41AD" w:rsidRDefault="005E41AD" w:rsidP="00B63EFB">
      <w:pPr>
        <w:spacing w:after="0" w:line="276" w:lineRule="auto"/>
        <w:rPr>
          <w:szCs w:val="24"/>
        </w:rPr>
      </w:pPr>
    </w:p>
    <w:p w:rsidR="005E41AD" w:rsidRPr="00DF6FB7" w:rsidRDefault="005E41AD" w:rsidP="00B63EFB">
      <w:pPr>
        <w:spacing w:after="0" w:line="276" w:lineRule="auto"/>
        <w:rPr>
          <w:szCs w:val="24"/>
        </w:rPr>
      </w:pPr>
    </w:p>
    <w:p w:rsidR="005E41AD" w:rsidRPr="00F251D1" w:rsidRDefault="005E41AD" w:rsidP="00B63EFB">
      <w:pPr>
        <w:spacing w:after="0" w:line="276" w:lineRule="auto"/>
        <w:rPr>
          <w:b/>
          <w:szCs w:val="24"/>
        </w:rPr>
      </w:pPr>
      <w:r w:rsidRPr="00F251D1">
        <w:rPr>
          <w:b/>
          <w:szCs w:val="24"/>
        </w:rPr>
        <w:t>Рекомендации по оцениванию отдельных заданий и работы в целом.</w:t>
      </w:r>
    </w:p>
    <w:p w:rsidR="005E41AD" w:rsidRPr="008205CF" w:rsidRDefault="005E41AD" w:rsidP="00B63EFB">
      <w:pPr>
        <w:spacing w:after="0" w:line="276" w:lineRule="auto"/>
        <w:rPr>
          <w:b/>
          <w:szCs w:val="24"/>
        </w:rPr>
      </w:pPr>
    </w:p>
    <w:p w:rsidR="005E41AD" w:rsidRPr="00DF6FB7" w:rsidRDefault="005E41AD" w:rsidP="00B63EFB">
      <w:pPr>
        <w:spacing w:after="0" w:line="276" w:lineRule="auto"/>
        <w:rPr>
          <w:szCs w:val="24"/>
        </w:rPr>
      </w:pPr>
      <w:r w:rsidRPr="00DF6FB7">
        <w:rPr>
          <w:szCs w:val="24"/>
        </w:rPr>
        <w:t xml:space="preserve">1 балл – верно </w:t>
      </w:r>
      <w:r>
        <w:rPr>
          <w:szCs w:val="24"/>
        </w:rPr>
        <w:t>полученный ответ в заданиях первой части</w:t>
      </w:r>
    </w:p>
    <w:p w:rsidR="005E41AD" w:rsidRPr="00DF6FB7" w:rsidRDefault="005E41AD" w:rsidP="00B63EFB">
      <w:pPr>
        <w:spacing w:after="0" w:line="276" w:lineRule="auto"/>
        <w:rPr>
          <w:szCs w:val="24"/>
        </w:rPr>
      </w:pPr>
      <w:r>
        <w:rPr>
          <w:szCs w:val="24"/>
        </w:rPr>
        <w:t xml:space="preserve">Максимальный балл за каждое задание  второй части </w:t>
      </w:r>
      <w:r w:rsidRPr="00DF6FB7">
        <w:rPr>
          <w:szCs w:val="24"/>
        </w:rPr>
        <w:t>–</w:t>
      </w:r>
      <w:r>
        <w:rPr>
          <w:szCs w:val="24"/>
        </w:rPr>
        <w:t xml:space="preserve">2 балла; </w:t>
      </w:r>
    </w:p>
    <w:p w:rsidR="005E41AD" w:rsidRPr="00DF6FB7" w:rsidRDefault="005E41AD" w:rsidP="00B63EFB">
      <w:pPr>
        <w:spacing w:after="0" w:line="276" w:lineRule="auto"/>
        <w:rPr>
          <w:szCs w:val="24"/>
        </w:rPr>
      </w:pPr>
    </w:p>
    <w:p w:rsidR="005E41AD" w:rsidRPr="009877BD" w:rsidRDefault="005E41AD" w:rsidP="00B63EFB">
      <w:pPr>
        <w:spacing w:after="0" w:line="276" w:lineRule="auto"/>
        <w:rPr>
          <w:szCs w:val="24"/>
        </w:rPr>
      </w:pPr>
      <w:r>
        <w:rPr>
          <w:szCs w:val="24"/>
        </w:rPr>
        <w:t xml:space="preserve">Критерии оценивания задания №5, №6, №7 </w:t>
      </w:r>
      <w:r>
        <w:rPr>
          <w:szCs w:val="24"/>
          <w:lang w:val="en-US"/>
        </w:rPr>
        <w:t>II</w:t>
      </w:r>
      <w:r>
        <w:rPr>
          <w:szCs w:val="24"/>
        </w:rPr>
        <w:t xml:space="preserve"> части</w:t>
      </w:r>
    </w:p>
    <w:p w:rsidR="005E41AD" w:rsidRPr="00DF6FB7" w:rsidRDefault="005E41AD" w:rsidP="00B63EFB">
      <w:pPr>
        <w:spacing w:after="0" w:line="276" w:lineRule="auto"/>
        <w:rPr>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2"/>
        <w:gridCol w:w="8040"/>
      </w:tblGrid>
      <w:tr w:rsidR="005E41AD" w:rsidRPr="00DF6FB7" w:rsidTr="00554F1C">
        <w:tc>
          <w:tcPr>
            <w:tcW w:w="811" w:type="dxa"/>
          </w:tcPr>
          <w:p w:rsidR="005E41AD" w:rsidRPr="00554F1C" w:rsidRDefault="005E41AD" w:rsidP="00B63EFB">
            <w:pPr>
              <w:spacing w:after="0" w:line="276" w:lineRule="auto"/>
              <w:rPr>
                <w:szCs w:val="24"/>
              </w:rPr>
            </w:pPr>
            <w:r w:rsidRPr="00554F1C">
              <w:rPr>
                <w:szCs w:val="24"/>
              </w:rPr>
              <w:t>Баллы</w:t>
            </w:r>
          </w:p>
        </w:tc>
        <w:tc>
          <w:tcPr>
            <w:tcW w:w="8040" w:type="dxa"/>
          </w:tcPr>
          <w:p w:rsidR="005E41AD" w:rsidRPr="00554F1C" w:rsidRDefault="005E41AD" w:rsidP="00B63EFB">
            <w:pPr>
              <w:spacing w:after="0" w:line="276" w:lineRule="auto"/>
              <w:rPr>
                <w:szCs w:val="24"/>
              </w:rPr>
            </w:pPr>
            <w:r w:rsidRPr="00554F1C">
              <w:rPr>
                <w:szCs w:val="24"/>
              </w:rPr>
              <w:t>Содержание критериев</w:t>
            </w:r>
          </w:p>
        </w:tc>
      </w:tr>
      <w:tr w:rsidR="005E41AD" w:rsidRPr="00DF6FB7" w:rsidTr="00554F1C">
        <w:tc>
          <w:tcPr>
            <w:tcW w:w="811" w:type="dxa"/>
          </w:tcPr>
          <w:p w:rsidR="005E41AD" w:rsidRPr="00554F1C" w:rsidRDefault="005E41AD" w:rsidP="00B63EFB">
            <w:pPr>
              <w:spacing w:after="0" w:line="276" w:lineRule="auto"/>
              <w:rPr>
                <w:szCs w:val="24"/>
              </w:rPr>
            </w:pPr>
            <w:r w:rsidRPr="00554F1C">
              <w:rPr>
                <w:szCs w:val="24"/>
              </w:rPr>
              <w:t>2</w:t>
            </w:r>
          </w:p>
        </w:tc>
        <w:tc>
          <w:tcPr>
            <w:tcW w:w="8040" w:type="dxa"/>
          </w:tcPr>
          <w:p w:rsidR="005E41AD" w:rsidRPr="00554F1C" w:rsidRDefault="005E41AD" w:rsidP="00B63EFB">
            <w:pPr>
              <w:spacing w:after="0" w:line="276" w:lineRule="auto"/>
              <w:rPr>
                <w:szCs w:val="24"/>
              </w:rPr>
            </w:pPr>
            <w:r w:rsidRPr="00554F1C">
              <w:rPr>
                <w:szCs w:val="24"/>
              </w:rPr>
              <w:t>Ход решения задачи верный,  получен верный ответ</w:t>
            </w:r>
          </w:p>
        </w:tc>
      </w:tr>
      <w:tr w:rsidR="005E41AD" w:rsidRPr="00DF6FB7" w:rsidTr="00554F1C">
        <w:tc>
          <w:tcPr>
            <w:tcW w:w="811" w:type="dxa"/>
          </w:tcPr>
          <w:p w:rsidR="005E41AD" w:rsidRPr="00554F1C" w:rsidRDefault="005E41AD" w:rsidP="00B63EFB">
            <w:pPr>
              <w:spacing w:after="0" w:line="276" w:lineRule="auto"/>
              <w:rPr>
                <w:szCs w:val="24"/>
              </w:rPr>
            </w:pPr>
            <w:r w:rsidRPr="00554F1C">
              <w:rPr>
                <w:szCs w:val="24"/>
              </w:rPr>
              <w:t>1</w:t>
            </w:r>
          </w:p>
        </w:tc>
        <w:tc>
          <w:tcPr>
            <w:tcW w:w="8040" w:type="dxa"/>
          </w:tcPr>
          <w:p w:rsidR="005E41AD" w:rsidRPr="00554F1C" w:rsidRDefault="005E41AD" w:rsidP="00B63EFB">
            <w:pPr>
              <w:spacing w:after="0" w:line="276" w:lineRule="auto"/>
              <w:rPr>
                <w:szCs w:val="24"/>
              </w:rPr>
            </w:pPr>
            <w:r w:rsidRPr="00554F1C">
              <w:rPr>
                <w:szCs w:val="24"/>
              </w:rPr>
              <w:t>Ход решения верный, все его шаги присутствуют, но допущена описка или ошибка вычислительного характера</w:t>
            </w:r>
          </w:p>
        </w:tc>
      </w:tr>
      <w:tr w:rsidR="005E41AD" w:rsidRPr="00DF6FB7" w:rsidTr="00554F1C">
        <w:tc>
          <w:tcPr>
            <w:tcW w:w="811" w:type="dxa"/>
          </w:tcPr>
          <w:p w:rsidR="005E41AD" w:rsidRPr="00554F1C" w:rsidRDefault="005E41AD" w:rsidP="00B63EFB">
            <w:pPr>
              <w:spacing w:after="0" w:line="276" w:lineRule="auto"/>
              <w:rPr>
                <w:szCs w:val="24"/>
              </w:rPr>
            </w:pPr>
            <w:r w:rsidRPr="00554F1C">
              <w:rPr>
                <w:szCs w:val="24"/>
              </w:rPr>
              <w:t>0</w:t>
            </w:r>
          </w:p>
        </w:tc>
        <w:tc>
          <w:tcPr>
            <w:tcW w:w="8040" w:type="dxa"/>
          </w:tcPr>
          <w:p w:rsidR="005E41AD" w:rsidRPr="00554F1C" w:rsidRDefault="005E41AD" w:rsidP="00B63EFB">
            <w:pPr>
              <w:spacing w:after="0" w:line="276" w:lineRule="auto"/>
              <w:rPr>
                <w:szCs w:val="24"/>
              </w:rPr>
            </w:pPr>
            <w:r w:rsidRPr="00554F1C">
              <w:rPr>
                <w:szCs w:val="24"/>
              </w:rPr>
              <w:t>Решение не соответствует ни одному из критериев, перечисленных выше</w:t>
            </w:r>
          </w:p>
        </w:tc>
      </w:tr>
      <w:tr w:rsidR="005E41AD" w:rsidRPr="00DF6FB7" w:rsidTr="00554F1C">
        <w:tc>
          <w:tcPr>
            <w:tcW w:w="811" w:type="dxa"/>
          </w:tcPr>
          <w:p w:rsidR="005E41AD" w:rsidRPr="00554F1C" w:rsidRDefault="005E41AD" w:rsidP="00B63EFB">
            <w:pPr>
              <w:spacing w:after="0" w:line="276" w:lineRule="auto"/>
              <w:rPr>
                <w:szCs w:val="24"/>
              </w:rPr>
            </w:pPr>
            <w:r w:rsidRPr="00554F1C">
              <w:rPr>
                <w:szCs w:val="24"/>
              </w:rPr>
              <w:t>2</w:t>
            </w:r>
          </w:p>
        </w:tc>
        <w:tc>
          <w:tcPr>
            <w:tcW w:w="8040" w:type="dxa"/>
          </w:tcPr>
          <w:p w:rsidR="005E41AD" w:rsidRPr="00554F1C" w:rsidRDefault="005E41AD" w:rsidP="00B63EFB">
            <w:pPr>
              <w:spacing w:after="0" w:line="276" w:lineRule="auto"/>
              <w:rPr>
                <w:szCs w:val="24"/>
              </w:rPr>
            </w:pPr>
            <w:r w:rsidRPr="00554F1C">
              <w:rPr>
                <w:szCs w:val="24"/>
              </w:rPr>
              <w:t xml:space="preserve"> Максимальный балл</w:t>
            </w:r>
          </w:p>
        </w:tc>
      </w:tr>
    </w:tbl>
    <w:p w:rsidR="005E41AD" w:rsidRPr="00DF6FB7" w:rsidRDefault="005E41AD" w:rsidP="00B63EFB">
      <w:pPr>
        <w:spacing w:after="0" w:line="276" w:lineRule="auto"/>
        <w:rPr>
          <w:szCs w:val="24"/>
        </w:rPr>
      </w:pPr>
    </w:p>
    <w:p w:rsidR="005E41AD" w:rsidRDefault="005E41AD" w:rsidP="00B63EFB">
      <w:pPr>
        <w:spacing w:after="0" w:line="276" w:lineRule="auto"/>
        <w:rPr>
          <w:szCs w:val="24"/>
        </w:rPr>
      </w:pPr>
      <w:r w:rsidRPr="00DF6FB7">
        <w:rPr>
          <w:szCs w:val="24"/>
        </w:rPr>
        <w:t>Соответствие  общего тестового балла  пятибалльной шкале</w:t>
      </w:r>
    </w:p>
    <w:p w:rsidR="005E41AD" w:rsidRPr="00DF6FB7" w:rsidRDefault="005E41AD" w:rsidP="00B63EFB">
      <w:pPr>
        <w:spacing w:after="0" w:line="276" w:lineRule="auto"/>
        <w:rPr>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70"/>
        <w:gridCol w:w="1770"/>
        <w:gridCol w:w="1770"/>
        <w:gridCol w:w="1770"/>
        <w:gridCol w:w="1771"/>
      </w:tblGrid>
      <w:tr w:rsidR="005E41AD" w:rsidRPr="00DF6FB7" w:rsidTr="00554F1C">
        <w:tc>
          <w:tcPr>
            <w:tcW w:w="1770" w:type="dxa"/>
            <w:vMerge w:val="restart"/>
            <w:vAlign w:val="center"/>
          </w:tcPr>
          <w:p w:rsidR="005E41AD" w:rsidRPr="00554F1C" w:rsidRDefault="005E41AD" w:rsidP="00B63EFB">
            <w:pPr>
              <w:spacing w:after="0" w:line="276" w:lineRule="auto"/>
              <w:rPr>
                <w:szCs w:val="24"/>
              </w:rPr>
            </w:pPr>
            <w:r w:rsidRPr="00554F1C">
              <w:rPr>
                <w:szCs w:val="24"/>
              </w:rPr>
              <w:t>Общий балл</w:t>
            </w:r>
          </w:p>
        </w:tc>
        <w:tc>
          <w:tcPr>
            <w:tcW w:w="1770" w:type="dxa"/>
            <w:vMerge w:val="restart"/>
            <w:vAlign w:val="center"/>
          </w:tcPr>
          <w:p w:rsidR="005E41AD" w:rsidRPr="00554F1C" w:rsidRDefault="005E41AD" w:rsidP="00B63EFB">
            <w:pPr>
              <w:spacing w:after="0" w:line="276" w:lineRule="auto"/>
              <w:rPr>
                <w:szCs w:val="24"/>
              </w:rPr>
            </w:pPr>
            <w:r w:rsidRPr="00554F1C">
              <w:rPr>
                <w:szCs w:val="24"/>
              </w:rPr>
              <w:t>менее 6 баллов</w:t>
            </w:r>
          </w:p>
        </w:tc>
        <w:tc>
          <w:tcPr>
            <w:tcW w:w="5311" w:type="dxa"/>
            <w:gridSpan w:val="3"/>
          </w:tcPr>
          <w:p w:rsidR="005E41AD" w:rsidRPr="00554F1C" w:rsidRDefault="005E41AD" w:rsidP="00B63EFB">
            <w:pPr>
              <w:spacing w:after="0" w:line="276" w:lineRule="auto"/>
              <w:rPr>
                <w:szCs w:val="24"/>
              </w:rPr>
            </w:pPr>
            <w:r w:rsidRPr="00554F1C">
              <w:rPr>
                <w:szCs w:val="24"/>
              </w:rPr>
              <w:t xml:space="preserve">Соответствие баллов положительной отметке </w:t>
            </w:r>
          </w:p>
        </w:tc>
      </w:tr>
      <w:tr w:rsidR="005E41AD" w:rsidRPr="00DF6FB7" w:rsidTr="00554F1C">
        <w:tc>
          <w:tcPr>
            <w:tcW w:w="1770" w:type="dxa"/>
            <w:vMerge/>
          </w:tcPr>
          <w:p w:rsidR="005E41AD" w:rsidRPr="00554F1C" w:rsidRDefault="005E41AD" w:rsidP="00B63EFB">
            <w:pPr>
              <w:spacing w:after="0" w:line="276" w:lineRule="auto"/>
              <w:rPr>
                <w:szCs w:val="24"/>
              </w:rPr>
            </w:pPr>
          </w:p>
        </w:tc>
        <w:tc>
          <w:tcPr>
            <w:tcW w:w="1770" w:type="dxa"/>
            <w:vMerge/>
          </w:tcPr>
          <w:p w:rsidR="005E41AD" w:rsidRPr="00554F1C" w:rsidRDefault="005E41AD" w:rsidP="00B63EFB">
            <w:pPr>
              <w:spacing w:after="0" w:line="276" w:lineRule="auto"/>
              <w:rPr>
                <w:szCs w:val="24"/>
              </w:rPr>
            </w:pPr>
          </w:p>
        </w:tc>
        <w:tc>
          <w:tcPr>
            <w:tcW w:w="1770" w:type="dxa"/>
          </w:tcPr>
          <w:p w:rsidR="005E41AD" w:rsidRPr="00554F1C" w:rsidRDefault="005E41AD" w:rsidP="00B63EFB">
            <w:pPr>
              <w:spacing w:after="0" w:line="276" w:lineRule="auto"/>
              <w:rPr>
                <w:szCs w:val="24"/>
              </w:rPr>
            </w:pPr>
            <w:r w:rsidRPr="00554F1C">
              <w:rPr>
                <w:szCs w:val="24"/>
              </w:rPr>
              <w:t>6-7</w:t>
            </w:r>
          </w:p>
        </w:tc>
        <w:tc>
          <w:tcPr>
            <w:tcW w:w="1770" w:type="dxa"/>
          </w:tcPr>
          <w:p w:rsidR="005E41AD" w:rsidRPr="00554F1C" w:rsidRDefault="005E41AD" w:rsidP="00B63EFB">
            <w:pPr>
              <w:spacing w:after="0" w:line="276" w:lineRule="auto"/>
              <w:rPr>
                <w:szCs w:val="24"/>
              </w:rPr>
            </w:pPr>
            <w:r w:rsidRPr="00554F1C">
              <w:rPr>
                <w:szCs w:val="24"/>
              </w:rPr>
              <w:t>8-11</w:t>
            </w:r>
          </w:p>
        </w:tc>
        <w:tc>
          <w:tcPr>
            <w:tcW w:w="1771" w:type="dxa"/>
          </w:tcPr>
          <w:p w:rsidR="005E41AD" w:rsidRPr="00554F1C" w:rsidRDefault="005E41AD" w:rsidP="00B63EFB">
            <w:pPr>
              <w:spacing w:after="0" w:line="276" w:lineRule="auto"/>
              <w:rPr>
                <w:szCs w:val="24"/>
              </w:rPr>
            </w:pPr>
            <w:r w:rsidRPr="00554F1C">
              <w:rPr>
                <w:szCs w:val="24"/>
              </w:rPr>
              <w:t>12-14</w:t>
            </w:r>
          </w:p>
        </w:tc>
      </w:tr>
      <w:tr w:rsidR="005E41AD" w:rsidRPr="00DF6FB7" w:rsidTr="00554F1C">
        <w:tc>
          <w:tcPr>
            <w:tcW w:w="1770" w:type="dxa"/>
          </w:tcPr>
          <w:p w:rsidR="005E41AD" w:rsidRPr="00554F1C" w:rsidRDefault="005E41AD" w:rsidP="00B63EFB">
            <w:pPr>
              <w:spacing w:after="0" w:line="276" w:lineRule="auto"/>
              <w:rPr>
                <w:szCs w:val="24"/>
              </w:rPr>
            </w:pPr>
            <w:r w:rsidRPr="00554F1C">
              <w:rPr>
                <w:szCs w:val="24"/>
              </w:rPr>
              <w:t>Отметка</w:t>
            </w:r>
          </w:p>
        </w:tc>
        <w:tc>
          <w:tcPr>
            <w:tcW w:w="1770" w:type="dxa"/>
          </w:tcPr>
          <w:p w:rsidR="005E41AD" w:rsidRPr="00554F1C" w:rsidRDefault="005E41AD" w:rsidP="00B63EFB">
            <w:pPr>
              <w:spacing w:after="0" w:line="276" w:lineRule="auto"/>
              <w:rPr>
                <w:szCs w:val="24"/>
              </w:rPr>
            </w:pPr>
            <w:r w:rsidRPr="00554F1C">
              <w:rPr>
                <w:szCs w:val="24"/>
              </w:rPr>
              <w:t>2</w:t>
            </w:r>
          </w:p>
        </w:tc>
        <w:tc>
          <w:tcPr>
            <w:tcW w:w="1770" w:type="dxa"/>
          </w:tcPr>
          <w:p w:rsidR="005E41AD" w:rsidRPr="00554F1C" w:rsidRDefault="005E41AD" w:rsidP="00B63EFB">
            <w:pPr>
              <w:spacing w:after="0" w:line="276" w:lineRule="auto"/>
              <w:rPr>
                <w:szCs w:val="24"/>
              </w:rPr>
            </w:pPr>
            <w:r w:rsidRPr="00554F1C">
              <w:rPr>
                <w:szCs w:val="24"/>
              </w:rPr>
              <w:t>3</w:t>
            </w:r>
          </w:p>
        </w:tc>
        <w:tc>
          <w:tcPr>
            <w:tcW w:w="1770" w:type="dxa"/>
          </w:tcPr>
          <w:p w:rsidR="005E41AD" w:rsidRPr="00554F1C" w:rsidRDefault="005E41AD" w:rsidP="00B63EFB">
            <w:pPr>
              <w:spacing w:after="0" w:line="276" w:lineRule="auto"/>
              <w:rPr>
                <w:szCs w:val="24"/>
              </w:rPr>
            </w:pPr>
            <w:r w:rsidRPr="00554F1C">
              <w:rPr>
                <w:szCs w:val="24"/>
              </w:rPr>
              <w:t>4</w:t>
            </w:r>
          </w:p>
        </w:tc>
        <w:tc>
          <w:tcPr>
            <w:tcW w:w="1771" w:type="dxa"/>
          </w:tcPr>
          <w:p w:rsidR="005E41AD" w:rsidRPr="00554F1C" w:rsidRDefault="005E41AD" w:rsidP="00B63EFB">
            <w:pPr>
              <w:spacing w:after="0" w:line="276" w:lineRule="auto"/>
              <w:rPr>
                <w:szCs w:val="24"/>
              </w:rPr>
            </w:pPr>
            <w:r w:rsidRPr="00554F1C">
              <w:rPr>
                <w:szCs w:val="24"/>
              </w:rPr>
              <w:t>5</w:t>
            </w:r>
          </w:p>
        </w:tc>
      </w:tr>
    </w:tbl>
    <w:p w:rsidR="005E41AD" w:rsidRDefault="005E41AD" w:rsidP="00B63EFB">
      <w:pPr>
        <w:spacing w:after="0" w:line="276" w:lineRule="auto"/>
        <w:rPr>
          <w:b/>
          <w:szCs w:val="24"/>
        </w:rPr>
      </w:pPr>
    </w:p>
    <w:p w:rsidR="005E41AD" w:rsidRDefault="005E41AD" w:rsidP="00B63EFB">
      <w:pPr>
        <w:spacing w:after="0" w:line="276" w:lineRule="auto"/>
        <w:rPr>
          <w:b/>
          <w:szCs w:val="24"/>
        </w:rPr>
      </w:pPr>
    </w:p>
    <w:p w:rsidR="005E41AD" w:rsidRDefault="005E41AD" w:rsidP="00B63EFB">
      <w:pPr>
        <w:spacing w:after="0" w:line="240" w:lineRule="auto"/>
        <w:jc w:val="center"/>
        <w:rPr>
          <w:b/>
          <w:szCs w:val="24"/>
        </w:rPr>
      </w:pPr>
      <w:r>
        <w:rPr>
          <w:b/>
          <w:szCs w:val="24"/>
        </w:rPr>
        <w:t>Итоговая работа</w:t>
      </w:r>
    </w:p>
    <w:p w:rsidR="005E41AD" w:rsidRPr="005532EB" w:rsidRDefault="005E41AD" w:rsidP="00B63EFB">
      <w:pPr>
        <w:spacing w:after="0" w:line="240" w:lineRule="auto"/>
        <w:rPr>
          <w:b/>
          <w:szCs w:val="24"/>
        </w:rPr>
      </w:pPr>
      <w:r w:rsidRPr="005532EB">
        <w:rPr>
          <w:b/>
          <w:szCs w:val="24"/>
        </w:rPr>
        <w:t xml:space="preserve"> </w:t>
      </w:r>
      <w:r>
        <w:rPr>
          <w:b/>
          <w:szCs w:val="24"/>
        </w:rPr>
        <w:t>«А</w:t>
      </w:r>
      <w:r w:rsidRPr="005532EB">
        <w:rPr>
          <w:b/>
          <w:szCs w:val="24"/>
        </w:rPr>
        <w:t>лгебра и начала математического анализа</w:t>
      </w:r>
      <w:r>
        <w:rPr>
          <w:b/>
          <w:szCs w:val="24"/>
        </w:rPr>
        <w:t xml:space="preserve">», базовый уровень, </w:t>
      </w:r>
      <w:r w:rsidRPr="005532EB">
        <w:rPr>
          <w:b/>
          <w:szCs w:val="24"/>
        </w:rPr>
        <w:t>10 класса</w:t>
      </w:r>
    </w:p>
    <w:p w:rsidR="005E41AD" w:rsidRDefault="005E41AD" w:rsidP="00B63EFB">
      <w:pPr>
        <w:spacing w:after="0" w:line="240" w:lineRule="auto"/>
        <w:rPr>
          <w:szCs w:val="24"/>
        </w:rPr>
      </w:pPr>
      <w:r>
        <w:rPr>
          <w:szCs w:val="24"/>
        </w:rPr>
        <w:t>1часть</w:t>
      </w:r>
    </w:p>
    <w:p w:rsidR="005E41AD" w:rsidRPr="00DC0D2B" w:rsidRDefault="005E41AD" w:rsidP="00B63EFB">
      <w:pPr>
        <w:spacing w:after="0" w:line="240" w:lineRule="auto"/>
        <w:rPr>
          <w:szCs w:val="24"/>
        </w:rPr>
      </w:pPr>
      <w:r>
        <w:rPr>
          <w:szCs w:val="24"/>
        </w:rPr>
        <w:t>1.</w:t>
      </w:r>
      <w:r w:rsidRPr="00DC0D2B">
        <w:rPr>
          <w:szCs w:val="24"/>
        </w:rPr>
        <w:t>Установить соответствие между выражениями и их значениями:</w:t>
      </w:r>
    </w:p>
    <w:tbl>
      <w:tblPr>
        <w:tblW w:w="0" w:type="auto"/>
        <w:tblInd w:w="720" w:type="dxa"/>
        <w:tblLook w:val="00A0"/>
      </w:tblPr>
      <w:tblGrid>
        <w:gridCol w:w="4655"/>
        <w:gridCol w:w="4478"/>
      </w:tblGrid>
      <w:tr w:rsidR="005E41AD" w:rsidTr="00554F1C">
        <w:tc>
          <w:tcPr>
            <w:tcW w:w="4676" w:type="dxa"/>
          </w:tcPr>
          <w:p w:rsidR="005E41AD" w:rsidRPr="00554F1C" w:rsidRDefault="005E41AD" w:rsidP="00B63EFB">
            <w:pPr>
              <w:spacing w:after="0" w:line="240" w:lineRule="auto"/>
              <w:rPr>
                <w:szCs w:val="24"/>
              </w:rPr>
            </w:pPr>
            <w:r w:rsidRPr="00554F1C">
              <w:rPr>
                <w:szCs w:val="24"/>
              </w:rPr>
              <w:t>Выражения</w:t>
            </w:r>
          </w:p>
        </w:tc>
        <w:tc>
          <w:tcPr>
            <w:tcW w:w="4515" w:type="dxa"/>
          </w:tcPr>
          <w:p w:rsidR="005E41AD" w:rsidRPr="00554F1C" w:rsidRDefault="005E41AD" w:rsidP="00B63EFB">
            <w:pPr>
              <w:spacing w:line="240" w:lineRule="auto"/>
              <w:rPr>
                <w:szCs w:val="24"/>
              </w:rPr>
            </w:pPr>
            <w:r w:rsidRPr="00554F1C">
              <w:rPr>
                <w:szCs w:val="24"/>
              </w:rPr>
              <w:t xml:space="preserve">Значения </w:t>
            </w:r>
          </w:p>
        </w:tc>
      </w:tr>
      <w:tr w:rsidR="005E41AD" w:rsidTr="00554F1C">
        <w:tc>
          <w:tcPr>
            <w:tcW w:w="4676" w:type="dxa"/>
          </w:tcPr>
          <w:p w:rsidR="005E41AD" w:rsidRPr="00554F1C" w:rsidRDefault="005E41AD" w:rsidP="00B63EFB">
            <w:pPr>
              <w:spacing w:line="240" w:lineRule="auto"/>
              <w:rPr>
                <w:szCs w:val="24"/>
              </w:rPr>
            </w:pPr>
            <w:r w:rsidRPr="00554F1C">
              <w:rPr>
                <w:szCs w:val="24"/>
              </w:rPr>
              <w:t>А)</w:t>
            </w:r>
            <w:r w:rsidRPr="00554F1C">
              <w:rPr>
                <w:position w:val="-24"/>
              </w:rPr>
              <w:object w:dxaOrig="1480" w:dyaOrig="680">
                <v:shape id="_x0000_i1064" type="#_x0000_t75" style="width:1in;height:34.6pt" o:ole="">
                  <v:imagedata r:id="rId62" o:title=""/>
                </v:shape>
                <o:OLEObject Type="Embed" ProgID="Equation.DSMT4" ShapeID="_x0000_i1064" DrawAspect="Content" ObjectID="_1652034279" r:id="rId63"/>
              </w:object>
            </w:r>
          </w:p>
        </w:tc>
        <w:tc>
          <w:tcPr>
            <w:tcW w:w="4515" w:type="dxa"/>
          </w:tcPr>
          <w:p w:rsidR="005E41AD" w:rsidRPr="00554F1C" w:rsidRDefault="005E41AD" w:rsidP="00B63EFB">
            <w:pPr>
              <w:spacing w:line="240" w:lineRule="auto"/>
              <w:rPr>
                <w:szCs w:val="24"/>
              </w:rPr>
            </w:pPr>
            <w:r w:rsidRPr="00554F1C">
              <w:rPr>
                <w:szCs w:val="24"/>
              </w:rPr>
              <w:t>1)3</w:t>
            </w:r>
          </w:p>
        </w:tc>
      </w:tr>
      <w:tr w:rsidR="005E41AD" w:rsidTr="00554F1C">
        <w:tc>
          <w:tcPr>
            <w:tcW w:w="4676" w:type="dxa"/>
          </w:tcPr>
          <w:p w:rsidR="005E41AD" w:rsidRPr="00554F1C" w:rsidRDefault="005E41AD" w:rsidP="00B63EFB">
            <w:pPr>
              <w:spacing w:line="240" w:lineRule="auto"/>
              <w:rPr>
                <w:szCs w:val="24"/>
              </w:rPr>
            </w:pPr>
            <w:r w:rsidRPr="00554F1C">
              <w:rPr>
                <w:szCs w:val="24"/>
              </w:rPr>
              <w:t>Б)</w:t>
            </w:r>
            <w:r w:rsidRPr="00554F1C">
              <w:rPr>
                <w:position w:val="-6"/>
              </w:rPr>
              <w:object w:dxaOrig="1800" w:dyaOrig="360">
                <v:shape id="_x0000_i1065" type="#_x0000_t75" style="width:116.45pt;height:22.6pt" o:ole="">
                  <v:imagedata r:id="rId64" o:title=""/>
                </v:shape>
                <o:OLEObject Type="Embed" ProgID="Equation.DSMT4" ShapeID="_x0000_i1065" DrawAspect="Content" ObjectID="_1652034280" r:id="rId65"/>
              </w:object>
            </w:r>
          </w:p>
        </w:tc>
        <w:tc>
          <w:tcPr>
            <w:tcW w:w="4515" w:type="dxa"/>
          </w:tcPr>
          <w:p w:rsidR="005E41AD" w:rsidRPr="00554F1C" w:rsidRDefault="005E41AD" w:rsidP="00B63EFB">
            <w:pPr>
              <w:spacing w:line="240" w:lineRule="auto"/>
              <w:rPr>
                <w:szCs w:val="24"/>
              </w:rPr>
            </w:pPr>
            <w:r w:rsidRPr="00554F1C">
              <w:rPr>
                <w:szCs w:val="24"/>
              </w:rPr>
              <w:t>2)10</w:t>
            </w:r>
          </w:p>
        </w:tc>
      </w:tr>
      <w:tr w:rsidR="005E41AD" w:rsidTr="00554F1C">
        <w:tc>
          <w:tcPr>
            <w:tcW w:w="4676" w:type="dxa"/>
          </w:tcPr>
          <w:p w:rsidR="005E41AD" w:rsidRPr="00554F1C" w:rsidRDefault="005E41AD" w:rsidP="00B63EFB">
            <w:pPr>
              <w:spacing w:line="240" w:lineRule="auto"/>
              <w:rPr>
                <w:szCs w:val="24"/>
              </w:rPr>
            </w:pPr>
            <w:r w:rsidRPr="00554F1C">
              <w:rPr>
                <w:szCs w:val="24"/>
              </w:rPr>
              <w:t>В)</w:t>
            </w:r>
            <w:r w:rsidRPr="00554F1C">
              <w:rPr>
                <w:position w:val="-30"/>
              </w:rPr>
              <w:object w:dxaOrig="960" w:dyaOrig="680">
                <v:shape id="_x0000_i1066" type="#_x0000_t75" style="width:47.3pt;height:34.6pt" o:ole="">
                  <v:imagedata r:id="rId66" o:title=""/>
                </v:shape>
                <o:OLEObject Type="Embed" ProgID="Equation.DSMT4" ShapeID="_x0000_i1066" DrawAspect="Content" ObjectID="_1652034281" r:id="rId67"/>
              </w:object>
            </w:r>
          </w:p>
        </w:tc>
        <w:tc>
          <w:tcPr>
            <w:tcW w:w="4515" w:type="dxa"/>
          </w:tcPr>
          <w:p w:rsidR="005E41AD" w:rsidRPr="00554F1C" w:rsidRDefault="005E41AD" w:rsidP="00B63EFB">
            <w:pPr>
              <w:spacing w:line="240" w:lineRule="auto"/>
              <w:rPr>
                <w:szCs w:val="24"/>
              </w:rPr>
            </w:pPr>
            <w:r w:rsidRPr="00554F1C">
              <w:rPr>
                <w:szCs w:val="24"/>
              </w:rPr>
              <w:t>3)5</w:t>
            </w:r>
          </w:p>
        </w:tc>
      </w:tr>
      <w:tr w:rsidR="005E41AD" w:rsidTr="00554F1C">
        <w:tc>
          <w:tcPr>
            <w:tcW w:w="4676" w:type="dxa"/>
          </w:tcPr>
          <w:p w:rsidR="005E41AD" w:rsidRPr="00554F1C" w:rsidRDefault="005E41AD" w:rsidP="00B63EFB">
            <w:pPr>
              <w:spacing w:line="240" w:lineRule="auto"/>
              <w:rPr>
                <w:szCs w:val="24"/>
              </w:rPr>
            </w:pPr>
            <w:r w:rsidRPr="00554F1C">
              <w:rPr>
                <w:szCs w:val="24"/>
              </w:rPr>
              <w:t>Г)</w:t>
            </w:r>
            <w:r w:rsidRPr="00554F1C">
              <w:rPr>
                <w:position w:val="-24"/>
              </w:rPr>
              <w:object w:dxaOrig="2340" w:dyaOrig="620">
                <v:shape id="_x0000_i1067" type="#_x0000_t75" style="width:117.9pt;height:31.05pt" o:ole="">
                  <v:imagedata r:id="rId68" o:title=""/>
                </v:shape>
                <o:OLEObject Type="Embed" ProgID="Equation.DSMT4" ShapeID="_x0000_i1067" DrawAspect="Content" ObjectID="_1652034282" r:id="rId69"/>
              </w:object>
            </w:r>
          </w:p>
        </w:tc>
        <w:tc>
          <w:tcPr>
            <w:tcW w:w="4515" w:type="dxa"/>
          </w:tcPr>
          <w:p w:rsidR="005E41AD" w:rsidRPr="00554F1C" w:rsidRDefault="005E41AD" w:rsidP="00B63EFB">
            <w:pPr>
              <w:spacing w:line="240" w:lineRule="auto"/>
              <w:rPr>
                <w:szCs w:val="24"/>
              </w:rPr>
            </w:pPr>
            <w:r w:rsidRPr="00554F1C">
              <w:rPr>
                <w:szCs w:val="24"/>
              </w:rPr>
              <w:t>4)1</w:t>
            </w:r>
          </w:p>
        </w:tc>
      </w:tr>
    </w:tbl>
    <w:p w:rsidR="005E41AD" w:rsidRDefault="005E41AD" w:rsidP="00B63EFB">
      <w:pPr>
        <w:spacing w:line="240" w:lineRule="auto"/>
        <w:rPr>
          <w:szCs w:val="24"/>
        </w:rPr>
      </w:pPr>
      <w:r w:rsidRPr="00AF7DF0">
        <w:rPr>
          <w:szCs w:val="24"/>
        </w:rPr>
        <w:t>Запишите в ответ цифры, рас</w:t>
      </w:r>
      <w:r w:rsidRPr="00AF7DF0">
        <w:rPr>
          <w:szCs w:val="24"/>
        </w:rPr>
        <w:softHyphen/>
        <w:t>по</w:t>
      </w:r>
      <w:r w:rsidRPr="00AF7DF0">
        <w:rPr>
          <w:szCs w:val="24"/>
        </w:rPr>
        <w:softHyphen/>
        <w:t>ло</w:t>
      </w:r>
      <w:r w:rsidRPr="00AF7DF0">
        <w:rPr>
          <w:szCs w:val="24"/>
        </w:rPr>
        <w:softHyphen/>
        <w:t>жив их в порядке, со</w:t>
      </w:r>
      <w:r w:rsidRPr="00AF7DF0">
        <w:rPr>
          <w:szCs w:val="24"/>
        </w:rPr>
        <w:softHyphen/>
        <w:t>от</w:t>
      </w:r>
      <w:r w:rsidRPr="00AF7DF0">
        <w:rPr>
          <w:szCs w:val="24"/>
        </w:rPr>
        <w:softHyphen/>
        <w:t>вет</w:t>
      </w:r>
      <w:r w:rsidRPr="00AF7DF0">
        <w:rPr>
          <w:szCs w:val="24"/>
        </w:rPr>
        <w:softHyphen/>
        <w:t>ству</w:t>
      </w:r>
      <w:r w:rsidRPr="00AF7DF0">
        <w:rPr>
          <w:szCs w:val="24"/>
        </w:rPr>
        <w:softHyphen/>
        <w:t>ю</w:t>
      </w:r>
      <w:r w:rsidRPr="00AF7DF0">
        <w:rPr>
          <w:szCs w:val="24"/>
        </w:rPr>
        <w:softHyphen/>
        <w:t>щем буквам А</w:t>
      </w:r>
      <w:proofErr w:type="gramStart"/>
      <w:r w:rsidRPr="00AF7DF0">
        <w:rPr>
          <w:szCs w:val="24"/>
        </w:rPr>
        <w:t>,Б</w:t>
      </w:r>
      <w:proofErr w:type="gramEnd"/>
      <w:r w:rsidRPr="00AF7DF0">
        <w:rPr>
          <w:szCs w:val="24"/>
        </w:rPr>
        <w:t>,В,Г</w:t>
      </w:r>
    </w:p>
    <w:p w:rsidR="005E41AD" w:rsidRPr="00DC0D2B" w:rsidRDefault="005E41AD" w:rsidP="00B63EFB">
      <w:pPr>
        <w:spacing w:line="240" w:lineRule="auto"/>
        <w:rPr>
          <w:szCs w:val="24"/>
        </w:rPr>
      </w:pPr>
      <w:r>
        <w:rPr>
          <w:szCs w:val="24"/>
        </w:rPr>
        <w:t>2.</w:t>
      </w:r>
      <w:r w:rsidRPr="00DC0D2B">
        <w:rPr>
          <w:szCs w:val="24"/>
        </w:rPr>
        <w:t>Установить соответствие между выражениями и их областью определения:</w:t>
      </w:r>
    </w:p>
    <w:tbl>
      <w:tblPr>
        <w:tblW w:w="0" w:type="auto"/>
        <w:tblInd w:w="720" w:type="dxa"/>
        <w:tblLook w:val="00A0"/>
      </w:tblPr>
      <w:tblGrid>
        <w:gridCol w:w="4651"/>
        <w:gridCol w:w="4482"/>
      </w:tblGrid>
      <w:tr w:rsidR="005E41AD" w:rsidTr="00554F1C">
        <w:tc>
          <w:tcPr>
            <w:tcW w:w="4676" w:type="dxa"/>
          </w:tcPr>
          <w:p w:rsidR="005E41AD" w:rsidRPr="00554F1C" w:rsidRDefault="005E41AD" w:rsidP="00B63EFB">
            <w:pPr>
              <w:spacing w:line="240" w:lineRule="auto"/>
              <w:rPr>
                <w:szCs w:val="24"/>
              </w:rPr>
            </w:pPr>
            <w:r w:rsidRPr="00554F1C">
              <w:rPr>
                <w:szCs w:val="24"/>
              </w:rPr>
              <w:t>Выражения</w:t>
            </w:r>
          </w:p>
        </w:tc>
        <w:tc>
          <w:tcPr>
            <w:tcW w:w="4515" w:type="dxa"/>
          </w:tcPr>
          <w:p w:rsidR="005E41AD" w:rsidRPr="00554F1C" w:rsidRDefault="005E41AD" w:rsidP="00B63EFB">
            <w:pPr>
              <w:spacing w:line="240" w:lineRule="auto"/>
              <w:rPr>
                <w:szCs w:val="24"/>
              </w:rPr>
            </w:pPr>
            <w:r w:rsidRPr="00554F1C">
              <w:rPr>
                <w:szCs w:val="24"/>
              </w:rPr>
              <w:t xml:space="preserve">Значения </w:t>
            </w:r>
          </w:p>
        </w:tc>
      </w:tr>
      <w:tr w:rsidR="005E41AD" w:rsidTr="00554F1C">
        <w:tc>
          <w:tcPr>
            <w:tcW w:w="4676" w:type="dxa"/>
          </w:tcPr>
          <w:p w:rsidR="005E41AD" w:rsidRPr="00554F1C" w:rsidRDefault="005E41AD" w:rsidP="00B63EFB">
            <w:pPr>
              <w:spacing w:line="240" w:lineRule="auto"/>
              <w:rPr>
                <w:szCs w:val="24"/>
              </w:rPr>
            </w:pPr>
            <w:r w:rsidRPr="00554F1C">
              <w:rPr>
                <w:szCs w:val="24"/>
              </w:rPr>
              <w:t>А)</w:t>
            </w:r>
            <w:r w:rsidRPr="00554F1C">
              <w:rPr>
                <w:position w:val="-12"/>
              </w:rPr>
              <w:object w:dxaOrig="1760" w:dyaOrig="380">
                <v:shape id="_x0000_i1068" type="#_x0000_t75" style="width:86.8pt;height:19.75pt" o:ole="">
                  <v:imagedata r:id="rId70" o:title=""/>
                </v:shape>
                <o:OLEObject Type="Embed" ProgID="Equation.DSMT4" ShapeID="_x0000_i1068" DrawAspect="Content" ObjectID="_1652034283" r:id="rId71"/>
              </w:object>
            </w:r>
          </w:p>
        </w:tc>
        <w:tc>
          <w:tcPr>
            <w:tcW w:w="4515" w:type="dxa"/>
          </w:tcPr>
          <w:p w:rsidR="005E41AD" w:rsidRPr="00554F1C" w:rsidRDefault="005E41AD" w:rsidP="00B63EFB">
            <w:pPr>
              <w:spacing w:line="240" w:lineRule="auto"/>
              <w:rPr>
                <w:szCs w:val="24"/>
              </w:rPr>
            </w:pPr>
            <w:r w:rsidRPr="00554F1C">
              <w:rPr>
                <w:szCs w:val="24"/>
              </w:rPr>
              <w:t>1)</w:t>
            </w:r>
            <w:r w:rsidRPr="00554F1C">
              <w:rPr>
                <w:position w:val="-14"/>
              </w:rPr>
              <w:object w:dxaOrig="680" w:dyaOrig="400">
                <v:shape id="_x0000_i1069" type="#_x0000_t75" style="width:34.6pt;height:19.75pt" o:ole="">
                  <v:imagedata r:id="rId72" o:title=""/>
                </v:shape>
                <o:OLEObject Type="Embed" ProgID="Equation.DSMT4" ShapeID="_x0000_i1069" DrawAspect="Content" ObjectID="_1652034284" r:id="rId73"/>
              </w:object>
            </w:r>
          </w:p>
        </w:tc>
      </w:tr>
      <w:tr w:rsidR="005E41AD" w:rsidTr="00554F1C">
        <w:tc>
          <w:tcPr>
            <w:tcW w:w="4676" w:type="dxa"/>
          </w:tcPr>
          <w:p w:rsidR="005E41AD" w:rsidRPr="00554F1C" w:rsidRDefault="005E41AD" w:rsidP="00B63EFB">
            <w:pPr>
              <w:spacing w:line="240" w:lineRule="auto"/>
              <w:rPr>
                <w:szCs w:val="24"/>
              </w:rPr>
            </w:pPr>
            <w:r w:rsidRPr="00554F1C">
              <w:rPr>
                <w:szCs w:val="24"/>
              </w:rPr>
              <w:lastRenderedPageBreak/>
              <w:t>Б)</w:t>
            </w:r>
            <w:r w:rsidRPr="00554F1C">
              <w:rPr>
                <w:position w:val="-8"/>
              </w:rPr>
              <w:object w:dxaOrig="1380" w:dyaOrig="400">
                <v:shape id="_x0000_i1070" type="#_x0000_t75" style="width:89.65pt;height:26.1pt" o:ole="">
                  <v:imagedata r:id="rId74" o:title=""/>
                </v:shape>
                <o:OLEObject Type="Embed" ProgID="Equation.DSMT4" ShapeID="_x0000_i1070" DrawAspect="Content" ObjectID="_1652034285" r:id="rId75"/>
              </w:object>
            </w:r>
          </w:p>
        </w:tc>
        <w:tc>
          <w:tcPr>
            <w:tcW w:w="4515" w:type="dxa"/>
          </w:tcPr>
          <w:p w:rsidR="005E41AD" w:rsidRPr="00554F1C" w:rsidRDefault="005E41AD" w:rsidP="00B63EFB">
            <w:pPr>
              <w:spacing w:line="240" w:lineRule="auto"/>
              <w:rPr>
                <w:szCs w:val="24"/>
              </w:rPr>
            </w:pPr>
            <w:r w:rsidRPr="00554F1C">
              <w:rPr>
                <w:szCs w:val="24"/>
              </w:rPr>
              <w:t>2)</w:t>
            </w:r>
            <w:r w:rsidRPr="00554F1C">
              <w:rPr>
                <w:position w:val="-14"/>
              </w:rPr>
              <w:object w:dxaOrig="620" w:dyaOrig="400">
                <v:shape id="_x0000_i1071" type="#_x0000_t75" style="width:37.4pt;height:24.7pt" o:ole="">
                  <v:imagedata r:id="rId76" o:title=""/>
                </v:shape>
                <o:OLEObject Type="Embed" ProgID="Equation.DSMT4" ShapeID="_x0000_i1071" DrawAspect="Content" ObjectID="_1652034286" r:id="rId77"/>
              </w:object>
            </w:r>
          </w:p>
        </w:tc>
      </w:tr>
      <w:tr w:rsidR="005E41AD" w:rsidTr="00554F1C">
        <w:tc>
          <w:tcPr>
            <w:tcW w:w="4676" w:type="dxa"/>
          </w:tcPr>
          <w:p w:rsidR="005E41AD" w:rsidRPr="00554F1C" w:rsidRDefault="005E41AD" w:rsidP="00B63EFB">
            <w:pPr>
              <w:spacing w:line="240" w:lineRule="auto"/>
              <w:rPr>
                <w:szCs w:val="24"/>
              </w:rPr>
            </w:pPr>
            <w:r w:rsidRPr="00554F1C">
              <w:rPr>
                <w:szCs w:val="24"/>
              </w:rPr>
              <w:t>В)</w:t>
            </w:r>
            <w:r w:rsidRPr="00554F1C">
              <w:rPr>
                <w:position w:val="-28"/>
              </w:rPr>
              <w:object w:dxaOrig="2560" w:dyaOrig="660">
                <v:shape id="_x0000_i1072" type="#_x0000_t75" style="width:125.65pt;height:32.45pt" o:ole="">
                  <v:imagedata r:id="rId78" o:title=""/>
                </v:shape>
                <o:OLEObject Type="Embed" ProgID="Equation.DSMT4" ShapeID="_x0000_i1072" DrawAspect="Content" ObjectID="_1652034287" r:id="rId79"/>
              </w:object>
            </w:r>
          </w:p>
        </w:tc>
        <w:tc>
          <w:tcPr>
            <w:tcW w:w="4515" w:type="dxa"/>
          </w:tcPr>
          <w:p w:rsidR="005E41AD" w:rsidRPr="00554F1C" w:rsidRDefault="005E41AD" w:rsidP="00B63EFB">
            <w:pPr>
              <w:spacing w:line="240" w:lineRule="auto"/>
              <w:rPr>
                <w:szCs w:val="24"/>
              </w:rPr>
            </w:pPr>
            <w:r w:rsidRPr="00554F1C">
              <w:rPr>
                <w:szCs w:val="24"/>
              </w:rPr>
              <w:t>3)</w:t>
            </w:r>
            <w:r w:rsidRPr="00554F1C">
              <w:rPr>
                <w:position w:val="-14"/>
              </w:rPr>
              <w:object w:dxaOrig="700" w:dyaOrig="400">
                <v:shape id="_x0000_i1073" type="#_x0000_t75" style="width:34.6pt;height:19.75pt" o:ole="">
                  <v:imagedata r:id="rId80" o:title=""/>
                </v:shape>
                <o:OLEObject Type="Embed" ProgID="Equation.DSMT4" ShapeID="_x0000_i1073" DrawAspect="Content" ObjectID="_1652034288" r:id="rId81"/>
              </w:object>
            </w:r>
          </w:p>
        </w:tc>
      </w:tr>
      <w:tr w:rsidR="005E41AD" w:rsidTr="00554F1C">
        <w:tc>
          <w:tcPr>
            <w:tcW w:w="4676" w:type="dxa"/>
          </w:tcPr>
          <w:p w:rsidR="005E41AD" w:rsidRPr="00554F1C" w:rsidRDefault="005E41AD" w:rsidP="00B63EFB">
            <w:pPr>
              <w:spacing w:line="240" w:lineRule="auto"/>
              <w:rPr>
                <w:szCs w:val="24"/>
              </w:rPr>
            </w:pPr>
            <w:r w:rsidRPr="00554F1C">
              <w:rPr>
                <w:szCs w:val="24"/>
              </w:rPr>
              <w:t>Г)</w:t>
            </w:r>
            <w:r w:rsidRPr="00554F1C">
              <w:rPr>
                <w:position w:val="-6"/>
              </w:rPr>
              <w:object w:dxaOrig="960" w:dyaOrig="540">
                <v:shape id="_x0000_i1074" type="#_x0000_t75" style="width:57.2pt;height:32.45pt" o:ole="">
                  <v:imagedata r:id="rId82" o:title=""/>
                </v:shape>
                <o:OLEObject Type="Embed" ProgID="Equation.DSMT4" ShapeID="_x0000_i1074" DrawAspect="Content" ObjectID="_1652034289" r:id="rId83"/>
              </w:object>
            </w:r>
          </w:p>
        </w:tc>
        <w:tc>
          <w:tcPr>
            <w:tcW w:w="4515" w:type="dxa"/>
          </w:tcPr>
          <w:p w:rsidR="005E41AD" w:rsidRPr="00554F1C" w:rsidRDefault="005E41AD" w:rsidP="00B63EFB">
            <w:pPr>
              <w:spacing w:line="240" w:lineRule="auto"/>
              <w:rPr>
                <w:szCs w:val="24"/>
              </w:rPr>
            </w:pPr>
            <w:r w:rsidRPr="00554F1C">
              <w:rPr>
                <w:szCs w:val="24"/>
              </w:rPr>
              <w:t>4)</w:t>
            </w:r>
            <w:r w:rsidRPr="00554F1C">
              <w:rPr>
                <w:position w:val="-14"/>
              </w:rPr>
              <w:object w:dxaOrig="1540" w:dyaOrig="400">
                <v:shape id="_x0000_i1075" type="#_x0000_t75" style="width:91.75pt;height:24.7pt" o:ole="">
                  <v:imagedata r:id="rId84" o:title=""/>
                </v:shape>
                <o:OLEObject Type="Embed" ProgID="Equation.DSMT4" ShapeID="_x0000_i1075" DrawAspect="Content" ObjectID="_1652034290" r:id="rId85"/>
              </w:object>
            </w:r>
          </w:p>
        </w:tc>
      </w:tr>
    </w:tbl>
    <w:p w:rsidR="005E41AD" w:rsidRDefault="005E41AD" w:rsidP="00B63EFB">
      <w:pPr>
        <w:spacing w:line="240" w:lineRule="auto"/>
        <w:rPr>
          <w:szCs w:val="24"/>
        </w:rPr>
      </w:pPr>
      <w:r>
        <w:rPr>
          <w:szCs w:val="24"/>
        </w:rPr>
        <w:t>Решите уравнения:</w:t>
      </w:r>
    </w:p>
    <w:p w:rsidR="005E41AD" w:rsidRPr="009E059E" w:rsidRDefault="005E41AD" w:rsidP="00B63EFB">
      <w:pPr>
        <w:spacing w:line="240" w:lineRule="auto"/>
        <w:rPr>
          <w:szCs w:val="24"/>
        </w:rPr>
      </w:pPr>
      <w:r w:rsidRPr="009E059E">
        <w:rPr>
          <w:szCs w:val="24"/>
        </w:rPr>
        <w:t xml:space="preserve">1) </w:t>
      </w:r>
      <w:r w:rsidRPr="009E059E">
        <w:rPr>
          <w:position w:val="-6"/>
          <w:szCs w:val="24"/>
        </w:rPr>
        <w:object w:dxaOrig="1560" w:dyaOrig="320">
          <v:shape id="_x0000_i1076" type="#_x0000_t75" style="width:76.95pt;height:16.25pt" o:ole="">
            <v:imagedata r:id="rId86" o:title=""/>
          </v:shape>
          <o:OLEObject Type="Embed" ProgID="Equation.DSMT4" ShapeID="_x0000_i1076" DrawAspect="Content" ObjectID="_1652034291" r:id="rId87"/>
        </w:object>
      </w:r>
    </w:p>
    <w:p w:rsidR="005E41AD" w:rsidRPr="009E059E" w:rsidRDefault="005E41AD" w:rsidP="00B63EFB">
      <w:pPr>
        <w:spacing w:line="240" w:lineRule="auto"/>
        <w:rPr>
          <w:szCs w:val="24"/>
        </w:rPr>
      </w:pPr>
      <w:r w:rsidRPr="009E059E">
        <w:rPr>
          <w:szCs w:val="24"/>
        </w:rPr>
        <w:t xml:space="preserve">2) </w:t>
      </w:r>
      <w:r w:rsidRPr="009E059E">
        <w:rPr>
          <w:position w:val="-12"/>
          <w:szCs w:val="24"/>
        </w:rPr>
        <w:object w:dxaOrig="1660" w:dyaOrig="360">
          <v:shape id="_x0000_i1077" type="#_x0000_t75" style="width:81.9pt;height:18.35pt" o:ole="">
            <v:imagedata r:id="rId88" o:title=""/>
          </v:shape>
          <o:OLEObject Type="Embed" ProgID="Equation.DSMT4" ShapeID="_x0000_i1077" DrawAspect="Content" ObjectID="_1652034292" r:id="rId89"/>
        </w:object>
      </w:r>
    </w:p>
    <w:p w:rsidR="005E41AD" w:rsidRPr="009E059E" w:rsidRDefault="005E41AD" w:rsidP="00B63EFB">
      <w:pPr>
        <w:spacing w:line="240" w:lineRule="auto"/>
        <w:rPr>
          <w:szCs w:val="24"/>
        </w:rPr>
      </w:pPr>
      <w:r w:rsidRPr="009E059E">
        <w:rPr>
          <w:szCs w:val="24"/>
        </w:rPr>
        <w:t xml:space="preserve">3) </w:t>
      </w:r>
      <w:r w:rsidRPr="009E059E">
        <w:rPr>
          <w:position w:val="-30"/>
          <w:szCs w:val="24"/>
        </w:rPr>
        <w:object w:dxaOrig="2860" w:dyaOrig="680">
          <v:shape id="_x0000_i1078" type="#_x0000_t75" style="width:137.65pt;height:32.45pt" o:ole="">
            <v:imagedata r:id="rId90" o:title=""/>
          </v:shape>
          <o:OLEObject Type="Embed" ProgID="Equation.DSMT4" ShapeID="_x0000_i1078" DrawAspect="Content" ObjectID="_1652034293" r:id="rId91"/>
        </w:object>
      </w:r>
    </w:p>
    <w:p w:rsidR="005E41AD" w:rsidRDefault="005E41AD" w:rsidP="00B63EFB">
      <w:pPr>
        <w:spacing w:line="240" w:lineRule="auto"/>
        <w:rPr>
          <w:szCs w:val="24"/>
        </w:rPr>
      </w:pPr>
      <w:r w:rsidRPr="009E059E">
        <w:rPr>
          <w:szCs w:val="24"/>
        </w:rPr>
        <w:t xml:space="preserve">4) </w:t>
      </w:r>
      <w:r w:rsidRPr="009E059E">
        <w:rPr>
          <w:position w:val="-24"/>
          <w:szCs w:val="24"/>
        </w:rPr>
        <w:object w:dxaOrig="1660" w:dyaOrig="620">
          <v:shape id="_x0000_i1079" type="#_x0000_t75" style="width:81.9pt;height:31.05pt" o:ole="">
            <v:imagedata r:id="rId92" o:title=""/>
          </v:shape>
          <o:OLEObject Type="Embed" ProgID="Equation.DSMT4" ShapeID="_x0000_i1079" DrawAspect="Content" ObjectID="_1652034294" r:id="rId93"/>
        </w:object>
      </w:r>
      <w:r w:rsidRPr="002E7451">
        <w:rPr>
          <w:szCs w:val="24"/>
        </w:rPr>
        <w:t xml:space="preserve">  В ответе укажите наибольший отрицательный корень</w:t>
      </w:r>
      <w:r>
        <w:rPr>
          <w:szCs w:val="24"/>
        </w:rPr>
        <w:t>.</w:t>
      </w:r>
    </w:p>
    <w:p w:rsidR="005E41AD" w:rsidRDefault="005E41AD" w:rsidP="00B63EFB">
      <w:pPr>
        <w:spacing w:line="240" w:lineRule="auto"/>
        <w:rPr>
          <w:szCs w:val="24"/>
        </w:rPr>
      </w:pPr>
      <w:r>
        <w:rPr>
          <w:szCs w:val="24"/>
        </w:rPr>
        <w:t>Решите  неравенства:</w:t>
      </w:r>
    </w:p>
    <w:p w:rsidR="005E41AD" w:rsidRPr="009E059E" w:rsidRDefault="005E41AD" w:rsidP="00B63EFB">
      <w:pPr>
        <w:spacing w:line="240" w:lineRule="auto"/>
        <w:rPr>
          <w:szCs w:val="24"/>
        </w:rPr>
      </w:pPr>
      <w:r w:rsidRPr="009E059E">
        <w:rPr>
          <w:szCs w:val="24"/>
        </w:rPr>
        <w:t xml:space="preserve">1) </w:t>
      </w:r>
      <w:r w:rsidRPr="009E059E">
        <w:rPr>
          <w:position w:val="-14"/>
          <w:szCs w:val="24"/>
        </w:rPr>
        <w:object w:dxaOrig="1800" w:dyaOrig="380">
          <v:shape id="_x0000_i1080" type="#_x0000_t75" style="width:90.35pt;height:19.75pt" o:ole="">
            <v:imagedata r:id="rId94" o:title=""/>
          </v:shape>
          <o:OLEObject Type="Embed" ProgID="Equation.DSMT4" ShapeID="_x0000_i1080" DrawAspect="Content" ObjectID="_1652034295" r:id="rId95"/>
        </w:object>
      </w:r>
    </w:p>
    <w:p w:rsidR="005E41AD" w:rsidRDefault="005E41AD" w:rsidP="00B63EFB">
      <w:pPr>
        <w:spacing w:line="240" w:lineRule="auto"/>
      </w:pPr>
      <w:r w:rsidRPr="009E059E">
        <w:rPr>
          <w:szCs w:val="24"/>
        </w:rPr>
        <w:t>2)</w:t>
      </w:r>
      <w:r w:rsidRPr="009E059E">
        <w:rPr>
          <w:position w:val="-28"/>
        </w:rPr>
        <w:object w:dxaOrig="1820" w:dyaOrig="720">
          <v:shape id="_x0000_i1081" type="#_x0000_t75" style="width:89.65pt;height:36pt" o:ole="">
            <v:imagedata r:id="rId96" o:title=""/>
          </v:shape>
          <o:OLEObject Type="Embed" ProgID="Equation.DSMT4" ShapeID="_x0000_i1081" DrawAspect="Content" ObjectID="_1652034296" r:id="rId97"/>
        </w:object>
      </w:r>
    </w:p>
    <w:p w:rsidR="005E41AD" w:rsidRDefault="005E41AD" w:rsidP="00B63EFB">
      <w:pPr>
        <w:spacing w:line="240" w:lineRule="auto"/>
        <w:rPr>
          <w:szCs w:val="24"/>
        </w:rPr>
      </w:pPr>
      <w:r w:rsidRPr="009E059E">
        <w:rPr>
          <w:szCs w:val="24"/>
        </w:rPr>
        <w:t>2</w:t>
      </w:r>
      <w:r>
        <w:rPr>
          <w:szCs w:val="24"/>
        </w:rPr>
        <w:t xml:space="preserve"> часть</w:t>
      </w:r>
    </w:p>
    <w:p w:rsidR="005E41AD" w:rsidRPr="008C787A" w:rsidRDefault="005E41AD" w:rsidP="00B63EFB">
      <w:pPr>
        <w:spacing w:line="240" w:lineRule="auto"/>
        <w:rPr>
          <w:szCs w:val="24"/>
        </w:rPr>
      </w:pPr>
      <w:r>
        <w:rPr>
          <w:szCs w:val="24"/>
        </w:rPr>
        <w:t>Решите уравнение</w:t>
      </w:r>
      <w:r w:rsidRPr="009E059E">
        <w:rPr>
          <w:position w:val="-8"/>
        </w:rPr>
        <w:object w:dxaOrig="1800" w:dyaOrig="360">
          <v:shape id="_x0000_i1082" type="#_x0000_t75" style="width:90.35pt;height:18.35pt" o:ole="">
            <v:imagedata r:id="rId98" o:title=""/>
          </v:shape>
          <o:OLEObject Type="Embed" ProgID="Equation.DSMT4" ShapeID="_x0000_i1082" DrawAspect="Content" ObjectID="_1652034297" r:id="rId99"/>
        </w:object>
      </w:r>
      <w:r>
        <w:t xml:space="preserve">. </w:t>
      </w:r>
      <w:r w:rsidRPr="008C787A">
        <w:rPr>
          <w:szCs w:val="24"/>
        </w:rPr>
        <w:t>Укажите корни этого уравнения, принадлежащие отрезку</w:t>
      </w:r>
      <w:r w:rsidRPr="008C787A">
        <w:rPr>
          <w:position w:val="-18"/>
        </w:rPr>
        <w:object w:dxaOrig="1040" w:dyaOrig="480">
          <v:shape id="_x0000_i1083" type="#_x0000_t75" style="width:52.25pt;height:24.7pt" o:ole="">
            <v:imagedata r:id="rId100" o:title=""/>
          </v:shape>
          <o:OLEObject Type="Embed" ProgID="Equation.DSMT4" ShapeID="_x0000_i1083" DrawAspect="Content" ObjectID="_1652034298" r:id="rId101"/>
        </w:object>
      </w:r>
      <w:r>
        <w:t>.</w:t>
      </w:r>
    </w:p>
    <w:p w:rsidR="005E41AD" w:rsidRPr="00B240B6" w:rsidRDefault="005E41AD" w:rsidP="00B63EFB">
      <w:pPr>
        <w:spacing w:line="240" w:lineRule="auto"/>
        <w:rPr>
          <w:szCs w:val="24"/>
        </w:rPr>
      </w:pPr>
      <w:r w:rsidRPr="008C787A">
        <w:rPr>
          <w:szCs w:val="24"/>
        </w:rPr>
        <w:t xml:space="preserve">Решите уравнение </w:t>
      </w:r>
      <w:r w:rsidRPr="008C787A">
        <w:rPr>
          <w:position w:val="-24"/>
        </w:rPr>
        <w:object w:dxaOrig="3019" w:dyaOrig="620">
          <v:shape id="_x0000_i1084" type="#_x0000_t75" style="width:148.95pt;height:31.05pt" o:ole="">
            <v:imagedata r:id="rId102" o:title=""/>
          </v:shape>
          <o:OLEObject Type="Embed" ProgID="Equation.DSMT4" ShapeID="_x0000_i1084" DrawAspect="Content" ObjectID="_1652034299" r:id="rId103"/>
        </w:object>
      </w:r>
      <w:r w:rsidRPr="00B240B6">
        <w:rPr>
          <w:szCs w:val="24"/>
        </w:rPr>
        <w:t xml:space="preserve">и укажите корни </w:t>
      </w:r>
      <w:r>
        <w:rPr>
          <w:szCs w:val="24"/>
        </w:rPr>
        <w:t xml:space="preserve">уравнения, принадлежащие отрезку </w:t>
      </w:r>
      <w:r w:rsidRPr="00B240B6">
        <w:rPr>
          <w:position w:val="-28"/>
        </w:rPr>
        <w:object w:dxaOrig="960" w:dyaOrig="680">
          <v:shape id="_x0000_i1085" type="#_x0000_t75" style="width:47.3pt;height:34.6pt" o:ole="">
            <v:imagedata r:id="rId104" o:title=""/>
          </v:shape>
          <o:OLEObject Type="Embed" ProgID="Equation.DSMT4" ShapeID="_x0000_i1085" DrawAspect="Content" ObjectID="_1652034300" r:id="rId105"/>
        </w:object>
      </w:r>
      <w:r>
        <w:t>.</w:t>
      </w:r>
    </w:p>
    <w:p w:rsidR="005E41AD" w:rsidRPr="00A60406" w:rsidRDefault="005E41AD" w:rsidP="00B63EFB">
      <w:pPr>
        <w:spacing w:line="240" w:lineRule="auto"/>
        <w:rPr>
          <w:szCs w:val="24"/>
        </w:rPr>
      </w:pPr>
      <w:r>
        <w:rPr>
          <w:szCs w:val="24"/>
        </w:rPr>
        <w:t xml:space="preserve">Решите неравенство </w:t>
      </w:r>
      <w:r w:rsidRPr="00B240B6">
        <w:rPr>
          <w:position w:val="-30"/>
        </w:rPr>
        <w:object w:dxaOrig="1660" w:dyaOrig="760">
          <v:shape id="_x0000_i1086" type="#_x0000_t75" style="width:81.9pt;height:37.4pt" o:ole="">
            <v:imagedata r:id="rId106" o:title=""/>
          </v:shape>
          <o:OLEObject Type="Embed" ProgID="Equation.DSMT4" ShapeID="_x0000_i1086" DrawAspect="Content" ObjectID="_1652034301" r:id="rId107"/>
        </w:object>
      </w:r>
    </w:p>
    <w:p w:rsidR="005E41AD" w:rsidRPr="003F1DE6" w:rsidRDefault="005E41AD" w:rsidP="00B63EFB">
      <w:pPr>
        <w:spacing w:line="240" w:lineRule="auto"/>
      </w:pPr>
    </w:p>
    <w:p w:rsidR="005E41AD" w:rsidRDefault="005E41AD" w:rsidP="00B63EFB"/>
    <w:p w:rsidR="00B63EFB" w:rsidRDefault="00B63EFB" w:rsidP="00B63EFB"/>
    <w:p w:rsidR="00B63EFB" w:rsidRDefault="00B63EFB" w:rsidP="00B63EFB"/>
    <w:p w:rsidR="00B63EFB" w:rsidRDefault="00B63EFB" w:rsidP="00B63EFB"/>
    <w:p w:rsidR="00B63EFB" w:rsidRPr="003F1DE6" w:rsidRDefault="00B63EFB" w:rsidP="00B63EFB"/>
    <w:p w:rsidR="005E41AD" w:rsidRDefault="005E41AD" w:rsidP="004B007F">
      <w:pPr>
        <w:pStyle w:val="2019"/>
        <w:jc w:val="right"/>
        <w:outlineLvl w:val="1"/>
      </w:pPr>
      <w:bookmarkStart w:id="81" w:name="_Toc31890189"/>
      <w:bookmarkStart w:id="82" w:name="_Toc32524592"/>
      <w:bookmarkStart w:id="83" w:name="_Toc35260393"/>
      <w:r w:rsidRPr="00525EC2">
        <w:rPr>
          <w:b/>
        </w:rPr>
        <w:lastRenderedPageBreak/>
        <w:t xml:space="preserve">Приложение </w:t>
      </w:r>
      <w:r>
        <w:rPr>
          <w:b/>
        </w:rPr>
        <w:t>10</w:t>
      </w:r>
      <w:bookmarkEnd w:id="81"/>
      <w:bookmarkEnd w:id="82"/>
      <w:r w:rsidR="004B007F">
        <w:rPr>
          <w:b/>
        </w:rPr>
        <w:br/>
      </w:r>
      <w:bookmarkStart w:id="84" w:name="_Toc31890190"/>
      <w:bookmarkStart w:id="85" w:name="_Toc32524593"/>
      <w:r>
        <w:t>КИМы для итоговой оценки</w:t>
      </w:r>
      <w:r w:rsidRPr="00824109">
        <w:t xml:space="preserve"> </w:t>
      </w:r>
      <w:r>
        <w:t>Русский язык.</w:t>
      </w:r>
      <w:r>
        <w:br/>
        <w:t>10 класс /И.О. Смирнова/</w:t>
      </w:r>
      <w:bookmarkEnd w:id="83"/>
      <w:bookmarkEnd w:id="84"/>
      <w:bookmarkEnd w:id="85"/>
    </w:p>
    <w:p w:rsidR="005E41AD" w:rsidRPr="00D2720A" w:rsidRDefault="005E41AD" w:rsidP="003F1DE6">
      <w:pPr>
        <w:jc w:val="center"/>
        <w:rPr>
          <w:szCs w:val="24"/>
        </w:rPr>
      </w:pPr>
      <w:r w:rsidRPr="00D2720A">
        <w:rPr>
          <w:color w:val="000000"/>
          <w:szCs w:val="24"/>
        </w:rPr>
        <w:t>Спецификация</w:t>
      </w:r>
    </w:p>
    <w:p w:rsidR="005E41AD" w:rsidRPr="00D2720A" w:rsidRDefault="005E41AD" w:rsidP="003F1DE6">
      <w:pPr>
        <w:jc w:val="center"/>
        <w:rPr>
          <w:szCs w:val="24"/>
        </w:rPr>
      </w:pPr>
      <w:r w:rsidRPr="00D2720A">
        <w:rPr>
          <w:szCs w:val="24"/>
        </w:rPr>
        <w:t>итоговой работы по русскому языку</w:t>
      </w:r>
    </w:p>
    <w:p w:rsidR="005E41AD" w:rsidRPr="00D2720A" w:rsidRDefault="005E41AD" w:rsidP="003908A7">
      <w:pPr>
        <w:jc w:val="both"/>
        <w:rPr>
          <w:szCs w:val="24"/>
        </w:rPr>
      </w:pPr>
      <w:r w:rsidRPr="00D2720A">
        <w:rPr>
          <w:color w:val="000000"/>
          <w:szCs w:val="24"/>
        </w:rPr>
        <w:t xml:space="preserve">Назначение итоговой работы – оценить уровень </w:t>
      </w:r>
      <w:r>
        <w:rPr>
          <w:color w:val="000000"/>
          <w:szCs w:val="24"/>
        </w:rPr>
        <w:t>освоения образовательной программы</w:t>
      </w:r>
      <w:r w:rsidRPr="00D2720A">
        <w:rPr>
          <w:color w:val="000000"/>
          <w:szCs w:val="24"/>
        </w:rPr>
        <w:t xml:space="preserve"> </w:t>
      </w:r>
      <w:r>
        <w:rPr>
          <w:color w:val="000000"/>
          <w:szCs w:val="24"/>
        </w:rPr>
        <w:t>«Р</w:t>
      </w:r>
      <w:r w:rsidRPr="00D2720A">
        <w:rPr>
          <w:color w:val="000000"/>
          <w:szCs w:val="24"/>
        </w:rPr>
        <w:t>усск</w:t>
      </w:r>
      <w:r>
        <w:rPr>
          <w:color w:val="000000"/>
          <w:szCs w:val="24"/>
        </w:rPr>
        <w:t>ий</w:t>
      </w:r>
      <w:r w:rsidRPr="00D2720A">
        <w:rPr>
          <w:color w:val="000000"/>
          <w:szCs w:val="24"/>
        </w:rPr>
        <w:t xml:space="preserve"> язык</w:t>
      </w:r>
      <w:r>
        <w:rPr>
          <w:color w:val="000000"/>
          <w:szCs w:val="24"/>
        </w:rPr>
        <w:t>», углубленный уровень,</w:t>
      </w:r>
      <w:r w:rsidRPr="00D2720A">
        <w:rPr>
          <w:color w:val="000000"/>
          <w:szCs w:val="24"/>
        </w:rPr>
        <w:t xml:space="preserve"> 10 класс.</w:t>
      </w:r>
    </w:p>
    <w:p w:rsidR="005E41AD" w:rsidRPr="00D2720A" w:rsidRDefault="005E41AD" w:rsidP="003908A7">
      <w:pPr>
        <w:jc w:val="both"/>
        <w:rPr>
          <w:szCs w:val="24"/>
        </w:rPr>
      </w:pPr>
      <w:bookmarkStart w:id="86" w:name="bookmark4"/>
      <w:r w:rsidRPr="00D2720A">
        <w:rPr>
          <w:color w:val="000000"/>
          <w:szCs w:val="24"/>
        </w:rPr>
        <w:t xml:space="preserve">Документы, определяющие содержание </w:t>
      </w:r>
      <w:bookmarkEnd w:id="86"/>
      <w:r>
        <w:rPr>
          <w:color w:val="000000"/>
          <w:szCs w:val="24"/>
        </w:rPr>
        <w:t>итоговой работы</w:t>
      </w:r>
    </w:p>
    <w:p w:rsidR="005E41AD" w:rsidRPr="00D2720A" w:rsidRDefault="005E41AD" w:rsidP="003908A7">
      <w:pPr>
        <w:jc w:val="both"/>
        <w:rPr>
          <w:color w:val="000000"/>
          <w:szCs w:val="24"/>
          <w:lang w:eastAsia="ru-RU"/>
        </w:rPr>
      </w:pPr>
      <w:r w:rsidRPr="00D2720A">
        <w:rPr>
          <w:color w:val="000000"/>
          <w:szCs w:val="24"/>
          <w:lang w:eastAsia="ru-RU"/>
        </w:rPr>
        <w:t xml:space="preserve">Содержание </w:t>
      </w:r>
      <w:r>
        <w:rPr>
          <w:color w:val="000000"/>
          <w:szCs w:val="24"/>
          <w:lang w:eastAsia="ru-RU"/>
        </w:rPr>
        <w:t>итоговой</w:t>
      </w:r>
      <w:r w:rsidRPr="00D2720A">
        <w:rPr>
          <w:color w:val="000000"/>
          <w:szCs w:val="24"/>
          <w:lang w:eastAsia="ru-RU"/>
        </w:rPr>
        <w:t xml:space="preserve"> работы определяется на основе требований Федерального государственного образовательного стандарт</w:t>
      </w:r>
      <w:bookmarkStart w:id="87" w:name="bookmark5"/>
      <w:r w:rsidRPr="00D2720A">
        <w:rPr>
          <w:color w:val="000000"/>
          <w:szCs w:val="24"/>
          <w:lang w:eastAsia="ru-RU"/>
        </w:rPr>
        <w:t xml:space="preserve">а </w:t>
      </w:r>
      <w:r>
        <w:rPr>
          <w:color w:val="000000"/>
          <w:szCs w:val="24"/>
          <w:lang w:eastAsia="ru-RU"/>
        </w:rPr>
        <w:t>среднего</w:t>
      </w:r>
      <w:r w:rsidRPr="00D2720A">
        <w:rPr>
          <w:color w:val="000000"/>
          <w:szCs w:val="24"/>
          <w:lang w:eastAsia="ru-RU"/>
        </w:rPr>
        <w:t xml:space="preserve"> общего образования </w:t>
      </w:r>
      <w:bookmarkEnd w:id="87"/>
      <w:r w:rsidR="003908A7">
        <w:rPr>
          <w:color w:val="000000"/>
          <w:szCs w:val="24"/>
          <w:lang w:eastAsia="ru-RU"/>
        </w:rPr>
        <w:t xml:space="preserve">к результатам освоения основной образовательной программы и конкретизации результатов, которые представлены в примерной основной образовательной программе среднего общего образования. </w:t>
      </w:r>
    </w:p>
    <w:p w:rsidR="005E41AD" w:rsidRPr="00D2720A" w:rsidRDefault="005E41AD" w:rsidP="003908A7">
      <w:pPr>
        <w:jc w:val="both"/>
        <w:rPr>
          <w:szCs w:val="24"/>
        </w:rPr>
      </w:pPr>
      <w:r w:rsidRPr="00D2720A">
        <w:rPr>
          <w:color w:val="000000"/>
          <w:szCs w:val="24"/>
        </w:rPr>
        <w:t>Характеристика структуры и содержания итоговой работы</w:t>
      </w:r>
    </w:p>
    <w:p w:rsidR="005E41AD" w:rsidRPr="00D2720A" w:rsidRDefault="005E41AD" w:rsidP="003908A7">
      <w:pPr>
        <w:jc w:val="both"/>
        <w:rPr>
          <w:szCs w:val="24"/>
        </w:rPr>
      </w:pPr>
      <w:r w:rsidRPr="00D2720A">
        <w:rPr>
          <w:color w:val="000000"/>
          <w:szCs w:val="24"/>
          <w:lang w:eastAsia="ru-RU"/>
        </w:rPr>
        <w:t>Работа состоит из двух частей и включает в себя 27 заданий, различающихся формой и уровнем сложности. Часть 1 содержит 26 заданий с кратким ответом.</w:t>
      </w:r>
    </w:p>
    <w:p w:rsidR="005E41AD" w:rsidRPr="00D2720A" w:rsidRDefault="005E41AD" w:rsidP="003908A7">
      <w:pPr>
        <w:jc w:val="both"/>
        <w:rPr>
          <w:szCs w:val="24"/>
        </w:rPr>
      </w:pPr>
      <w:r w:rsidRPr="00D2720A">
        <w:rPr>
          <w:color w:val="000000"/>
          <w:szCs w:val="24"/>
          <w:lang w:eastAsia="ru-RU"/>
        </w:rPr>
        <w:t>В работе предложены следующие разновидности заданий с кратким ответом:</w:t>
      </w:r>
    </w:p>
    <w:p w:rsidR="005E41AD" w:rsidRPr="00D2720A" w:rsidRDefault="005E41AD" w:rsidP="003908A7">
      <w:pPr>
        <w:jc w:val="both"/>
        <w:rPr>
          <w:szCs w:val="24"/>
        </w:rPr>
      </w:pPr>
      <w:r w:rsidRPr="00D2720A">
        <w:rPr>
          <w:color w:val="000000"/>
          <w:szCs w:val="24"/>
          <w:lang w:eastAsia="ru-RU"/>
        </w:rPr>
        <w:t>задания на запись самостоятельно сформулированного правильного ответа;</w:t>
      </w:r>
    </w:p>
    <w:p w:rsidR="005E41AD" w:rsidRPr="00D2720A" w:rsidRDefault="005E41AD" w:rsidP="003908A7">
      <w:pPr>
        <w:jc w:val="both"/>
        <w:rPr>
          <w:szCs w:val="24"/>
        </w:rPr>
      </w:pPr>
      <w:r w:rsidRPr="00D2720A">
        <w:rPr>
          <w:color w:val="000000"/>
          <w:szCs w:val="24"/>
          <w:lang w:eastAsia="ru-RU"/>
        </w:rPr>
        <w:t>задания на выбор и запись одного или нескольких правильных ответов из предложенного перечня ответов.</w:t>
      </w:r>
    </w:p>
    <w:p w:rsidR="005E41AD" w:rsidRPr="00D2720A" w:rsidRDefault="005E41AD" w:rsidP="003908A7">
      <w:pPr>
        <w:jc w:val="both"/>
        <w:rPr>
          <w:color w:val="000000"/>
          <w:szCs w:val="24"/>
          <w:lang w:eastAsia="ru-RU"/>
        </w:rPr>
      </w:pPr>
      <w:r w:rsidRPr="00D2720A">
        <w:rPr>
          <w:color w:val="000000"/>
          <w:szCs w:val="24"/>
          <w:lang w:eastAsia="ru-RU"/>
        </w:rPr>
        <w:t>Ответ на задания части 1 даётся соответствующей записью в виде цифры (числа) или слова (нескольких слов), последовательности цифр (чисел), записанных без пробелов, запятых и других дополнительных символов.</w:t>
      </w:r>
    </w:p>
    <w:p w:rsidR="005E41AD" w:rsidRPr="00D2720A" w:rsidRDefault="005E41AD" w:rsidP="003908A7">
      <w:pPr>
        <w:jc w:val="both"/>
        <w:rPr>
          <w:color w:val="000000"/>
          <w:szCs w:val="24"/>
          <w:lang w:eastAsia="ru-RU"/>
        </w:rPr>
      </w:pPr>
    </w:p>
    <w:p w:rsidR="005E41AD" w:rsidRPr="00D2720A" w:rsidRDefault="005E41AD" w:rsidP="003908A7">
      <w:pPr>
        <w:jc w:val="both"/>
        <w:rPr>
          <w:szCs w:val="24"/>
        </w:rPr>
      </w:pPr>
      <w:r w:rsidRPr="00D2720A">
        <w:rPr>
          <w:color w:val="000000"/>
          <w:szCs w:val="24"/>
          <w:lang w:eastAsia="ru-RU"/>
        </w:rPr>
        <w:t>Часть 2 содержит 1 задание открытого типа с развёрнутым ответом (сочинение), проверяющее умение создавать собственное высказывание на основе прочитанного текста.</w:t>
      </w:r>
    </w:p>
    <w:p w:rsidR="005E41AD" w:rsidRPr="00D2720A" w:rsidRDefault="005E41AD" w:rsidP="00892862">
      <w:pPr>
        <w:rPr>
          <w:color w:val="000000"/>
          <w:szCs w:val="24"/>
          <w:lang w:eastAsia="ru-RU"/>
        </w:rPr>
      </w:pPr>
      <w:r w:rsidRPr="00D2720A">
        <w:rPr>
          <w:color w:val="000000"/>
          <w:szCs w:val="24"/>
          <w:lang w:eastAsia="ru-RU"/>
        </w:rPr>
        <w:t>Распределение заданий по частям экзаменационной работы с указанием первичных баллов представлено в таблице 1.</w:t>
      </w:r>
    </w:p>
    <w:p w:rsidR="005E41AD" w:rsidRPr="00D2720A" w:rsidRDefault="005E41AD" w:rsidP="00892862">
      <w:pPr>
        <w:rPr>
          <w:i/>
          <w:color w:val="000000"/>
          <w:szCs w:val="24"/>
          <w:lang w:eastAsia="ru-RU"/>
        </w:rPr>
      </w:pPr>
      <w:r w:rsidRPr="00D2720A">
        <w:rPr>
          <w:i/>
          <w:color w:val="000000"/>
          <w:szCs w:val="24"/>
          <w:lang w:eastAsia="ru-RU"/>
        </w:rPr>
        <w:t>Таблица 1</w:t>
      </w:r>
    </w:p>
    <w:p w:rsidR="005E41AD" w:rsidRPr="00D2720A" w:rsidRDefault="005E41AD" w:rsidP="00892862">
      <w:pPr>
        <w:rPr>
          <w:i/>
          <w:color w:val="000000"/>
          <w:szCs w:val="24"/>
          <w:lang w:eastAsia="ru-RU"/>
        </w:rPr>
      </w:pPr>
      <w:r w:rsidRPr="00D2720A">
        <w:rPr>
          <w:i/>
          <w:color w:val="000000"/>
          <w:szCs w:val="24"/>
          <w:lang w:eastAsia="ru-RU"/>
        </w:rPr>
        <w:t>Распределение заданий по частям экзаменационной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94"/>
        <w:gridCol w:w="1956"/>
        <w:gridCol w:w="2022"/>
        <w:gridCol w:w="2007"/>
        <w:gridCol w:w="1974"/>
      </w:tblGrid>
      <w:tr w:rsidR="005E41AD" w:rsidRPr="00D2720A" w:rsidTr="00814CFC">
        <w:tc>
          <w:tcPr>
            <w:tcW w:w="1894" w:type="dxa"/>
          </w:tcPr>
          <w:p w:rsidR="005E41AD" w:rsidRPr="00554F1C" w:rsidRDefault="005E41AD" w:rsidP="00892862">
            <w:pPr>
              <w:rPr>
                <w:color w:val="000000"/>
                <w:szCs w:val="24"/>
                <w:lang w:eastAsia="ru-RU"/>
              </w:rPr>
            </w:pPr>
            <w:r w:rsidRPr="00554F1C">
              <w:rPr>
                <w:color w:val="000000"/>
                <w:szCs w:val="24"/>
                <w:lang w:eastAsia="ru-RU"/>
              </w:rPr>
              <w:t>Часть работы</w:t>
            </w:r>
          </w:p>
        </w:tc>
        <w:tc>
          <w:tcPr>
            <w:tcW w:w="1956" w:type="dxa"/>
          </w:tcPr>
          <w:p w:rsidR="005E41AD" w:rsidRPr="00554F1C" w:rsidRDefault="005E41AD" w:rsidP="00892862">
            <w:pPr>
              <w:rPr>
                <w:color w:val="000000"/>
                <w:szCs w:val="24"/>
                <w:lang w:eastAsia="ru-RU"/>
              </w:rPr>
            </w:pPr>
            <w:r w:rsidRPr="00554F1C">
              <w:rPr>
                <w:color w:val="000000"/>
                <w:szCs w:val="24"/>
                <w:lang w:eastAsia="ru-RU"/>
              </w:rPr>
              <w:t>Количество заданий</w:t>
            </w:r>
          </w:p>
        </w:tc>
        <w:tc>
          <w:tcPr>
            <w:tcW w:w="2022" w:type="dxa"/>
          </w:tcPr>
          <w:p w:rsidR="005E41AD" w:rsidRPr="00554F1C" w:rsidRDefault="005E41AD" w:rsidP="00892862">
            <w:pPr>
              <w:rPr>
                <w:color w:val="000000"/>
                <w:szCs w:val="24"/>
                <w:lang w:eastAsia="ru-RU"/>
              </w:rPr>
            </w:pPr>
            <w:r w:rsidRPr="00554F1C">
              <w:rPr>
                <w:color w:val="000000"/>
                <w:szCs w:val="24"/>
                <w:lang w:eastAsia="ru-RU"/>
              </w:rPr>
              <w:t>Максимальный первичный балл</w:t>
            </w:r>
          </w:p>
        </w:tc>
        <w:tc>
          <w:tcPr>
            <w:tcW w:w="2007" w:type="dxa"/>
          </w:tcPr>
          <w:p w:rsidR="005E41AD" w:rsidRPr="00554F1C" w:rsidRDefault="005E41AD" w:rsidP="00892862">
            <w:pPr>
              <w:rPr>
                <w:color w:val="000000"/>
                <w:szCs w:val="24"/>
                <w:lang w:eastAsia="ru-RU"/>
              </w:rPr>
            </w:pPr>
            <w:r w:rsidRPr="00554F1C">
              <w:rPr>
                <w:color w:val="000000"/>
                <w:szCs w:val="24"/>
                <w:lang w:eastAsia="ru-RU"/>
              </w:rPr>
              <w:t xml:space="preserve">Процент максимального первичного балла за выполнение заданий данной части от максимального </w:t>
            </w:r>
            <w:r w:rsidRPr="00554F1C">
              <w:rPr>
                <w:color w:val="000000"/>
                <w:szCs w:val="24"/>
                <w:lang w:eastAsia="ru-RU"/>
              </w:rPr>
              <w:lastRenderedPageBreak/>
              <w:t>первичного балла за всю работу, равного 58 баллам</w:t>
            </w:r>
          </w:p>
        </w:tc>
        <w:tc>
          <w:tcPr>
            <w:tcW w:w="1974" w:type="dxa"/>
          </w:tcPr>
          <w:p w:rsidR="005E41AD" w:rsidRPr="00554F1C" w:rsidRDefault="005E41AD" w:rsidP="00892862">
            <w:pPr>
              <w:rPr>
                <w:color w:val="000000"/>
                <w:szCs w:val="24"/>
                <w:lang w:eastAsia="ru-RU"/>
              </w:rPr>
            </w:pPr>
            <w:r w:rsidRPr="00554F1C">
              <w:rPr>
                <w:color w:val="000000"/>
                <w:szCs w:val="24"/>
                <w:lang w:eastAsia="ru-RU"/>
              </w:rPr>
              <w:lastRenderedPageBreak/>
              <w:t>Тип заданий</w:t>
            </w:r>
          </w:p>
        </w:tc>
      </w:tr>
      <w:tr w:rsidR="005E41AD" w:rsidRPr="00D2720A" w:rsidTr="00814CFC">
        <w:tc>
          <w:tcPr>
            <w:tcW w:w="1894" w:type="dxa"/>
            <w:vAlign w:val="center"/>
          </w:tcPr>
          <w:p w:rsidR="005E41AD" w:rsidRPr="00554F1C" w:rsidRDefault="005E41AD" w:rsidP="00892862">
            <w:pPr>
              <w:rPr>
                <w:szCs w:val="24"/>
              </w:rPr>
            </w:pPr>
            <w:r w:rsidRPr="00554F1C">
              <w:rPr>
                <w:szCs w:val="24"/>
              </w:rPr>
              <w:lastRenderedPageBreak/>
              <w:t>Часть 1</w:t>
            </w:r>
          </w:p>
        </w:tc>
        <w:tc>
          <w:tcPr>
            <w:tcW w:w="1956" w:type="dxa"/>
            <w:vAlign w:val="center"/>
          </w:tcPr>
          <w:p w:rsidR="005E41AD" w:rsidRPr="00554F1C" w:rsidRDefault="005E41AD" w:rsidP="00892862">
            <w:pPr>
              <w:rPr>
                <w:szCs w:val="24"/>
              </w:rPr>
            </w:pPr>
            <w:r w:rsidRPr="00554F1C">
              <w:rPr>
                <w:szCs w:val="24"/>
              </w:rPr>
              <w:t>26</w:t>
            </w:r>
          </w:p>
        </w:tc>
        <w:tc>
          <w:tcPr>
            <w:tcW w:w="2022" w:type="dxa"/>
            <w:vAlign w:val="center"/>
          </w:tcPr>
          <w:p w:rsidR="005E41AD" w:rsidRPr="00554F1C" w:rsidRDefault="005E41AD" w:rsidP="00892862">
            <w:pPr>
              <w:rPr>
                <w:szCs w:val="24"/>
              </w:rPr>
            </w:pPr>
            <w:r w:rsidRPr="00554F1C">
              <w:rPr>
                <w:szCs w:val="24"/>
              </w:rPr>
              <w:t>34</w:t>
            </w:r>
          </w:p>
        </w:tc>
        <w:tc>
          <w:tcPr>
            <w:tcW w:w="2007" w:type="dxa"/>
            <w:vAlign w:val="center"/>
          </w:tcPr>
          <w:p w:rsidR="005E41AD" w:rsidRPr="00554F1C" w:rsidRDefault="005E41AD" w:rsidP="00892862">
            <w:pPr>
              <w:rPr>
                <w:szCs w:val="24"/>
              </w:rPr>
            </w:pPr>
            <w:r w:rsidRPr="00554F1C">
              <w:rPr>
                <w:szCs w:val="24"/>
              </w:rPr>
              <w:t>59</w:t>
            </w:r>
          </w:p>
        </w:tc>
        <w:tc>
          <w:tcPr>
            <w:tcW w:w="1974" w:type="dxa"/>
            <w:vAlign w:val="bottom"/>
          </w:tcPr>
          <w:p w:rsidR="005E41AD" w:rsidRPr="00554F1C" w:rsidRDefault="005E41AD" w:rsidP="00892862">
            <w:pPr>
              <w:rPr>
                <w:szCs w:val="24"/>
              </w:rPr>
            </w:pPr>
            <w:r w:rsidRPr="00554F1C">
              <w:rPr>
                <w:szCs w:val="24"/>
              </w:rPr>
              <w:t>С кратким ответом</w:t>
            </w:r>
          </w:p>
        </w:tc>
      </w:tr>
      <w:tr w:rsidR="005E41AD" w:rsidRPr="00D2720A" w:rsidTr="00814CFC">
        <w:tc>
          <w:tcPr>
            <w:tcW w:w="1894" w:type="dxa"/>
            <w:vAlign w:val="center"/>
          </w:tcPr>
          <w:p w:rsidR="005E41AD" w:rsidRPr="00554F1C" w:rsidRDefault="005E41AD" w:rsidP="00892862">
            <w:pPr>
              <w:rPr>
                <w:szCs w:val="24"/>
              </w:rPr>
            </w:pPr>
            <w:r w:rsidRPr="00554F1C">
              <w:rPr>
                <w:szCs w:val="24"/>
              </w:rPr>
              <w:t>Часть 2</w:t>
            </w:r>
          </w:p>
        </w:tc>
        <w:tc>
          <w:tcPr>
            <w:tcW w:w="1956" w:type="dxa"/>
            <w:vAlign w:val="center"/>
          </w:tcPr>
          <w:p w:rsidR="005E41AD" w:rsidRPr="00554F1C" w:rsidRDefault="005E41AD" w:rsidP="00892862">
            <w:pPr>
              <w:rPr>
                <w:szCs w:val="24"/>
              </w:rPr>
            </w:pPr>
            <w:r w:rsidRPr="00554F1C">
              <w:rPr>
                <w:szCs w:val="24"/>
              </w:rPr>
              <w:t>1</w:t>
            </w:r>
          </w:p>
        </w:tc>
        <w:tc>
          <w:tcPr>
            <w:tcW w:w="2022" w:type="dxa"/>
            <w:vAlign w:val="center"/>
          </w:tcPr>
          <w:p w:rsidR="005E41AD" w:rsidRPr="00554F1C" w:rsidRDefault="005E41AD" w:rsidP="00892862">
            <w:pPr>
              <w:rPr>
                <w:szCs w:val="24"/>
              </w:rPr>
            </w:pPr>
            <w:r w:rsidRPr="00554F1C">
              <w:rPr>
                <w:szCs w:val="24"/>
              </w:rPr>
              <w:t>24</w:t>
            </w:r>
          </w:p>
        </w:tc>
        <w:tc>
          <w:tcPr>
            <w:tcW w:w="2007" w:type="dxa"/>
            <w:vAlign w:val="center"/>
          </w:tcPr>
          <w:p w:rsidR="005E41AD" w:rsidRPr="00554F1C" w:rsidRDefault="005E41AD" w:rsidP="00892862">
            <w:pPr>
              <w:rPr>
                <w:szCs w:val="24"/>
              </w:rPr>
            </w:pPr>
            <w:r w:rsidRPr="00554F1C">
              <w:rPr>
                <w:szCs w:val="24"/>
              </w:rPr>
              <w:t>41</w:t>
            </w:r>
          </w:p>
        </w:tc>
        <w:tc>
          <w:tcPr>
            <w:tcW w:w="1974" w:type="dxa"/>
            <w:vAlign w:val="bottom"/>
          </w:tcPr>
          <w:p w:rsidR="005E41AD" w:rsidRPr="00554F1C" w:rsidRDefault="005E41AD" w:rsidP="00892862">
            <w:pPr>
              <w:rPr>
                <w:szCs w:val="24"/>
              </w:rPr>
            </w:pPr>
            <w:r w:rsidRPr="00554F1C">
              <w:rPr>
                <w:szCs w:val="24"/>
              </w:rPr>
              <w:t>С развёрнутым ответом</w:t>
            </w:r>
          </w:p>
        </w:tc>
      </w:tr>
      <w:tr w:rsidR="005E41AD" w:rsidRPr="00D2720A" w:rsidTr="00814CFC">
        <w:tc>
          <w:tcPr>
            <w:tcW w:w="1894" w:type="dxa"/>
          </w:tcPr>
          <w:p w:rsidR="005E41AD" w:rsidRPr="00554F1C" w:rsidRDefault="005E41AD" w:rsidP="00892862">
            <w:pPr>
              <w:rPr>
                <w:szCs w:val="24"/>
              </w:rPr>
            </w:pPr>
            <w:r w:rsidRPr="00554F1C">
              <w:rPr>
                <w:szCs w:val="24"/>
              </w:rPr>
              <w:t>Итого</w:t>
            </w:r>
          </w:p>
        </w:tc>
        <w:tc>
          <w:tcPr>
            <w:tcW w:w="1956" w:type="dxa"/>
          </w:tcPr>
          <w:p w:rsidR="005E41AD" w:rsidRPr="00554F1C" w:rsidRDefault="005E41AD" w:rsidP="00892862">
            <w:pPr>
              <w:rPr>
                <w:szCs w:val="24"/>
              </w:rPr>
            </w:pPr>
            <w:r w:rsidRPr="00554F1C">
              <w:rPr>
                <w:szCs w:val="24"/>
              </w:rPr>
              <w:t>27</w:t>
            </w:r>
          </w:p>
        </w:tc>
        <w:tc>
          <w:tcPr>
            <w:tcW w:w="2022" w:type="dxa"/>
          </w:tcPr>
          <w:p w:rsidR="005E41AD" w:rsidRPr="00554F1C" w:rsidRDefault="005E41AD" w:rsidP="00892862">
            <w:pPr>
              <w:rPr>
                <w:szCs w:val="24"/>
              </w:rPr>
            </w:pPr>
            <w:r w:rsidRPr="00554F1C">
              <w:rPr>
                <w:szCs w:val="24"/>
              </w:rPr>
              <w:t>58</w:t>
            </w:r>
          </w:p>
        </w:tc>
        <w:tc>
          <w:tcPr>
            <w:tcW w:w="2007" w:type="dxa"/>
            <w:vAlign w:val="bottom"/>
          </w:tcPr>
          <w:p w:rsidR="005E41AD" w:rsidRPr="00554F1C" w:rsidRDefault="005E41AD" w:rsidP="00892862">
            <w:pPr>
              <w:rPr>
                <w:szCs w:val="24"/>
              </w:rPr>
            </w:pPr>
            <w:r w:rsidRPr="00554F1C">
              <w:rPr>
                <w:szCs w:val="24"/>
              </w:rPr>
              <w:t>100</w:t>
            </w:r>
          </w:p>
        </w:tc>
        <w:tc>
          <w:tcPr>
            <w:tcW w:w="1974" w:type="dxa"/>
          </w:tcPr>
          <w:p w:rsidR="005E41AD" w:rsidRPr="00554F1C" w:rsidRDefault="005E41AD" w:rsidP="00892862">
            <w:pPr>
              <w:rPr>
                <w:szCs w:val="24"/>
              </w:rPr>
            </w:pPr>
          </w:p>
        </w:tc>
      </w:tr>
    </w:tbl>
    <w:p w:rsidR="003908A7" w:rsidRDefault="003908A7" w:rsidP="00892862">
      <w:pPr>
        <w:rPr>
          <w:color w:val="000000"/>
          <w:szCs w:val="24"/>
        </w:rPr>
      </w:pPr>
    </w:p>
    <w:p w:rsidR="005E41AD" w:rsidRPr="00D2720A" w:rsidRDefault="005E41AD" w:rsidP="00892862">
      <w:pPr>
        <w:rPr>
          <w:szCs w:val="24"/>
        </w:rPr>
      </w:pPr>
      <w:r w:rsidRPr="00D2720A">
        <w:rPr>
          <w:color w:val="000000"/>
          <w:szCs w:val="24"/>
        </w:rPr>
        <w:t>Распределение заданий работы по содержанию и видам деятельности</w:t>
      </w:r>
    </w:p>
    <w:p w:rsidR="005E41AD" w:rsidRPr="00D2720A" w:rsidRDefault="005E41AD" w:rsidP="00892862">
      <w:pPr>
        <w:rPr>
          <w:color w:val="000000"/>
          <w:szCs w:val="24"/>
          <w:lang w:eastAsia="ru-RU"/>
        </w:rPr>
      </w:pPr>
      <w:r w:rsidRPr="00D2720A">
        <w:rPr>
          <w:color w:val="000000"/>
          <w:szCs w:val="24"/>
          <w:lang w:eastAsia="ru-RU"/>
        </w:rPr>
        <w:t>Распределение заданий по основным содержательным разделам учебного предмета «Русский язык» представлено в таблице 2.</w:t>
      </w:r>
    </w:p>
    <w:p w:rsidR="005E41AD" w:rsidRPr="00D2720A" w:rsidRDefault="005E41AD" w:rsidP="00892862">
      <w:pPr>
        <w:rPr>
          <w:color w:val="000000"/>
          <w:szCs w:val="24"/>
        </w:rPr>
      </w:pPr>
    </w:p>
    <w:p w:rsidR="005E41AD" w:rsidRPr="00D2720A" w:rsidRDefault="005E41AD" w:rsidP="00892862">
      <w:pPr>
        <w:rPr>
          <w:szCs w:val="24"/>
        </w:rPr>
      </w:pPr>
      <w:r w:rsidRPr="00D2720A">
        <w:rPr>
          <w:color w:val="000000"/>
          <w:szCs w:val="24"/>
        </w:rPr>
        <w:t>Таблица 2</w:t>
      </w:r>
    </w:p>
    <w:p w:rsidR="005E41AD" w:rsidRPr="003908A7" w:rsidRDefault="005E41AD" w:rsidP="00892862">
      <w:pPr>
        <w:rPr>
          <w:color w:val="000000"/>
          <w:szCs w:val="24"/>
          <w:lang w:eastAsia="ru-RU"/>
        </w:rPr>
      </w:pPr>
      <w:r w:rsidRPr="003908A7">
        <w:rPr>
          <w:color w:val="000000"/>
          <w:szCs w:val="24"/>
          <w:lang w:eastAsia="ru-RU"/>
        </w:rPr>
        <w:t xml:space="preserve">Распределение заданий </w:t>
      </w:r>
      <w:r w:rsidR="003908A7" w:rsidRPr="003908A7">
        <w:rPr>
          <w:color w:val="000000"/>
          <w:szCs w:val="24"/>
          <w:lang w:eastAsia="ru-RU"/>
        </w:rPr>
        <w:t>итоговой</w:t>
      </w:r>
      <w:r w:rsidRPr="003908A7">
        <w:rPr>
          <w:color w:val="000000"/>
          <w:szCs w:val="24"/>
          <w:lang w:eastAsia="ru-RU"/>
        </w:rPr>
        <w:t xml:space="preserve"> работы по основным содержательным разделам курса русского языка</w:t>
      </w:r>
    </w:p>
    <w:p w:rsidR="005E41AD" w:rsidRPr="00D2720A" w:rsidRDefault="005E41AD" w:rsidP="00892862">
      <w:pPr>
        <w:rPr>
          <w:color w:val="000000"/>
          <w:szCs w:val="24"/>
          <w:lang w:eastAsia="ru-RU"/>
        </w:rPr>
      </w:pPr>
    </w:p>
    <w:tbl>
      <w:tblPr>
        <w:tblW w:w="10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99"/>
        <w:gridCol w:w="3399"/>
        <w:gridCol w:w="3399"/>
      </w:tblGrid>
      <w:tr w:rsidR="005E41AD" w:rsidRPr="00D2720A" w:rsidTr="00554F1C">
        <w:tc>
          <w:tcPr>
            <w:tcW w:w="3399" w:type="dxa"/>
            <w:vAlign w:val="center"/>
          </w:tcPr>
          <w:p w:rsidR="005E41AD" w:rsidRPr="00554F1C" w:rsidRDefault="005E41AD" w:rsidP="00892862">
            <w:pPr>
              <w:rPr>
                <w:szCs w:val="24"/>
              </w:rPr>
            </w:pPr>
            <w:r w:rsidRPr="00554F1C">
              <w:rPr>
                <w:szCs w:val="24"/>
              </w:rPr>
              <w:t>Содержательные разделы</w:t>
            </w:r>
          </w:p>
        </w:tc>
        <w:tc>
          <w:tcPr>
            <w:tcW w:w="3399" w:type="dxa"/>
            <w:vAlign w:val="center"/>
          </w:tcPr>
          <w:p w:rsidR="005E41AD" w:rsidRPr="00554F1C" w:rsidRDefault="005E41AD" w:rsidP="00892862">
            <w:pPr>
              <w:rPr>
                <w:szCs w:val="24"/>
              </w:rPr>
            </w:pPr>
            <w:r w:rsidRPr="00554F1C">
              <w:rPr>
                <w:szCs w:val="24"/>
              </w:rPr>
              <w:t>Количество заданий</w:t>
            </w:r>
          </w:p>
        </w:tc>
        <w:tc>
          <w:tcPr>
            <w:tcW w:w="3399" w:type="dxa"/>
            <w:vAlign w:val="center"/>
          </w:tcPr>
          <w:p w:rsidR="005E41AD" w:rsidRPr="00554F1C" w:rsidRDefault="005E41AD" w:rsidP="00892862">
            <w:pPr>
              <w:rPr>
                <w:szCs w:val="24"/>
              </w:rPr>
            </w:pPr>
            <w:r w:rsidRPr="00554F1C">
              <w:rPr>
                <w:szCs w:val="24"/>
              </w:rPr>
              <w:t>Максимальный балл</w:t>
            </w:r>
          </w:p>
        </w:tc>
      </w:tr>
      <w:tr w:rsidR="005E41AD" w:rsidRPr="00D2720A" w:rsidTr="00554F1C">
        <w:tc>
          <w:tcPr>
            <w:tcW w:w="3399" w:type="dxa"/>
            <w:vAlign w:val="bottom"/>
          </w:tcPr>
          <w:p w:rsidR="005E41AD" w:rsidRPr="00554F1C" w:rsidRDefault="005E41AD" w:rsidP="00892862">
            <w:pPr>
              <w:rPr>
                <w:szCs w:val="24"/>
              </w:rPr>
            </w:pPr>
            <w:r w:rsidRPr="00554F1C">
              <w:rPr>
                <w:szCs w:val="24"/>
              </w:rPr>
              <w:t>Речь. Текст</w:t>
            </w:r>
          </w:p>
        </w:tc>
        <w:tc>
          <w:tcPr>
            <w:tcW w:w="3399" w:type="dxa"/>
            <w:vAlign w:val="bottom"/>
          </w:tcPr>
          <w:p w:rsidR="005E41AD" w:rsidRPr="00554F1C" w:rsidRDefault="005E41AD" w:rsidP="00892862">
            <w:pPr>
              <w:rPr>
                <w:szCs w:val="24"/>
              </w:rPr>
            </w:pPr>
            <w:r w:rsidRPr="00554F1C">
              <w:rPr>
                <w:szCs w:val="24"/>
              </w:rPr>
              <w:t>5</w:t>
            </w:r>
          </w:p>
        </w:tc>
        <w:tc>
          <w:tcPr>
            <w:tcW w:w="3399" w:type="dxa"/>
            <w:vAlign w:val="bottom"/>
          </w:tcPr>
          <w:p w:rsidR="005E41AD" w:rsidRPr="00554F1C" w:rsidRDefault="005E41AD" w:rsidP="00892862">
            <w:pPr>
              <w:rPr>
                <w:szCs w:val="24"/>
              </w:rPr>
            </w:pPr>
            <w:r w:rsidRPr="00554F1C">
              <w:rPr>
                <w:szCs w:val="24"/>
              </w:rPr>
              <w:t>5</w:t>
            </w:r>
          </w:p>
        </w:tc>
      </w:tr>
      <w:tr w:rsidR="005E41AD" w:rsidRPr="00D2720A" w:rsidTr="00554F1C">
        <w:tc>
          <w:tcPr>
            <w:tcW w:w="3399" w:type="dxa"/>
            <w:vAlign w:val="bottom"/>
          </w:tcPr>
          <w:p w:rsidR="005E41AD" w:rsidRPr="00554F1C" w:rsidRDefault="005E41AD" w:rsidP="00892862">
            <w:pPr>
              <w:rPr>
                <w:szCs w:val="24"/>
              </w:rPr>
            </w:pPr>
            <w:r w:rsidRPr="00554F1C">
              <w:rPr>
                <w:szCs w:val="24"/>
              </w:rPr>
              <w:t>Лексика и фразеология</w:t>
            </w:r>
          </w:p>
        </w:tc>
        <w:tc>
          <w:tcPr>
            <w:tcW w:w="3399" w:type="dxa"/>
            <w:vAlign w:val="bottom"/>
          </w:tcPr>
          <w:p w:rsidR="005E41AD" w:rsidRPr="00554F1C" w:rsidRDefault="005E41AD" w:rsidP="00892862">
            <w:pPr>
              <w:rPr>
                <w:szCs w:val="24"/>
              </w:rPr>
            </w:pPr>
            <w:r w:rsidRPr="00554F1C">
              <w:rPr>
                <w:szCs w:val="24"/>
              </w:rPr>
              <w:t>2</w:t>
            </w:r>
          </w:p>
        </w:tc>
        <w:tc>
          <w:tcPr>
            <w:tcW w:w="3399" w:type="dxa"/>
            <w:vAlign w:val="bottom"/>
          </w:tcPr>
          <w:p w:rsidR="005E41AD" w:rsidRPr="00554F1C" w:rsidRDefault="005E41AD" w:rsidP="00892862">
            <w:pPr>
              <w:rPr>
                <w:szCs w:val="24"/>
              </w:rPr>
            </w:pPr>
            <w:r w:rsidRPr="00554F1C">
              <w:rPr>
                <w:szCs w:val="24"/>
              </w:rPr>
              <w:t>2</w:t>
            </w:r>
          </w:p>
        </w:tc>
      </w:tr>
      <w:tr w:rsidR="005E41AD" w:rsidRPr="00D2720A" w:rsidTr="00554F1C">
        <w:tc>
          <w:tcPr>
            <w:tcW w:w="3399" w:type="dxa"/>
            <w:vAlign w:val="bottom"/>
          </w:tcPr>
          <w:p w:rsidR="005E41AD" w:rsidRPr="00554F1C" w:rsidRDefault="005E41AD" w:rsidP="00892862">
            <w:pPr>
              <w:rPr>
                <w:szCs w:val="24"/>
              </w:rPr>
            </w:pPr>
            <w:r w:rsidRPr="00554F1C">
              <w:rPr>
                <w:szCs w:val="24"/>
              </w:rPr>
              <w:t>Речь. Нормы орфографии</w:t>
            </w:r>
          </w:p>
        </w:tc>
        <w:tc>
          <w:tcPr>
            <w:tcW w:w="3399" w:type="dxa"/>
            <w:vAlign w:val="bottom"/>
          </w:tcPr>
          <w:p w:rsidR="005E41AD" w:rsidRPr="00554F1C" w:rsidRDefault="005E41AD" w:rsidP="00892862">
            <w:pPr>
              <w:rPr>
                <w:szCs w:val="24"/>
              </w:rPr>
            </w:pPr>
            <w:r w:rsidRPr="00554F1C">
              <w:rPr>
                <w:szCs w:val="24"/>
              </w:rPr>
              <w:t>7</w:t>
            </w:r>
          </w:p>
        </w:tc>
        <w:tc>
          <w:tcPr>
            <w:tcW w:w="3399" w:type="dxa"/>
            <w:vAlign w:val="bottom"/>
          </w:tcPr>
          <w:p w:rsidR="005E41AD" w:rsidRPr="00554F1C" w:rsidRDefault="005E41AD" w:rsidP="00892862">
            <w:pPr>
              <w:rPr>
                <w:szCs w:val="24"/>
              </w:rPr>
            </w:pPr>
            <w:r w:rsidRPr="00554F1C">
              <w:rPr>
                <w:szCs w:val="24"/>
              </w:rPr>
              <w:t>7</w:t>
            </w:r>
          </w:p>
        </w:tc>
      </w:tr>
      <w:tr w:rsidR="005E41AD" w:rsidRPr="00D2720A" w:rsidTr="00554F1C">
        <w:tc>
          <w:tcPr>
            <w:tcW w:w="3399" w:type="dxa"/>
            <w:vAlign w:val="bottom"/>
          </w:tcPr>
          <w:p w:rsidR="005E41AD" w:rsidRPr="00554F1C" w:rsidRDefault="005E41AD" w:rsidP="00892862">
            <w:pPr>
              <w:rPr>
                <w:szCs w:val="24"/>
              </w:rPr>
            </w:pPr>
            <w:r w:rsidRPr="00554F1C">
              <w:rPr>
                <w:szCs w:val="24"/>
              </w:rPr>
              <w:t>Речь. Нормы пунктуации</w:t>
            </w:r>
          </w:p>
        </w:tc>
        <w:tc>
          <w:tcPr>
            <w:tcW w:w="3399" w:type="dxa"/>
            <w:vAlign w:val="bottom"/>
          </w:tcPr>
          <w:p w:rsidR="005E41AD" w:rsidRPr="00554F1C" w:rsidRDefault="005E41AD" w:rsidP="00892862">
            <w:pPr>
              <w:rPr>
                <w:szCs w:val="24"/>
              </w:rPr>
            </w:pPr>
            <w:r w:rsidRPr="00554F1C">
              <w:rPr>
                <w:szCs w:val="24"/>
              </w:rPr>
              <w:t>6</w:t>
            </w:r>
          </w:p>
        </w:tc>
        <w:tc>
          <w:tcPr>
            <w:tcW w:w="3399" w:type="dxa"/>
            <w:vAlign w:val="bottom"/>
          </w:tcPr>
          <w:p w:rsidR="005E41AD" w:rsidRPr="00554F1C" w:rsidRDefault="005E41AD" w:rsidP="00892862">
            <w:pPr>
              <w:rPr>
                <w:szCs w:val="24"/>
              </w:rPr>
            </w:pPr>
            <w:r w:rsidRPr="00554F1C">
              <w:rPr>
                <w:szCs w:val="24"/>
              </w:rPr>
              <w:t>7</w:t>
            </w:r>
          </w:p>
        </w:tc>
      </w:tr>
      <w:tr w:rsidR="005E41AD" w:rsidRPr="00D2720A" w:rsidTr="00554F1C">
        <w:tc>
          <w:tcPr>
            <w:tcW w:w="3399" w:type="dxa"/>
            <w:vAlign w:val="bottom"/>
          </w:tcPr>
          <w:p w:rsidR="005E41AD" w:rsidRPr="00554F1C" w:rsidRDefault="005E41AD" w:rsidP="00892862">
            <w:pPr>
              <w:rPr>
                <w:szCs w:val="24"/>
              </w:rPr>
            </w:pPr>
            <w:r w:rsidRPr="00554F1C">
              <w:rPr>
                <w:szCs w:val="24"/>
              </w:rPr>
              <w:t>Речь. Языковые нормы</w:t>
            </w:r>
          </w:p>
        </w:tc>
        <w:tc>
          <w:tcPr>
            <w:tcW w:w="3399" w:type="dxa"/>
            <w:vAlign w:val="bottom"/>
          </w:tcPr>
          <w:p w:rsidR="005E41AD" w:rsidRPr="00554F1C" w:rsidRDefault="005E41AD" w:rsidP="00892862">
            <w:pPr>
              <w:rPr>
                <w:szCs w:val="24"/>
              </w:rPr>
            </w:pPr>
            <w:r w:rsidRPr="00554F1C">
              <w:rPr>
                <w:szCs w:val="24"/>
              </w:rPr>
              <w:t>5</w:t>
            </w:r>
          </w:p>
        </w:tc>
        <w:tc>
          <w:tcPr>
            <w:tcW w:w="3399" w:type="dxa"/>
            <w:vAlign w:val="bottom"/>
          </w:tcPr>
          <w:p w:rsidR="005E41AD" w:rsidRPr="00554F1C" w:rsidRDefault="005E41AD" w:rsidP="00892862">
            <w:pPr>
              <w:rPr>
                <w:szCs w:val="24"/>
              </w:rPr>
            </w:pPr>
            <w:r w:rsidRPr="00554F1C">
              <w:rPr>
                <w:szCs w:val="24"/>
              </w:rPr>
              <w:t>9</w:t>
            </w:r>
          </w:p>
        </w:tc>
      </w:tr>
      <w:tr w:rsidR="005E41AD" w:rsidRPr="00D2720A" w:rsidTr="00554F1C">
        <w:tc>
          <w:tcPr>
            <w:tcW w:w="3399" w:type="dxa"/>
            <w:vAlign w:val="bottom"/>
          </w:tcPr>
          <w:p w:rsidR="005E41AD" w:rsidRPr="00554F1C" w:rsidRDefault="005E41AD" w:rsidP="00892862">
            <w:pPr>
              <w:rPr>
                <w:szCs w:val="24"/>
              </w:rPr>
            </w:pPr>
            <w:r w:rsidRPr="00554F1C">
              <w:rPr>
                <w:szCs w:val="24"/>
              </w:rPr>
              <w:t>Речь. Выразительность русской речи</w:t>
            </w:r>
          </w:p>
        </w:tc>
        <w:tc>
          <w:tcPr>
            <w:tcW w:w="3399" w:type="dxa"/>
            <w:vAlign w:val="center"/>
          </w:tcPr>
          <w:p w:rsidR="005E41AD" w:rsidRPr="00554F1C" w:rsidRDefault="005E41AD" w:rsidP="00892862">
            <w:pPr>
              <w:rPr>
                <w:szCs w:val="24"/>
              </w:rPr>
            </w:pPr>
            <w:r w:rsidRPr="00554F1C">
              <w:rPr>
                <w:szCs w:val="24"/>
              </w:rPr>
              <w:t>1</w:t>
            </w:r>
          </w:p>
        </w:tc>
        <w:tc>
          <w:tcPr>
            <w:tcW w:w="3399" w:type="dxa"/>
          </w:tcPr>
          <w:p w:rsidR="005E41AD" w:rsidRPr="00554F1C" w:rsidRDefault="005E41AD" w:rsidP="00892862">
            <w:pPr>
              <w:rPr>
                <w:szCs w:val="24"/>
              </w:rPr>
            </w:pPr>
            <w:r w:rsidRPr="00554F1C">
              <w:rPr>
                <w:szCs w:val="24"/>
              </w:rPr>
              <w:t>4</w:t>
            </w:r>
          </w:p>
        </w:tc>
      </w:tr>
      <w:tr w:rsidR="005E41AD" w:rsidRPr="00D2720A" w:rsidTr="00554F1C">
        <w:tc>
          <w:tcPr>
            <w:tcW w:w="3399" w:type="dxa"/>
            <w:vAlign w:val="bottom"/>
          </w:tcPr>
          <w:p w:rsidR="005E41AD" w:rsidRPr="00554F1C" w:rsidRDefault="005E41AD" w:rsidP="00892862">
            <w:pPr>
              <w:rPr>
                <w:szCs w:val="24"/>
              </w:rPr>
            </w:pPr>
            <w:r w:rsidRPr="00554F1C">
              <w:rPr>
                <w:szCs w:val="24"/>
              </w:rPr>
              <w:t>Развитие речи. Сочинение</w:t>
            </w:r>
          </w:p>
        </w:tc>
        <w:tc>
          <w:tcPr>
            <w:tcW w:w="3399" w:type="dxa"/>
            <w:vAlign w:val="bottom"/>
          </w:tcPr>
          <w:p w:rsidR="005E41AD" w:rsidRPr="00554F1C" w:rsidRDefault="005E41AD" w:rsidP="00892862">
            <w:pPr>
              <w:rPr>
                <w:szCs w:val="24"/>
              </w:rPr>
            </w:pPr>
            <w:r w:rsidRPr="00554F1C">
              <w:rPr>
                <w:szCs w:val="24"/>
              </w:rPr>
              <w:t>1</w:t>
            </w:r>
          </w:p>
        </w:tc>
        <w:tc>
          <w:tcPr>
            <w:tcW w:w="3399" w:type="dxa"/>
            <w:vAlign w:val="bottom"/>
          </w:tcPr>
          <w:p w:rsidR="005E41AD" w:rsidRPr="00554F1C" w:rsidRDefault="005E41AD" w:rsidP="00892862">
            <w:pPr>
              <w:rPr>
                <w:szCs w:val="24"/>
              </w:rPr>
            </w:pPr>
            <w:r w:rsidRPr="00554F1C">
              <w:rPr>
                <w:szCs w:val="24"/>
              </w:rPr>
              <w:t>24</w:t>
            </w:r>
          </w:p>
        </w:tc>
      </w:tr>
      <w:tr w:rsidR="005E41AD" w:rsidRPr="00D2720A" w:rsidTr="00554F1C">
        <w:tc>
          <w:tcPr>
            <w:tcW w:w="3399" w:type="dxa"/>
            <w:vAlign w:val="bottom"/>
          </w:tcPr>
          <w:p w:rsidR="005E41AD" w:rsidRPr="00554F1C" w:rsidRDefault="005E41AD" w:rsidP="00892862">
            <w:pPr>
              <w:rPr>
                <w:szCs w:val="24"/>
              </w:rPr>
            </w:pPr>
            <w:r w:rsidRPr="00554F1C">
              <w:rPr>
                <w:szCs w:val="24"/>
              </w:rPr>
              <w:t>Итого</w:t>
            </w:r>
          </w:p>
        </w:tc>
        <w:tc>
          <w:tcPr>
            <w:tcW w:w="3399" w:type="dxa"/>
            <w:vAlign w:val="bottom"/>
          </w:tcPr>
          <w:p w:rsidR="005E41AD" w:rsidRPr="00554F1C" w:rsidRDefault="005E41AD" w:rsidP="00892862">
            <w:pPr>
              <w:rPr>
                <w:szCs w:val="24"/>
              </w:rPr>
            </w:pPr>
            <w:r w:rsidRPr="00554F1C">
              <w:rPr>
                <w:szCs w:val="24"/>
              </w:rPr>
              <w:t>27</w:t>
            </w:r>
          </w:p>
        </w:tc>
        <w:tc>
          <w:tcPr>
            <w:tcW w:w="3399" w:type="dxa"/>
            <w:vAlign w:val="bottom"/>
          </w:tcPr>
          <w:p w:rsidR="005E41AD" w:rsidRPr="00554F1C" w:rsidRDefault="005E41AD" w:rsidP="00892862">
            <w:pPr>
              <w:rPr>
                <w:szCs w:val="24"/>
              </w:rPr>
            </w:pPr>
            <w:r w:rsidRPr="00554F1C">
              <w:rPr>
                <w:szCs w:val="24"/>
              </w:rPr>
              <w:t>58</w:t>
            </w:r>
          </w:p>
        </w:tc>
      </w:tr>
    </w:tbl>
    <w:p w:rsidR="005E41AD" w:rsidRPr="00D2720A" w:rsidRDefault="005E41AD" w:rsidP="00892862">
      <w:pPr>
        <w:rPr>
          <w:color w:val="000000"/>
          <w:szCs w:val="24"/>
          <w:lang w:eastAsia="ru-RU"/>
        </w:rPr>
      </w:pPr>
    </w:p>
    <w:p w:rsidR="005E41AD" w:rsidRPr="00D2720A" w:rsidRDefault="005E41AD" w:rsidP="00892862">
      <w:pPr>
        <w:rPr>
          <w:szCs w:val="24"/>
        </w:rPr>
      </w:pPr>
      <w:bookmarkStart w:id="88" w:name="bookmark8"/>
      <w:r w:rsidRPr="00D2720A">
        <w:rPr>
          <w:color w:val="000000"/>
          <w:szCs w:val="24"/>
        </w:rPr>
        <w:t>Распределение заданий по уровню сложности</w:t>
      </w:r>
      <w:bookmarkEnd w:id="88"/>
    </w:p>
    <w:p w:rsidR="005E41AD" w:rsidRPr="00D2720A" w:rsidRDefault="005E41AD" w:rsidP="00892862">
      <w:pPr>
        <w:rPr>
          <w:szCs w:val="24"/>
        </w:rPr>
      </w:pPr>
      <w:r w:rsidRPr="00D2720A">
        <w:rPr>
          <w:color w:val="000000"/>
          <w:szCs w:val="24"/>
          <w:lang w:eastAsia="ru-RU"/>
        </w:rPr>
        <w:t>Распределение заданий работы по уровню сложности представлено в таблице 4.</w:t>
      </w:r>
    </w:p>
    <w:p w:rsidR="005E41AD" w:rsidRPr="00D2720A" w:rsidRDefault="005E41AD" w:rsidP="00892862">
      <w:pPr>
        <w:rPr>
          <w:szCs w:val="24"/>
        </w:rPr>
      </w:pPr>
      <w:r w:rsidRPr="00D2720A">
        <w:rPr>
          <w:color w:val="000000"/>
          <w:szCs w:val="24"/>
          <w:lang w:eastAsia="ru-RU"/>
        </w:rPr>
        <w:t xml:space="preserve">Задания части 1 проверяют усвоение учащимися учебного </w:t>
      </w:r>
      <w:proofErr w:type="gramStart"/>
      <w:r w:rsidRPr="00D2720A">
        <w:rPr>
          <w:color w:val="000000"/>
          <w:szCs w:val="24"/>
          <w:lang w:eastAsia="ru-RU"/>
        </w:rPr>
        <w:t>материала</w:t>
      </w:r>
      <w:proofErr w:type="gramEnd"/>
      <w:r w:rsidRPr="00D2720A">
        <w:rPr>
          <w:color w:val="000000"/>
          <w:szCs w:val="24"/>
          <w:lang w:eastAsia="ru-RU"/>
        </w:rPr>
        <w:t xml:space="preserve"> как на базовом, так и на повышенном уровнях сложности (задания 25, 26).</w:t>
      </w:r>
    </w:p>
    <w:p w:rsidR="005E41AD" w:rsidRPr="00D2720A" w:rsidRDefault="005E41AD" w:rsidP="00892862">
      <w:pPr>
        <w:rPr>
          <w:color w:val="000000"/>
          <w:szCs w:val="24"/>
          <w:lang w:eastAsia="ru-RU"/>
        </w:rPr>
      </w:pPr>
      <w:r w:rsidRPr="00D2720A">
        <w:rPr>
          <w:color w:val="000000"/>
          <w:szCs w:val="24"/>
          <w:lang w:eastAsia="ru-RU"/>
        </w:rPr>
        <w:lastRenderedPageBreak/>
        <w:t>Задание части 2 (задание 27 - сочинение) может быть выполнено на любом уровне сложности (базовом, повышенном, высоком).</w:t>
      </w:r>
    </w:p>
    <w:p w:rsidR="005E41AD" w:rsidRPr="00D2720A" w:rsidRDefault="005E41AD" w:rsidP="00892862">
      <w:pPr>
        <w:rPr>
          <w:i/>
          <w:color w:val="000000"/>
          <w:szCs w:val="24"/>
          <w:lang w:eastAsia="ru-RU"/>
        </w:rPr>
      </w:pPr>
      <w:r w:rsidRPr="00D2720A">
        <w:rPr>
          <w:i/>
          <w:color w:val="000000"/>
          <w:szCs w:val="24"/>
          <w:lang w:eastAsia="ru-RU"/>
        </w:rPr>
        <w:t>Таблица 4</w:t>
      </w:r>
    </w:p>
    <w:p w:rsidR="005E41AD" w:rsidRPr="00D2720A" w:rsidRDefault="005E41AD" w:rsidP="00892862">
      <w:pPr>
        <w:rPr>
          <w:color w:val="000000"/>
          <w:szCs w:val="24"/>
        </w:rPr>
      </w:pPr>
      <w:r w:rsidRPr="00D2720A">
        <w:rPr>
          <w:color w:val="000000"/>
          <w:szCs w:val="24"/>
        </w:rPr>
        <w:t>Распределение заданий по уровням сложности</w:t>
      </w:r>
    </w:p>
    <w:p w:rsidR="005E41AD" w:rsidRPr="00D2720A" w:rsidRDefault="005E41AD" w:rsidP="00892862">
      <w:pPr>
        <w:rPr>
          <w:color w:val="000000"/>
          <w:szCs w:val="24"/>
        </w:rPr>
      </w:pPr>
    </w:p>
    <w:tbl>
      <w:tblPr>
        <w:tblW w:w="6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114"/>
        <w:gridCol w:w="1559"/>
        <w:gridCol w:w="2126"/>
      </w:tblGrid>
      <w:tr w:rsidR="005E41AD" w:rsidRPr="00D2720A" w:rsidTr="0003701A">
        <w:trPr>
          <w:trHeight w:hRule="exact" w:val="752"/>
        </w:trPr>
        <w:tc>
          <w:tcPr>
            <w:tcW w:w="3114" w:type="dxa"/>
            <w:shd w:val="clear" w:color="auto" w:fill="FFFFFF"/>
          </w:tcPr>
          <w:p w:rsidR="005E41AD" w:rsidRPr="00D2720A" w:rsidRDefault="005E41AD" w:rsidP="00892862">
            <w:pPr>
              <w:rPr>
                <w:szCs w:val="24"/>
              </w:rPr>
            </w:pPr>
            <w:r w:rsidRPr="00D2720A">
              <w:rPr>
                <w:szCs w:val="24"/>
              </w:rPr>
              <w:t xml:space="preserve">Уровень сложности заданий </w:t>
            </w:r>
          </w:p>
        </w:tc>
        <w:tc>
          <w:tcPr>
            <w:tcW w:w="1559" w:type="dxa"/>
            <w:shd w:val="clear" w:color="auto" w:fill="FFFFFF"/>
          </w:tcPr>
          <w:p w:rsidR="005E41AD" w:rsidRPr="00D2720A" w:rsidRDefault="005E41AD" w:rsidP="00892862">
            <w:pPr>
              <w:rPr>
                <w:szCs w:val="24"/>
              </w:rPr>
            </w:pPr>
            <w:r w:rsidRPr="00D2720A">
              <w:rPr>
                <w:szCs w:val="24"/>
              </w:rPr>
              <w:t xml:space="preserve">Количество заданий </w:t>
            </w:r>
          </w:p>
        </w:tc>
        <w:tc>
          <w:tcPr>
            <w:tcW w:w="2126" w:type="dxa"/>
            <w:shd w:val="clear" w:color="auto" w:fill="FFFFFF"/>
          </w:tcPr>
          <w:p w:rsidR="005E41AD" w:rsidRPr="00D2720A" w:rsidRDefault="005E41AD" w:rsidP="00892862">
            <w:pPr>
              <w:rPr>
                <w:szCs w:val="24"/>
              </w:rPr>
            </w:pPr>
            <w:r w:rsidRPr="00D2720A">
              <w:rPr>
                <w:szCs w:val="24"/>
              </w:rPr>
              <w:t>Максимальный первичный балл</w:t>
            </w:r>
          </w:p>
        </w:tc>
      </w:tr>
      <w:tr w:rsidR="005E41AD" w:rsidRPr="00D2720A" w:rsidTr="0003701A">
        <w:trPr>
          <w:trHeight w:hRule="exact" w:val="340"/>
        </w:trPr>
        <w:tc>
          <w:tcPr>
            <w:tcW w:w="3114" w:type="dxa"/>
            <w:shd w:val="clear" w:color="auto" w:fill="FFFFFF"/>
            <w:vAlign w:val="bottom"/>
          </w:tcPr>
          <w:p w:rsidR="005E41AD" w:rsidRPr="00D2720A" w:rsidRDefault="005E41AD" w:rsidP="00892862">
            <w:pPr>
              <w:rPr>
                <w:szCs w:val="24"/>
              </w:rPr>
            </w:pPr>
            <w:r w:rsidRPr="00D2720A">
              <w:rPr>
                <w:szCs w:val="24"/>
              </w:rPr>
              <w:t>Базовый</w:t>
            </w:r>
          </w:p>
        </w:tc>
        <w:tc>
          <w:tcPr>
            <w:tcW w:w="1559" w:type="dxa"/>
            <w:shd w:val="clear" w:color="auto" w:fill="FFFFFF"/>
            <w:vAlign w:val="bottom"/>
          </w:tcPr>
          <w:p w:rsidR="005E41AD" w:rsidRPr="00D2720A" w:rsidRDefault="005E41AD" w:rsidP="00892862">
            <w:pPr>
              <w:rPr>
                <w:szCs w:val="24"/>
              </w:rPr>
            </w:pPr>
            <w:r w:rsidRPr="00D2720A">
              <w:rPr>
                <w:szCs w:val="24"/>
              </w:rPr>
              <w:t>24</w:t>
            </w:r>
          </w:p>
        </w:tc>
        <w:tc>
          <w:tcPr>
            <w:tcW w:w="2126" w:type="dxa"/>
            <w:shd w:val="clear" w:color="auto" w:fill="FFFFFF"/>
            <w:vAlign w:val="bottom"/>
          </w:tcPr>
          <w:p w:rsidR="005E41AD" w:rsidRPr="00D2720A" w:rsidRDefault="005E41AD" w:rsidP="00892862">
            <w:pPr>
              <w:rPr>
                <w:szCs w:val="24"/>
              </w:rPr>
            </w:pPr>
            <w:r w:rsidRPr="00D2720A">
              <w:rPr>
                <w:szCs w:val="24"/>
              </w:rPr>
              <w:t>29</w:t>
            </w:r>
          </w:p>
        </w:tc>
      </w:tr>
      <w:tr w:rsidR="005E41AD" w:rsidRPr="00D2720A" w:rsidTr="0003701A">
        <w:trPr>
          <w:trHeight w:hRule="exact" w:val="340"/>
        </w:trPr>
        <w:tc>
          <w:tcPr>
            <w:tcW w:w="3114" w:type="dxa"/>
            <w:shd w:val="clear" w:color="auto" w:fill="FFFFFF"/>
            <w:vAlign w:val="bottom"/>
          </w:tcPr>
          <w:p w:rsidR="005E41AD" w:rsidRPr="00D2720A" w:rsidRDefault="005E41AD" w:rsidP="00892862">
            <w:pPr>
              <w:rPr>
                <w:szCs w:val="24"/>
              </w:rPr>
            </w:pPr>
            <w:r w:rsidRPr="00D2720A">
              <w:rPr>
                <w:szCs w:val="24"/>
              </w:rPr>
              <w:t>Повышенный</w:t>
            </w:r>
          </w:p>
        </w:tc>
        <w:tc>
          <w:tcPr>
            <w:tcW w:w="1559" w:type="dxa"/>
            <w:shd w:val="clear" w:color="auto" w:fill="FFFFFF"/>
            <w:vAlign w:val="bottom"/>
          </w:tcPr>
          <w:p w:rsidR="005E41AD" w:rsidRPr="00D2720A" w:rsidRDefault="005E41AD" w:rsidP="00892862">
            <w:pPr>
              <w:rPr>
                <w:szCs w:val="24"/>
              </w:rPr>
            </w:pPr>
            <w:r w:rsidRPr="00D2720A">
              <w:rPr>
                <w:szCs w:val="24"/>
              </w:rPr>
              <w:t>3</w:t>
            </w:r>
          </w:p>
        </w:tc>
        <w:tc>
          <w:tcPr>
            <w:tcW w:w="2126" w:type="dxa"/>
            <w:shd w:val="clear" w:color="auto" w:fill="FFFFFF"/>
            <w:vAlign w:val="bottom"/>
          </w:tcPr>
          <w:p w:rsidR="005E41AD" w:rsidRPr="00D2720A" w:rsidRDefault="005E41AD" w:rsidP="00892862">
            <w:pPr>
              <w:rPr>
                <w:szCs w:val="24"/>
              </w:rPr>
            </w:pPr>
            <w:r w:rsidRPr="00D2720A">
              <w:rPr>
                <w:szCs w:val="24"/>
              </w:rPr>
              <w:t>39</w:t>
            </w:r>
          </w:p>
        </w:tc>
      </w:tr>
      <w:tr w:rsidR="005E41AD" w:rsidRPr="00D2720A" w:rsidTr="0003701A">
        <w:trPr>
          <w:trHeight w:hRule="exact" w:val="340"/>
        </w:trPr>
        <w:tc>
          <w:tcPr>
            <w:tcW w:w="3114" w:type="dxa"/>
            <w:shd w:val="clear" w:color="auto" w:fill="FFFFFF"/>
          </w:tcPr>
          <w:p w:rsidR="005E41AD" w:rsidRPr="00D2720A" w:rsidRDefault="005E41AD" w:rsidP="00892862">
            <w:pPr>
              <w:rPr>
                <w:szCs w:val="24"/>
              </w:rPr>
            </w:pPr>
            <w:r w:rsidRPr="00D2720A">
              <w:rPr>
                <w:szCs w:val="24"/>
              </w:rPr>
              <w:t>Итого</w:t>
            </w:r>
          </w:p>
        </w:tc>
        <w:tc>
          <w:tcPr>
            <w:tcW w:w="1559" w:type="dxa"/>
            <w:shd w:val="clear" w:color="auto" w:fill="FFFFFF"/>
          </w:tcPr>
          <w:p w:rsidR="005E41AD" w:rsidRPr="00D2720A" w:rsidRDefault="005E41AD" w:rsidP="00892862">
            <w:pPr>
              <w:rPr>
                <w:szCs w:val="24"/>
              </w:rPr>
            </w:pPr>
            <w:r w:rsidRPr="00D2720A">
              <w:rPr>
                <w:szCs w:val="24"/>
              </w:rPr>
              <w:t>27</w:t>
            </w:r>
          </w:p>
        </w:tc>
        <w:tc>
          <w:tcPr>
            <w:tcW w:w="2126" w:type="dxa"/>
            <w:shd w:val="clear" w:color="auto" w:fill="FFFFFF"/>
          </w:tcPr>
          <w:p w:rsidR="005E41AD" w:rsidRPr="00D2720A" w:rsidRDefault="005E41AD" w:rsidP="00892862">
            <w:pPr>
              <w:rPr>
                <w:szCs w:val="24"/>
              </w:rPr>
            </w:pPr>
            <w:r w:rsidRPr="00D2720A">
              <w:rPr>
                <w:szCs w:val="24"/>
              </w:rPr>
              <w:t>58</w:t>
            </w:r>
          </w:p>
        </w:tc>
      </w:tr>
    </w:tbl>
    <w:p w:rsidR="005E41AD" w:rsidRPr="00D2720A" w:rsidRDefault="005E41AD" w:rsidP="00892862">
      <w:pPr>
        <w:rPr>
          <w:color w:val="000000"/>
          <w:szCs w:val="24"/>
        </w:rPr>
      </w:pPr>
    </w:p>
    <w:p w:rsidR="005E41AD" w:rsidRPr="00D2720A" w:rsidRDefault="005E41AD" w:rsidP="00892862">
      <w:pPr>
        <w:rPr>
          <w:szCs w:val="24"/>
        </w:rPr>
      </w:pPr>
    </w:p>
    <w:p w:rsidR="005E41AD" w:rsidRPr="00D2720A" w:rsidRDefault="005E41AD" w:rsidP="00892862">
      <w:pPr>
        <w:rPr>
          <w:szCs w:val="24"/>
        </w:rPr>
      </w:pPr>
      <w:bookmarkStart w:id="89" w:name="bookmark9"/>
      <w:r w:rsidRPr="00D2720A">
        <w:rPr>
          <w:color w:val="000000"/>
          <w:szCs w:val="24"/>
        </w:rPr>
        <w:t xml:space="preserve">Продолжительность </w:t>
      </w:r>
      <w:r>
        <w:rPr>
          <w:color w:val="000000"/>
          <w:szCs w:val="24"/>
        </w:rPr>
        <w:t>итоговой работы</w:t>
      </w:r>
      <w:r w:rsidRPr="00D2720A">
        <w:rPr>
          <w:color w:val="000000"/>
          <w:szCs w:val="24"/>
        </w:rPr>
        <w:t xml:space="preserve"> по русскому языку</w:t>
      </w:r>
      <w:bookmarkEnd w:id="89"/>
    </w:p>
    <w:p w:rsidR="005E41AD" w:rsidRPr="00D2720A" w:rsidRDefault="005E41AD" w:rsidP="00892862">
      <w:pPr>
        <w:rPr>
          <w:szCs w:val="24"/>
        </w:rPr>
      </w:pPr>
      <w:r w:rsidRPr="00D2720A">
        <w:rPr>
          <w:color w:val="000000"/>
          <w:szCs w:val="24"/>
          <w:lang w:eastAsia="ru-RU"/>
        </w:rPr>
        <w:t>На выполнение работы отводится 3 часа (180 минут).</w:t>
      </w:r>
    </w:p>
    <w:p w:rsidR="005E41AD" w:rsidRPr="00D2720A" w:rsidRDefault="005E41AD" w:rsidP="00892862">
      <w:pPr>
        <w:rPr>
          <w:szCs w:val="24"/>
        </w:rPr>
      </w:pPr>
      <w:r w:rsidRPr="00D2720A">
        <w:rPr>
          <w:color w:val="000000"/>
          <w:szCs w:val="24"/>
        </w:rPr>
        <w:t>Дополнительные материалы и оборудование</w:t>
      </w:r>
    </w:p>
    <w:p w:rsidR="005E41AD" w:rsidRPr="00D2720A" w:rsidRDefault="005E41AD" w:rsidP="00892862">
      <w:pPr>
        <w:rPr>
          <w:szCs w:val="24"/>
        </w:rPr>
      </w:pPr>
      <w:r w:rsidRPr="00D2720A">
        <w:rPr>
          <w:color w:val="000000"/>
          <w:szCs w:val="24"/>
          <w:lang w:eastAsia="ru-RU"/>
        </w:rPr>
        <w:t>Дополнительные материалы и оборудование не используются.</w:t>
      </w:r>
    </w:p>
    <w:p w:rsidR="005E41AD" w:rsidRPr="00D2720A" w:rsidRDefault="005E41AD" w:rsidP="00892862">
      <w:pPr>
        <w:rPr>
          <w:szCs w:val="24"/>
        </w:rPr>
      </w:pPr>
      <w:r w:rsidRPr="00D2720A">
        <w:rPr>
          <w:color w:val="000000"/>
          <w:szCs w:val="24"/>
        </w:rPr>
        <w:t xml:space="preserve">Система оценивания отдельных заданий и </w:t>
      </w:r>
      <w:r w:rsidR="003908A7">
        <w:rPr>
          <w:color w:val="000000"/>
          <w:szCs w:val="24"/>
        </w:rPr>
        <w:t xml:space="preserve">итоговой </w:t>
      </w:r>
      <w:r w:rsidRPr="00D2720A">
        <w:rPr>
          <w:color w:val="000000"/>
          <w:szCs w:val="24"/>
        </w:rPr>
        <w:t>работы в целом</w:t>
      </w:r>
    </w:p>
    <w:p w:rsidR="005E41AD" w:rsidRPr="00D2720A" w:rsidRDefault="005E41AD" w:rsidP="00892862">
      <w:pPr>
        <w:rPr>
          <w:szCs w:val="24"/>
        </w:rPr>
      </w:pPr>
      <w:r w:rsidRPr="00D2720A">
        <w:rPr>
          <w:color w:val="000000"/>
          <w:szCs w:val="24"/>
          <w:lang w:eastAsia="ru-RU"/>
        </w:rPr>
        <w:t xml:space="preserve">За верное выполнение каждого задания части 1 (кроме заданий 8, 16 и 26) </w:t>
      </w:r>
      <w:r w:rsidR="003908A7">
        <w:rPr>
          <w:color w:val="000000"/>
          <w:szCs w:val="24"/>
          <w:lang w:eastAsia="ru-RU"/>
        </w:rPr>
        <w:t>ученик</w:t>
      </w:r>
      <w:r w:rsidRPr="00D2720A">
        <w:rPr>
          <w:color w:val="000000"/>
          <w:szCs w:val="24"/>
          <w:lang w:eastAsia="ru-RU"/>
        </w:rPr>
        <w:t xml:space="preserve"> получает по 1 баллу. За неверный ответ или его отсутствие выставляется 0 баллов.</w:t>
      </w:r>
    </w:p>
    <w:p w:rsidR="005E41AD" w:rsidRPr="003908A7" w:rsidRDefault="005E41AD" w:rsidP="00892862">
      <w:pPr>
        <w:rPr>
          <w:szCs w:val="24"/>
        </w:rPr>
      </w:pPr>
      <w:r w:rsidRPr="00D2720A">
        <w:rPr>
          <w:color w:val="000000"/>
          <w:szCs w:val="24"/>
          <w:lang w:eastAsia="ru-RU"/>
        </w:rPr>
        <w:t xml:space="preserve">За выполнение задания 8 может быть выставлено от 0 до 5 баллов. За каждую верно указанную цифру, соответствующую номеру из списка, экзаменуемый получает по 1 баллу (5 баллов: нет ошибок; 4 балла: допущена одна ошибка; 3 балла: допущено две ошибки; 2 балла: </w:t>
      </w:r>
      <w:proofErr w:type="gramStart"/>
      <w:r w:rsidRPr="00D2720A">
        <w:rPr>
          <w:color w:val="000000"/>
          <w:szCs w:val="24"/>
          <w:lang w:eastAsia="ru-RU"/>
        </w:rPr>
        <w:t>верно</w:t>
      </w:r>
      <w:proofErr w:type="gramEnd"/>
      <w:r w:rsidRPr="00D2720A">
        <w:rPr>
          <w:color w:val="000000"/>
          <w:szCs w:val="24"/>
          <w:lang w:eastAsia="ru-RU"/>
        </w:rPr>
        <w:t xml:space="preserve"> указаны две цифры; 1 балл: верно указана только одна цифра; 0 баллов: полностью неверный ответ, т.е. неверная последовательность цифр или её отсутствие. </w:t>
      </w:r>
      <w:r w:rsidRPr="003908A7">
        <w:rPr>
          <w:rStyle w:val="Bodytext2Bold"/>
          <w:sz w:val="24"/>
          <w:szCs w:val="24"/>
        </w:rPr>
        <w:t>Порядок записи цифр в ответе имеет значение.</w:t>
      </w:r>
    </w:p>
    <w:p w:rsidR="005E41AD" w:rsidRPr="003908A7" w:rsidRDefault="005E41AD" w:rsidP="00892862">
      <w:pPr>
        <w:rPr>
          <w:szCs w:val="24"/>
        </w:rPr>
      </w:pPr>
      <w:r w:rsidRPr="00D2720A">
        <w:rPr>
          <w:color w:val="000000"/>
          <w:szCs w:val="24"/>
          <w:lang w:eastAsia="ru-RU"/>
        </w:rPr>
        <w:t xml:space="preserve">За выполнение задания 16 может быть выставлено от 0 до 2 баллов. Верным считается ответ, в котором есть все цифры из эталона и отсутствуют другие цифры. 1 балл ставится, если: одна из цифр, указанных в ответе, не соответствует эталону; отсутствует одна из цифр, указанных в эталоне ответа. Во всех других случаях выставляется 0 баллов. </w:t>
      </w:r>
      <w:r w:rsidRPr="003908A7">
        <w:rPr>
          <w:rStyle w:val="Bodytext2Bold"/>
          <w:sz w:val="24"/>
          <w:szCs w:val="24"/>
        </w:rPr>
        <w:t>Порядок записи цифр в ответе не имеет значения.</w:t>
      </w:r>
    </w:p>
    <w:p w:rsidR="005E41AD" w:rsidRPr="003908A7" w:rsidRDefault="005E41AD" w:rsidP="00892862">
      <w:pPr>
        <w:rPr>
          <w:szCs w:val="24"/>
        </w:rPr>
      </w:pPr>
      <w:r w:rsidRPr="00D2720A">
        <w:rPr>
          <w:color w:val="000000"/>
          <w:szCs w:val="24"/>
          <w:lang w:eastAsia="ru-RU"/>
        </w:rPr>
        <w:t xml:space="preserve">За выполнение задания 26 может быть выставлено от 0 до 4 баллов. Верным считается ответ, в котором есть все цифры из эталона и отсутствуют другие цифры. За каждую верно указанную цифру, соответствующую номеру термина из списка, экзаменуемый получает по 1 баллу (4 балла: нет ошибок; 3 балла: допущена одна ошибка; 2 балла: допущено две ошибки; 1 балл: </w:t>
      </w:r>
      <w:proofErr w:type="gramStart"/>
      <w:r w:rsidRPr="00D2720A">
        <w:rPr>
          <w:color w:val="000000"/>
          <w:szCs w:val="24"/>
          <w:lang w:eastAsia="ru-RU"/>
        </w:rPr>
        <w:t>верно</w:t>
      </w:r>
      <w:proofErr w:type="gramEnd"/>
      <w:r w:rsidRPr="00D2720A">
        <w:rPr>
          <w:color w:val="000000"/>
          <w:szCs w:val="24"/>
          <w:lang w:eastAsia="ru-RU"/>
        </w:rPr>
        <w:t xml:space="preserve"> указана только одна цифра; 0 баллов: полностью неверный ответ, то есть неверная последовательность цифр или её отсутствие. </w:t>
      </w:r>
      <w:r w:rsidRPr="003908A7">
        <w:rPr>
          <w:rStyle w:val="Bodytext2Bold"/>
          <w:sz w:val="24"/>
          <w:szCs w:val="24"/>
        </w:rPr>
        <w:t>Порядок записи цифр в ответе имеет значение.</w:t>
      </w:r>
    </w:p>
    <w:p w:rsidR="005E41AD" w:rsidRPr="00D2720A" w:rsidRDefault="005E41AD" w:rsidP="00892862">
      <w:pPr>
        <w:rPr>
          <w:color w:val="000000"/>
          <w:szCs w:val="24"/>
        </w:rPr>
      </w:pPr>
    </w:p>
    <w:p w:rsidR="005E41AD" w:rsidRPr="00D2720A" w:rsidRDefault="005E41AD" w:rsidP="00892862">
      <w:pPr>
        <w:rPr>
          <w:szCs w:val="24"/>
        </w:rPr>
      </w:pPr>
      <w:r w:rsidRPr="00D2720A">
        <w:rPr>
          <w:color w:val="000000"/>
          <w:szCs w:val="24"/>
        </w:rPr>
        <w:lastRenderedPageBreak/>
        <w:t>Обобщённый план варианта итоговой работы</w:t>
      </w:r>
      <w:r w:rsidRPr="00D2720A">
        <w:rPr>
          <w:color w:val="000000"/>
          <w:szCs w:val="24"/>
        </w:rPr>
        <w:br/>
        <w:t>по русскому языку</w:t>
      </w:r>
    </w:p>
    <w:p w:rsidR="005E41AD" w:rsidRPr="00D2720A" w:rsidRDefault="005E41AD" w:rsidP="00892862">
      <w:pPr>
        <w:rPr>
          <w:szCs w:val="24"/>
        </w:rPr>
      </w:pPr>
      <w:r w:rsidRPr="00D2720A">
        <w:rPr>
          <w:color w:val="000000"/>
          <w:szCs w:val="24"/>
          <w:lang w:eastAsia="ru-RU"/>
        </w:rPr>
        <w:t xml:space="preserve">Уровни сложности заданий: Б - базовый; </w:t>
      </w:r>
      <w:proofErr w:type="gramStart"/>
      <w:r w:rsidRPr="00D2720A">
        <w:rPr>
          <w:color w:val="000000"/>
          <w:szCs w:val="24"/>
          <w:lang w:eastAsia="ru-RU"/>
        </w:rPr>
        <w:t>П</w:t>
      </w:r>
      <w:proofErr w:type="gramEnd"/>
      <w:r w:rsidRPr="00D2720A">
        <w:rPr>
          <w:color w:val="000000"/>
          <w:szCs w:val="24"/>
          <w:lang w:eastAsia="ru-RU"/>
        </w:rPr>
        <w:t xml:space="preserve"> - повышенный; В - высокий.</w:t>
      </w:r>
    </w:p>
    <w:p w:rsidR="005E41AD" w:rsidRPr="00D2720A" w:rsidRDefault="005E41AD" w:rsidP="00892862">
      <w:pPr>
        <w:rPr>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52"/>
        <w:gridCol w:w="2511"/>
        <w:gridCol w:w="1756"/>
        <w:gridCol w:w="1756"/>
        <w:gridCol w:w="1317"/>
        <w:gridCol w:w="884"/>
      </w:tblGrid>
      <w:tr w:rsidR="005E41AD" w:rsidRPr="00D2720A" w:rsidTr="00554F1C">
        <w:tc>
          <w:tcPr>
            <w:tcW w:w="1552" w:type="dxa"/>
          </w:tcPr>
          <w:p w:rsidR="005E41AD" w:rsidRPr="00554F1C" w:rsidRDefault="005E41AD" w:rsidP="00892862">
            <w:pPr>
              <w:rPr>
                <w:szCs w:val="24"/>
              </w:rPr>
            </w:pPr>
            <w:r w:rsidRPr="00554F1C">
              <w:rPr>
                <w:rStyle w:val="Bodytext28pt"/>
                <w:szCs w:val="24"/>
              </w:rPr>
              <w:t>Обозначение задания в работе</w:t>
            </w:r>
          </w:p>
        </w:tc>
        <w:tc>
          <w:tcPr>
            <w:tcW w:w="2511" w:type="dxa"/>
          </w:tcPr>
          <w:p w:rsidR="005E41AD" w:rsidRPr="00554F1C" w:rsidRDefault="005E41AD" w:rsidP="00892862">
            <w:pPr>
              <w:rPr>
                <w:szCs w:val="24"/>
              </w:rPr>
            </w:pPr>
            <w:r w:rsidRPr="00554F1C">
              <w:rPr>
                <w:rStyle w:val="Bodytext28pt"/>
                <w:szCs w:val="24"/>
              </w:rPr>
              <w:t>Проверяемый элемент содержания</w:t>
            </w:r>
          </w:p>
        </w:tc>
        <w:tc>
          <w:tcPr>
            <w:tcW w:w="1756" w:type="dxa"/>
          </w:tcPr>
          <w:p w:rsidR="005E41AD" w:rsidRPr="00554F1C" w:rsidRDefault="005E41AD" w:rsidP="00892862">
            <w:pPr>
              <w:rPr>
                <w:szCs w:val="24"/>
              </w:rPr>
            </w:pPr>
            <w:r w:rsidRPr="00554F1C">
              <w:rPr>
                <w:rStyle w:val="Bodytext28pt"/>
                <w:szCs w:val="24"/>
              </w:rPr>
              <w:t>Коды проверяемых элементов содержания (по кодификатору)</w:t>
            </w:r>
          </w:p>
        </w:tc>
        <w:tc>
          <w:tcPr>
            <w:tcW w:w="1756" w:type="dxa"/>
          </w:tcPr>
          <w:p w:rsidR="005E41AD" w:rsidRPr="00554F1C" w:rsidRDefault="005E41AD" w:rsidP="00892862">
            <w:pPr>
              <w:rPr>
                <w:szCs w:val="24"/>
              </w:rPr>
            </w:pPr>
            <w:r w:rsidRPr="00554F1C">
              <w:rPr>
                <w:rStyle w:val="Bodytext28pt"/>
                <w:szCs w:val="24"/>
              </w:rPr>
              <w:t>Коды</w:t>
            </w:r>
          </w:p>
          <w:p w:rsidR="005E41AD" w:rsidRPr="00554F1C" w:rsidRDefault="005E41AD" w:rsidP="00892862">
            <w:pPr>
              <w:rPr>
                <w:szCs w:val="24"/>
              </w:rPr>
            </w:pPr>
            <w:r w:rsidRPr="00554F1C">
              <w:rPr>
                <w:rStyle w:val="Bodytext28pt"/>
                <w:szCs w:val="24"/>
              </w:rPr>
              <w:t>проверяемых требований к уровню</w:t>
            </w:r>
          </w:p>
          <w:p w:rsidR="005E41AD" w:rsidRPr="00554F1C" w:rsidRDefault="005E41AD" w:rsidP="00892862">
            <w:pPr>
              <w:rPr>
                <w:szCs w:val="24"/>
              </w:rPr>
            </w:pPr>
            <w:r w:rsidRPr="00554F1C">
              <w:rPr>
                <w:rStyle w:val="Bodytext28pt"/>
                <w:szCs w:val="24"/>
              </w:rPr>
              <w:t>подготовки (по кодификатору)</w:t>
            </w:r>
          </w:p>
        </w:tc>
        <w:tc>
          <w:tcPr>
            <w:tcW w:w="1317" w:type="dxa"/>
          </w:tcPr>
          <w:p w:rsidR="005E41AD" w:rsidRPr="00554F1C" w:rsidRDefault="005E41AD" w:rsidP="00892862">
            <w:pPr>
              <w:rPr>
                <w:szCs w:val="24"/>
              </w:rPr>
            </w:pPr>
            <w:r w:rsidRPr="00554F1C">
              <w:rPr>
                <w:rStyle w:val="Bodytext28pt"/>
                <w:szCs w:val="24"/>
              </w:rPr>
              <w:t>Уровень</w:t>
            </w:r>
            <w:r w:rsidRPr="00554F1C">
              <w:rPr>
                <w:szCs w:val="24"/>
              </w:rPr>
              <w:t xml:space="preserve"> </w:t>
            </w:r>
            <w:r w:rsidRPr="00554F1C">
              <w:rPr>
                <w:rStyle w:val="Bodytext28pt"/>
                <w:szCs w:val="24"/>
              </w:rPr>
              <w:t>сложности</w:t>
            </w:r>
          </w:p>
          <w:p w:rsidR="005E41AD" w:rsidRPr="00554F1C" w:rsidRDefault="005E41AD" w:rsidP="00892862">
            <w:pPr>
              <w:rPr>
                <w:szCs w:val="24"/>
              </w:rPr>
            </w:pPr>
            <w:r w:rsidRPr="00554F1C">
              <w:rPr>
                <w:rStyle w:val="Bodytext28pt"/>
                <w:szCs w:val="24"/>
              </w:rPr>
              <w:t>задания</w:t>
            </w:r>
          </w:p>
        </w:tc>
        <w:tc>
          <w:tcPr>
            <w:tcW w:w="884" w:type="dxa"/>
          </w:tcPr>
          <w:p w:rsidR="005E41AD" w:rsidRPr="00554F1C" w:rsidRDefault="005E41AD" w:rsidP="00892862">
            <w:pPr>
              <w:rPr>
                <w:szCs w:val="24"/>
              </w:rPr>
            </w:pPr>
            <w:r w:rsidRPr="00554F1C">
              <w:rPr>
                <w:rStyle w:val="Bodytext28pt"/>
                <w:szCs w:val="24"/>
              </w:rPr>
              <w:t>Максимальный балл за выполнение задания</w:t>
            </w:r>
          </w:p>
        </w:tc>
      </w:tr>
      <w:tr w:rsidR="005E41AD" w:rsidRPr="00D2720A" w:rsidTr="00554F1C">
        <w:tc>
          <w:tcPr>
            <w:tcW w:w="9776" w:type="dxa"/>
            <w:gridSpan w:val="6"/>
          </w:tcPr>
          <w:p w:rsidR="005E41AD" w:rsidRPr="00554F1C" w:rsidRDefault="005E41AD" w:rsidP="00892862">
            <w:pPr>
              <w:rPr>
                <w:szCs w:val="24"/>
              </w:rPr>
            </w:pPr>
            <w:r w:rsidRPr="00554F1C">
              <w:rPr>
                <w:szCs w:val="24"/>
              </w:rPr>
              <w:t>Часть 1</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1</w:t>
            </w:r>
          </w:p>
        </w:tc>
        <w:tc>
          <w:tcPr>
            <w:tcW w:w="2511" w:type="dxa"/>
            <w:vAlign w:val="bottom"/>
          </w:tcPr>
          <w:p w:rsidR="005E41AD" w:rsidRPr="00554F1C" w:rsidRDefault="005E41AD" w:rsidP="00892862">
            <w:pPr>
              <w:rPr>
                <w:szCs w:val="24"/>
              </w:rPr>
            </w:pPr>
            <w:r w:rsidRPr="00554F1C">
              <w:rPr>
                <w:rStyle w:val="Bodytext28pt"/>
                <w:szCs w:val="24"/>
              </w:rPr>
              <w:t>Информационная обработка письменных текстов различных стилей и жанров</w:t>
            </w:r>
          </w:p>
        </w:tc>
        <w:tc>
          <w:tcPr>
            <w:tcW w:w="1756" w:type="dxa"/>
            <w:vAlign w:val="center"/>
          </w:tcPr>
          <w:p w:rsidR="005E41AD" w:rsidRPr="00554F1C" w:rsidRDefault="005E41AD" w:rsidP="00892862">
            <w:pPr>
              <w:rPr>
                <w:szCs w:val="24"/>
              </w:rPr>
            </w:pPr>
            <w:r w:rsidRPr="00554F1C">
              <w:rPr>
                <w:rStyle w:val="Bodytext28pt"/>
                <w:szCs w:val="24"/>
              </w:rPr>
              <w:t>11</w:t>
            </w:r>
          </w:p>
        </w:tc>
        <w:tc>
          <w:tcPr>
            <w:tcW w:w="1756" w:type="dxa"/>
            <w:vAlign w:val="center"/>
          </w:tcPr>
          <w:p w:rsidR="005E41AD" w:rsidRPr="00554F1C" w:rsidRDefault="005E41AD" w:rsidP="00892862">
            <w:pPr>
              <w:rPr>
                <w:szCs w:val="24"/>
              </w:rPr>
            </w:pPr>
            <w:r w:rsidRPr="00554F1C">
              <w:rPr>
                <w:rStyle w:val="Bodytext28pt"/>
                <w:szCs w:val="24"/>
              </w:rPr>
              <w:t>2.1</w:t>
            </w:r>
          </w:p>
          <w:p w:rsidR="005E41AD" w:rsidRPr="00554F1C" w:rsidRDefault="005E41AD" w:rsidP="00892862">
            <w:pPr>
              <w:rPr>
                <w:szCs w:val="24"/>
              </w:rPr>
            </w:pPr>
            <w:r w:rsidRPr="00554F1C">
              <w:rPr>
                <w:rStyle w:val="Bodytext28pt"/>
                <w:szCs w:val="24"/>
              </w:rPr>
              <w:t>2.2</w:t>
            </w:r>
          </w:p>
          <w:p w:rsidR="005E41AD" w:rsidRPr="00554F1C" w:rsidRDefault="005E41AD" w:rsidP="00892862">
            <w:pPr>
              <w:rPr>
                <w:szCs w:val="24"/>
              </w:rPr>
            </w:pPr>
            <w:r w:rsidRPr="00554F1C">
              <w:rPr>
                <w:rStyle w:val="Bodytext28pt"/>
                <w:szCs w:val="24"/>
              </w:rPr>
              <w:t>2.3</w:t>
            </w:r>
          </w:p>
        </w:tc>
        <w:tc>
          <w:tcPr>
            <w:tcW w:w="1317" w:type="dxa"/>
            <w:vAlign w:val="center"/>
          </w:tcPr>
          <w:p w:rsidR="005E41AD" w:rsidRPr="00554F1C" w:rsidRDefault="005E41AD" w:rsidP="00892862">
            <w:pPr>
              <w:rPr>
                <w:szCs w:val="24"/>
              </w:rPr>
            </w:pPr>
            <w:r w:rsidRPr="00554F1C">
              <w:rPr>
                <w:rStyle w:val="Bodytext28pt"/>
                <w:szCs w:val="24"/>
              </w:rPr>
              <w:t>Б</w:t>
            </w:r>
          </w:p>
        </w:tc>
        <w:tc>
          <w:tcPr>
            <w:tcW w:w="884" w:type="dxa"/>
            <w:vAlign w:val="center"/>
          </w:tcPr>
          <w:p w:rsidR="005E41AD" w:rsidRPr="00554F1C" w:rsidRDefault="005E41AD" w:rsidP="00892862">
            <w:pPr>
              <w:rPr>
                <w:szCs w:val="24"/>
              </w:rPr>
            </w:pPr>
            <w:r w:rsidRPr="00554F1C">
              <w:rPr>
                <w:rStyle w:val="Bodytext28pt"/>
                <w:szCs w:val="24"/>
              </w:rPr>
              <w:t>1</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2</w:t>
            </w:r>
          </w:p>
        </w:tc>
        <w:tc>
          <w:tcPr>
            <w:tcW w:w="2511" w:type="dxa"/>
            <w:vAlign w:val="bottom"/>
          </w:tcPr>
          <w:p w:rsidR="005E41AD" w:rsidRPr="00554F1C" w:rsidRDefault="005E41AD" w:rsidP="00892862">
            <w:pPr>
              <w:rPr>
                <w:szCs w:val="24"/>
              </w:rPr>
            </w:pPr>
            <w:r w:rsidRPr="00554F1C">
              <w:rPr>
                <w:rStyle w:val="Bodytext28pt"/>
                <w:szCs w:val="24"/>
              </w:rPr>
              <w:t>Средства связи предложений в тексте. Отбор языковых сре</w:t>
            </w:r>
            <w:proofErr w:type="gramStart"/>
            <w:r w:rsidRPr="00554F1C">
              <w:rPr>
                <w:rStyle w:val="Bodytext28pt"/>
                <w:szCs w:val="24"/>
              </w:rPr>
              <w:t>дств в т</w:t>
            </w:r>
            <w:proofErr w:type="gramEnd"/>
            <w:r w:rsidRPr="00554F1C">
              <w:rPr>
                <w:rStyle w:val="Bodytext28pt"/>
                <w:szCs w:val="24"/>
              </w:rPr>
              <w:t>ексте в зависимости от темы, цели, адресата и ситуации общения</w:t>
            </w:r>
          </w:p>
        </w:tc>
        <w:tc>
          <w:tcPr>
            <w:tcW w:w="1756" w:type="dxa"/>
            <w:vAlign w:val="center"/>
          </w:tcPr>
          <w:p w:rsidR="005E41AD" w:rsidRPr="00554F1C" w:rsidRDefault="005E41AD" w:rsidP="00892862">
            <w:pPr>
              <w:rPr>
                <w:rStyle w:val="Bodytext28pt"/>
                <w:szCs w:val="24"/>
              </w:rPr>
            </w:pPr>
            <w:r w:rsidRPr="00554F1C">
              <w:rPr>
                <w:rStyle w:val="Bodytext28pt"/>
                <w:szCs w:val="24"/>
              </w:rPr>
              <w:t>4.3</w:t>
            </w:r>
          </w:p>
          <w:p w:rsidR="005E41AD" w:rsidRPr="00554F1C" w:rsidRDefault="005E41AD" w:rsidP="00892862">
            <w:pPr>
              <w:rPr>
                <w:rStyle w:val="Bodytext28pt"/>
                <w:szCs w:val="24"/>
              </w:rPr>
            </w:pPr>
            <w:r w:rsidRPr="00554F1C">
              <w:rPr>
                <w:rStyle w:val="Bodytext28pt"/>
                <w:szCs w:val="24"/>
              </w:rPr>
              <w:t>5.10</w:t>
            </w:r>
          </w:p>
          <w:p w:rsidR="005E41AD" w:rsidRPr="00554F1C" w:rsidRDefault="005E41AD" w:rsidP="00892862">
            <w:pPr>
              <w:rPr>
                <w:rStyle w:val="Bodytext28pt"/>
                <w:szCs w:val="24"/>
              </w:rPr>
            </w:pPr>
            <w:r w:rsidRPr="00554F1C">
              <w:rPr>
                <w:rStyle w:val="Bodytext28pt"/>
                <w:szCs w:val="24"/>
              </w:rPr>
              <w:t>5.14</w:t>
            </w:r>
          </w:p>
          <w:p w:rsidR="005E41AD" w:rsidRPr="00554F1C" w:rsidRDefault="005E41AD" w:rsidP="00892862">
            <w:pPr>
              <w:rPr>
                <w:szCs w:val="24"/>
              </w:rPr>
            </w:pPr>
            <w:r w:rsidRPr="00554F1C">
              <w:rPr>
                <w:rStyle w:val="Bodytext28pt"/>
                <w:szCs w:val="24"/>
              </w:rPr>
              <w:t>8.2</w:t>
            </w:r>
          </w:p>
          <w:p w:rsidR="005E41AD" w:rsidRPr="00554F1C" w:rsidRDefault="005E41AD" w:rsidP="00892862">
            <w:pPr>
              <w:rPr>
                <w:szCs w:val="24"/>
              </w:rPr>
            </w:pPr>
            <w:r w:rsidRPr="00554F1C">
              <w:rPr>
                <w:rStyle w:val="Bodytext28pt"/>
                <w:szCs w:val="24"/>
              </w:rPr>
              <w:t>8.4</w:t>
            </w:r>
          </w:p>
        </w:tc>
        <w:tc>
          <w:tcPr>
            <w:tcW w:w="1756" w:type="dxa"/>
            <w:vAlign w:val="center"/>
          </w:tcPr>
          <w:p w:rsidR="005E41AD" w:rsidRPr="00554F1C" w:rsidRDefault="005E41AD" w:rsidP="00892862">
            <w:pPr>
              <w:rPr>
                <w:szCs w:val="24"/>
              </w:rPr>
            </w:pPr>
            <w:r w:rsidRPr="00554F1C">
              <w:rPr>
                <w:rStyle w:val="Bodytext28pt"/>
                <w:szCs w:val="24"/>
              </w:rPr>
              <w:t>1.4</w:t>
            </w:r>
          </w:p>
          <w:p w:rsidR="005E41AD" w:rsidRPr="00554F1C" w:rsidRDefault="005E41AD" w:rsidP="00892862">
            <w:pPr>
              <w:rPr>
                <w:szCs w:val="24"/>
              </w:rPr>
            </w:pPr>
            <w:r w:rsidRPr="00554F1C">
              <w:rPr>
                <w:rStyle w:val="Bodytext28pt"/>
                <w:szCs w:val="24"/>
              </w:rPr>
              <w:t>2.1</w:t>
            </w:r>
          </w:p>
        </w:tc>
        <w:tc>
          <w:tcPr>
            <w:tcW w:w="1317" w:type="dxa"/>
            <w:vAlign w:val="center"/>
          </w:tcPr>
          <w:p w:rsidR="005E41AD" w:rsidRPr="00554F1C" w:rsidRDefault="005E41AD" w:rsidP="00892862">
            <w:pPr>
              <w:rPr>
                <w:szCs w:val="24"/>
              </w:rPr>
            </w:pPr>
            <w:r w:rsidRPr="00554F1C">
              <w:rPr>
                <w:rStyle w:val="Bodytext28pt"/>
                <w:szCs w:val="24"/>
              </w:rPr>
              <w:t>Б</w:t>
            </w:r>
          </w:p>
        </w:tc>
        <w:tc>
          <w:tcPr>
            <w:tcW w:w="884" w:type="dxa"/>
            <w:vAlign w:val="center"/>
          </w:tcPr>
          <w:p w:rsidR="005E41AD" w:rsidRPr="00554F1C" w:rsidRDefault="005E41AD" w:rsidP="00892862">
            <w:pPr>
              <w:rPr>
                <w:szCs w:val="24"/>
              </w:rPr>
            </w:pPr>
            <w:r w:rsidRPr="00554F1C">
              <w:rPr>
                <w:rStyle w:val="Bodytext28pt"/>
                <w:szCs w:val="24"/>
              </w:rPr>
              <w:t>1</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3</w:t>
            </w:r>
          </w:p>
        </w:tc>
        <w:tc>
          <w:tcPr>
            <w:tcW w:w="2511" w:type="dxa"/>
          </w:tcPr>
          <w:p w:rsidR="005E41AD" w:rsidRPr="00554F1C" w:rsidRDefault="005E41AD" w:rsidP="00892862">
            <w:pPr>
              <w:rPr>
                <w:szCs w:val="24"/>
              </w:rPr>
            </w:pPr>
            <w:r w:rsidRPr="00554F1C">
              <w:rPr>
                <w:rStyle w:val="Bodytext28pt"/>
                <w:szCs w:val="24"/>
              </w:rPr>
              <w:t>Лексическое значение слова</w:t>
            </w:r>
          </w:p>
        </w:tc>
        <w:tc>
          <w:tcPr>
            <w:tcW w:w="1756" w:type="dxa"/>
            <w:vAlign w:val="center"/>
          </w:tcPr>
          <w:p w:rsidR="005E41AD" w:rsidRPr="00554F1C" w:rsidRDefault="005E41AD" w:rsidP="00892862">
            <w:pPr>
              <w:rPr>
                <w:szCs w:val="24"/>
              </w:rPr>
            </w:pPr>
            <w:r w:rsidRPr="00554F1C">
              <w:rPr>
                <w:rStyle w:val="Bodytext28pt"/>
                <w:szCs w:val="24"/>
              </w:rPr>
              <w:t>2.1</w:t>
            </w:r>
          </w:p>
        </w:tc>
        <w:tc>
          <w:tcPr>
            <w:tcW w:w="1756" w:type="dxa"/>
            <w:vAlign w:val="center"/>
          </w:tcPr>
          <w:p w:rsidR="005E41AD" w:rsidRPr="00554F1C" w:rsidRDefault="005E41AD" w:rsidP="00892862">
            <w:pPr>
              <w:rPr>
                <w:szCs w:val="24"/>
              </w:rPr>
            </w:pPr>
            <w:r w:rsidRPr="00554F1C">
              <w:rPr>
                <w:rStyle w:val="Bodytext28pt"/>
                <w:szCs w:val="24"/>
              </w:rPr>
              <w:t>1.1</w:t>
            </w:r>
          </w:p>
          <w:p w:rsidR="005E41AD" w:rsidRPr="00554F1C" w:rsidRDefault="005E41AD" w:rsidP="00892862">
            <w:pPr>
              <w:rPr>
                <w:szCs w:val="24"/>
              </w:rPr>
            </w:pPr>
            <w:r w:rsidRPr="00554F1C">
              <w:rPr>
                <w:rStyle w:val="Bodytext28pt"/>
                <w:szCs w:val="24"/>
              </w:rPr>
              <w:t>1.4</w:t>
            </w:r>
          </w:p>
          <w:p w:rsidR="005E41AD" w:rsidRPr="00554F1C" w:rsidRDefault="005E41AD" w:rsidP="00892862">
            <w:pPr>
              <w:rPr>
                <w:szCs w:val="24"/>
              </w:rPr>
            </w:pPr>
            <w:r w:rsidRPr="00554F1C">
              <w:rPr>
                <w:rStyle w:val="Bodytext28pt"/>
                <w:szCs w:val="24"/>
              </w:rPr>
              <w:t>2.1</w:t>
            </w:r>
          </w:p>
        </w:tc>
        <w:tc>
          <w:tcPr>
            <w:tcW w:w="1317" w:type="dxa"/>
            <w:vAlign w:val="center"/>
          </w:tcPr>
          <w:p w:rsidR="005E41AD" w:rsidRPr="00554F1C" w:rsidRDefault="005E41AD" w:rsidP="00892862">
            <w:pPr>
              <w:rPr>
                <w:szCs w:val="24"/>
              </w:rPr>
            </w:pPr>
            <w:r w:rsidRPr="00554F1C">
              <w:rPr>
                <w:rStyle w:val="Bodytext28pt"/>
                <w:szCs w:val="24"/>
              </w:rPr>
              <w:t>Б</w:t>
            </w:r>
          </w:p>
        </w:tc>
        <w:tc>
          <w:tcPr>
            <w:tcW w:w="884" w:type="dxa"/>
            <w:vAlign w:val="center"/>
          </w:tcPr>
          <w:p w:rsidR="005E41AD" w:rsidRPr="00554F1C" w:rsidRDefault="005E41AD" w:rsidP="00892862">
            <w:pPr>
              <w:rPr>
                <w:szCs w:val="24"/>
              </w:rPr>
            </w:pPr>
            <w:r w:rsidRPr="00554F1C">
              <w:rPr>
                <w:rStyle w:val="Bodytext28pt"/>
                <w:szCs w:val="24"/>
              </w:rPr>
              <w:t>1</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4</w:t>
            </w:r>
          </w:p>
        </w:tc>
        <w:tc>
          <w:tcPr>
            <w:tcW w:w="2511" w:type="dxa"/>
            <w:vAlign w:val="bottom"/>
          </w:tcPr>
          <w:p w:rsidR="005E41AD" w:rsidRPr="00554F1C" w:rsidRDefault="005E41AD" w:rsidP="00892862">
            <w:pPr>
              <w:rPr>
                <w:szCs w:val="24"/>
              </w:rPr>
            </w:pPr>
            <w:r w:rsidRPr="00554F1C">
              <w:rPr>
                <w:rStyle w:val="Bodytext28pt"/>
                <w:szCs w:val="24"/>
              </w:rPr>
              <w:t>Орфоэпические нормы (постановка ударения)</w:t>
            </w:r>
          </w:p>
        </w:tc>
        <w:tc>
          <w:tcPr>
            <w:tcW w:w="1756" w:type="dxa"/>
            <w:vAlign w:val="center"/>
          </w:tcPr>
          <w:p w:rsidR="005E41AD" w:rsidRPr="00554F1C" w:rsidRDefault="005E41AD" w:rsidP="00892862">
            <w:pPr>
              <w:rPr>
                <w:szCs w:val="24"/>
              </w:rPr>
            </w:pPr>
            <w:r w:rsidRPr="00554F1C">
              <w:rPr>
                <w:rStyle w:val="Bodytext28pt"/>
                <w:szCs w:val="24"/>
              </w:rPr>
              <w:t>9.1</w:t>
            </w:r>
          </w:p>
        </w:tc>
        <w:tc>
          <w:tcPr>
            <w:tcW w:w="1756" w:type="dxa"/>
            <w:vAlign w:val="center"/>
          </w:tcPr>
          <w:p w:rsidR="005E41AD" w:rsidRPr="00554F1C" w:rsidRDefault="005E41AD" w:rsidP="00892862">
            <w:pPr>
              <w:rPr>
                <w:szCs w:val="24"/>
              </w:rPr>
            </w:pPr>
            <w:r w:rsidRPr="00554F1C">
              <w:rPr>
                <w:rStyle w:val="Bodytext28pt"/>
                <w:szCs w:val="24"/>
              </w:rPr>
              <w:t>1.1</w:t>
            </w:r>
          </w:p>
        </w:tc>
        <w:tc>
          <w:tcPr>
            <w:tcW w:w="1317" w:type="dxa"/>
            <w:vAlign w:val="center"/>
          </w:tcPr>
          <w:p w:rsidR="005E41AD" w:rsidRPr="00554F1C" w:rsidRDefault="005E41AD" w:rsidP="00892862">
            <w:pPr>
              <w:rPr>
                <w:szCs w:val="24"/>
              </w:rPr>
            </w:pPr>
            <w:r w:rsidRPr="00554F1C">
              <w:rPr>
                <w:rStyle w:val="Bodytext28pt"/>
                <w:szCs w:val="24"/>
              </w:rPr>
              <w:t>Б</w:t>
            </w:r>
          </w:p>
        </w:tc>
        <w:tc>
          <w:tcPr>
            <w:tcW w:w="884" w:type="dxa"/>
            <w:vAlign w:val="center"/>
          </w:tcPr>
          <w:p w:rsidR="005E41AD" w:rsidRPr="00554F1C" w:rsidRDefault="005E41AD" w:rsidP="00892862">
            <w:pPr>
              <w:rPr>
                <w:szCs w:val="24"/>
              </w:rPr>
            </w:pPr>
            <w:r w:rsidRPr="00554F1C">
              <w:rPr>
                <w:rStyle w:val="Bodytext28pt"/>
                <w:szCs w:val="24"/>
              </w:rPr>
              <w:t>1</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5</w:t>
            </w:r>
          </w:p>
        </w:tc>
        <w:tc>
          <w:tcPr>
            <w:tcW w:w="2511" w:type="dxa"/>
            <w:vAlign w:val="bottom"/>
          </w:tcPr>
          <w:p w:rsidR="005E41AD" w:rsidRPr="00554F1C" w:rsidRDefault="005E41AD" w:rsidP="00892862">
            <w:pPr>
              <w:rPr>
                <w:szCs w:val="24"/>
              </w:rPr>
            </w:pPr>
            <w:r w:rsidRPr="00554F1C">
              <w:rPr>
                <w:rStyle w:val="Bodytext28pt"/>
                <w:szCs w:val="24"/>
              </w:rPr>
              <w:t>Лексические нормы (употребление слова в соответствии с точным лексическим значением и требованием лексической сочетаемости)</w:t>
            </w:r>
          </w:p>
        </w:tc>
        <w:tc>
          <w:tcPr>
            <w:tcW w:w="1756" w:type="dxa"/>
            <w:vAlign w:val="center"/>
          </w:tcPr>
          <w:p w:rsidR="005E41AD" w:rsidRPr="00554F1C" w:rsidRDefault="005E41AD" w:rsidP="00892862">
            <w:pPr>
              <w:rPr>
                <w:szCs w:val="24"/>
              </w:rPr>
            </w:pPr>
            <w:r w:rsidRPr="00554F1C">
              <w:rPr>
                <w:rStyle w:val="Bodytext28pt"/>
                <w:szCs w:val="24"/>
              </w:rPr>
              <w:t>9.2</w:t>
            </w:r>
          </w:p>
        </w:tc>
        <w:tc>
          <w:tcPr>
            <w:tcW w:w="1756" w:type="dxa"/>
            <w:vAlign w:val="center"/>
          </w:tcPr>
          <w:p w:rsidR="005E41AD" w:rsidRPr="00554F1C" w:rsidRDefault="005E41AD" w:rsidP="00892862">
            <w:pPr>
              <w:rPr>
                <w:szCs w:val="24"/>
              </w:rPr>
            </w:pPr>
            <w:r w:rsidRPr="00554F1C">
              <w:rPr>
                <w:rStyle w:val="Bodytext28pt"/>
                <w:szCs w:val="24"/>
              </w:rPr>
              <w:t>1.1</w:t>
            </w:r>
          </w:p>
        </w:tc>
        <w:tc>
          <w:tcPr>
            <w:tcW w:w="1317" w:type="dxa"/>
            <w:vAlign w:val="center"/>
          </w:tcPr>
          <w:p w:rsidR="005E41AD" w:rsidRPr="00554F1C" w:rsidRDefault="005E41AD" w:rsidP="00892862">
            <w:pPr>
              <w:rPr>
                <w:szCs w:val="24"/>
              </w:rPr>
            </w:pPr>
            <w:r w:rsidRPr="00554F1C">
              <w:rPr>
                <w:rStyle w:val="Bodytext28pt"/>
                <w:szCs w:val="24"/>
              </w:rPr>
              <w:t>Б</w:t>
            </w:r>
          </w:p>
        </w:tc>
        <w:tc>
          <w:tcPr>
            <w:tcW w:w="884" w:type="dxa"/>
            <w:vAlign w:val="center"/>
          </w:tcPr>
          <w:p w:rsidR="005E41AD" w:rsidRPr="00554F1C" w:rsidRDefault="005E41AD" w:rsidP="00892862">
            <w:pPr>
              <w:rPr>
                <w:szCs w:val="24"/>
              </w:rPr>
            </w:pPr>
            <w:r w:rsidRPr="00554F1C">
              <w:rPr>
                <w:rStyle w:val="Bodytext28pt"/>
                <w:szCs w:val="24"/>
              </w:rPr>
              <w:t>1</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6</w:t>
            </w:r>
          </w:p>
        </w:tc>
        <w:tc>
          <w:tcPr>
            <w:tcW w:w="2511" w:type="dxa"/>
            <w:vAlign w:val="center"/>
          </w:tcPr>
          <w:p w:rsidR="005E41AD" w:rsidRPr="00554F1C" w:rsidRDefault="005E41AD" w:rsidP="00892862">
            <w:pPr>
              <w:rPr>
                <w:szCs w:val="24"/>
              </w:rPr>
            </w:pPr>
            <w:r w:rsidRPr="00554F1C">
              <w:rPr>
                <w:rStyle w:val="Bodytext28pt"/>
                <w:szCs w:val="24"/>
              </w:rPr>
              <w:t>Лексические нормы</w:t>
            </w:r>
          </w:p>
        </w:tc>
        <w:tc>
          <w:tcPr>
            <w:tcW w:w="1756" w:type="dxa"/>
            <w:vAlign w:val="center"/>
          </w:tcPr>
          <w:p w:rsidR="005E41AD" w:rsidRPr="00554F1C" w:rsidRDefault="005E41AD" w:rsidP="00892862">
            <w:pPr>
              <w:rPr>
                <w:szCs w:val="24"/>
              </w:rPr>
            </w:pPr>
            <w:r w:rsidRPr="00554F1C">
              <w:rPr>
                <w:rStyle w:val="Bodytext28pt"/>
                <w:szCs w:val="24"/>
              </w:rPr>
              <w:t>9.2</w:t>
            </w:r>
          </w:p>
        </w:tc>
        <w:tc>
          <w:tcPr>
            <w:tcW w:w="1756" w:type="dxa"/>
            <w:vAlign w:val="center"/>
          </w:tcPr>
          <w:p w:rsidR="005E41AD" w:rsidRPr="00554F1C" w:rsidRDefault="005E41AD" w:rsidP="00892862">
            <w:pPr>
              <w:rPr>
                <w:szCs w:val="24"/>
              </w:rPr>
            </w:pPr>
            <w:r w:rsidRPr="00554F1C">
              <w:rPr>
                <w:rStyle w:val="Bodytext28pt"/>
                <w:szCs w:val="24"/>
              </w:rPr>
              <w:t>1.1</w:t>
            </w:r>
          </w:p>
        </w:tc>
        <w:tc>
          <w:tcPr>
            <w:tcW w:w="1317" w:type="dxa"/>
            <w:vAlign w:val="center"/>
          </w:tcPr>
          <w:p w:rsidR="005E41AD" w:rsidRPr="00554F1C" w:rsidRDefault="005E41AD" w:rsidP="00892862">
            <w:pPr>
              <w:rPr>
                <w:szCs w:val="24"/>
              </w:rPr>
            </w:pPr>
            <w:r w:rsidRPr="00554F1C">
              <w:rPr>
                <w:rStyle w:val="Bodytext28pt"/>
                <w:szCs w:val="24"/>
              </w:rPr>
              <w:t>Б</w:t>
            </w:r>
          </w:p>
        </w:tc>
        <w:tc>
          <w:tcPr>
            <w:tcW w:w="884" w:type="dxa"/>
            <w:vAlign w:val="center"/>
          </w:tcPr>
          <w:p w:rsidR="005E41AD" w:rsidRPr="00554F1C" w:rsidRDefault="005E41AD" w:rsidP="00892862">
            <w:pPr>
              <w:rPr>
                <w:szCs w:val="24"/>
              </w:rPr>
            </w:pPr>
            <w:r w:rsidRPr="00554F1C">
              <w:rPr>
                <w:rStyle w:val="Bodytext28pt"/>
                <w:szCs w:val="24"/>
              </w:rPr>
              <w:t>1</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7</w:t>
            </w:r>
          </w:p>
        </w:tc>
        <w:tc>
          <w:tcPr>
            <w:tcW w:w="2511" w:type="dxa"/>
            <w:vAlign w:val="bottom"/>
          </w:tcPr>
          <w:p w:rsidR="005E41AD" w:rsidRPr="00554F1C" w:rsidRDefault="005E41AD" w:rsidP="00892862">
            <w:pPr>
              <w:rPr>
                <w:szCs w:val="24"/>
              </w:rPr>
            </w:pPr>
            <w:r w:rsidRPr="00554F1C">
              <w:rPr>
                <w:rStyle w:val="Bodytext28pt"/>
                <w:szCs w:val="24"/>
              </w:rPr>
              <w:t>Морфологические нормы (образование форм слова)</w:t>
            </w:r>
          </w:p>
        </w:tc>
        <w:tc>
          <w:tcPr>
            <w:tcW w:w="1756" w:type="dxa"/>
            <w:vAlign w:val="center"/>
          </w:tcPr>
          <w:p w:rsidR="005E41AD" w:rsidRPr="00554F1C" w:rsidRDefault="005E41AD" w:rsidP="00892862">
            <w:pPr>
              <w:rPr>
                <w:szCs w:val="24"/>
              </w:rPr>
            </w:pPr>
            <w:r w:rsidRPr="00554F1C">
              <w:rPr>
                <w:rStyle w:val="Bodytext28pt"/>
                <w:szCs w:val="24"/>
              </w:rPr>
              <w:t>9.3</w:t>
            </w:r>
          </w:p>
        </w:tc>
        <w:tc>
          <w:tcPr>
            <w:tcW w:w="1756" w:type="dxa"/>
            <w:vAlign w:val="center"/>
          </w:tcPr>
          <w:p w:rsidR="005E41AD" w:rsidRPr="00554F1C" w:rsidRDefault="005E41AD" w:rsidP="00892862">
            <w:pPr>
              <w:rPr>
                <w:szCs w:val="24"/>
              </w:rPr>
            </w:pPr>
            <w:r w:rsidRPr="00554F1C">
              <w:rPr>
                <w:rStyle w:val="Bodytext28pt"/>
                <w:szCs w:val="24"/>
              </w:rPr>
              <w:t>1.1</w:t>
            </w:r>
          </w:p>
        </w:tc>
        <w:tc>
          <w:tcPr>
            <w:tcW w:w="1317" w:type="dxa"/>
            <w:vAlign w:val="center"/>
          </w:tcPr>
          <w:p w:rsidR="005E41AD" w:rsidRPr="00554F1C" w:rsidRDefault="005E41AD" w:rsidP="00892862">
            <w:pPr>
              <w:rPr>
                <w:szCs w:val="24"/>
              </w:rPr>
            </w:pPr>
            <w:r w:rsidRPr="00554F1C">
              <w:rPr>
                <w:rStyle w:val="Bodytext28pt"/>
                <w:szCs w:val="24"/>
              </w:rPr>
              <w:t>Б</w:t>
            </w:r>
          </w:p>
        </w:tc>
        <w:tc>
          <w:tcPr>
            <w:tcW w:w="884" w:type="dxa"/>
            <w:vAlign w:val="center"/>
          </w:tcPr>
          <w:p w:rsidR="005E41AD" w:rsidRPr="00554F1C" w:rsidRDefault="005E41AD" w:rsidP="00892862">
            <w:pPr>
              <w:rPr>
                <w:szCs w:val="24"/>
              </w:rPr>
            </w:pPr>
            <w:r w:rsidRPr="00554F1C">
              <w:rPr>
                <w:rStyle w:val="Bodytext28pt"/>
                <w:szCs w:val="24"/>
              </w:rPr>
              <w:t>1</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8</w:t>
            </w:r>
          </w:p>
        </w:tc>
        <w:tc>
          <w:tcPr>
            <w:tcW w:w="2511" w:type="dxa"/>
            <w:vAlign w:val="bottom"/>
          </w:tcPr>
          <w:p w:rsidR="005E41AD" w:rsidRPr="00554F1C" w:rsidRDefault="005E41AD" w:rsidP="00892862">
            <w:pPr>
              <w:rPr>
                <w:szCs w:val="24"/>
              </w:rPr>
            </w:pPr>
            <w:r w:rsidRPr="00554F1C">
              <w:rPr>
                <w:rStyle w:val="Bodytext28pt"/>
                <w:szCs w:val="24"/>
              </w:rPr>
              <w:t>Синтаксические нормы. Нормы согласования. Нормы управления</w:t>
            </w:r>
          </w:p>
        </w:tc>
        <w:tc>
          <w:tcPr>
            <w:tcW w:w="1756" w:type="dxa"/>
            <w:vAlign w:val="center"/>
          </w:tcPr>
          <w:p w:rsidR="005E41AD" w:rsidRPr="00554F1C" w:rsidRDefault="005E41AD" w:rsidP="00892862">
            <w:pPr>
              <w:rPr>
                <w:szCs w:val="24"/>
              </w:rPr>
            </w:pPr>
            <w:r w:rsidRPr="00554F1C">
              <w:rPr>
                <w:rStyle w:val="Bodytext28pt"/>
                <w:szCs w:val="24"/>
              </w:rPr>
              <w:t>9.4</w:t>
            </w:r>
          </w:p>
        </w:tc>
        <w:tc>
          <w:tcPr>
            <w:tcW w:w="1756" w:type="dxa"/>
            <w:vAlign w:val="center"/>
          </w:tcPr>
          <w:p w:rsidR="005E41AD" w:rsidRPr="00554F1C" w:rsidRDefault="005E41AD" w:rsidP="00892862">
            <w:pPr>
              <w:rPr>
                <w:szCs w:val="24"/>
              </w:rPr>
            </w:pPr>
            <w:r w:rsidRPr="00554F1C">
              <w:rPr>
                <w:rStyle w:val="Bodytext28pt"/>
                <w:szCs w:val="24"/>
              </w:rPr>
              <w:t>1.1</w:t>
            </w:r>
          </w:p>
        </w:tc>
        <w:tc>
          <w:tcPr>
            <w:tcW w:w="1317" w:type="dxa"/>
            <w:vAlign w:val="center"/>
          </w:tcPr>
          <w:p w:rsidR="005E41AD" w:rsidRPr="00554F1C" w:rsidRDefault="005E41AD" w:rsidP="00892862">
            <w:pPr>
              <w:rPr>
                <w:szCs w:val="24"/>
              </w:rPr>
            </w:pPr>
            <w:r w:rsidRPr="00554F1C">
              <w:rPr>
                <w:rStyle w:val="Bodytext28pt"/>
                <w:szCs w:val="24"/>
              </w:rPr>
              <w:t>Б</w:t>
            </w:r>
          </w:p>
        </w:tc>
        <w:tc>
          <w:tcPr>
            <w:tcW w:w="884" w:type="dxa"/>
            <w:vAlign w:val="center"/>
          </w:tcPr>
          <w:p w:rsidR="005E41AD" w:rsidRPr="00554F1C" w:rsidRDefault="005E41AD" w:rsidP="00892862">
            <w:pPr>
              <w:rPr>
                <w:szCs w:val="24"/>
              </w:rPr>
            </w:pPr>
            <w:r w:rsidRPr="00554F1C">
              <w:rPr>
                <w:rStyle w:val="Bodytext28pt"/>
                <w:szCs w:val="24"/>
              </w:rPr>
              <w:t>5</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9</w:t>
            </w:r>
          </w:p>
        </w:tc>
        <w:tc>
          <w:tcPr>
            <w:tcW w:w="2511" w:type="dxa"/>
            <w:vAlign w:val="bottom"/>
          </w:tcPr>
          <w:p w:rsidR="005E41AD" w:rsidRPr="00554F1C" w:rsidRDefault="005E41AD" w:rsidP="00892862">
            <w:pPr>
              <w:rPr>
                <w:szCs w:val="24"/>
              </w:rPr>
            </w:pPr>
            <w:r w:rsidRPr="00554F1C">
              <w:rPr>
                <w:rStyle w:val="Bodytext28pt"/>
                <w:szCs w:val="24"/>
              </w:rPr>
              <w:t>Правописание корней</w:t>
            </w:r>
          </w:p>
        </w:tc>
        <w:tc>
          <w:tcPr>
            <w:tcW w:w="1756" w:type="dxa"/>
            <w:vAlign w:val="center"/>
          </w:tcPr>
          <w:p w:rsidR="005E41AD" w:rsidRPr="00554F1C" w:rsidRDefault="005E41AD" w:rsidP="00892862">
            <w:pPr>
              <w:rPr>
                <w:szCs w:val="24"/>
              </w:rPr>
            </w:pPr>
            <w:r w:rsidRPr="00554F1C">
              <w:rPr>
                <w:rStyle w:val="Bodytext28pt"/>
                <w:szCs w:val="24"/>
              </w:rPr>
              <w:t>6.5</w:t>
            </w:r>
          </w:p>
        </w:tc>
        <w:tc>
          <w:tcPr>
            <w:tcW w:w="1756" w:type="dxa"/>
            <w:vAlign w:val="center"/>
          </w:tcPr>
          <w:p w:rsidR="005E41AD" w:rsidRPr="00554F1C" w:rsidRDefault="005E41AD" w:rsidP="00892862">
            <w:pPr>
              <w:rPr>
                <w:szCs w:val="24"/>
              </w:rPr>
            </w:pPr>
            <w:r w:rsidRPr="00554F1C">
              <w:rPr>
                <w:rStyle w:val="Bodytext28pt"/>
                <w:szCs w:val="24"/>
              </w:rPr>
              <w:t>1.1</w:t>
            </w:r>
          </w:p>
        </w:tc>
        <w:tc>
          <w:tcPr>
            <w:tcW w:w="1317" w:type="dxa"/>
            <w:vAlign w:val="center"/>
          </w:tcPr>
          <w:p w:rsidR="005E41AD" w:rsidRPr="00554F1C" w:rsidRDefault="005E41AD" w:rsidP="00892862">
            <w:pPr>
              <w:rPr>
                <w:szCs w:val="24"/>
              </w:rPr>
            </w:pPr>
            <w:r w:rsidRPr="00554F1C">
              <w:rPr>
                <w:rStyle w:val="Bodytext28pt"/>
                <w:szCs w:val="24"/>
              </w:rPr>
              <w:t>Б</w:t>
            </w:r>
          </w:p>
        </w:tc>
        <w:tc>
          <w:tcPr>
            <w:tcW w:w="884" w:type="dxa"/>
            <w:vAlign w:val="center"/>
          </w:tcPr>
          <w:p w:rsidR="005E41AD" w:rsidRPr="00554F1C" w:rsidRDefault="005E41AD" w:rsidP="00892862">
            <w:pPr>
              <w:rPr>
                <w:szCs w:val="24"/>
              </w:rPr>
            </w:pPr>
            <w:r w:rsidRPr="00554F1C">
              <w:rPr>
                <w:rStyle w:val="Bodytext28pt"/>
                <w:szCs w:val="24"/>
              </w:rPr>
              <w:t>1</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10</w:t>
            </w:r>
          </w:p>
        </w:tc>
        <w:tc>
          <w:tcPr>
            <w:tcW w:w="2511" w:type="dxa"/>
            <w:vAlign w:val="bottom"/>
          </w:tcPr>
          <w:p w:rsidR="005E41AD" w:rsidRPr="00554F1C" w:rsidRDefault="005E41AD" w:rsidP="00892862">
            <w:pPr>
              <w:rPr>
                <w:szCs w:val="24"/>
              </w:rPr>
            </w:pPr>
            <w:r w:rsidRPr="00554F1C">
              <w:rPr>
                <w:rStyle w:val="Bodytext28pt"/>
                <w:szCs w:val="24"/>
              </w:rPr>
              <w:t>Правописание приставок</w:t>
            </w:r>
          </w:p>
        </w:tc>
        <w:tc>
          <w:tcPr>
            <w:tcW w:w="1756" w:type="dxa"/>
            <w:vAlign w:val="center"/>
          </w:tcPr>
          <w:p w:rsidR="005E41AD" w:rsidRPr="00554F1C" w:rsidRDefault="005E41AD" w:rsidP="00892862">
            <w:pPr>
              <w:rPr>
                <w:szCs w:val="24"/>
              </w:rPr>
            </w:pPr>
            <w:r w:rsidRPr="00554F1C">
              <w:rPr>
                <w:rStyle w:val="Bodytext28pt"/>
                <w:szCs w:val="24"/>
              </w:rPr>
              <w:t>6.6</w:t>
            </w:r>
          </w:p>
        </w:tc>
        <w:tc>
          <w:tcPr>
            <w:tcW w:w="1756" w:type="dxa"/>
            <w:vAlign w:val="center"/>
          </w:tcPr>
          <w:p w:rsidR="005E41AD" w:rsidRPr="00554F1C" w:rsidRDefault="005E41AD" w:rsidP="00892862">
            <w:pPr>
              <w:rPr>
                <w:szCs w:val="24"/>
              </w:rPr>
            </w:pPr>
            <w:r w:rsidRPr="00554F1C">
              <w:rPr>
                <w:rStyle w:val="Bodytext28pt"/>
                <w:szCs w:val="24"/>
              </w:rPr>
              <w:t>1.1</w:t>
            </w:r>
          </w:p>
        </w:tc>
        <w:tc>
          <w:tcPr>
            <w:tcW w:w="1317" w:type="dxa"/>
            <w:vAlign w:val="center"/>
          </w:tcPr>
          <w:p w:rsidR="005E41AD" w:rsidRPr="00554F1C" w:rsidRDefault="005E41AD" w:rsidP="00892862">
            <w:pPr>
              <w:rPr>
                <w:szCs w:val="24"/>
              </w:rPr>
            </w:pPr>
            <w:r w:rsidRPr="00554F1C">
              <w:rPr>
                <w:rStyle w:val="Bodytext28pt"/>
                <w:szCs w:val="24"/>
              </w:rPr>
              <w:t>Б</w:t>
            </w:r>
          </w:p>
        </w:tc>
        <w:tc>
          <w:tcPr>
            <w:tcW w:w="884" w:type="dxa"/>
            <w:vAlign w:val="center"/>
          </w:tcPr>
          <w:p w:rsidR="005E41AD" w:rsidRPr="00554F1C" w:rsidRDefault="005E41AD" w:rsidP="00892862">
            <w:pPr>
              <w:rPr>
                <w:szCs w:val="24"/>
              </w:rPr>
            </w:pPr>
            <w:r w:rsidRPr="00554F1C">
              <w:rPr>
                <w:rStyle w:val="Bodytext28pt"/>
                <w:szCs w:val="24"/>
              </w:rPr>
              <w:t>1</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11</w:t>
            </w:r>
          </w:p>
        </w:tc>
        <w:tc>
          <w:tcPr>
            <w:tcW w:w="2511" w:type="dxa"/>
            <w:vAlign w:val="bottom"/>
          </w:tcPr>
          <w:p w:rsidR="005E41AD" w:rsidRPr="00554F1C" w:rsidRDefault="005E41AD" w:rsidP="00892862">
            <w:pPr>
              <w:rPr>
                <w:szCs w:val="24"/>
              </w:rPr>
            </w:pPr>
            <w:r w:rsidRPr="00554F1C">
              <w:rPr>
                <w:rStyle w:val="Bodytext28pt"/>
                <w:szCs w:val="24"/>
              </w:rPr>
              <w:t xml:space="preserve">Правописание суффиксов различных частей речи (кроме </w:t>
            </w:r>
            <w:proofErr w:type="gramStart"/>
            <w:r w:rsidRPr="00554F1C">
              <w:rPr>
                <w:rStyle w:val="Bodytext28pt"/>
                <w:szCs w:val="24"/>
              </w:rPr>
              <w:t>-Н</w:t>
            </w:r>
            <w:proofErr w:type="gramEnd"/>
            <w:r w:rsidRPr="00554F1C">
              <w:rPr>
                <w:rStyle w:val="Bodytext28pt"/>
                <w:szCs w:val="24"/>
              </w:rPr>
              <w:t>-/-НН-)</w:t>
            </w:r>
          </w:p>
        </w:tc>
        <w:tc>
          <w:tcPr>
            <w:tcW w:w="1756" w:type="dxa"/>
            <w:vAlign w:val="center"/>
          </w:tcPr>
          <w:p w:rsidR="005E41AD" w:rsidRPr="00554F1C" w:rsidRDefault="005E41AD" w:rsidP="00892862">
            <w:pPr>
              <w:rPr>
                <w:szCs w:val="24"/>
              </w:rPr>
            </w:pPr>
            <w:r w:rsidRPr="00554F1C">
              <w:rPr>
                <w:rStyle w:val="Bodytext28pt"/>
                <w:szCs w:val="24"/>
              </w:rPr>
              <w:t>6.7</w:t>
            </w:r>
          </w:p>
        </w:tc>
        <w:tc>
          <w:tcPr>
            <w:tcW w:w="1756" w:type="dxa"/>
            <w:vAlign w:val="center"/>
          </w:tcPr>
          <w:p w:rsidR="005E41AD" w:rsidRPr="00554F1C" w:rsidRDefault="005E41AD" w:rsidP="00892862">
            <w:pPr>
              <w:rPr>
                <w:szCs w:val="24"/>
              </w:rPr>
            </w:pPr>
            <w:r w:rsidRPr="00554F1C">
              <w:rPr>
                <w:rStyle w:val="Bodytext28pt"/>
                <w:szCs w:val="24"/>
              </w:rPr>
              <w:t>1.1</w:t>
            </w:r>
          </w:p>
        </w:tc>
        <w:tc>
          <w:tcPr>
            <w:tcW w:w="1317" w:type="dxa"/>
            <w:vAlign w:val="center"/>
          </w:tcPr>
          <w:p w:rsidR="005E41AD" w:rsidRPr="00554F1C" w:rsidRDefault="005E41AD" w:rsidP="00892862">
            <w:pPr>
              <w:rPr>
                <w:szCs w:val="24"/>
              </w:rPr>
            </w:pPr>
            <w:r w:rsidRPr="00554F1C">
              <w:rPr>
                <w:rStyle w:val="Bodytext28pt"/>
                <w:szCs w:val="24"/>
              </w:rPr>
              <w:t>Б</w:t>
            </w:r>
          </w:p>
        </w:tc>
        <w:tc>
          <w:tcPr>
            <w:tcW w:w="884" w:type="dxa"/>
            <w:vAlign w:val="center"/>
          </w:tcPr>
          <w:p w:rsidR="005E41AD" w:rsidRPr="00554F1C" w:rsidRDefault="005E41AD" w:rsidP="00892862">
            <w:pPr>
              <w:rPr>
                <w:szCs w:val="24"/>
              </w:rPr>
            </w:pPr>
            <w:r w:rsidRPr="00554F1C">
              <w:rPr>
                <w:rStyle w:val="Bodytext28pt"/>
                <w:szCs w:val="24"/>
              </w:rPr>
              <w:t>1</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12</w:t>
            </w:r>
          </w:p>
        </w:tc>
        <w:tc>
          <w:tcPr>
            <w:tcW w:w="2511" w:type="dxa"/>
            <w:vAlign w:val="bottom"/>
          </w:tcPr>
          <w:p w:rsidR="005E41AD" w:rsidRPr="00554F1C" w:rsidRDefault="005E41AD" w:rsidP="00892862">
            <w:pPr>
              <w:rPr>
                <w:szCs w:val="24"/>
              </w:rPr>
            </w:pPr>
            <w:r w:rsidRPr="00554F1C">
              <w:rPr>
                <w:rStyle w:val="Bodytext28pt"/>
                <w:szCs w:val="24"/>
              </w:rPr>
              <w:t>Правописание личных окончаний глаголов и суффиксов причастий</w:t>
            </w:r>
          </w:p>
        </w:tc>
        <w:tc>
          <w:tcPr>
            <w:tcW w:w="1756" w:type="dxa"/>
            <w:vAlign w:val="center"/>
          </w:tcPr>
          <w:p w:rsidR="005E41AD" w:rsidRPr="00554F1C" w:rsidRDefault="005E41AD" w:rsidP="00892862">
            <w:pPr>
              <w:rPr>
                <w:szCs w:val="24"/>
              </w:rPr>
            </w:pPr>
            <w:r w:rsidRPr="00554F1C">
              <w:rPr>
                <w:rStyle w:val="Bodytext28pt"/>
                <w:szCs w:val="24"/>
              </w:rPr>
              <w:t>6.10</w:t>
            </w:r>
          </w:p>
        </w:tc>
        <w:tc>
          <w:tcPr>
            <w:tcW w:w="1756" w:type="dxa"/>
            <w:vAlign w:val="center"/>
          </w:tcPr>
          <w:p w:rsidR="005E41AD" w:rsidRPr="00554F1C" w:rsidRDefault="005E41AD" w:rsidP="00892862">
            <w:pPr>
              <w:rPr>
                <w:szCs w:val="24"/>
              </w:rPr>
            </w:pPr>
            <w:r w:rsidRPr="00554F1C">
              <w:rPr>
                <w:rStyle w:val="Bodytext28pt"/>
                <w:szCs w:val="24"/>
              </w:rPr>
              <w:t>1.1</w:t>
            </w:r>
          </w:p>
        </w:tc>
        <w:tc>
          <w:tcPr>
            <w:tcW w:w="1317" w:type="dxa"/>
            <w:vAlign w:val="center"/>
          </w:tcPr>
          <w:p w:rsidR="005E41AD" w:rsidRPr="00554F1C" w:rsidRDefault="005E41AD" w:rsidP="00892862">
            <w:pPr>
              <w:rPr>
                <w:szCs w:val="24"/>
              </w:rPr>
            </w:pPr>
            <w:r w:rsidRPr="00554F1C">
              <w:rPr>
                <w:rStyle w:val="Bodytext28pt"/>
                <w:szCs w:val="24"/>
              </w:rPr>
              <w:t>Б</w:t>
            </w:r>
          </w:p>
        </w:tc>
        <w:tc>
          <w:tcPr>
            <w:tcW w:w="884" w:type="dxa"/>
            <w:vAlign w:val="center"/>
          </w:tcPr>
          <w:p w:rsidR="005E41AD" w:rsidRPr="00554F1C" w:rsidRDefault="005E41AD" w:rsidP="00892862">
            <w:pPr>
              <w:rPr>
                <w:szCs w:val="24"/>
              </w:rPr>
            </w:pPr>
            <w:r w:rsidRPr="00554F1C">
              <w:rPr>
                <w:rStyle w:val="Bodytext28pt"/>
                <w:szCs w:val="24"/>
              </w:rPr>
              <w:t>1</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13</w:t>
            </w:r>
          </w:p>
        </w:tc>
        <w:tc>
          <w:tcPr>
            <w:tcW w:w="2511" w:type="dxa"/>
            <w:vAlign w:val="center"/>
          </w:tcPr>
          <w:p w:rsidR="005E41AD" w:rsidRPr="00554F1C" w:rsidRDefault="005E41AD" w:rsidP="00892862">
            <w:pPr>
              <w:rPr>
                <w:szCs w:val="24"/>
              </w:rPr>
            </w:pPr>
            <w:r w:rsidRPr="00554F1C">
              <w:rPr>
                <w:rStyle w:val="Bodytext28pt"/>
                <w:szCs w:val="24"/>
              </w:rPr>
              <w:t>Правописание НЕ и НИ</w:t>
            </w:r>
          </w:p>
        </w:tc>
        <w:tc>
          <w:tcPr>
            <w:tcW w:w="1756" w:type="dxa"/>
            <w:vAlign w:val="bottom"/>
          </w:tcPr>
          <w:p w:rsidR="005E41AD" w:rsidRPr="00554F1C" w:rsidRDefault="005E41AD" w:rsidP="00892862">
            <w:pPr>
              <w:rPr>
                <w:rStyle w:val="Bodytext28pt"/>
                <w:szCs w:val="24"/>
              </w:rPr>
            </w:pPr>
            <w:r w:rsidRPr="00554F1C">
              <w:rPr>
                <w:rStyle w:val="Bodytext28pt"/>
                <w:szCs w:val="24"/>
              </w:rPr>
              <w:t>6.11</w:t>
            </w:r>
          </w:p>
          <w:p w:rsidR="005E41AD" w:rsidRPr="00554F1C" w:rsidRDefault="005E41AD" w:rsidP="00892862">
            <w:pPr>
              <w:rPr>
                <w:szCs w:val="24"/>
              </w:rPr>
            </w:pPr>
            <w:r w:rsidRPr="00554F1C">
              <w:rPr>
                <w:rStyle w:val="Bodytext28pt"/>
                <w:szCs w:val="24"/>
              </w:rPr>
              <w:lastRenderedPageBreak/>
              <w:t>6.13</w:t>
            </w:r>
          </w:p>
        </w:tc>
        <w:tc>
          <w:tcPr>
            <w:tcW w:w="1756" w:type="dxa"/>
            <w:vAlign w:val="bottom"/>
          </w:tcPr>
          <w:p w:rsidR="005E41AD" w:rsidRPr="00554F1C" w:rsidRDefault="005E41AD" w:rsidP="00892862">
            <w:pPr>
              <w:rPr>
                <w:szCs w:val="24"/>
              </w:rPr>
            </w:pPr>
            <w:r w:rsidRPr="00554F1C">
              <w:rPr>
                <w:rStyle w:val="Bodytext28pt"/>
                <w:szCs w:val="24"/>
              </w:rPr>
              <w:lastRenderedPageBreak/>
              <w:t>1.1</w:t>
            </w:r>
          </w:p>
        </w:tc>
        <w:tc>
          <w:tcPr>
            <w:tcW w:w="1317" w:type="dxa"/>
            <w:vAlign w:val="center"/>
          </w:tcPr>
          <w:p w:rsidR="005E41AD" w:rsidRPr="00554F1C" w:rsidRDefault="005E41AD" w:rsidP="00892862">
            <w:pPr>
              <w:rPr>
                <w:szCs w:val="24"/>
              </w:rPr>
            </w:pPr>
            <w:r w:rsidRPr="00554F1C">
              <w:rPr>
                <w:rStyle w:val="Bodytext28pt"/>
                <w:szCs w:val="24"/>
              </w:rPr>
              <w:t>Б</w:t>
            </w:r>
          </w:p>
        </w:tc>
        <w:tc>
          <w:tcPr>
            <w:tcW w:w="884" w:type="dxa"/>
            <w:vAlign w:val="bottom"/>
          </w:tcPr>
          <w:p w:rsidR="005E41AD" w:rsidRPr="00554F1C" w:rsidRDefault="005E41AD" w:rsidP="00892862">
            <w:pPr>
              <w:rPr>
                <w:szCs w:val="24"/>
              </w:rPr>
            </w:pPr>
            <w:r w:rsidRPr="00554F1C">
              <w:rPr>
                <w:rStyle w:val="Bodytext28pt"/>
                <w:szCs w:val="24"/>
              </w:rPr>
              <w:t>1</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lastRenderedPageBreak/>
              <w:t>14</w:t>
            </w:r>
          </w:p>
        </w:tc>
        <w:tc>
          <w:tcPr>
            <w:tcW w:w="2511" w:type="dxa"/>
          </w:tcPr>
          <w:p w:rsidR="005E41AD" w:rsidRPr="00554F1C" w:rsidRDefault="005E41AD" w:rsidP="00892862">
            <w:pPr>
              <w:rPr>
                <w:szCs w:val="24"/>
              </w:rPr>
            </w:pPr>
            <w:r w:rsidRPr="00554F1C">
              <w:rPr>
                <w:rStyle w:val="Bodytext28pt"/>
                <w:szCs w:val="24"/>
              </w:rPr>
              <w:t>Слитное, дефисное, раздельное написание слов</w:t>
            </w:r>
          </w:p>
        </w:tc>
        <w:tc>
          <w:tcPr>
            <w:tcW w:w="1756" w:type="dxa"/>
            <w:vAlign w:val="bottom"/>
          </w:tcPr>
          <w:p w:rsidR="005E41AD" w:rsidRPr="00554F1C" w:rsidRDefault="005E41AD" w:rsidP="00892862">
            <w:pPr>
              <w:rPr>
                <w:szCs w:val="24"/>
              </w:rPr>
            </w:pPr>
            <w:r w:rsidRPr="00554F1C">
              <w:rPr>
                <w:rStyle w:val="Bodytext28pt"/>
                <w:szCs w:val="24"/>
              </w:rPr>
              <w:t>6.16</w:t>
            </w:r>
          </w:p>
        </w:tc>
        <w:tc>
          <w:tcPr>
            <w:tcW w:w="1756" w:type="dxa"/>
            <w:vAlign w:val="bottom"/>
          </w:tcPr>
          <w:p w:rsidR="005E41AD" w:rsidRPr="00554F1C" w:rsidRDefault="005E41AD" w:rsidP="00892862">
            <w:pPr>
              <w:rPr>
                <w:szCs w:val="24"/>
              </w:rPr>
            </w:pPr>
            <w:r w:rsidRPr="00554F1C">
              <w:rPr>
                <w:rStyle w:val="Bodytext28pt"/>
                <w:szCs w:val="24"/>
              </w:rPr>
              <w:t>1.1</w:t>
            </w:r>
          </w:p>
        </w:tc>
        <w:tc>
          <w:tcPr>
            <w:tcW w:w="1317" w:type="dxa"/>
            <w:vAlign w:val="center"/>
          </w:tcPr>
          <w:p w:rsidR="005E41AD" w:rsidRPr="00554F1C" w:rsidRDefault="005E41AD" w:rsidP="00892862">
            <w:pPr>
              <w:rPr>
                <w:szCs w:val="24"/>
              </w:rPr>
            </w:pPr>
            <w:r w:rsidRPr="00554F1C">
              <w:rPr>
                <w:rStyle w:val="Bodytext28pt"/>
                <w:szCs w:val="24"/>
              </w:rPr>
              <w:t>Б</w:t>
            </w:r>
          </w:p>
        </w:tc>
        <w:tc>
          <w:tcPr>
            <w:tcW w:w="884" w:type="dxa"/>
            <w:vAlign w:val="bottom"/>
          </w:tcPr>
          <w:p w:rsidR="005E41AD" w:rsidRPr="00554F1C" w:rsidRDefault="005E41AD" w:rsidP="00892862">
            <w:pPr>
              <w:rPr>
                <w:szCs w:val="24"/>
              </w:rPr>
            </w:pPr>
            <w:r w:rsidRPr="00554F1C">
              <w:rPr>
                <w:rStyle w:val="Bodytext28pt"/>
                <w:szCs w:val="24"/>
              </w:rPr>
              <w:t>1</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15</w:t>
            </w:r>
          </w:p>
        </w:tc>
        <w:tc>
          <w:tcPr>
            <w:tcW w:w="2511" w:type="dxa"/>
            <w:vAlign w:val="bottom"/>
          </w:tcPr>
          <w:p w:rsidR="005E41AD" w:rsidRPr="00554F1C" w:rsidRDefault="005E41AD" w:rsidP="00892862">
            <w:pPr>
              <w:rPr>
                <w:szCs w:val="24"/>
              </w:rPr>
            </w:pPr>
            <w:r w:rsidRPr="00554F1C">
              <w:rPr>
                <w:rStyle w:val="Bodytext28pt"/>
                <w:szCs w:val="24"/>
              </w:rPr>
              <w:t xml:space="preserve">Правописание </w:t>
            </w:r>
            <w:proofErr w:type="gramStart"/>
            <w:r w:rsidRPr="00554F1C">
              <w:rPr>
                <w:rStyle w:val="Bodytext28pt"/>
                <w:szCs w:val="24"/>
              </w:rPr>
              <w:t>-Н</w:t>
            </w:r>
            <w:proofErr w:type="gramEnd"/>
            <w:r w:rsidRPr="00554F1C">
              <w:rPr>
                <w:rStyle w:val="Bodytext28pt"/>
                <w:szCs w:val="24"/>
              </w:rPr>
              <w:t>- и -НН- в различных частях речи</w:t>
            </w:r>
          </w:p>
        </w:tc>
        <w:tc>
          <w:tcPr>
            <w:tcW w:w="1756" w:type="dxa"/>
            <w:vAlign w:val="center"/>
          </w:tcPr>
          <w:p w:rsidR="005E41AD" w:rsidRPr="00554F1C" w:rsidRDefault="005E41AD" w:rsidP="00892862">
            <w:pPr>
              <w:rPr>
                <w:szCs w:val="24"/>
              </w:rPr>
            </w:pPr>
            <w:r w:rsidRPr="00554F1C">
              <w:rPr>
                <w:rStyle w:val="Bodytext28pt"/>
                <w:szCs w:val="24"/>
              </w:rPr>
              <w:t>6.8</w:t>
            </w:r>
          </w:p>
        </w:tc>
        <w:tc>
          <w:tcPr>
            <w:tcW w:w="1756" w:type="dxa"/>
            <w:vAlign w:val="center"/>
          </w:tcPr>
          <w:p w:rsidR="005E41AD" w:rsidRPr="00554F1C" w:rsidRDefault="005E41AD" w:rsidP="00892862">
            <w:pPr>
              <w:rPr>
                <w:szCs w:val="24"/>
              </w:rPr>
            </w:pPr>
            <w:r w:rsidRPr="00554F1C">
              <w:rPr>
                <w:rStyle w:val="Bodytext28pt"/>
                <w:szCs w:val="24"/>
              </w:rPr>
              <w:t>1.1</w:t>
            </w:r>
          </w:p>
        </w:tc>
        <w:tc>
          <w:tcPr>
            <w:tcW w:w="1317" w:type="dxa"/>
            <w:vAlign w:val="center"/>
          </w:tcPr>
          <w:p w:rsidR="005E41AD" w:rsidRPr="00554F1C" w:rsidRDefault="005E41AD" w:rsidP="00892862">
            <w:pPr>
              <w:rPr>
                <w:szCs w:val="24"/>
              </w:rPr>
            </w:pPr>
            <w:r w:rsidRPr="00554F1C">
              <w:rPr>
                <w:rStyle w:val="Bodytext28pt"/>
                <w:szCs w:val="24"/>
              </w:rPr>
              <w:t>Б</w:t>
            </w:r>
          </w:p>
        </w:tc>
        <w:tc>
          <w:tcPr>
            <w:tcW w:w="884" w:type="dxa"/>
            <w:vAlign w:val="center"/>
          </w:tcPr>
          <w:p w:rsidR="005E41AD" w:rsidRPr="00554F1C" w:rsidRDefault="005E41AD" w:rsidP="00892862">
            <w:pPr>
              <w:rPr>
                <w:szCs w:val="24"/>
              </w:rPr>
            </w:pPr>
            <w:r w:rsidRPr="00554F1C">
              <w:rPr>
                <w:rStyle w:val="Bodytext28pt"/>
                <w:szCs w:val="24"/>
              </w:rPr>
              <w:t>1</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16</w:t>
            </w:r>
          </w:p>
        </w:tc>
        <w:tc>
          <w:tcPr>
            <w:tcW w:w="2511" w:type="dxa"/>
            <w:vAlign w:val="center"/>
          </w:tcPr>
          <w:p w:rsidR="005E41AD" w:rsidRPr="00554F1C" w:rsidRDefault="005E41AD" w:rsidP="00892862">
            <w:pPr>
              <w:rPr>
                <w:szCs w:val="24"/>
              </w:rPr>
            </w:pPr>
            <w:r w:rsidRPr="00554F1C">
              <w:rPr>
                <w:rStyle w:val="Bodytext28pt"/>
                <w:szCs w:val="24"/>
              </w:rPr>
              <w:t>Знаки препинания в простом осложнённом предложении (с однородными членами). Пунктуация в сложносочинённом предложении и простом предложении с однородными членами</w:t>
            </w:r>
          </w:p>
        </w:tc>
        <w:tc>
          <w:tcPr>
            <w:tcW w:w="1756" w:type="dxa"/>
            <w:vAlign w:val="center"/>
          </w:tcPr>
          <w:p w:rsidR="005E41AD" w:rsidRPr="00554F1C" w:rsidRDefault="005E41AD" w:rsidP="00892862">
            <w:pPr>
              <w:rPr>
                <w:rStyle w:val="Bodytext28pt"/>
                <w:szCs w:val="24"/>
              </w:rPr>
            </w:pPr>
            <w:r w:rsidRPr="00554F1C">
              <w:rPr>
                <w:rStyle w:val="Bodytext28pt"/>
                <w:szCs w:val="24"/>
              </w:rPr>
              <w:t>7.2</w:t>
            </w:r>
          </w:p>
          <w:p w:rsidR="005E41AD" w:rsidRPr="00554F1C" w:rsidRDefault="005E41AD" w:rsidP="00892862">
            <w:pPr>
              <w:rPr>
                <w:rStyle w:val="Bodytext28pt"/>
                <w:szCs w:val="24"/>
              </w:rPr>
            </w:pPr>
            <w:r w:rsidRPr="00554F1C">
              <w:rPr>
                <w:rStyle w:val="Bodytext28pt"/>
                <w:szCs w:val="24"/>
              </w:rPr>
              <w:t>7.11</w:t>
            </w:r>
          </w:p>
          <w:p w:rsidR="005E41AD" w:rsidRPr="00554F1C" w:rsidRDefault="005E41AD" w:rsidP="00892862">
            <w:pPr>
              <w:rPr>
                <w:szCs w:val="24"/>
              </w:rPr>
            </w:pPr>
            <w:r w:rsidRPr="00554F1C">
              <w:rPr>
                <w:rStyle w:val="Bodytext28pt"/>
                <w:szCs w:val="24"/>
              </w:rPr>
              <w:t>7.18</w:t>
            </w:r>
          </w:p>
        </w:tc>
        <w:tc>
          <w:tcPr>
            <w:tcW w:w="1756" w:type="dxa"/>
            <w:vAlign w:val="center"/>
          </w:tcPr>
          <w:p w:rsidR="005E41AD" w:rsidRPr="00554F1C" w:rsidRDefault="005E41AD" w:rsidP="00892862">
            <w:pPr>
              <w:rPr>
                <w:szCs w:val="24"/>
              </w:rPr>
            </w:pPr>
            <w:r w:rsidRPr="00554F1C">
              <w:rPr>
                <w:rStyle w:val="Bodytext28pt"/>
                <w:szCs w:val="24"/>
              </w:rPr>
              <w:t>1.1</w:t>
            </w:r>
          </w:p>
        </w:tc>
        <w:tc>
          <w:tcPr>
            <w:tcW w:w="1317" w:type="dxa"/>
            <w:vAlign w:val="center"/>
          </w:tcPr>
          <w:p w:rsidR="005E41AD" w:rsidRPr="00554F1C" w:rsidRDefault="005E41AD" w:rsidP="00892862">
            <w:pPr>
              <w:rPr>
                <w:szCs w:val="24"/>
              </w:rPr>
            </w:pPr>
            <w:r w:rsidRPr="00554F1C">
              <w:rPr>
                <w:rStyle w:val="Bodytext28pt"/>
                <w:szCs w:val="24"/>
              </w:rPr>
              <w:t>Б</w:t>
            </w:r>
          </w:p>
        </w:tc>
        <w:tc>
          <w:tcPr>
            <w:tcW w:w="884" w:type="dxa"/>
            <w:vAlign w:val="center"/>
          </w:tcPr>
          <w:p w:rsidR="005E41AD" w:rsidRPr="00554F1C" w:rsidRDefault="005E41AD" w:rsidP="00892862">
            <w:pPr>
              <w:rPr>
                <w:szCs w:val="24"/>
              </w:rPr>
            </w:pPr>
            <w:r w:rsidRPr="00554F1C">
              <w:rPr>
                <w:rStyle w:val="Bodytext28pt"/>
                <w:szCs w:val="24"/>
              </w:rPr>
              <w:t>2</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17</w:t>
            </w:r>
          </w:p>
        </w:tc>
        <w:tc>
          <w:tcPr>
            <w:tcW w:w="2511" w:type="dxa"/>
            <w:vAlign w:val="bottom"/>
          </w:tcPr>
          <w:p w:rsidR="005E41AD" w:rsidRPr="00554F1C" w:rsidRDefault="005E41AD" w:rsidP="00892862">
            <w:pPr>
              <w:rPr>
                <w:szCs w:val="24"/>
              </w:rPr>
            </w:pPr>
            <w:r w:rsidRPr="00554F1C">
              <w:rPr>
                <w:rStyle w:val="Bodytext28pt"/>
                <w:szCs w:val="24"/>
              </w:rPr>
              <w:t>Знаки препинания в предложениях с обособленными членами (определениями, обстоятельствами, приложениями, дополнениями)</w:t>
            </w:r>
          </w:p>
        </w:tc>
        <w:tc>
          <w:tcPr>
            <w:tcW w:w="1756" w:type="dxa"/>
            <w:vAlign w:val="center"/>
          </w:tcPr>
          <w:p w:rsidR="005E41AD" w:rsidRPr="00554F1C" w:rsidRDefault="005E41AD" w:rsidP="00892862">
            <w:pPr>
              <w:rPr>
                <w:szCs w:val="24"/>
              </w:rPr>
            </w:pPr>
            <w:r w:rsidRPr="00554F1C">
              <w:rPr>
                <w:rStyle w:val="Bodytext28pt"/>
                <w:szCs w:val="24"/>
              </w:rPr>
              <w:t>7.7</w:t>
            </w:r>
          </w:p>
        </w:tc>
        <w:tc>
          <w:tcPr>
            <w:tcW w:w="1756" w:type="dxa"/>
            <w:vAlign w:val="center"/>
          </w:tcPr>
          <w:p w:rsidR="005E41AD" w:rsidRPr="00554F1C" w:rsidRDefault="005E41AD" w:rsidP="00892862">
            <w:pPr>
              <w:rPr>
                <w:szCs w:val="24"/>
              </w:rPr>
            </w:pPr>
            <w:r w:rsidRPr="00554F1C">
              <w:rPr>
                <w:rStyle w:val="Bodytext28pt"/>
                <w:szCs w:val="24"/>
              </w:rPr>
              <w:t>1.1</w:t>
            </w:r>
          </w:p>
        </w:tc>
        <w:tc>
          <w:tcPr>
            <w:tcW w:w="1317" w:type="dxa"/>
            <w:vAlign w:val="center"/>
          </w:tcPr>
          <w:p w:rsidR="005E41AD" w:rsidRPr="00554F1C" w:rsidRDefault="005E41AD" w:rsidP="00892862">
            <w:pPr>
              <w:rPr>
                <w:szCs w:val="24"/>
              </w:rPr>
            </w:pPr>
            <w:r w:rsidRPr="00554F1C">
              <w:rPr>
                <w:rStyle w:val="Bodytext28pt"/>
                <w:szCs w:val="24"/>
              </w:rPr>
              <w:t>Б</w:t>
            </w:r>
          </w:p>
        </w:tc>
        <w:tc>
          <w:tcPr>
            <w:tcW w:w="884" w:type="dxa"/>
            <w:vAlign w:val="center"/>
          </w:tcPr>
          <w:p w:rsidR="005E41AD" w:rsidRPr="00554F1C" w:rsidRDefault="005E41AD" w:rsidP="00892862">
            <w:pPr>
              <w:rPr>
                <w:szCs w:val="24"/>
              </w:rPr>
            </w:pPr>
            <w:r w:rsidRPr="00554F1C">
              <w:rPr>
                <w:rStyle w:val="Bodytext28pt"/>
                <w:szCs w:val="24"/>
              </w:rPr>
              <w:t>1</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18</w:t>
            </w:r>
          </w:p>
        </w:tc>
        <w:tc>
          <w:tcPr>
            <w:tcW w:w="2511" w:type="dxa"/>
            <w:vAlign w:val="bottom"/>
          </w:tcPr>
          <w:p w:rsidR="005E41AD" w:rsidRPr="00554F1C" w:rsidRDefault="005E41AD" w:rsidP="00892862">
            <w:pPr>
              <w:rPr>
                <w:szCs w:val="24"/>
              </w:rPr>
            </w:pPr>
            <w:r w:rsidRPr="00554F1C">
              <w:rPr>
                <w:rStyle w:val="Bodytext28pt"/>
                <w:szCs w:val="24"/>
              </w:rPr>
              <w:t>Знаки препинания в предложениях со словами и конструкциями, грамматически не связанными с членами предложения</w:t>
            </w:r>
          </w:p>
        </w:tc>
        <w:tc>
          <w:tcPr>
            <w:tcW w:w="1756" w:type="dxa"/>
            <w:vAlign w:val="center"/>
          </w:tcPr>
          <w:p w:rsidR="005E41AD" w:rsidRPr="00554F1C" w:rsidRDefault="005E41AD" w:rsidP="00892862">
            <w:pPr>
              <w:rPr>
                <w:szCs w:val="24"/>
              </w:rPr>
            </w:pPr>
            <w:r w:rsidRPr="00554F1C">
              <w:rPr>
                <w:rStyle w:val="Bodytext28pt"/>
                <w:szCs w:val="24"/>
              </w:rPr>
              <w:t>7.8</w:t>
            </w:r>
          </w:p>
        </w:tc>
        <w:tc>
          <w:tcPr>
            <w:tcW w:w="1756" w:type="dxa"/>
            <w:vAlign w:val="center"/>
          </w:tcPr>
          <w:p w:rsidR="005E41AD" w:rsidRPr="00554F1C" w:rsidRDefault="005E41AD" w:rsidP="00892862">
            <w:pPr>
              <w:rPr>
                <w:szCs w:val="24"/>
              </w:rPr>
            </w:pPr>
            <w:r w:rsidRPr="00554F1C">
              <w:rPr>
                <w:rStyle w:val="Bodytext28pt"/>
                <w:szCs w:val="24"/>
              </w:rPr>
              <w:t>1.1</w:t>
            </w:r>
          </w:p>
        </w:tc>
        <w:tc>
          <w:tcPr>
            <w:tcW w:w="1317" w:type="dxa"/>
            <w:vAlign w:val="center"/>
          </w:tcPr>
          <w:p w:rsidR="005E41AD" w:rsidRPr="00554F1C" w:rsidRDefault="005E41AD" w:rsidP="00892862">
            <w:pPr>
              <w:rPr>
                <w:szCs w:val="24"/>
              </w:rPr>
            </w:pPr>
            <w:r w:rsidRPr="00554F1C">
              <w:rPr>
                <w:rStyle w:val="Bodytext28pt"/>
                <w:szCs w:val="24"/>
              </w:rPr>
              <w:t>Б</w:t>
            </w:r>
          </w:p>
        </w:tc>
        <w:tc>
          <w:tcPr>
            <w:tcW w:w="884" w:type="dxa"/>
            <w:vAlign w:val="center"/>
          </w:tcPr>
          <w:p w:rsidR="005E41AD" w:rsidRPr="00554F1C" w:rsidRDefault="005E41AD" w:rsidP="00892862">
            <w:pPr>
              <w:rPr>
                <w:szCs w:val="24"/>
              </w:rPr>
            </w:pPr>
            <w:r w:rsidRPr="00554F1C">
              <w:rPr>
                <w:rStyle w:val="Bodytext28pt"/>
                <w:szCs w:val="24"/>
              </w:rPr>
              <w:t>1</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19</w:t>
            </w:r>
          </w:p>
        </w:tc>
        <w:tc>
          <w:tcPr>
            <w:tcW w:w="2511" w:type="dxa"/>
            <w:vAlign w:val="center"/>
          </w:tcPr>
          <w:p w:rsidR="005E41AD" w:rsidRPr="00554F1C" w:rsidRDefault="005E41AD" w:rsidP="00892862">
            <w:pPr>
              <w:rPr>
                <w:szCs w:val="24"/>
              </w:rPr>
            </w:pPr>
            <w:r w:rsidRPr="00554F1C">
              <w:rPr>
                <w:rStyle w:val="Bodytext28pt"/>
                <w:szCs w:val="24"/>
              </w:rPr>
              <w:t>Знаки препинания в сложноподчинённом предложении</w:t>
            </w:r>
          </w:p>
        </w:tc>
        <w:tc>
          <w:tcPr>
            <w:tcW w:w="1756" w:type="dxa"/>
            <w:vAlign w:val="center"/>
          </w:tcPr>
          <w:p w:rsidR="005E41AD" w:rsidRPr="00554F1C" w:rsidRDefault="005E41AD" w:rsidP="00892862">
            <w:pPr>
              <w:rPr>
                <w:szCs w:val="24"/>
              </w:rPr>
            </w:pPr>
            <w:r w:rsidRPr="00554F1C">
              <w:rPr>
                <w:rStyle w:val="Bodytext28pt"/>
                <w:szCs w:val="24"/>
              </w:rPr>
              <w:t>7.12</w:t>
            </w:r>
          </w:p>
        </w:tc>
        <w:tc>
          <w:tcPr>
            <w:tcW w:w="1756" w:type="dxa"/>
            <w:vAlign w:val="center"/>
          </w:tcPr>
          <w:p w:rsidR="005E41AD" w:rsidRPr="00554F1C" w:rsidRDefault="005E41AD" w:rsidP="00892862">
            <w:pPr>
              <w:rPr>
                <w:szCs w:val="24"/>
              </w:rPr>
            </w:pPr>
            <w:r w:rsidRPr="00554F1C">
              <w:rPr>
                <w:rStyle w:val="Bodytext28pt"/>
                <w:szCs w:val="24"/>
              </w:rPr>
              <w:t>1.1</w:t>
            </w:r>
          </w:p>
        </w:tc>
        <w:tc>
          <w:tcPr>
            <w:tcW w:w="1317" w:type="dxa"/>
            <w:vAlign w:val="center"/>
          </w:tcPr>
          <w:p w:rsidR="005E41AD" w:rsidRPr="00554F1C" w:rsidRDefault="005E41AD" w:rsidP="00892862">
            <w:pPr>
              <w:rPr>
                <w:szCs w:val="24"/>
              </w:rPr>
            </w:pPr>
            <w:r w:rsidRPr="00554F1C">
              <w:rPr>
                <w:rStyle w:val="Bodytext28pt"/>
                <w:szCs w:val="24"/>
              </w:rPr>
              <w:t>Б</w:t>
            </w:r>
          </w:p>
        </w:tc>
        <w:tc>
          <w:tcPr>
            <w:tcW w:w="884" w:type="dxa"/>
            <w:vAlign w:val="center"/>
          </w:tcPr>
          <w:p w:rsidR="005E41AD" w:rsidRPr="00554F1C" w:rsidRDefault="005E41AD" w:rsidP="00892862">
            <w:pPr>
              <w:rPr>
                <w:szCs w:val="24"/>
              </w:rPr>
            </w:pPr>
            <w:r w:rsidRPr="00554F1C">
              <w:rPr>
                <w:rStyle w:val="Bodytext28pt"/>
                <w:szCs w:val="24"/>
              </w:rPr>
              <w:t>1</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20</w:t>
            </w:r>
          </w:p>
        </w:tc>
        <w:tc>
          <w:tcPr>
            <w:tcW w:w="2511" w:type="dxa"/>
            <w:vAlign w:val="center"/>
          </w:tcPr>
          <w:p w:rsidR="005E41AD" w:rsidRPr="00554F1C" w:rsidRDefault="005E41AD" w:rsidP="00892862">
            <w:pPr>
              <w:rPr>
                <w:szCs w:val="24"/>
              </w:rPr>
            </w:pPr>
            <w:r w:rsidRPr="00554F1C">
              <w:rPr>
                <w:rStyle w:val="Bodytext28pt"/>
                <w:szCs w:val="24"/>
              </w:rPr>
              <w:t>Знаки препинания в сложном предложении с разными видами связи</w:t>
            </w:r>
          </w:p>
        </w:tc>
        <w:tc>
          <w:tcPr>
            <w:tcW w:w="1756" w:type="dxa"/>
            <w:vAlign w:val="center"/>
          </w:tcPr>
          <w:p w:rsidR="005E41AD" w:rsidRPr="00554F1C" w:rsidRDefault="005E41AD" w:rsidP="00892862">
            <w:pPr>
              <w:rPr>
                <w:rStyle w:val="Bodytext28pt"/>
                <w:szCs w:val="24"/>
              </w:rPr>
            </w:pPr>
            <w:r w:rsidRPr="00554F1C">
              <w:rPr>
                <w:rStyle w:val="Bodytext28pt"/>
                <w:szCs w:val="24"/>
              </w:rPr>
              <w:t>7.13</w:t>
            </w:r>
          </w:p>
          <w:p w:rsidR="005E41AD" w:rsidRPr="00554F1C" w:rsidRDefault="005E41AD" w:rsidP="00892862">
            <w:pPr>
              <w:rPr>
                <w:szCs w:val="24"/>
              </w:rPr>
            </w:pPr>
            <w:r w:rsidRPr="00554F1C">
              <w:rPr>
                <w:rStyle w:val="Bodytext28pt"/>
                <w:szCs w:val="24"/>
              </w:rPr>
              <w:t>7.15</w:t>
            </w:r>
          </w:p>
        </w:tc>
        <w:tc>
          <w:tcPr>
            <w:tcW w:w="1756" w:type="dxa"/>
            <w:vAlign w:val="center"/>
          </w:tcPr>
          <w:p w:rsidR="005E41AD" w:rsidRPr="00554F1C" w:rsidRDefault="005E41AD" w:rsidP="00892862">
            <w:pPr>
              <w:rPr>
                <w:szCs w:val="24"/>
              </w:rPr>
            </w:pPr>
            <w:r w:rsidRPr="00554F1C">
              <w:rPr>
                <w:rStyle w:val="Bodytext28pt"/>
                <w:szCs w:val="24"/>
              </w:rPr>
              <w:t>1.1</w:t>
            </w:r>
          </w:p>
        </w:tc>
        <w:tc>
          <w:tcPr>
            <w:tcW w:w="1317" w:type="dxa"/>
            <w:vAlign w:val="center"/>
          </w:tcPr>
          <w:p w:rsidR="005E41AD" w:rsidRPr="00554F1C" w:rsidRDefault="005E41AD" w:rsidP="00892862">
            <w:pPr>
              <w:rPr>
                <w:szCs w:val="24"/>
              </w:rPr>
            </w:pPr>
            <w:r w:rsidRPr="00554F1C">
              <w:rPr>
                <w:rStyle w:val="Bodytext28pt"/>
                <w:szCs w:val="24"/>
              </w:rPr>
              <w:t>Б</w:t>
            </w:r>
          </w:p>
        </w:tc>
        <w:tc>
          <w:tcPr>
            <w:tcW w:w="884" w:type="dxa"/>
            <w:vAlign w:val="center"/>
          </w:tcPr>
          <w:p w:rsidR="005E41AD" w:rsidRPr="00554F1C" w:rsidRDefault="005E41AD" w:rsidP="00892862">
            <w:pPr>
              <w:rPr>
                <w:szCs w:val="24"/>
              </w:rPr>
            </w:pPr>
            <w:r w:rsidRPr="00554F1C">
              <w:rPr>
                <w:rStyle w:val="Bodytext28pt"/>
                <w:szCs w:val="24"/>
              </w:rPr>
              <w:t>1</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21</w:t>
            </w:r>
          </w:p>
        </w:tc>
        <w:tc>
          <w:tcPr>
            <w:tcW w:w="2511" w:type="dxa"/>
            <w:vAlign w:val="bottom"/>
          </w:tcPr>
          <w:p w:rsidR="005E41AD" w:rsidRPr="00554F1C" w:rsidRDefault="005E41AD" w:rsidP="00892862">
            <w:pPr>
              <w:rPr>
                <w:szCs w:val="24"/>
              </w:rPr>
            </w:pPr>
            <w:r w:rsidRPr="00554F1C">
              <w:rPr>
                <w:rStyle w:val="Bodytext28pt"/>
                <w:szCs w:val="24"/>
              </w:rPr>
              <w:t>Пунктуационный анализ</w:t>
            </w:r>
          </w:p>
        </w:tc>
        <w:tc>
          <w:tcPr>
            <w:tcW w:w="1756" w:type="dxa"/>
            <w:vAlign w:val="center"/>
          </w:tcPr>
          <w:p w:rsidR="005E41AD" w:rsidRPr="00554F1C" w:rsidRDefault="005E41AD" w:rsidP="00892862">
            <w:pPr>
              <w:rPr>
                <w:szCs w:val="24"/>
              </w:rPr>
            </w:pPr>
            <w:r w:rsidRPr="00554F1C">
              <w:rPr>
                <w:rStyle w:val="Bodytext28pt"/>
                <w:szCs w:val="24"/>
              </w:rPr>
              <w:t>7.19</w:t>
            </w:r>
          </w:p>
        </w:tc>
        <w:tc>
          <w:tcPr>
            <w:tcW w:w="1756" w:type="dxa"/>
            <w:vAlign w:val="center"/>
          </w:tcPr>
          <w:p w:rsidR="005E41AD" w:rsidRPr="00554F1C" w:rsidRDefault="005E41AD" w:rsidP="00892862">
            <w:pPr>
              <w:rPr>
                <w:rStyle w:val="Bodytext28pt"/>
                <w:szCs w:val="24"/>
              </w:rPr>
            </w:pPr>
            <w:r w:rsidRPr="00554F1C">
              <w:rPr>
                <w:rStyle w:val="Bodytext28pt"/>
                <w:szCs w:val="24"/>
              </w:rPr>
              <w:t>1.1</w:t>
            </w:r>
          </w:p>
          <w:p w:rsidR="005E41AD" w:rsidRPr="00554F1C" w:rsidRDefault="005E41AD" w:rsidP="00892862">
            <w:pPr>
              <w:rPr>
                <w:szCs w:val="24"/>
              </w:rPr>
            </w:pPr>
            <w:r w:rsidRPr="00554F1C">
              <w:rPr>
                <w:rStyle w:val="Bodytext28pt"/>
                <w:szCs w:val="24"/>
              </w:rPr>
              <w:t>3.3</w:t>
            </w:r>
          </w:p>
        </w:tc>
        <w:tc>
          <w:tcPr>
            <w:tcW w:w="1317" w:type="dxa"/>
            <w:vAlign w:val="center"/>
          </w:tcPr>
          <w:p w:rsidR="005E41AD" w:rsidRPr="00554F1C" w:rsidRDefault="005E41AD" w:rsidP="00892862">
            <w:pPr>
              <w:rPr>
                <w:szCs w:val="24"/>
              </w:rPr>
            </w:pPr>
            <w:r w:rsidRPr="00554F1C">
              <w:rPr>
                <w:rStyle w:val="Bodytext28pt"/>
                <w:szCs w:val="24"/>
              </w:rPr>
              <w:t>Б</w:t>
            </w:r>
          </w:p>
        </w:tc>
        <w:tc>
          <w:tcPr>
            <w:tcW w:w="884" w:type="dxa"/>
            <w:vAlign w:val="center"/>
          </w:tcPr>
          <w:p w:rsidR="005E41AD" w:rsidRPr="00554F1C" w:rsidRDefault="005E41AD" w:rsidP="00892862">
            <w:pPr>
              <w:rPr>
                <w:szCs w:val="24"/>
              </w:rPr>
            </w:pPr>
            <w:r w:rsidRPr="00554F1C">
              <w:rPr>
                <w:rStyle w:val="Bodytext28pt"/>
                <w:szCs w:val="24"/>
              </w:rPr>
              <w:t>1</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22</w:t>
            </w:r>
          </w:p>
        </w:tc>
        <w:tc>
          <w:tcPr>
            <w:tcW w:w="2511" w:type="dxa"/>
            <w:vAlign w:val="bottom"/>
          </w:tcPr>
          <w:p w:rsidR="005E41AD" w:rsidRPr="00554F1C" w:rsidRDefault="005E41AD" w:rsidP="00892862">
            <w:pPr>
              <w:rPr>
                <w:szCs w:val="24"/>
              </w:rPr>
            </w:pPr>
            <w:r w:rsidRPr="00554F1C">
              <w:rPr>
                <w:rStyle w:val="Bodytext28pt"/>
                <w:szCs w:val="24"/>
              </w:rPr>
              <w:t>Текст как речевое произведение. Смысловая и композиционная целостность текста.</w:t>
            </w:r>
          </w:p>
        </w:tc>
        <w:tc>
          <w:tcPr>
            <w:tcW w:w="1756" w:type="dxa"/>
            <w:vAlign w:val="center"/>
          </w:tcPr>
          <w:p w:rsidR="005E41AD" w:rsidRPr="00554F1C" w:rsidRDefault="005E41AD" w:rsidP="00892862">
            <w:pPr>
              <w:rPr>
                <w:szCs w:val="24"/>
              </w:rPr>
            </w:pPr>
            <w:r w:rsidRPr="00554F1C">
              <w:rPr>
                <w:rStyle w:val="Bodytext28pt"/>
                <w:szCs w:val="24"/>
              </w:rPr>
              <w:t>8.1</w:t>
            </w:r>
          </w:p>
        </w:tc>
        <w:tc>
          <w:tcPr>
            <w:tcW w:w="1756" w:type="dxa"/>
            <w:vAlign w:val="center"/>
          </w:tcPr>
          <w:p w:rsidR="005E41AD" w:rsidRPr="00554F1C" w:rsidRDefault="005E41AD" w:rsidP="00892862">
            <w:pPr>
              <w:rPr>
                <w:rStyle w:val="Bodytext28pt"/>
                <w:szCs w:val="24"/>
              </w:rPr>
            </w:pPr>
            <w:r w:rsidRPr="00554F1C">
              <w:rPr>
                <w:rStyle w:val="Bodytext28pt"/>
                <w:szCs w:val="24"/>
              </w:rPr>
              <w:t>2.1</w:t>
            </w:r>
          </w:p>
          <w:p w:rsidR="005E41AD" w:rsidRPr="00554F1C" w:rsidRDefault="005E41AD" w:rsidP="00892862">
            <w:pPr>
              <w:rPr>
                <w:szCs w:val="24"/>
              </w:rPr>
            </w:pPr>
            <w:r w:rsidRPr="00554F1C">
              <w:rPr>
                <w:rStyle w:val="Bodytext28pt"/>
                <w:szCs w:val="24"/>
              </w:rPr>
              <w:t>2.2</w:t>
            </w:r>
          </w:p>
        </w:tc>
        <w:tc>
          <w:tcPr>
            <w:tcW w:w="1317" w:type="dxa"/>
            <w:vAlign w:val="center"/>
          </w:tcPr>
          <w:p w:rsidR="005E41AD" w:rsidRPr="00554F1C" w:rsidRDefault="005E41AD" w:rsidP="00892862">
            <w:pPr>
              <w:rPr>
                <w:szCs w:val="24"/>
              </w:rPr>
            </w:pPr>
            <w:r w:rsidRPr="00554F1C">
              <w:rPr>
                <w:rStyle w:val="Bodytext28pt"/>
                <w:szCs w:val="24"/>
              </w:rPr>
              <w:t>Б</w:t>
            </w:r>
          </w:p>
        </w:tc>
        <w:tc>
          <w:tcPr>
            <w:tcW w:w="884" w:type="dxa"/>
            <w:vAlign w:val="center"/>
          </w:tcPr>
          <w:p w:rsidR="005E41AD" w:rsidRPr="00554F1C" w:rsidRDefault="005E41AD" w:rsidP="00892862">
            <w:pPr>
              <w:rPr>
                <w:szCs w:val="24"/>
              </w:rPr>
            </w:pPr>
            <w:r w:rsidRPr="00554F1C">
              <w:rPr>
                <w:rStyle w:val="Bodytext28pt"/>
                <w:szCs w:val="24"/>
              </w:rPr>
              <w:t>1</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23</w:t>
            </w:r>
          </w:p>
        </w:tc>
        <w:tc>
          <w:tcPr>
            <w:tcW w:w="2511" w:type="dxa"/>
            <w:vAlign w:val="bottom"/>
          </w:tcPr>
          <w:p w:rsidR="005E41AD" w:rsidRPr="00554F1C" w:rsidRDefault="005E41AD" w:rsidP="00892862">
            <w:pPr>
              <w:rPr>
                <w:szCs w:val="24"/>
              </w:rPr>
            </w:pPr>
            <w:r w:rsidRPr="00554F1C">
              <w:rPr>
                <w:rStyle w:val="Bodytext28pt"/>
                <w:szCs w:val="24"/>
              </w:rPr>
              <w:t>Функционально-смысловые типы речи</w:t>
            </w:r>
          </w:p>
        </w:tc>
        <w:tc>
          <w:tcPr>
            <w:tcW w:w="1756" w:type="dxa"/>
            <w:vAlign w:val="center"/>
          </w:tcPr>
          <w:p w:rsidR="005E41AD" w:rsidRPr="00554F1C" w:rsidRDefault="005E41AD" w:rsidP="00892862">
            <w:pPr>
              <w:rPr>
                <w:szCs w:val="24"/>
              </w:rPr>
            </w:pPr>
            <w:r w:rsidRPr="00554F1C">
              <w:rPr>
                <w:rStyle w:val="Bodytext28pt"/>
                <w:szCs w:val="24"/>
              </w:rPr>
              <w:t>8.3</w:t>
            </w:r>
          </w:p>
        </w:tc>
        <w:tc>
          <w:tcPr>
            <w:tcW w:w="1756" w:type="dxa"/>
            <w:vAlign w:val="center"/>
          </w:tcPr>
          <w:p w:rsidR="005E41AD" w:rsidRPr="00554F1C" w:rsidRDefault="005E41AD" w:rsidP="00892862">
            <w:pPr>
              <w:rPr>
                <w:szCs w:val="24"/>
              </w:rPr>
            </w:pPr>
            <w:r w:rsidRPr="00554F1C">
              <w:rPr>
                <w:szCs w:val="24"/>
              </w:rPr>
              <w:t>1.1</w:t>
            </w:r>
          </w:p>
        </w:tc>
        <w:tc>
          <w:tcPr>
            <w:tcW w:w="1317" w:type="dxa"/>
            <w:vAlign w:val="center"/>
          </w:tcPr>
          <w:p w:rsidR="005E41AD" w:rsidRPr="00554F1C" w:rsidRDefault="005E41AD" w:rsidP="00892862">
            <w:pPr>
              <w:rPr>
                <w:szCs w:val="24"/>
              </w:rPr>
            </w:pPr>
            <w:r w:rsidRPr="00554F1C">
              <w:rPr>
                <w:rStyle w:val="Bodytext28pt"/>
                <w:szCs w:val="24"/>
              </w:rPr>
              <w:t>Б</w:t>
            </w:r>
          </w:p>
        </w:tc>
        <w:tc>
          <w:tcPr>
            <w:tcW w:w="884" w:type="dxa"/>
            <w:vAlign w:val="center"/>
          </w:tcPr>
          <w:p w:rsidR="005E41AD" w:rsidRPr="00554F1C" w:rsidRDefault="005E41AD" w:rsidP="00892862">
            <w:pPr>
              <w:rPr>
                <w:szCs w:val="24"/>
              </w:rPr>
            </w:pPr>
            <w:r w:rsidRPr="00554F1C">
              <w:rPr>
                <w:rStyle w:val="Bodytext28pt"/>
                <w:szCs w:val="24"/>
              </w:rPr>
              <w:t>1</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24</w:t>
            </w:r>
          </w:p>
        </w:tc>
        <w:tc>
          <w:tcPr>
            <w:tcW w:w="2511" w:type="dxa"/>
          </w:tcPr>
          <w:p w:rsidR="005E41AD" w:rsidRPr="00554F1C" w:rsidRDefault="005E41AD" w:rsidP="00892862">
            <w:pPr>
              <w:rPr>
                <w:szCs w:val="24"/>
              </w:rPr>
            </w:pPr>
            <w:r w:rsidRPr="00554F1C">
              <w:rPr>
                <w:rStyle w:val="Bodytext28pt"/>
                <w:szCs w:val="24"/>
              </w:rPr>
              <w:t>Лексическое значение слова. Синонимы. Антонимы. Омонимы. Фразеологические обороты. Группы слов по происхождению и употреблению</w:t>
            </w:r>
          </w:p>
        </w:tc>
        <w:tc>
          <w:tcPr>
            <w:tcW w:w="1756" w:type="dxa"/>
            <w:vAlign w:val="center"/>
          </w:tcPr>
          <w:p w:rsidR="005E41AD" w:rsidRPr="00554F1C" w:rsidRDefault="005E41AD" w:rsidP="00892862">
            <w:pPr>
              <w:rPr>
                <w:rStyle w:val="Bodytext28pt"/>
                <w:szCs w:val="24"/>
              </w:rPr>
            </w:pPr>
            <w:r w:rsidRPr="00554F1C">
              <w:rPr>
                <w:rStyle w:val="Bodytext28pt"/>
                <w:szCs w:val="24"/>
              </w:rPr>
              <w:t>2.1</w:t>
            </w:r>
          </w:p>
          <w:p w:rsidR="005E41AD" w:rsidRPr="00554F1C" w:rsidRDefault="005E41AD" w:rsidP="00892862">
            <w:pPr>
              <w:rPr>
                <w:rStyle w:val="Bodytext28pt"/>
                <w:szCs w:val="24"/>
              </w:rPr>
            </w:pPr>
            <w:r w:rsidRPr="00554F1C">
              <w:rPr>
                <w:rStyle w:val="Bodytext28pt"/>
                <w:szCs w:val="24"/>
              </w:rPr>
              <w:t>2.2</w:t>
            </w:r>
          </w:p>
          <w:p w:rsidR="005E41AD" w:rsidRPr="00554F1C" w:rsidRDefault="005E41AD" w:rsidP="00892862">
            <w:pPr>
              <w:rPr>
                <w:rStyle w:val="Bodytext28pt"/>
                <w:szCs w:val="24"/>
              </w:rPr>
            </w:pPr>
            <w:r w:rsidRPr="00554F1C">
              <w:rPr>
                <w:rStyle w:val="Bodytext28pt"/>
                <w:szCs w:val="24"/>
              </w:rPr>
              <w:t>2.3</w:t>
            </w:r>
          </w:p>
          <w:p w:rsidR="005E41AD" w:rsidRPr="00554F1C" w:rsidRDefault="005E41AD" w:rsidP="00892862">
            <w:pPr>
              <w:rPr>
                <w:rStyle w:val="Bodytext28pt"/>
                <w:szCs w:val="24"/>
              </w:rPr>
            </w:pPr>
            <w:r w:rsidRPr="00554F1C">
              <w:rPr>
                <w:rStyle w:val="Bodytext28pt"/>
                <w:szCs w:val="24"/>
              </w:rPr>
              <w:t>2.4</w:t>
            </w:r>
          </w:p>
          <w:p w:rsidR="005E41AD" w:rsidRPr="00554F1C" w:rsidRDefault="005E41AD" w:rsidP="00892862">
            <w:pPr>
              <w:rPr>
                <w:szCs w:val="24"/>
              </w:rPr>
            </w:pPr>
            <w:r w:rsidRPr="00554F1C">
              <w:rPr>
                <w:rStyle w:val="Bodytext28pt"/>
                <w:szCs w:val="24"/>
              </w:rPr>
              <w:t>2.5</w:t>
            </w:r>
          </w:p>
        </w:tc>
        <w:tc>
          <w:tcPr>
            <w:tcW w:w="1756" w:type="dxa"/>
            <w:vAlign w:val="center"/>
          </w:tcPr>
          <w:p w:rsidR="005E41AD" w:rsidRPr="00554F1C" w:rsidRDefault="005E41AD" w:rsidP="00892862">
            <w:pPr>
              <w:rPr>
                <w:szCs w:val="24"/>
              </w:rPr>
            </w:pPr>
            <w:r w:rsidRPr="00554F1C">
              <w:rPr>
                <w:szCs w:val="24"/>
              </w:rPr>
              <w:t>1.1</w:t>
            </w:r>
          </w:p>
          <w:p w:rsidR="005E41AD" w:rsidRPr="00554F1C" w:rsidRDefault="005E41AD" w:rsidP="00892862">
            <w:pPr>
              <w:rPr>
                <w:szCs w:val="24"/>
              </w:rPr>
            </w:pPr>
            <w:r w:rsidRPr="00554F1C">
              <w:rPr>
                <w:szCs w:val="24"/>
              </w:rPr>
              <w:t>1.4</w:t>
            </w:r>
          </w:p>
          <w:p w:rsidR="005E41AD" w:rsidRPr="00554F1C" w:rsidRDefault="005E41AD" w:rsidP="00892862">
            <w:pPr>
              <w:rPr>
                <w:szCs w:val="24"/>
              </w:rPr>
            </w:pPr>
            <w:r w:rsidRPr="00554F1C">
              <w:rPr>
                <w:szCs w:val="24"/>
              </w:rPr>
              <w:t>2.1</w:t>
            </w:r>
          </w:p>
        </w:tc>
        <w:tc>
          <w:tcPr>
            <w:tcW w:w="1317" w:type="dxa"/>
            <w:vAlign w:val="center"/>
          </w:tcPr>
          <w:p w:rsidR="005E41AD" w:rsidRPr="00554F1C" w:rsidRDefault="005E41AD" w:rsidP="00892862">
            <w:pPr>
              <w:rPr>
                <w:szCs w:val="24"/>
              </w:rPr>
            </w:pPr>
            <w:r w:rsidRPr="00554F1C">
              <w:rPr>
                <w:rStyle w:val="Bodytext28pt"/>
                <w:szCs w:val="24"/>
              </w:rPr>
              <w:t>Б</w:t>
            </w:r>
          </w:p>
        </w:tc>
        <w:tc>
          <w:tcPr>
            <w:tcW w:w="884" w:type="dxa"/>
            <w:vAlign w:val="center"/>
          </w:tcPr>
          <w:p w:rsidR="005E41AD" w:rsidRPr="00554F1C" w:rsidRDefault="005E41AD" w:rsidP="00892862">
            <w:pPr>
              <w:rPr>
                <w:szCs w:val="24"/>
              </w:rPr>
            </w:pPr>
            <w:r w:rsidRPr="00554F1C">
              <w:rPr>
                <w:rStyle w:val="Bodytext28pt"/>
                <w:szCs w:val="24"/>
              </w:rPr>
              <w:t>1</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25</w:t>
            </w:r>
          </w:p>
        </w:tc>
        <w:tc>
          <w:tcPr>
            <w:tcW w:w="2511" w:type="dxa"/>
          </w:tcPr>
          <w:p w:rsidR="005E41AD" w:rsidRPr="00554F1C" w:rsidRDefault="005E41AD" w:rsidP="00892862">
            <w:pPr>
              <w:rPr>
                <w:szCs w:val="24"/>
              </w:rPr>
            </w:pPr>
            <w:r w:rsidRPr="00554F1C">
              <w:rPr>
                <w:rStyle w:val="Bodytext28pt"/>
                <w:szCs w:val="24"/>
              </w:rPr>
              <w:t>Средства связи предложений в тексте</w:t>
            </w:r>
          </w:p>
        </w:tc>
        <w:tc>
          <w:tcPr>
            <w:tcW w:w="1756" w:type="dxa"/>
            <w:vAlign w:val="center"/>
          </w:tcPr>
          <w:p w:rsidR="005E41AD" w:rsidRPr="00554F1C" w:rsidRDefault="005E41AD" w:rsidP="00892862">
            <w:pPr>
              <w:rPr>
                <w:szCs w:val="24"/>
              </w:rPr>
            </w:pPr>
            <w:r w:rsidRPr="00554F1C">
              <w:rPr>
                <w:szCs w:val="24"/>
              </w:rPr>
              <w:t>4.3</w:t>
            </w:r>
          </w:p>
          <w:p w:rsidR="005E41AD" w:rsidRPr="00554F1C" w:rsidRDefault="005E41AD" w:rsidP="00892862">
            <w:pPr>
              <w:rPr>
                <w:szCs w:val="24"/>
              </w:rPr>
            </w:pPr>
            <w:r w:rsidRPr="00554F1C">
              <w:rPr>
                <w:szCs w:val="24"/>
              </w:rPr>
              <w:t>8.2</w:t>
            </w:r>
          </w:p>
        </w:tc>
        <w:tc>
          <w:tcPr>
            <w:tcW w:w="1756" w:type="dxa"/>
            <w:vAlign w:val="center"/>
          </w:tcPr>
          <w:p w:rsidR="005E41AD" w:rsidRPr="00554F1C" w:rsidRDefault="005E41AD" w:rsidP="00892862">
            <w:pPr>
              <w:rPr>
                <w:szCs w:val="24"/>
              </w:rPr>
            </w:pPr>
            <w:r w:rsidRPr="00554F1C">
              <w:rPr>
                <w:szCs w:val="24"/>
              </w:rPr>
              <w:t>1.1</w:t>
            </w:r>
          </w:p>
          <w:p w:rsidR="005E41AD" w:rsidRPr="00554F1C" w:rsidRDefault="005E41AD" w:rsidP="00892862">
            <w:pPr>
              <w:rPr>
                <w:szCs w:val="24"/>
              </w:rPr>
            </w:pPr>
            <w:r w:rsidRPr="00554F1C">
              <w:rPr>
                <w:szCs w:val="24"/>
              </w:rPr>
              <w:t>1.4</w:t>
            </w:r>
          </w:p>
        </w:tc>
        <w:tc>
          <w:tcPr>
            <w:tcW w:w="1317" w:type="dxa"/>
            <w:vAlign w:val="center"/>
          </w:tcPr>
          <w:p w:rsidR="005E41AD" w:rsidRPr="00554F1C" w:rsidRDefault="005E41AD" w:rsidP="00892862">
            <w:pPr>
              <w:rPr>
                <w:szCs w:val="24"/>
              </w:rPr>
            </w:pPr>
            <w:proofErr w:type="gramStart"/>
            <w:r w:rsidRPr="00554F1C">
              <w:rPr>
                <w:szCs w:val="24"/>
              </w:rPr>
              <w:t>П</w:t>
            </w:r>
            <w:proofErr w:type="gramEnd"/>
          </w:p>
        </w:tc>
        <w:tc>
          <w:tcPr>
            <w:tcW w:w="884" w:type="dxa"/>
            <w:vAlign w:val="center"/>
          </w:tcPr>
          <w:p w:rsidR="005E41AD" w:rsidRPr="00554F1C" w:rsidRDefault="005E41AD" w:rsidP="00892862">
            <w:pPr>
              <w:rPr>
                <w:szCs w:val="24"/>
              </w:rPr>
            </w:pPr>
            <w:r w:rsidRPr="00554F1C">
              <w:rPr>
                <w:szCs w:val="24"/>
              </w:rPr>
              <w:t>1</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26</w:t>
            </w:r>
          </w:p>
        </w:tc>
        <w:tc>
          <w:tcPr>
            <w:tcW w:w="2511" w:type="dxa"/>
          </w:tcPr>
          <w:p w:rsidR="005E41AD" w:rsidRPr="00554F1C" w:rsidRDefault="005E41AD" w:rsidP="00892862">
            <w:pPr>
              <w:rPr>
                <w:szCs w:val="24"/>
              </w:rPr>
            </w:pPr>
            <w:r w:rsidRPr="00554F1C">
              <w:rPr>
                <w:rStyle w:val="Bodytext28pt"/>
                <w:szCs w:val="24"/>
              </w:rPr>
              <w:t>Речь. Языковые средства выразительности</w:t>
            </w:r>
          </w:p>
        </w:tc>
        <w:tc>
          <w:tcPr>
            <w:tcW w:w="1756" w:type="dxa"/>
            <w:vAlign w:val="center"/>
          </w:tcPr>
          <w:p w:rsidR="005E41AD" w:rsidRPr="00554F1C" w:rsidRDefault="005E41AD" w:rsidP="00892862">
            <w:pPr>
              <w:rPr>
                <w:szCs w:val="24"/>
              </w:rPr>
            </w:pPr>
            <w:r w:rsidRPr="00554F1C">
              <w:rPr>
                <w:szCs w:val="24"/>
              </w:rPr>
              <w:t>10.5</w:t>
            </w:r>
          </w:p>
        </w:tc>
        <w:tc>
          <w:tcPr>
            <w:tcW w:w="1756" w:type="dxa"/>
            <w:vAlign w:val="center"/>
          </w:tcPr>
          <w:p w:rsidR="005E41AD" w:rsidRPr="00554F1C" w:rsidRDefault="005E41AD" w:rsidP="00892862">
            <w:pPr>
              <w:rPr>
                <w:szCs w:val="24"/>
              </w:rPr>
            </w:pPr>
            <w:r w:rsidRPr="00554F1C">
              <w:rPr>
                <w:szCs w:val="24"/>
              </w:rPr>
              <w:t>1.1</w:t>
            </w:r>
          </w:p>
          <w:p w:rsidR="005E41AD" w:rsidRPr="00554F1C" w:rsidRDefault="005E41AD" w:rsidP="00892862">
            <w:pPr>
              <w:rPr>
                <w:szCs w:val="24"/>
              </w:rPr>
            </w:pPr>
            <w:r w:rsidRPr="00554F1C">
              <w:rPr>
                <w:szCs w:val="24"/>
              </w:rPr>
              <w:t>1.2</w:t>
            </w:r>
          </w:p>
          <w:p w:rsidR="005E41AD" w:rsidRPr="00554F1C" w:rsidRDefault="005E41AD" w:rsidP="00892862">
            <w:pPr>
              <w:rPr>
                <w:szCs w:val="24"/>
              </w:rPr>
            </w:pPr>
            <w:r w:rsidRPr="00554F1C">
              <w:rPr>
                <w:szCs w:val="24"/>
              </w:rPr>
              <w:t>1.3</w:t>
            </w:r>
          </w:p>
          <w:p w:rsidR="005E41AD" w:rsidRPr="00554F1C" w:rsidRDefault="005E41AD" w:rsidP="00892862">
            <w:pPr>
              <w:rPr>
                <w:rStyle w:val="Bodytext28pt"/>
                <w:szCs w:val="24"/>
              </w:rPr>
            </w:pPr>
            <w:r w:rsidRPr="00554F1C">
              <w:rPr>
                <w:rStyle w:val="Bodytext28pt"/>
                <w:szCs w:val="24"/>
              </w:rPr>
              <w:t>2.1</w:t>
            </w:r>
          </w:p>
          <w:p w:rsidR="005E41AD" w:rsidRPr="00554F1C" w:rsidRDefault="005E41AD" w:rsidP="00892862">
            <w:pPr>
              <w:rPr>
                <w:rStyle w:val="Bodytext28pt"/>
                <w:szCs w:val="24"/>
              </w:rPr>
            </w:pPr>
            <w:r w:rsidRPr="00554F1C">
              <w:rPr>
                <w:rStyle w:val="Bodytext28pt"/>
                <w:szCs w:val="24"/>
              </w:rPr>
              <w:t>2.2</w:t>
            </w:r>
          </w:p>
          <w:p w:rsidR="005E41AD" w:rsidRPr="00554F1C" w:rsidRDefault="005E41AD" w:rsidP="00892862">
            <w:pPr>
              <w:rPr>
                <w:color w:val="000000"/>
                <w:szCs w:val="24"/>
                <w:shd w:val="clear" w:color="auto" w:fill="FFFFFF"/>
                <w:lang w:eastAsia="ru-RU"/>
              </w:rPr>
            </w:pPr>
            <w:r w:rsidRPr="00554F1C">
              <w:rPr>
                <w:rStyle w:val="Bodytext28pt"/>
                <w:szCs w:val="24"/>
              </w:rPr>
              <w:t>2.3</w:t>
            </w:r>
          </w:p>
        </w:tc>
        <w:tc>
          <w:tcPr>
            <w:tcW w:w="1317" w:type="dxa"/>
            <w:vAlign w:val="center"/>
          </w:tcPr>
          <w:p w:rsidR="005E41AD" w:rsidRPr="00554F1C" w:rsidRDefault="005E41AD" w:rsidP="00892862">
            <w:pPr>
              <w:rPr>
                <w:szCs w:val="24"/>
              </w:rPr>
            </w:pPr>
            <w:r w:rsidRPr="00554F1C">
              <w:rPr>
                <w:szCs w:val="24"/>
              </w:rPr>
              <w:t>И</w:t>
            </w:r>
          </w:p>
        </w:tc>
        <w:tc>
          <w:tcPr>
            <w:tcW w:w="884" w:type="dxa"/>
            <w:vAlign w:val="center"/>
          </w:tcPr>
          <w:p w:rsidR="005E41AD" w:rsidRPr="00554F1C" w:rsidRDefault="005E41AD" w:rsidP="00892862">
            <w:pPr>
              <w:rPr>
                <w:szCs w:val="24"/>
              </w:rPr>
            </w:pPr>
            <w:r w:rsidRPr="00554F1C">
              <w:rPr>
                <w:szCs w:val="24"/>
              </w:rPr>
              <w:t>4</w:t>
            </w:r>
          </w:p>
        </w:tc>
      </w:tr>
      <w:tr w:rsidR="005E41AD" w:rsidRPr="00D2720A" w:rsidTr="00554F1C">
        <w:tc>
          <w:tcPr>
            <w:tcW w:w="9776" w:type="dxa"/>
            <w:gridSpan w:val="6"/>
            <w:vAlign w:val="center"/>
          </w:tcPr>
          <w:p w:rsidR="005E41AD" w:rsidRPr="00554F1C" w:rsidRDefault="005E41AD" w:rsidP="00892862">
            <w:pPr>
              <w:rPr>
                <w:szCs w:val="24"/>
              </w:rPr>
            </w:pPr>
            <w:r w:rsidRPr="00554F1C">
              <w:rPr>
                <w:szCs w:val="24"/>
              </w:rPr>
              <w:lastRenderedPageBreak/>
              <w:t>Часть 2</w:t>
            </w:r>
          </w:p>
        </w:tc>
      </w:tr>
      <w:tr w:rsidR="005E41AD" w:rsidRPr="00D2720A" w:rsidTr="00554F1C">
        <w:tc>
          <w:tcPr>
            <w:tcW w:w="1552" w:type="dxa"/>
            <w:vAlign w:val="bottom"/>
          </w:tcPr>
          <w:p w:rsidR="005E41AD" w:rsidRPr="00554F1C" w:rsidRDefault="005E41AD" w:rsidP="00892862">
            <w:pPr>
              <w:rPr>
                <w:color w:val="000000"/>
                <w:szCs w:val="24"/>
              </w:rPr>
            </w:pPr>
            <w:r w:rsidRPr="00554F1C">
              <w:rPr>
                <w:color w:val="000000"/>
                <w:szCs w:val="24"/>
              </w:rPr>
              <w:t>27</w:t>
            </w:r>
          </w:p>
        </w:tc>
        <w:tc>
          <w:tcPr>
            <w:tcW w:w="2511" w:type="dxa"/>
            <w:vAlign w:val="bottom"/>
          </w:tcPr>
          <w:p w:rsidR="005E41AD" w:rsidRPr="00554F1C" w:rsidRDefault="005E41AD" w:rsidP="00892862">
            <w:pPr>
              <w:rPr>
                <w:szCs w:val="24"/>
              </w:rPr>
            </w:pPr>
            <w:r w:rsidRPr="00554F1C">
              <w:rPr>
                <w:rStyle w:val="Bodytext28pt"/>
                <w:szCs w:val="24"/>
              </w:rPr>
              <w:t>Сочинение. Информационная обработка текста. Употребление языковых сре</w:t>
            </w:r>
            <w:proofErr w:type="gramStart"/>
            <w:r w:rsidRPr="00554F1C">
              <w:rPr>
                <w:rStyle w:val="Bodytext28pt"/>
                <w:szCs w:val="24"/>
              </w:rPr>
              <w:t>дств в з</w:t>
            </w:r>
            <w:proofErr w:type="gramEnd"/>
            <w:r w:rsidRPr="00554F1C">
              <w:rPr>
                <w:rStyle w:val="Bodytext28pt"/>
                <w:szCs w:val="24"/>
              </w:rPr>
              <w:t>ависимости от речевой ситуации</w:t>
            </w:r>
          </w:p>
        </w:tc>
        <w:tc>
          <w:tcPr>
            <w:tcW w:w="1756" w:type="dxa"/>
            <w:vAlign w:val="center"/>
          </w:tcPr>
          <w:p w:rsidR="005E41AD" w:rsidRPr="00554F1C" w:rsidRDefault="005E41AD" w:rsidP="00892862">
            <w:pPr>
              <w:rPr>
                <w:szCs w:val="24"/>
              </w:rPr>
            </w:pPr>
            <w:r w:rsidRPr="00554F1C">
              <w:rPr>
                <w:szCs w:val="24"/>
              </w:rPr>
              <w:t>8.1</w:t>
            </w:r>
          </w:p>
          <w:p w:rsidR="005E41AD" w:rsidRPr="00554F1C" w:rsidRDefault="005E41AD" w:rsidP="00892862">
            <w:pPr>
              <w:rPr>
                <w:szCs w:val="24"/>
              </w:rPr>
            </w:pPr>
            <w:r w:rsidRPr="00554F1C">
              <w:rPr>
                <w:szCs w:val="24"/>
              </w:rPr>
              <w:t>8.4</w:t>
            </w:r>
          </w:p>
          <w:p w:rsidR="005E41AD" w:rsidRPr="00554F1C" w:rsidRDefault="005E41AD" w:rsidP="00892862">
            <w:pPr>
              <w:rPr>
                <w:szCs w:val="24"/>
              </w:rPr>
            </w:pPr>
            <w:r w:rsidRPr="00554F1C">
              <w:rPr>
                <w:szCs w:val="24"/>
              </w:rPr>
              <w:t>8.5</w:t>
            </w:r>
          </w:p>
          <w:p w:rsidR="005E41AD" w:rsidRPr="00554F1C" w:rsidRDefault="005E41AD" w:rsidP="00892862">
            <w:pPr>
              <w:rPr>
                <w:szCs w:val="24"/>
              </w:rPr>
            </w:pPr>
            <w:r w:rsidRPr="00554F1C">
              <w:rPr>
                <w:szCs w:val="24"/>
              </w:rPr>
              <w:t>8.6</w:t>
            </w:r>
          </w:p>
        </w:tc>
        <w:tc>
          <w:tcPr>
            <w:tcW w:w="1756" w:type="dxa"/>
            <w:vAlign w:val="center"/>
          </w:tcPr>
          <w:p w:rsidR="005E41AD" w:rsidRPr="00554F1C" w:rsidRDefault="005E41AD" w:rsidP="00892862">
            <w:pPr>
              <w:rPr>
                <w:szCs w:val="24"/>
              </w:rPr>
            </w:pPr>
            <w:r w:rsidRPr="00554F1C">
              <w:rPr>
                <w:szCs w:val="24"/>
              </w:rPr>
              <w:t>3.1</w:t>
            </w:r>
          </w:p>
          <w:p w:rsidR="005E41AD" w:rsidRPr="00554F1C" w:rsidRDefault="005E41AD" w:rsidP="00892862">
            <w:pPr>
              <w:rPr>
                <w:szCs w:val="24"/>
              </w:rPr>
            </w:pPr>
            <w:r w:rsidRPr="00554F1C">
              <w:rPr>
                <w:szCs w:val="24"/>
              </w:rPr>
              <w:t>3.2</w:t>
            </w:r>
          </w:p>
          <w:p w:rsidR="005E41AD" w:rsidRPr="00554F1C" w:rsidRDefault="005E41AD" w:rsidP="00892862">
            <w:pPr>
              <w:rPr>
                <w:szCs w:val="24"/>
              </w:rPr>
            </w:pPr>
            <w:r w:rsidRPr="00554F1C">
              <w:rPr>
                <w:szCs w:val="24"/>
              </w:rPr>
              <w:t>3.3</w:t>
            </w:r>
          </w:p>
          <w:p w:rsidR="005E41AD" w:rsidRPr="00554F1C" w:rsidRDefault="005E41AD" w:rsidP="00892862">
            <w:pPr>
              <w:rPr>
                <w:szCs w:val="24"/>
              </w:rPr>
            </w:pPr>
            <w:r w:rsidRPr="00554F1C">
              <w:rPr>
                <w:szCs w:val="24"/>
              </w:rPr>
              <w:t>3.4</w:t>
            </w:r>
          </w:p>
        </w:tc>
        <w:tc>
          <w:tcPr>
            <w:tcW w:w="1317" w:type="dxa"/>
            <w:vAlign w:val="center"/>
          </w:tcPr>
          <w:p w:rsidR="005E41AD" w:rsidRPr="00554F1C" w:rsidRDefault="005E41AD" w:rsidP="00892862">
            <w:pPr>
              <w:rPr>
                <w:szCs w:val="24"/>
              </w:rPr>
            </w:pPr>
            <w:r w:rsidRPr="00554F1C">
              <w:rPr>
                <w:szCs w:val="24"/>
              </w:rPr>
              <w:t>И</w:t>
            </w:r>
          </w:p>
        </w:tc>
        <w:tc>
          <w:tcPr>
            <w:tcW w:w="884" w:type="dxa"/>
            <w:vAlign w:val="center"/>
          </w:tcPr>
          <w:p w:rsidR="005E41AD" w:rsidRPr="00554F1C" w:rsidRDefault="005E41AD" w:rsidP="00892862">
            <w:pPr>
              <w:rPr>
                <w:szCs w:val="24"/>
              </w:rPr>
            </w:pPr>
            <w:r w:rsidRPr="00554F1C">
              <w:rPr>
                <w:szCs w:val="24"/>
              </w:rPr>
              <w:t>24</w:t>
            </w:r>
          </w:p>
        </w:tc>
      </w:tr>
      <w:tr w:rsidR="005E41AD" w:rsidRPr="00D2720A" w:rsidTr="00554F1C">
        <w:tc>
          <w:tcPr>
            <w:tcW w:w="9776" w:type="dxa"/>
            <w:gridSpan w:val="6"/>
            <w:vAlign w:val="bottom"/>
          </w:tcPr>
          <w:p w:rsidR="005E41AD" w:rsidRPr="00554F1C" w:rsidRDefault="005E41AD" w:rsidP="00892862">
            <w:pPr>
              <w:rPr>
                <w:szCs w:val="24"/>
              </w:rPr>
            </w:pPr>
            <w:r w:rsidRPr="00554F1C">
              <w:rPr>
                <w:rStyle w:val="Bodytext28pt"/>
                <w:szCs w:val="24"/>
              </w:rPr>
              <w:t xml:space="preserve">Всего заданий - 27; из них по типу заданий: с кратким ответом - 26; с развёрнутым ответом - 1; по уровню сложности: Б - 24; </w:t>
            </w:r>
            <w:proofErr w:type="gramStart"/>
            <w:r w:rsidRPr="00554F1C">
              <w:rPr>
                <w:rStyle w:val="Bodytext28pt"/>
                <w:szCs w:val="24"/>
              </w:rPr>
              <w:t>П</w:t>
            </w:r>
            <w:proofErr w:type="gramEnd"/>
            <w:r w:rsidRPr="00554F1C">
              <w:rPr>
                <w:rStyle w:val="Bodytext28pt"/>
                <w:szCs w:val="24"/>
              </w:rPr>
              <w:t xml:space="preserve"> - 3. Максимальный первичный балл за работу - </w:t>
            </w:r>
            <w:r w:rsidRPr="00554F1C">
              <w:rPr>
                <w:rStyle w:val="Bodytext28pt2"/>
                <w:szCs w:val="24"/>
              </w:rPr>
              <w:t>58.</w:t>
            </w:r>
          </w:p>
          <w:p w:rsidR="005E41AD" w:rsidRPr="00554F1C" w:rsidRDefault="005E41AD" w:rsidP="00892862">
            <w:pPr>
              <w:rPr>
                <w:szCs w:val="24"/>
              </w:rPr>
            </w:pPr>
            <w:r w:rsidRPr="00554F1C">
              <w:rPr>
                <w:rStyle w:val="Bodytext28pt"/>
                <w:szCs w:val="24"/>
              </w:rPr>
              <w:t xml:space="preserve">Общее время выполнения работы 210 </w:t>
            </w:r>
            <w:r w:rsidRPr="00554F1C">
              <w:rPr>
                <w:rStyle w:val="Bodytext28pt2"/>
                <w:szCs w:val="24"/>
              </w:rPr>
              <w:t>мин.</w:t>
            </w:r>
          </w:p>
        </w:tc>
      </w:tr>
    </w:tbl>
    <w:p w:rsidR="005E41AD" w:rsidRPr="00D2720A" w:rsidRDefault="005E41AD" w:rsidP="00892862">
      <w:pPr>
        <w:rPr>
          <w:szCs w:val="24"/>
        </w:rPr>
      </w:pPr>
      <w:r w:rsidRPr="00D2720A">
        <w:rPr>
          <w:color w:val="000000"/>
          <w:szCs w:val="24"/>
        </w:rPr>
        <w:t>Кодификатор</w:t>
      </w:r>
    </w:p>
    <w:p w:rsidR="005E41AD" w:rsidRPr="00D2720A" w:rsidRDefault="005E41AD" w:rsidP="00892862">
      <w:pPr>
        <w:rPr>
          <w:szCs w:val="24"/>
        </w:rPr>
      </w:pPr>
      <w:r w:rsidRPr="00D2720A">
        <w:rPr>
          <w:color w:val="000000"/>
          <w:szCs w:val="24"/>
        </w:rPr>
        <w:t>элементов содержания итоговой работы  по русскому языку</w:t>
      </w:r>
    </w:p>
    <w:tbl>
      <w:tblPr>
        <w:tblW w:w="9781" w:type="dxa"/>
        <w:tblInd w:w="-132" w:type="dxa"/>
        <w:tblLayout w:type="fixed"/>
        <w:tblCellMar>
          <w:left w:w="10" w:type="dxa"/>
          <w:right w:w="10" w:type="dxa"/>
        </w:tblCellMar>
        <w:tblLook w:val="00A0"/>
      </w:tblPr>
      <w:tblGrid>
        <w:gridCol w:w="1560"/>
        <w:gridCol w:w="2410"/>
        <w:gridCol w:w="5811"/>
      </w:tblGrid>
      <w:tr w:rsidR="005E41AD" w:rsidRPr="00D2720A" w:rsidTr="00814CFC">
        <w:trPr>
          <w:trHeight w:val="397"/>
        </w:trPr>
        <w:tc>
          <w:tcPr>
            <w:tcW w:w="1560" w:type="dxa"/>
            <w:tcBorders>
              <w:top w:val="single" w:sz="4" w:space="0" w:color="auto"/>
              <w:left w:val="single" w:sz="4" w:space="0" w:color="auto"/>
            </w:tcBorders>
            <w:shd w:val="clear" w:color="auto" w:fill="FFFFFF"/>
            <w:vAlign w:val="center"/>
          </w:tcPr>
          <w:p w:rsidR="005E41AD" w:rsidRPr="00D2720A" w:rsidRDefault="005E41AD" w:rsidP="00C61BE8">
            <w:pPr>
              <w:ind w:left="699"/>
              <w:rPr>
                <w:szCs w:val="24"/>
              </w:rPr>
            </w:pPr>
            <w:r>
              <w:rPr>
                <w:rStyle w:val="Bodytext28pt2"/>
                <w:szCs w:val="24"/>
              </w:rPr>
              <w:t xml:space="preserve"> </w:t>
            </w:r>
            <w:r w:rsidRPr="00D2720A">
              <w:rPr>
                <w:rStyle w:val="Bodytext28pt2"/>
                <w:szCs w:val="24"/>
              </w:rPr>
              <w:t>Код</w:t>
            </w:r>
            <w:r w:rsidRPr="00D2720A">
              <w:rPr>
                <w:szCs w:val="24"/>
              </w:rPr>
              <w:t xml:space="preserve"> </w:t>
            </w:r>
            <w:r w:rsidRPr="00D2720A">
              <w:rPr>
                <w:rStyle w:val="Bodytext28pt2"/>
                <w:szCs w:val="24"/>
              </w:rPr>
              <w:t>раздела</w:t>
            </w: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rStyle w:val="Bodytext28pt2"/>
                <w:szCs w:val="24"/>
              </w:rPr>
            </w:pPr>
            <w:r w:rsidRPr="00D2720A">
              <w:rPr>
                <w:rStyle w:val="Bodytext28pt2"/>
                <w:szCs w:val="24"/>
              </w:rPr>
              <w:t>Код контролируемого элемента</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2"/>
                <w:szCs w:val="24"/>
              </w:rPr>
              <w:t>Элементы содержания, проверяемые заданиями КИМ</w:t>
            </w:r>
          </w:p>
        </w:tc>
      </w:tr>
      <w:tr w:rsidR="005E41AD" w:rsidRPr="00D2720A" w:rsidTr="00814CFC">
        <w:trPr>
          <w:trHeight w:val="397"/>
        </w:trPr>
        <w:tc>
          <w:tcPr>
            <w:tcW w:w="1560" w:type="dxa"/>
            <w:vMerge w:val="restart"/>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5pt"/>
                <w:szCs w:val="24"/>
              </w:rPr>
              <w:t>1</w:t>
            </w: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5pt"/>
                <w:szCs w:val="24"/>
              </w:rPr>
              <w:t>Фонетика</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1.1</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Звуки и буквы</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1.2</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Фонетический анализ слова</w:t>
            </w:r>
          </w:p>
        </w:tc>
      </w:tr>
      <w:tr w:rsidR="005E41AD" w:rsidRPr="00D2720A" w:rsidTr="00814CFC">
        <w:trPr>
          <w:trHeight w:val="397"/>
        </w:trPr>
        <w:tc>
          <w:tcPr>
            <w:tcW w:w="1560" w:type="dxa"/>
            <w:vMerge w:val="restart"/>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5pt"/>
                <w:szCs w:val="24"/>
              </w:rPr>
              <w:t>2</w:t>
            </w: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szCs w:val="24"/>
              </w:rPr>
            </w:pP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5pt"/>
                <w:szCs w:val="24"/>
              </w:rPr>
              <w:t>Лексика и фразеология</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2.1</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Лексическое значение слова</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2.2</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Синонимы. Антонимы. Омонимы</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2.3</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Фразеологические обороты</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2.4</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Группы слов по происхождению и употреблению</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2.5</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Лексический анализ</w:t>
            </w:r>
          </w:p>
        </w:tc>
      </w:tr>
      <w:tr w:rsidR="005E41AD" w:rsidRPr="00D2720A" w:rsidTr="00814CFC">
        <w:trPr>
          <w:trHeight w:val="397"/>
        </w:trPr>
        <w:tc>
          <w:tcPr>
            <w:tcW w:w="1560" w:type="dxa"/>
            <w:vMerge w:val="restart"/>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5pt"/>
                <w:szCs w:val="24"/>
              </w:rPr>
              <w:t>3</w:t>
            </w: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5pt"/>
                <w:szCs w:val="24"/>
              </w:rPr>
              <w:t>Морфемика и словообразование</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3.1</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Значимые части слова (морфемы)</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3.2</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Морфемный анализ слова</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3.3</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Основные способы словообразования</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3.4</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Словообразовательный анализ слова</w:t>
            </w:r>
          </w:p>
        </w:tc>
      </w:tr>
      <w:tr w:rsidR="005E41AD" w:rsidRPr="00D2720A" w:rsidTr="00814CFC">
        <w:trPr>
          <w:trHeight w:val="397"/>
        </w:trPr>
        <w:tc>
          <w:tcPr>
            <w:tcW w:w="1560" w:type="dxa"/>
            <w:vMerge w:val="restart"/>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5pt"/>
                <w:szCs w:val="24"/>
              </w:rPr>
              <w:t>4</w:t>
            </w: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5pt"/>
                <w:szCs w:val="24"/>
              </w:rPr>
              <w:t>Грамматика Морфология</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4.1</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Самостоятельные части речи</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4.2</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Служебные части речи</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4.3</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Морфологический анализ слова</w:t>
            </w:r>
          </w:p>
        </w:tc>
      </w:tr>
      <w:tr w:rsidR="005E41AD" w:rsidRPr="00D2720A" w:rsidTr="00814CFC">
        <w:trPr>
          <w:trHeight w:val="397"/>
        </w:trPr>
        <w:tc>
          <w:tcPr>
            <w:tcW w:w="1560" w:type="dxa"/>
            <w:vMerge w:val="restart"/>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5pt"/>
                <w:szCs w:val="24"/>
              </w:rPr>
              <w:t>5</w:t>
            </w: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5pt"/>
                <w:szCs w:val="24"/>
              </w:rPr>
              <w:t>Грамматика Синтаксис</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5.1</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Словосочетание</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5.2</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Предложение. Грамматическая (предикативная) основа предложения. Подлежащее и сказуемое как главные члены предложения</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5.3</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Второстепенные члены предложения</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5.4</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Двусоставные и односоставные предложения</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5.5</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Распространенные и нераспространенные предложения</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5.6</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Полные и неполные предложения</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5.7</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Осложненное простое предложение</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5.8</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Сложное предложение</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5.9</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Сложные бессоюзные предложения. Смысловые отношения между частями сложного бессоюзного предложения</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5.10</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Сложные предложения с разными видами связи между частями</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5.11</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Способы передачи чужой речи</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5.12</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Синтаксический анализ простого предложения</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5.13</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Синтаксический анализ сложного предложения</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5.14</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Синтаксический анализ (обобщение)</w:t>
            </w:r>
          </w:p>
        </w:tc>
      </w:tr>
      <w:tr w:rsidR="005E41AD" w:rsidRPr="00D2720A" w:rsidTr="00814CFC">
        <w:trPr>
          <w:trHeight w:val="397"/>
        </w:trPr>
        <w:tc>
          <w:tcPr>
            <w:tcW w:w="1560" w:type="dxa"/>
            <w:vMerge w:val="restart"/>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5pt"/>
                <w:szCs w:val="24"/>
              </w:rPr>
              <w:t>6</w:t>
            </w: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5pt"/>
                <w:szCs w:val="24"/>
              </w:rPr>
              <w:t>Орфография</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6.1</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Орфограмма</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6.2</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Употребление гласных букв И/</w:t>
            </w:r>
            <w:proofErr w:type="gramStart"/>
            <w:r w:rsidRPr="00D2720A">
              <w:rPr>
                <w:rStyle w:val="Bodytext28pt"/>
                <w:szCs w:val="24"/>
              </w:rPr>
              <w:t>Ы</w:t>
            </w:r>
            <w:proofErr w:type="gramEnd"/>
            <w:r w:rsidRPr="00D2720A">
              <w:rPr>
                <w:rStyle w:val="Bodytext28pt"/>
                <w:szCs w:val="24"/>
              </w:rPr>
              <w:t>, А/Я, У/Ю после шипящих и Ц</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6.3</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 xml:space="preserve">Употребление гласных букв О/Е (Ё) после шипящих и </w:t>
            </w:r>
            <w:proofErr w:type="gramStart"/>
            <w:r w:rsidRPr="00D2720A">
              <w:rPr>
                <w:rStyle w:val="Bodytext28pt"/>
                <w:szCs w:val="24"/>
              </w:rPr>
              <w:t>Ц</w:t>
            </w:r>
            <w:proofErr w:type="gramEnd"/>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6.4</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Употребление Ь и Ъ</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6.5</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Правописание корней</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6.6</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Правописание приставок</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6.7</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 xml:space="preserve">Правописание суффиксов различных частей речи (кроме </w:t>
            </w:r>
            <w:proofErr w:type="gramStart"/>
            <w:r w:rsidRPr="00D2720A">
              <w:rPr>
                <w:rStyle w:val="Bodytext28pt"/>
                <w:szCs w:val="24"/>
              </w:rPr>
              <w:t>-Н</w:t>
            </w:r>
            <w:proofErr w:type="gramEnd"/>
            <w:r w:rsidRPr="00D2720A">
              <w:rPr>
                <w:rStyle w:val="Bodytext28pt"/>
                <w:szCs w:val="24"/>
              </w:rPr>
              <w:t>-/-НН-)</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6.8</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 xml:space="preserve">Правописание </w:t>
            </w:r>
            <w:proofErr w:type="gramStart"/>
            <w:r w:rsidRPr="00D2720A">
              <w:rPr>
                <w:rStyle w:val="Bodytext28pt"/>
                <w:szCs w:val="24"/>
              </w:rPr>
              <w:t>-Н</w:t>
            </w:r>
            <w:proofErr w:type="gramEnd"/>
            <w:r w:rsidRPr="00D2720A">
              <w:rPr>
                <w:rStyle w:val="Bodytext28pt"/>
                <w:szCs w:val="24"/>
              </w:rPr>
              <w:t>- и -НН- в различных частях речи</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6.9</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Правописание падежных и родовых окончаний</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6.10</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Правописание личных окончаний глаголов и суффиксов причастий</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6.11</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Слитное и раздельное написание НЕ с различными частями речи</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6.12</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Правописание отрицательных местоимений и наречий</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6.13</w:t>
            </w:r>
          </w:p>
        </w:tc>
        <w:tc>
          <w:tcPr>
            <w:tcW w:w="5811" w:type="dxa"/>
            <w:tcBorders>
              <w:top w:val="single" w:sz="4" w:space="0" w:color="auto"/>
              <w:left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Правописание НЕ и НИ</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6.14</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Правописание служебных слов</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6.15</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Правописание словарных слов</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6.16</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Слитное, дефисное, раздельное написание слов различных частей речи</w:t>
            </w:r>
          </w:p>
        </w:tc>
      </w:tr>
      <w:tr w:rsidR="005E41AD" w:rsidRPr="00D2720A" w:rsidTr="00814CFC">
        <w:trPr>
          <w:trHeight w:val="397"/>
        </w:trPr>
        <w:tc>
          <w:tcPr>
            <w:tcW w:w="1560" w:type="dxa"/>
            <w:vMerge/>
            <w:tcBorders>
              <w:left w:val="single" w:sz="4" w:space="0" w:color="auto"/>
              <w:bottom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6.17</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Орфографический анализ</w:t>
            </w:r>
          </w:p>
        </w:tc>
      </w:tr>
      <w:tr w:rsidR="005E41AD" w:rsidRPr="00D2720A" w:rsidTr="00814CFC">
        <w:trPr>
          <w:trHeight w:val="397"/>
        </w:trPr>
        <w:tc>
          <w:tcPr>
            <w:tcW w:w="1560" w:type="dxa"/>
            <w:vMerge w:val="restart"/>
            <w:tcBorders>
              <w:left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t>7</w:t>
            </w: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1"/>
                <w:szCs w:val="24"/>
              </w:rPr>
              <w:t>Пунктуация</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7.1</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Знаки препинания между подлежащим и сказуемым</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7.2</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Знаки препинания в простом осложненном предложении</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7.3</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Знаки препинания при обособленных определениях</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7.4</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Знаки препинания при обособленных обстоятельствах</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7.5</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Знаки препинания при сравнительных оборотах</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7.6</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Знаки препинания при уточняющих членах предложения</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7.7</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Знаки препинания при обособленных членах предложения (обобщение)</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7.8</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Знаки препинания в предложениях со словами и конструкциями, грамматически не связанными с членами предложения</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7.9</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Знаки препинания в осложненном предложении (обобщение)</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7.10</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Знаки препинания при прямой речи, цитировании</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7.11</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Знаки препинания в сложносочиненном предложении</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7.12</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Знаки препинания в сложноподчиненном предложении</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7.13</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Знаки препинания в сложном предложении с разными видами связи</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7.14</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Знаки препинания в бессоюзном сложном предложении</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7.15</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Знаки препинания в сложном предложении с союзной и бессоюзной связью</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7.16</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proofErr w:type="gramStart"/>
            <w:r w:rsidRPr="00D2720A">
              <w:rPr>
                <w:rStyle w:val="Bodytext28pt"/>
                <w:szCs w:val="24"/>
              </w:rPr>
              <w:t>Тире в простом и сложном предложениях</w:t>
            </w:r>
            <w:proofErr w:type="gramEnd"/>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7.17</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Двоеточие в простом и сложном предложениях</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7.18</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Пунктуация в простом и сложном предложениях</w:t>
            </w:r>
          </w:p>
        </w:tc>
      </w:tr>
      <w:tr w:rsidR="005E41AD" w:rsidRPr="00D2720A" w:rsidTr="00814CFC">
        <w:trPr>
          <w:trHeight w:val="397"/>
        </w:trPr>
        <w:tc>
          <w:tcPr>
            <w:tcW w:w="1560" w:type="dxa"/>
            <w:vMerge/>
            <w:tcBorders>
              <w:left w:val="single" w:sz="4" w:space="0" w:color="auto"/>
              <w:bottom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7.19</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Пунктуационный анализ</w:t>
            </w:r>
          </w:p>
        </w:tc>
      </w:tr>
      <w:tr w:rsidR="005E41AD" w:rsidRPr="00D2720A" w:rsidTr="00814CFC">
        <w:trPr>
          <w:trHeight w:val="397"/>
        </w:trPr>
        <w:tc>
          <w:tcPr>
            <w:tcW w:w="1560" w:type="dxa"/>
            <w:vMerge w:val="restart"/>
            <w:tcBorders>
              <w:left w:val="single" w:sz="4" w:space="0" w:color="auto"/>
            </w:tcBorders>
            <w:shd w:val="clear" w:color="auto" w:fill="FFFFFF"/>
            <w:vAlign w:val="center"/>
          </w:tcPr>
          <w:p w:rsidR="005E41AD" w:rsidRPr="00D2720A" w:rsidRDefault="005E41AD" w:rsidP="00892862">
            <w:pPr>
              <w:rPr>
                <w:szCs w:val="24"/>
              </w:rPr>
            </w:pPr>
            <w:r w:rsidRPr="00D2720A">
              <w:rPr>
                <w:rStyle w:val="Bodytext28pt1"/>
                <w:szCs w:val="24"/>
              </w:rPr>
              <w:t>8</w:t>
            </w: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1"/>
                <w:szCs w:val="24"/>
              </w:rPr>
              <w:t>Речь</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8.1</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Текст как речевое произведение. Смысловая и композиционная целостность текста</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8.2</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Средства связи предложений в тексте</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8.3</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Стили и функционально-смысловые типы речи</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8.4</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Отбор языковых сре</w:t>
            </w:r>
            <w:proofErr w:type="gramStart"/>
            <w:r w:rsidRPr="00D2720A">
              <w:rPr>
                <w:rStyle w:val="Bodytext28pt"/>
                <w:szCs w:val="24"/>
              </w:rPr>
              <w:t>дств в т</w:t>
            </w:r>
            <w:proofErr w:type="gramEnd"/>
            <w:r w:rsidRPr="00D2720A">
              <w:rPr>
                <w:rStyle w:val="Bodytext28pt"/>
                <w:szCs w:val="24"/>
              </w:rPr>
              <w:t>ексте в зависимости от темы, цели, адресата и ситуации общения</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8.5</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Анализ текста</w:t>
            </w:r>
          </w:p>
        </w:tc>
      </w:tr>
      <w:tr w:rsidR="005E41AD" w:rsidRPr="00D2720A" w:rsidTr="00814CFC">
        <w:trPr>
          <w:trHeight w:val="397"/>
        </w:trPr>
        <w:tc>
          <w:tcPr>
            <w:tcW w:w="1560" w:type="dxa"/>
            <w:vMerge/>
            <w:tcBorders>
              <w:left w:val="single" w:sz="4" w:space="0" w:color="auto"/>
              <w:bottom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8.6</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Создание текстов различных стилей и функционально-смысловых типов речи</w:t>
            </w:r>
          </w:p>
        </w:tc>
      </w:tr>
      <w:tr w:rsidR="005E41AD" w:rsidRPr="00D2720A" w:rsidTr="00814CFC">
        <w:trPr>
          <w:trHeight w:val="397"/>
        </w:trPr>
        <w:tc>
          <w:tcPr>
            <w:tcW w:w="1560" w:type="dxa"/>
            <w:vMerge w:val="restart"/>
            <w:tcBorders>
              <w:left w:val="single" w:sz="4" w:space="0" w:color="auto"/>
            </w:tcBorders>
            <w:shd w:val="clear" w:color="auto" w:fill="FFFFFF"/>
            <w:vAlign w:val="center"/>
          </w:tcPr>
          <w:p w:rsidR="005E41AD" w:rsidRPr="00D2720A" w:rsidRDefault="005E41AD" w:rsidP="00892862">
            <w:pPr>
              <w:rPr>
                <w:szCs w:val="24"/>
              </w:rPr>
            </w:pPr>
            <w:r w:rsidRPr="00D2720A">
              <w:rPr>
                <w:rStyle w:val="Bodytext28pt1"/>
                <w:szCs w:val="24"/>
              </w:rPr>
              <w:t>9</w:t>
            </w: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1"/>
                <w:szCs w:val="24"/>
              </w:rPr>
              <w:t>Языковые нормы</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9.1</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Орфоэпические нормы</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9.2</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Лексические нормы</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9.3</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Грамматические нормы (морфологические нормы)</w:t>
            </w:r>
          </w:p>
        </w:tc>
      </w:tr>
      <w:tr w:rsidR="005E41AD" w:rsidRPr="00D2720A" w:rsidTr="00814CFC">
        <w:trPr>
          <w:trHeight w:val="397"/>
        </w:trPr>
        <w:tc>
          <w:tcPr>
            <w:tcW w:w="1560" w:type="dxa"/>
            <w:vMerge/>
            <w:tcBorders>
              <w:left w:val="single" w:sz="4" w:space="0" w:color="auto"/>
              <w:bottom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9.4</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 xml:space="preserve"> Грамматические нормы (синтаксические нормы)</w:t>
            </w:r>
          </w:p>
        </w:tc>
      </w:tr>
      <w:tr w:rsidR="005E41AD" w:rsidRPr="00D2720A" w:rsidTr="00814CFC">
        <w:trPr>
          <w:trHeight w:val="397"/>
        </w:trPr>
        <w:tc>
          <w:tcPr>
            <w:tcW w:w="1560" w:type="dxa"/>
            <w:vMerge w:val="restart"/>
            <w:tcBorders>
              <w:left w:val="single" w:sz="4" w:space="0" w:color="auto"/>
            </w:tcBorders>
            <w:shd w:val="clear" w:color="auto" w:fill="FFFFFF"/>
            <w:vAlign w:val="center"/>
          </w:tcPr>
          <w:p w:rsidR="005E41AD" w:rsidRPr="00D2720A" w:rsidRDefault="005E41AD" w:rsidP="00892862">
            <w:pPr>
              <w:rPr>
                <w:szCs w:val="24"/>
              </w:rPr>
            </w:pPr>
            <w:r w:rsidRPr="00D2720A">
              <w:rPr>
                <w:rStyle w:val="Bodytext28pt1"/>
                <w:szCs w:val="24"/>
              </w:rPr>
              <w:t>10</w:t>
            </w:r>
          </w:p>
          <w:p w:rsidR="005E41AD" w:rsidRPr="00D2720A" w:rsidRDefault="005E41AD" w:rsidP="00892862">
            <w:pPr>
              <w:rPr>
                <w:szCs w:val="24"/>
              </w:rPr>
            </w:pPr>
          </w:p>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1"/>
                <w:szCs w:val="24"/>
              </w:rPr>
              <w:t>Выразительность русской речи</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10.1</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Выразительные средства русской фонетики</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10.2</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Выразительные средства словообразования</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10.3</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Выразительные средства лексики и фразеологии</w:t>
            </w:r>
          </w:p>
        </w:tc>
      </w:tr>
      <w:tr w:rsidR="005E41AD" w:rsidRPr="00D2720A" w:rsidTr="00814CFC">
        <w:trPr>
          <w:trHeight w:val="397"/>
        </w:trPr>
        <w:tc>
          <w:tcPr>
            <w:tcW w:w="1560" w:type="dxa"/>
            <w:vMerge/>
            <w:tcBorders>
              <w:left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10.4</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color w:val="000000"/>
                <w:szCs w:val="24"/>
                <w:shd w:val="clear" w:color="auto" w:fill="FFFFFF"/>
                <w:lang w:eastAsia="ru-RU"/>
              </w:rPr>
            </w:pPr>
            <w:r w:rsidRPr="00D2720A">
              <w:rPr>
                <w:rStyle w:val="Bodytext28pt"/>
                <w:szCs w:val="24"/>
              </w:rPr>
              <w:t>Выразительные средства грамматики</w:t>
            </w:r>
          </w:p>
        </w:tc>
      </w:tr>
      <w:tr w:rsidR="005E41AD" w:rsidRPr="00D2720A" w:rsidTr="00814CFC">
        <w:trPr>
          <w:trHeight w:val="397"/>
        </w:trPr>
        <w:tc>
          <w:tcPr>
            <w:tcW w:w="1560" w:type="dxa"/>
            <w:vMerge/>
            <w:tcBorders>
              <w:left w:val="single" w:sz="4" w:space="0" w:color="auto"/>
              <w:bottom w:val="single" w:sz="4" w:space="0" w:color="auto"/>
            </w:tcBorders>
            <w:shd w:val="clear" w:color="auto" w:fill="FFFFFF"/>
            <w:vAlign w:val="center"/>
          </w:tcPr>
          <w:p w:rsidR="005E41AD" w:rsidRPr="00D2720A" w:rsidRDefault="005E41AD"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rStyle w:val="Bodytext28pt"/>
                <w:szCs w:val="24"/>
              </w:rPr>
            </w:pPr>
            <w:r w:rsidRPr="00D2720A">
              <w:rPr>
                <w:rStyle w:val="Bodytext28pt"/>
                <w:szCs w:val="24"/>
              </w:rPr>
              <w:t>10.5</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rStyle w:val="Bodytext28pt"/>
                <w:szCs w:val="24"/>
              </w:rPr>
            </w:pPr>
            <w:r w:rsidRPr="00D2720A">
              <w:rPr>
                <w:rStyle w:val="Bodytext28pt"/>
                <w:szCs w:val="24"/>
              </w:rPr>
              <w:t>Анализ средств выразительности</w:t>
            </w:r>
          </w:p>
        </w:tc>
      </w:tr>
      <w:tr w:rsidR="005E41AD" w:rsidRPr="00D2720A" w:rsidTr="00814CFC">
        <w:trPr>
          <w:trHeight w:val="397"/>
        </w:trPr>
        <w:tc>
          <w:tcPr>
            <w:tcW w:w="1560" w:type="dxa"/>
            <w:tcBorders>
              <w:left w:val="single" w:sz="4" w:space="0" w:color="auto"/>
              <w:bottom w:val="single" w:sz="4" w:space="0" w:color="auto"/>
            </w:tcBorders>
            <w:shd w:val="clear" w:color="auto" w:fill="FFFFFF"/>
            <w:vAlign w:val="center"/>
          </w:tcPr>
          <w:p w:rsidR="005E41AD" w:rsidRPr="00D2720A" w:rsidRDefault="005E41AD" w:rsidP="00892862">
            <w:pPr>
              <w:rPr>
                <w:szCs w:val="24"/>
              </w:rPr>
            </w:pPr>
            <w:r w:rsidRPr="00D2720A">
              <w:rPr>
                <w:rStyle w:val="Bodytext28pt"/>
                <w:szCs w:val="24"/>
              </w:rPr>
              <w:lastRenderedPageBreak/>
              <w:t>11</w:t>
            </w:r>
          </w:p>
        </w:tc>
        <w:tc>
          <w:tcPr>
            <w:tcW w:w="2410" w:type="dxa"/>
            <w:tcBorders>
              <w:top w:val="single" w:sz="4" w:space="0" w:color="auto"/>
              <w:left w:val="single" w:sz="4" w:space="0" w:color="auto"/>
              <w:bottom w:val="single" w:sz="4" w:space="0" w:color="auto"/>
            </w:tcBorders>
            <w:shd w:val="clear" w:color="auto" w:fill="FFFFFF"/>
            <w:vAlign w:val="center"/>
          </w:tcPr>
          <w:p w:rsidR="005E41AD" w:rsidRPr="00D2720A" w:rsidRDefault="005E41AD" w:rsidP="00892862">
            <w:pPr>
              <w:rPr>
                <w:rStyle w:val="Bodytext28pt"/>
                <w:szCs w:val="24"/>
              </w:rPr>
            </w:pP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5E41AD" w:rsidRPr="00D2720A" w:rsidRDefault="005E41AD" w:rsidP="00892862">
            <w:pPr>
              <w:rPr>
                <w:rStyle w:val="Bodytext28pt"/>
                <w:szCs w:val="24"/>
              </w:rPr>
            </w:pPr>
            <w:r w:rsidRPr="00D2720A">
              <w:rPr>
                <w:rStyle w:val="Bodytext28pt1"/>
                <w:szCs w:val="24"/>
              </w:rPr>
              <w:t>Информационная обработка текстов различных стилей и жанров</w:t>
            </w:r>
          </w:p>
        </w:tc>
      </w:tr>
    </w:tbl>
    <w:p w:rsidR="005E41AD" w:rsidRPr="00D2720A" w:rsidRDefault="005E41AD" w:rsidP="00892862">
      <w:pPr>
        <w:rPr>
          <w:szCs w:val="24"/>
        </w:rPr>
      </w:pPr>
    </w:p>
    <w:p w:rsidR="005E41AD" w:rsidRPr="00D2720A" w:rsidRDefault="005E41AD" w:rsidP="00892862">
      <w:pPr>
        <w:rPr>
          <w:szCs w:val="24"/>
          <w:lang w:eastAsia="ru-RU"/>
        </w:rPr>
      </w:pPr>
      <w:r w:rsidRPr="00D2720A">
        <w:rPr>
          <w:b/>
          <w:szCs w:val="24"/>
          <w:lang w:eastAsia="ru-RU"/>
        </w:rPr>
        <w:t>Итогов</w:t>
      </w:r>
      <w:r>
        <w:rPr>
          <w:b/>
          <w:szCs w:val="24"/>
          <w:lang w:eastAsia="ru-RU"/>
        </w:rPr>
        <w:t>ая</w:t>
      </w:r>
      <w:r w:rsidRPr="00D2720A">
        <w:rPr>
          <w:b/>
          <w:szCs w:val="24"/>
          <w:lang w:eastAsia="ru-RU"/>
        </w:rPr>
        <w:t xml:space="preserve"> </w:t>
      </w:r>
      <w:r>
        <w:rPr>
          <w:b/>
          <w:szCs w:val="24"/>
          <w:lang w:eastAsia="ru-RU"/>
        </w:rPr>
        <w:t>работа</w:t>
      </w:r>
    </w:p>
    <w:p w:rsidR="005E41AD" w:rsidRPr="00D2720A" w:rsidRDefault="005E41AD" w:rsidP="00892862">
      <w:pPr>
        <w:rPr>
          <w:szCs w:val="24"/>
          <w:lang w:eastAsia="ru-RU"/>
        </w:rPr>
      </w:pPr>
      <w:r w:rsidRPr="00D2720A">
        <w:rPr>
          <w:szCs w:val="24"/>
          <w:lang w:eastAsia="ru-RU"/>
        </w:rPr>
        <w:t>Вариант №1</w:t>
      </w:r>
    </w:p>
    <w:p w:rsidR="005E41AD" w:rsidRPr="00D2720A" w:rsidRDefault="005E41AD" w:rsidP="00892862">
      <w:pPr>
        <w:rPr>
          <w:szCs w:val="24"/>
          <w:lang w:eastAsia="ru-RU"/>
        </w:rPr>
      </w:pPr>
      <w:r w:rsidRPr="00D2720A">
        <w:rPr>
          <w:szCs w:val="24"/>
          <w:lang w:eastAsia="ru-RU"/>
        </w:rPr>
        <w:t>Часть 1</w:t>
      </w:r>
    </w:p>
    <w:p w:rsidR="005E41AD" w:rsidRPr="00D2720A" w:rsidRDefault="005E41AD" w:rsidP="00892862">
      <w:pPr>
        <w:rPr>
          <w:i/>
          <w:iCs/>
          <w:szCs w:val="24"/>
          <w:lang w:eastAsia="ru-RU"/>
        </w:rPr>
      </w:pPr>
      <w:r w:rsidRPr="00D2720A">
        <w:rPr>
          <w:i/>
          <w:iCs/>
          <w:szCs w:val="24"/>
          <w:lang w:eastAsia="ru-RU"/>
        </w:rPr>
        <w:t>Ответами к заданиям 1–26 являются слово, словосочетание, число или последовательность слов, чисел. Запишите ответ после задания без пробелов, запятых и других дополнительных символов.</w:t>
      </w:r>
    </w:p>
    <w:p w:rsidR="005E41AD" w:rsidRPr="00D2720A" w:rsidRDefault="005E41AD" w:rsidP="00892862">
      <w:pPr>
        <w:rPr>
          <w:i/>
          <w:iCs/>
          <w:szCs w:val="24"/>
          <w:lang w:eastAsia="ru-RU"/>
        </w:rPr>
      </w:pPr>
      <w:r w:rsidRPr="00D2720A">
        <w:rPr>
          <w:i/>
          <w:iCs/>
          <w:szCs w:val="24"/>
          <w:lang w:eastAsia="ru-RU"/>
        </w:rPr>
        <w:t>Прочитайте текст и выполните задания 1–3.</w:t>
      </w:r>
    </w:p>
    <w:p w:rsidR="005E41AD" w:rsidRPr="00D2720A" w:rsidRDefault="005E41AD" w:rsidP="00892862">
      <w:pPr>
        <w:rPr>
          <w:szCs w:val="24"/>
          <w:lang w:eastAsia="ru-RU"/>
        </w:rPr>
      </w:pPr>
      <w:proofErr w:type="gramStart"/>
      <w:r w:rsidRPr="00D2720A">
        <w:rPr>
          <w:szCs w:val="24"/>
          <w:lang w:eastAsia="ru-RU"/>
        </w:rPr>
        <w:t>(1)Средняя температура на поверхности Земли не перестаёт расти с 1861 года, когда впервые стали производиться замеры. (2)Учёные считают, что это в значительной мере обусловлено промышленными выбросами углекислого газа и метана в атмосферу, усиливающими «парниковый эффект», который и должен привести к изменению климата. (3)&lt;…&gt; в 1997 г. был принят международный договор, известный под названием «Киотский протокол», в котором предусматриваются</w:t>
      </w:r>
      <w:proofErr w:type="gramEnd"/>
      <w:r w:rsidRPr="00D2720A">
        <w:rPr>
          <w:szCs w:val="24"/>
          <w:lang w:eastAsia="ru-RU"/>
        </w:rPr>
        <w:t xml:space="preserve"> ограничения на выброс промышленных газов.</w:t>
      </w:r>
    </w:p>
    <w:p w:rsidR="005E41AD" w:rsidRPr="00D2720A" w:rsidRDefault="005E41AD" w:rsidP="00892862">
      <w:pPr>
        <w:rPr>
          <w:szCs w:val="24"/>
          <w:lang w:eastAsia="ru-RU"/>
        </w:rPr>
      </w:pPr>
    </w:p>
    <w:p w:rsidR="005E41AD" w:rsidRPr="00D2720A" w:rsidRDefault="005E41AD" w:rsidP="00892862">
      <w:pPr>
        <w:rPr>
          <w:szCs w:val="24"/>
          <w:lang w:eastAsia="ru-RU"/>
        </w:rPr>
      </w:pPr>
      <w:r w:rsidRPr="00D2720A">
        <w:rPr>
          <w:szCs w:val="24"/>
          <w:lang w:eastAsia="ru-RU"/>
        </w:rPr>
        <w:t>Задание 1</w:t>
      </w:r>
    </w:p>
    <w:p w:rsidR="005E41AD" w:rsidRPr="00D2720A" w:rsidRDefault="005E41AD" w:rsidP="00892862">
      <w:pPr>
        <w:rPr>
          <w:szCs w:val="24"/>
          <w:lang w:eastAsia="ru-RU"/>
        </w:rPr>
      </w:pPr>
      <w:r w:rsidRPr="00D2720A">
        <w:rPr>
          <w:szCs w:val="24"/>
          <w:lang w:eastAsia="ru-RU"/>
        </w:rPr>
        <w:t> </w:t>
      </w:r>
      <w:r w:rsidRPr="00D2720A">
        <w:rPr>
          <w:szCs w:val="24"/>
          <w:lang w:eastAsia="ru-RU"/>
        </w:rPr>
        <w:br/>
      </w:r>
      <w:r w:rsidRPr="00D2720A">
        <w:rPr>
          <w:szCs w:val="24"/>
          <w:lang w:eastAsia="ru-RU"/>
        </w:rPr>
        <w:br/>
        <w:t>Укажите два предложения, в которых верно передана ГЛАВНАЯ информация, содержащаяся в тексте. Запишите номера этих предложений.</w:t>
      </w:r>
    </w:p>
    <w:p w:rsidR="005E41AD" w:rsidRPr="00D2720A" w:rsidRDefault="005E41AD" w:rsidP="00892862">
      <w:pPr>
        <w:rPr>
          <w:szCs w:val="24"/>
          <w:lang w:eastAsia="ru-RU"/>
        </w:rPr>
      </w:pPr>
      <w:r w:rsidRPr="00D2720A">
        <w:rPr>
          <w:szCs w:val="24"/>
          <w:lang w:eastAsia="ru-RU"/>
        </w:rPr>
        <w:t> </w:t>
      </w:r>
    </w:p>
    <w:p w:rsidR="005E41AD" w:rsidRPr="00D2720A" w:rsidRDefault="005E41AD" w:rsidP="00892862">
      <w:pPr>
        <w:rPr>
          <w:szCs w:val="24"/>
          <w:lang w:eastAsia="ru-RU"/>
        </w:rPr>
      </w:pPr>
      <w:r w:rsidRPr="00D2720A">
        <w:rPr>
          <w:szCs w:val="24"/>
          <w:lang w:eastAsia="ru-RU"/>
        </w:rPr>
        <w:t>1) С 1861 года, когда впервые стали производиться замеры, средняя температура на поверхности Земли не перестаёт расти, однако научные данные пока не позволяют делать какие-либо выводы о глобальном потеплении и «парниковом эффекте». </w:t>
      </w:r>
    </w:p>
    <w:p w:rsidR="005E41AD" w:rsidRPr="00D2720A" w:rsidRDefault="005E41AD" w:rsidP="00892862">
      <w:pPr>
        <w:rPr>
          <w:szCs w:val="24"/>
          <w:lang w:eastAsia="ru-RU"/>
        </w:rPr>
      </w:pPr>
      <w:r w:rsidRPr="00D2720A">
        <w:rPr>
          <w:szCs w:val="24"/>
          <w:lang w:eastAsia="ru-RU"/>
        </w:rPr>
        <w:t>2) Непрерывный рост средней температуры на поверхности Земли учёные связывают с усилением «парникового эффекта», способного привести к изменению климата, поэтому был принят международный договор «Киотский протокол», ограничивающий выброс промышленных газов. </w:t>
      </w:r>
    </w:p>
    <w:p w:rsidR="005E41AD" w:rsidRPr="00D2720A" w:rsidRDefault="005E41AD" w:rsidP="00892862">
      <w:pPr>
        <w:rPr>
          <w:szCs w:val="24"/>
          <w:lang w:eastAsia="ru-RU"/>
        </w:rPr>
      </w:pPr>
      <w:r w:rsidRPr="00D2720A">
        <w:rPr>
          <w:szCs w:val="24"/>
          <w:lang w:eastAsia="ru-RU"/>
        </w:rPr>
        <w:t>3) Международный договор «Киотский протокол», в котором предусматриваются ограничения на выброс промышленных газов, был принят в рамках борьбы с «парниковым эффектом», приводящим, по мнению учёных, к изменению климата на Земле. </w:t>
      </w:r>
    </w:p>
    <w:p w:rsidR="005E41AD" w:rsidRPr="00D2720A" w:rsidRDefault="005E41AD" w:rsidP="00892862">
      <w:pPr>
        <w:rPr>
          <w:szCs w:val="24"/>
          <w:lang w:eastAsia="ru-RU"/>
        </w:rPr>
      </w:pPr>
      <w:r w:rsidRPr="00D2720A">
        <w:rPr>
          <w:szCs w:val="24"/>
          <w:lang w:eastAsia="ru-RU"/>
        </w:rPr>
        <w:t>4) Согласно международному договору, известному под названием «Киотский протокол», следует уменьшить выбросы в атмосферу «парниковых» газов, большое скопление которых может привести к понижению температуры на Земле. </w:t>
      </w:r>
    </w:p>
    <w:p w:rsidR="005E41AD" w:rsidRPr="00D2720A" w:rsidRDefault="005E41AD" w:rsidP="00892862">
      <w:pPr>
        <w:rPr>
          <w:szCs w:val="24"/>
          <w:lang w:eastAsia="ru-RU"/>
        </w:rPr>
      </w:pPr>
      <w:r w:rsidRPr="00D2720A">
        <w:rPr>
          <w:szCs w:val="24"/>
          <w:lang w:eastAsia="ru-RU"/>
        </w:rPr>
        <w:t>5) Проводимые с 1861 года измерения средней температуры на поверхности Земли свидетельствуют о том, что Земле угрожает глобальное потепление климата, вызванное, по мнению ряда специалистов, не только «парниковым эффектом», но и другими, не изученными пока причинами. </w:t>
      </w:r>
    </w:p>
    <w:p w:rsidR="005E41AD" w:rsidRDefault="005E41AD" w:rsidP="00892862">
      <w:pPr>
        <w:rPr>
          <w:szCs w:val="24"/>
          <w:lang w:eastAsia="ru-RU"/>
        </w:rPr>
      </w:pPr>
      <w:r w:rsidRPr="00D2720A">
        <w:rPr>
          <w:szCs w:val="24"/>
          <w:lang w:eastAsia="ru-RU"/>
        </w:rPr>
        <w:lastRenderedPageBreak/>
        <w:t xml:space="preserve"> </w:t>
      </w:r>
    </w:p>
    <w:p w:rsidR="00814CFC" w:rsidRPr="00D2720A" w:rsidRDefault="00814CFC" w:rsidP="00892862">
      <w:pPr>
        <w:rPr>
          <w:szCs w:val="24"/>
          <w:lang w:eastAsia="ru-RU"/>
        </w:rPr>
      </w:pPr>
    </w:p>
    <w:p w:rsidR="005E41AD" w:rsidRPr="00D2720A" w:rsidRDefault="005E41AD" w:rsidP="00892862">
      <w:pPr>
        <w:rPr>
          <w:szCs w:val="24"/>
          <w:lang w:eastAsia="ru-RU"/>
        </w:rPr>
      </w:pPr>
      <w:r w:rsidRPr="00D2720A">
        <w:rPr>
          <w:szCs w:val="24"/>
          <w:lang w:eastAsia="ru-RU"/>
        </w:rPr>
        <w:t>Задание 2</w:t>
      </w:r>
    </w:p>
    <w:p w:rsidR="005E41AD" w:rsidRPr="00D2720A" w:rsidRDefault="005E41AD" w:rsidP="00892862">
      <w:pPr>
        <w:rPr>
          <w:szCs w:val="24"/>
          <w:lang w:eastAsia="ru-RU"/>
        </w:rPr>
      </w:pPr>
      <w:r w:rsidRPr="00D2720A">
        <w:rPr>
          <w:szCs w:val="24"/>
          <w:lang w:eastAsia="ru-RU"/>
        </w:rPr>
        <w:t>Самостоятельно подберите наречие, которое должно стоять на месте пропуска в третьем (3) предложении текста. Запишите этот наречие.</w:t>
      </w:r>
    </w:p>
    <w:p w:rsidR="005E41AD" w:rsidRPr="00D2720A" w:rsidRDefault="005E41AD" w:rsidP="00892862">
      <w:pPr>
        <w:rPr>
          <w:szCs w:val="24"/>
          <w:lang w:eastAsia="ru-RU"/>
        </w:rPr>
      </w:pPr>
      <w:r w:rsidRPr="00D2720A">
        <w:rPr>
          <w:szCs w:val="24"/>
          <w:lang w:eastAsia="ru-RU"/>
        </w:rPr>
        <w:t>Задание 3</w:t>
      </w:r>
    </w:p>
    <w:p w:rsidR="005E41AD" w:rsidRPr="00D2720A" w:rsidRDefault="005E41AD" w:rsidP="00892862">
      <w:pPr>
        <w:rPr>
          <w:szCs w:val="24"/>
          <w:lang w:eastAsia="ru-RU"/>
        </w:rPr>
      </w:pPr>
      <w:r w:rsidRPr="00D2720A">
        <w:rPr>
          <w:szCs w:val="24"/>
          <w:lang w:eastAsia="ru-RU"/>
        </w:rPr>
        <w:t>Прочитайте фрагмент словарной статьи, в которой приводятся значения слова РАСТИ. Определите значение, в котором это слово употреблено в первом (1) предложении текста. Выпишите цифру, соответствующую этому значению в приведённом фрагменте словарной статьи. </w:t>
      </w:r>
    </w:p>
    <w:p w:rsidR="005E41AD" w:rsidRPr="00D2720A" w:rsidRDefault="005E41AD" w:rsidP="00892862">
      <w:pPr>
        <w:rPr>
          <w:szCs w:val="24"/>
          <w:lang w:eastAsia="ru-RU"/>
        </w:rPr>
      </w:pPr>
      <w:r w:rsidRPr="00D2720A">
        <w:rPr>
          <w:szCs w:val="24"/>
          <w:lang w:eastAsia="ru-RU"/>
        </w:rPr>
        <w:t> </w:t>
      </w:r>
    </w:p>
    <w:p w:rsidR="005E41AD" w:rsidRPr="00D2720A" w:rsidRDefault="005E41AD" w:rsidP="00892862">
      <w:pPr>
        <w:rPr>
          <w:szCs w:val="24"/>
          <w:lang w:eastAsia="ru-RU"/>
        </w:rPr>
      </w:pPr>
      <w:r w:rsidRPr="00D2720A">
        <w:rPr>
          <w:szCs w:val="24"/>
          <w:lang w:eastAsia="ru-RU"/>
        </w:rPr>
        <w:t xml:space="preserve">РАСТИ, </w:t>
      </w:r>
      <w:proofErr w:type="gramStart"/>
      <w:r w:rsidRPr="00D2720A">
        <w:rPr>
          <w:szCs w:val="24"/>
          <w:lang w:eastAsia="ru-RU"/>
        </w:rPr>
        <w:t>-т</w:t>
      </w:r>
      <w:proofErr w:type="gramEnd"/>
      <w:r w:rsidRPr="00D2720A">
        <w:rPr>
          <w:szCs w:val="24"/>
          <w:lang w:eastAsia="ru-RU"/>
        </w:rPr>
        <w:t>у, -тёшь; рос, росла; росший; росши; несов. </w:t>
      </w:r>
    </w:p>
    <w:p w:rsidR="005E41AD" w:rsidRPr="00D2720A" w:rsidRDefault="005E41AD" w:rsidP="00892862">
      <w:pPr>
        <w:rPr>
          <w:szCs w:val="24"/>
          <w:lang w:eastAsia="ru-RU"/>
        </w:rPr>
      </w:pPr>
      <w:r w:rsidRPr="00D2720A">
        <w:rPr>
          <w:szCs w:val="24"/>
          <w:lang w:eastAsia="ru-RU"/>
        </w:rPr>
        <w:t> </w:t>
      </w:r>
    </w:p>
    <w:p w:rsidR="005E41AD" w:rsidRPr="00D2720A" w:rsidRDefault="005E41AD" w:rsidP="00892862">
      <w:pPr>
        <w:rPr>
          <w:szCs w:val="24"/>
          <w:lang w:eastAsia="ru-RU"/>
        </w:rPr>
      </w:pPr>
      <w:proofErr w:type="gramStart"/>
      <w:r w:rsidRPr="00D2720A">
        <w:rPr>
          <w:szCs w:val="24"/>
          <w:lang w:eastAsia="ru-RU"/>
        </w:rPr>
        <w:t>1) О живых существах, организмах: живя, увеличиваться, становиться больше, выше, длиннее.</w:t>
      </w:r>
      <w:proofErr w:type="gramEnd"/>
      <w:r w:rsidRPr="00D2720A">
        <w:rPr>
          <w:szCs w:val="24"/>
          <w:lang w:eastAsia="ru-RU"/>
        </w:rPr>
        <w:t xml:space="preserve"> Дети быстро растут. Трава растёт. </w:t>
      </w:r>
    </w:p>
    <w:p w:rsidR="005E41AD" w:rsidRPr="00D2720A" w:rsidRDefault="005E41AD" w:rsidP="00892862">
      <w:pPr>
        <w:rPr>
          <w:szCs w:val="24"/>
          <w:lang w:eastAsia="ru-RU"/>
        </w:rPr>
      </w:pPr>
      <w:r w:rsidRPr="00D2720A">
        <w:rPr>
          <w:szCs w:val="24"/>
          <w:lang w:eastAsia="ru-RU"/>
        </w:rPr>
        <w:t xml:space="preserve">2) (1 и 2 л. не употр.). О растениях: быть, находиться, иметь распространение </w:t>
      </w:r>
      <w:proofErr w:type="gramStart"/>
      <w:r w:rsidRPr="00D2720A">
        <w:rPr>
          <w:szCs w:val="24"/>
          <w:lang w:eastAsia="ru-RU"/>
        </w:rPr>
        <w:t>где-л</w:t>
      </w:r>
      <w:proofErr w:type="gramEnd"/>
      <w:r w:rsidRPr="00D2720A">
        <w:rPr>
          <w:szCs w:val="24"/>
          <w:lang w:eastAsia="ru-RU"/>
        </w:rPr>
        <w:t>. В саду растёт яблоня. </w:t>
      </w:r>
    </w:p>
    <w:p w:rsidR="005E41AD" w:rsidRPr="00D2720A" w:rsidRDefault="005E41AD" w:rsidP="00892862">
      <w:pPr>
        <w:rPr>
          <w:szCs w:val="24"/>
          <w:lang w:eastAsia="ru-RU"/>
        </w:rPr>
      </w:pPr>
      <w:r w:rsidRPr="00D2720A">
        <w:rPr>
          <w:szCs w:val="24"/>
          <w:lang w:eastAsia="ru-RU"/>
        </w:rPr>
        <w:t>3) Проводить где-н. своё детство, ранние годы жизни. Рос в городе. Ребёнок растёт в дружной семье. </w:t>
      </w:r>
    </w:p>
    <w:p w:rsidR="005E41AD" w:rsidRPr="00D2720A" w:rsidRDefault="005E41AD" w:rsidP="00892862">
      <w:pPr>
        <w:rPr>
          <w:szCs w:val="24"/>
          <w:lang w:eastAsia="ru-RU"/>
        </w:rPr>
      </w:pPr>
      <w:r w:rsidRPr="00D2720A">
        <w:rPr>
          <w:szCs w:val="24"/>
          <w:lang w:eastAsia="ru-RU"/>
        </w:rPr>
        <w:t>4) (1 и 2 л. не употр.). Увеличиваться количественно, в размерах, в объёме. Растёт интерес к искусству. Растёт спрос на товары. Город растёт. Новостройка растёт на глазах. Температурные показатели растут. </w:t>
      </w:r>
    </w:p>
    <w:p w:rsidR="005E41AD" w:rsidRPr="00D2720A" w:rsidRDefault="005E41AD" w:rsidP="00892862">
      <w:pPr>
        <w:rPr>
          <w:szCs w:val="24"/>
        </w:rPr>
      </w:pPr>
      <w:r w:rsidRPr="00D2720A">
        <w:rPr>
          <w:szCs w:val="24"/>
          <w:lang w:eastAsia="ru-RU"/>
        </w:rPr>
        <w:t>5) Развиваясь, совершенствоваться. Талант растёт. Художник растёт. Растущий специалист. Р. в чьих-н. глазах (приобретать всё большее уважение, авторитет). </w:t>
      </w:r>
    </w:p>
    <w:p w:rsidR="005E41AD" w:rsidRPr="00D2720A" w:rsidRDefault="005E41AD" w:rsidP="00892862">
      <w:pPr>
        <w:rPr>
          <w:szCs w:val="24"/>
          <w:lang w:eastAsia="ru-RU"/>
        </w:rPr>
      </w:pPr>
      <w:r w:rsidRPr="00D2720A">
        <w:rPr>
          <w:szCs w:val="24"/>
          <w:lang w:eastAsia="ru-RU"/>
        </w:rPr>
        <w:t xml:space="preserve"> </w:t>
      </w:r>
    </w:p>
    <w:p w:rsidR="005E41AD" w:rsidRPr="00D2720A" w:rsidRDefault="005E41AD" w:rsidP="00892862">
      <w:pPr>
        <w:rPr>
          <w:szCs w:val="24"/>
          <w:lang w:eastAsia="ru-RU"/>
        </w:rPr>
      </w:pPr>
      <w:r w:rsidRPr="00D2720A">
        <w:rPr>
          <w:szCs w:val="24"/>
          <w:lang w:eastAsia="ru-RU"/>
        </w:rPr>
        <w:t>Задание 4</w:t>
      </w:r>
    </w:p>
    <w:p w:rsidR="005E41AD" w:rsidRPr="00D2720A" w:rsidRDefault="005E41AD" w:rsidP="00892862">
      <w:pPr>
        <w:rPr>
          <w:szCs w:val="24"/>
          <w:lang w:eastAsia="ru-RU"/>
        </w:rPr>
      </w:pPr>
      <w:r w:rsidRPr="00D2720A">
        <w:rPr>
          <w:szCs w:val="24"/>
          <w:lang w:eastAsia="ru-RU"/>
        </w:rPr>
        <w:t>В одном из приведённых ниже слов допущена ошибка в постановке ударения: НЕВЕРНО выделена буква, обозначающая ударный гласный звук. Выпишите это слово.</w:t>
      </w:r>
    </w:p>
    <w:p w:rsidR="005E41AD" w:rsidRPr="00D2720A" w:rsidRDefault="005E41AD" w:rsidP="00892862">
      <w:pPr>
        <w:rPr>
          <w:szCs w:val="24"/>
          <w:lang w:eastAsia="ru-RU"/>
        </w:rPr>
      </w:pPr>
      <w:r w:rsidRPr="00D2720A">
        <w:rPr>
          <w:szCs w:val="24"/>
          <w:lang w:eastAsia="ru-RU"/>
        </w:rPr>
        <w:t> </w:t>
      </w:r>
    </w:p>
    <w:p w:rsidR="005E41AD" w:rsidRPr="00D2720A" w:rsidRDefault="005E41AD" w:rsidP="00892862">
      <w:pPr>
        <w:rPr>
          <w:szCs w:val="24"/>
          <w:lang w:eastAsia="ru-RU"/>
        </w:rPr>
      </w:pPr>
      <w:r w:rsidRPr="00D2720A">
        <w:rPr>
          <w:szCs w:val="24"/>
          <w:lang w:eastAsia="ru-RU"/>
        </w:rPr>
        <w:t>пОручни</w:t>
      </w:r>
    </w:p>
    <w:p w:rsidR="005E41AD" w:rsidRPr="00D2720A" w:rsidRDefault="005E41AD" w:rsidP="00892862">
      <w:pPr>
        <w:rPr>
          <w:szCs w:val="24"/>
          <w:lang w:eastAsia="ru-RU"/>
        </w:rPr>
      </w:pPr>
      <w:r w:rsidRPr="00D2720A">
        <w:rPr>
          <w:szCs w:val="24"/>
          <w:lang w:eastAsia="ru-RU"/>
        </w:rPr>
        <w:t>насорИт </w:t>
      </w:r>
    </w:p>
    <w:p w:rsidR="005E41AD" w:rsidRPr="00D2720A" w:rsidRDefault="005E41AD" w:rsidP="00892862">
      <w:pPr>
        <w:rPr>
          <w:szCs w:val="24"/>
          <w:lang w:eastAsia="ru-RU"/>
        </w:rPr>
      </w:pPr>
      <w:r w:rsidRPr="00D2720A">
        <w:rPr>
          <w:szCs w:val="24"/>
          <w:lang w:eastAsia="ru-RU"/>
        </w:rPr>
        <w:t>прИданое</w:t>
      </w:r>
    </w:p>
    <w:p w:rsidR="005E41AD" w:rsidRPr="00D2720A" w:rsidRDefault="005E41AD" w:rsidP="00892862">
      <w:pPr>
        <w:rPr>
          <w:szCs w:val="24"/>
          <w:lang w:eastAsia="ru-RU"/>
        </w:rPr>
      </w:pPr>
      <w:r w:rsidRPr="00D2720A">
        <w:rPr>
          <w:szCs w:val="24"/>
          <w:lang w:eastAsia="ru-RU"/>
        </w:rPr>
        <w:t>щЕлкать </w:t>
      </w:r>
    </w:p>
    <w:p w:rsidR="005E41AD" w:rsidRPr="00D2720A" w:rsidRDefault="005E41AD" w:rsidP="00892862">
      <w:pPr>
        <w:rPr>
          <w:szCs w:val="24"/>
        </w:rPr>
      </w:pPr>
      <w:r w:rsidRPr="00D2720A">
        <w:rPr>
          <w:szCs w:val="24"/>
          <w:lang w:eastAsia="ru-RU"/>
        </w:rPr>
        <w:t>свЕкла </w:t>
      </w:r>
    </w:p>
    <w:p w:rsidR="005E41AD" w:rsidRPr="00D2720A" w:rsidRDefault="005E41AD" w:rsidP="00892862">
      <w:pPr>
        <w:rPr>
          <w:szCs w:val="24"/>
          <w:lang w:eastAsia="ru-RU"/>
        </w:rPr>
      </w:pPr>
    </w:p>
    <w:p w:rsidR="005E41AD" w:rsidRPr="00D2720A" w:rsidRDefault="005E41AD" w:rsidP="00892862">
      <w:pPr>
        <w:rPr>
          <w:szCs w:val="24"/>
          <w:lang w:eastAsia="ru-RU"/>
        </w:rPr>
      </w:pPr>
      <w:r w:rsidRPr="00D2720A">
        <w:rPr>
          <w:szCs w:val="24"/>
          <w:lang w:eastAsia="ru-RU"/>
        </w:rPr>
        <w:lastRenderedPageBreak/>
        <w:t>Задание 5</w:t>
      </w:r>
    </w:p>
    <w:p w:rsidR="005E41AD" w:rsidRPr="00D2720A" w:rsidRDefault="005E41AD" w:rsidP="00892862">
      <w:pPr>
        <w:rPr>
          <w:szCs w:val="24"/>
          <w:lang w:eastAsia="ru-RU"/>
        </w:rPr>
      </w:pPr>
      <w:r w:rsidRPr="00D2720A">
        <w:rPr>
          <w:szCs w:val="24"/>
          <w:lang w:eastAsia="ru-RU"/>
        </w:rPr>
        <w:t>В одном из приведённых ниже предложений НЕВЕРНО употреблено выделенное слово. Исправьте лексическую ошибку, подобрав к выделенному слову пароним. Запишите подобранное слово. </w:t>
      </w:r>
    </w:p>
    <w:p w:rsidR="005E41AD" w:rsidRPr="00D2720A" w:rsidRDefault="005E41AD" w:rsidP="00892862">
      <w:pPr>
        <w:rPr>
          <w:szCs w:val="24"/>
          <w:lang w:eastAsia="ru-RU"/>
        </w:rPr>
      </w:pPr>
      <w:r w:rsidRPr="00D2720A">
        <w:rPr>
          <w:szCs w:val="24"/>
          <w:lang w:eastAsia="ru-RU"/>
        </w:rPr>
        <w:t> </w:t>
      </w:r>
    </w:p>
    <w:p w:rsidR="005E41AD" w:rsidRPr="00D2720A" w:rsidRDefault="005E41AD" w:rsidP="00892862">
      <w:pPr>
        <w:rPr>
          <w:szCs w:val="24"/>
          <w:lang w:eastAsia="ru-RU"/>
        </w:rPr>
      </w:pPr>
      <w:r w:rsidRPr="00D2720A">
        <w:rPr>
          <w:szCs w:val="24"/>
          <w:lang w:eastAsia="ru-RU"/>
        </w:rPr>
        <w:t>Федотыч хорошо знал своё дело, был ИСКУССТВЕННЫМ мастером. </w:t>
      </w:r>
    </w:p>
    <w:p w:rsidR="005E41AD" w:rsidRPr="00D2720A" w:rsidRDefault="005E41AD" w:rsidP="00892862">
      <w:pPr>
        <w:rPr>
          <w:szCs w:val="24"/>
          <w:lang w:eastAsia="ru-RU"/>
        </w:rPr>
      </w:pPr>
      <w:r w:rsidRPr="00D2720A">
        <w:rPr>
          <w:szCs w:val="24"/>
          <w:lang w:eastAsia="ru-RU"/>
        </w:rPr>
        <w:t>В историю музыки Дебюсси вошёл как ЗАЧИНАТЕЛЬ музыкального импрессионизма.</w:t>
      </w:r>
    </w:p>
    <w:p w:rsidR="005E41AD" w:rsidRPr="00D2720A" w:rsidRDefault="005E41AD" w:rsidP="00892862">
      <w:pPr>
        <w:rPr>
          <w:szCs w:val="24"/>
          <w:lang w:eastAsia="ru-RU"/>
        </w:rPr>
      </w:pPr>
      <w:r w:rsidRPr="00D2720A">
        <w:rPr>
          <w:szCs w:val="24"/>
          <w:lang w:eastAsia="ru-RU"/>
        </w:rPr>
        <w:t>ИЗБИРАЯ президиум, сельчане долго спорили о том, кто же должен сесть за стол, украшенный кумачовой скатертью. </w:t>
      </w:r>
    </w:p>
    <w:p w:rsidR="005E41AD" w:rsidRPr="00D2720A" w:rsidRDefault="005E41AD" w:rsidP="00892862">
      <w:pPr>
        <w:rPr>
          <w:szCs w:val="24"/>
          <w:lang w:eastAsia="ru-RU"/>
        </w:rPr>
      </w:pPr>
      <w:r w:rsidRPr="00D2720A">
        <w:rPr>
          <w:szCs w:val="24"/>
          <w:lang w:eastAsia="ru-RU"/>
        </w:rPr>
        <w:t>ЖЕЛАТЕЛЬНЫЙ возраст для начала занятий горными лыжами — до 7 лет. </w:t>
      </w:r>
    </w:p>
    <w:p w:rsidR="005E41AD" w:rsidRPr="00D2720A" w:rsidRDefault="005E41AD" w:rsidP="00892862">
      <w:pPr>
        <w:rPr>
          <w:szCs w:val="24"/>
        </w:rPr>
      </w:pPr>
      <w:r w:rsidRPr="00D2720A">
        <w:rPr>
          <w:szCs w:val="24"/>
          <w:lang w:eastAsia="ru-RU"/>
        </w:rPr>
        <w:t>ВЕЛИКИЙ русский полководец Александр Васильевич Суворов не проиграл ни одного сражения. </w:t>
      </w:r>
    </w:p>
    <w:p w:rsidR="005E41AD" w:rsidRPr="00D2720A" w:rsidRDefault="005E41AD" w:rsidP="00892862">
      <w:pPr>
        <w:rPr>
          <w:szCs w:val="24"/>
          <w:lang w:eastAsia="ru-RU"/>
        </w:rPr>
      </w:pPr>
      <w:r w:rsidRPr="00D2720A">
        <w:rPr>
          <w:szCs w:val="24"/>
          <w:lang w:eastAsia="ru-RU"/>
        </w:rPr>
        <w:t xml:space="preserve"> </w:t>
      </w:r>
    </w:p>
    <w:p w:rsidR="005E41AD" w:rsidRPr="00D2720A" w:rsidRDefault="005E41AD" w:rsidP="00892862">
      <w:pPr>
        <w:rPr>
          <w:szCs w:val="24"/>
          <w:lang w:eastAsia="ru-RU"/>
        </w:rPr>
      </w:pPr>
      <w:r w:rsidRPr="00D2720A">
        <w:rPr>
          <w:szCs w:val="24"/>
          <w:lang w:eastAsia="ru-RU"/>
        </w:rPr>
        <w:t>Задание 6</w:t>
      </w:r>
    </w:p>
    <w:p w:rsidR="005E41AD" w:rsidRPr="00D2720A" w:rsidRDefault="005E41AD" w:rsidP="00892862">
      <w:pPr>
        <w:rPr>
          <w:szCs w:val="24"/>
          <w:lang w:eastAsia="ru-RU"/>
        </w:rPr>
      </w:pPr>
      <w:r w:rsidRPr="00D2720A">
        <w:rPr>
          <w:szCs w:val="24"/>
          <w:lang w:eastAsia="ru-RU"/>
        </w:rPr>
        <w:t>Отредактируйте предложение: исправьте лексическую ошибку, </w:t>
      </w:r>
      <w:r w:rsidRPr="00D2720A">
        <w:rPr>
          <w:b/>
          <w:bCs/>
          <w:szCs w:val="24"/>
          <w:bdr w:val="none" w:sz="0" w:space="0" w:color="auto" w:frame="1"/>
          <w:lang w:eastAsia="ru-RU"/>
        </w:rPr>
        <w:t>исключив лишнее слово.</w:t>
      </w:r>
      <w:r w:rsidRPr="00D2720A">
        <w:rPr>
          <w:szCs w:val="24"/>
          <w:lang w:eastAsia="ru-RU"/>
        </w:rPr>
        <w:t> Выпишите это слово. </w:t>
      </w:r>
    </w:p>
    <w:p w:rsidR="005E41AD" w:rsidRPr="00D2720A" w:rsidRDefault="005E41AD" w:rsidP="00892862">
      <w:pPr>
        <w:rPr>
          <w:szCs w:val="24"/>
          <w:lang w:eastAsia="ru-RU"/>
        </w:rPr>
      </w:pPr>
      <w:r w:rsidRPr="00D2720A">
        <w:rPr>
          <w:szCs w:val="24"/>
          <w:lang w:eastAsia="ru-RU"/>
        </w:rPr>
        <w:t>Психологи утверждают, что если в момент произнесения той или иной фразы собеседник вдруг искренне улыбнулся, словно воспоминания о предмете разговора приносят ему удовольствие, то, вероятно, он говорит истинную правду. </w:t>
      </w:r>
    </w:p>
    <w:p w:rsidR="005E41AD" w:rsidRPr="00D2720A" w:rsidRDefault="005E41AD" w:rsidP="00892862">
      <w:pPr>
        <w:rPr>
          <w:szCs w:val="24"/>
          <w:lang w:eastAsia="ru-RU"/>
        </w:rPr>
      </w:pPr>
    </w:p>
    <w:p w:rsidR="005E41AD" w:rsidRPr="00D2720A" w:rsidRDefault="005E41AD" w:rsidP="00892862">
      <w:pPr>
        <w:rPr>
          <w:szCs w:val="24"/>
          <w:lang w:eastAsia="ru-RU"/>
        </w:rPr>
      </w:pPr>
      <w:r w:rsidRPr="00D2720A">
        <w:rPr>
          <w:szCs w:val="24"/>
          <w:lang w:eastAsia="ru-RU"/>
        </w:rPr>
        <w:t>Задание 7</w:t>
      </w:r>
    </w:p>
    <w:p w:rsidR="005E41AD" w:rsidRPr="00D2720A" w:rsidRDefault="005E41AD" w:rsidP="00892862">
      <w:pPr>
        <w:rPr>
          <w:szCs w:val="24"/>
          <w:lang w:eastAsia="ru-RU"/>
        </w:rPr>
      </w:pPr>
      <w:r w:rsidRPr="00D2720A">
        <w:rPr>
          <w:szCs w:val="24"/>
          <w:lang w:eastAsia="ru-RU"/>
        </w:rPr>
        <w:t>В одном из выделенных ниже слов допущена ошибка в образовании формы слова. Исправьте ошибку и запишите слово правильно.</w:t>
      </w:r>
    </w:p>
    <w:p w:rsidR="005E41AD" w:rsidRPr="00D2720A" w:rsidRDefault="005E41AD" w:rsidP="00892862">
      <w:pPr>
        <w:rPr>
          <w:szCs w:val="24"/>
          <w:lang w:eastAsia="ru-RU"/>
        </w:rPr>
      </w:pPr>
      <w:r w:rsidRPr="00D2720A">
        <w:rPr>
          <w:szCs w:val="24"/>
          <w:lang w:eastAsia="ru-RU"/>
        </w:rPr>
        <w:t> </w:t>
      </w:r>
    </w:p>
    <w:p w:rsidR="005E41AD" w:rsidRPr="00D2720A" w:rsidRDefault="005E41AD" w:rsidP="00892862">
      <w:pPr>
        <w:rPr>
          <w:szCs w:val="24"/>
          <w:lang w:eastAsia="ru-RU"/>
        </w:rPr>
      </w:pPr>
      <w:r w:rsidRPr="00D2720A">
        <w:rPr>
          <w:szCs w:val="24"/>
          <w:lang w:eastAsia="ru-RU"/>
        </w:rPr>
        <w:t>СЕМЬЮСТАМИ рублями</w:t>
      </w:r>
    </w:p>
    <w:p w:rsidR="005E41AD" w:rsidRPr="00D2720A" w:rsidRDefault="005E41AD" w:rsidP="00892862">
      <w:pPr>
        <w:rPr>
          <w:szCs w:val="24"/>
          <w:lang w:eastAsia="ru-RU"/>
        </w:rPr>
      </w:pPr>
      <w:r w:rsidRPr="00D2720A">
        <w:rPr>
          <w:szCs w:val="24"/>
          <w:lang w:eastAsia="ru-RU"/>
        </w:rPr>
        <w:t>новых ТУФЕЛЬ</w:t>
      </w:r>
    </w:p>
    <w:p w:rsidR="005E41AD" w:rsidRPr="00D2720A" w:rsidRDefault="005E41AD" w:rsidP="00892862">
      <w:pPr>
        <w:rPr>
          <w:szCs w:val="24"/>
          <w:lang w:eastAsia="ru-RU"/>
        </w:rPr>
      </w:pPr>
      <w:r w:rsidRPr="00D2720A">
        <w:rPr>
          <w:szCs w:val="24"/>
          <w:lang w:eastAsia="ru-RU"/>
        </w:rPr>
        <w:t>известные ПРОФЕССОРЫ</w:t>
      </w:r>
    </w:p>
    <w:p w:rsidR="005E41AD" w:rsidRPr="00D2720A" w:rsidRDefault="005E41AD" w:rsidP="00892862">
      <w:pPr>
        <w:rPr>
          <w:szCs w:val="24"/>
          <w:lang w:eastAsia="ru-RU"/>
        </w:rPr>
      </w:pPr>
      <w:r w:rsidRPr="00D2720A">
        <w:rPr>
          <w:szCs w:val="24"/>
          <w:lang w:eastAsia="ru-RU"/>
        </w:rPr>
        <w:t>ОБЕИХ сестёр</w:t>
      </w:r>
    </w:p>
    <w:p w:rsidR="005E41AD" w:rsidRPr="00D2720A" w:rsidRDefault="005E41AD" w:rsidP="00892862">
      <w:pPr>
        <w:rPr>
          <w:szCs w:val="24"/>
          <w:lang w:eastAsia="ru-RU"/>
        </w:rPr>
      </w:pPr>
      <w:r w:rsidRPr="00D2720A">
        <w:rPr>
          <w:szCs w:val="24"/>
          <w:lang w:eastAsia="ru-RU"/>
        </w:rPr>
        <w:t>несколько КИЛОГРАММОВ </w:t>
      </w:r>
    </w:p>
    <w:p w:rsidR="005E41AD" w:rsidRPr="00D2720A" w:rsidRDefault="005E41AD" w:rsidP="00892862">
      <w:pPr>
        <w:rPr>
          <w:szCs w:val="24"/>
          <w:lang w:eastAsia="ru-RU"/>
        </w:rPr>
      </w:pPr>
    </w:p>
    <w:p w:rsidR="005E41AD" w:rsidRPr="00D2720A" w:rsidRDefault="005E41AD" w:rsidP="00892862">
      <w:pPr>
        <w:rPr>
          <w:szCs w:val="24"/>
          <w:lang w:eastAsia="ru-RU"/>
        </w:rPr>
      </w:pPr>
      <w:r w:rsidRPr="00D2720A">
        <w:rPr>
          <w:szCs w:val="24"/>
          <w:lang w:eastAsia="ru-RU"/>
        </w:rPr>
        <w:t>Задание 8</w:t>
      </w:r>
    </w:p>
    <w:p w:rsidR="005E41AD" w:rsidRPr="00D2720A" w:rsidRDefault="005E41AD" w:rsidP="00892862">
      <w:pPr>
        <w:rPr>
          <w:szCs w:val="24"/>
          <w:lang w:eastAsia="ru-RU"/>
        </w:rPr>
      </w:pPr>
      <w:r w:rsidRPr="00D2720A">
        <w:rPr>
          <w:szCs w:val="24"/>
          <w:lang w:eastAsia="ru-RU"/>
        </w:rPr>
        <w:t>Установите соответствие между предложениями и допущенными в них грамматическими ошибками: к каждой позиции первого столбца подберите соответствующую позицию из второго столбца.</w:t>
      </w:r>
    </w:p>
    <w:tbl>
      <w:tblPr>
        <w:tblW w:w="0" w:type="auto"/>
        <w:tblCellMar>
          <w:left w:w="0" w:type="dxa"/>
          <w:right w:w="0" w:type="dxa"/>
        </w:tblCellMar>
        <w:tblLook w:val="00A0"/>
      </w:tblPr>
      <w:tblGrid>
        <w:gridCol w:w="3510"/>
        <w:gridCol w:w="3510"/>
      </w:tblGrid>
      <w:tr w:rsidR="005E41AD" w:rsidRPr="00D2720A" w:rsidTr="0003701A">
        <w:tc>
          <w:tcPr>
            <w:tcW w:w="3510" w:type="dxa"/>
            <w:tcBorders>
              <w:top w:val="nil"/>
              <w:left w:val="nil"/>
              <w:bottom w:val="nil"/>
              <w:right w:val="nil"/>
            </w:tcBorders>
            <w:vAlign w:val="center"/>
          </w:tcPr>
          <w:p w:rsidR="005E41AD" w:rsidRPr="00D2720A" w:rsidRDefault="005E41AD" w:rsidP="00892862">
            <w:pPr>
              <w:rPr>
                <w:szCs w:val="24"/>
                <w:lang w:eastAsia="ru-RU"/>
              </w:rPr>
            </w:pPr>
            <w:r w:rsidRPr="00D2720A">
              <w:rPr>
                <w:szCs w:val="24"/>
                <w:lang w:eastAsia="ru-RU"/>
              </w:rPr>
              <w:t xml:space="preserve">A) нарушение связи между </w:t>
            </w:r>
            <w:r w:rsidRPr="00D2720A">
              <w:rPr>
                <w:szCs w:val="24"/>
                <w:lang w:eastAsia="ru-RU"/>
              </w:rPr>
              <w:lastRenderedPageBreak/>
              <w:t>подлежащим и сказуемым </w:t>
            </w:r>
            <w:r w:rsidRPr="00D2720A">
              <w:rPr>
                <w:szCs w:val="24"/>
                <w:lang w:eastAsia="ru-RU"/>
              </w:rPr>
              <w:br/>
              <w:t>Б) неправильное построение предложения с косвенной речью </w:t>
            </w:r>
            <w:r w:rsidRPr="00D2720A">
              <w:rPr>
                <w:szCs w:val="24"/>
                <w:lang w:eastAsia="ru-RU"/>
              </w:rPr>
              <w:br/>
              <w:t>B) нарушение в построении предложения с причастным оборотом </w:t>
            </w:r>
            <w:r w:rsidRPr="00D2720A">
              <w:rPr>
                <w:szCs w:val="24"/>
                <w:lang w:eastAsia="ru-RU"/>
              </w:rPr>
              <w:br/>
              <w:t>Г) нарушение в построении предложения с несогласованным приложением </w:t>
            </w:r>
            <w:r w:rsidRPr="00D2720A">
              <w:rPr>
                <w:szCs w:val="24"/>
                <w:lang w:eastAsia="ru-RU"/>
              </w:rPr>
              <w:br/>
              <w:t>Д) неправильное употребление падежной </w:t>
            </w:r>
            <w:r w:rsidRPr="00D2720A">
              <w:rPr>
                <w:szCs w:val="24"/>
                <w:lang w:eastAsia="ru-RU"/>
              </w:rPr>
              <w:br/>
              <w:t>формы существительного с местоимением </w:t>
            </w:r>
          </w:p>
          <w:p w:rsidR="005E41AD" w:rsidRPr="00D2720A" w:rsidRDefault="005E41AD" w:rsidP="00892862">
            <w:pPr>
              <w:rPr>
                <w:szCs w:val="24"/>
                <w:lang w:eastAsia="ru-RU"/>
              </w:rPr>
            </w:pPr>
            <w:r w:rsidRPr="00D2720A">
              <w:rPr>
                <w:szCs w:val="24"/>
                <w:lang w:eastAsia="ru-RU"/>
              </w:rPr>
              <w:t> </w:t>
            </w:r>
          </w:p>
          <w:p w:rsidR="005E41AD" w:rsidRPr="00D2720A" w:rsidRDefault="005E41AD" w:rsidP="00892862">
            <w:pPr>
              <w:rPr>
                <w:szCs w:val="24"/>
                <w:lang w:eastAsia="ru-RU"/>
              </w:rPr>
            </w:pPr>
            <w:r w:rsidRPr="00D2720A">
              <w:rPr>
                <w:szCs w:val="24"/>
                <w:lang w:eastAsia="ru-RU"/>
              </w:rPr>
              <w:t> </w:t>
            </w:r>
          </w:p>
        </w:tc>
        <w:tc>
          <w:tcPr>
            <w:tcW w:w="3510" w:type="dxa"/>
            <w:tcBorders>
              <w:top w:val="nil"/>
              <w:left w:val="nil"/>
              <w:bottom w:val="nil"/>
              <w:right w:val="nil"/>
            </w:tcBorders>
            <w:vAlign w:val="center"/>
          </w:tcPr>
          <w:p w:rsidR="005E41AD" w:rsidRPr="00D2720A" w:rsidRDefault="005E41AD" w:rsidP="00892862">
            <w:pPr>
              <w:rPr>
                <w:szCs w:val="24"/>
                <w:lang w:eastAsia="ru-RU"/>
              </w:rPr>
            </w:pPr>
            <w:r w:rsidRPr="00D2720A">
              <w:rPr>
                <w:szCs w:val="24"/>
                <w:lang w:eastAsia="ru-RU"/>
              </w:rPr>
              <w:lastRenderedPageBreak/>
              <w:t xml:space="preserve">1) В журнале «Юности» была </w:t>
            </w:r>
            <w:r w:rsidRPr="00D2720A">
              <w:rPr>
                <w:szCs w:val="24"/>
                <w:lang w:eastAsia="ru-RU"/>
              </w:rPr>
              <w:lastRenderedPageBreak/>
              <w:t>впервые опубликована повесть Б. Васильева «А зори здесь тихие». </w:t>
            </w:r>
            <w:r w:rsidRPr="00D2720A">
              <w:rPr>
                <w:szCs w:val="24"/>
                <w:lang w:eastAsia="ru-RU"/>
              </w:rPr>
              <w:br/>
            </w:r>
            <w:proofErr w:type="gramStart"/>
            <w:r w:rsidRPr="00D2720A">
              <w:rPr>
                <w:szCs w:val="24"/>
                <w:lang w:eastAsia="ru-RU"/>
              </w:rPr>
              <w:t xml:space="preserve">2) </w:t>
            </w:r>
            <w:proofErr w:type="gramEnd"/>
            <w:r w:rsidRPr="00D2720A">
              <w:rPr>
                <w:szCs w:val="24"/>
                <w:lang w:eastAsia="ru-RU"/>
              </w:rPr>
              <w:t>Мы знаем писателей, благодаря которых оживают страницы истории. </w:t>
            </w:r>
          </w:p>
          <w:p w:rsidR="005E41AD" w:rsidRPr="00D2720A" w:rsidRDefault="005E41AD" w:rsidP="00892862">
            <w:pPr>
              <w:rPr>
                <w:szCs w:val="24"/>
                <w:lang w:eastAsia="ru-RU"/>
              </w:rPr>
            </w:pPr>
            <w:r w:rsidRPr="00D2720A">
              <w:rPr>
                <w:szCs w:val="24"/>
                <w:lang w:eastAsia="ru-RU"/>
              </w:rPr>
              <w:t>3) Романы Толстого и Достоевского инсценировались кинорежиссерами США, Франции, Италии, Японии.</w:t>
            </w:r>
          </w:p>
          <w:p w:rsidR="005E41AD" w:rsidRPr="00D2720A" w:rsidRDefault="005E41AD" w:rsidP="00892862">
            <w:pPr>
              <w:rPr>
                <w:szCs w:val="24"/>
                <w:lang w:eastAsia="ru-RU"/>
              </w:rPr>
            </w:pPr>
            <w:r w:rsidRPr="00D2720A">
              <w:rPr>
                <w:szCs w:val="24"/>
                <w:lang w:eastAsia="ru-RU"/>
              </w:rPr>
              <w:t>4) Нравственные, этические нормы должны быть переняты нами из опыта великих мастеров прошлого. </w:t>
            </w:r>
          </w:p>
          <w:p w:rsidR="005E41AD" w:rsidRPr="00D2720A" w:rsidRDefault="005E41AD" w:rsidP="00892862">
            <w:pPr>
              <w:rPr>
                <w:szCs w:val="24"/>
                <w:lang w:eastAsia="ru-RU"/>
              </w:rPr>
            </w:pPr>
            <w:r w:rsidRPr="00D2720A">
              <w:rPr>
                <w:szCs w:val="24"/>
                <w:lang w:eastAsia="ru-RU"/>
              </w:rPr>
              <w:t>5) Александр Николаевич Островский — знаменитый русский писатель и драматург, оказавший значительное влияние на развитие национального театра. </w:t>
            </w:r>
          </w:p>
          <w:p w:rsidR="005E41AD" w:rsidRPr="00D2720A" w:rsidRDefault="005E41AD" w:rsidP="00892862">
            <w:pPr>
              <w:rPr>
                <w:szCs w:val="24"/>
                <w:lang w:eastAsia="ru-RU"/>
              </w:rPr>
            </w:pPr>
            <w:r w:rsidRPr="00D2720A">
              <w:rPr>
                <w:szCs w:val="24"/>
                <w:lang w:eastAsia="ru-RU"/>
              </w:rPr>
              <w:t>6) В «</w:t>
            </w:r>
            <w:proofErr w:type="gramStart"/>
            <w:r w:rsidRPr="00D2720A">
              <w:rPr>
                <w:szCs w:val="24"/>
                <w:lang w:eastAsia="ru-RU"/>
              </w:rPr>
              <w:t>Песне про купца</w:t>
            </w:r>
            <w:proofErr w:type="gramEnd"/>
            <w:r w:rsidRPr="00D2720A">
              <w:rPr>
                <w:szCs w:val="24"/>
                <w:lang w:eastAsia="ru-RU"/>
              </w:rPr>
              <w:t xml:space="preserve"> Калашникова» М.Ю. Лермонтова отражены поэтические размышления не столько об эпохе Ивана Грозного, сколько о своей современности, о правах человеческой личности. </w:t>
            </w:r>
          </w:p>
          <w:p w:rsidR="005E41AD" w:rsidRPr="00D2720A" w:rsidRDefault="005E41AD" w:rsidP="00892862">
            <w:pPr>
              <w:rPr>
                <w:szCs w:val="24"/>
                <w:lang w:eastAsia="ru-RU"/>
              </w:rPr>
            </w:pPr>
            <w:proofErr w:type="gramStart"/>
            <w:r w:rsidRPr="00D2720A">
              <w:rPr>
                <w:szCs w:val="24"/>
                <w:lang w:eastAsia="ru-RU"/>
              </w:rPr>
              <w:t>7) Всем с детства знакома история Маугли, воспитанного волчьей стаей и сражающемся с тигром Шерханом. </w:t>
            </w:r>
            <w:proofErr w:type="gramEnd"/>
          </w:p>
          <w:p w:rsidR="005E41AD" w:rsidRPr="00D2720A" w:rsidRDefault="005E41AD" w:rsidP="00892862">
            <w:pPr>
              <w:rPr>
                <w:szCs w:val="24"/>
                <w:lang w:eastAsia="ru-RU"/>
              </w:rPr>
            </w:pPr>
            <w:r w:rsidRPr="00D2720A">
              <w:rPr>
                <w:szCs w:val="24"/>
                <w:lang w:eastAsia="ru-RU"/>
              </w:rPr>
              <w:t>8) Никто из декабристов не ожидали никаких милостей от царя. </w:t>
            </w:r>
          </w:p>
          <w:p w:rsidR="005E41AD" w:rsidRPr="00D2720A" w:rsidRDefault="005E41AD" w:rsidP="00892862">
            <w:pPr>
              <w:rPr>
                <w:szCs w:val="24"/>
                <w:lang w:eastAsia="ru-RU"/>
              </w:rPr>
            </w:pPr>
            <w:r w:rsidRPr="00D2720A">
              <w:rPr>
                <w:szCs w:val="24"/>
                <w:lang w:eastAsia="ru-RU"/>
              </w:rPr>
              <w:t>9) Тарас Бульба сказал сыновьям, что «поедете в Запорожскую</w:t>
            </w:r>
            <w:proofErr w:type="gramStart"/>
            <w:r w:rsidRPr="00D2720A">
              <w:rPr>
                <w:szCs w:val="24"/>
                <w:lang w:eastAsia="ru-RU"/>
              </w:rPr>
              <w:t xml:space="preserve"> С</w:t>
            </w:r>
            <w:proofErr w:type="gramEnd"/>
            <w:r w:rsidRPr="00D2720A">
              <w:rPr>
                <w:szCs w:val="24"/>
                <w:lang w:eastAsia="ru-RU"/>
              </w:rPr>
              <w:t>ечь и будете сражаться с ляхами». </w:t>
            </w:r>
          </w:p>
        </w:tc>
      </w:tr>
    </w:tbl>
    <w:p w:rsidR="005E41AD" w:rsidRPr="00D2720A" w:rsidRDefault="005E41AD" w:rsidP="00892862">
      <w:pPr>
        <w:rPr>
          <w:szCs w:val="24"/>
          <w:lang w:eastAsia="ru-RU"/>
        </w:rPr>
      </w:pPr>
      <w:r w:rsidRPr="00D2720A">
        <w:rPr>
          <w:szCs w:val="24"/>
          <w:lang w:eastAsia="ru-RU"/>
        </w:rPr>
        <w:lastRenderedPageBreak/>
        <w:t> </w:t>
      </w:r>
    </w:p>
    <w:p w:rsidR="005E41AD" w:rsidRPr="00D2720A" w:rsidRDefault="005E41AD" w:rsidP="00892862">
      <w:pPr>
        <w:rPr>
          <w:szCs w:val="24"/>
          <w:lang w:eastAsia="ru-RU"/>
        </w:rPr>
      </w:pPr>
      <w:r w:rsidRPr="00D2720A">
        <w:rPr>
          <w:szCs w:val="24"/>
          <w:lang w:eastAsia="ru-RU"/>
        </w:rPr>
        <w:t>Задание 9</w:t>
      </w:r>
    </w:p>
    <w:p w:rsidR="005E41AD" w:rsidRPr="00D2720A" w:rsidRDefault="005E41AD" w:rsidP="00892862">
      <w:pPr>
        <w:rPr>
          <w:szCs w:val="24"/>
          <w:lang w:eastAsia="ru-RU"/>
        </w:rPr>
      </w:pPr>
      <w:r w:rsidRPr="00D2720A">
        <w:rPr>
          <w:szCs w:val="24"/>
          <w:lang w:eastAsia="ru-RU"/>
        </w:rPr>
        <w:t>Укажите варианты ответов, в которых во всех словах одного ряда пропущена безударная непроверяемая гласная корня. Запишите номера ответов.</w:t>
      </w:r>
    </w:p>
    <w:p w:rsidR="005E41AD" w:rsidRPr="00D2720A" w:rsidRDefault="005E41AD" w:rsidP="00892862">
      <w:pPr>
        <w:rPr>
          <w:szCs w:val="24"/>
          <w:lang w:eastAsia="ru-RU"/>
        </w:rPr>
      </w:pPr>
      <w:r w:rsidRPr="00D2720A">
        <w:rPr>
          <w:szCs w:val="24"/>
          <w:lang w:eastAsia="ru-RU"/>
        </w:rPr>
        <w:t>1. д</w:t>
      </w:r>
      <w:proofErr w:type="gramStart"/>
      <w:r w:rsidRPr="00D2720A">
        <w:rPr>
          <w:szCs w:val="24"/>
          <w:lang w:eastAsia="ru-RU"/>
        </w:rPr>
        <w:t>..</w:t>
      </w:r>
      <w:proofErr w:type="gramEnd"/>
      <w:r w:rsidRPr="00D2720A">
        <w:rPr>
          <w:szCs w:val="24"/>
          <w:lang w:eastAsia="ru-RU"/>
        </w:rPr>
        <w:t>кумент, г..ризонтальный, анн..тация</w:t>
      </w:r>
    </w:p>
    <w:p w:rsidR="005E41AD" w:rsidRPr="00D2720A" w:rsidRDefault="005E41AD" w:rsidP="00892862">
      <w:pPr>
        <w:rPr>
          <w:szCs w:val="24"/>
          <w:lang w:eastAsia="ru-RU"/>
        </w:rPr>
      </w:pPr>
      <w:r w:rsidRPr="00D2720A">
        <w:rPr>
          <w:szCs w:val="24"/>
          <w:lang w:eastAsia="ru-RU"/>
        </w:rPr>
        <w:lastRenderedPageBreak/>
        <w:t xml:space="preserve">2. расст..гнуть, </w:t>
      </w:r>
      <w:proofErr w:type="gramStart"/>
      <w:r w:rsidRPr="00D2720A">
        <w:rPr>
          <w:szCs w:val="24"/>
          <w:lang w:eastAsia="ru-RU"/>
        </w:rPr>
        <w:t>см</w:t>
      </w:r>
      <w:proofErr w:type="gramEnd"/>
      <w:r w:rsidRPr="00D2720A">
        <w:rPr>
          <w:szCs w:val="24"/>
          <w:lang w:eastAsia="ru-RU"/>
        </w:rPr>
        <w:t>..тритель, отк..заться</w:t>
      </w:r>
    </w:p>
    <w:p w:rsidR="005E41AD" w:rsidRPr="00D2720A" w:rsidRDefault="005E41AD" w:rsidP="00892862">
      <w:pPr>
        <w:rPr>
          <w:szCs w:val="24"/>
          <w:lang w:eastAsia="ru-RU"/>
        </w:rPr>
      </w:pPr>
      <w:r w:rsidRPr="00D2720A">
        <w:rPr>
          <w:szCs w:val="24"/>
          <w:lang w:eastAsia="ru-RU"/>
        </w:rPr>
        <w:t>3. п</w:t>
      </w:r>
      <w:proofErr w:type="gramStart"/>
      <w:r w:rsidRPr="00D2720A">
        <w:rPr>
          <w:szCs w:val="24"/>
          <w:lang w:eastAsia="ru-RU"/>
        </w:rPr>
        <w:t>..</w:t>
      </w:r>
      <w:proofErr w:type="gramEnd"/>
      <w:r w:rsidRPr="00D2720A">
        <w:rPr>
          <w:szCs w:val="24"/>
          <w:lang w:eastAsia="ru-RU"/>
        </w:rPr>
        <w:t>триот, г..пербола, эксп..римент</w:t>
      </w:r>
    </w:p>
    <w:p w:rsidR="005E41AD" w:rsidRPr="00D2720A" w:rsidRDefault="005E41AD" w:rsidP="00892862">
      <w:pPr>
        <w:rPr>
          <w:szCs w:val="24"/>
          <w:lang w:eastAsia="ru-RU"/>
        </w:rPr>
      </w:pPr>
      <w:r w:rsidRPr="00D2720A">
        <w:rPr>
          <w:szCs w:val="24"/>
          <w:lang w:eastAsia="ru-RU"/>
        </w:rPr>
        <w:t>4. пол</w:t>
      </w:r>
      <w:proofErr w:type="gramStart"/>
      <w:r w:rsidRPr="00D2720A">
        <w:rPr>
          <w:szCs w:val="24"/>
          <w:lang w:eastAsia="ru-RU"/>
        </w:rPr>
        <w:t>..</w:t>
      </w:r>
      <w:proofErr w:type="gramEnd"/>
      <w:r w:rsidRPr="00D2720A">
        <w:rPr>
          <w:szCs w:val="24"/>
          <w:lang w:eastAsia="ru-RU"/>
        </w:rPr>
        <w:t>гать, п..лисадник, оч..ртания</w:t>
      </w:r>
    </w:p>
    <w:p w:rsidR="005E41AD" w:rsidRPr="00D2720A" w:rsidRDefault="005E41AD" w:rsidP="00892862">
      <w:pPr>
        <w:rPr>
          <w:szCs w:val="24"/>
        </w:rPr>
      </w:pPr>
      <w:r w:rsidRPr="00D2720A">
        <w:rPr>
          <w:szCs w:val="24"/>
          <w:lang w:eastAsia="ru-RU"/>
        </w:rPr>
        <w:t>5. к</w:t>
      </w:r>
      <w:proofErr w:type="gramStart"/>
      <w:r w:rsidRPr="00D2720A">
        <w:rPr>
          <w:szCs w:val="24"/>
          <w:lang w:eastAsia="ru-RU"/>
        </w:rPr>
        <w:t>..</w:t>
      </w:r>
      <w:proofErr w:type="gramEnd"/>
      <w:r w:rsidRPr="00D2720A">
        <w:rPr>
          <w:szCs w:val="24"/>
          <w:lang w:eastAsia="ru-RU"/>
        </w:rPr>
        <w:t>стер, р..сницы, вет..ран</w:t>
      </w:r>
    </w:p>
    <w:p w:rsidR="005E41AD" w:rsidRPr="00D2720A" w:rsidRDefault="005E41AD" w:rsidP="00892862">
      <w:pPr>
        <w:rPr>
          <w:szCs w:val="24"/>
          <w:lang w:eastAsia="ru-RU"/>
        </w:rPr>
      </w:pPr>
    </w:p>
    <w:p w:rsidR="005E41AD" w:rsidRPr="00D2720A" w:rsidRDefault="005E41AD" w:rsidP="00892862">
      <w:pPr>
        <w:rPr>
          <w:szCs w:val="24"/>
          <w:lang w:eastAsia="ru-RU"/>
        </w:rPr>
      </w:pPr>
      <w:r w:rsidRPr="00D2720A">
        <w:rPr>
          <w:szCs w:val="24"/>
          <w:lang w:eastAsia="ru-RU"/>
        </w:rPr>
        <w:t>Задание 10</w:t>
      </w:r>
    </w:p>
    <w:p w:rsidR="005E41AD" w:rsidRPr="00D2720A" w:rsidRDefault="005E41AD" w:rsidP="00892862">
      <w:pPr>
        <w:rPr>
          <w:szCs w:val="24"/>
          <w:lang w:eastAsia="ru-RU"/>
        </w:rPr>
      </w:pPr>
      <w:r w:rsidRPr="00D2720A">
        <w:rPr>
          <w:szCs w:val="24"/>
          <w:lang w:eastAsia="ru-RU"/>
        </w:rPr>
        <w:t>Укажите варианты ответов, в которых во всех словах одного ряда пропущена одна и та же буква. Запишите номера ответов.</w:t>
      </w:r>
    </w:p>
    <w:p w:rsidR="005E41AD" w:rsidRPr="00D2720A" w:rsidRDefault="005E41AD" w:rsidP="00892862">
      <w:pPr>
        <w:rPr>
          <w:szCs w:val="24"/>
          <w:lang w:eastAsia="ru-RU"/>
        </w:rPr>
      </w:pPr>
      <w:r w:rsidRPr="00D2720A">
        <w:rPr>
          <w:szCs w:val="24"/>
          <w:lang w:eastAsia="ru-RU"/>
        </w:rPr>
        <w:t>1. не</w:t>
      </w:r>
      <w:proofErr w:type="gramStart"/>
      <w:r w:rsidRPr="00D2720A">
        <w:rPr>
          <w:szCs w:val="24"/>
          <w:lang w:eastAsia="ru-RU"/>
        </w:rPr>
        <w:t>..</w:t>
      </w:r>
      <w:proofErr w:type="gramEnd"/>
      <w:r w:rsidRPr="00D2720A">
        <w:rPr>
          <w:szCs w:val="24"/>
          <w:lang w:eastAsia="ru-RU"/>
        </w:rPr>
        <w:t>говорчивый, не..дешний, в..крикнуть</w:t>
      </w:r>
    </w:p>
    <w:p w:rsidR="005E41AD" w:rsidRPr="00D2720A" w:rsidRDefault="005E41AD" w:rsidP="00892862">
      <w:pPr>
        <w:rPr>
          <w:szCs w:val="24"/>
          <w:lang w:eastAsia="ru-RU"/>
        </w:rPr>
      </w:pPr>
      <w:r w:rsidRPr="00D2720A">
        <w:rPr>
          <w:szCs w:val="24"/>
          <w:lang w:eastAsia="ru-RU"/>
        </w:rPr>
        <w:t>2. двух</w:t>
      </w:r>
      <w:proofErr w:type="gramStart"/>
      <w:r w:rsidRPr="00D2720A">
        <w:rPr>
          <w:szCs w:val="24"/>
          <w:lang w:eastAsia="ru-RU"/>
        </w:rPr>
        <w:t>..</w:t>
      </w:r>
      <w:proofErr w:type="gramEnd"/>
      <w:r w:rsidRPr="00D2720A">
        <w:rPr>
          <w:szCs w:val="24"/>
          <w:lang w:eastAsia="ru-RU"/>
        </w:rPr>
        <w:t>гольный, пред..стория, под..грать</w:t>
      </w:r>
    </w:p>
    <w:p w:rsidR="005E41AD" w:rsidRPr="00D2720A" w:rsidRDefault="005E41AD" w:rsidP="00892862">
      <w:pPr>
        <w:rPr>
          <w:szCs w:val="24"/>
          <w:lang w:eastAsia="ru-RU"/>
        </w:rPr>
      </w:pPr>
      <w:r w:rsidRPr="00D2720A">
        <w:rPr>
          <w:szCs w:val="24"/>
          <w:lang w:eastAsia="ru-RU"/>
        </w:rPr>
        <w:t>3. порт</w:t>
      </w:r>
      <w:proofErr w:type="gramStart"/>
      <w:r w:rsidRPr="00D2720A">
        <w:rPr>
          <w:szCs w:val="24"/>
          <w:lang w:eastAsia="ru-RU"/>
        </w:rPr>
        <w:t>..</w:t>
      </w:r>
      <w:proofErr w:type="gramEnd"/>
      <w:r w:rsidRPr="00D2720A">
        <w:rPr>
          <w:szCs w:val="24"/>
          <w:lang w:eastAsia="ru-RU"/>
        </w:rPr>
        <w:t>ера, обез..яний, п..едестал</w:t>
      </w:r>
    </w:p>
    <w:p w:rsidR="005E41AD" w:rsidRPr="00D2720A" w:rsidRDefault="005E41AD" w:rsidP="00892862">
      <w:pPr>
        <w:rPr>
          <w:szCs w:val="24"/>
          <w:lang w:eastAsia="ru-RU"/>
        </w:rPr>
      </w:pPr>
      <w:r w:rsidRPr="00D2720A">
        <w:rPr>
          <w:szCs w:val="24"/>
          <w:lang w:eastAsia="ru-RU"/>
        </w:rPr>
        <w:t>4. р</w:t>
      </w:r>
      <w:proofErr w:type="gramStart"/>
      <w:r w:rsidRPr="00D2720A">
        <w:rPr>
          <w:szCs w:val="24"/>
          <w:lang w:eastAsia="ru-RU"/>
        </w:rPr>
        <w:t>..</w:t>
      </w:r>
      <w:proofErr w:type="gramEnd"/>
      <w:r w:rsidRPr="00D2720A">
        <w:rPr>
          <w:szCs w:val="24"/>
          <w:lang w:eastAsia="ru-RU"/>
        </w:rPr>
        <w:t>зыскивать, пр..отцы, н..писать</w:t>
      </w:r>
    </w:p>
    <w:p w:rsidR="005E41AD" w:rsidRPr="00D2720A" w:rsidRDefault="005E41AD" w:rsidP="00892862">
      <w:pPr>
        <w:rPr>
          <w:szCs w:val="24"/>
          <w:lang w:eastAsia="ru-RU"/>
        </w:rPr>
      </w:pPr>
      <w:r w:rsidRPr="00D2720A">
        <w:rPr>
          <w:szCs w:val="24"/>
          <w:lang w:eastAsia="ru-RU"/>
        </w:rPr>
        <w:t>5. пр</w:t>
      </w:r>
      <w:proofErr w:type="gramStart"/>
      <w:r w:rsidRPr="00D2720A">
        <w:rPr>
          <w:szCs w:val="24"/>
          <w:lang w:eastAsia="ru-RU"/>
        </w:rPr>
        <w:t>..</w:t>
      </w:r>
      <w:proofErr w:type="gramEnd"/>
      <w:r w:rsidRPr="00D2720A">
        <w:rPr>
          <w:szCs w:val="24"/>
          <w:lang w:eastAsia="ru-RU"/>
        </w:rPr>
        <w:t>амбула, пр..интересный, пр..мьера</w:t>
      </w:r>
    </w:p>
    <w:p w:rsidR="005E41AD" w:rsidRPr="00D2720A" w:rsidRDefault="005E41AD" w:rsidP="00892862">
      <w:pPr>
        <w:rPr>
          <w:szCs w:val="24"/>
          <w:lang w:eastAsia="ru-RU"/>
        </w:rPr>
      </w:pPr>
    </w:p>
    <w:p w:rsidR="005E41AD" w:rsidRPr="00D2720A" w:rsidRDefault="005E41AD" w:rsidP="00892862">
      <w:pPr>
        <w:rPr>
          <w:szCs w:val="24"/>
          <w:lang w:eastAsia="ru-RU"/>
        </w:rPr>
      </w:pPr>
      <w:r w:rsidRPr="00D2720A">
        <w:rPr>
          <w:szCs w:val="24"/>
          <w:lang w:eastAsia="ru-RU"/>
        </w:rPr>
        <w:t>Задание 11</w:t>
      </w:r>
    </w:p>
    <w:p w:rsidR="005E41AD" w:rsidRPr="00D2720A" w:rsidRDefault="005E41AD" w:rsidP="00892862">
      <w:pPr>
        <w:rPr>
          <w:szCs w:val="24"/>
          <w:lang w:eastAsia="ru-RU"/>
        </w:rPr>
      </w:pPr>
      <w:r w:rsidRPr="00D2720A">
        <w:rPr>
          <w:szCs w:val="24"/>
          <w:lang w:eastAsia="ru-RU"/>
        </w:rPr>
        <w:t>Укажите варианты ответов, в которых во всех словах одного ряда пропущена одна и та же буква. Запишите номера ответов.</w:t>
      </w:r>
    </w:p>
    <w:p w:rsidR="005E41AD" w:rsidRPr="00D2720A" w:rsidRDefault="005E41AD" w:rsidP="00892862">
      <w:pPr>
        <w:rPr>
          <w:szCs w:val="24"/>
          <w:lang w:eastAsia="ru-RU"/>
        </w:rPr>
      </w:pPr>
      <w:r w:rsidRPr="00D2720A">
        <w:rPr>
          <w:szCs w:val="24"/>
          <w:lang w:eastAsia="ru-RU"/>
        </w:rPr>
        <w:t>1. </w:t>
      </w:r>
      <w:proofErr w:type="gramStart"/>
      <w:r w:rsidRPr="00D2720A">
        <w:rPr>
          <w:szCs w:val="24"/>
          <w:lang w:eastAsia="ru-RU"/>
        </w:rPr>
        <w:t>нов</w:t>
      </w:r>
      <w:proofErr w:type="gramEnd"/>
      <w:r w:rsidRPr="00D2720A">
        <w:rPr>
          <w:szCs w:val="24"/>
          <w:lang w:eastAsia="ru-RU"/>
        </w:rPr>
        <w:t>..зна, изменч..вый</w:t>
      </w:r>
    </w:p>
    <w:p w:rsidR="005E41AD" w:rsidRPr="00D2720A" w:rsidRDefault="005E41AD" w:rsidP="00892862">
      <w:pPr>
        <w:rPr>
          <w:szCs w:val="24"/>
          <w:lang w:eastAsia="ru-RU"/>
        </w:rPr>
      </w:pPr>
      <w:r w:rsidRPr="00D2720A">
        <w:rPr>
          <w:szCs w:val="24"/>
          <w:lang w:eastAsia="ru-RU"/>
        </w:rPr>
        <w:t>2. тюлен</w:t>
      </w:r>
      <w:proofErr w:type="gramStart"/>
      <w:r w:rsidRPr="00D2720A">
        <w:rPr>
          <w:szCs w:val="24"/>
          <w:lang w:eastAsia="ru-RU"/>
        </w:rPr>
        <w:t>..</w:t>
      </w:r>
      <w:proofErr w:type="gramEnd"/>
      <w:r w:rsidRPr="00D2720A">
        <w:rPr>
          <w:szCs w:val="24"/>
          <w:lang w:eastAsia="ru-RU"/>
        </w:rPr>
        <w:t>вый, милост..вый</w:t>
      </w:r>
    </w:p>
    <w:p w:rsidR="005E41AD" w:rsidRPr="00D2720A" w:rsidRDefault="005E41AD" w:rsidP="00892862">
      <w:pPr>
        <w:rPr>
          <w:szCs w:val="24"/>
          <w:lang w:eastAsia="ru-RU"/>
        </w:rPr>
      </w:pPr>
      <w:r w:rsidRPr="00D2720A">
        <w:rPr>
          <w:szCs w:val="24"/>
          <w:lang w:eastAsia="ru-RU"/>
        </w:rPr>
        <w:t>3. врач</w:t>
      </w:r>
      <w:proofErr w:type="gramStart"/>
      <w:r w:rsidRPr="00D2720A">
        <w:rPr>
          <w:szCs w:val="24"/>
          <w:lang w:eastAsia="ru-RU"/>
        </w:rPr>
        <w:t>..</w:t>
      </w:r>
      <w:proofErr w:type="gramEnd"/>
      <w:r w:rsidRPr="00D2720A">
        <w:rPr>
          <w:szCs w:val="24"/>
          <w:lang w:eastAsia="ru-RU"/>
        </w:rPr>
        <w:t>вать, наставнич..ство</w:t>
      </w:r>
    </w:p>
    <w:p w:rsidR="005E41AD" w:rsidRPr="00D2720A" w:rsidRDefault="005E41AD" w:rsidP="00892862">
      <w:pPr>
        <w:rPr>
          <w:szCs w:val="24"/>
          <w:lang w:eastAsia="ru-RU"/>
        </w:rPr>
      </w:pPr>
      <w:r w:rsidRPr="00D2720A">
        <w:rPr>
          <w:szCs w:val="24"/>
          <w:lang w:eastAsia="ru-RU"/>
        </w:rPr>
        <w:t>4. беж</w:t>
      </w:r>
      <w:proofErr w:type="gramStart"/>
      <w:r w:rsidRPr="00D2720A">
        <w:rPr>
          <w:szCs w:val="24"/>
          <w:lang w:eastAsia="ru-RU"/>
        </w:rPr>
        <w:t>..</w:t>
      </w:r>
      <w:proofErr w:type="gramEnd"/>
      <w:r w:rsidRPr="00D2720A">
        <w:rPr>
          <w:szCs w:val="24"/>
          <w:lang w:eastAsia="ru-RU"/>
        </w:rPr>
        <w:t>вый, заво..вать</w:t>
      </w:r>
    </w:p>
    <w:p w:rsidR="005E41AD" w:rsidRPr="00D2720A" w:rsidRDefault="005E41AD" w:rsidP="00892862">
      <w:pPr>
        <w:rPr>
          <w:szCs w:val="24"/>
          <w:lang w:eastAsia="ru-RU"/>
        </w:rPr>
      </w:pPr>
      <w:r w:rsidRPr="00D2720A">
        <w:rPr>
          <w:szCs w:val="24"/>
          <w:lang w:eastAsia="ru-RU"/>
        </w:rPr>
        <w:t>5. пугов</w:t>
      </w:r>
      <w:proofErr w:type="gramStart"/>
      <w:r w:rsidRPr="00D2720A">
        <w:rPr>
          <w:szCs w:val="24"/>
          <w:lang w:eastAsia="ru-RU"/>
        </w:rPr>
        <w:t>..</w:t>
      </w:r>
      <w:proofErr w:type="gramEnd"/>
      <w:r w:rsidRPr="00D2720A">
        <w:rPr>
          <w:szCs w:val="24"/>
          <w:lang w:eastAsia="ru-RU"/>
        </w:rPr>
        <w:t>чка, щавел..вый</w:t>
      </w:r>
    </w:p>
    <w:p w:rsidR="005E41AD" w:rsidRPr="00D2720A" w:rsidRDefault="005E41AD" w:rsidP="00892862">
      <w:pPr>
        <w:rPr>
          <w:szCs w:val="24"/>
          <w:lang w:eastAsia="ru-RU"/>
        </w:rPr>
      </w:pPr>
    </w:p>
    <w:p w:rsidR="005E41AD" w:rsidRPr="00D2720A" w:rsidRDefault="005E41AD" w:rsidP="00892862">
      <w:pPr>
        <w:rPr>
          <w:szCs w:val="24"/>
          <w:lang w:eastAsia="ru-RU"/>
        </w:rPr>
      </w:pPr>
      <w:r w:rsidRPr="00D2720A">
        <w:rPr>
          <w:szCs w:val="24"/>
          <w:lang w:eastAsia="ru-RU"/>
        </w:rPr>
        <w:t>Задание 12</w:t>
      </w:r>
    </w:p>
    <w:p w:rsidR="005E41AD" w:rsidRPr="00D2720A" w:rsidRDefault="005E41AD" w:rsidP="00892862">
      <w:pPr>
        <w:rPr>
          <w:szCs w:val="24"/>
          <w:lang w:eastAsia="ru-RU"/>
        </w:rPr>
      </w:pPr>
      <w:r w:rsidRPr="00D2720A">
        <w:rPr>
          <w:szCs w:val="24"/>
          <w:lang w:eastAsia="ru-RU"/>
        </w:rPr>
        <w:t>Укажите варианты ответов, в которых в обоих словах одного ряда пропущена одна и та же буква. Запишите номера ответов. </w:t>
      </w:r>
    </w:p>
    <w:p w:rsidR="005E41AD" w:rsidRPr="00D2720A" w:rsidRDefault="005E41AD" w:rsidP="00892862">
      <w:pPr>
        <w:rPr>
          <w:szCs w:val="24"/>
          <w:lang w:eastAsia="ru-RU"/>
        </w:rPr>
      </w:pPr>
      <w:r w:rsidRPr="00D2720A">
        <w:rPr>
          <w:szCs w:val="24"/>
          <w:lang w:eastAsia="ru-RU"/>
        </w:rPr>
        <w:t> </w:t>
      </w:r>
    </w:p>
    <w:p w:rsidR="005E41AD" w:rsidRPr="00D2720A" w:rsidRDefault="005E41AD" w:rsidP="00892862">
      <w:pPr>
        <w:rPr>
          <w:szCs w:val="24"/>
          <w:lang w:eastAsia="ru-RU"/>
        </w:rPr>
      </w:pPr>
      <w:r w:rsidRPr="00D2720A">
        <w:rPr>
          <w:szCs w:val="24"/>
          <w:lang w:eastAsia="ru-RU"/>
        </w:rPr>
        <w:t>1. взбудораж</w:t>
      </w:r>
      <w:proofErr w:type="gramStart"/>
      <w:r w:rsidRPr="00D2720A">
        <w:rPr>
          <w:szCs w:val="24"/>
          <w:lang w:eastAsia="ru-RU"/>
        </w:rPr>
        <w:t>..</w:t>
      </w:r>
      <w:proofErr w:type="gramEnd"/>
      <w:r w:rsidRPr="00D2720A">
        <w:rPr>
          <w:szCs w:val="24"/>
          <w:lang w:eastAsia="ru-RU"/>
        </w:rPr>
        <w:t>нный, продыряв..шь</w:t>
      </w:r>
    </w:p>
    <w:p w:rsidR="005E41AD" w:rsidRPr="00D2720A" w:rsidRDefault="005E41AD" w:rsidP="00892862">
      <w:pPr>
        <w:rPr>
          <w:szCs w:val="24"/>
          <w:lang w:eastAsia="ru-RU"/>
        </w:rPr>
      </w:pPr>
      <w:r w:rsidRPr="00D2720A">
        <w:rPr>
          <w:szCs w:val="24"/>
          <w:lang w:eastAsia="ru-RU"/>
        </w:rPr>
        <w:t>2. несгиба</w:t>
      </w:r>
      <w:proofErr w:type="gramStart"/>
      <w:r w:rsidRPr="00D2720A">
        <w:rPr>
          <w:szCs w:val="24"/>
          <w:lang w:eastAsia="ru-RU"/>
        </w:rPr>
        <w:t>..</w:t>
      </w:r>
      <w:proofErr w:type="gramEnd"/>
      <w:r w:rsidRPr="00D2720A">
        <w:rPr>
          <w:szCs w:val="24"/>
          <w:lang w:eastAsia="ru-RU"/>
        </w:rPr>
        <w:t>мый, сжима..шь</w:t>
      </w:r>
    </w:p>
    <w:p w:rsidR="005E41AD" w:rsidRPr="00D2720A" w:rsidRDefault="005E41AD" w:rsidP="00892862">
      <w:pPr>
        <w:rPr>
          <w:szCs w:val="24"/>
          <w:lang w:eastAsia="ru-RU"/>
        </w:rPr>
      </w:pPr>
      <w:r w:rsidRPr="00D2720A">
        <w:rPr>
          <w:szCs w:val="24"/>
          <w:lang w:eastAsia="ru-RU"/>
        </w:rPr>
        <w:t>3. почист</w:t>
      </w:r>
      <w:proofErr w:type="gramStart"/>
      <w:r w:rsidRPr="00D2720A">
        <w:rPr>
          <w:szCs w:val="24"/>
          <w:lang w:eastAsia="ru-RU"/>
        </w:rPr>
        <w:t>..</w:t>
      </w:r>
      <w:proofErr w:type="gramEnd"/>
      <w:r w:rsidRPr="00D2720A">
        <w:rPr>
          <w:szCs w:val="24"/>
          <w:lang w:eastAsia="ru-RU"/>
        </w:rPr>
        <w:t>вший, присоб..шь</w:t>
      </w:r>
    </w:p>
    <w:p w:rsidR="005E41AD" w:rsidRPr="00D2720A" w:rsidRDefault="005E41AD" w:rsidP="00892862">
      <w:pPr>
        <w:rPr>
          <w:szCs w:val="24"/>
          <w:lang w:eastAsia="ru-RU"/>
        </w:rPr>
      </w:pPr>
      <w:r w:rsidRPr="00D2720A">
        <w:rPr>
          <w:szCs w:val="24"/>
          <w:lang w:eastAsia="ru-RU"/>
        </w:rPr>
        <w:t>4. вовлека</w:t>
      </w:r>
      <w:proofErr w:type="gramStart"/>
      <w:r w:rsidRPr="00D2720A">
        <w:rPr>
          <w:szCs w:val="24"/>
          <w:lang w:eastAsia="ru-RU"/>
        </w:rPr>
        <w:t>..</w:t>
      </w:r>
      <w:proofErr w:type="gramEnd"/>
      <w:r w:rsidRPr="00D2720A">
        <w:rPr>
          <w:szCs w:val="24"/>
          <w:lang w:eastAsia="ru-RU"/>
        </w:rPr>
        <w:t>мый, пропущ..нная</w:t>
      </w:r>
    </w:p>
    <w:p w:rsidR="005E41AD" w:rsidRPr="00D2720A" w:rsidRDefault="005E41AD" w:rsidP="00892862">
      <w:pPr>
        <w:rPr>
          <w:szCs w:val="24"/>
        </w:rPr>
      </w:pPr>
      <w:r w:rsidRPr="00D2720A">
        <w:rPr>
          <w:szCs w:val="24"/>
          <w:lang w:eastAsia="ru-RU"/>
        </w:rPr>
        <w:t>5. почу</w:t>
      </w:r>
      <w:proofErr w:type="gramStart"/>
      <w:r w:rsidRPr="00D2720A">
        <w:rPr>
          <w:szCs w:val="24"/>
          <w:lang w:eastAsia="ru-RU"/>
        </w:rPr>
        <w:t>..</w:t>
      </w:r>
      <w:proofErr w:type="gramEnd"/>
      <w:r w:rsidRPr="00D2720A">
        <w:rPr>
          <w:szCs w:val="24"/>
          <w:lang w:eastAsia="ru-RU"/>
        </w:rPr>
        <w:t>вший, обиж..нный</w:t>
      </w:r>
    </w:p>
    <w:p w:rsidR="005E41AD" w:rsidRPr="00D2720A" w:rsidRDefault="005E41AD" w:rsidP="00892862">
      <w:pPr>
        <w:rPr>
          <w:szCs w:val="24"/>
          <w:lang w:eastAsia="ru-RU"/>
        </w:rPr>
      </w:pPr>
    </w:p>
    <w:p w:rsidR="005E41AD" w:rsidRPr="00D2720A" w:rsidRDefault="005E41AD" w:rsidP="00892862">
      <w:pPr>
        <w:rPr>
          <w:szCs w:val="24"/>
          <w:lang w:eastAsia="ru-RU"/>
        </w:rPr>
      </w:pPr>
      <w:r w:rsidRPr="00D2720A">
        <w:rPr>
          <w:szCs w:val="24"/>
          <w:lang w:eastAsia="ru-RU"/>
        </w:rPr>
        <w:t>Задание 13</w:t>
      </w:r>
    </w:p>
    <w:p w:rsidR="005E41AD" w:rsidRPr="00D2720A" w:rsidRDefault="005E41AD" w:rsidP="00892862">
      <w:pPr>
        <w:rPr>
          <w:szCs w:val="24"/>
          <w:lang w:eastAsia="ru-RU"/>
        </w:rPr>
      </w:pPr>
      <w:r w:rsidRPr="00D2720A">
        <w:rPr>
          <w:szCs w:val="24"/>
          <w:lang w:eastAsia="ru-RU"/>
        </w:rPr>
        <w:t>Определите предложение, в котором НЕ со словом пишется </w:t>
      </w:r>
      <w:r w:rsidRPr="00D2720A">
        <w:rPr>
          <w:b/>
          <w:bCs/>
          <w:szCs w:val="24"/>
          <w:bdr w:val="none" w:sz="0" w:space="0" w:color="auto" w:frame="1"/>
          <w:lang w:eastAsia="ru-RU"/>
        </w:rPr>
        <w:t>СЛИТНО</w:t>
      </w:r>
      <w:r w:rsidRPr="00D2720A">
        <w:rPr>
          <w:szCs w:val="24"/>
          <w:lang w:eastAsia="ru-RU"/>
        </w:rPr>
        <w:t>. Раскройте скобки и выпишите это слово.</w:t>
      </w:r>
    </w:p>
    <w:p w:rsidR="005E41AD" w:rsidRPr="00D2720A" w:rsidRDefault="005E41AD" w:rsidP="00892862">
      <w:pPr>
        <w:rPr>
          <w:szCs w:val="24"/>
          <w:lang w:eastAsia="ru-RU"/>
        </w:rPr>
      </w:pPr>
      <w:r w:rsidRPr="00D2720A">
        <w:rPr>
          <w:szCs w:val="24"/>
          <w:lang w:eastAsia="ru-RU"/>
        </w:rPr>
        <w:t> </w:t>
      </w:r>
    </w:p>
    <w:p w:rsidR="005E41AD" w:rsidRPr="00D2720A" w:rsidRDefault="005E41AD" w:rsidP="00892862">
      <w:pPr>
        <w:rPr>
          <w:szCs w:val="24"/>
          <w:lang w:eastAsia="ru-RU"/>
        </w:rPr>
      </w:pPr>
      <w:r w:rsidRPr="00D2720A">
        <w:rPr>
          <w:szCs w:val="24"/>
          <w:lang w:eastAsia="ru-RU"/>
        </w:rPr>
        <w:br/>
        <w:t>1) Ученые обнаружили никем (НЕ</w:t>
      </w:r>
      <w:proofErr w:type="gramStart"/>
      <w:r w:rsidRPr="00D2720A">
        <w:rPr>
          <w:szCs w:val="24"/>
          <w:lang w:eastAsia="ru-RU"/>
        </w:rPr>
        <w:t>)И</w:t>
      </w:r>
      <w:proofErr w:type="gramEnd"/>
      <w:r w:rsidRPr="00D2720A">
        <w:rPr>
          <w:szCs w:val="24"/>
          <w:lang w:eastAsia="ru-RU"/>
        </w:rPr>
        <w:t>ССЛЕДОВАННЫЙ участок перуанского Мачу- Пикчу — древнего города, находящегося на вершине горного хребта на высоте 2450 метров над уровнем моря.</w:t>
      </w:r>
    </w:p>
    <w:p w:rsidR="005E41AD" w:rsidRPr="00D2720A" w:rsidRDefault="005E41AD" w:rsidP="00892862">
      <w:pPr>
        <w:rPr>
          <w:szCs w:val="24"/>
          <w:lang w:eastAsia="ru-RU"/>
        </w:rPr>
      </w:pPr>
      <w:r w:rsidRPr="00D2720A">
        <w:rPr>
          <w:szCs w:val="24"/>
          <w:lang w:eastAsia="ru-RU"/>
        </w:rPr>
        <w:t>2) Только совершенно (НЕ</w:t>
      </w:r>
      <w:proofErr w:type="gramStart"/>
      <w:r w:rsidRPr="00D2720A">
        <w:rPr>
          <w:szCs w:val="24"/>
          <w:lang w:eastAsia="ru-RU"/>
        </w:rPr>
        <w:t>)З</w:t>
      </w:r>
      <w:proofErr w:type="gramEnd"/>
      <w:r w:rsidRPr="00D2720A">
        <w:rPr>
          <w:szCs w:val="24"/>
          <w:lang w:eastAsia="ru-RU"/>
        </w:rPr>
        <w:t>АИНТЕРЕСОВАННОМУ взгляду русская природа кажется бедной.</w:t>
      </w:r>
    </w:p>
    <w:p w:rsidR="005E41AD" w:rsidRPr="00D2720A" w:rsidRDefault="005E41AD" w:rsidP="00892862">
      <w:pPr>
        <w:rPr>
          <w:szCs w:val="24"/>
          <w:lang w:eastAsia="ru-RU"/>
        </w:rPr>
      </w:pPr>
      <w:r w:rsidRPr="00D2720A">
        <w:rPr>
          <w:szCs w:val="24"/>
          <w:lang w:eastAsia="ru-RU"/>
        </w:rPr>
        <w:t>3) Всех возмутил ничем (НЕ</w:t>
      </w:r>
      <w:proofErr w:type="gramStart"/>
      <w:r w:rsidRPr="00D2720A">
        <w:rPr>
          <w:szCs w:val="24"/>
          <w:lang w:eastAsia="ru-RU"/>
        </w:rPr>
        <w:t>)О</w:t>
      </w:r>
      <w:proofErr w:type="gramEnd"/>
      <w:r w:rsidRPr="00D2720A">
        <w:rPr>
          <w:szCs w:val="24"/>
          <w:lang w:eastAsia="ru-RU"/>
        </w:rPr>
        <w:t>ПРАВДАННЫЙ поступок Кости. </w:t>
      </w:r>
    </w:p>
    <w:p w:rsidR="005E41AD" w:rsidRPr="00D2720A" w:rsidRDefault="005E41AD" w:rsidP="00892862">
      <w:pPr>
        <w:rPr>
          <w:szCs w:val="24"/>
          <w:lang w:eastAsia="ru-RU"/>
        </w:rPr>
      </w:pPr>
      <w:r w:rsidRPr="00D2720A">
        <w:rPr>
          <w:szCs w:val="24"/>
          <w:lang w:eastAsia="ru-RU"/>
        </w:rPr>
        <w:t>4) Статья о творчестве известного поэта (НЕ</w:t>
      </w:r>
      <w:proofErr w:type="gramStart"/>
      <w:r w:rsidRPr="00D2720A">
        <w:rPr>
          <w:szCs w:val="24"/>
          <w:lang w:eastAsia="ru-RU"/>
        </w:rPr>
        <w:t>)О</w:t>
      </w:r>
      <w:proofErr w:type="gramEnd"/>
      <w:r w:rsidRPr="00D2720A">
        <w:rPr>
          <w:szCs w:val="24"/>
          <w:lang w:eastAsia="ru-RU"/>
        </w:rPr>
        <w:t>ТРЕДАКТИРОВАНА.</w:t>
      </w:r>
    </w:p>
    <w:p w:rsidR="005E41AD" w:rsidRPr="00D2720A" w:rsidRDefault="005E41AD" w:rsidP="00892862">
      <w:pPr>
        <w:rPr>
          <w:szCs w:val="24"/>
          <w:lang w:eastAsia="ru-RU"/>
        </w:rPr>
      </w:pPr>
      <w:r w:rsidRPr="00D2720A">
        <w:rPr>
          <w:szCs w:val="24"/>
          <w:lang w:eastAsia="ru-RU"/>
        </w:rPr>
        <w:t>5) (НЕ</w:t>
      </w:r>
      <w:proofErr w:type="gramStart"/>
      <w:r w:rsidRPr="00D2720A">
        <w:rPr>
          <w:szCs w:val="24"/>
          <w:lang w:eastAsia="ru-RU"/>
        </w:rPr>
        <w:t>)Д</w:t>
      </w:r>
      <w:proofErr w:type="gramEnd"/>
      <w:r w:rsidRPr="00D2720A">
        <w:rPr>
          <w:szCs w:val="24"/>
          <w:lang w:eastAsia="ru-RU"/>
        </w:rPr>
        <w:t>ОБРЫЙ, а злой взгляд и кривая ухмылка собеседника поразили меня. </w:t>
      </w:r>
    </w:p>
    <w:p w:rsidR="005E41AD" w:rsidRPr="00D2720A" w:rsidRDefault="005E41AD" w:rsidP="00892862">
      <w:pPr>
        <w:rPr>
          <w:szCs w:val="24"/>
          <w:lang w:eastAsia="ru-RU"/>
        </w:rPr>
      </w:pPr>
      <w:r w:rsidRPr="00D2720A">
        <w:rPr>
          <w:szCs w:val="24"/>
          <w:lang w:eastAsia="ru-RU"/>
        </w:rPr>
        <w:t>Задание 14</w:t>
      </w:r>
    </w:p>
    <w:p w:rsidR="005E41AD" w:rsidRPr="00D2720A" w:rsidRDefault="005E41AD" w:rsidP="00892862">
      <w:pPr>
        <w:rPr>
          <w:szCs w:val="24"/>
          <w:lang w:eastAsia="ru-RU"/>
        </w:rPr>
      </w:pPr>
      <w:r w:rsidRPr="00D2720A">
        <w:rPr>
          <w:szCs w:val="24"/>
          <w:lang w:eastAsia="ru-RU"/>
        </w:rPr>
        <w:t>Определите предложение, в котором оба выделенных слова пишутся СЛИТНО. Раскройте скобки и выпишите эти два слова.</w:t>
      </w:r>
    </w:p>
    <w:p w:rsidR="005E41AD" w:rsidRPr="00D2720A" w:rsidRDefault="005E41AD" w:rsidP="00892862">
      <w:pPr>
        <w:rPr>
          <w:szCs w:val="24"/>
          <w:lang w:eastAsia="ru-RU"/>
        </w:rPr>
      </w:pPr>
      <w:r w:rsidRPr="00D2720A">
        <w:rPr>
          <w:szCs w:val="24"/>
          <w:lang w:eastAsia="ru-RU"/>
        </w:rPr>
        <w:t> </w:t>
      </w:r>
    </w:p>
    <w:p w:rsidR="005E41AD" w:rsidRPr="00D2720A" w:rsidRDefault="005E41AD" w:rsidP="00892862">
      <w:pPr>
        <w:rPr>
          <w:szCs w:val="24"/>
          <w:lang w:eastAsia="ru-RU"/>
        </w:rPr>
      </w:pPr>
      <w:r w:rsidRPr="00D2720A">
        <w:rPr>
          <w:szCs w:val="24"/>
          <w:lang w:eastAsia="ru-RU"/>
        </w:rPr>
        <w:t> </w:t>
      </w:r>
      <w:r w:rsidRPr="00D2720A">
        <w:rPr>
          <w:szCs w:val="24"/>
          <w:lang w:eastAsia="ru-RU"/>
        </w:rPr>
        <w:br/>
        <w:t>(В</w:t>
      </w:r>
      <w:proofErr w:type="gramStart"/>
      <w:r w:rsidRPr="00D2720A">
        <w:rPr>
          <w:szCs w:val="24"/>
          <w:lang w:eastAsia="ru-RU"/>
        </w:rPr>
        <w:t>)Р</w:t>
      </w:r>
      <w:proofErr w:type="gramEnd"/>
      <w:r w:rsidRPr="00D2720A">
        <w:rPr>
          <w:szCs w:val="24"/>
          <w:lang w:eastAsia="ru-RU"/>
        </w:rPr>
        <w:t>ОДЕ что-то показалось в небе (ВО)ВРЕМЯ наших бесполезных попыток вызвать вертолёт.</w:t>
      </w:r>
    </w:p>
    <w:p w:rsidR="005E41AD" w:rsidRPr="00D2720A" w:rsidRDefault="005E41AD" w:rsidP="00892862">
      <w:pPr>
        <w:rPr>
          <w:szCs w:val="24"/>
          <w:lang w:eastAsia="ru-RU"/>
        </w:rPr>
      </w:pPr>
      <w:r w:rsidRPr="00D2720A">
        <w:rPr>
          <w:szCs w:val="24"/>
          <w:lang w:eastAsia="ru-RU"/>
        </w:rPr>
        <w:t>Муж её был спокоен, как обычно, и в Т</w:t>
      </w:r>
      <w:proofErr w:type="gramStart"/>
      <w:r w:rsidRPr="00D2720A">
        <w:rPr>
          <w:szCs w:val="24"/>
          <w:lang w:eastAsia="ru-RU"/>
        </w:rPr>
        <w:t>О(</w:t>
      </w:r>
      <w:proofErr w:type="gramEnd"/>
      <w:r w:rsidRPr="00D2720A">
        <w:rPr>
          <w:szCs w:val="24"/>
          <w:lang w:eastAsia="ru-RU"/>
        </w:rPr>
        <w:t>ЖЕ) время чувствовалось в нём КАКОЕ(ТО) внутреннее напряжение. </w:t>
      </w:r>
    </w:p>
    <w:p w:rsidR="005E41AD" w:rsidRPr="00D2720A" w:rsidRDefault="005E41AD" w:rsidP="00892862">
      <w:pPr>
        <w:rPr>
          <w:szCs w:val="24"/>
          <w:lang w:eastAsia="ru-RU"/>
        </w:rPr>
      </w:pPr>
      <w:r w:rsidRPr="00D2720A">
        <w:rPr>
          <w:szCs w:val="24"/>
          <w:lang w:eastAsia="ru-RU"/>
        </w:rPr>
        <w:t>(ПО</w:t>
      </w:r>
      <w:proofErr w:type="gramStart"/>
      <w:r w:rsidRPr="00D2720A">
        <w:rPr>
          <w:szCs w:val="24"/>
          <w:lang w:eastAsia="ru-RU"/>
        </w:rPr>
        <w:t>)М</w:t>
      </w:r>
      <w:proofErr w:type="gramEnd"/>
      <w:r w:rsidRPr="00D2720A">
        <w:rPr>
          <w:szCs w:val="24"/>
          <w:lang w:eastAsia="ru-RU"/>
        </w:rPr>
        <w:t>ЕРЕ подготовки к экзаменам я стал писать грамотнее, надеюсь, (В)ПОСЛЕДСТВИИ вообще перестану допускать ошибки в диктантах и сочинениях.</w:t>
      </w:r>
    </w:p>
    <w:p w:rsidR="005E41AD" w:rsidRPr="00D2720A" w:rsidRDefault="005E41AD" w:rsidP="00892862">
      <w:pPr>
        <w:rPr>
          <w:szCs w:val="24"/>
          <w:lang w:eastAsia="ru-RU"/>
        </w:rPr>
      </w:pPr>
      <w:r w:rsidRPr="00D2720A">
        <w:rPr>
          <w:szCs w:val="24"/>
          <w:lang w:eastAsia="ru-RU"/>
        </w:rPr>
        <w:t>(В</w:t>
      </w:r>
      <w:proofErr w:type="gramStart"/>
      <w:r w:rsidRPr="00D2720A">
        <w:rPr>
          <w:szCs w:val="24"/>
          <w:lang w:eastAsia="ru-RU"/>
        </w:rPr>
        <w:t>)Н</w:t>
      </w:r>
      <w:proofErr w:type="gramEnd"/>
      <w:r w:rsidRPr="00D2720A">
        <w:rPr>
          <w:szCs w:val="24"/>
          <w:lang w:eastAsia="ru-RU"/>
        </w:rPr>
        <w:t>АЧАЛЕ я засмеялся, а (ЗА)ТЕМ неожиданно для себя расстроился.</w:t>
      </w:r>
    </w:p>
    <w:p w:rsidR="005E41AD" w:rsidRPr="00D2720A" w:rsidRDefault="005E41AD" w:rsidP="00892862">
      <w:pPr>
        <w:rPr>
          <w:szCs w:val="24"/>
          <w:lang w:eastAsia="ru-RU"/>
        </w:rPr>
      </w:pPr>
      <w:r w:rsidRPr="00D2720A">
        <w:rPr>
          <w:szCs w:val="24"/>
          <w:lang w:eastAsia="ru-RU"/>
        </w:rPr>
        <w:t xml:space="preserve">  </w:t>
      </w:r>
    </w:p>
    <w:p w:rsidR="005E41AD" w:rsidRPr="00D2720A" w:rsidRDefault="005E41AD" w:rsidP="00892862">
      <w:pPr>
        <w:rPr>
          <w:szCs w:val="24"/>
          <w:lang w:eastAsia="ru-RU"/>
        </w:rPr>
      </w:pPr>
      <w:r w:rsidRPr="00D2720A">
        <w:rPr>
          <w:szCs w:val="24"/>
          <w:lang w:eastAsia="ru-RU"/>
        </w:rPr>
        <w:t>Задание 15</w:t>
      </w:r>
    </w:p>
    <w:p w:rsidR="005E41AD" w:rsidRPr="00D2720A" w:rsidRDefault="005E41AD" w:rsidP="00892862">
      <w:pPr>
        <w:rPr>
          <w:szCs w:val="24"/>
          <w:lang w:eastAsia="ru-RU"/>
        </w:rPr>
      </w:pPr>
      <w:r w:rsidRPr="00D2720A">
        <w:rPr>
          <w:szCs w:val="24"/>
          <w:lang w:eastAsia="ru-RU"/>
        </w:rPr>
        <w:t>Укажите все цифры, на месте которых пишется одна буква Н. </w:t>
      </w:r>
    </w:p>
    <w:p w:rsidR="005E41AD" w:rsidRPr="00D2720A" w:rsidRDefault="005E41AD" w:rsidP="00892862">
      <w:pPr>
        <w:rPr>
          <w:szCs w:val="24"/>
          <w:lang w:eastAsia="ru-RU"/>
        </w:rPr>
      </w:pPr>
      <w:r w:rsidRPr="00D2720A">
        <w:rPr>
          <w:szCs w:val="24"/>
          <w:lang w:eastAsia="ru-RU"/>
        </w:rPr>
        <w:t> </w:t>
      </w:r>
    </w:p>
    <w:p w:rsidR="005E41AD" w:rsidRPr="00D2720A" w:rsidRDefault="005E41AD" w:rsidP="00892862">
      <w:pPr>
        <w:rPr>
          <w:szCs w:val="24"/>
          <w:lang w:eastAsia="ru-RU"/>
        </w:rPr>
      </w:pPr>
      <w:r w:rsidRPr="00D2720A">
        <w:rPr>
          <w:szCs w:val="24"/>
          <w:lang w:eastAsia="ru-RU"/>
        </w:rPr>
        <w:t>Мелиховский период, о котором столько написа(1)о, — это не только напряжё(2)ый, вдохнове(3)ый труд Чехова и активная медицинская практика, но и колоссальная обществе(4)ая деятельность писателя. </w:t>
      </w:r>
    </w:p>
    <w:p w:rsidR="005E41AD" w:rsidRPr="00D2720A" w:rsidRDefault="005E41AD" w:rsidP="00892862">
      <w:pPr>
        <w:rPr>
          <w:szCs w:val="24"/>
          <w:lang w:eastAsia="ru-RU"/>
        </w:rPr>
      </w:pPr>
    </w:p>
    <w:p w:rsidR="005E41AD" w:rsidRPr="00D2720A" w:rsidRDefault="005E41AD" w:rsidP="00892862">
      <w:pPr>
        <w:rPr>
          <w:szCs w:val="24"/>
          <w:lang w:eastAsia="ru-RU"/>
        </w:rPr>
      </w:pPr>
      <w:r w:rsidRPr="00D2720A">
        <w:rPr>
          <w:szCs w:val="24"/>
          <w:lang w:eastAsia="ru-RU"/>
        </w:rPr>
        <w:t>Задание 16</w:t>
      </w:r>
    </w:p>
    <w:p w:rsidR="005E41AD" w:rsidRPr="00D2720A" w:rsidRDefault="005E41AD" w:rsidP="00892862">
      <w:pPr>
        <w:rPr>
          <w:szCs w:val="24"/>
          <w:lang w:eastAsia="ru-RU"/>
        </w:rPr>
      </w:pPr>
      <w:r w:rsidRPr="00D2720A">
        <w:rPr>
          <w:szCs w:val="24"/>
          <w:lang w:eastAsia="ru-RU"/>
        </w:rPr>
        <w:lastRenderedPageBreak/>
        <w:t>Расставьте знаки препинания. Укажите два предложения, в которых нужно поставить ОДНУ запятую. Запишите номера этих предложений. </w:t>
      </w:r>
    </w:p>
    <w:p w:rsidR="005E41AD" w:rsidRPr="00D2720A" w:rsidRDefault="005E41AD" w:rsidP="00892862">
      <w:pPr>
        <w:rPr>
          <w:szCs w:val="24"/>
          <w:lang w:eastAsia="ru-RU"/>
        </w:rPr>
      </w:pPr>
      <w:r w:rsidRPr="00D2720A">
        <w:rPr>
          <w:szCs w:val="24"/>
          <w:lang w:eastAsia="ru-RU"/>
        </w:rPr>
        <w:t> </w:t>
      </w:r>
    </w:p>
    <w:p w:rsidR="005E41AD" w:rsidRPr="00D2720A" w:rsidRDefault="005E41AD" w:rsidP="00892862">
      <w:pPr>
        <w:rPr>
          <w:szCs w:val="24"/>
          <w:lang w:eastAsia="ru-RU"/>
        </w:rPr>
      </w:pPr>
      <w:r w:rsidRPr="00D2720A">
        <w:rPr>
          <w:szCs w:val="24"/>
          <w:lang w:eastAsia="ru-RU"/>
        </w:rPr>
        <w:t xml:space="preserve">1) Грин был как великолепным пейзажистом и мастером </w:t>
      </w:r>
      <w:proofErr w:type="gramStart"/>
      <w:r w:rsidRPr="00D2720A">
        <w:rPr>
          <w:szCs w:val="24"/>
          <w:lang w:eastAsia="ru-RU"/>
        </w:rPr>
        <w:t>сюжета</w:t>
      </w:r>
      <w:proofErr w:type="gramEnd"/>
      <w:r w:rsidRPr="00D2720A">
        <w:rPr>
          <w:szCs w:val="24"/>
          <w:lang w:eastAsia="ru-RU"/>
        </w:rPr>
        <w:t xml:space="preserve"> так и очень тонким психологом как романтиком так и реалистом. </w:t>
      </w:r>
    </w:p>
    <w:p w:rsidR="005E41AD" w:rsidRPr="00D2720A" w:rsidRDefault="005E41AD" w:rsidP="00892862">
      <w:pPr>
        <w:rPr>
          <w:szCs w:val="24"/>
          <w:lang w:eastAsia="ru-RU"/>
        </w:rPr>
      </w:pPr>
      <w:r w:rsidRPr="00D2720A">
        <w:rPr>
          <w:szCs w:val="24"/>
          <w:lang w:eastAsia="ru-RU"/>
        </w:rPr>
        <w:t xml:space="preserve">2) В литературных салонах Петербурга аристократы обсуждали литературные новинки и </w:t>
      </w:r>
      <w:proofErr w:type="gramStart"/>
      <w:r w:rsidRPr="00D2720A">
        <w:rPr>
          <w:szCs w:val="24"/>
          <w:lang w:eastAsia="ru-RU"/>
        </w:rPr>
        <w:t>упражнялись в стихотворных импровизациях слушали</w:t>
      </w:r>
      <w:proofErr w:type="gramEnd"/>
      <w:r w:rsidRPr="00D2720A">
        <w:rPr>
          <w:szCs w:val="24"/>
          <w:lang w:eastAsia="ru-RU"/>
        </w:rPr>
        <w:t xml:space="preserve"> чтение новых произведений и развлекались. </w:t>
      </w:r>
    </w:p>
    <w:p w:rsidR="005E41AD" w:rsidRPr="00D2720A" w:rsidRDefault="005E41AD" w:rsidP="00892862">
      <w:pPr>
        <w:rPr>
          <w:szCs w:val="24"/>
          <w:lang w:eastAsia="ru-RU"/>
        </w:rPr>
      </w:pPr>
      <w:r w:rsidRPr="00D2720A">
        <w:rPr>
          <w:szCs w:val="24"/>
          <w:lang w:eastAsia="ru-RU"/>
        </w:rPr>
        <w:t>3) Образование и тонкий художественный вкус не мешали Федору Ивановичу Толстому вести безалаберный и разгульный образ жизни. </w:t>
      </w:r>
    </w:p>
    <w:p w:rsidR="005E41AD" w:rsidRPr="00D2720A" w:rsidRDefault="005E41AD" w:rsidP="00892862">
      <w:pPr>
        <w:rPr>
          <w:szCs w:val="24"/>
          <w:lang w:eastAsia="ru-RU"/>
        </w:rPr>
      </w:pPr>
      <w:r w:rsidRPr="00D2720A">
        <w:rPr>
          <w:szCs w:val="24"/>
          <w:lang w:eastAsia="ru-RU"/>
        </w:rPr>
        <w:t xml:space="preserve">4) Уж не </w:t>
      </w:r>
      <w:proofErr w:type="gramStart"/>
      <w:r w:rsidRPr="00D2720A">
        <w:rPr>
          <w:szCs w:val="24"/>
          <w:lang w:eastAsia="ru-RU"/>
        </w:rPr>
        <w:t>жду от жизни ничего я  и  не жаль</w:t>
      </w:r>
      <w:proofErr w:type="gramEnd"/>
      <w:r w:rsidRPr="00D2720A">
        <w:rPr>
          <w:szCs w:val="24"/>
          <w:lang w:eastAsia="ru-RU"/>
        </w:rPr>
        <w:t xml:space="preserve"> мне прошлого ничуть. </w:t>
      </w:r>
    </w:p>
    <w:p w:rsidR="005E41AD" w:rsidRPr="00D2720A" w:rsidRDefault="005E41AD" w:rsidP="00892862">
      <w:pPr>
        <w:rPr>
          <w:szCs w:val="24"/>
          <w:lang w:eastAsia="ru-RU"/>
        </w:rPr>
      </w:pPr>
      <w:r w:rsidRPr="00D2720A">
        <w:rPr>
          <w:szCs w:val="24"/>
          <w:lang w:eastAsia="ru-RU"/>
        </w:rPr>
        <w:t>5) В тот день Лиза поднялась ни свет ни заря. </w:t>
      </w:r>
    </w:p>
    <w:p w:rsidR="005E41AD" w:rsidRPr="00D2720A" w:rsidRDefault="005E41AD" w:rsidP="00892862">
      <w:pPr>
        <w:rPr>
          <w:szCs w:val="24"/>
          <w:lang w:eastAsia="ru-RU"/>
        </w:rPr>
      </w:pPr>
    </w:p>
    <w:p w:rsidR="005E41AD" w:rsidRPr="00D2720A" w:rsidRDefault="005E41AD" w:rsidP="00892862">
      <w:pPr>
        <w:rPr>
          <w:szCs w:val="24"/>
          <w:lang w:eastAsia="ru-RU"/>
        </w:rPr>
      </w:pPr>
      <w:r w:rsidRPr="00D2720A">
        <w:rPr>
          <w:szCs w:val="24"/>
          <w:lang w:eastAsia="ru-RU"/>
        </w:rPr>
        <w:t>Задание 17</w:t>
      </w:r>
    </w:p>
    <w:p w:rsidR="005E41AD" w:rsidRPr="00D2720A" w:rsidRDefault="005E41AD" w:rsidP="00892862">
      <w:pPr>
        <w:rPr>
          <w:szCs w:val="24"/>
          <w:lang w:eastAsia="ru-RU"/>
        </w:rPr>
      </w:pPr>
      <w:r w:rsidRPr="00D2720A">
        <w:rPr>
          <w:szCs w:val="24"/>
          <w:lang w:eastAsia="ru-RU"/>
        </w:rPr>
        <w:t>Расставьте знаки препинания: укажите все цифры, на месте которых в предложении должны стоять запятые. </w:t>
      </w:r>
    </w:p>
    <w:p w:rsidR="005E41AD" w:rsidRPr="00D2720A" w:rsidRDefault="005E41AD" w:rsidP="00892862">
      <w:pPr>
        <w:rPr>
          <w:szCs w:val="24"/>
          <w:lang w:eastAsia="ru-RU"/>
        </w:rPr>
      </w:pPr>
      <w:r w:rsidRPr="00D2720A">
        <w:rPr>
          <w:szCs w:val="24"/>
          <w:lang w:eastAsia="ru-RU"/>
        </w:rPr>
        <w:t> </w:t>
      </w:r>
    </w:p>
    <w:p w:rsidR="005E41AD" w:rsidRPr="00D2720A" w:rsidRDefault="005E41AD" w:rsidP="00892862">
      <w:pPr>
        <w:rPr>
          <w:szCs w:val="24"/>
          <w:lang w:eastAsia="ru-RU"/>
        </w:rPr>
      </w:pPr>
      <w:r w:rsidRPr="00D2720A">
        <w:rPr>
          <w:szCs w:val="24"/>
          <w:lang w:eastAsia="ru-RU"/>
        </w:rPr>
        <w:t>Лениво поворачивалось мельничное колесо (1) почернелое от времени (2) набирая (3) в медленно подставляющиеся коробки (4) сонно журчащую воду (5) боясь уронить лишнюю каплю драгоценной влаги. </w:t>
      </w:r>
    </w:p>
    <w:p w:rsidR="005E41AD" w:rsidRPr="00D2720A" w:rsidRDefault="005E41AD" w:rsidP="00892862">
      <w:pPr>
        <w:rPr>
          <w:szCs w:val="24"/>
          <w:lang w:eastAsia="ru-RU"/>
        </w:rPr>
      </w:pPr>
      <w:r w:rsidRPr="00D2720A">
        <w:rPr>
          <w:szCs w:val="24"/>
          <w:lang w:eastAsia="ru-RU"/>
        </w:rPr>
        <w:t>Задание 18</w:t>
      </w:r>
    </w:p>
    <w:p w:rsidR="005E41AD" w:rsidRPr="00D2720A" w:rsidRDefault="005E41AD" w:rsidP="00892862">
      <w:pPr>
        <w:rPr>
          <w:szCs w:val="24"/>
          <w:lang w:eastAsia="ru-RU"/>
        </w:rPr>
      </w:pPr>
      <w:r w:rsidRPr="00D2720A">
        <w:rPr>
          <w:szCs w:val="24"/>
          <w:lang w:eastAsia="ru-RU"/>
        </w:rPr>
        <w:t>Расставьте все недостающие знаки препинания: укажите цифр</w:t>
      </w:r>
      <w:proofErr w:type="gramStart"/>
      <w:r w:rsidRPr="00D2720A">
        <w:rPr>
          <w:szCs w:val="24"/>
          <w:lang w:eastAsia="ru-RU"/>
        </w:rPr>
        <w:t>у(</w:t>
      </w:r>
      <w:proofErr w:type="gramEnd"/>
      <w:r w:rsidRPr="00D2720A">
        <w:rPr>
          <w:szCs w:val="24"/>
          <w:lang w:eastAsia="ru-RU"/>
        </w:rPr>
        <w:t>-ы), на месте которой(-ых) в предложениях должна(-ы) стоять запятая(-ые). </w:t>
      </w:r>
    </w:p>
    <w:p w:rsidR="005E41AD" w:rsidRPr="00D2720A" w:rsidRDefault="005E41AD" w:rsidP="00892862">
      <w:pPr>
        <w:rPr>
          <w:szCs w:val="24"/>
          <w:lang w:eastAsia="ru-RU"/>
        </w:rPr>
      </w:pPr>
      <w:r w:rsidRPr="00D2720A">
        <w:rPr>
          <w:szCs w:val="24"/>
          <w:lang w:eastAsia="ru-RU"/>
        </w:rPr>
        <w:t> </w:t>
      </w:r>
    </w:p>
    <w:p w:rsidR="005E41AD" w:rsidRPr="00D2720A" w:rsidRDefault="005E41AD" w:rsidP="00892862">
      <w:pPr>
        <w:rPr>
          <w:szCs w:val="24"/>
          <w:lang w:eastAsia="ru-RU"/>
        </w:rPr>
      </w:pPr>
      <w:r w:rsidRPr="00D2720A">
        <w:rPr>
          <w:szCs w:val="24"/>
          <w:lang w:eastAsia="ru-RU"/>
        </w:rPr>
        <w:t>— И ты (1) Анна Савишна (2) полагаешь, что у тебя был сам Дубровский, — спросил Кирила Петрович. — Очень же (3) ты (4) ошиблась. Не знаю, кто был у тебя в гостях, а только не Дубровский. </w:t>
      </w:r>
    </w:p>
    <w:p w:rsidR="005E41AD" w:rsidRPr="00D2720A" w:rsidRDefault="005E41AD" w:rsidP="00892862">
      <w:pPr>
        <w:rPr>
          <w:szCs w:val="24"/>
          <w:lang w:eastAsia="ru-RU"/>
        </w:rPr>
      </w:pPr>
      <w:r w:rsidRPr="00D2720A">
        <w:rPr>
          <w:szCs w:val="24"/>
          <w:lang w:eastAsia="ru-RU"/>
        </w:rPr>
        <w:t>— Как (5) батюшка (6) не Дубровский, да кто же, как не он, выедет на дорогу и станет останавливать прохожих да их осматривать. </w:t>
      </w:r>
    </w:p>
    <w:p w:rsidR="005E41AD" w:rsidRPr="00D2720A" w:rsidRDefault="005E41AD" w:rsidP="00892862">
      <w:pPr>
        <w:rPr>
          <w:szCs w:val="24"/>
          <w:lang w:eastAsia="ru-RU"/>
        </w:rPr>
      </w:pPr>
    </w:p>
    <w:p w:rsidR="005E41AD" w:rsidRPr="00D2720A" w:rsidRDefault="005E41AD" w:rsidP="00892862">
      <w:pPr>
        <w:rPr>
          <w:szCs w:val="24"/>
          <w:lang w:eastAsia="ru-RU"/>
        </w:rPr>
      </w:pPr>
      <w:r w:rsidRPr="00D2720A">
        <w:rPr>
          <w:szCs w:val="24"/>
          <w:lang w:eastAsia="ru-RU"/>
        </w:rPr>
        <w:t>Задание 19</w:t>
      </w:r>
    </w:p>
    <w:p w:rsidR="005E41AD" w:rsidRPr="00D2720A" w:rsidRDefault="005E41AD" w:rsidP="00892862">
      <w:pPr>
        <w:rPr>
          <w:szCs w:val="24"/>
          <w:lang w:eastAsia="ru-RU"/>
        </w:rPr>
      </w:pPr>
      <w:r w:rsidRPr="00D2720A">
        <w:rPr>
          <w:szCs w:val="24"/>
          <w:lang w:eastAsia="ru-RU"/>
        </w:rPr>
        <w:t>Расставьте знаки препинания: укажите цифр</w:t>
      </w:r>
      <w:proofErr w:type="gramStart"/>
      <w:r w:rsidRPr="00D2720A">
        <w:rPr>
          <w:szCs w:val="24"/>
          <w:lang w:eastAsia="ru-RU"/>
        </w:rPr>
        <w:t>у(</w:t>
      </w:r>
      <w:proofErr w:type="gramEnd"/>
      <w:r w:rsidRPr="00D2720A">
        <w:rPr>
          <w:szCs w:val="24"/>
          <w:lang w:eastAsia="ru-RU"/>
        </w:rPr>
        <w:t>-ы), на месте которой(-ых) в предложении должна(-ы) стоять запятая(-ые). </w:t>
      </w:r>
    </w:p>
    <w:p w:rsidR="005E41AD" w:rsidRPr="00D2720A" w:rsidRDefault="005E41AD" w:rsidP="00892862">
      <w:pPr>
        <w:rPr>
          <w:szCs w:val="24"/>
          <w:lang w:eastAsia="ru-RU"/>
        </w:rPr>
      </w:pPr>
      <w:r w:rsidRPr="00D2720A">
        <w:rPr>
          <w:szCs w:val="24"/>
          <w:lang w:eastAsia="ru-RU"/>
        </w:rPr>
        <w:t> </w:t>
      </w:r>
    </w:p>
    <w:p w:rsidR="005E41AD" w:rsidRPr="00D2720A" w:rsidRDefault="005E41AD" w:rsidP="00892862">
      <w:pPr>
        <w:rPr>
          <w:szCs w:val="24"/>
          <w:lang w:eastAsia="ru-RU"/>
        </w:rPr>
      </w:pPr>
      <w:r w:rsidRPr="00D2720A">
        <w:rPr>
          <w:szCs w:val="24"/>
          <w:lang w:eastAsia="ru-RU"/>
        </w:rPr>
        <w:lastRenderedPageBreak/>
        <w:t>Мысли о неуклонном расширении Вселенной (1) высказаны в работах некоторых астрофизиков (2) исследования которых (3) представляют несомненный интерес для всех ученых мира.</w:t>
      </w:r>
    </w:p>
    <w:p w:rsidR="005E41AD" w:rsidRPr="00D2720A" w:rsidRDefault="005E41AD" w:rsidP="00892862">
      <w:pPr>
        <w:rPr>
          <w:szCs w:val="24"/>
          <w:lang w:eastAsia="ru-RU"/>
        </w:rPr>
      </w:pPr>
      <w:r w:rsidRPr="00D2720A">
        <w:rPr>
          <w:szCs w:val="24"/>
          <w:lang w:eastAsia="ru-RU"/>
        </w:rPr>
        <w:t>Задание 20</w:t>
      </w:r>
    </w:p>
    <w:p w:rsidR="005E41AD" w:rsidRPr="00D2720A" w:rsidRDefault="005E41AD" w:rsidP="00892862">
      <w:pPr>
        <w:rPr>
          <w:szCs w:val="24"/>
          <w:lang w:eastAsia="ru-RU"/>
        </w:rPr>
      </w:pPr>
      <w:r w:rsidRPr="00D2720A">
        <w:rPr>
          <w:szCs w:val="24"/>
          <w:lang w:eastAsia="ru-RU"/>
        </w:rPr>
        <w:t>Расставьте знаки препинания: укажите цифр</w:t>
      </w:r>
      <w:proofErr w:type="gramStart"/>
      <w:r w:rsidRPr="00D2720A">
        <w:rPr>
          <w:szCs w:val="24"/>
          <w:lang w:eastAsia="ru-RU"/>
        </w:rPr>
        <w:t>у(</w:t>
      </w:r>
      <w:proofErr w:type="gramEnd"/>
      <w:r w:rsidRPr="00D2720A">
        <w:rPr>
          <w:szCs w:val="24"/>
          <w:lang w:eastAsia="ru-RU"/>
        </w:rPr>
        <w:t>-ы), на месте которой(-ых) в предложении должна(-ы) стоять запятая(-ые). </w:t>
      </w:r>
    </w:p>
    <w:p w:rsidR="005E41AD" w:rsidRPr="00D2720A" w:rsidRDefault="005E41AD" w:rsidP="00892862">
      <w:pPr>
        <w:rPr>
          <w:szCs w:val="24"/>
          <w:lang w:eastAsia="ru-RU"/>
        </w:rPr>
      </w:pPr>
      <w:r w:rsidRPr="00D2720A">
        <w:rPr>
          <w:szCs w:val="24"/>
          <w:lang w:eastAsia="ru-RU"/>
        </w:rPr>
        <w:t> </w:t>
      </w:r>
    </w:p>
    <w:p w:rsidR="005E41AD" w:rsidRPr="00D2720A" w:rsidRDefault="005E41AD" w:rsidP="00892862">
      <w:pPr>
        <w:rPr>
          <w:szCs w:val="24"/>
          <w:lang w:eastAsia="ru-RU"/>
        </w:rPr>
      </w:pPr>
      <w:r w:rsidRPr="00D2720A">
        <w:rPr>
          <w:szCs w:val="24"/>
          <w:lang w:eastAsia="ru-RU"/>
        </w:rPr>
        <w:t>Казалось (1) что (2) когда Николай готовился к выступлению на конференции (3) и писал тезисы (</w:t>
      </w:r>
      <w:proofErr w:type="gramStart"/>
      <w:r w:rsidRPr="00D2720A">
        <w:rPr>
          <w:szCs w:val="24"/>
          <w:lang w:eastAsia="ru-RU"/>
        </w:rPr>
        <w:t xml:space="preserve">4) </w:t>
      </w:r>
      <w:proofErr w:type="gramEnd"/>
      <w:r w:rsidRPr="00D2720A">
        <w:rPr>
          <w:szCs w:val="24"/>
          <w:lang w:eastAsia="ru-RU"/>
        </w:rPr>
        <w:t>он думал только о случившемся.</w:t>
      </w:r>
    </w:p>
    <w:p w:rsidR="005E41AD" w:rsidRPr="00D2720A" w:rsidRDefault="005E41AD" w:rsidP="00892862">
      <w:pPr>
        <w:rPr>
          <w:szCs w:val="24"/>
          <w:lang w:eastAsia="ru-RU"/>
        </w:rPr>
      </w:pPr>
      <w:r w:rsidRPr="00D2720A">
        <w:rPr>
          <w:szCs w:val="24"/>
          <w:lang w:eastAsia="ru-RU"/>
        </w:rPr>
        <w:t>Задание 21</w:t>
      </w:r>
    </w:p>
    <w:p w:rsidR="005E41AD" w:rsidRPr="00D2720A" w:rsidRDefault="005E41AD" w:rsidP="00892862">
      <w:pPr>
        <w:rPr>
          <w:szCs w:val="24"/>
          <w:lang w:eastAsia="ru-RU"/>
        </w:rPr>
      </w:pPr>
      <w:r w:rsidRPr="00D2720A">
        <w:rPr>
          <w:szCs w:val="24"/>
          <w:lang w:eastAsia="ru-RU"/>
        </w:rPr>
        <w:t>Найдите предложения, в которых тире ставится в соответствии с одним и тем же правилом пунктуации. Запишите номера этих предложений.</w:t>
      </w:r>
    </w:p>
    <w:p w:rsidR="005E41AD" w:rsidRPr="00D2720A" w:rsidRDefault="005E41AD" w:rsidP="00892862">
      <w:pPr>
        <w:rPr>
          <w:szCs w:val="24"/>
          <w:lang w:eastAsia="ru-RU"/>
        </w:rPr>
      </w:pPr>
      <w:r w:rsidRPr="00D2720A">
        <w:rPr>
          <w:szCs w:val="24"/>
          <w:lang w:eastAsia="ru-RU"/>
        </w:rPr>
        <w:t> </w:t>
      </w:r>
    </w:p>
    <w:p w:rsidR="005E41AD" w:rsidRPr="00D2720A" w:rsidRDefault="005E41AD" w:rsidP="00892862">
      <w:pPr>
        <w:rPr>
          <w:szCs w:val="24"/>
          <w:lang w:eastAsia="ru-RU"/>
        </w:rPr>
      </w:pPr>
      <w:r w:rsidRPr="00D2720A">
        <w:rPr>
          <w:szCs w:val="24"/>
          <w:lang w:eastAsia="ru-RU"/>
        </w:rPr>
        <w:t> </w:t>
      </w:r>
    </w:p>
    <w:p w:rsidR="005E41AD" w:rsidRPr="00D2720A" w:rsidRDefault="005E41AD" w:rsidP="00892862">
      <w:pPr>
        <w:rPr>
          <w:szCs w:val="24"/>
        </w:rPr>
      </w:pPr>
      <w:proofErr w:type="gramStart"/>
      <w:r w:rsidRPr="00D2720A">
        <w:rPr>
          <w:szCs w:val="24"/>
          <w:lang w:eastAsia="ru-RU"/>
        </w:rPr>
        <w:t>(1)Озеро Казеной-Ам – живописный высокогорный водоем, расположенный на Северном Кавказе, на южном склоне Андийского хребта на высоте 1870 м над уровнем моря. (2)Считается, что Казеной-Ам по своим размерам ничуть не уступает известным Голубым озерам Кабардино-Балкарии. (3)Озеро возникло за гигантской плотиной высотой более 100 км еще в древние времена, когда горный обвал запрудил ущелья двух небольших речек – Хорсум и</w:t>
      </w:r>
      <w:proofErr w:type="gramEnd"/>
      <w:r w:rsidRPr="00D2720A">
        <w:rPr>
          <w:szCs w:val="24"/>
          <w:lang w:eastAsia="ru-RU"/>
        </w:rPr>
        <w:t xml:space="preserve"> </w:t>
      </w:r>
      <w:proofErr w:type="gramStart"/>
      <w:r w:rsidRPr="00D2720A">
        <w:rPr>
          <w:szCs w:val="24"/>
          <w:lang w:eastAsia="ru-RU"/>
        </w:rPr>
        <w:t>Каухи. (4)Казеной-Ам расположено в зоне чудесных горных лугов и степей. (5)В течение всего года, в том числе зимой, преобладает солнечная погода. (6)Вода озера прозрачная и холодная. (7)Летом ее температура на поверхности не поднимается выше 17–18°. (8)Зимой озеро замерзает, толщина льда достигает 70–80 см. (9)В Казеной-Ам водится особый вид форели, имеющий яркую окраску: на темных</w:t>
      </w:r>
      <w:proofErr w:type="gramEnd"/>
      <w:r w:rsidRPr="00D2720A">
        <w:rPr>
          <w:szCs w:val="24"/>
          <w:lang w:eastAsia="ru-RU"/>
        </w:rPr>
        <w:t xml:space="preserve"> </w:t>
      </w:r>
      <w:proofErr w:type="gramStart"/>
      <w:r w:rsidRPr="00D2720A">
        <w:rPr>
          <w:szCs w:val="24"/>
          <w:lang w:eastAsia="ru-RU"/>
        </w:rPr>
        <w:t>боках</w:t>
      </w:r>
      <w:proofErr w:type="gramEnd"/>
      <w:r w:rsidRPr="00D2720A">
        <w:rPr>
          <w:szCs w:val="24"/>
          <w:lang w:eastAsia="ru-RU"/>
        </w:rPr>
        <w:t xml:space="preserve"> рыбы выделяются красные пятна.</w:t>
      </w:r>
    </w:p>
    <w:p w:rsidR="005E41AD" w:rsidRPr="00D2720A" w:rsidRDefault="005E41AD" w:rsidP="00892862">
      <w:pPr>
        <w:rPr>
          <w:szCs w:val="24"/>
          <w:lang w:eastAsia="ru-RU"/>
        </w:rPr>
      </w:pPr>
      <w:r w:rsidRPr="00D2720A">
        <w:rPr>
          <w:szCs w:val="24"/>
          <w:lang w:eastAsia="ru-RU"/>
        </w:rPr>
        <w:t xml:space="preserve"> </w:t>
      </w:r>
    </w:p>
    <w:p w:rsidR="005E41AD" w:rsidRPr="00D2720A" w:rsidRDefault="005E41AD" w:rsidP="00892862">
      <w:pPr>
        <w:rPr>
          <w:szCs w:val="24"/>
          <w:lang w:eastAsia="ru-RU"/>
        </w:rPr>
      </w:pPr>
      <w:proofErr w:type="gramStart"/>
      <w:r w:rsidRPr="00D2720A">
        <w:rPr>
          <w:szCs w:val="24"/>
          <w:lang w:eastAsia="ru-RU"/>
        </w:rPr>
        <w:t>(1)Тогда у нас ещё был только один ребёнок – старший сын. (2)Мы были замечательно бедны. (3)Питались жареной капустой и гречкой. (4)Новогодние подарки ребёнку начинали покупать за полгода, не позже, так как точно знали, что накануне Нового года денег на все заказанные им у Деда Мороза сюрпризы точно не хватит. (5)Так вот и жили, приобретая один подарок</w:t>
      </w:r>
      <w:proofErr w:type="gramEnd"/>
      <w:r w:rsidRPr="00D2720A">
        <w:rPr>
          <w:szCs w:val="24"/>
          <w:lang w:eastAsia="ru-RU"/>
        </w:rPr>
        <w:t xml:space="preserve"> </w:t>
      </w:r>
      <w:proofErr w:type="gramStart"/>
      <w:r w:rsidRPr="00D2720A">
        <w:rPr>
          <w:szCs w:val="24"/>
          <w:lang w:eastAsia="ru-RU"/>
        </w:rPr>
        <w:t>в месяц: на него иногда уходила треть моей нехитрой зарплаты. </w:t>
      </w:r>
      <w:r w:rsidRPr="00D2720A">
        <w:rPr>
          <w:szCs w:val="24"/>
          <w:lang w:eastAsia="ru-RU"/>
        </w:rPr>
        <w:br/>
        <w:t>(6)Старший очень долго верил в Деда Мороза, чуть ли не до восьми лет. (7)По крайней мере, я точно помню, что в первом классе он реагировал на одноклассников, которые кричали, что никакого Деда Мороза нет, как на глупцов. </w:t>
      </w:r>
      <w:r w:rsidRPr="00D2720A">
        <w:rPr>
          <w:szCs w:val="24"/>
          <w:lang w:eastAsia="ru-RU"/>
        </w:rPr>
        <w:br/>
        <w:t>(8)Каждый год он составлял списки: что он желает заполучить к</w:t>
      </w:r>
      <w:proofErr w:type="gramEnd"/>
      <w:r w:rsidRPr="00D2720A">
        <w:rPr>
          <w:szCs w:val="24"/>
          <w:lang w:eastAsia="ru-RU"/>
        </w:rPr>
        <w:t xml:space="preserve"> </w:t>
      </w:r>
      <w:proofErr w:type="gramStart"/>
      <w:r w:rsidRPr="00D2720A">
        <w:rPr>
          <w:szCs w:val="24"/>
          <w:lang w:eastAsia="ru-RU"/>
        </w:rPr>
        <w:t>празднику. (9)Мы по списку всё исполняли, иногда добавляя что-либо от себя. </w:t>
      </w:r>
      <w:r w:rsidRPr="00D2720A">
        <w:rPr>
          <w:szCs w:val="24"/>
          <w:lang w:eastAsia="ru-RU"/>
        </w:rPr>
        <w:br/>
        <w:t>(10)И вот, помню, случился очередной Новый год. (11)Мы с женою глубоко за полночь выложили огромный мешок подарков под ёлку. (12)Легли спать в предвкушении – нет же большей радости, как увидеть счастье своего ребёнка. </w:t>
      </w:r>
      <w:r w:rsidRPr="00D2720A">
        <w:rPr>
          <w:szCs w:val="24"/>
          <w:lang w:eastAsia="ru-RU"/>
        </w:rPr>
        <w:br/>
        <w:t>(13)Утром, часов в 9, смотрим – он выползает из своей комнатки. (14)Вид</w:t>
      </w:r>
      <w:proofErr w:type="gramEnd"/>
      <w:r w:rsidRPr="00D2720A">
        <w:rPr>
          <w:szCs w:val="24"/>
          <w:lang w:eastAsia="ru-RU"/>
        </w:rPr>
        <w:t xml:space="preserve"> </w:t>
      </w:r>
      <w:proofErr w:type="gramStart"/>
      <w:r w:rsidRPr="00D2720A">
        <w:rPr>
          <w:szCs w:val="24"/>
          <w:lang w:eastAsia="ru-RU"/>
        </w:rPr>
        <w:t xml:space="preserve">сосредоточенный, лоб нахмурен: может, Дед Мороз забыл зайти. (15)Заприметил мешок, уселся рядом с ним и давай выкладывать всё. (16)Там был аэроплан на верёвочке. (17)Там был пароход на </w:t>
      </w:r>
      <w:r w:rsidRPr="00D2720A">
        <w:rPr>
          <w:szCs w:val="24"/>
          <w:lang w:eastAsia="ru-RU"/>
        </w:rPr>
        <w:lastRenderedPageBreak/>
        <w:t>подставочке. (18)Солдаты трёх армий в ужасающей врага амуниции. (19)Книга с роскошными картинками. (20)Щит и меч. (21)Первый, ещё игрушечный мобильник. </w:t>
      </w:r>
      <w:r w:rsidRPr="00D2720A">
        <w:rPr>
          <w:szCs w:val="24"/>
          <w:lang w:eastAsia="ru-RU"/>
        </w:rPr>
        <w:br/>
        <w:t>(22)Когда он всё это выгрузил, нам</w:t>
      </w:r>
      <w:proofErr w:type="gramEnd"/>
      <w:r w:rsidRPr="00D2720A">
        <w:rPr>
          <w:szCs w:val="24"/>
          <w:lang w:eastAsia="ru-RU"/>
        </w:rPr>
        <w:t xml:space="preserve"> </w:t>
      </w:r>
      <w:proofErr w:type="gramStart"/>
      <w:r w:rsidRPr="00D2720A">
        <w:rPr>
          <w:szCs w:val="24"/>
          <w:lang w:eastAsia="ru-RU"/>
        </w:rPr>
        <w:t>с кровати стало не видно нашего ребёнка. (23)Мы даже дыхание затаили в ожидании его реакции. (24)И тут раздался оглушительный плач! (25)Сын рыдал безутешно. </w:t>
      </w:r>
      <w:r w:rsidRPr="00D2720A">
        <w:rPr>
          <w:szCs w:val="24"/>
          <w:lang w:eastAsia="ru-RU"/>
        </w:rPr>
        <w:br/>
        <w:t>(26)Жена вскочила с кровати: что, мол, что такое, мой ангел? </w:t>
      </w:r>
      <w:r w:rsidRPr="00D2720A">
        <w:rPr>
          <w:szCs w:val="24"/>
          <w:lang w:eastAsia="ru-RU"/>
        </w:rPr>
        <w:br/>
        <w:t>(27)Вы знаете, я врать не буду – я не помню точно, чего именно ему не хватило в числе подарков. (28)Но, поверьте, это</w:t>
      </w:r>
      <w:proofErr w:type="gramEnd"/>
      <w:r w:rsidRPr="00D2720A">
        <w:rPr>
          <w:szCs w:val="24"/>
          <w:lang w:eastAsia="ru-RU"/>
        </w:rPr>
        <w:t xml:space="preserve"> </w:t>
      </w:r>
      <w:proofErr w:type="gramStart"/>
      <w:r w:rsidRPr="00D2720A">
        <w:rPr>
          <w:szCs w:val="24"/>
          <w:lang w:eastAsia="ru-RU"/>
        </w:rPr>
        <w:t>была сущая ерунда. (29)Допустим, он хотел чёрный танк, а мы купили ему зелёный броневик. (30)Что-то вроде того. </w:t>
      </w:r>
      <w:r w:rsidRPr="00D2720A">
        <w:rPr>
          <w:szCs w:val="24"/>
          <w:lang w:eastAsia="ru-RU"/>
        </w:rPr>
        <w:br/>
        <w:t>(31)Но обида и некоторый даже ужас были огромны. </w:t>
      </w:r>
      <w:r w:rsidRPr="00D2720A">
        <w:rPr>
          <w:szCs w:val="24"/>
          <w:lang w:eastAsia="ru-RU"/>
        </w:rPr>
        <w:br/>
        <w:t>– (32)Он забыл танк! – рыдал ребёнок. – (33)Он забыл! (34)Он забыл! </w:t>
      </w:r>
      <w:r w:rsidRPr="00D2720A">
        <w:rPr>
          <w:szCs w:val="24"/>
          <w:lang w:eastAsia="ru-RU"/>
        </w:rPr>
        <w:br/>
        <w:t>(35)Сидит, понимаете, этот наш маленький гномик под горой игрушек, купленных на последние деньги родителями, отказывающими себе во всём, невидимый</w:t>
      </w:r>
      <w:proofErr w:type="gramEnd"/>
      <w:r w:rsidRPr="00D2720A">
        <w:rPr>
          <w:szCs w:val="24"/>
          <w:lang w:eastAsia="ru-RU"/>
        </w:rPr>
        <w:t xml:space="preserve"> </w:t>
      </w:r>
      <w:proofErr w:type="gramStart"/>
      <w:r w:rsidRPr="00D2720A">
        <w:rPr>
          <w:szCs w:val="24"/>
          <w:lang w:eastAsia="ru-RU"/>
        </w:rPr>
        <w:t>за ними, – и рыдает. </w:t>
      </w:r>
      <w:r w:rsidRPr="00D2720A">
        <w:rPr>
          <w:szCs w:val="24"/>
          <w:lang w:eastAsia="ru-RU"/>
        </w:rPr>
        <w:br/>
        <w:t>(36)Реакция наша была совершенно нормальная. (37)Мы захохотали. (38)Ну, правда, это было очень смешно. </w:t>
      </w:r>
      <w:r w:rsidRPr="00D2720A">
        <w:rPr>
          <w:szCs w:val="24"/>
          <w:lang w:eastAsia="ru-RU"/>
        </w:rPr>
        <w:br/>
        <w:t>(39)Он от обиды зарыдал ещё больше – мы кое-как его утешили, пообещав написать Деду Морозу срочную телеграмму, пока он не уехал </w:t>
      </w:r>
      <w:r w:rsidRPr="00D2720A">
        <w:rPr>
          <w:szCs w:val="24"/>
          <w:lang w:eastAsia="ru-RU"/>
        </w:rPr>
        <w:br/>
        <w:t>к себе в Лапландию… (40)Я до сих пор уверен, что мы себя вели правильно. </w:t>
      </w:r>
      <w:r w:rsidRPr="00D2720A">
        <w:rPr>
          <w:szCs w:val="24"/>
          <w:lang w:eastAsia="ru-RU"/>
        </w:rPr>
        <w:br/>
        <w:t>(41)Может, у кого-то</w:t>
      </w:r>
      <w:proofErr w:type="gramEnd"/>
      <w:r w:rsidRPr="00D2720A">
        <w:rPr>
          <w:szCs w:val="24"/>
          <w:lang w:eastAsia="ru-RU"/>
        </w:rPr>
        <w:t xml:space="preserve"> </w:t>
      </w:r>
      <w:proofErr w:type="gramStart"/>
      <w:r w:rsidRPr="00D2720A">
        <w:rPr>
          <w:szCs w:val="24"/>
          <w:lang w:eastAsia="ru-RU"/>
        </w:rPr>
        <w:t>поведение моего ребёнка вызовет желание воскликнуть: «(42)Набаловок! (43)Кого вы воспитываете! (44)Он вам ещё покажет!» </w:t>
      </w:r>
      <w:r w:rsidRPr="00D2720A">
        <w:rPr>
          <w:szCs w:val="24"/>
          <w:lang w:eastAsia="ru-RU"/>
        </w:rPr>
        <w:br/>
        <w:t>(45)Как хотите, я не спорю. (46)Я ж знаю, что он не набаловок. (47)Он отреагировал как ребёнок, которому ещё неведомы несчастье и обман. (48)Этого всего ему вдосталь достанется потом. (49)Уже достаётся. </w:t>
      </w:r>
      <w:r w:rsidRPr="00D2720A">
        <w:rPr>
          <w:szCs w:val="24"/>
          <w:lang w:eastAsia="ru-RU"/>
        </w:rPr>
        <w:br/>
        <w:t>(50)Но дитя, у которого было по-настоящему счастливое</w:t>
      </w:r>
      <w:proofErr w:type="gramEnd"/>
      <w:r w:rsidRPr="00D2720A">
        <w:rPr>
          <w:szCs w:val="24"/>
          <w:lang w:eastAsia="ru-RU"/>
        </w:rPr>
        <w:t xml:space="preserve"> </w:t>
      </w:r>
      <w:proofErr w:type="gramStart"/>
      <w:r w:rsidRPr="00D2720A">
        <w:rPr>
          <w:szCs w:val="24"/>
          <w:lang w:eastAsia="ru-RU"/>
        </w:rPr>
        <w:t>детство, когда сбывалось всё, что должно сбыться, всю жизнь обладает огромным иммунитетом. (51)Я в этом убеждён. </w:t>
      </w:r>
      <w:r w:rsidRPr="00D2720A">
        <w:rPr>
          <w:szCs w:val="24"/>
          <w:lang w:eastAsia="ru-RU"/>
        </w:rPr>
        <w:br/>
        <w:t>(52)Мой отец говорил мне эту любимую мою фразу: «(53)Как скажешь – так и будет». (54)Я всё жду, кто мне ещё в жизни может такие слова сказать. (55)Больше никто не говорит. (56)Так как никто не может мне повторить эти слова</w:t>
      </w:r>
      <w:proofErr w:type="gramEnd"/>
      <w:r w:rsidRPr="00D2720A">
        <w:rPr>
          <w:szCs w:val="24"/>
          <w:lang w:eastAsia="ru-RU"/>
        </w:rPr>
        <w:t xml:space="preserve">, </w:t>
      </w:r>
      <w:proofErr w:type="gramStart"/>
      <w:r w:rsidRPr="00D2720A">
        <w:rPr>
          <w:szCs w:val="24"/>
          <w:lang w:eastAsia="ru-RU"/>
        </w:rPr>
        <w:t>я сам часто их говорю своим близким. </w:t>
      </w:r>
      <w:r w:rsidRPr="00D2720A">
        <w:rPr>
          <w:szCs w:val="24"/>
          <w:lang w:eastAsia="ru-RU"/>
        </w:rPr>
        <w:br/>
        <w:t>(57)Мой старший подрос, и теперь у нас детей уже четверо. (58)Старший свято блюдёт тайну Деда Мороза. (59)Дед Мороз есть, факт. (60)Каждый год наши младшие пишут ему свои письма. </w:t>
      </w:r>
      <w:r w:rsidRPr="00D2720A">
        <w:rPr>
          <w:szCs w:val="24"/>
          <w:lang w:eastAsia="ru-RU"/>
        </w:rPr>
        <w:br/>
        <w:t>(61)Старший самым внимательным образом отслеживает, чтобы броневик был зелёный, чтобы вместо мушкетёров в мешок не попали пираты, чтобы вместо Гарри</w:t>
      </w:r>
      <w:proofErr w:type="gramEnd"/>
      <w:r w:rsidRPr="00D2720A">
        <w:rPr>
          <w:szCs w:val="24"/>
          <w:lang w:eastAsia="ru-RU"/>
        </w:rPr>
        <w:t xml:space="preserve"> Поттера не была куплена Таня Гроттер (или наоборот) и чтобы воздушные шарики были правильной воздушно-шариковой формы. </w:t>
      </w:r>
      <w:r w:rsidRPr="00D2720A">
        <w:rPr>
          <w:szCs w:val="24"/>
          <w:lang w:eastAsia="ru-RU"/>
        </w:rPr>
        <w:br/>
        <w:t xml:space="preserve">(62)Насколько я вижу (а я вижу), опыт детства научил моего старшего сына не безответственности и наглости, а желанию </w:t>
      </w:r>
      <w:proofErr w:type="gramStart"/>
      <w:r w:rsidRPr="00D2720A">
        <w:rPr>
          <w:szCs w:val="24"/>
          <w:lang w:eastAsia="ru-RU"/>
        </w:rPr>
        <w:t>самолично</w:t>
      </w:r>
      <w:proofErr w:type="gramEnd"/>
      <w:r w:rsidRPr="00D2720A">
        <w:rPr>
          <w:szCs w:val="24"/>
          <w:lang w:eastAsia="ru-RU"/>
        </w:rPr>
        <w:t xml:space="preserve"> доводить чудеса до конца для тех, кто ждёт этих чудес и верит в них.</w:t>
      </w:r>
    </w:p>
    <w:p w:rsidR="005E41AD" w:rsidRPr="00D2720A" w:rsidRDefault="005E41AD" w:rsidP="00892862">
      <w:pPr>
        <w:rPr>
          <w:szCs w:val="24"/>
          <w:lang w:eastAsia="ru-RU"/>
        </w:rPr>
      </w:pPr>
      <w:r w:rsidRPr="00D2720A">
        <w:rPr>
          <w:szCs w:val="24"/>
          <w:lang w:eastAsia="ru-RU"/>
        </w:rPr>
        <w:t> </w:t>
      </w:r>
      <w:r w:rsidRPr="00D2720A">
        <w:rPr>
          <w:szCs w:val="24"/>
          <w:lang w:eastAsia="ru-RU"/>
        </w:rPr>
        <w:br/>
        <w:t>(По З. Прилепину*) </w:t>
      </w:r>
    </w:p>
    <w:p w:rsidR="005E41AD" w:rsidRPr="00D2720A" w:rsidRDefault="005E41AD" w:rsidP="00892862">
      <w:pPr>
        <w:rPr>
          <w:szCs w:val="24"/>
          <w:lang w:eastAsia="ru-RU"/>
        </w:rPr>
      </w:pPr>
      <w:r w:rsidRPr="00D2720A">
        <w:rPr>
          <w:szCs w:val="24"/>
          <w:lang w:eastAsia="ru-RU"/>
        </w:rPr>
        <w:br/>
        <w:t>* Захар Прилепин (Евгений Николаевич Прилепин; род</w:t>
      </w:r>
      <w:proofErr w:type="gramStart"/>
      <w:r w:rsidRPr="00D2720A">
        <w:rPr>
          <w:szCs w:val="24"/>
          <w:lang w:eastAsia="ru-RU"/>
        </w:rPr>
        <w:t>.</w:t>
      </w:r>
      <w:proofErr w:type="gramEnd"/>
      <w:r w:rsidRPr="00D2720A">
        <w:rPr>
          <w:szCs w:val="24"/>
          <w:lang w:eastAsia="ru-RU"/>
        </w:rPr>
        <w:t xml:space="preserve"> </w:t>
      </w:r>
      <w:proofErr w:type="gramStart"/>
      <w:r w:rsidRPr="00D2720A">
        <w:rPr>
          <w:szCs w:val="24"/>
          <w:lang w:eastAsia="ru-RU"/>
        </w:rPr>
        <w:t>в</w:t>
      </w:r>
      <w:proofErr w:type="gramEnd"/>
      <w:r w:rsidRPr="00D2720A">
        <w:rPr>
          <w:szCs w:val="24"/>
          <w:lang w:eastAsia="ru-RU"/>
        </w:rPr>
        <w:t xml:space="preserve"> 1975 г.) – современный российский писатель, лауреат литературных премий. </w:t>
      </w:r>
    </w:p>
    <w:p w:rsidR="005E41AD" w:rsidRPr="00D2720A" w:rsidRDefault="005E41AD" w:rsidP="00892862">
      <w:pPr>
        <w:rPr>
          <w:i/>
          <w:iCs/>
          <w:szCs w:val="24"/>
          <w:lang w:eastAsia="ru-RU"/>
        </w:rPr>
      </w:pPr>
      <w:r w:rsidRPr="00D2720A">
        <w:rPr>
          <w:i/>
          <w:iCs/>
          <w:szCs w:val="24"/>
          <w:lang w:eastAsia="ru-RU"/>
        </w:rPr>
        <w:t>Прочитайте текст и выполните задания 22–26.</w:t>
      </w:r>
    </w:p>
    <w:p w:rsidR="005E41AD" w:rsidRPr="00D2720A" w:rsidRDefault="005E41AD" w:rsidP="00892862">
      <w:pPr>
        <w:rPr>
          <w:szCs w:val="24"/>
          <w:lang w:eastAsia="ru-RU"/>
        </w:rPr>
      </w:pPr>
      <w:r w:rsidRPr="00D2720A">
        <w:rPr>
          <w:szCs w:val="24"/>
          <w:lang w:eastAsia="ru-RU"/>
        </w:rPr>
        <w:lastRenderedPageBreak/>
        <w:t>Задание 22</w:t>
      </w:r>
    </w:p>
    <w:p w:rsidR="005E41AD" w:rsidRPr="00D2720A" w:rsidRDefault="005E41AD" w:rsidP="00892862">
      <w:pPr>
        <w:rPr>
          <w:szCs w:val="24"/>
          <w:lang w:eastAsia="ru-RU"/>
        </w:rPr>
      </w:pPr>
      <w:r w:rsidRPr="00D2720A">
        <w:rPr>
          <w:szCs w:val="24"/>
          <w:lang w:eastAsia="ru-RU"/>
        </w:rPr>
        <w:t>Какие из высказываний соответствуют содержанию текста? Укажите номера ответов. </w:t>
      </w:r>
    </w:p>
    <w:p w:rsidR="005E41AD" w:rsidRPr="00D2720A" w:rsidRDefault="005E41AD" w:rsidP="00892862">
      <w:pPr>
        <w:rPr>
          <w:szCs w:val="24"/>
          <w:lang w:eastAsia="ru-RU"/>
        </w:rPr>
      </w:pPr>
      <w:r w:rsidRPr="00D2720A">
        <w:rPr>
          <w:szCs w:val="24"/>
          <w:lang w:eastAsia="ru-RU"/>
        </w:rPr>
        <w:t>1) Старший сын рассказчика в раннем детстве не верил в Деда Мороза. </w:t>
      </w:r>
      <w:r w:rsidRPr="00D2720A">
        <w:rPr>
          <w:szCs w:val="24"/>
          <w:lang w:eastAsia="ru-RU"/>
        </w:rPr>
        <w:br/>
        <w:t>2) Новогодние подарки для детей покупаются преимущественно на предновогодних распродажах: это позволяет родителям существенно экономить средства. </w:t>
      </w:r>
      <w:r w:rsidRPr="00D2720A">
        <w:rPr>
          <w:szCs w:val="24"/>
          <w:lang w:eastAsia="ru-RU"/>
        </w:rPr>
        <w:br/>
        <w:t>3) Детство – время, когда мечты должны сбываться. Это даёт ребёнку в будущем огромный иммунитет в противостоянии несчастьям и обману, учит не безответственности и наглости, а желанию самому творить чудеса. </w:t>
      </w:r>
      <w:r w:rsidRPr="00D2720A">
        <w:rPr>
          <w:szCs w:val="24"/>
          <w:lang w:eastAsia="ru-RU"/>
        </w:rPr>
        <w:br/>
        <w:t>4) Рассказчик часто говорит своим близким услышанную от отца фразу. </w:t>
      </w:r>
      <w:r w:rsidRPr="00D2720A">
        <w:rPr>
          <w:szCs w:val="24"/>
          <w:lang w:eastAsia="ru-RU"/>
        </w:rPr>
        <w:br/>
        <w:t xml:space="preserve">5) Подбирая новогодние подарки маленьким детям, родители должны понимать, что в этом деле нет мелочей.    </w:t>
      </w:r>
    </w:p>
    <w:p w:rsidR="005E41AD" w:rsidRPr="00D2720A" w:rsidRDefault="005E41AD" w:rsidP="00892862">
      <w:pPr>
        <w:rPr>
          <w:szCs w:val="24"/>
          <w:lang w:eastAsia="ru-RU"/>
        </w:rPr>
      </w:pPr>
      <w:r w:rsidRPr="00D2720A">
        <w:rPr>
          <w:szCs w:val="24"/>
          <w:lang w:eastAsia="ru-RU"/>
        </w:rPr>
        <w:t>Задание 23</w:t>
      </w:r>
    </w:p>
    <w:p w:rsidR="005E41AD" w:rsidRPr="00D2720A" w:rsidRDefault="005E41AD" w:rsidP="00892862">
      <w:pPr>
        <w:rPr>
          <w:szCs w:val="24"/>
          <w:lang w:eastAsia="ru-RU"/>
        </w:rPr>
      </w:pPr>
      <w:r w:rsidRPr="00D2720A">
        <w:rPr>
          <w:szCs w:val="24"/>
          <w:lang w:eastAsia="ru-RU"/>
        </w:rPr>
        <w:t>Какие из перечисленных утверждений являются верными? Укажите номера ответов. </w:t>
      </w:r>
    </w:p>
    <w:p w:rsidR="005E41AD" w:rsidRPr="00D2720A" w:rsidRDefault="005E41AD" w:rsidP="00892862">
      <w:pPr>
        <w:rPr>
          <w:szCs w:val="24"/>
          <w:lang w:eastAsia="ru-RU"/>
        </w:rPr>
      </w:pPr>
      <w:r w:rsidRPr="00D2720A">
        <w:rPr>
          <w:szCs w:val="24"/>
          <w:lang w:eastAsia="ru-RU"/>
        </w:rPr>
        <w:t> </w:t>
      </w:r>
    </w:p>
    <w:p w:rsidR="005E41AD" w:rsidRPr="00D2720A" w:rsidRDefault="005E41AD" w:rsidP="00892862">
      <w:pPr>
        <w:rPr>
          <w:szCs w:val="24"/>
          <w:lang w:eastAsia="ru-RU"/>
        </w:rPr>
      </w:pPr>
      <w:r w:rsidRPr="00D2720A">
        <w:rPr>
          <w:szCs w:val="24"/>
          <w:lang w:eastAsia="ru-RU"/>
        </w:rPr>
        <w:t>1) В предложениях 10–13 содержится повествование. </w:t>
      </w:r>
    </w:p>
    <w:p w:rsidR="005E41AD" w:rsidRPr="00D2720A" w:rsidRDefault="005E41AD" w:rsidP="00892862">
      <w:pPr>
        <w:rPr>
          <w:szCs w:val="24"/>
          <w:lang w:eastAsia="ru-RU"/>
        </w:rPr>
      </w:pPr>
      <w:r w:rsidRPr="00D2720A">
        <w:rPr>
          <w:szCs w:val="24"/>
          <w:lang w:eastAsia="ru-RU"/>
        </w:rPr>
        <w:t>2) В предложении 14 содержится элемент описания. </w:t>
      </w:r>
    </w:p>
    <w:p w:rsidR="005E41AD" w:rsidRPr="00D2720A" w:rsidRDefault="005E41AD" w:rsidP="00892862">
      <w:pPr>
        <w:rPr>
          <w:szCs w:val="24"/>
          <w:lang w:eastAsia="ru-RU"/>
        </w:rPr>
      </w:pPr>
      <w:r w:rsidRPr="00D2720A">
        <w:rPr>
          <w:szCs w:val="24"/>
          <w:lang w:eastAsia="ru-RU"/>
        </w:rPr>
        <w:t>3) Предложения 15-21 содержат рассуждение.</w:t>
      </w:r>
    </w:p>
    <w:p w:rsidR="005E41AD" w:rsidRPr="00D2720A" w:rsidRDefault="005E41AD" w:rsidP="00892862">
      <w:pPr>
        <w:rPr>
          <w:szCs w:val="24"/>
          <w:lang w:eastAsia="ru-RU"/>
        </w:rPr>
      </w:pPr>
      <w:r w:rsidRPr="00D2720A">
        <w:rPr>
          <w:szCs w:val="24"/>
          <w:lang w:eastAsia="ru-RU"/>
        </w:rPr>
        <w:t>4) Предложение 24 объясняет содержание предложения 23. </w:t>
      </w:r>
    </w:p>
    <w:p w:rsidR="005E41AD" w:rsidRPr="00D2720A" w:rsidRDefault="005E41AD" w:rsidP="00892862">
      <w:pPr>
        <w:rPr>
          <w:szCs w:val="24"/>
          <w:lang w:eastAsia="ru-RU"/>
        </w:rPr>
      </w:pPr>
      <w:r w:rsidRPr="00D2720A">
        <w:rPr>
          <w:szCs w:val="24"/>
          <w:lang w:eastAsia="ru-RU"/>
        </w:rPr>
        <w:t>5) Предложения 60 и 61 противопоставлены по смыслу. </w:t>
      </w:r>
    </w:p>
    <w:p w:rsidR="005E41AD" w:rsidRPr="00D2720A" w:rsidRDefault="005E41AD" w:rsidP="00892862">
      <w:pPr>
        <w:rPr>
          <w:szCs w:val="24"/>
          <w:lang w:eastAsia="ru-RU"/>
        </w:rPr>
      </w:pPr>
    </w:p>
    <w:p w:rsidR="005E41AD" w:rsidRPr="00D2720A" w:rsidRDefault="005E41AD" w:rsidP="00892862">
      <w:pPr>
        <w:rPr>
          <w:szCs w:val="24"/>
          <w:lang w:eastAsia="ru-RU"/>
        </w:rPr>
      </w:pPr>
    </w:p>
    <w:p w:rsidR="005E41AD" w:rsidRPr="00D2720A" w:rsidRDefault="005E41AD" w:rsidP="00892862">
      <w:pPr>
        <w:rPr>
          <w:szCs w:val="24"/>
          <w:lang w:eastAsia="ru-RU"/>
        </w:rPr>
      </w:pPr>
      <w:r w:rsidRPr="00D2720A">
        <w:rPr>
          <w:szCs w:val="24"/>
          <w:lang w:eastAsia="ru-RU"/>
        </w:rPr>
        <w:t>Задание 24</w:t>
      </w:r>
    </w:p>
    <w:p w:rsidR="005E41AD" w:rsidRPr="00D2720A" w:rsidRDefault="005E41AD" w:rsidP="00892862">
      <w:pPr>
        <w:rPr>
          <w:szCs w:val="24"/>
          <w:lang w:eastAsia="ru-RU"/>
        </w:rPr>
      </w:pPr>
      <w:r w:rsidRPr="00D2720A">
        <w:rPr>
          <w:szCs w:val="24"/>
          <w:lang w:eastAsia="ru-RU"/>
        </w:rPr>
        <w:t>Из предложений 22–26 выпишите фразеологизм.</w:t>
      </w:r>
    </w:p>
    <w:p w:rsidR="005E41AD" w:rsidRPr="00D2720A" w:rsidRDefault="005E41AD" w:rsidP="00892862">
      <w:pPr>
        <w:rPr>
          <w:szCs w:val="24"/>
          <w:lang w:eastAsia="ru-RU"/>
        </w:rPr>
      </w:pPr>
      <w:r w:rsidRPr="00D2720A">
        <w:rPr>
          <w:szCs w:val="24"/>
          <w:lang w:eastAsia="ru-RU"/>
        </w:rPr>
        <w:t>Задание 25</w:t>
      </w:r>
    </w:p>
    <w:p w:rsidR="005E41AD" w:rsidRPr="00D2720A" w:rsidRDefault="005E41AD" w:rsidP="00892862">
      <w:pPr>
        <w:rPr>
          <w:szCs w:val="24"/>
          <w:lang w:eastAsia="ru-RU"/>
        </w:rPr>
      </w:pPr>
      <w:r w:rsidRPr="00D2720A">
        <w:rPr>
          <w:szCs w:val="24"/>
          <w:lang w:eastAsia="ru-RU"/>
        </w:rPr>
        <w:t>Среди предложений 17–24 найдите такое, которое связано с предыдущим при помощи форм слова и притяжательного местоимения. Напишите номер этого предложения. </w:t>
      </w:r>
    </w:p>
    <w:p w:rsidR="005E41AD" w:rsidRPr="00D2720A" w:rsidRDefault="005E41AD" w:rsidP="00892862">
      <w:pPr>
        <w:rPr>
          <w:i/>
          <w:iCs/>
          <w:szCs w:val="24"/>
          <w:lang w:eastAsia="ru-RU"/>
        </w:rPr>
      </w:pPr>
      <w:r w:rsidRPr="00D2720A">
        <w:rPr>
          <w:i/>
          <w:iCs/>
          <w:szCs w:val="24"/>
          <w:lang w:eastAsia="ru-RU"/>
        </w:rPr>
        <w:t>Прочитайте фрагмент рецензии, составленной на основе текста, который Вы анализировали, выполняя задания 21–24. В этом фрагменте рассматриваются языковые особенности текста. Некоторые термины, использованные в рецензии, пропущены. Вставьте на места пропусков (А, Б, В, Г) цифры, соответствующие номерам терминов из списка. Запишите последовательность в поле ответа без пробелов, запятых и других дополнительных символов.</w:t>
      </w:r>
    </w:p>
    <w:p w:rsidR="005E41AD" w:rsidRPr="00D2720A" w:rsidRDefault="005E41AD" w:rsidP="00892862">
      <w:pPr>
        <w:rPr>
          <w:color w:val="1A1A1A"/>
          <w:spacing w:val="2"/>
          <w:szCs w:val="24"/>
          <w:lang w:eastAsia="ru-RU"/>
        </w:rPr>
      </w:pPr>
      <w:r w:rsidRPr="00D2720A">
        <w:rPr>
          <w:color w:val="1A1A1A"/>
          <w:spacing w:val="2"/>
          <w:szCs w:val="24"/>
          <w:lang w:eastAsia="ru-RU"/>
        </w:rPr>
        <w:t>Задание 26</w:t>
      </w:r>
    </w:p>
    <w:p w:rsidR="005E41AD" w:rsidRPr="00D2720A" w:rsidRDefault="005E41AD" w:rsidP="00892862">
      <w:pPr>
        <w:rPr>
          <w:color w:val="1A1A1A"/>
          <w:spacing w:val="2"/>
          <w:szCs w:val="24"/>
          <w:lang w:eastAsia="ru-RU"/>
        </w:rPr>
      </w:pPr>
      <w:r w:rsidRPr="00D2720A">
        <w:rPr>
          <w:color w:val="1A1A1A"/>
          <w:spacing w:val="2"/>
          <w:szCs w:val="24"/>
          <w:lang w:eastAsia="ru-RU"/>
        </w:rPr>
        <w:t>«Рассуждения З. Прилепина очень эмоциональны. Наряду с яркими тропами, такими как (А)__________ («нехитрой зарплаты» в предложении 5, «оглушительный плач» в предложении 24) </w:t>
      </w:r>
      <w:r w:rsidRPr="00D2720A">
        <w:rPr>
          <w:color w:val="1A1A1A"/>
          <w:spacing w:val="2"/>
          <w:szCs w:val="24"/>
          <w:lang w:eastAsia="ru-RU"/>
        </w:rPr>
        <w:br/>
      </w:r>
      <w:r w:rsidRPr="00D2720A">
        <w:rPr>
          <w:color w:val="1A1A1A"/>
          <w:spacing w:val="2"/>
          <w:szCs w:val="24"/>
          <w:lang w:eastAsia="ru-RU"/>
        </w:rPr>
        <w:lastRenderedPageBreak/>
        <w:t>и (Б)__________ (предложение 35), используются такие приёмы, как (В)__________ (предложения 16, 17) и (Г)__________ (предложения 42-44, 53)». </w:t>
      </w:r>
    </w:p>
    <w:p w:rsidR="005E41AD" w:rsidRPr="00D2720A" w:rsidRDefault="005E41AD" w:rsidP="00892862">
      <w:pPr>
        <w:rPr>
          <w:color w:val="1A1A1A"/>
          <w:spacing w:val="2"/>
          <w:szCs w:val="24"/>
          <w:lang w:eastAsia="ru-RU"/>
        </w:rPr>
      </w:pPr>
      <w:r w:rsidRPr="00D2720A">
        <w:rPr>
          <w:color w:val="1A1A1A"/>
          <w:spacing w:val="2"/>
          <w:szCs w:val="24"/>
          <w:lang w:eastAsia="ru-RU"/>
        </w:rPr>
        <w:t> </w:t>
      </w:r>
    </w:p>
    <w:p w:rsidR="005E41AD" w:rsidRPr="00D2720A" w:rsidRDefault="005E41AD" w:rsidP="00892862">
      <w:pPr>
        <w:rPr>
          <w:color w:val="1A1A1A"/>
          <w:spacing w:val="2"/>
          <w:szCs w:val="24"/>
          <w:lang w:eastAsia="ru-RU"/>
        </w:rPr>
      </w:pPr>
      <w:r w:rsidRPr="00D2720A">
        <w:rPr>
          <w:color w:val="1A1A1A"/>
          <w:spacing w:val="2"/>
          <w:szCs w:val="24"/>
          <w:lang w:eastAsia="ru-RU"/>
        </w:rPr>
        <w:t> </w:t>
      </w:r>
    </w:p>
    <w:p w:rsidR="005E41AD" w:rsidRPr="00D2720A" w:rsidRDefault="005E41AD" w:rsidP="00892862">
      <w:pPr>
        <w:rPr>
          <w:color w:val="1A1A1A"/>
          <w:spacing w:val="2"/>
          <w:szCs w:val="24"/>
          <w:lang w:eastAsia="ru-RU"/>
        </w:rPr>
      </w:pPr>
      <w:r w:rsidRPr="00D2720A">
        <w:rPr>
          <w:color w:val="1A1A1A"/>
          <w:spacing w:val="2"/>
          <w:szCs w:val="24"/>
          <w:lang w:eastAsia="ru-RU"/>
        </w:rPr>
        <w:t> </w:t>
      </w:r>
    </w:p>
    <w:p w:rsidR="005E41AD" w:rsidRPr="00D2720A" w:rsidRDefault="005E41AD" w:rsidP="00892862">
      <w:pPr>
        <w:rPr>
          <w:color w:val="1A1A1A"/>
          <w:spacing w:val="2"/>
          <w:szCs w:val="24"/>
          <w:lang w:eastAsia="ru-RU"/>
        </w:rPr>
      </w:pPr>
      <w:r w:rsidRPr="00D2720A">
        <w:rPr>
          <w:b/>
          <w:bCs/>
          <w:color w:val="1A1A1A"/>
          <w:spacing w:val="2"/>
          <w:szCs w:val="24"/>
          <w:bdr w:val="none" w:sz="0" w:space="0" w:color="auto" w:frame="1"/>
          <w:lang w:eastAsia="ru-RU"/>
        </w:rPr>
        <w:t>Список терминов: </w:t>
      </w:r>
    </w:p>
    <w:p w:rsidR="005E41AD" w:rsidRPr="00D2720A" w:rsidRDefault="005E41AD" w:rsidP="00892862">
      <w:pPr>
        <w:rPr>
          <w:color w:val="1A1A1A"/>
          <w:spacing w:val="2"/>
          <w:szCs w:val="24"/>
          <w:lang w:eastAsia="ru-RU"/>
        </w:rPr>
      </w:pPr>
      <w:r w:rsidRPr="00D2720A">
        <w:rPr>
          <w:color w:val="1A1A1A"/>
          <w:spacing w:val="2"/>
          <w:szCs w:val="24"/>
          <w:lang w:eastAsia="ru-RU"/>
        </w:rPr>
        <w:t> </w:t>
      </w:r>
    </w:p>
    <w:p w:rsidR="005E41AD" w:rsidRPr="00D2720A" w:rsidRDefault="005E41AD" w:rsidP="00892862">
      <w:pPr>
        <w:rPr>
          <w:color w:val="1A1A1A"/>
          <w:spacing w:val="2"/>
          <w:szCs w:val="24"/>
          <w:lang w:eastAsia="ru-RU"/>
        </w:rPr>
      </w:pPr>
      <w:r w:rsidRPr="00D2720A">
        <w:rPr>
          <w:color w:val="1A1A1A"/>
          <w:spacing w:val="2"/>
          <w:szCs w:val="24"/>
          <w:lang w:eastAsia="ru-RU"/>
        </w:rPr>
        <w:t>цитирование </w:t>
      </w:r>
      <w:r w:rsidRPr="00D2720A">
        <w:rPr>
          <w:color w:val="1A1A1A"/>
          <w:spacing w:val="2"/>
          <w:szCs w:val="24"/>
          <w:lang w:eastAsia="ru-RU"/>
        </w:rPr>
        <w:br/>
        <w:t>2) эпитеты </w:t>
      </w:r>
      <w:r w:rsidRPr="00D2720A">
        <w:rPr>
          <w:color w:val="1A1A1A"/>
          <w:spacing w:val="2"/>
          <w:szCs w:val="24"/>
          <w:lang w:eastAsia="ru-RU"/>
        </w:rPr>
        <w:br/>
        <w:t>3) парцелляция </w:t>
      </w:r>
      <w:r w:rsidRPr="00D2720A">
        <w:rPr>
          <w:color w:val="1A1A1A"/>
          <w:spacing w:val="2"/>
          <w:szCs w:val="24"/>
          <w:lang w:eastAsia="ru-RU"/>
        </w:rPr>
        <w:br/>
        <w:t>4) синтаксический параллелизм </w:t>
      </w:r>
      <w:r w:rsidRPr="00D2720A">
        <w:rPr>
          <w:color w:val="1A1A1A"/>
          <w:spacing w:val="2"/>
          <w:szCs w:val="24"/>
          <w:lang w:eastAsia="ru-RU"/>
        </w:rPr>
        <w:br/>
        <w:t>5) фразеологизм </w:t>
      </w:r>
      <w:r w:rsidRPr="00D2720A">
        <w:rPr>
          <w:color w:val="1A1A1A"/>
          <w:spacing w:val="2"/>
          <w:szCs w:val="24"/>
          <w:lang w:eastAsia="ru-RU"/>
        </w:rPr>
        <w:br/>
        <w:t>6) синонимы </w:t>
      </w:r>
      <w:r w:rsidRPr="00D2720A">
        <w:rPr>
          <w:color w:val="1A1A1A"/>
          <w:spacing w:val="2"/>
          <w:szCs w:val="24"/>
          <w:lang w:eastAsia="ru-RU"/>
        </w:rPr>
        <w:br/>
        <w:t>7) градация </w:t>
      </w:r>
      <w:r w:rsidRPr="00D2720A">
        <w:rPr>
          <w:color w:val="1A1A1A"/>
          <w:spacing w:val="2"/>
          <w:szCs w:val="24"/>
          <w:lang w:eastAsia="ru-RU"/>
        </w:rPr>
        <w:br/>
        <w:t>8) метафора </w:t>
      </w:r>
      <w:r w:rsidRPr="00D2720A">
        <w:rPr>
          <w:color w:val="1A1A1A"/>
          <w:spacing w:val="2"/>
          <w:szCs w:val="24"/>
          <w:lang w:eastAsia="ru-RU"/>
        </w:rPr>
        <w:br/>
        <w:t>9) олицетворение </w:t>
      </w:r>
      <w:r w:rsidRPr="00D2720A">
        <w:rPr>
          <w:color w:val="1A1A1A"/>
          <w:spacing w:val="2"/>
          <w:szCs w:val="24"/>
          <w:lang w:eastAsia="ru-RU"/>
        </w:rPr>
        <w:br/>
      </w:r>
      <w:r w:rsidRPr="00D2720A">
        <w:rPr>
          <w:color w:val="1A1A1A"/>
          <w:spacing w:val="2"/>
          <w:szCs w:val="24"/>
          <w:bdr w:val="none" w:sz="0" w:space="0" w:color="auto" w:frame="1"/>
          <w:lang w:eastAsia="ru-RU"/>
        </w:rPr>
        <w:br/>
      </w:r>
    </w:p>
    <w:p w:rsidR="005E41AD" w:rsidRPr="00D2720A" w:rsidRDefault="005E41AD" w:rsidP="00892862">
      <w:pPr>
        <w:rPr>
          <w:color w:val="1A1A1A"/>
          <w:spacing w:val="2"/>
          <w:szCs w:val="24"/>
          <w:lang w:eastAsia="ru-RU"/>
        </w:rPr>
      </w:pPr>
    </w:p>
    <w:p w:rsidR="005E41AD" w:rsidRPr="00D2720A" w:rsidRDefault="005E41AD" w:rsidP="00892862">
      <w:pPr>
        <w:rPr>
          <w:b/>
          <w:color w:val="1A1A1A"/>
          <w:spacing w:val="2"/>
          <w:szCs w:val="24"/>
          <w:lang w:eastAsia="ru-RU"/>
        </w:rPr>
      </w:pPr>
      <w:r w:rsidRPr="00D2720A">
        <w:rPr>
          <w:b/>
          <w:color w:val="1A1A1A"/>
          <w:spacing w:val="2"/>
          <w:szCs w:val="24"/>
          <w:lang w:eastAsia="ru-RU"/>
        </w:rPr>
        <w:t>Часть 2</w:t>
      </w:r>
    </w:p>
    <w:p w:rsidR="005E41AD" w:rsidRPr="00D2720A" w:rsidRDefault="005E41AD" w:rsidP="00892862">
      <w:pPr>
        <w:rPr>
          <w:color w:val="1A1A1A"/>
          <w:spacing w:val="2"/>
          <w:szCs w:val="24"/>
          <w:lang w:eastAsia="ru-RU"/>
        </w:rPr>
      </w:pPr>
      <w:r w:rsidRPr="00D2720A">
        <w:rPr>
          <w:color w:val="1A1A1A"/>
          <w:spacing w:val="2"/>
          <w:szCs w:val="24"/>
          <w:lang w:eastAsia="ru-RU"/>
        </w:rPr>
        <w:t>Напишите сочинение-рассуждение на тему «Трудно ли быть взрослым?». Свой ответ аргументируйте, опираясь на читательский опыт (достаточно одного произведения).</w:t>
      </w:r>
    </w:p>
    <w:p w:rsidR="005E41AD" w:rsidRPr="00D2720A" w:rsidRDefault="005E41AD" w:rsidP="00892862">
      <w:pPr>
        <w:rPr>
          <w:color w:val="1A1A1A"/>
          <w:spacing w:val="2"/>
          <w:szCs w:val="24"/>
          <w:lang w:eastAsia="ru-RU"/>
        </w:rPr>
      </w:pPr>
      <w:r w:rsidRPr="00D2720A">
        <w:rPr>
          <w:color w:val="1A1A1A"/>
          <w:spacing w:val="2"/>
          <w:szCs w:val="24"/>
          <w:lang w:eastAsia="ru-RU"/>
        </w:rPr>
        <w:t>Объём сочинения не менее 150 слов.</w:t>
      </w:r>
    </w:p>
    <w:p w:rsidR="005E41AD" w:rsidRDefault="005E41AD" w:rsidP="00892862"/>
    <w:p w:rsidR="00343EF1" w:rsidRDefault="00343EF1" w:rsidP="00892862"/>
    <w:p w:rsidR="00343EF1" w:rsidRDefault="00343EF1" w:rsidP="00892862"/>
    <w:p w:rsidR="00343EF1" w:rsidRDefault="00343EF1" w:rsidP="00892862"/>
    <w:p w:rsidR="00343EF1" w:rsidRDefault="00343EF1" w:rsidP="00892862"/>
    <w:p w:rsidR="00343EF1" w:rsidRDefault="00343EF1" w:rsidP="00892862"/>
    <w:p w:rsidR="00343EF1" w:rsidRDefault="00343EF1" w:rsidP="00892862"/>
    <w:p w:rsidR="00343EF1" w:rsidRDefault="00343EF1" w:rsidP="00892862"/>
    <w:p w:rsidR="00343EF1" w:rsidRDefault="00343EF1" w:rsidP="00892862">
      <w:pPr>
        <w:sectPr w:rsidR="00343EF1" w:rsidSect="002E0126">
          <w:headerReference w:type="default" r:id="rId108"/>
          <w:pgSz w:w="11906" w:h="16838"/>
          <w:pgMar w:top="851" w:right="851" w:bottom="851" w:left="1418" w:header="709" w:footer="709" w:gutter="0"/>
          <w:cols w:space="708"/>
          <w:docGrid w:linePitch="360"/>
        </w:sectPr>
      </w:pPr>
    </w:p>
    <w:p w:rsidR="005E41AD" w:rsidRDefault="005E41AD" w:rsidP="004B007F">
      <w:pPr>
        <w:pStyle w:val="2019"/>
        <w:jc w:val="right"/>
        <w:outlineLvl w:val="1"/>
      </w:pPr>
      <w:bookmarkStart w:id="90" w:name="_Toc31890191"/>
      <w:bookmarkStart w:id="91" w:name="_Toc32524594"/>
      <w:bookmarkStart w:id="92" w:name="_Toc35260394"/>
      <w:r w:rsidRPr="00525EC2">
        <w:rPr>
          <w:b/>
        </w:rPr>
        <w:lastRenderedPageBreak/>
        <w:t xml:space="preserve">Приложение </w:t>
      </w:r>
      <w:r>
        <w:rPr>
          <w:b/>
        </w:rPr>
        <w:t>11</w:t>
      </w:r>
      <w:bookmarkEnd w:id="90"/>
      <w:bookmarkEnd w:id="91"/>
      <w:r w:rsidR="004B007F">
        <w:rPr>
          <w:b/>
        </w:rPr>
        <w:br/>
      </w:r>
      <w:bookmarkStart w:id="93" w:name="_Toc31890192"/>
      <w:bookmarkStart w:id="94" w:name="_Toc32524595"/>
      <w:r>
        <w:t>КИМы для итоговой оценки</w:t>
      </w:r>
      <w:r w:rsidRPr="00824109">
        <w:t xml:space="preserve"> </w:t>
      </w:r>
      <w:r w:rsidR="00B63EFB">
        <w:t xml:space="preserve">по предмету </w:t>
      </w:r>
      <w:r>
        <w:t>«Физическая культура»</w:t>
      </w:r>
      <w:r w:rsidR="00B63EFB">
        <w:t xml:space="preserve"> </w:t>
      </w:r>
      <w:r>
        <w:t>10 класс</w:t>
      </w:r>
      <w:r w:rsidR="00B63EFB">
        <w:t xml:space="preserve"> </w:t>
      </w:r>
      <w:r>
        <w:t xml:space="preserve"> /А.А. Кужелев/</w:t>
      </w:r>
      <w:bookmarkEnd w:id="92"/>
      <w:bookmarkEnd w:id="93"/>
      <w:bookmarkEnd w:id="94"/>
    </w:p>
    <w:p w:rsidR="00343EF1" w:rsidRDefault="00343EF1" w:rsidP="00373D27">
      <w:pPr>
        <w:jc w:val="center"/>
        <w:rPr>
          <w:sz w:val="28"/>
          <w:szCs w:val="28"/>
        </w:rPr>
      </w:pPr>
    </w:p>
    <w:p w:rsidR="00B63EFB" w:rsidRDefault="00A9614D" w:rsidP="00373D27">
      <w:pPr>
        <w:jc w:val="center"/>
        <w:rPr>
          <w:sz w:val="28"/>
          <w:szCs w:val="28"/>
        </w:rPr>
      </w:pPr>
      <w:r w:rsidRPr="00F4130F">
        <w:rPr>
          <w:rFonts w:eastAsia="Arial Unicode MS"/>
          <w:b/>
          <w:noProof/>
          <w:color w:val="000000"/>
          <w:lang w:eastAsia="ru-RU"/>
        </w:rPr>
        <w:pict>
          <v:shape id="Рисунок 4" o:spid="_x0000_i1087" type="#_x0000_t75" alt="a91a9803f42df6d38b567b5095692ff2" style="width:79.05pt;height:85.4pt;visibility:visible">
            <v:imagedata r:id="rId109" o:title=""/>
          </v:shape>
        </w:pict>
      </w:r>
    </w:p>
    <w:p w:rsidR="00B63EFB" w:rsidRPr="00240A16" w:rsidRDefault="00B63EFB" w:rsidP="00B63EFB">
      <w:pPr>
        <w:spacing w:after="0"/>
        <w:jc w:val="center"/>
        <w:rPr>
          <w:sz w:val="48"/>
          <w:szCs w:val="48"/>
        </w:rPr>
      </w:pPr>
      <w:r w:rsidRPr="00240A16">
        <w:rPr>
          <w:sz w:val="48"/>
          <w:szCs w:val="48"/>
        </w:rPr>
        <w:t>Инструменты</w:t>
      </w:r>
    </w:p>
    <w:p w:rsidR="00B63EFB" w:rsidRDefault="00B63EFB" w:rsidP="00B63EFB">
      <w:pPr>
        <w:spacing w:after="0"/>
        <w:jc w:val="center"/>
        <w:rPr>
          <w:sz w:val="48"/>
          <w:szCs w:val="48"/>
        </w:rPr>
      </w:pPr>
      <w:r w:rsidRPr="00240A16">
        <w:rPr>
          <w:sz w:val="48"/>
          <w:szCs w:val="48"/>
        </w:rPr>
        <w:t>для итоговой оценки</w:t>
      </w:r>
    </w:p>
    <w:p w:rsidR="00B63EFB" w:rsidRPr="00B63EFB" w:rsidRDefault="00B63EFB" w:rsidP="00B63EFB">
      <w:pPr>
        <w:spacing w:after="0"/>
        <w:jc w:val="center"/>
        <w:rPr>
          <w:sz w:val="32"/>
          <w:szCs w:val="48"/>
        </w:rPr>
      </w:pPr>
    </w:p>
    <w:p w:rsidR="00B63EFB" w:rsidRDefault="00B63EFB" w:rsidP="00B63EFB">
      <w:pPr>
        <w:spacing w:after="0" w:line="240" w:lineRule="auto"/>
        <w:contextualSpacing/>
        <w:jc w:val="center"/>
        <w:rPr>
          <w:sz w:val="36"/>
          <w:szCs w:val="36"/>
        </w:rPr>
      </w:pPr>
      <w:r w:rsidRPr="00240A16">
        <w:rPr>
          <w:sz w:val="36"/>
          <w:szCs w:val="36"/>
        </w:rPr>
        <w:t>Итоговая работа «Физическая культура»</w:t>
      </w:r>
    </w:p>
    <w:p w:rsidR="00B63EFB" w:rsidRPr="00240A16" w:rsidRDefault="00B63EFB" w:rsidP="00B63EFB">
      <w:pPr>
        <w:spacing w:after="0" w:line="240" w:lineRule="auto"/>
        <w:ind w:left="720"/>
        <w:contextualSpacing/>
        <w:jc w:val="center"/>
        <w:rPr>
          <w:sz w:val="36"/>
          <w:szCs w:val="36"/>
        </w:rPr>
      </w:pPr>
      <w:r w:rsidRPr="00240A16">
        <w:rPr>
          <w:sz w:val="36"/>
          <w:szCs w:val="36"/>
        </w:rPr>
        <w:t>(базовый уровень, 10 класс)</w:t>
      </w:r>
    </w:p>
    <w:p w:rsidR="00B63EFB" w:rsidRPr="00240A16" w:rsidRDefault="00B63EFB" w:rsidP="00B63EFB">
      <w:pPr>
        <w:contextualSpacing/>
        <w:jc w:val="center"/>
        <w:rPr>
          <w:sz w:val="36"/>
          <w:szCs w:val="36"/>
        </w:rPr>
      </w:pPr>
      <w:r w:rsidRPr="00240A16">
        <w:rPr>
          <w:sz w:val="36"/>
          <w:szCs w:val="36"/>
        </w:rPr>
        <w:t xml:space="preserve">Подготовлены: Кужелев А.А. </w:t>
      </w:r>
    </w:p>
    <w:p w:rsidR="00B63EFB" w:rsidRDefault="00B63EFB" w:rsidP="00373D27">
      <w:pPr>
        <w:jc w:val="center"/>
        <w:rPr>
          <w:sz w:val="28"/>
          <w:szCs w:val="28"/>
        </w:rPr>
      </w:pPr>
    </w:p>
    <w:p w:rsidR="00B63EFB" w:rsidRDefault="00B63EFB" w:rsidP="00373D27">
      <w:pPr>
        <w:jc w:val="center"/>
        <w:rPr>
          <w:sz w:val="28"/>
          <w:szCs w:val="28"/>
        </w:rPr>
      </w:pPr>
    </w:p>
    <w:p w:rsidR="005E41AD" w:rsidRPr="00240A16" w:rsidRDefault="005E41AD" w:rsidP="00373D27">
      <w:pPr>
        <w:jc w:val="center"/>
        <w:rPr>
          <w:sz w:val="28"/>
          <w:szCs w:val="28"/>
        </w:rPr>
      </w:pPr>
      <w:r w:rsidRPr="00240A16">
        <w:rPr>
          <w:sz w:val="28"/>
          <w:szCs w:val="28"/>
        </w:rPr>
        <w:t>Итоговая работа</w:t>
      </w:r>
      <w:r>
        <w:rPr>
          <w:sz w:val="28"/>
          <w:szCs w:val="28"/>
        </w:rPr>
        <w:t xml:space="preserve"> (Вариант 1)</w:t>
      </w:r>
    </w:p>
    <w:p w:rsidR="005E41AD" w:rsidRPr="00240A16" w:rsidRDefault="005E41AD" w:rsidP="00373D27">
      <w:pPr>
        <w:jc w:val="center"/>
        <w:rPr>
          <w:sz w:val="28"/>
          <w:szCs w:val="28"/>
        </w:rPr>
      </w:pPr>
      <w:r w:rsidRPr="00240A16">
        <w:rPr>
          <w:sz w:val="28"/>
          <w:szCs w:val="28"/>
        </w:rPr>
        <w:t xml:space="preserve">«Физическая культура» (теоретическая часть), </w:t>
      </w:r>
    </w:p>
    <w:p w:rsidR="005E41AD" w:rsidRPr="00240A16" w:rsidRDefault="005E41AD" w:rsidP="00373D27">
      <w:pPr>
        <w:jc w:val="center"/>
      </w:pPr>
      <w:r w:rsidRPr="00240A16">
        <w:rPr>
          <w:sz w:val="28"/>
          <w:szCs w:val="28"/>
        </w:rPr>
        <w:t xml:space="preserve">базовый уровень, </w:t>
      </w:r>
      <w:r w:rsidRPr="00240A16">
        <w:t>10 класс</w:t>
      </w:r>
    </w:p>
    <w:p w:rsidR="005E41AD" w:rsidRDefault="005E41AD" w:rsidP="00373D27"/>
    <w:p w:rsidR="005E41AD" w:rsidRDefault="005E41AD" w:rsidP="00373D27">
      <w:pPr>
        <w:rPr>
          <w:b/>
        </w:rPr>
      </w:pPr>
      <w:r w:rsidRPr="003A7012">
        <w:rPr>
          <w:b/>
        </w:rPr>
        <w:t>1. Первое участие России в Олимпийских играх</w:t>
      </w:r>
    </w:p>
    <w:p w:rsidR="005E41AD" w:rsidRPr="003A7012" w:rsidRDefault="005E41AD" w:rsidP="00373D27">
      <w:r w:rsidRPr="003A7012">
        <w:t>а. 1896.</w:t>
      </w:r>
    </w:p>
    <w:p w:rsidR="005E41AD" w:rsidRPr="003A7012" w:rsidRDefault="005E41AD" w:rsidP="00373D27">
      <w:proofErr w:type="gramStart"/>
      <w:r w:rsidRPr="003A7012">
        <w:t>б</w:t>
      </w:r>
      <w:proofErr w:type="gramEnd"/>
      <w:r w:rsidRPr="003A7012">
        <w:t>. 1900.</w:t>
      </w:r>
    </w:p>
    <w:p w:rsidR="005E41AD" w:rsidRPr="003A7012" w:rsidRDefault="005E41AD" w:rsidP="00373D27">
      <w:r w:rsidRPr="003A7012">
        <w:t>в. В 1904.</w:t>
      </w:r>
    </w:p>
    <w:p w:rsidR="005E41AD" w:rsidRPr="003A7012" w:rsidRDefault="005E41AD" w:rsidP="00373D27">
      <w:r w:rsidRPr="003A7012">
        <w:t>г. в 1912.</w:t>
      </w:r>
    </w:p>
    <w:p w:rsidR="005E41AD" w:rsidRPr="003A7012" w:rsidRDefault="005E41AD" w:rsidP="00373D27">
      <w:pPr>
        <w:rPr>
          <w:b/>
        </w:rPr>
      </w:pPr>
      <w:r w:rsidRPr="003A7012">
        <w:rPr>
          <w:b/>
        </w:rPr>
        <w:t>2. Физическая подготовка представляет собой…</w:t>
      </w:r>
    </w:p>
    <w:p w:rsidR="005E41AD" w:rsidRPr="003A7012" w:rsidRDefault="005E41AD" w:rsidP="00373D27">
      <w:r w:rsidRPr="003A7012">
        <w:t>а. процесс укрепления здоровья и повышения двигательных возможностей.</w:t>
      </w:r>
    </w:p>
    <w:p w:rsidR="005E41AD" w:rsidRPr="003A7012" w:rsidRDefault="005E41AD" w:rsidP="00373D27">
      <w:proofErr w:type="gramStart"/>
      <w:r w:rsidRPr="003A7012">
        <w:t>б</w:t>
      </w:r>
      <w:proofErr w:type="gramEnd"/>
      <w:r w:rsidRPr="003A7012">
        <w:t>. физическое воспитание с выраженным прикладным эффектом.</w:t>
      </w:r>
    </w:p>
    <w:p w:rsidR="005E41AD" w:rsidRPr="003A7012" w:rsidRDefault="005E41AD" w:rsidP="00373D27">
      <w:r w:rsidRPr="003A7012">
        <w:t>в. уровень развития, характеризующийся высокой работоспособностью.</w:t>
      </w:r>
    </w:p>
    <w:p w:rsidR="005E41AD" w:rsidRPr="003A7012" w:rsidRDefault="005E41AD" w:rsidP="00373D27">
      <w:r w:rsidRPr="003A7012">
        <w:t>г. процесс обучения движениям и воспитания физических качеств.</w:t>
      </w:r>
    </w:p>
    <w:p w:rsidR="005E41AD" w:rsidRPr="003A7012" w:rsidRDefault="005E41AD" w:rsidP="00373D27">
      <w:pPr>
        <w:rPr>
          <w:b/>
        </w:rPr>
      </w:pPr>
      <w:r w:rsidRPr="003A7012">
        <w:rPr>
          <w:b/>
        </w:rPr>
        <w:lastRenderedPageBreak/>
        <w:t>3. Какие из представленных определений сформулированы некорректно?</w:t>
      </w:r>
    </w:p>
    <w:p w:rsidR="005E41AD" w:rsidRPr="003A7012" w:rsidRDefault="005E41AD" w:rsidP="00373D27">
      <w:r w:rsidRPr="003A7012">
        <w:t>а. Физическое совершенство – это оптимальная мера всесторонней физической подготовленности,</w:t>
      </w:r>
    </w:p>
    <w:p w:rsidR="005E41AD" w:rsidRPr="003A7012" w:rsidRDefault="005E41AD" w:rsidP="00373D27">
      <w:proofErr w:type="gramStart"/>
      <w:r w:rsidRPr="003A7012">
        <w:t>соответствующая</w:t>
      </w:r>
      <w:proofErr w:type="gramEnd"/>
      <w:r w:rsidRPr="003A7012">
        <w:t xml:space="preserve"> требованиям общества.</w:t>
      </w:r>
    </w:p>
    <w:p w:rsidR="005E41AD" w:rsidRPr="003A7012" w:rsidRDefault="005E41AD" w:rsidP="00373D27">
      <w:proofErr w:type="gramStart"/>
      <w:r w:rsidRPr="003A7012">
        <w:t>б</w:t>
      </w:r>
      <w:proofErr w:type="gramEnd"/>
      <w:r w:rsidRPr="003A7012">
        <w:t>. Физически совершенным можно признать человека, физическое состояние которого позволяет</w:t>
      </w:r>
    </w:p>
    <w:p w:rsidR="005E41AD" w:rsidRPr="003A7012" w:rsidRDefault="005E41AD" w:rsidP="00373D27">
      <w:r w:rsidRPr="003A7012">
        <w:t>реализовать функции, необходимые обществу.</w:t>
      </w:r>
    </w:p>
    <w:p w:rsidR="005E41AD" w:rsidRPr="003A7012" w:rsidRDefault="005E41AD" w:rsidP="00373D27">
      <w:r w:rsidRPr="003A7012">
        <w:t xml:space="preserve">в. Физическое совершенство – это процесс изменения свойств организма на протяжении </w:t>
      </w:r>
      <w:proofErr w:type="gramStart"/>
      <w:r w:rsidRPr="003A7012">
        <w:t>индивидуальной</w:t>
      </w:r>
      <w:proofErr w:type="gramEnd"/>
    </w:p>
    <w:p w:rsidR="005E41AD" w:rsidRPr="003A7012" w:rsidRDefault="005E41AD" w:rsidP="00373D27">
      <w:r w:rsidRPr="003A7012">
        <w:t>жизни.</w:t>
      </w:r>
    </w:p>
    <w:p w:rsidR="005E41AD" w:rsidRPr="003A7012" w:rsidRDefault="005E41AD" w:rsidP="00373D27">
      <w:r w:rsidRPr="003A7012">
        <w:t xml:space="preserve">г. Физическое совершенство – состояние оптимальной готовности, обусловливающее достижение </w:t>
      </w:r>
      <w:proofErr w:type="gramStart"/>
      <w:r w:rsidRPr="003A7012">
        <w:t>высоких</w:t>
      </w:r>
      <w:proofErr w:type="gramEnd"/>
    </w:p>
    <w:p w:rsidR="005E41AD" w:rsidRPr="003A7012" w:rsidRDefault="005E41AD" w:rsidP="00373D27">
      <w:r w:rsidRPr="003A7012">
        <w:t>спортивных результатов.</w:t>
      </w:r>
    </w:p>
    <w:p w:rsidR="005E41AD" w:rsidRPr="003A7012" w:rsidRDefault="005E41AD" w:rsidP="00373D27">
      <w:r w:rsidRPr="003A7012">
        <w:t>Отметьте все позиции.</w:t>
      </w:r>
    </w:p>
    <w:p w:rsidR="005E41AD" w:rsidRPr="003A7012" w:rsidRDefault="005E41AD" w:rsidP="00373D27">
      <w:pPr>
        <w:rPr>
          <w:b/>
        </w:rPr>
      </w:pPr>
      <w:r w:rsidRPr="003A7012">
        <w:rPr>
          <w:b/>
        </w:rPr>
        <w:t>4. Нарушения осанки обусловливают…</w:t>
      </w:r>
    </w:p>
    <w:p w:rsidR="005E41AD" w:rsidRPr="003A7012" w:rsidRDefault="005E41AD" w:rsidP="00373D27">
      <w:r w:rsidRPr="003A7012">
        <w:t>а. силовую асимметрию.</w:t>
      </w:r>
    </w:p>
    <w:p w:rsidR="005E41AD" w:rsidRPr="003A7012" w:rsidRDefault="005E41AD" w:rsidP="00373D27">
      <w:proofErr w:type="gramStart"/>
      <w:r w:rsidRPr="003A7012">
        <w:t>б</w:t>
      </w:r>
      <w:proofErr w:type="gramEnd"/>
      <w:r w:rsidRPr="003A7012">
        <w:t>. невозможность занятий спортом.</w:t>
      </w:r>
    </w:p>
    <w:p w:rsidR="005E41AD" w:rsidRPr="003A7012" w:rsidRDefault="005E41AD" w:rsidP="00373D27">
      <w:r w:rsidRPr="003A7012">
        <w:t>в. большое потоотделение.</w:t>
      </w:r>
    </w:p>
    <w:p w:rsidR="005E41AD" w:rsidRPr="003A7012" w:rsidRDefault="005E41AD" w:rsidP="00373D27">
      <w:r w:rsidRPr="003A7012">
        <w:t>г. изменения в работе систем организма.</w:t>
      </w:r>
    </w:p>
    <w:p w:rsidR="005E41AD" w:rsidRPr="003A7012" w:rsidRDefault="005E41AD" w:rsidP="00373D27">
      <w:pPr>
        <w:rPr>
          <w:b/>
        </w:rPr>
      </w:pPr>
      <w:r w:rsidRPr="003A7012">
        <w:rPr>
          <w:b/>
        </w:rPr>
        <w:t>5. Нагрузка физических упражнений характеризуется…</w:t>
      </w:r>
    </w:p>
    <w:p w:rsidR="005E41AD" w:rsidRPr="003A7012" w:rsidRDefault="005E41AD" w:rsidP="00373D27">
      <w:r w:rsidRPr="003A7012">
        <w:t>а. величиной их воздействия на организм.</w:t>
      </w:r>
    </w:p>
    <w:p w:rsidR="005E41AD" w:rsidRPr="003A7012" w:rsidRDefault="005E41AD" w:rsidP="00373D27">
      <w:r w:rsidRPr="003A7012">
        <w:t xml:space="preserve">б. подготовленностью и другими особенностями </w:t>
      </w:r>
      <w:proofErr w:type="gramStart"/>
      <w:r w:rsidRPr="003A7012">
        <w:t>занимающихся</w:t>
      </w:r>
      <w:proofErr w:type="gramEnd"/>
      <w:r w:rsidRPr="003A7012">
        <w:t>.</w:t>
      </w:r>
    </w:p>
    <w:p w:rsidR="005E41AD" w:rsidRPr="003A7012" w:rsidRDefault="005E41AD" w:rsidP="00373D27">
      <w:proofErr w:type="gramStart"/>
      <w:r w:rsidRPr="003A7012">
        <w:t>в</w:t>
      </w:r>
      <w:proofErr w:type="gramEnd"/>
      <w:r w:rsidRPr="003A7012">
        <w:t>. временем и количеством повторений двигательных действий.</w:t>
      </w:r>
    </w:p>
    <w:p w:rsidR="005E41AD" w:rsidRPr="003A7012" w:rsidRDefault="005E41AD" w:rsidP="00373D27">
      <w:r w:rsidRPr="003A7012">
        <w:t>г. напряжением мышечных групп.</w:t>
      </w:r>
    </w:p>
    <w:p w:rsidR="005E41AD" w:rsidRPr="003A7012" w:rsidRDefault="005E41AD" w:rsidP="00373D27">
      <w:pPr>
        <w:rPr>
          <w:b/>
        </w:rPr>
      </w:pPr>
      <w:r w:rsidRPr="003A7012">
        <w:rPr>
          <w:b/>
        </w:rPr>
        <w:t>6. Подводящие упражнения применяются, если…</w:t>
      </w:r>
    </w:p>
    <w:p w:rsidR="005E41AD" w:rsidRPr="003A7012" w:rsidRDefault="005E41AD" w:rsidP="00373D27">
      <w:r w:rsidRPr="003A7012">
        <w:t>а. обучающийся недостаточно развит.</w:t>
      </w:r>
    </w:p>
    <w:p w:rsidR="005E41AD" w:rsidRPr="003A7012" w:rsidRDefault="005E41AD" w:rsidP="00373D27">
      <w:proofErr w:type="gramStart"/>
      <w:r w:rsidRPr="003A7012">
        <w:t>б</w:t>
      </w:r>
      <w:proofErr w:type="gramEnd"/>
      <w:r w:rsidRPr="003A7012">
        <w:t>. в двигательном фонде отсутствуют опорные элементы.</w:t>
      </w:r>
    </w:p>
    <w:p w:rsidR="005E41AD" w:rsidRPr="003A7012" w:rsidRDefault="005E41AD" w:rsidP="00373D27">
      <w:r w:rsidRPr="003A7012">
        <w:t>в. необходимо устранять возникающие ошибки.</w:t>
      </w:r>
    </w:p>
    <w:p w:rsidR="005E41AD" w:rsidRPr="003A7012" w:rsidRDefault="005E41AD" w:rsidP="00373D27">
      <w:r w:rsidRPr="003A7012">
        <w:t>г. применяется метод целостно-аналитического упражнения.</w:t>
      </w:r>
    </w:p>
    <w:p w:rsidR="005E41AD" w:rsidRPr="003A7012" w:rsidRDefault="005E41AD" w:rsidP="00373D27">
      <w:pPr>
        <w:rPr>
          <w:b/>
        </w:rPr>
      </w:pPr>
      <w:r w:rsidRPr="003A7012">
        <w:rPr>
          <w:b/>
        </w:rPr>
        <w:t>7. Какая организация занимается подготовкой и проведением Олимпийских игр?</w:t>
      </w:r>
    </w:p>
    <w:p w:rsidR="005E41AD" w:rsidRPr="003A7012" w:rsidRDefault="005E41AD" w:rsidP="00373D27">
      <w:r w:rsidRPr="003A7012">
        <w:t>а. НХЛ.</w:t>
      </w:r>
    </w:p>
    <w:p w:rsidR="005E41AD" w:rsidRPr="003A7012" w:rsidRDefault="005E41AD" w:rsidP="00373D27">
      <w:proofErr w:type="gramStart"/>
      <w:r w:rsidRPr="003A7012">
        <w:t>б</w:t>
      </w:r>
      <w:proofErr w:type="gramEnd"/>
      <w:r w:rsidRPr="003A7012">
        <w:t>. НБА.</w:t>
      </w:r>
    </w:p>
    <w:p w:rsidR="005E41AD" w:rsidRPr="003A7012" w:rsidRDefault="005E41AD" w:rsidP="00373D27">
      <w:r w:rsidRPr="003A7012">
        <w:t>в. МОК.</w:t>
      </w:r>
    </w:p>
    <w:p w:rsidR="005E41AD" w:rsidRPr="003A7012" w:rsidRDefault="005E41AD" w:rsidP="00373D27">
      <w:r w:rsidRPr="003A7012">
        <w:lastRenderedPageBreak/>
        <w:t>г. УЕФА.</w:t>
      </w:r>
    </w:p>
    <w:p w:rsidR="005E41AD" w:rsidRPr="003A7012" w:rsidRDefault="005E41AD" w:rsidP="00373D27">
      <w:r w:rsidRPr="003A7012">
        <w:rPr>
          <w:b/>
        </w:rPr>
        <w:t>8. Впервые в истории Олимпийских игр золотая медаль была завоевана Российским спортсмено</w:t>
      </w:r>
      <w:r>
        <w:t>м</w:t>
      </w:r>
      <w:r w:rsidRPr="003A7012">
        <w:t xml:space="preserve"> </w:t>
      </w:r>
    </w:p>
    <w:p w:rsidR="005E41AD" w:rsidRPr="003A7012" w:rsidRDefault="005E41AD" w:rsidP="00373D27">
      <w:r w:rsidRPr="003A7012">
        <w:t>а. В 1908.</w:t>
      </w:r>
    </w:p>
    <w:p w:rsidR="005E41AD" w:rsidRPr="003A7012" w:rsidRDefault="005E41AD" w:rsidP="00373D27">
      <w:proofErr w:type="gramStart"/>
      <w:r w:rsidRPr="003A7012">
        <w:t>б</w:t>
      </w:r>
      <w:proofErr w:type="gramEnd"/>
      <w:r w:rsidRPr="003A7012">
        <w:t>. В 1900.</w:t>
      </w:r>
    </w:p>
    <w:p w:rsidR="005E41AD" w:rsidRPr="003A7012" w:rsidRDefault="005E41AD" w:rsidP="00373D27">
      <w:r w:rsidRPr="003A7012">
        <w:t>в. В 1916.</w:t>
      </w:r>
    </w:p>
    <w:p w:rsidR="005E41AD" w:rsidRPr="003A7012" w:rsidRDefault="005E41AD" w:rsidP="00373D27">
      <w:r w:rsidRPr="003A7012">
        <w:t>г. В 1912.</w:t>
      </w:r>
    </w:p>
    <w:p w:rsidR="005E41AD" w:rsidRPr="003A7012" w:rsidRDefault="005E41AD" w:rsidP="00373D27">
      <w:pPr>
        <w:rPr>
          <w:b/>
        </w:rPr>
      </w:pPr>
      <w:r w:rsidRPr="003A7012">
        <w:rPr>
          <w:b/>
        </w:rPr>
        <w:t>9. Сгибание опорной ноги перед отталкиванием в лыжном спорте обозначается как…</w:t>
      </w:r>
    </w:p>
    <w:p w:rsidR="005E41AD" w:rsidRPr="003A7012" w:rsidRDefault="005E41AD" w:rsidP="00373D27">
      <w:pPr>
        <w:rPr>
          <w:b/>
        </w:rPr>
      </w:pPr>
      <w:r w:rsidRPr="003A7012">
        <w:rPr>
          <w:b/>
        </w:rPr>
        <w:t>10. Древние Олимпийские игры проводились…</w:t>
      </w:r>
    </w:p>
    <w:p w:rsidR="005E41AD" w:rsidRPr="003A7012" w:rsidRDefault="005E41AD" w:rsidP="00373D27">
      <w:r w:rsidRPr="003A7012">
        <w:t>а. в течение первого года празднуемой Олимпиады.</w:t>
      </w:r>
    </w:p>
    <w:p w:rsidR="005E41AD" w:rsidRPr="003A7012" w:rsidRDefault="005E41AD" w:rsidP="00373D27">
      <w:proofErr w:type="gramStart"/>
      <w:r w:rsidRPr="003A7012">
        <w:t>б</w:t>
      </w:r>
      <w:proofErr w:type="gramEnd"/>
      <w:r w:rsidRPr="003A7012">
        <w:t>. в течение последнего года празднуемой Олимпиады.</w:t>
      </w:r>
    </w:p>
    <w:p w:rsidR="005E41AD" w:rsidRPr="003A7012" w:rsidRDefault="005E41AD" w:rsidP="00373D27">
      <w:r w:rsidRPr="003A7012">
        <w:t>Школьный этап всероссийской олимпиады школьников по физической культуре. 2018-2019 учебный год</w:t>
      </w:r>
    </w:p>
    <w:p w:rsidR="005E41AD" w:rsidRPr="003A7012" w:rsidRDefault="005E41AD" w:rsidP="00373D27">
      <w:proofErr w:type="gramStart"/>
      <w:r w:rsidRPr="003A7012">
        <w:t>в. в високосный год.</w:t>
      </w:r>
      <w:proofErr w:type="gramEnd"/>
    </w:p>
    <w:p w:rsidR="005E41AD" w:rsidRPr="003A7012" w:rsidRDefault="005E41AD" w:rsidP="00373D27">
      <w:r w:rsidRPr="003A7012">
        <w:t>г. по решению жрецов.</w:t>
      </w:r>
    </w:p>
    <w:p w:rsidR="005E41AD" w:rsidRPr="003A7012" w:rsidRDefault="005E41AD" w:rsidP="00373D27">
      <w:pPr>
        <w:rPr>
          <w:b/>
        </w:rPr>
      </w:pPr>
      <w:r w:rsidRPr="003A7012">
        <w:rPr>
          <w:b/>
        </w:rPr>
        <w:t>11. В каких видах спорта выдающиеся тренеры России подготовили Чемпионов мира и</w:t>
      </w:r>
    </w:p>
    <w:p w:rsidR="005E41AD" w:rsidRPr="003A7012" w:rsidRDefault="005E41AD" w:rsidP="00373D27">
      <w:pPr>
        <w:rPr>
          <w:b/>
        </w:rPr>
      </w:pPr>
      <w:r w:rsidRPr="003A7012">
        <w:rPr>
          <w:b/>
        </w:rPr>
        <w:t>Олимпийских игр?</w:t>
      </w:r>
    </w:p>
    <w:p w:rsidR="005E41AD" w:rsidRPr="003A7012" w:rsidRDefault="005E41AD" w:rsidP="00373D27">
      <w:r w:rsidRPr="003A7012">
        <w:t>1. Татьяна Анатольевна Тарасова</w:t>
      </w:r>
      <w:proofErr w:type="gramStart"/>
      <w:r w:rsidRPr="003A7012">
        <w:t>.</w:t>
      </w:r>
      <w:proofErr w:type="gramEnd"/>
      <w:r w:rsidRPr="003A7012">
        <w:t xml:space="preserve"> </w:t>
      </w:r>
      <w:proofErr w:type="gramStart"/>
      <w:r w:rsidRPr="003A7012">
        <w:t>а</w:t>
      </w:r>
      <w:proofErr w:type="gramEnd"/>
      <w:r w:rsidRPr="003A7012">
        <w:t>. Волейбол.</w:t>
      </w:r>
    </w:p>
    <w:p w:rsidR="005E41AD" w:rsidRPr="003A7012" w:rsidRDefault="005E41AD" w:rsidP="00373D27">
      <w:r w:rsidRPr="003A7012">
        <w:t>2. Ирина Александровна Винер</w:t>
      </w:r>
      <w:proofErr w:type="gramStart"/>
      <w:r w:rsidRPr="003A7012">
        <w:t>.</w:t>
      </w:r>
      <w:proofErr w:type="gramEnd"/>
      <w:r w:rsidRPr="003A7012">
        <w:t xml:space="preserve"> </w:t>
      </w:r>
      <w:proofErr w:type="gramStart"/>
      <w:r w:rsidRPr="003A7012">
        <w:t>б</w:t>
      </w:r>
      <w:proofErr w:type="gramEnd"/>
      <w:r w:rsidRPr="003A7012">
        <w:t>. Художественная гимнастика.</w:t>
      </w:r>
    </w:p>
    <w:p w:rsidR="005E41AD" w:rsidRPr="003A7012" w:rsidRDefault="005E41AD" w:rsidP="00373D27">
      <w:r w:rsidRPr="003A7012">
        <w:t>3. Виктор Михайлович Кузнецов</w:t>
      </w:r>
      <w:proofErr w:type="gramStart"/>
      <w:r w:rsidRPr="003A7012">
        <w:t>.</w:t>
      </w:r>
      <w:proofErr w:type="gramEnd"/>
      <w:r w:rsidRPr="003A7012">
        <w:t xml:space="preserve"> </w:t>
      </w:r>
      <w:proofErr w:type="gramStart"/>
      <w:r w:rsidRPr="003A7012">
        <w:t>в</w:t>
      </w:r>
      <w:proofErr w:type="gramEnd"/>
      <w:r w:rsidRPr="003A7012">
        <w:t>. Греко-римская борьба.</w:t>
      </w:r>
    </w:p>
    <w:p w:rsidR="005E41AD" w:rsidRPr="003A7012" w:rsidRDefault="005E41AD" w:rsidP="00373D27">
      <w:r w:rsidRPr="003A7012">
        <w:t>4. Николай Васильевич Карполь. г. Фигурное катание.</w:t>
      </w:r>
    </w:p>
    <w:p w:rsidR="005E41AD" w:rsidRPr="003A7012" w:rsidRDefault="005E41AD" w:rsidP="00373D27">
      <w:pPr>
        <w:rPr>
          <w:b/>
        </w:rPr>
      </w:pPr>
      <w:r w:rsidRPr="003A7012">
        <w:rPr>
          <w:b/>
        </w:rPr>
        <w:t>12. Представьте последовательность смены стилей, предусмотренную правилами соревнований по плаванию при преодолении этапов комбинированной эстафеты.</w:t>
      </w:r>
    </w:p>
    <w:p w:rsidR="005E41AD" w:rsidRPr="003A7012" w:rsidRDefault="005E41AD" w:rsidP="00373D27">
      <w:r w:rsidRPr="003A7012">
        <w:t>1. Вольный стиль. 2. Брасс. 3. На спине. 4. Баттерфляй</w:t>
      </w:r>
    </w:p>
    <w:p w:rsidR="005E41AD" w:rsidRPr="003A7012" w:rsidRDefault="005E41AD" w:rsidP="00373D27">
      <w:pPr>
        <w:rPr>
          <w:b/>
        </w:rPr>
      </w:pPr>
      <w:r w:rsidRPr="003A7012">
        <w:rPr>
          <w:b/>
        </w:rPr>
        <w:t>13. Последовательные толчки баскетбольного мяча в площадку без его задержки обозначается как…</w:t>
      </w:r>
    </w:p>
    <w:p w:rsidR="005E41AD" w:rsidRPr="003A7012" w:rsidRDefault="005E41AD" w:rsidP="00373D27">
      <w:r w:rsidRPr="003A7012">
        <w:t>…______________________</w:t>
      </w:r>
    </w:p>
    <w:p w:rsidR="005E41AD" w:rsidRPr="003A7012" w:rsidRDefault="005E41AD" w:rsidP="00373D27">
      <w:r w:rsidRPr="003A7012">
        <w:t xml:space="preserve"> (записать ответ)</w:t>
      </w:r>
    </w:p>
    <w:p w:rsidR="005E41AD" w:rsidRPr="003A7012" w:rsidRDefault="005E41AD" w:rsidP="00373D27">
      <w:pPr>
        <w:rPr>
          <w:b/>
        </w:rPr>
      </w:pPr>
      <w:r w:rsidRPr="003A7012">
        <w:rPr>
          <w:b/>
        </w:rPr>
        <w:t>14. Олимпийский огонь. Ритуал зажжения священного огня происходит от древних греков и был</w:t>
      </w:r>
    </w:p>
    <w:p w:rsidR="005E41AD" w:rsidRPr="003A7012" w:rsidRDefault="005E41AD" w:rsidP="00373D27">
      <w:pPr>
        <w:rPr>
          <w:b/>
        </w:rPr>
      </w:pPr>
      <w:r w:rsidRPr="003A7012">
        <w:rPr>
          <w:b/>
        </w:rPr>
        <w:t>возобновлен Пьер де Кубертен.</w:t>
      </w:r>
    </w:p>
    <w:p w:rsidR="005E41AD" w:rsidRPr="003A7012" w:rsidRDefault="005E41AD" w:rsidP="00373D27">
      <w:r w:rsidRPr="003A7012">
        <w:t>а. В 1896.</w:t>
      </w:r>
    </w:p>
    <w:p w:rsidR="005E41AD" w:rsidRPr="003A7012" w:rsidRDefault="005E41AD" w:rsidP="00373D27">
      <w:proofErr w:type="gramStart"/>
      <w:r w:rsidRPr="003A7012">
        <w:t>б</w:t>
      </w:r>
      <w:proofErr w:type="gramEnd"/>
      <w:r w:rsidRPr="003A7012">
        <w:t>. В 1900.</w:t>
      </w:r>
    </w:p>
    <w:p w:rsidR="005E41AD" w:rsidRPr="003A7012" w:rsidRDefault="005E41AD" w:rsidP="00373D27">
      <w:r w:rsidRPr="003A7012">
        <w:lastRenderedPageBreak/>
        <w:t>в. В 1904..</w:t>
      </w:r>
    </w:p>
    <w:p w:rsidR="005E41AD" w:rsidRPr="003A7012" w:rsidRDefault="005E41AD" w:rsidP="00373D27">
      <w:r w:rsidRPr="003A7012">
        <w:t>г. В 1912.</w:t>
      </w:r>
    </w:p>
    <w:p w:rsidR="005E41AD" w:rsidRPr="003A7012" w:rsidRDefault="005E41AD" w:rsidP="00373D27">
      <w:r w:rsidRPr="003A7012">
        <w:rPr>
          <w:b/>
        </w:rPr>
        <w:t>15. Чтобы запомнить и впоследствии самостоятельно выполнять комплексы упражнений, их</w:t>
      </w:r>
      <w:r w:rsidR="005554A6">
        <w:rPr>
          <w:b/>
        </w:rPr>
        <w:t xml:space="preserve"> </w:t>
      </w:r>
      <w:r w:rsidRPr="003A7012">
        <w:rPr>
          <w:b/>
        </w:rPr>
        <w:t>содержание записывается в форме пиктограмм.</w:t>
      </w:r>
    </w:p>
    <w:p w:rsidR="005E41AD" w:rsidRPr="003A7012" w:rsidRDefault="005E41AD" w:rsidP="00373D27">
      <w:r w:rsidRPr="003A7012">
        <w:rPr>
          <w:b/>
        </w:rPr>
        <w:t xml:space="preserve">Запишите графически комплекс утренней зарядки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5E41AD" w:rsidRPr="003A7012" w:rsidTr="00554F1C">
        <w:trPr>
          <w:trHeight w:val="393"/>
        </w:trPr>
        <w:tc>
          <w:tcPr>
            <w:tcW w:w="4785" w:type="dxa"/>
          </w:tcPr>
          <w:p w:rsidR="005E41AD" w:rsidRPr="00554F1C" w:rsidRDefault="005E41AD" w:rsidP="00FE37A1">
            <w:pPr>
              <w:rPr>
                <w:szCs w:val="20"/>
              </w:rPr>
            </w:pPr>
            <w:r w:rsidRPr="00554F1C">
              <w:rPr>
                <w:szCs w:val="20"/>
              </w:rPr>
              <w:t>Описание</w:t>
            </w:r>
          </w:p>
        </w:tc>
        <w:tc>
          <w:tcPr>
            <w:tcW w:w="4786" w:type="dxa"/>
          </w:tcPr>
          <w:p w:rsidR="005E41AD" w:rsidRPr="00554F1C" w:rsidRDefault="005E41AD" w:rsidP="00FE37A1">
            <w:pPr>
              <w:rPr>
                <w:szCs w:val="20"/>
              </w:rPr>
            </w:pPr>
            <w:r w:rsidRPr="00554F1C">
              <w:rPr>
                <w:szCs w:val="20"/>
              </w:rPr>
              <w:t>Изображение</w:t>
            </w:r>
          </w:p>
        </w:tc>
      </w:tr>
      <w:tr w:rsidR="005E41AD" w:rsidRPr="003A7012" w:rsidTr="00554F1C">
        <w:tc>
          <w:tcPr>
            <w:tcW w:w="4785" w:type="dxa"/>
          </w:tcPr>
          <w:p w:rsidR="005E41AD" w:rsidRPr="00554F1C" w:rsidRDefault="005E41AD" w:rsidP="00FE37A1">
            <w:pPr>
              <w:rPr>
                <w:szCs w:val="20"/>
              </w:rPr>
            </w:pPr>
            <w:r w:rsidRPr="00554F1C">
              <w:rPr>
                <w:szCs w:val="20"/>
              </w:rPr>
              <w:t>И.п. – о.с.</w:t>
            </w:r>
          </w:p>
          <w:p w:rsidR="005E41AD" w:rsidRPr="00554F1C" w:rsidRDefault="005E41AD" w:rsidP="00FE37A1">
            <w:pPr>
              <w:rPr>
                <w:szCs w:val="20"/>
              </w:rPr>
            </w:pPr>
            <w:r w:rsidRPr="00554F1C">
              <w:rPr>
                <w:szCs w:val="20"/>
              </w:rPr>
              <w:t>1 – руки вверх, подняться на носки, вдох;</w:t>
            </w:r>
          </w:p>
          <w:p w:rsidR="005E41AD" w:rsidRPr="00554F1C" w:rsidRDefault="005E41AD" w:rsidP="00FE37A1">
            <w:pPr>
              <w:rPr>
                <w:szCs w:val="20"/>
              </w:rPr>
            </w:pPr>
            <w:r w:rsidRPr="00554F1C">
              <w:rPr>
                <w:szCs w:val="20"/>
              </w:rPr>
              <w:t>2 – вернуться в и.п., выдох.</w:t>
            </w:r>
          </w:p>
          <w:p w:rsidR="005E41AD" w:rsidRPr="00554F1C" w:rsidRDefault="005E41AD" w:rsidP="00FE37A1">
            <w:pPr>
              <w:rPr>
                <w:szCs w:val="20"/>
              </w:rPr>
            </w:pPr>
          </w:p>
        </w:tc>
        <w:tc>
          <w:tcPr>
            <w:tcW w:w="4786" w:type="dxa"/>
          </w:tcPr>
          <w:p w:rsidR="005E41AD" w:rsidRPr="00554F1C" w:rsidRDefault="005E41AD" w:rsidP="00FE37A1">
            <w:pPr>
              <w:rPr>
                <w:szCs w:val="20"/>
              </w:rPr>
            </w:pPr>
          </w:p>
        </w:tc>
      </w:tr>
      <w:tr w:rsidR="005E41AD" w:rsidRPr="003A7012" w:rsidTr="00554F1C">
        <w:tc>
          <w:tcPr>
            <w:tcW w:w="4785" w:type="dxa"/>
          </w:tcPr>
          <w:p w:rsidR="005E41AD" w:rsidRPr="00554F1C" w:rsidRDefault="005E41AD" w:rsidP="00FE37A1">
            <w:pPr>
              <w:rPr>
                <w:szCs w:val="20"/>
              </w:rPr>
            </w:pPr>
            <w:r w:rsidRPr="00554F1C">
              <w:rPr>
                <w:szCs w:val="20"/>
              </w:rPr>
              <w:t>И.п. – о.с.</w:t>
            </w:r>
          </w:p>
          <w:p w:rsidR="005E41AD" w:rsidRPr="00554F1C" w:rsidRDefault="005E41AD" w:rsidP="00FE37A1">
            <w:pPr>
              <w:rPr>
                <w:szCs w:val="20"/>
              </w:rPr>
            </w:pPr>
            <w:r w:rsidRPr="00554F1C">
              <w:rPr>
                <w:szCs w:val="20"/>
              </w:rPr>
              <w:t>1-4 – ходьба, сгибая ноги вперед.</w:t>
            </w:r>
          </w:p>
          <w:p w:rsidR="005E41AD" w:rsidRPr="00554F1C" w:rsidRDefault="005E41AD" w:rsidP="00FE37A1">
            <w:pPr>
              <w:rPr>
                <w:szCs w:val="20"/>
              </w:rPr>
            </w:pPr>
          </w:p>
        </w:tc>
        <w:tc>
          <w:tcPr>
            <w:tcW w:w="4786" w:type="dxa"/>
          </w:tcPr>
          <w:p w:rsidR="005E41AD" w:rsidRPr="00554F1C" w:rsidRDefault="005E41AD" w:rsidP="00FE37A1">
            <w:pPr>
              <w:rPr>
                <w:szCs w:val="20"/>
              </w:rPr>
            </w:pPr>
          </w:p>
        </w:tc>
      </w:tr>
      <w:tr w:rsidR="005E41AD" w:rsidRPr="003A7012" w:rsidTr="00554F1C">
        <w:tc>
          <w:tcPr>
            <w:tcW w:w="4785" w:type="dxa"/>
          </w:tcPr>
          <w:p w:rsidR="005E41AD" w:rsidRPr="00554F1C" w:rsidRDefault="005E41AD" w:rsidP="00FE37A1">
            <w:pPr>
              <w:rPr>
                <w:szCs w:val="20"/>
              </w:rPr>
            </w:pPr>
            <w:r w:rsidRPr="00554F1C">
              <w:rPr>
                <w:szCs w:val="20"/>
              </w:rPr>
              <w:t>И.п. – стойка ноги врозь, руки вперед.</w:t>
            </w:r>
          </w:p>
          <w:p w:rsidR="005E41AD" w:rsidRPr="00554F1C" w:rsidRDefault="005E41AD" w:rsidP="00FE37A1">
            <w:pPr>
              <w:rPr>
                <w:szCs w:val="20"/>
              </w:rPr>
            </w:pPr>
            <w:r w:rsidRPr="00554F1C">
              <w:rPr>
                <w:szCs w:val="20"/>
              </w:rPr>
              <w:t xml:space="preserve">1 – руки в стороны; 2 – вернуться </w:t>
            </w:r>
            <w:proofErr w:type="gramStart"/>
            <w:r w:rsidRPr="00554F1C">
              <w:rPr>
                <w:szCs w:val="20"/>
              </w:rPr>
              <w:t>в</w:t>
            </w:r>
            <w:proofErr w:type="gramEnd"/>
            <w:r w:rsidRPr="00554F1C">
              <w:rPr>
                <w:szCs w:val="20"/>
              </w:rPr>
              <w:t xml:space="preserve"> и.п.</w:t>
            </w:r>
          </w:p>
          <w:p w:rsidR="005E41AD" w:rsidRPr="00554F1C" w:rsidRDefault="005E41AD" w:rsidP="00FE37A1">
            <w:pPr>
              <w:rPr>
                <w:szCs w:val="20"/>
              </w:rPr>
            </w:pPr>
          </w:p>
        </w:tc>
        <w:tc>
          <w:tcPr>
            <w:tcW w:w="4786" w:type="dxa"/>
          </w:tcPr>
          <w:p w:rsidR="005E41AD" w:rsidRPr="00554F1C" w:rsidRDefault="005E41AD" w:rsidP="00FE37A1">
            <w:pPr>
              <w:rPr>
                <w:szCs w:val="20"/>
              </w:rPr>
            </w:pPr>
          </w:p>
        </w:tc>
      </w:tr>
      <w:tr w:rsidR="005E41AD" w:rsidRPr="003A7012" w:rsidTr="00554F1C">
        <w:tc>
          <w:tcPr>
            <w:tcW w:w="4785" w:type="dxa"/>
          </w:tcPr>
          <w:p w:rsidR="005E41AD" w:rsidRPr="00554F1C" w:rsidRDefault="005E41AD" w:rsidP="00FE37A1">
            <w:pPr>
              <w:rPr>
                <w:szCs w:val="20"/>
              </w:rPr>
            </w:pPr>
            <w:r w:rsidRPr="00554F1C">
              <w:rPr>
                <w:szCs w:val="20"/>
              </w:rPr>
              <w:t>И.п. – стойка ноги врозь, руки в стороны.</w:t>
            </w:r>
          </w:p>
          <w:p w:rsidR="005E41AD" w:rsidRPr="00554F1C" w:rsidRDefault="005E41AD" w:rsidP="00FE37A1">
            <w:pPr>
              <w:rPr>
                <w:szCs w:val="20"/>
              </w:rPr>
            </w:pPr>
            <w:r w:rsidRPr="00554F1C">
              <w:rPr>
                <w:szCs w:val="20"/>
              </w:rPr>
              <w:t>1 – наклон вперед, коснуться правой рукой</w:t>
            </w:r>
          </w:p>
          <w:p w:rsidR="005E41AD" w:rsidRPr="00554F1C" w:rsidRDefault="005E41AD" w:rsidP="00FE37A1">
            <w:pPr>
              <w:rPr>
                <w:szCs w:val="20"/>
              </w:rPr>
            </w:pPr>
            <w:r w:rsidRPr="00554F1C">
              <w:rPr>
                <w:szCs w:val="20"/>
              </w:rPr>
              <w:t>носка левой ноги, левую руку назад.</w:t>
            </w:r>
          </w:p>
          <w:p w:rsidR="005E41AD" w:rsidRPr="00554F1C" w:rsidRDefault="005E41AD" w:rsidP="00FE37A1">
            <w:pPr>
              <w:rPr>
                <w:szCs w:val="20"/>
              </w:rPr>
            </w:pPr>
            <w:r w:rsidRPr="00554F1C">
              <w:rPr>
                <w:szCs w:val="20"/>
              </w:rPr>
              <w:t>2 – выпрямиться в и.п.</w:t>
            </w:r>
          </w:p>
          <w:p w:rsidR="005E41AD" w:rsidRPr="00554F1C" w:rsidRDefault="005E41AD" w:rsidP="00FE37A1">
            <w:pPr>
              <w:rPr>
                <w:szCs w:val="20"/>
              </w:rPr>
            </w:pPr>
          </w:p>
        </w:tc>
        <w:tc>
          <w:tcPr>
            <w:tcW w:w="4786" w:type="dxa"/>
          </w:tcPr>
          <w:p w:rsidR="005E41AD" w:rsidRPr="00554F1C" w:rsidRDefault="005E41AD" w:rsidP="00FE37A1">
            <w:pPr>
              <w:rPr>
                <w:szCs w:val="20"/>
              </w:rPr>
            </w:pPr>
          </w:p>
        </w:tc>
      </w:tr>
      <w:tr w:rsidR="005E41AD" w:rsidRPr="003A7012" w:rsidTr="00554F1C">
        <w:tc>
          <w:tcPr>
            <w:tcW w:w="4785" w:type="dxa"/>
          </w:tcPr>
          <w:p w:rsidR="005E41AD" w:rsidRPr="00554F1C" w:rsidRDefault="005E41AD" w:rsidP="00FE37A1">
            <w:pPr>
              <w:rPr>
                <w:szCs w:val="20"/>
              </w:rPr>
            </w:pPr>
            <w:r w:rsidRPr="00554F1C">
              <w:rPr>
                <w:szCs w:val="20"/>
              </w:rPr>
              <w:t xml:space="preserve">И.п. – </w:t>
            </w:r>
            <w:proofErr w:type="gramStart"/>
            <w:r w:rsidRPr="00554F1C">
              <w:rPr>
                <w:szCs w:val="20"/>
              </w:rPr>
              <w:t>упор</w:t>
            </w:r>
            <w:proofErr w:type="gramEnd"/>
            <w:r w:rsidRPr="00554F1C">
              <w:rPr>
                <w:szCs w:val="20"/>
              </w:rPr>
              <w:t xml:space="preserve"> стоя на коленях.</w:t>
            </w:r>
          </w:p>
          <w:p w:rsidR="005E41AD" w:rsidRPr="00554F1C" w:rsidRDefault="005E41AD" w:rsidP="00FE37A1">
            <w:pPr>
              <w:rPr>
                <w:szCs w:val="20"/>
              </w:rPr>
            </w:pPr>
            <w:r w:rsidRPr="00554F1C">
              <w:rPr>
                <w:szCs w:val="20"/>
              </w:rPr>
              <w:t>1 – правую назад; 2 – приставить правую.</w:t>
            </w:r>
          </w:p>
          <w:p w:rsidR="005E41AD" w:rsidRPr="00554F1C" w:rsidRDefault="005E41AD" w:rsidP="00FE37A1">
            <w:pPr>
              <w:rPr>
                <w:szCs w:val="20"/>
              </w:rPr>
            </w:pPr>
          </w:p>
        </w:tc>
        <w:tc>
          <w:tcPr>
            <w:tcW w:w="4786" w:type="dxa"/>
          </w:tcPr>
          <w:p w:rsidR="005E41AD" w:rsidRPr="00554F1C" w:rsidRDefault="005E41AD" w:rsidP="00FE37A1">
            <w:pPr>
              <w:rPr>
                <w:szCs w:val="20"/>
              </w:rPr>
            </w:pPr>
          </w:p>
        </w:tc>
      </w:tr>
      <w:tr w:rsidR="005E41AD" w:rsidRPr="003A7012" w:rsidTr="00554F1C">
        <w:tc>
          <w:tcPr>
            <w:tcW w:w="4785" w:type="dxa"/>
          </w:tcPr>
          <w:p w:rsidR="005E41AD" w:rsidRPr="00554F1C" w:rsidRDefault="005E41AD" w:rsidP="00FE37A1">
            <w:pPr>
              <w:rPr>
                <w:szCs w:val="20"/>
              </w:rPr>
            </w:pPr>
            <w:r w:rsidRPr="00554F1C">
              <w:rPr>
                <w:szCs w:val="20"/>
              </w:rPr>
              <w:t>И.п. – сед.</w:t>
            </w:r>
          </w:p>
          <w:p w:rsidR="005E41AD" w:rsidRPr="00554F1C" w:rsidRDefault="005E41AD" w:rsidP="00FE37A1">
            <w:pPr>
              <w:rPr>
                <w:szCs w:val="20"/>
              </w:rPr>
            </w:pPr>
            <w:r w:rsidRPr="00554F1C">
              <w:rPr>
                <w:szCs w:val="20"/>
              </w:rPr>
              <w:t xml:space="preserve">1 – поднять </w:t>
            </w:r>
            <w:proofErr w:type="gramStart"/>
            <w:r w:rsidRPr="00554F1C">
              <w:rPr>
                <w:szCs w:val="20"/>
              </w:rPr>
              <w:t>правую</w:t>
            </w:r>
            <w:proofErr w:type="gramEnd"/>
            <w:r w:rsidRPr="00554F1C">
              <w:rPr>
                <w:szCs w:val="20"/>
              </w:rPr>
              <w:t>, хлопок руками под</w:t>
            </w:r>
          </w:p>
          <w:p w:rsidR="005E41AD" w:rsidRPr="00554F1C" w:rsidRDefault="005E41AD" w:rsidP="00FE37A1">
            <w:pPr>
              <w:rPr>
                <w:szCs w:val="20"/>
              </w:rPr>
            </w:pPr>
            <w:r w:rsidRPr="00554F1C">
              <w:rPr>
                <w:szCs w:val="20"/>
              </w:rPr>
              <w:t xml:space="preserve">коленом; 2 – приставить </w:t>
            </w:r>
            <w:proofErr w:type="gramStart"/>
            <w:r w:rsidRPr="00554F1C">
              <w:rPr>
                <w:szCs w:val="20"/>
              </w:rPr>
              <w:t>правую</w:t>
            </w:r>
            <w:proofErr w:type="gramEnd"/>
            <w:r w:rsidRPr="00554F1C">
              <w:rPr>
                <w:szCs w:val="20"/>
              </w:rPr>
              <w:t>.</w:t>
            </w:r>
          </w:p>
          <w:p w:rsidR="005E41AD" w:rsidRPr="00554F1C" w:rsidRDefault="005E41AD" w:rsidP="00FE37A1">
            <w:pPr>
              <w:rPr>
                <w:szCs w:val="20"/>
              </w:rPr>
            </w:pPr>
          </w:p>
        </w:tc>
        <w:tc>
          <w:tcPr>
            <w:tcW w:w="4786" w:type="dxa"/>
          </w:tcPr>
          <w:p w:rsidR="005E41AD" w:rsidRPr="00554F1C" w:rsidRDefault="005E41AD" w:rsidP="00FE37A1">
            <w:pPr>
              <w:rPr>
                <w:szCs w:val="20"/>
              </w:rPr>
            </w:pPr>
          </w:p>
        </w:tc>
      </w:tr>
      <w:tr w:rsidR="005E41AD" w:rsidRPr="003A7012" w:rsidTr="00554F1C">
        <w:tc>
          <w:tcPr>
            <w:tcW w:w="4785" w:type="dxa"/>
          </w:tcPr>
          <w:p w:rsidR="005E41AD" w:rsidRPr="00554F1C" w:rsidRDefault="005E41AD" w:rsidP="00FE37A1">
            <w:pPr>
              <w:rPr>
                <w:szCs w:val="20"/>
              </w:rPr>
            </w:pPr>
            <w:r w:rsidRPr="00554F1C">
              <w:rPr>
                <w:szCs w:val="20"/>
              </w:rPr>
              <w:t>И.п. – стойка руки на поясе.</w:t>
            </w:r>
          </w:p>
          <w:p w:rsidR="005E41AD" w:rsidRPr="00554F1C" w:rsidRDefault="005E41AD" w:rsidP="00FE37A1">
            <w:pPr>
              <w:rPr>
                <w:szCs w:val="20"/>
              </w:rPr>
            </w:pPr>
            <w:r w:rsidRPr="00554F1C">
              <w:rPr>
                <w:szCs w:val="20"/>
              </w:rPr>
              <w:t>1 – прыжок ноги врозь; 2 – прыжок ноги вместе.</w:t>
            </w:r>
          </w:p>
          <w:p w:rsidR="005E41AD" w:rsidRPr="00554F1C" w:rsidRDefault="005E41AD" w:rsidP="00FE37A1">
            <w:pPr>
              <w:rPr>
                <w:szCs w:val="20"/>
              </w:rPr>
            </w:pPr>
          </w:p>
        </w:tc>
        <w:tc>
          <w:tcPr>
            <w:tcW w:w="4786" w:type="dxa"/>
          </w:tcPr>
          <w:p w:rsidR="005E41AD" w:rsidRPr="00554F1C" w:rsidRDefault="005E41AD" w:rsidP="00FE37A1">
            <w:pPr>
              <w:rPr>
                <w:szCs w:val="20"/>
              </w:rPr>
            </w:pPr>
          </w:p>
        </w:tc>
      </w:tr>
      <w:tr w:rsidR="005E41AD" w:rsidRPr="003A7012" w:rsidTr="00554F1C">
        <w:tc>
          <w:tcPr>
            <w:tcW w:w="4785" w:type="dxa"/>
          </w:tcPr>
          <w:p w:rsidR="005E41AD" w:rsidRPr="00554F1C" w:rsidRDefault="005E41AD" w:rsidP="00FE37A1">
            <w:pPr>
              <w:rPr>
                <w:szCs w:val="20"/>
              </w:rPr>
            </w:pPr>
            <w:r w:rsidRPr="00554F1C">
              <w:rPr>
                <w:szCs w:val="20"/>
              </w:rPr>
              <w:lastRenderedPageBreak/>
              <w:t>И.п. – о.с. 1-4 – ходьба на месте</w:t>
            </w:r>
          </w:p>
          <w:p w:rsidR="005E41AD" w:rsidRPr="00554F1C" w:rsidRDefault="005E41AD" w:rsidP="00FE37A1">
            <w:pPr>
              <w:rPr>
                <w:szCs w:val="20"/>
              </w:rPr>
            </w:pPr>
          </w:p>
        </w:tc>
        <w:tc>
          <w:tcPr>
            <w:tcW w:w="4786" w:type="dxa"/>
          </w:tcPr>
          <w:p w:rsidR="005E41AD" w:rsidRPr="00554F1C" w:rsidRDefault="005E41AD" w:rsidP="00FE37A1">
            <w:pPr>
              <w:rPr>
                <w:szCs w:val="20"/>
              </w:rPr>
            </w:pPr>
          </w:p>
        </w:tc>
      </w:tr>
    </w:tbl>
    <w:p w:rsidR="005E41AD" w:rsidRPr="003A7012" w:rsidRDefault="005E41AD" w:rsidP="00373D27"/>
    <w:p w:rsidR="005E41AD" w:rsidRPr="003A7012" w:rsidRDefault="005E41AD" w:rsidP="00373D27"/>
    <w:p w:rsidR="005E41AD" w:rsidRPr="00DC5010" w:rsidRDefault="005E41AD" w:rsidP="00373D27">
      <w:pPr>
        <w:shd w:val="clear" w:color="auto" w:fill="FFFFFF"/>
        <w:suppressAutoHyphens/>
        <w:spacing w:after="0" w:line="285" w:lineRule="atLeast"/>
        <w:jc w:val="center"/>
        <w:rPr>
          <w:rFonts w:eastAsia="SimSun" w:cs="Lucida Sans"/>
          <w:b/>
          <w:color w:val="000000"/>
          <w:kern w:val="1"/>
          <w:sz w:val="28"/>
          <w:szCs w:val="28"/>
          <w:lang w:eastAsia="hi-IN" w:bidi="hi-IN"/>
        </w:rPr>
      </w:pPr>
      <w:r>
        <w:rPr>
          <w:rFonts w:eastAsia="SimSun" w:cs="Lucida Sans"/>
          <w:b/>
          <w:color w:val="000000"/>
          <w:kern w:val="1"/>
          <w:sz w:val="28"/>
          <w:szCs w:val="28"/>
          <w:lang w:eastAsia="hi-IN" w:bidi="hi-IN"/>
        </w:rPr>
        <w:t>Итоговая работа (п</w:t>
      </w:r>
      <w:r w:rsidRPr="00DC5010">
        <w:rPr>
          <w:rFonts w:eastAsia="SimSun" w:cs="Lucida Sans"/>
          <w:b/>
          <w:color w:val="000000"/>
          <w:kern w:val="1"/>
          <w:sz w:val="28"/>
          <w:szCs w:val="28"/>
          <w:lang w:eastAsia="hi-IN" w:bidi="hi-IN"/>
        </w:rPr>
        <w:t>рактическая часть</w:t>
      </w:r>
      <w:r>
        <w:rPr>
          <w:rFonts w:eastAsia="SimSun" w:cs="Lucida Sans"/>
          <w:b/>
          <w:color w:val="000000"/>
          <w:kern w:val="1"/>
          <w:sz w:val="28"/>
          <w:szCs w:val="28"/>
          <w:lang w:eastAsia="hi-IN" w:bidi="hi-IN"/>
        </w:rPr>
        <w:t>)</w:t>
      </w:r>
    </w:p>
    <w:p w:rsidR="005E41AD" w:rsidRPr="00DC5010" w:rsidRDefault="005E41AD" w:rsidP="00373D27">
      <w:pPr>
        <w:shd w:val="clear" w:color="auto" w:fill="FFFFFF"/>
        <w:suppressAutoHyphens/>
        <w:spacing w:after="0" w:line="285" w:lineRule="atLeast"/>
        <w:rPr>
          <w:rFonts w:eastAsia="SimSun" w:cs="Lucida Sans"/>
          <w:color w:val="000000"/>
          <w:kern w:val="1"/>
          <w:lang w:eastAsia="hi-IN" w:bidi="hi-IN"/>
        </w:rPr>
      </w:pPr>
    </w:p>
    <w:p w:rsidR="005E41AD" w:rsidRPr="00C93EA2" w:rsidRDefault="005E41AD" w:rsidP="00373D27">
      <w:pPr>
        <w:shd w:val="clear" w:color="auto" w:fill="FFFFFF"/>
        <w:suppressAutoHyphens/>
        <w:spacing w:after="0" w:line="360" w:lineRule="auto"/>
        <w:ind w:firstLine="709"/>
        <w:jc w:val="both"/>
        <w:rPr>
          <w:rFonts w:eastAsia="SimSun" w:cs="Lucida Sans"/>
          <w:color w:val="000000"/>
          <w:kern w:val="1"/>
          <w:szCs w:val="24"/>
          <w:lang w:eastAsia="hi-IN" w:bidi="hi-IN"/>
        </w:rPr>
      </w:pPr>
      <w:r w:rsidRPr="00C93EA2">
        <w:rPr>
          <w:rFonts w:eastAsia="SimSun" w:cs="Lucida Sans"/>
          <w:color w:val="000000"/>
          <w:kern w:val="1"/>
          <w:szCs w:val="24"/>
          <w:lang w:eastAsia="hi-IN" w:bidi="hi-IN"/>
        </w:rPr>
        <w:t>Задание: Бег с высокого старта на дистанции 3000 метров (юноши), 2000 метров (девушки) без учета времени</w:t>
      </w:r>
    </w:p>
    <w:p w:rsidR="005E41AD" w:rsidRPr="00C93EA2" w:rsidRDefault="005E41AD" w:rsidP="00373D27">
      <w:pPr>
        <w:shd w:val="clear" w:color="auto" w:fill="FFFFFF"/>
        <w:suppressAutoHyphens/>
        <w:spacing w:after="0" w:line="360" w:lineRule="auto"/>
        <w:ind w:firstLine="709"/>
        <w:jc w:val="both"/>
        <w:rPr>
          <w:rFonts w:eastAsia="SimSun" w:cs="Lucida Sans"/>
          <w:color w:val="000000"/>
          <w:kern w:val="1"/>
          <w:szCs w:val="24"/>
          <w:lang w:eastAsia="hi-IN" w:bidi="hi-IN"/>
        </w:rPr>
      </w:pPr>
    </w:p>
    <w:p w:rsidR="005E41AD" w:rsidRDefault="005E41AD" w:rsidP="00373D27">
      <w:pPr>
        <w:shd w:val="clear" w:color="auto" w:fill="FFFFFF"/>
        <w:suppressAutoHyphens/>
        <w:spacing w:after="0" w:line="360" w:lineRule="auto"/>
        <w:ind w:firstLine="709"/>
        <w:jc w:val="both"/>
        <w:rPr>
          <w:rFonts w:eastAsia="SimSun"/>
          <w:color w:val="333333"/>
          <w:kern w:val="1"/>
          <w:szCs w:val="24"/>
          <w:shd w:val="clear" w:color="auto" w:fill="FFFFFF"/>
          <w:lang w:eastAsia="hi-IN" w:bidi="hi-IN"/>
        </w:rPr>
      </w:pPr>
      <w:r>
        <w:rPr>
          <w:rFonts w:eastAsia="SimSun"/>
          <w:color w:val="333333"/>
          <w:kern w:val="1"/>
          <w:szCs w:val="24"/>
          <w:shd w:val="clear" w:color="auto" w:fill="FFFFFF"/>
          <w:lang w:eastAsia="hi-IN" w:bidi="hi-IN"/>
        </w:rPr>
        <w:t>Рекомендации по выполнению практической части работы</w:t>
      </w:r>
    </w:p>
    <w:p w:rsidR="005E41AD" w:rsidRPr="00DC5010" w:rsidRDefault="005E41AD" w:rsidP="00373D27">
      <w:pPr>
        <w:shd w:val="clear" w:color="auto" w:fill="FFFFFF"/>
        <w:suppressAutoHyphens/>
        <w:spacing w:after="0" w:line="360" w:lineRule="auto"/>
        <w:ind w:firstLine="709"/>
        <w:jc w:val="both"/>
        <w:rPr>
          <w:rFonts w:eastAsia="SimSun"/>
          <w:color w:val="000000"/>
          <w:kern w:val="1"/>
          <w:szCs w:val="24"/>
          <w:lang w:eastAsia="hi-IN" w:bidi="hi-IN"/>
        </w:rPr>
      </w:pPr>
      <w:r w:rsidRPr="00DC5010">
        <w:rPr>
          <w:rFonts w:eastAsia="SimSun"/>
          <w:color w:val="333333"/>
          <w:kern w:val="1"/>
          <w:szCs w:val="24"/>
          <w:shd w:val="clear" w:color="auto" w:fill="FFFFFF"/>
          <w:lang w:eastAsia="hi-IN" w:bidi="hi-IN"/>
        </w:rPr>
        <w:t>В беге на средние расстояния применяется </w:t>
      </w:r>
      <w:r w:rsidRPr="00DC5010">
        <w:rPr>
          <w:rFonts w:eastAsia="SimSun"/>
          <w:bCs/>
          <w:color w:val="333333"/>
          <w:kern w:val="1"/>
          <w:szCs w:val="24"/>
          <w:shd w:val="clear" w:color="auto" w:fill="FFFFFF"/>
          <w:lang w:eastAsia="hi-IN" w:bidi="hi-IN"/>
        </w:rPr>
        <w:t>высокий старт</w:t>
      </w:r>
      <w:r w:rsidRPr="00DC5010">
        <w:rPr>
          <w:rFonts w:eastAsia="SimSun"/>
          <w:color w:val="333333"/>
          <w:kern w:val="1"/>
          <w:szCs w:val="24"/>
          <w:shd w:val="clear" w:color="auto" w:fill="FFFFFF"/>
          <w:lang w:eastAsia="hi-IN" w:bidi="hi-IN"/>
        </w:rPr>
        <w:t>. По сигналу “На старт” занимают положение – толчковая нога впереди, маховая сзади на расстоянии 20-30 см от пятки толчковой. Обе ноги слегка согнуты в коленях, масса тела переносится вперед. Положение рук разноименное (если толчковая нога правая, тогда вперед выносится левая рука), кисти слегка сжаты в кулак.</w:t>
      </w:r>
    </w:p>
    <w:p w:rsidR="005E41AD" w:rsidRPr="00DC5010" w:rsidRDefault="005E41AD" w:rsidP="00373D27">
      <w:pPr>
        <w:shd w:val="clear" w:color="auto" w:fill="FFFFFF"/>
        <w:suppressAutoHyphens/>
        <w:spacing w:after="0" w:line="360" w:lineRule="auto"/>
        <w:ind w:firstLine="709"/>
        <w:jc w:val="both"/>
        <w:rPr>
          <w:rFonts w:eastAsia="SimSun"/>
          <w:color w:val="333333"/>
          <w:kern w:val="1"/>
          <w:szCs w:val="24"/>
          <w:shd w:val="clear" w:color="auto" w:fill="FFFFFF"/>
          <w:lang w:eastAsia="hi-IN" w:bidi="hi-IN"/>
        </w:rPr>
      </w:pPr>
      <w:r w:rsidRPr="00DC5010">
        <w:rPr>
          <w:rFonts w:eastAsia="SimSun"/>
          <w:color w:val="333333"/>
          <w:kern w:val="1"/>
          <w:szCs w:val="24"/>
          <w:shd w:val="clear" w:color="auto" w:fill="FFFFFF"/>
          <w:lang w:eastAsia="hi-IN" w:bidi="hi-IN"/>
        </w:rPr>
        <w:t>По команде “Марш” спортсмены начинают бежать. В этом виде бега отсутствует команда “Внимание”. После старта ученик набирает оптимальную скорость, которая должна экономично расходовать запас сил. Темп выбирается на основании задачи спортсмена пробежать дистанцию за определенное время.</w:t>
      </w:r>
    </w:p>
    <w:p w:rsidR="005E41AD" w:rsidRPr="00DC5010" w:rsidRDefault="005E41AD" w:rsidP="00373D27">
      <w:pPr>
        <w:shd w:val="clear" w:color="auto" w:fill="FFFFFF"/>
        <w:spacing w:after="375" w:line="360" w:lineRule="auto"/>
        <w:ind w:firstLine="709"/>
        <w:jc w:val="both"/>
        <w:rPr>
          <w:color w:val="333333"/>
          <w:szCs w:val="24"/>
          <w:lang w:eastAsia="ru-RU"/>
        </w:rPr>
      </w:pPr>
      <w:r w:rsidRPr="00DC5010">
        <w:rPr>
          <w:color w:val="333333"/>
          <w:szCs w:val="24"/>
          <w:lang w:eastAsia="ru-RU"/>
        </w:rPr>
        <w:t>Во время </w:t>
      </w:r>
      <w:r w:rsidRPr="00DC5010">
        <w:rPr>
          <w:bCs/>
          <w:color w:val="333333"/>
          <w:szCs w:val="24"/>
          <w:lang w:eastAsia="ru-RU"/>
        </w:rPr>
        <w:t>бега по дистанции</w:t>
      </w:r>
      <w:r w:rsidRPr="00DC5010">
        <w:rPr>
          <w:color w:val="333333"/>
          <w:szCs w:val="24"/>
          <w:lang w:eastAsia="ru-RU"/>
        </w:rPr>
        <w:t> длина шага 180-210 сантиметров или 3-4 шага в секунду. Туловище наклонено на 5 градусов, что помогает двигаться вперед благодаря инерции. Движение рук является важной составляющей техники. Здесь работает простое правило – чем выше интенсивность работы рук, тем выше скорость бега. Руки согнуты в локтевом суставе на 90 градусов.</w:t>
      </w:r>
    </w:p>
    <w:p w:rsidR="005E41AD" w:rsidRPr="00DC5010" w:rsidRDefault="005E41AD" w:rsidP="00373D27">
      <w:pPr>
        <w:shd w:val="clear" w:color="auto" w:fill="FFFFFF"/>
        <w:spacing w:after="375" w:line="360" w:lineRule="auto"/>
        <w:ind w:firstLine="709"/>
        <w:jc w:val="both"/>
        <w:rPr>
          <w:color w:val="333333"/>
          <w:szCs w:val="24"/>
          <w:lang w:eastAsia="ru-RU"/>
        </w:rPr>
      </w:pPr>
      <w:r w:rsidRPr="00DC5010">
        <w:rPr>
          <w:color w:val="333333"/>
          <w:szCs w:val="24"/>
          <w:lang w:eastAsia="ru-RU"/>
        </w:rPr>
        <w:t>Во время бега мышцы шеи и рук должны быть расслаблены. Излишние напряжение верхней части тела приводит к увеличению затрат энергии и потери скорости.</w:t>
      </w:r>
    </w:p>
    <w:p w:rsidR="005E41AD" w:rsidRDefault="005E41AD" w:rsidP="00373D27">
      <w:pPr>
        <w:shd w:val="clear" w:color="auto" w:fill="FFFFFF"/>
        <w:spacing w:after="375" w:line="360" w:lineRule="auto"/>
        <w:ind w:firstLine="709"/>
        <w:jc w:val="both"/>
        <w:rPr>
          <w:color w:val="333333"/>
          <w:szCs w:val="24"/>
          <w:shd w:val="clear" w:color="auto" w:fill="FFFFFF"/>
          <w:lang w:eastAsia="ru-RU"/>
        </w:rPr>
      </w:pPr>
      <w:r w:rsidRPr="00DC5010">
        <w:rPr>
          <w:bCs/>
          <w:color w:val="333333"/>
          <w:szCs w:val="24"/>
          <w:shd w:val="clear" w:color="auto" w:fill="FFFFFF"/>
          <w:lang w:eastAsia="ru-RU"/>
        </w:rPr>
        <w:t>Финиширование</w:t>
      </w:r>
      <w:r w:rsidRPr="00DC5010">
        <w:rPr>
          <w:color w:val="333333"/>
          <w:szCs w:val="24"/>
          <w:shd w:val="clear" w:color="auto" w:fill="FFFFFF"/>
          <w:lang w:eastAsia="ru-RU"/>
        </w:rPr>
        <w:t> осуществляется на последнем круге за 200-400 метров. Сопровождается увеличением наклона туловища и частоты шагов. Финишное ускорение называют – спурт. За 1 метр до финиша применяются приемы, активно применяемые в спринте — выпад грудью или плечом.</w:t>
      </w:r>
    </w:p>
    <w:p w:rsidR="005E41AD" w:rsidRDefault="005E41AD" w:rsidP="00B63EFB">
      <w:pPr>
        <w:spacing w:after="0"/>
        <w:jc w:val="center"/>
        <w:rPr>
          <w:b/>
          <w:sz w:val="28"/>
          <w:szCs w:val="28"/>
        </w:rPr>
      </w:pPr>
      <w:r>
        <w:rPr>
          <w:b/>
          <w:sz w:val="28"/>
          <w:szCs w:val="28"/>
        </w:rPr>
        <w:t>Итоговая работа (Вариант 2)</w:t>
      </w:r>
    </w:p>
    <w:p w:rsidR="005E41AD" w:rsidRDefault="005E41AD" w:rsidP="00B63EFB">
      <w:pPr>
        <w:spacing w:after="0"/>
        <w:jc w:val="center"/>
        <w:rPr>
          <w:b/>
          <w:sz w:val="28"/>
          <w:szCs w:val="28"/>
        </w:rPr>
      </w:pPr>
      <w:r>
        <w:rPr>
          <w:b/>
          <w:sz w:val="28"/>
          <w:szCs w:val="28"/>
        </w:rPr>
        <w:lastRenderedPageBreak/>
        <w:t>«Ф</w:t>
      </w:r>
      <w:r w:rsidRPr="003E64D4">
        <w:rPr>
          <w:b/>
          <w:sz w:val="28"/>
          <w:szCs w:val="28"/>
        </w:rPr>
        <w:t>изическ</w:t>
      </w:r>
      <w:r>
        <w:rPr>
          <w:b/>
          <w:sz w:val="28"/>
          <w:szCs w:val="28"/>
        </w:rPr>
        <w:t>ая</w:t>
      </w:r>
      <w:r w:rsidRPr="003E64D4">
        <w:rPr>
          <w:b/>
          <w:sz w:val="28"/>
          <w:szCs w:val="28"/>
        </w:rPr>
        <w:t xml:space="preserve"> культур</w:t>
      </w:r>
      <w:r>
        <w:rPr>
          <w:b/>
          <w:sz w:val="28"/>
          <w:szCs w:val="28"/>
        </w:rPr>
        <w:t>а» (теоретическая часть),</w:t>
      </w:r>
      <w:r w:rsidRPr="003E64D4">
        <w:rPr>
          <w:b/>
          <w:sz w:val="28"/>
          <w:szCs w:val="28"/>
        </w:rPr>
        <w:t xml:space="preserve"> </w:t>
      </w:r>
    </w:p>
    <w:p w:rsidR="005E41AD" w:rsidRPr="00A231A5" w:rsidRDefault="005E41AD" w:rsidP="00B63EFB">
      <w:pPr>
        <w:spacing w:after="0"/>
        <w:jc w:val="center"/>
        <w:rPr>
          <w:b/>
          <w:sz w:val="22"/>
        </w:rPr>
      </w:pPr>
      <w:r>
        <w:rPr>
          <w:b/>
          <w:sz w:val="28"/>
          <w:szCs w:val="28"/>
        </w:rPr>
        <w:t>б</w:t>
      </w:r>
      <w:r w:rsidRPr="003E64D4">
        <w:rPr>
          <w:b/>
          <w:sz w:val="28"/>
          <w:szCs w:val="28"/>
        </w:rPr>
        <w:t>азовый уровень</w:t>
      </w:r>
      <w:r>
        <w:rPr>
          <w:b/>
          <w:sz w:val="28"/>
          <w:szCs w:val="28"/>
        </w:rPr>
        <w:t xml:space="preserve">, </w:t>
      </w:r>
      <w:r w:rsidRPr="00A231A5">
        <w:rPr>
          <w:b/>
          <w:sz w:val="22"/>
        </w:rPr>
        <w:t>10 класс</w:t>
      </w:r>
    </w:p>
    <w:p w:rsidR="005E41AD" w:rsidRDefault="005E41AD" w:rsidP="00B63EFB">
      <w:pPr>
        <w:spacing w:after="0"/>
        <w:jc w:val="center"/>
        <w:rPr>
          <w:sz w:val="22"/>
        </w:rPr>
      </w:pPr>
    </w:p>
    <w:p w:rsidR="005E41AD" w:rsidRPr="00BB1F6F" w:rsidRDefault="005E41AD" w:rsidP="00BB1F6F">
      <w:pPr>
        <w:pStyle w:val="aff"/>
        <w:rPr>
          <w:b/>
          <w:color w:val="000000"/>
          <w:sz w:val="22"/>
          <w:szCs w:val="22"/>
          <w:lang w:val="ru-RU"/>
        </w:rPr>
      </w:pPr>
      <w:r w:rsidRPr="00BB1F6F">
        <w:rPr>
          <w:b/>
          <w:color w:val="000000"/>
          <w:sz w:val="22"/>
          <w:szCs w:val="22"/>
          <w:lang w:val="ru-RU"/>
        </w:rPr>
        <w:t>1.Почему античные Олимпийские игры назывались праздниками мира?</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А) игры отличались миролюбивым характером</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b/>
          <w:color w:val="000000"/>
          <w:sz w:val="22"/>
          <w:szCs w:val="22"/>
          <w:lang w:val="ru-RU"/>
        </w:rPr>
        <w:t>Б)</w:t>
      </w:r>
      <w:r w:rsidRPr="00BB1F6F">
        <w:rPr>
          <w:color w:val="000000"/>
          <w:sz w:val="22"/>
          <w:szCs w:val="22"/>
          <w:lang w:val="ru-RU"/>
        </w:rPr>
        <w:t xml:space="preserve"> в период проведения игр прекращались войны</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В) в Олимпийских играх принимали участие атлеты всего мира</w:t>
      </w:r>
    </w:p>
    <w:p w:rsidR="005E41AD" w:rsidRPr="00BB1F6F" w:rsidRDefault="005E41AD" w:rsidP="00BB1F6F">
      <w:pPr>
        <w:pStyle w:val="aff"/>
        <w:widowControl/>
        <w:shd w:val="clear" w:color="auto" w:fill="FFFFFF"/>
        <w:spacing w:line="285" w:lineRule="atLeast"/>
        <w:rPr>
          <w:sz w:val="22"/>
          <w:szCs w:val="22"/>
          <w:lang w:val="ru-RU"/>
        </w:rPr>
      </w:pPr>
      <w:r w:rsidRPr="00BB1F6F">
        <w:rPr>
          <w:color w:val="000000"/>
          <w:sz w:val="22"/>
          <w:szCs w:val="22"/>
          <w:lang w:val="ru-RU"/>
        </w:rPr>
        <w:t>Г) Олимпийские игры имели мировую известность</w:t>
      </w:r>
    </w:p>
    <w:p w:rsidR="005E41AD" w:rsidRDefault="005E41AD" w:rsidP="00BB1F6F">
      <w:pPr>
        <w:rPr>
          <w:sz w:val="22"/>
        </w:rPr>
      </w:pPr>
    </w:p>
    <w:p w:rsidR="005E41AD" w:rsidRPr="00BB1F6F" w:rsidRDefault="005E41AD" w:rsidP="00BB1F6F">
      <w:pPr>
        <w:pStyle w:val="aff"/>
        <w:rPr>
          <w:b/>
          <w:color w:val="000000"/>
          <w:sz w:val="22"/>
          <w:szCs w:val="22"/>
          <w:lang w:val="ru-RU"/>
        </w:rPr>
      </w:pPr>
      <w:r w:rsidRPr="00BB1F6F">
        <w:rPr>
          <w:b/>
          <w:color w:val="000000"/>
          <w:sz w:val="22"/>
          <w:szCs w:val="22"/>
          <w:lang w:val="ru-RU"/>
        </w:rPr>
        <w:t>2.Какая организация руководит современным олимпийским движением?</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А) Организация объединенных наций</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Б) Международный совет физического воспитания и спорта</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b/>
          <w:color w:val="000000"/>
          <w:sz w:val="22"/>
          <w:szCs w:val="22"/>
          <w:lang w:val="ru-RU"/>
        </w:rPr>
        <w:t>В)</w:t>
      </w:r>
      <w:r w:rsidRPr="00BB1F6F">
        <w:rPr>
          <w:color w:val="000000"/>
          <w:sz w:val="22"/>
          <w:szCs w:val="22"/>
          <w:lang w:val="ru-RU"/>
        </w:rPr>
        <w:t xml:space="preserve"> Международный олимпийский комитет</w:t>
      </w:r>
    </w:p>
    <w:p w:rsidR="005E41AD" w:rsidRPr="00BB1F6F" w:rsidRDefault="005E41AD" w:rsidP="00BB1F6F">
      <w:pPr>
        <w:pStyle w:val="aff"/>
        <w:widowControl/>
        <w:shd w:val="clear" w:color="auto" w:fill="FFFFFF"/>
        <w:spacing w:line="285" w:lineRule="atLeast"/>
        <w:rPr>
          <w:sz w:val="22"/>
          <w:szCs w:val="22"/>
          <w:lang w:val="ru-RU"/>
        </w:rPr>
      </w:pPr>
      <w:r w:rsidRPr="00BB1F6F">
        <w:rPr>
          <w:color w:val="000000"/>
          <w:sz w:val="22"/>
          <w:szCs w:val="22"/>
          <w:lang w:val="ru-RU"/>
        </w:rPr>
        <w:t>Г) Международная олимпийская академия</w:t>
      </w:r>
    </w:p>
    <w:p w:rsidR="005E41AD" w:rsidRDefault="005E41AD" w:rsidP="00BB1F6F">
      <w:pPr>
        <w:rPr>
          <w:sz w:val="22"/>
        </w:rPr>
      </w:pPr>
    </w:p>
    <w:p w:rsidR="005E41AD" w:rsidRPr="00BB1F6F" w:rsidRDefault="005E41AD" w:rsidP="00BB1F6F">
      <w:pPr>
        <w:pStyle w:val="aff"/>
        <w:rPr>
          <w:b/>
          <w:color w:val="000000"/>
          <w:sz w:val="22"/>
          <w:szCs w:val="22"/>
          <w:lang w:val="ru-RU"/>
        </w:rPr>
      </w:pPr>
      <w:r w:rsidRPr="00BB1F6F">
        <w:rPr>
          <w:b/>
          <w:color w:val="000000"/>
          <w:sz w:val="22"/>
          <w:szCs w:val="22"/>
          <w:lang w:val="ru-RU"/>
        </w:rPr>
        <w:t>3.На открытии Олимпийских игр парад олимпийских делегаций стран – участниц завершает (идет последней)</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b/>
          <w:color w:val="000000"/>
          <w:sz w:val="22"/>
          <w:szCs w:val="22"/>
          <w:lang w:val="ru-RU"/>
        </w:rPr>
        <w:t>А)</w:t>
      </w:r>
      <w:r w:rsidRPr="00BB1F6F">
        <w:rPr>
          <w:color w:val="000000"/>
          <w:sz w:val="22"/>
          <w:szCs w:val="22"/>
          <w:lang w:val="ru-RU"/>
        </w:rPr>
        <w:t xml:space="preserve"> делегация страны – организатора</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Б) делегация страны, чье название начинается на первые буквы алфавита стран</w:t>
      </w:r>
      <w:proofErr w:type="gramStart"/>
      <w:r w:rsidRPr="00BB1F6F">
        <w:rPr>
          <w:color w:val="000000"/>
          <w:sz w:val="22"/>
          <w:szCs w:val="22"/>
          <w:lang w:val="ru-RU"/>
        </w:rPr>
        <w:t>ы-</w:t>
      </w:r>
      <w:proofErr w:type="gramEnd"/>
      <w:r w:rsidRPr="00BB1F6F">
        <w:rPr>
          <w:color w:val="000000"/>
          <w:sz w:val="22"/>
          <w:szCs w:val="22"/>
          <w:lang w:val="ru-RU"/>
        </w:rPr>
        <w:t xml:space="preserve"> организатора</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в) делегация стран</w:t>
      </w:r>
      <w:proofErr w:type="gramStart"/>
      <w:r w:rsidRPr="00BB1F6F">
        <w:rPr>
          <w:color w:val="000000"/>
          <w:sz w:val="22"/>
          <w:szCs w:val="22"/>
          <w:lang w:val="ru-RU"/>
        </w:rPr>
        <w:t>ы-</w:t>
      </w:r>
      <w:proofErr w:type="gramEnd"/>
      <w:r w:rsidRPr="00BB1F6F">
        <w:rPr>
          <w:color w:val="000000"/>
          <w:sz w:val="22"/>
          <w:szCs w:val="22"/>
          <w:lang w:val="ru-RU"/>
        </w:rPr>
        <w:t xml:space="preserve"> организатора предыдущей Олимпиады</w:t>
      </w:r>
    </w:p>
    <w:p w:rsidR="005E41AD" w:rsidRPr="00BB1F6F" w:rsidRDefault="005E41AD" w:rsidP="00BB1F6F">
      <w:pPr>
        <w:pStyle w:val="aff"/>
        <w:widowControl/>
        <w:shd w:val="clear" w:color="auto" w:fill="FFFFFF"/>
        <w:spacing w:line="285" w:lineRule="atLeast"/>
        <w:rPr>
          <w:sz w:val="22"/>
          <w:szCs w:val="22"/>
          <w:lang w:val="ru-RU"/>
        </w:rPr>
      </w:pPr>
      <w:r w:rsidRPr="00BB1F6F">
        <w:rPr>
          <w:color w:val="000000"/>
          <w:sz w:val="22"/>
          <w:szCs w:val="22"/>
          <w:lang w:val="ru-RU"/>
        </w:rPr>
        <w:t>г) делегация Греции</w:t>
      </w:r>
    </w:p>
    <w:p w:rsidR="005E41AD" w:rsidRDefault="005E41AD" w:rsidP="00BB1F6F">
      <w:pPr>
        <w:rPr>
          <w:sz w:val="22"/>
        </w:rPr>
      </w:pPr>
    </w:p>
    <w:p w:rsidR="005E41AD" w:rsidRPr="00BB1F6F" w:rsidRDefault="005E41AD" w:rsidP="00BB1F6F">
      <w:pPr>
        <w:pStyle w:val="aff"/>
        <w:rPr>
          <w:b/>
          <w:color w:val="000000"/>
          <w:sz w:val="22"/>
          <w:szCs w:val="22"/>
          <w:lang w:val="ru-RU"/>
        </w:rPr>
      </w:pPr>
      <w:r w:rsidRPr="00BB1F6F">
        <w:rPr>
          <w:b/>
          <w:color w:val="000000"/>
          <w:sz w:val="22"/>
          <w:szCs w:val="22"/>
          <w:lang w:val="ru-RU"/>
        </w:rPr>
        <w:t>4.Какие дисциплины включал пентатлон – древнегреческое пятиборье?</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1.кулачный бой 2.верховая езда 3.прыжки в длину 4.прыжки в высоту</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5.метание диска 6.бег 7.стрельба из лука 8.борьба</w:t>
      </w:r>
    </w:p>
    <w:p w:rsidR="005E41AD" w:rsidRPr="00BB1F6F" w:rsidRDefault="005E41AD" w:rsidP="00BB1F6F">
      <w:pPr>
        <w:pStyle w:val="aff"/>
        <w:widowControl/>
        <w:shd w:val="clear" w:color="auto" w:fill="FFFFFF"/>
        <w:tabs>
          <w:tab w:val="center" w:pos="4819"/>
        </w:tabs>
        <w:spacing w:line="285" w:lineRule="atLeast"/>
        <w:rPr>
          <w:color w:val="000000"/>
          <w:sz w:val="22"/>
          <w:szCs w:val="22"/>
          <w:lang w:val="ru-RU"/>
        </w:rPr>
      </w:pPr>
      <w:r w:rsidRPr="00BB1F6F">
        <w:rPr>
          <w:color w:val="000000"/>
          <w:sz w:val="22"/>
          <w:szCs w:val="22"/>
          <w:lang w:val="ru-RU"/>
        </w:rPr>
        <w:t>9.плавание 10.метание копья</w:t>
      </w:r>
      <w:r w:rsidRPr="00BB1F6F">
        <w:rPr>
          <w:color w:val="000000"/>
          <w:sz w:val="22"/>
          <w:szCs w:val="22"/>
          <w:lang w:val="ru-RU"/>
        </w:rPr>
        <w:tab/>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А)1,2,3,8,9</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b/>
          <w:color w:val="000000"/>
          <w:sz w:val="22"/>
          <w:szCs w:val="22"/>
          <w:lang w:val="ru-RU"/>
        </w:rPr>
        <w:t>Б)</w:t>
      </w:r>
      <w:r w:rsidRPr="00BB1F6F">
        <w:rPr>
          <w:color w:val="000000"/>
          <w:sz w:val="22"/>
          <w:szCs w:val="22"/>
          <w:lang w:val="ru-RU"/>
        </w:rPr>
        <w:t>3,5,6,8,10</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В)1,4,6,7,9</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Г)2,5,6,9,10</w:t>
      </w:r>
    </w:p>
    <w:p w:rsidR="005E41AD" w:rsidRPr="00BB1F6F" w:rsidRDefault="005E41AD" w:rsidP="00BB1F6F">
      <w:pPr>
        <w:pStyle w:val="aff"/>
        <w:widowControl/>
        <w:shd w:val="clear" w:color="auto" w:fill="FFFFFF"/>
        <w:spacing w:line="285" w:lineRule="atLeast"/>
        <w:rPr>
          <w:color w:val="000000"/>
          <w:sz w:val="22"/>
          <w:szCs w:val="22"/>
          <w:lang w:val="ru-RU"/>
        </w:rPr>
      </w:pPr>
    </w:p>
    <w:p w:rsidR="005E41AD" w:rsidRPr="00A231A5" w:rsidRDefault="005E41AD" w:rsidP="00BB1F6F">
      <w:pPr>
        <w:pStyle w:val="af3"/>
        <w:shd w:val="clear" w:color="auto" w:fill="FFFFFF"/>
        <w:spacing w:before="0" w:beforeAutospacing="0" w:after="0" w:afterAutospacing="0"/>
        <w:textAlignment w:val="baseline"/>
        <w:rPr>
          <w:b/>
          <w:bCs/>
          <w:color w:val="000000"/>
          <w:sz w:val="22"/>
          <w:szCs w:val="22"/>
          <w:bdr w:val="none" w:sz="0" w:space="0" w:color="auto" w:frame="1"/>
        </w:rPr>
      </w:pPr>
      <w:r w:rsidRPr="00A231A5">
        <w:rPr>
          <w:b/>
          <w:color w:val="000000"/>
          <w:sz w:val="22"/>
          <w:szCs w:val="22"/>
        </w:rPr>
        <w:t>5.</w:t>
      </w:r>
      <w:r w:rsidRPr="00A231A5">
        <w:rPr>
          <w:rFonts w:ascii="Helvetica" w:hAnsi="Helvetica" w:cs="Helvetica"/>
          <w:b/>
          <w:bCs/>
          <w:color w:val="000000"/>
          <w:bdr w:val="none" w:sz="0" w:space="0" w:color="auto" w:frame="1"/>
        </w:rPr>
        <w:t xml:space="preserve"> </w:t>
      </w:r>
      <w:r w:rsidRPr="00A231A5">
        <w:rPr>
          <w:b/>
          <w:bCs/>
          <w:color w:val="000000"/>
          <w:sz w:val="22"/>
          <w:szCs w:val="22"/>
          <w:bdr w:val="none" w:sz="0" w:space="0" w:color="auto" w:frame="1"/>
        </w:rPr>
        <w:t xml:space="preserve">Александр Карелин – Чемпион Олимпийских игр </w:t>
      </w:r>
      <w:proofErr w:type="gramStart"/>
      <w:r w:rsidRPr="00A231A5">
        <w:rPr>
          <w:b/>
          <w:bCs/>
          <w:color w:val="000000"/>
          <w:sz w:val="22"/>
          <w:szCs w:val="22"/>
          <w:bdr w:val="none" w:sz="0" w:space="0" w:color="auto" w:frame="1"/>
        </w:rPr>
        <w:t>в</w:t>
      </w:r>
      <w:proofErr w:type="gramEnd"/>
      <w:r w:rsidRPr="00A231A5">
        <w:rPr>
          <w:b/>
          <w:bCs/>
          <w:color w:val="000000"/>
          <w:sz w:val="22"/>
          <w:szCs w:val="22"/>
          <w:bdr w:val="none" w:sz="0" w:space="0" w:color="auto" w:frame="1"/>
        </w:rPr>
        <w:t>…</w:t>
      </w:r>
    </w:p>
    <w:p w:rsidR="005E41AD" w:rsidRDefault="005E41AD" w:rsidP="00BB1F6F">
      <w:pPr>
        <w:pStyle w:val="af3"/>
        <w:shd w:val="clear" w:color="auto" w:fill="FFFFFF"/>
        <w:spacing w:before="0" w:beforeAutospacing="0" w:after="0" w:afterAutospacing="0"/>
        <w:textAlignment w:val="baseline"/>
        <w:rPr>
          <w:rFonts w:ascii="Helvetica" w:hAnsi="Helvetica" w:cs="Helvetica"/>
          <w:color w:val="000000"/>
        </w:rPr>
      </w:pPr>
    </w:p>
    <w:p w:rsidR="005E41AD" w:rsidRDefault="005E41AD" w:rsidP="00BB1F6F">
      <w:pPr>
        <w:rPr>
          <w:color w:val="000000"/>
          <w:sz w:val="22"/>
        </w:rPr>
      </w:pPr>
      <w:r>
        <w:rPr>
          <w:color w:val="000000"/>
          <w:sz w:val="22"/>
        </w:rPr>
        <w:t xml:space="preserve">А) </w:t>
      </w:r>
      <w:proofErr w:type="gramStart"/>
      <w:r>
        <w:rPr>
          <w:color w:val="000000"/>
          <w:sz w:val="22"/>
        </w:rPr>
        <w:t>Плавании</w:t>
      </w:r>
      <w:proofErr w:type="gramEnd"/>
    </w:p>
    <w:p w:rsidR="005E41AD" w:rsidRDefault="005E41AD" w:rsidP="00BB1F6F">
      <w:pPr>
        <w:rPr>
          <w:color w:val="000000"/>
          <w:sz w:val="22"/>
        </w:rPr>
      </w:pPr>
      <w:r>
        <w:rPr>
          <w:color w:val="000000"/>
          <w:sz w:val="22"/>
        </w:rPr>
        <w:t xml:space="preserve">Б) Гимнастике </w:t>
      </w:r>
    </w:p>
    <w:p w:rsidR="005E41AD" w:rsidRDefault="005E41AD" w:rsidP="00BB1F6F">
      <w:pPr>
        <w:rPr>
          <w:color w:val="000000"/>
          <w:sz w:val="22"/>
        </w:rPr>
      </w:pPr>
      <w:r>
        <w:rPr>
          <w:color w:val="000000"/>
          <w:sz w:val="22"/>
        </w:rPr>
        <w:t xml:space="preserve">В) </w:t>
      </w:r>
      <w:proofErr w:type="gramStart"/>
      <w:r>
        <w:rPr>
          <w:color w:val="000000"/>
          <w:sz w:val="22"/>
        </w:rPr>
        <w:t>Футболе</w:t>
      </w:r>
      <w:proofErr w:type="gramEnd"/>
    </w:p>
    <w:p w:rsidR="005E41AD" w:rsidRDefault="005E41AD" w:rsidP="00BB1F6F">
      <w:pPr>
        <w:rPr>
          <w:color w:val="000000"/>
          <w:sz w:val="22"/>
        </w:rPr>
      </w:pPr>
      <w:r w:rsidRPr="009D1C36">
        <w:rPr>
          <w:b/>
          <w:color w:val="000000"/>
          <w:sz w:val="22"/>
        </w:rPr>
        <w:t>Г</w:t>
      </w:r>
      <w:r>
        <w:rPr>
          <w:color w:val="000000"/>
          <w:sz w:val="22"/>
        </w:rPr>
        <w:t>) Борьбе</w:t>
      </w:r>
    </w:p>
    <w:p w:rsidR="005E41AD" w:rsidRPr="00BB1F6F" w:rsidRDefault="005E41AD" w:rsidP="00BB1F6F">
      <w:pPr>
        <w:pStyle w:val="aff"/>
        <w:widowControl/>
        <w:shd w:val="clear" w:color="auto" w:fill="FFFFFF"/>
        <w:spacing w:line="285" w:lineRule="atLeast"/>
        <w:rPr>
          <w:color w:val="000000"/>
          <w:sz w:val="22"/>
          <w:szCs w:val="22"/>
          <w:lang w:val="ru-RU"/>
        </w:rPr>
      </w:pPr>
    </w:p>
    <w:p w:rsidR="005E41AD" w:rsidRDefault="005E41AD" w:rsidP="00BB1F6F">
      <w:pPr>
        <w:rPr>
          <w:sz w:val="22"/>
        </w:rPr>
      </w:pPr>
    </w:p>
    <w:p w:rsidR="005E41AD" w:rsidRPr="00BB1F6F" w:rsidRDefault="005E41AD" w:rsidP="00BB1F6F">
      <w:pPr>
        <w:pStyle w:val="aff"/>
        <w:rPr>
          <w:b/>
          <w:color w:val="000000"/>
          <w:sz w:val="22"/>
          <w:szCs w:val="22"/>
          <w:lang w:val="ru-RU"/>
        </w:rPr>
      </w:pPr>
      <w:r w:rsidRPr="00BB1F6F">
        <w:rPr>
          <w:b/>
          <w:color w:val="000000"/>
          <w:sz w:val="22"/>
          <w:szCs w:val="22"/>
          <w:lang w:val="ru-RU"/>
        </w:rPr>
        <w:t>6. Реализация цели физического воспитания осуществляется через решение:</w:t>
      </w:r>
    </w:p>
    <w:p w:rsidR="005E41AD" w:rsidRPr="00BB1F6F" w:rsidRDefault="005E41AD" w:rsidP="00BB1F6F">
      <w:pPr>
        <w:pStyle w:val="aff"/>
        <w:widowControl/>
        <w:shd w:val="clear" w:color="auto" w:fill="FFFFFF"/>
        <w:tabs>
          <w:tab w:val="left" w:pos="6000"/>
        </w:tabs>
        <w:spacing w:line="285" w:lineRule="atLeast"/>
        <w:rPr>
          <w:color w:val="000000"/>
          <w:sz w:val="22"/>
          <w:szCs w:val="22"/>
          <w:lang w:val="ru-RU"/>
        </w:rPr>
      </w:pPr>
      <w:r w:rsidRPr="00BB1F6F">
        <w:rPr>
          <w:color w:val="000000"/>
          <w:sz w:val="22"/>
          <w:szCs w:val="22"/>
          <w:lang w:val="ru-RU"/>
        </w:rPr>
        <w:t>А) двигательных, гигиенических и просветительских задач</w:t>
      </w:r>
      <w:r w:rsidRPr="00BB1F6F">
        <w:rPr>
          <w:color w:val="000000"/>
          <w:sz w:val="22"/>
          <w:szCs w:val="22"/>
          <w:lang w:val="ru-RU"/>
        </w:rPr>
        <w:tab/>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Б) закаливающих, психологических и философских задач</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В) задач развития дыхательной и сердечно – сосудистой систем</w:t>
      </w:r>
    </w:p>
    <w:p w:rsidR="005E41AD" w:rsidRPr="00BB1F6F" w:rsidRDefault="005E41AD" w:rsidP="00BB1F6F">
      <w:pPr>
        <w:pStyle w:val="aff"/>
        <w:widowControl/>
        <w:shd w:val="clear" w:color="auto" w:fill="FFFFFF"/>
        <w:spacing w:line="285" w:lineRule="atLeast"/>
        <w:rPr>
          <w:sz w:val="22"/>
          <w:szCs w:val="22"/>
          <w:lang w:val="ru-RU"/>
        </w:rPr>
      </w:pPr>
      <w:r w:rsidRPr="00BB1F6F">
        <w:rPr>
          <w:b/>
          <w:color w:val="000000"/>
          <w:sz w:val="22"/>
          <w:szCs w:val="22"/>
          <w:lang w:val="ru-RU"/>
        </w:rPr>
        <w:t>Г)</w:t>
      </w:r>
      <w:r w:rsidRPr="00BB1F6F">
        <w:rPr>
          <w:color w:val="000000"/>
          <w:sz w:val="22"/>
          <w:szCs w:val="22"/>
          <w:lang w:val="ru-RU"/>
        </w:rPr>
        <w:t xml:space="preserve"> оздоровительных, образовательных и воспитательных задач</w:t>
      </w:r>
    </w:p>
    <w:p w:rsidR="005E41AD" w:rsidRDefault="005E41AD" w:rsidP="00BB1F6F">
      <w:pPr>
        <w:rPr>
          <w:sz w:val="22"/>
        </w:rPr>
      </w:pPr>
    </w:p>
    <w:p w:rsidR="005E41AD" w:rsidRPr="00BB1F6F" w:rsidRDefault="005E41AD" w:rsidP="00BB1F6F">
      <w:pPr>
        <w:pStyle w:val="aff"/>
        <w:rPr>
          <w:b/>
          <w:color w:val="000000"/>
          <w:sz w:val="22"/>
          <w:szCs w:val="22"/>
          <w:lang w:val="ru-RU"/>
        </w:rPr>
      </w:pPr>
      <w:r w:rsidRPr="00BB1F6F">
        <w:rPr>
          <w:b/>
          <w:color w:val="000000"/>
          <w:sz w:val="22"/>
          <w:szCs w:val="22"/>
          <w:lang w:val="ru-RU"/>
        </w:rPr>
        <w:t>7.Что является основными средствами физического воспитания?</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lastRenderedPageBreak/>
        <w:t>А) учебные занятия</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b/>
          <w:color w:val="000000"/>
          <w:sz w:val="22"/>
          <w:szCs w:val="22"/>
          <w:lang w:val="ru-RU"/>
        </w:rPr>
        <w:t>Б</w:t>
      </w:r>
      <w:r w:rsidRPr="00BB1F6F">
        <w:rPr>
          <w:color w:val="000000"/>
          <w:sz w:val="22"/>
          <w:szCs w:val="22"/>
          <w:lang w:val="ru-RU"/>
        </w:rPr>
        <w:t>) физические упражнения</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В) средства обучения</w:t>
      </w:r>
    </w:p>
    <w:p w:rsidR="005E41AD" w:rsidRPr="00BB1F6F" w:rsidRDefault="005E41AD" w:rsidP="00BB1F6F">
      <w:pPr>
        <w:pStyle w:val="aff"/>
        <w:widowControl/>
        <w:shd w:val="clear" w:color="auto" w:fill="FFFFFF"/>
        <w:spacing w:line="285" w:lineRule="atLeast"/>
        <w:rPr>
          <w:sz w:val="22"/>
          <w:szCs w:val="22"/>
          <w:lang w:val="ru-RU"/>
        </w:rPr>
      </w:pPr>
      <w:r w:rsidRPr="00BB1F6F">
        <w:rPr>
          <w:color w:val="000000"/>
          <w:sz w:val="22"/>
          <w:szCs w:val="22"/>
          <w:lang w:val="ru-RU"/>
        </w:rPr>
        <w:t>Г) средства закаливания</w:t>
      </w:r>
    </w:p>
    <w:p w:rsidR="005E41AD" w:rsidRDefault="005E41AD" w:rsidP="00BB1F6F">
      <w:pPr>
        <w:rPr>
          <w:sz w:val="22"/>
        </w:rPr>
      </w:pPr>
    </w:p>
    <w:p w:rsidR="005E41AD" w:rsidRPr="00BB1F6F" w:rsidRDefault="005E41AD" w:rsidP="00BB1F6F">
      <w:pPr>
        <w:pStyle w:val="aff"/>
        <w:rPr>
          <w:b/>
          <w:color w:val="000000"/>
          <w:sz w:val="22"/>
          <w:szCs w:val="22"/>
          <w:lang w:val="ru-RU"/>
        </w:rPr>
      </w:pPr>
      <w:r w:rsidRPr="00BB1F6F">
        <w:rPr>
          <w:b/>
          <w:color w:val="000000"/>
          <w:sz w:val="22"/>
          <w:szCs w:val="22"/>
          <w:lang w:val="ru-RU"/>
        </w:rPr>
        <w:t xml:space="preserve">8. Какие из перечисленных ниже физических упражнений относятся </w:t>
      </w:r>
      <w:proofErr w:type="gramStart"/>
      <w:r w:rsidRPr="00BB1F6F">
        <w:rPr>
          <w:b/>
          <w:color w:val="000000"/>
          <w:sz w:val="22"/>
          <w:szCs w:val="22"/>
          <w:lang w:val="ru-RU"/>
        </w:rPr>
        <w:t>к</w:t>
      </w:r>
      <w:proofErr w:type="gramEnd"/>
      <w:r w:rsidRPr="00BB1F6F">
        <w:rPr>
          <w:b/>
          <w:color w:val="000000"/>
          <w:sz w:val="22"/>
          <w:szCs w:val="22"/>
          <w:lang w:val="ru-RU"/>
        </w:rPr>
        <w:t xml:space="preserve"> циклическим?</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А) метания</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Б) прыжки</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В) кувырки</w:t>
      </w:r>
    </w:p>
    <w:p w:rsidR="005E41AD" w:rsidRPr="00BB1F6F" w:rsidRDefault="005E41AD" w:rsidP="00BB1F6F">
      <w:pPr>
        <w:pStyle w:val="aff"/>
        <w:widowControl/>
        <w:shd w:val="clear" w:color="auto" w:fill="FFFFFF"/>
        <w:spacing w:line="285" w:lineRule="atLeast"/>
        <w:rPr>
          <w:sz w:val="22"/>
          <w:szCs w:val="22"/>
          <w:lang w:val="ru-RU"/>
        </w:rPr>
      </w:pPr>
      <w:r w:rsidRPr="00BB1F6F">
        <w:rPr>
          <w:b/>
          <w:color w:val="000000"/>
          <w:sz w:val="22"/>
          <w:szCs w:val="22"/>
          <w:lang w:val="ru-RU"/>
        </w:rPr>
        <w:t>Г)</w:t>
      </w:r>
      <w:r w:rsidRPr="00BB1F6F">
        <w:rPr>
          <w:color w:val="000000"/>
          <w:sz w:val="22"/>
          <w:szCs w:val="22"/>
          <w:lang w:val="ru-RU"/>
        </w:rPr>
        <w:t xml:space="preserve"> бег</w:t>
      </w:r>
    </w:p>
    <w:p w:rsidR="005E41AD" w:rsidRPr="00BB1F6F" w:rsidRDefault="005E41AD" w:rsidP="00BB1F6F">
      <w:pPr>
        <w:pStyle w:val="aff"/>
        <w:rPr>
          <w:sz w:val="22"/>
          <w:szCs w:val="22"/>
          <w:lang w:val="ru-RU"/>
        </w:rPr>
      </w:pPr>
    </w:p>
    <w:p w:rsidR="005E41AD" w:rsidRPr="00BB1F6F" w:rsidRDefault="005E41AD" w:rsidP="00BB1F6F">
      <w:pPr>
        <w:pStyle w:val="aff"/>
        <w:widowControl/>
        <w:shd w:val="clear" w:color="auto" w:fill="FFFFFF"/>
        <w:spacing w:line="285" w:lineRule="atLeast"/>
        <w:rPr>
          <w:b/>
          <w:color w:val="000000"/>
          <w:sz w:val="22"/>
          <w:szCs w:val="22"/>
          <w:lang w:val="ru-RU"/>
        </w:rPr>
      </w:pPr>
      <w:r w:rsidRPr="00BB1F6F">
        <w:rPr>
          <w:b/>
          <w:color w:val="000000"/>
          <w:sz w:val="22"/>
          <w:szCs w:val="22"/>
          <w:lang w:val="ru-RU"/>
        </w:rPr>
        <w:t>9. Какое физическое качество развивается при длительном беге в медленном темпе?</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А) сила</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b/>
          <w:color w:val="000000"/>
          <w:sz w:val="22"/>
          <w:szCs w:val="22"/>
          <w:lang w:val="ru-RU"/>
        </w:rPr>
        <w:t>Б</w:t>
      </w:r>
      <w:r w:rsidRPr="00BB1F6F">
        <w:rPr>
          <w:color w:val="000000"/>
          <w:sz w:val="22"/>
          <w:szCs w:val="22"/>
          <w:lang w:val="ru-RU"/>
        </w:rPr>
        <w:t>) выносливость</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В) быстрота</w:t>
      </w:r>
    </w:p>
    <w:p w:rsidR="005E41AD" w:rsidRPr="00BB1F6F" w:rsidRDefault="005E41AD" w:rsidP="00BB1F6F">
      <w:pPr>
        <w:pStyle w:val="aff"/>
        <w:widowControl/>
        <w:shd w:val="clear" w:color="auto" w:fill="FFFFFF"/>
        <w:spacing w:line="285" w:lineRule="atLeast"/>
        <w:rPr>
          <w:sz w:val="22"/>
          <w:szCs w:val="22"/>
          <w:lang w:val="ru-RU"/>
        </w:rPr>
      </w:pPr>
      <w:r w:rsidRPr="00BB1F6F">
        <w:rPr>
          <w:color w:val="000000"/>
          <w:sz w:val="22"/>
          <w:szCs w:val="22"/>
          <w:lang w:val="ru-RU"/>
        </w:rPr>
        <w:t>Г) ловкость</w:t>
      </w:r>
    </w:p>
    <w:p w:rsidR="005E41AD" w:rsidRPr="00BB1F6F" w:rsidRDefault="005E41AD" w:rsidP="00BB1F6F">
      <w:pPr>
        <w:pStyle w:val="aff"/>
        <w:rPr>
          <w:b/>
          <w:color w:val="000000"/>
          <w:sz w:val="22"/>
          <w:szCs w:val="22"/>
          <w:lang w:val="ru-RU"/>
        </w:rPr>
      </w:pPr>
      <w:r w:rsidRPr="00BB1F6F">
        <w:rPr>
          <w:sz w:val="22"/>
          <w:szCs w:val="22"/>
          <w:lang w:val="ru-RU"/>
        </w:rPr>
        <w:br/>
      </w:r>
      <w:r w:rsidRPr="00BB1F6F">
        <w:rPr>
          <w:b/>
          <w:sz w:val="22"/>
          <w:szCs w:val="22"/>
          <w:lang w:val="ru-RU"/>
        </w:rPr>
        <w:t>10</w:t>
      </w:r>
      <w:r w:rsidRPr="00BB1F6F">
        <w:rPr>
          <w:b/>
          <w:color w:val="000000"/>
          <w:sz w:val="22"/>
          <w:szCs w:val="22"/>
          <w:lang w:val="ru-RU"/>
        </w:rPr>
        <w:t>. Что является основным законом Всемирного олимпийского движения?</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А) энциклопедия</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Б) кодекс</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b/>
          <w:color w:val="000000"/>
          <w:sz w:val="22"/>
          <w:szCs w:val="22"/>
          <w:lang w:val="ru-RU"/>
        </w:rPr>
        <w:t>В</w:t>
      </w:r>
      <w:r w:rsidRPr="00BB1F6F">
        <w:rPr>
          <w:color w:val="000000"/>
          <w:sz w:val="22"/>
          <w:szCs w:val="22"/>
          <w:lang w:val="ru-RU"/>
        </w:rPr>
        <w:t>) хартия</w:t>
      </w:r>
    </w:p>
    <w:p w:rsidR="005E41AD" w:rsidRPr="00BB1F6F" w:rsidRDefault="005E41AD" w:rsidP="00BB1F6F">
      <w:pPr>
        <w:pStyle w:val="aff"/>
        <w:widowControl/>
        <w:shd w:val="clear" w:color="auto" w:fill="FFFFFF"/>
        <w:spacing w:line="285" w:lineRule="atLeast"/>
        <w:rPr>
          <w:sz w:val="22"/>
          <w:szCs w:val="22"/>
          <w:lang w:val="ru-RU"/>
        </w:rPr>
      </w:pPr>
      <w:r w:rsidRPr="00BB1F6F">
        <w:rPr>
          <w:color w:val="000000"/>
          <w:sz w:val="22"/>
          <w:szCs w:val="22"/>
          <w:lang w:val="ru-RU"/>
        </w:rPr>
        <w:t>Г) конституция</w:t>
      </w:r>
    </w:p>
    <w:p w:rsidR="005E41AD" w:rsidRPr="00BB1F6F" w:rsidRDefault="005E41AD" w:rsidP="00BB1F6F">
      <w:pPr>
        <w:pStyle w:val="aff"/>
        <w:rPr>
          <w:b/>
          <w:color w:val="000000"/>
          <w:sz w:val="22"/>
          <w:szCs w:val="22"/>
          <w:lang w:val="ru-RU"/>
        </w:rPr>
      </w:pPr>
      <w:r w:rsidRPr="00BB1F6F">
        <w:rPr>
          <w:sz w:val="22"/>
          <w:szCs w:val="22"/>
          <w:lang w:val="ru-RU"/>
        </w:rPr>
        <w:br/>
      </w:r>
      <w:r w:rsidRPr="00BB1F6F">
        <w:rPr>
          <w:b/>
          <w:sz w:val="22"/>
          <w:szCs w:val="22"/>
          <w:lang w:val="ru-RU"/>
        </w:rPr>
        <w:t>11</w:t>
      </w:r>
      <w:r w:rsidRPr="00BB1F6F">
        <w:rPr>
          <w:b/>
          <w:color w:val="000000"/>
          <w:sz w:val="22"/>
          <w:szCs w:val="22"/>
          <w:lang w:val="ru-RU"/>
        </w:rPr>
        <w:t xml:space="preserve">. Положение </w:t>
      </w:r>
      <w:proofErr w:type="gramStart"/>
      <w:r w:rsidRPr="00BB1F6F">
        <w:rPr>
          <w:b/>
          <w:color w:val="000000"/>
          <w:sz w:val="22"/>
          <w:szCs w:val="22"/>
          <w:lang w:val="ru-RU"/>
        </w:rPr>
        <w:t>занимающегося</w:t>
      </w:r>
      <w:proofErr w:type="gramEnd"/>
      <w:r w:rsidRPr="00BB1F6F">
        <w:rPr>
          <w:b/>
          <w:color w:val="000000"/>
          <w:sz w:val="22"/>
          <w:szCs w:val="22"/>
          <w:lang w:val="ru-RU"/>
        </w:rPr>
        <w:t>, при котором согнутые в коленях ноги поднятые руками к груди</w:t>
      </w:r>
    </w:p>
    <w:p w:rsidR="005E41AD" w:rsidRPr="00BB1F6F" w:rsidRDefault="005E41AD" w:rsidP="00BB1F6F">
      <w:pPr>
        <w:pStyle w:val="aff"/>
        <w:widowControl/>
        <w:shd w:val="clear" w:color="auto" w:fill="FFFFFF"/>
        <w:spacing w:line="285" w:lineRule="atLeast"/>
        <w:rPr>
          <w:b/>
          <w:color w:val="000000"/>
          <w:sz w:val="22"/>
          <w:szCs w:val="22"/>
          <w:lang w:val="ru-RU"/>
        </w:rPr>
      </w:pPr>
      <w:r w:rsidRPr="00BB1F6F">
        <w:rPr>
          <w:b/>
          <w:color w:val="000000"/>
          <w:sz w:val="22"/>
          <w:szCs w:val="22"/>
          <w:lang w:val="ru-RU"/>
        </w:rPr>
        <w:t>и кисти захватывают колени, в гимнастике обозначается как:</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а) хват</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б) захват</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в) перекат</w:t>
      </w:r>
    </w:p>
    <w:p w:rsidR="005E41AD" w:rsidRPr="00BB1F6F" w:rsidRDefault="005E41AD" w:rsidP="00BB1F6F">
      <w:pPr>
        <w:pStyle w:val="aff"/>
        <w:widowControl/>
        <w:shd w:val="clear" w:color="auto" w:fill="FFFFFF"/>
        <w:spacing w:line="285" w:lineRule="atLeast"/>
        <w:rPr>
          <w:sz w:val="22"/>
          <w:szCs w:val="22"/>
          <w:lang w:val="ru-RU"/>
        </w:rPr>
      </w:pPr>
      <w:r w:rsidRPr="00BB1F6F">
        <w:rPr>
          <w:b/>
          <w:color w:val="000000"/>
          <w:sz w:val="22"/>
          <w:szCs w:val="22"/>
          <w:lang w:val="ru-RU"/>
        </w:rPr>
        <w:t>г</w:t>
      </w:r>
      <w:r w:rsidRPr="00BB1F6F">
        <w:rPr>
          <w:color w:val="000000"/>
          <w:sz w:val="22"/>
          <w:szCs w:val="22"/>
          <w:lang w:val="ru-RU"/>
        </w:rPr>
        <w:t>) группировка</w:t>
      </w:r>
    </w:p>
    <w:p w:rsidR="005E41AD" w:rsidRPr="00BB1F6F" w:rsidRDefault="005E41AD" w:rsidP="00BB1F6F">
      <w:pPr>
        <w:pStyle w:val="aff"/>
        <w:rPr>
          <w:sz w:val="22"/>
          <w:szCs w:val="22"/>
          <w:lang w:val="ru-RU"/>
        </w:rPr>
      </w:pPr>
    </w:p>
    <w:p w:rsidR="005E41AD" w:rsidRPr="00BB1F6F" w:rsidRDefault="005E41AD" w:rsidP="00BB1F6F">
      <w:pPr>
        <w:pStyle w:val="aff"/>
        <w:widowControl/>
        <w:shd w:val="clear" w:color="auto" w:fill="FFFFFF"/>
        <w:spacing w:line="285" w:lineRule="atLeast"/>
        <w:rPr>
          <w:b/>
          <w:color w:val="000000"/>
          <w:sz w:val="22"/>
          <w:szCs w:val="22"/>
          <w:lang w:val="ru-RU"/>
        </w:rPr>
      </w:pPr>
      <w:r w:rsidRPr="00BB1F6F">
        <w:rPr>
          <w:b/>
          <w:color w:val="000000"/>
          <w:sz w:val="22"/>
          <w:szCs w:val="22"/>
          <w:lang w:val="ru-RU"/>
        </w:rPr>
        <w:t xml:space="preserve">12. Волейбол как спортивная игра появился в конце 19 века </w:t>
      </w:r>
      <w:proofErr w:type="gramStart"/>
      <w:r w:rsidRPr="00BB1F6F">
        <w:rPr>
          <w:b/>
          <w:color w:val="000000"/>
          <w:sz w:val="22"/>
          <w:szCs w:val="22"/>
          <w:lang w:val="ru-RU"/>
        </w:rPr>
        <w:t>в</w:t>
      </w:r>
      <w:proofErr w:type="gramEnd"/>
      <w:r w:rsidRPr="00BB1F6F">
        <w:rPr>
          <w:b/>
          <w:color w:val="000000"/>
          <w:sz w:val="22"/>
          <w:szCs w:val="22"/>
          <w:lang w:val="ru-RU"/>
        </w:rPr>
        <w:t xml:space="preserve"> ….</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А) Канаде</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Б) Японии</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b/>
          <w:color w:val="000000"/>
          <w:sz w:val="22"/>
          <w:szCs w:val="22"/>
          <w:lang w:val="ru-RU"/>
        </w:rPr>
        <w:t>В)</w:t>
      </w:r>
      <w:r w:rsidRPr="00BB1F6F">
        <w:rPr>
          <w:color w:val="000000"/>
          <w:sz w:val="22"/>
          <w:szCs w:val="22"/>
          <w:lang w:val="ru-RU"/>
        </w:rPr>
        <w:t xml:space="preserve"> США</w:t>
      </w:r>
    </w:p>
    <w:p w:rsidR="005E41AD" w:rsidRPr="00BB1F6F" w:rsidRDefault="005E41AD" w:rsidP="00BB1F6F">
      <w:pPr>
        <w:pStyle w:val="aff"/>
        <w:widowControl/>
        <w:shd w:val="clear" w:color="auto" w:fill="FFFFFF"/>
        <w:spacing w:line="285" w:lineRule="atLeast"/>
        <w:rPr>
          <w:sz w:val="22"/>
          <w:szCs w:val="22"/>
          <w:lang w:val="ru-RU"/>
        </w:rPr>
      </w:pPr>
      <w:r w:rsidRPr="00BB1F6F">
        <w:rPr>
          <w:color w:val="000000"/>
          <w:sz w:val="22"/>
          <w:szCs w:val="22"/>
          <w:lang w:val="ru-RU"/>
        </w:rPr>
        <w:t>Г) Германии</w:t>
      </w:r>
    </w:p>
    <w:p w:rsidR="005E41AD" w:rsidRPr="00BB1F6F" w:rsidRDefault="005E41AD" w:rsidP="00BB1F6F">
      <w:pPr>
        <w:pStyle w:val="aff"/>
        <w:rPr>
          <w:sz w:val="22"/>
          <w:szCs w:val="22"/>
          <w:lang w:val="ru-RU"/>
        </w:rPr>
      </w:pPr>
    </w:p>
    <w:p w:rsidR="005E41AD" w:rsidRPr="00BB1F6F" w:rsidRDefault="005E41AD" w:rsidP="00BB1F6F">
      <w:pPr>
        <w:pStyle w:val="aff"/>
        <w:widowControl/>
        <w:shd w:val="clear" w:color="auto" w:fill="FFFFFF"/>
        <w:spacing w:line="285" w:lineRule="atLeast"/>
        <w:rPr>
          <w:b/>
          <w:color w:val="000000"/>
          <w:sz w:val="22"/>
          <w:szCs w:val="22"/>
          <w:lang w:val="ru-RU"/>
        </w:rPr>
      </w:pPr>
      <w:r w:rsidRPr="00BB1F6F">
        <w:rPr>
          <w:b/>
          <w:color w:val="000000"/>
          <w:sz w:val="22"/>
          <w:szCs w:val="22"/>
          <w:lang w:val="ru-RU"/>
        </w:rPr>
        <w:t>13. Что обозначает в баскетболе термин «пробежка»?</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А) выполнение с мячом в руках более одного шага</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Б) выполнение с мячом в руках двух шагов</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В) выполнение с мячом в руках трех шагов</w:t>
      </w:r>
    </w:p>
    <w:p w:rsidR="005E41AD" w:rsidRPr="00BB1F6F" w:rsidRDefault="005E41AD" w:rsidP="00BB1F6F">
      <w:pPr>
        <w:pStyle w:val="aff"/>
        <w:widowControl/>
        <w:shd w:val="clear" w:color="auto" w:fill="FFFFFF"/>
        <w:spacing w:line="285" w:lineRule="atLeast"/>
        <w:rPr>
          <w:sz w:val="22"/>
          <w:szCs w:val="22"/>
          <w:lang w:val="ru-RU"/>
        </w:rPr>
      </w:pPr>
      <w:r w:rsidRPr="00BB1F6F">
        <w:rPr>
          <w:b/>
          <w:color w:val="000000"/>
          <w:sz w:val="22"/>
          <w:szCs w:val="22"/>
          <w:lang w:val="ru-RU"/>
        </w:rPr>
        <w:t>Г)</w:t>
      </w:r>
      <w:r w:rsidRPr="00BB1F6F">
        <w:rPr>
          <w:color w:val="000000"/>
          <w:sz w:val="22"/>
          <w:szCs w:val="22"/>
          <w:lang w:val="ru-RU"/>
        </w:rPr>
        <w:t xml:space="preserve"> выполнение с мячом в руках более двух шагов</w:t>
      </w:r>
    </w:p>
    <w:p w:rsidR="005E41AD" w:rsidRPr="00BB1F6F" w:rsidRDefault="005E41AD" w:rsidP="00BB1F6F">
      <w:pPr>
        <w:pStyle w:val="aff"/>
        <w:rPr>
          <w:sz w:val="22"/>
          <w:szCs w:val="22"/>
          <w:lang w:val="ru-RU"/>
        </w:rPr>
      </w:pP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b/>
          <w:color w:val="000000"/>
          <w:sz w:val="22"/>
          <w:szCs w:val="22"/>
          <w:lang w:val="ru-RU"/>
        </w:rPr>
        <w:t>14. Какой из этих терминов обозначает в футболе нападающего</w:t>
      </w:r>
      <w:r w:rsidRPr="00BB1F6F">
        <w:rPr>
          <w:color w:val="000000"/>
          <w:sz w:val="22"/>
          <w:szCs w:val="22"/>
          <w:lang w:val="ru-RU"/>
        </w:rPr>
        <w:t>?</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b/>
          <w:color w:val="000000"/>
          <w:sz w:val="22"/>
          <w:szCs w:val="22"/>
          <w:lang w:val="ru-RU"/>
        </w:rPr>
        <w:t>А</w:t>
      </w:r>
      <w:r w:rsidRPr="00BB1F6F">
        <w:rPr>
          <w:color w:val="000000"/>
          <w:sz w:val="22"/>
          <w:szCs w:val="22"/>
          <w:lang w:val="ru-RU"/>
        </w:rPr>
        <w:t>) форвард</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Б) голкипер</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В) стоппер</w:t>
      </w:r>
    </w:p>
    <w:p w:rsidR="005E41AD" w:rsidRPr="00BB1F6F" w:rsidRDefault="005E41AD" w:rsidP="00BB1F6F">
      <w:pPr>
        <w:pStyle w:val="aff"/>
        <w:widowControl/>
        <w:shd w:val="clear" w:color="auto" w:fill="FFFFFF"/>
        <w:spacing w:line="285" w:lineRule="atLeast"/>
        <w:rPr>
          <w:sz w:val="22"/>
          <w:szCs w:val="22"/>
          <w:lang w:val="ru-RU"/>
        </w:rPr>
      </w:pPr>
      <w:r w:rsidRPr="00BB1F6F">
        <w:rPr>
          <w:color w:val="000000"/>
          <w:sz w:val="22"/>
          <w:szCs w:val="22"/>
          <w:lang w:val="ru-RU"/>
        </w:rPr>
        <w:t>Г) хавбек</w:t>
      </w:r>
    </w:p>
    <w:p w:rsidR="005E41AD" w:rsidRPr="00BB1F6F" w:rsidRDefault="005E41AD" w:rsidP="00BB1F6F">
      <w:pPr>
        <w:pStyle w:val="aff"/>
        <w:rPr>
          <w:sz w:val="22"/>
          <w:szCs w:val="22"/>
          <w:lang w:val="ru-RU"/>
        </w:rPr>
      </w:pPr>
    </w:p>
    <w:p w:rsidR="005E41AD" w:rsidRPr="00BB1F6F" w:rsidRDefault="005E41AD" w:rsidP="00BB1F6F">
      <w:pPr>
        <w:pStyle w:val="aff"/>
        <w:rPr>
          <w:sz w:val="22"/>
          <w:szCs w:val="22"/>
          <w:lang w:val="ru-RU"/>
        </w:rPr>
      </w:pPr>
    </w:p>
    <w:p w:rsidR="005E41AD" w:rsidRPr="00BB1F6F" w:rsidRDefault="005E41AD" w:rsidP="00BB1F6F">
      <w:pPr>
        <w:pStyle w:val="aff"/>
        <w:widowControl/>
        <w:shd w:val="clear" w:color="auto" w:fill="FFFFFF"/>
        <w:spacing w:line="285" w:lineRule="atLeast"/>
        <w:rPr>
          <w:b/>
          <w:color w:val="000000"/>
          <w:sz w:val="22"/>
          <w:szCs w:val="22"/>
          <w:lang w:val="ru-RU"/>
        </w:rPr>
      </w:pPr>
      <w:r w:rsidRPr="00BB1F6F">
        <w:rPr>
          <w:b/>
          <w:color w:val="000000"/>
          <w:sz w:val="22"/>
          <w:szCs w:val="22"/>
          <w:lang w:val="ru-RU"/>
        </w:rPr>
        <w:t>15. Какая стойка лыжника при спуске является более скоростной?</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lastRenderedPageBreak/>
        <w:t>А) высокая стойка</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Б) средняя стойка</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b/>
          <w:color w:val="000000"/>
          <w:sz w:val="22"/>
          <w:szCs w:val="22"/>
          <w:lang w:val="ru-RU"/>
        </w:rPr>
        <w:t>В)</w:t>
      </w:r>
      <w:r w:rsidRPr="00BB1F6F">
        <w:rPr>
          <w:color w:val="000000"/>
          <w:sz w:val="22"/>
          <w:szCs w:val="22"/>
          <w:lang w:val="ru-RU"/>
        </w:rPr>
        <w:t xml:space="preserve"> низкая стойка</w:t>
      </w:r>
    </w:p>
    <w:p w:rsidR="005E41AD" w:rsidRPr="00BB1F6F" w:rsidRDefault="005E41AD" w:rsidP="00BB1F6F">
      <w:pPr>
        <w:pStyle w:val="aff"/>
        <w:widowControl/>
        <w:shd w:val="clear" w:color="auto" w:fill="FFFFFF"/>
        <w:spacing w:line="285" w:lineRule="atLeast"/>
        <w:rPr>
          <w:color w:val="000000"/>
          <w:sz w:val="22"/>
          <w:szCs w:val="22"/>
          <w:lang w:val="ru-RU"/>
        </w:rPr>
      </w:pPr>
      <w:r w:rsidRPr="00BB1F6F">
        <w:rPr>
          <w:color w:val="000000"/>
          <w:sz w:val="22"/>
          <w:szCs w:val="22"/>
          <w:lang w:val="ru-RU"/>
        </w:rPr>
        <w:t>Г) основная стойка</w:t>
      </w:r>
    </w:p>
    <w:p w:rsidR="005E41AD" w:rsidRPr="00BB1F6F" w:rsidRDefault="005E41AD" w:rsidP="00B63EFB">
      <w:pPr>
        <w:pStyle w:val="aff"/>
        <w:widowControl/>
        <w:shd w:val="clear" w:color="auto" w:fill="FFFFFF"/>
        <w:spacing w:line="276" w:lineRule="auto"/>
        <w:rPr>
          <w:color w:val="000000"/>
          <w:sz w:val="22"/>
          <w:szCs w:val="22"/>
          <w:lang w:val="ru-RU"/>
        </w:rPr>
      </w:pPr>
    </w:p>
    <w:p w:rsidR="005E41AD" w:rsidRPr="00CB7CE4" w:rsidRDefault="005E41AD" w:rsidP="00B63EFB">
      <w:pPr>
        <w:pStyle w:val="aff"/>
        <w:widowControl/>
        <w:shd w:val="clear" w:color="auto" w:fill="FFFFFF"/>
        <w:spacing w:line="276" w:lineRule="auto"/>
        <w:jc w:val="center"/>
        <w:rPr>
          <w:b/>
          <w:color w:val="000000"/>
          <w:sz w:val="24"/>
          <w:szCs w:val="24"/>
          <w:lang w:val="ru-RU"/>
        </w:rPr>
      </w:pPr>
      <w:r w:rsidRPr="00CB7CE4">
        <w:rPr>
          <w:b/>
          <w:color w:val="000000"/>
          <w:sz w:val="24"/>
          <w:szCs w:val="24"/>
          <w:lang w:val="ru-RU"/>
        </w:rPr>
        <w:t>Итоговая работа (практическая часть)</w:t>
      </w:r>
    </w:p>
    <w:p w:rsidR="005E41AD" w:rsidRPr="00CB7CE4" w:rsidRDefault="005E41AD" w:rsidP="00B63EFB">
      <w:pPr>
        <w:pStyle w:val="aff"/>
        <w:widowControl/>
        <w:shd w:val="clear" w:color="auto" w:fill="FFFFFF"/>
        <w:spacing w:line="276" w:lineRule="auto"/>
        <w:jc w:val="center"/>
        <w:rPr>
          <w:b/>
          <w:color w:val="000000"/>
          <w:sz w:val="24"/>
          <w:szCs w:val="24"/>
          <w:lang w:val="ru-RU"/>
        </w:rPr>
      </w:pPr>
      <w:r w:rsidRPr="00CB7CE4">
        <w:rPr>
          <w:b/>
          <w:color w:val="000000"/>
          <w:sz w:val="24"/>
          <w:szCs w:val="24"/>
          <w:lang w:val="ru-RU"/>
        </w:rPr>
        <w:t xml:space="preserve"> </w:t>
      </w:r>
    </w:p>
    <w:p w:rsidR="005E41AD" w:rsidRPr="00CB7CE4" w:rsidRDefault="005E41AD" w:rsidP="00B63EFB">
      <w:pPr>
        <w:pStyle w:val="aff"/>
        <w:widowControl/>
        <w:shd w:val="clear" w:color="auto" w:fill="FFFFFF"/>
        <w:spacing w:line="276" w:lineRule="auto"/>
        <w:ind w:firstLine="709"/>
        <w:rPr>
          <w:color w:val="000000"/>
          <w:sz w:val="24"/>
          <w:szCs w:val="24"/>
          <w:lang w:val="ru-RU"/>
        </w:rPr>
      </w:pPr>
      <w:r w:rsidRPr="00CB7CE4">
        <w:rPr>
          <w:b/>
          <w:color w:val="000000"/>
          <w:sz w:val="24"/>
          <w:szCs w:val="24"/>
          <w:lang w:val="ru-RU"/>
        </w:rPr>
        <w:t xml:space="preserve">Задание: </w:t>
      </w:r>
      <w:r w:rsidRPr="00CB7CE4">
        <w:rPr>
          <w:color w:val="000000"/>
          <w:sz w:val="24"/>
          <w:szCs w:val="24"/>
          <w:lang w:val="ru-RU"/>
        </w:rPr>
        <w:t>Бег с высокого старта на дистанции 3000 метров (юноши), 2000 метров (девушки) с учетом  времени.</w:t>
      </w:r>
    </w:p>
    <w:p w:rsidR="005E41AD" w:rsidRPr="00CB7CE4" w:rsidRDefault="005E41AD" w:rsidP="00B63EFB">
      <w:pPr>
        <w:pStyle w:val="aff"/>
        <w:widowControl/>
        <w:shd w:val="clear" w:color="auto" w:fill="FFFFFF"/>
        <w:spacing w:line="276" w:lineRule="auto"/>
        <w:ind w:firstLine="709"/>
        <w:rPr>
          <w:color w:val="000000"/>
          <w:sz w:val="24"/>
          <w:szCs w:val="24"/>
          <w:lang w:val="ru-RU"/>
        </w:rPr>
      </w:pPr>
      <w:r w:rsidRPr="00CB7CE4">
        <w:rPr>
          <w:color w:val="000000"/>
          <w:sz w:val="24"/>
          <w:szCs w:val="24"/>
          <w:lang w:val="ru-RU"/>
        </w:rPr>
        <w:t xml:space="preserve">Рекомендация по выполнению практической части работы </w:t>
      </w:r>
    </w:p>
    <w:p w:rsidR="005E41AD" w:rsidRPr="00CB7CE4" w:rsidRDefault="005E41AD" w:rsidP="00B63EFB">
      <w:pPr>
        <w:pStyle w:val="aff"/>
        <w:widowControl/>
        <w:shd w:val="clear" w:color="auto" w:fill="FFFFFF"/>
        <w:spacing w:line="276" w:lineRule="auto"/>
        <w:ind w:firstLine="709"/>
        <w:jc w:val="both"/>
        <w:rPr>
          <w:color w:val="000000"/>
          <w:sz w:val="24"/>
          <w:szCs w:val="24"/>
          <w:lang w:val="ru-RU"/>
        </w:rPr>
      </w:pPr>
      <w:r w:rsidRPr="00CB7CE4">
        <w:rPr>
          <w:color w:val="000000"/>
          <w:sz w:val="24"/>
          <w:szCs w:val="24"/>
          <w:lang w:val="ru-RU"/>
        </w:rPr>
        <w:t>В беге на средние расстояния применяется</w:t>
      </w:r>
      <w:r w:rsidRPr="00CB7CE4">
        <w:rPr>
          <w:color w:val="000000"/>
          <w:sz w:val="24"/>
          <w:szCs w:val="24"/>
        </w:rPr>
        <w:t> </w:t>
      </w:r>
      <w:r w:rsidRPr="00CB7CE4">
        <w:rPr>
          <w:bCs/>
          <w:color w:val="000000"/>
          <w:sz w:val="24"/>
          <w:szCs w:val="24"/>
          <w:lang w:val="ru-RU"/>
        </w:rPr>
        <w:t>высокий старт</w:t>
      </w:r>
      <w:r w:rsidRPr="00CB7CE4">
        <w:rPr>
          <w:color w:val="000000"/>
          <w:sz w:val="24"/>
          <w:szCs w:val="24"/>
          <w:lang w:val="ru-RU"/>
        </w:rPr>
        <w:t>. По сигналу “На старт” занимают положение – толчковая нога впереди, маховая сзади на расстоянии 20-30 см от пятки толчковой. Обе ноги слегка согнуты в коленях, масса тела переносится вперед. Положение рук разноименное (если толчковая нога правая, тогда вперед выносится левая рука), кисти слегка сжаты в кулак.</w:t>
      </w:r>
    </w:p>
    <w:p w:rsidR="005E41AD" w:rsidRPr="00CB7CE4" w:rsidRDefault="005E41AD" w:rsidP="00B63EFB">
      <w:pPr>
        <w:pStyle w:val="aff"/>
        <w:widowControl/>
        <w:shd w:val="clear" w:color="auto" w:fill="FFFFFF"/>
        <w:spacing w:line="276" w:lineRule="auto"/>
        <w:ind w:firstLine="709"/>
        <w:jc w:val="both"/>
        <w:rPr>
          <w:color w:val="000000"/>
          <w:sz w:val="24"/>
          <w:szCs w:val="24"/>
          <w:lang w:val="ru-RU"/>
        </w:rPr>
      </w:pPr>
      <w:r w:rsidRPr="00CB7CE4">
        <w:rPr>
          <w:color w:val="000000"/>
          <w:sz w:val="24"/>
          <w:szCs w:val="24"/>
          <w:lang w:val="ru-RU"/>
        </w:rPr>
        <w:t>По команде “Марш” спортсмены начинают бежать. В этом виде бега отсутствует команда “Внимание”. После старта ученик набирает оптимальную скорость, которая должна экономично расходовать запас сил. Темп выбирается на основании задачи спортсмена пробежать дистанцию за определенное время.</w:t>
      </w:r>
    </w:p>
    <w:p w:rsidR="005E41AD" w:rsidRPr="00CB7CE4" w:rsidRDefault="005E41AD" w:rsidP="00B63EFB">
      <w:pPr>
        <w:pStyle w:val="aff"/>
        <w:widowControl/>
        <w:shd w:val="clear" w:color="auto" w:fill="FFFFFF"/>
        <w:spacing w:line="276" w:lineRule="auto"/>
        <w:ind w:firstLine="709"/>
        <w:jc w:val="both"/>
        <w:rPr>
          <w:color w:val="000000"/>
          <w:sz w:val="24"/>
          <w:szCs w:val="24"/>
          <w:lang w:val="ru-RU"/>
        </w:rPr>
      </w:pPr>
      <w:r w:rsidRPr="00CB7CE4">
        <w:rPr>
          <w:color w:val="000000"/>
          <w:sz w:val="24"/>
          <w:szCs w:val="24"/>
          <w:lang w:val="ru-RU"/>
        </w:rPr>
        <w:t>Во время</w:t>
      </w:r>
      <w:r w:rsidRPr="00CB7CE4">
        <w:rPr>
          <w:color w:val="000000"/>
          <w:sz w:val="24"/>
          <w:szCs w:val="24"/>
        </w:rPr>
        <w:t> </w:t>
      </w:r>
      <w:r w:rsidRPr="00CB7CE4">
        <w:rPr>
          <w:bCs/>
          <w:color w:val="000000"/>
          <w:sz w:val="24"/>
          <w:szCs w:val="24"/>
          <w:lang w:val="ru-RU"/>
        </w:rPr>
        <w:t>бега по дистанции</w:t>
      </w:r>
      <w:r w:rsidRPr="00CB7CE4">
        <w:rPr>
          <w:color w:val="000000"/>
          <w:sz w:val="24"/>
          <w:szCs w:val="24"/>
        </w:rPr>
        <w:t> </w:t>
      </w:r>
      <w:r w:rsidRPr="00CB7CE4">
        <w:rPr>
          <w:color w:val="000000"/>
          <w:sz w:val="24"/>
          <w:szCs w:val="24"/>
          <w:lang w:val="ru-RU"/>
        </w:rPr>
        <w:t>длина шага 180-210 сантиметров или 3-4 шага в секунду. Туловище наклонено на 5 градусов, что помогает двигаться вперед благодаря инерции. Движение рук является важной составляющей техники. Здесь работает простое правило – чем выше интенсивность работы рук, тем выше скорость бега. Руки согнуты в локтевом суставе на 90 градусов.</w:t>
      </w:r>
    </w:p>
    <w:p w:rsidR="005E41AD" w:rsidRPr="00CB7CE4" w:rsidRDefault="005E41AD" w:rsidP="00B63EFB">
      <w:pPr>
        <w:pStyle w:val="aff"/>
        <w:widowControl/>
        <w:shd w:val="clear" w:color="auto" w:fill="FFFFFF"/>
        <w:spacing w:line="276" w:lineRule="auto"/>
        <w:ind w:firstLine="709"/>
        <w:jc w:val="both"/>
        <w:rPr>
          <w:color w:val="000000"/>
          <w:sz w:val="24"/>
          <w:szCs w:val="24"/>
          <w:lang w:val="ru-RU"/>
        </w:rPr>
      </w:pPr>
      <w:r w:rsidRPr="00CB7CE4">
        <w:rPr>
          <w:color w:val="000000"/>
          <w:sz w:val="24"/>
          <w:szCs w:val="24"/>
          <w:lang w:val="ru-RU"/>
        </w:rPr>
        <w:t>Во время бега мышцы шеи и рук должны быть расслаблены. Излишние напряжение верхней части тела приводит к увеличению затрат энергии и потери скорости.</w:t>
      </w:r>
    </w:p>
    <w:p w:rsidR="005E41AD" w:rsidRPr="00CB7CE4" w:rsidRDefault="005E41AD" w:rsidP="00B63EFB">
      <w:pPr>
        <w:pStyle w:val="aff"/>
        <w:widowControl/>
        <w:shd w:val="clear" w:color="auto" w:fill="FFFFFF"/>
        <w:spacing w:line="276" w:lineRule="auto"/>
        <w:ind w:firstLine="709"/>
        <w:jc w:val="both"/>
        <w:rPr>
          <w:color w:val="000000"/>
          <w:sz w:val="24"/>
          <w:szCs w:val="24"/>
          <w:lang w:val="ru-RU"/>
        </w:rPr>
      </w:pPr>
      <w:r w:rsidRPr="00CB7CE4">
        <w:rPr>
          <w:bCs/>
          <w:color w:val="000000"/>
          <w:sz w:val="24"/>
          <w:szCs w:val="24"/>
          <w:lang w:val="ru-RU"/>
        </w:rPr>
        <w:t>Финиширование</w:t>
      </w:r>
      <w:r w:rsidRPr="00CB7CE4">
        <w:rPr>
          <w:color w:val="000000"/>
          <w:sz w:val="24"/>
          <w:szCs w:val="24"/>
        </w:rPr>
        <w:t> </w:t>
      </w:r>
      <w:r w:rsidRPr="00CB7CE4">
        <w:rPr>
          <w:color w:val="000000"/>
          <w:sz w:val="24"/>
          <w:szCs w:val="24"/>
          <w:lang w:val="ru-RU"/>
        </w:rPr>
        <w:t>осуществляется на последнем круге за 200-400 метров. Сопровождается увеличением наклона туловища и частоты шагов. Финишное ускорение называют – спурт. За 1 метр до финиша применяются приемы, активно применяемые в спринте — выпад грудью или плечом.</w:t>
      </w:r>
    </w:p>
    <w:p w:rsidR="005E41AD" w:rsidRPr="00A94E63" w:rsidRDefault="005E41AD" w:rsidP="00B63EFB">
      <w:pPr>
        <w:shd w:val="clear" w:color="auto" w:fill="FFFFFF"/>
        <w:spacing w:after="0" w:line="276" w:lineRule="auto"/>
        <w:jc w:val="both"/>
        <w:rPr>
          <w:b/>
          <w:color w:val="333333"/>
          <w:shd w:val="clear" w:color="auto" w:fill="FFFFFF"/>
          <w:lang w:eastAsia="ru-RU"/>
        </w:rPr>
      </w:pPr>
      <w:r w:rsidRPr="00A94E63">
        <w:rPr>
          <w:b/>
          <w:color w:val="333333"/>
          <w:shd w:val="clear" w:color="auto" w:fill="FFFFFF"/>
          <w:lang w:eastAsia="ru-RU"/>
        </w:rPr>
        <w:t>Контрольные соотношения</w:t>
      </w:r>
    </w:p>
    <w:p w:rsidR="005E41AD" w:rsidRPr="00A94E63" w:rsidRDefault="005E41AD" w:rsidP="00B63EFB">
      <w:pPr>
        <w:shd w:val="clear" w:color="auto" w:fill="FFFFFF"/>
        <w:spacing w:after="0" w:line="276" w:lineRule="auto"/>
        <w:jc w:val="both"/>
        <w:rPr>
          <w:b/>
          <w:color w:val="333333"/>
          <w:lang w:eastAsia="ru-RU"/>
        </w:rPr>
      </w:pPr>
      <w:r w:rsidRPr="00A94E63">
        <w:rPr>
          <w:b/>
          <w:color w:val="333333"/>
          <w:shd w:val="clear" w:color="auto" w:fill="FFFFFF"/>
          <w:lang w:eastAsia="ru-RU"/>
        </w:rPr>
        <w:t>Юноши 3000 метров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83"/>
        <w:gridCol w:w="3285"/>
        <w:gridCol w:w="3285"/>
      </w:tblGrid>
      <w:tr w:rsidR="005E41AD" w:rsidRPr="00A94E63" w:rsidTr="00480018">
        <w:trPr>
          <w:trHeight w:val="615"/>
        </w:trPr>
        <w:tc>
          <w:tcPr>
            <w:tcW w:w="3284" w:type="dxa"/>
          </w:tcPr>
          <w:p w:rsidR="005E41AD" w:rsidRPr="00A94E63" w:rsidRDefault="005E41AD" w:rsidP="00B63EFB">
            <w:pPr>
              <w:spacing w:after="0" w:line="285" w:lineRule="atLeast"/>
              <w:jc w:val="center"/>
              <w:rPr>
                <w:b/>
              </w:rPr>
            </w:pPr>
            <w:r w:rsidRPr="00A94E63">
              <w:rPr>
                <w:b/>
              </w:rPr>
              <w:t>Низкий уровень</w:t>
            </w:r>
          </w:p>
          <w:p w:rsidR="005E41AD" w:rsidRPr="00A94E63" w:rsidRDefault="005E41AD" w:rsidP="00B63EFB">
            <w:pPr>
              <w:spacing w:line="285" w:lineRule="atLeast"/>
              <w:jc w:val="center"/>
              <w:rPr>
                <w:b/>
              </w:rPr>
            </w:pPr>
            <w:r w:rsidRPr="00A94E63">
              <w:rPr>
                <w:b/>
              </w:rPr>
              <w:t>Оценка  3</w:t>
            </w:r>
          </w:p>
        </w:tc>
        <w:tc>
          <w:tcPr>
            <w:tcW w:w="3285" w:type="dxa"/>
          </w:tcPr>
          <w:p w:rsidR="005E41AD" w:rsidRPr="00A94E63" w:rsidRDefault="005E41AD" w:rsidP="00B63EFB">
            <w:pPr>
              <w:spacing w:line="285" w:lineRule="atLeast"/>
              <w:jc w:val="center"/>
              <w:rPr>
                <w:b/>
              </w:rPr>
            </w:pPr>
            <w:r w:rsidRPr="00A94E63">
              <w:rPr>
                <w:b/>
              </w:rPr>
              <w:t>Средний уровень</w:t>
            </w:r>
          </w:p>
          <w:p w:rsidR="005E41AD" w:rsidRPr="00A94E63" w:rsidRDefault="005E41AD" w:rsidP="00B63EFB">
            <w:pPr>
              <w:spacing w:line="285" w:lineRule="atLeast"/>
              <w:jc w:val="center"/>
              <w:rPr>
                <w:b/>
              </w:rPr>
            </w:pPr>
            <w:r w:rsidRPr="00A94E63">
              <w:rPr>
                <w:b/>
              </w:rPr>
              <w:t>Оценка 4</w:t>
            </w:r>
          </w:p>
        </w:tc>
        <w:tc>
          <w:tcPr>
            <w:tcW w:w="3285" w:type="dxa"/>
          </w:tcPr>
          <w:p w:rsidR="005E41AD" w:rsidRPr="00A94E63" w:rsidRDefault="005E41AD" w:rsidP="00B63EFB">
            <w:pPr>
              <w:spacing w:line="285" w:lineRule="atLeast"/>
              <w:jc w:val="center"/>
              <w:rPr>
                <w:b/>
              </w:rPr>
            </w:pPr>
            <w:r w:rsidRPr="00A94E63">
              <w:rPr>
                <w:b/>
              </w:rPr>
              <w:t>Высокий уровень</w:t>
            </w:r>
          </w:p>
          <w:p w:rsidR="005E41AD" w:rsidRPr="00A94E63" w:rsidRDefault="005E41AD" w:rsidP="00B63EFB">
            <w:pPr>
              <w:spacing w:line="285" w:lineRule="atLeast"/>
              <w:jc w:val="center"/>
              <w:rPr>
                <w:b/>
              </w:rPr>
            </w:pPr>
            <w:r w:rsidRPr="00A94E63">
              <w:rPr>
                <w:b/>
              </w:rPr>
              <w:t>Оценка 5</w:t>
            </w:r>
          </w:p>
        </w:tc>
      </w:tr>
      <w:tr w:rsidR="005E41AD" w:rsidRPr="00A94E63" w:rsidTr="00B63EFB">
        <w:trPr>
          <w:trHeight w:val="348"/>
        </w:trPr>
        <w:tc>
          <w:tcPr>
            <w:tcW w:w="3284" w:type="dxa"/>
          </w:tcPr>
          <w:p w:rsidR="005E41AD" w:rsidRPr="00A94E63" w:rsidRDefault="005E41AD" w:rsidP="00B63EFB">
            <w:pPr>
              <w:spacing w:line="285" w:lineRule="atLeast"/>
              <w:jc w:val="center"/>
            </w:pPr>
            <w:r w:rsidRPr="00A94E63">
              <w:t>17.30 и более</w:t>
            </w:r>
          </w:p>
        </w:tc>
        <w:tc>
          <w:tcPr>
            <w:tcW w:w="3285" w:type="dxa"/>
          </w:tcPr>
          <w:p w:rsidR="005E41AD" w:rsidRPr="00A94E63" w:rsidRDefault="005E41AD" w:rsidP="00B63EFB">
            <w:pPr>
              <w:spacing w:line="285" w:lineRule="atLeast"/>
              <w:jc w:val="center"/>
            </w:pPr>
            <w:r w:rsidRPr="00A94E63">
              <w:t>15.30</w:t>
            </w:r>
          </w:p>
        </w:tc>
        <w:tc>
          <w:tcPr>
            <w:tcW w:w="3285" w:type="dxa"/>
          </w:tcPr>
          <w:p w:rsidR="005E41AD" w:rsidRPr="00A94E63" w:rsidRDefault="005E41AD" w:rsidP="00B63EFB">
            <w:pPr>
              <w:spacing w:line="285" w:lineRule="atLeast"/>
              <w:jc w:val="center"/>
            </w:pPr>
            <w:r w:rsidRPr="00A94E63">
              <w:t>13.30 и менее</w:t>
            </w:r>
          </w:p>
        </w:tc>
      </w:tr>
    </w:tbl>
    <w:p w:rsidR="005E41AD" w:rsidRPr="00A94E63" w:rsidRDefault="005E41AD" w:rsidP="00BB1F6F">
      <w:pPr>
        <w:shd w:val="clear" w:color="auto" w:fill="FFFFFF"/>
        <w:spacing w:after="375"/>
        <w:jc w:val="both"/>
        <w:rPr>
          <w:b/>
          <w:color w:val="333333"/>
          <w:lang w:eastAsia="ru-RU"/>
        </w:rPr>
      </w:pPr>
      <w:r w:rsidRPr="00A94E63">
        <w:rPr>
          <w:b/>
          <w:color w:val="333333"/>
          <w:shd w:val="clear" w:color="auto" w:fill="FFFFFF"/>
          <w:lang w:eastAsia="ru-RU"/>
        </w:rPr>
        <w:t>Девушки 2000 метров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83"/>
        <w:gridCol w:w="3285"/>
        <w:gridCol w:w="3285"/>
      </w:tblGrid>
      <w:tr w:rsidR="005E41AD" w:rsidRPr="00A94E63" w:rsidTr="00480018">
        <w:trPr>
          <w:trHeight w:val="615"/>
        </w:trPr>
        <w:tc>
          <w:tcPr>
            <w:tcW w:w="3284" w:type="dxa"/>
          </w:tcPr>
          <w:p w:rsidR="005E41AD" w:rsidRPr="00A94E63" w:rsidRDefault="005E41AD" w:rsidP="00B63EFB">
            <w:pPr>
              <w:spacing w:line="285" w:lineRule="atLeast"/>
              <w:jc w:val="center"/>
              <w:rPr>
                <w:b/>
              </w:rPr>
            </w:pPr>
            <w:r w:rsidRPr="00A94E63">
              <w:rPr>
                <w:b/>
              </w:rPr>
              <w:t>Низкий уровень</w:t>
            </w:r>
          </w:p>
          <w:p w:rsidR="005E41AD" w:rsidRPr="00A94E63" w:rsidRDefault="005E41AD" w:rsidP="00B63EFB">
            <w:pPr>
              <w:spacing w:line="285" w:lineRule="atLeast"/>
              <w:jc w:val="center"/>
              <w:rPr>
                <w:b/>
              </w:rPr>
            </w:pPr>
            <w:r w:rsidRPr="00A94E63">
              <w:rPr>
                <w:b/>
              </w:rPr>
              <w:t>Оценка  3</w:t>
            </w:r>
          </w:p>
        </w:tc>
        <w:tc>
          <w:tcPr>
            <w:tcW w:w="3285" w:type="dxa"/>
          </w:tcPr>
          <w:p w:rsidR="005E41AD" w:rsidRPr="00A94E63" w:rsidRDefault="005E41AD" w:rsidP="00B63EFB">
            <w:pPr>
              <w:spacing w:line="285" w:lineRule="atLeast"/>
              <w:jc w:val="center"/>
              <w:rPr>
                <w:b/>
              </w:rPr>
            </w:pPr>
            <w:r w:rsidRPr="00A94E63">
              <w:rPr>
                <w:b/>
              </w:rPr>
              <w:t>Средний уровень</w:t>
            </w:r>
          </w:p>
          <w:p w:rsidR="005E41AD" w:rsidRPr="00A94E63" w:rsidRDefault="005E41AD" w:rsidP="00B63EFB">
            <w:pPr>
              <w:spacing w:line="285" w:lineRule="atLeast"/>
              <w:jc w:val="center"/>
              <w:rPr>
                <w:b/>
              </w:rPr>
            </w:pPr>
            <w:r w:rsidRPr="00A94E63">
              <w:rPr>
                <w:b/>
              </w:rPr>
              <w:t>Оценка 4</w:t>
            </w:r>
          </w:p>
        </w:tc>
        <w:tc>
          <w:tcPr>
            <w:tcW w:w="3285" w:type="dxa"/>
          </w:tcPr>
          <w:p w:rsidR="005E41AD" w:rsidRPr="00A94E63" w:rsidRDefault="005E41AD" w:rsidP="00B63EFB">
            <w:pPr>
              <w:spacing w:line="285" w:lineRule="atLeast"/>
              <w:jc w:val="center"/>
              <w:rPr>
                <w:b/>
              </w:rPr>
            </w:pPr>
            <w:r w:rsidRPr="00A94E63">
              <w:rPr>
                <w:b/>
              </w:rPr>
              <w:t>Высокий уровень</w:t>
            </w:r>
          </w:p>
          <w:p w:rsidR="005E41AD" w:rsidRPr="00A94E63" w:rsidRDefault="005E41AD" w:rsidP="00B63EFB">
            <w:pPr>
              <w:spacing w:line="285" w:lineRule="atLeast"/>
              <w:jc w:val="center"/>
              <w:rPr>
                <w:b/>
              </w:rPr>
            </w:pPr>
            <w:r w:rsidRPr="00A94E63">
              <w:rPr>
                <w:b/>
              </w:rPr>
              <w:t>Оценка 5</w:t>
            </w:r>
          </w:p>
        </w:tc>
      </w:tr>
      <w:tr w:rsidR="005E41AD" w:rsidRPr="00A94E63" w:rsidTr="00B63EFB">
        <w:trPr>
          <w:trHeight w:val="513"/>
        </w:trPr>
        <w:tc>
          <w:tcPr>
            <w:tcW w:w="3284" w:type="dxa"/>
          </w:tcPr>
          <w:p w:rsidR="005E41AD" w:rsidRPr="00A94E63" w:rsidRDefault="005E41AD" w:rsidP="00480018">
            <w:pPr>
              <w:spacing w:line="285" w:lineRule="atLeast"/>
              <w:jc w:val="center"/>
            </w:pPr>
            <w:r w:rsidRPr="00A94E63">
              <w:t>13.30 и более</w:t>
            </w:r>
          </w:p>
        </w:tc>
        <w:tc>
          <w:tcPr>
            <w:tcW w:w="3285" w:type="dxa"/>
          </w:tcPr>
          <w:p w:rsidR="005E41AD" w:rsidRPr="00A94E63" w:rsidRDefault="005E41AD" w:rsidP="00480018">
            <w:pPr>
              <w:spacing w:line="285" w:lineRule="atLeast"/>
              <w:jc w:val="center"/>
            </w:pPr>
            <w:r w:rsidRPr="00A94E63">
              <w:t>11.50</w:t>
            </w:r>
          </w:p>
        </w:tc>
        <w:tc>
          <w:tcPr>
            <w:tcW w:w="3285" w:type="dxa"/>
          </w:tcPr>
          <w:p w:rsidR="005E41AD" w:rsidRPr="00A94E63" w:rsidRDefault="005E41AD" w:rsidP="00480018">
            <w:pPr>
              <w:spacing w:line="285" w:lineRule="atLeast"/>
              <w:jc w:val="center"/>
            </w:pPr>
            <w:r w:rsidRPr="00A94E63">
              <w:t>10.10 и менее</w:t>
            </w:r>
          </w:p>
        </w:tc>
      </w:tr>
    </w:tbl>
    <w:p w:rsidR="00B63EFB" w:rsidRDefault="00B63EFB" w:rsidP="002D4894">
      <w:pPr>
        <w:rPr>
          <w:b/>
        </w:rPr>
      </w:pPr>
      <w:bookmarkStart w:id="95" w:name="_Toc31890193"/>
    </w:p>
    <w:p w:rsidR="005E41AD" w:rsidRDefault="005E41AD" w:rsidP="004B007F">
      <w:pPr>
        <w:pStyle w:val="2019"/>
        <w:jc w:val="right"/>
        <w:outlineLvl w:val="1"/>
      </w:pPr>
      <w:bookmarkStart w:id="96" w:name="_Toc32524596"/>
      <w:bookmarkStart w:id="97" w:name="_Toc35260395"/>
      <w:r w:rsidRPr="00525EC2">
        <w:rPr>
          <w:b/>
        </w:rPr>
        <w:lastRenderedPageBreak/>
        <w:t xml:space="preserve">Приложение </w:t>
      </w:r>
      <w:r>
        <w:rPr>
          <w:b/>
        </w:rPr>
        <w:t>12</w:t>
      </w:r>
      <w:bookmarkEnd w:id="95"/>
      <w:bookmarkEnd w:id="96"/>
      <w:r w:rsidR="004B007F">
        <w:rPr>
          <w:b/>
        </w:rPr>
        <w:br/>
      </w:r>
      <w:bookmarkStart w:id="98" w:name="_Toc31890194"/>
      <w:bookmarkStart w:id="99" w:name="_Toc32524597"/>
      <w:r>
        <w:t>Комплект оценочного инструментария для проведения стартовой диагностики, промежуточной и итоговой оценки освоения учебного предмета «Информатика» 10 класс /А.Л. Стороженко/</w:t>
      </w:r>
      <w:bookmarkEnd w:id="97"/>
      <w:bookmarkEnd w:id="98"/>
      <w:bookmarkEnd w:id="99"/>
    </w:p>
    <w:p w:rsidR="00343EF1" w:rsidRDefault="00343EF1" w:rsidP="00992106">
      <w:pPr>
        <w:pBdr>
          <w:bottom w:val="single" w:sz="12" w:space="1" w:color="auto"/>
        </w:pBdr>
        <w:jc w:val="center"/>
        <w:rPr>
          <w:bCs/>
          <w:color w:val="000000"/>
          <w:szCs w:val="18"/>
          <w:shd w:val="clear" w:color="auto" w:fill="FFFFFF"/>
        </w:rPr>
      </w:pPr>
    </w:p>
    <w:p w:rsidR="00992106" w:rsidRPr="00D74A9C" w:rsidRDefault="00992106" w:rsidP="00992106">
      <w:pPr>
        <w:pBdr>
          <w:bottom w:val="single" w:sz="12" w:space="1" w:color="auto"/>
        </w:pBdr>
        <w:jc w:val="center"/>
        <w:rPr>
          <w:bCs/>
          <w:color w:val="000000"/>
          <w:szCs w:val="18"/>
          <w:shd w:val="clear" w:color="auto" w:fill="FFFFFF"/>
        </w:rPr>
      </w:pPr>
      <w:r w:rsidRPr="00D74A9C">
        <w:rPr>
          <w:bCs/>
          <w:color w:val="000000"/>
          <w:szCs w:val="18"/>
          <w:shd w:val="clear" w:color="auto" w:fill="FFFFFF"/>
        </w:rPr>
        <w:t>Государственное бюджетное общеобразовательное учреждение средняя общеобразовательная школа № 316 с углубленным изучением английского языка Фрунзенского района Санкт-Петербурга</w:t>
      </w:r>
    </w:p>
    <w:p w:rsidR="00992106" w:rsidRDefault="00992106" w:rsidP="00992106">
      <w:pPr>
        <w:jc w:val="center"/>
        <w:rPr>
          <w:bCs/>
          <w:color w:val="000000"/>
          <w:szCs w:val="18"/>
          <w:shd w:val="clear" w:color="auto" w:fill="FFFFFF"/>
        </w:rPr>
      </w:pPr>
    </w:p>
    <w:p w:rsidR="00992106" w:rsidRDefault="00A9614D" w:rsidP="00992106">
      <w:pPr>
        <w:jc w:val="center"/>
        <w:rPr>
          <w:bCs/>
          <w:color w:val="000000"/>
          <w:szCs w:val="18"/>
          <w:shd w:val="clear" w:color="auto" w:fill="FFFFFF"/>
        </w:rPr>
      </w:pPr>
      <w:r w:rsidRPr="00F4130F">
        <w:rPr>
          <w:rFonts w:eastAsia="Arial Unicode MS"/>
          <w:b/>
          <w:noProof/>
          <w:color w:val="000000"/>
          <w:lang w:eastAsia="ru-RU"/>
        </w:rPr>
        <w:pict>
          <v:shape id="_x0000_i1088" type="#_x0000_t75" alt="Описание: a91a9803f42df6d38b567b5095692ff2" style="width:80.45pt;height:85.4pt;visibility:visible">
            <v:imagedata r:id="rId110" o:title="a91a9803f42df6d38b567b5095692ff2"/>
          </v:shape>
        </w:pict>
      </w:r>
    </w:p>
    <w:p w:rsidR="00992106" w:rsidRPr="00D74A9C" w:rsidRDefault="00992106" w:rsidP="00992106">
      <w:pPr>
        <w:jc w:val="center"/>
        <w:rPr>
          <w:bCs/>
          <w:color w:val="000000"/>
          <w:szCs w:val="18"/>
          <w:shd w:val="clear" w:color="auto" w:fill="FFFFFF"/>
        </w:rPr>
      </w:pPr>
    </w:p>
    <w:p w:rsidR="00992106" w:rsidRPr="00D74A9C" w:rsidRDefault="00992106" w:rsidP="00992106">
      <w:pPr>
        <w:spacing w:line="360" w:lineRule="auto"/>
        <w:jc w:val="center"/>
        <w:rPr>
          <w:bCs/>
          <w:color w:val="000000"/>
          <w:sz w:val="28"/>
          <w:szCs w:val="28"/>
          <w:shd w:val="clear" w:color="auto" w:fill="FFFFFF"/>
        </w:rPr>
      </w:pPr>
      <w:r w:rsidRPr="00D74A9C">
        <w:rPr>
          <w:bCs/>
          <w:color w:val="000000"/>
          <w:sz w:val="28"/>
          <w:szCs w:val="28"/>
          <w:shd w:val="clear" w:color="auto" w:fill="FFFFFF"/>
        </w:rPr>
        <w:t>Продукт опытно-экспериментальной площадки</w:t>
      </w:r>
    </w:p>
    <w:p w:rsidR="00992106" w:rsidRDefault="00992106" w:rsidP="00992106">
      <w:pPr>
        <w:spacing w:line="360" w:lineRule="auto"/>
        <w:jc w:val="center"/>
        <w:rPr>
          <w:bCs/>
          <w:color w:val="000000"/>
          <w:sz w:val="28"/>
          <w:szCs w:val="28"/>
          <w:shd w:val="clear" w:color="auto" w:fill="FFFFFF"/>
        </w:rPr>
      </w:pPr>
      <w:r w:rsidRPr="00D74A9C">
        <w:rPr>
          <w:bCs/>
          <w:color w:val="000000"/>
          <w:sz w:val="28"/>
          <w:szCs w:val="28"/>
          <w:shd w:val="clear" w:color="auto" w:fill="FFFFFF"/>
        </w:rPr>
        <w:t xml:space="preserve"> по теме: </w:t>
      </w:r>
      <w:r w:rsidRPr="00D74A9C">
        <w:rPr>
          <w:bCs/>
          <w:sz w:val="28"/>
          <w:szCs w:val="28"/>
          <w:shd w:val="clear" w:color="auto" w:fill="FFFFFF"/>
        </w:rPr>
        <w:t>"Сетевая педагогическая поддержка опережающего введения ФГОС среднего общего образования"</w:t>
      </w:r>
    </w:p>
    <w:p w:rsidR="00992106" w:rsidRPr="00065527" w:rsidRDefault="00992106" w:rsidP="00992106">
      <w:pPr>
        <w:spacing w:line="360" w:lineRule="auto"/>
        <w:jc w:val="center"/>
        <w:rPr>
          <w:b/>
          <w:color w:val="C00000"/>
          <w:sz w:val="28"/>
          <w:szCs w:val="28"/>
        </w:rPr>
      </w:pPr>
      <w:r w:rsidRPr="00065527">
        <w:rPr>
          <w:b/>
          <w:color w:val="C00000"/>
          <w:sz w:val="28"/>
          <w:szCs w:val="28"/>
        </w:rPr>
        <w:t>СТАРТОВАЯ ДИАГНОСТИКА</w:t>
      </w:r>
    </w:p>
    <w:p w:rsidR="00992106" w:rsidRPr="00992106" w:rsidRDefault="00992106" w:rsidP="00992106">
      <w:pPr>
        <w:spacing w:line="360" w:lineRule="auto"/>
        <w:jc w:val="center"/>
        <w:rPr>
          <w:b/>
          <w:color w:val="C00000"/>
          <w:sz w:val="28"/>
          <w:szCs w:val="28"/>
        </w:rPr>
      </w:pPr>
      <w:r>
        <w:rPr>
          <w:b/>
          <w:color w:val="C00000"/>
          <w:sz w:val="28"/>
          <w:szCs w:val="28"/>
        </w:rPr>
        <w:t>СПЕЦИФИКАЦИЯ, КОДИФИКАТОР, КИМ</w:t>
      </w:r>
    </w:p>
    <w:p w:rsidR="00992106" w:rsidRDefault="00992106" w:rsidP="00343EF1">
      <w:pPr>
        <w:spacing w:line="240" w:lineRule="auto"/>
        <w:jc w:val="center"/>
        <w:rPr>
          <w:bCs/>
          <w:color w:val="000000"/>
          <w:sz w:val="32"/>
          <w:szCs w:val="28"/>
          <w:shd w:val="clear" w:color="auto" w:fill="FFFFFF"/>
        </w:rPr>
      </w:pPr>
      <w:r w:rsidRPr="00D74A9C">
        <w:rPr>
          <w:bCs/>
          <w:color w:val="000000"/>
          <w:sz w:val="32"/>
          <w:szCs w:val="28"/>
          <w:shd w:val="clear" w:color="auto" w:fill="FFFFFF"/>
        </w:rPr>
        <w:t>Информатика</w:t>
      </w:r>
    </w:p>
    <w:p w:rsidR="00992106" w:rsidRPr="00D74A9C" w:rsidRDefault="00992106" w:rsidP="00343EF1">
      <w:pPr>
        <w:spacing w:line="240" w:lineRule="auto"/>
        <w:jc w:val="center"/>
        <w:rPr>
          <w:bCs/>
          <w:color w:val="000000"/>
          <w:sz w:val="32"/>
          <w:szCs w:val="28"/>
          <w:shd w:val="clear" w:color="auto" w:fill="FFFFFF"/>
        </w:rPr>
      </w:pPr>
      <w:r>
        <w:rPr>
          <w:bCs/>
          <w:color w:val="000000"/>
          <w:sz w:val="32"/>
          <w:szCs w:val="28"/>
          <w:shd w:val="clear" w:color="auto" w:fill="FFFFFF"/>
        </w:rPr>
        <w:t>(базовый уровень)</w:t>
      </w:r>
    </w:p>
    <w:p w:rsidR="00992106" w:rsidRPr="00992106" w:rsidRDefault="00992106" w:rsidP="00343EF1">
      <w:pPr>
        <w:spacing w:line="240" w:lineRule="auto"/>
        <w:jc w:val="center"/>
        <w:rPr>
          <w:sz w:val="32"/>
          <w:szCs w:val="28"/>
        </w:rPr>
      </w:pPr>
      <w:r w:rsidRPr="00D74A9C">
        <w:rPr>
          <w:sz w:val="32"/>
          <w:szCs w:val="28"/>
        </w:rPr>
        <w:t>10 класс</w:t>
      </w:r>
    </w:p>
    <w:tbl>
      <w:tblPr>
        <w:tblW w:w="0" w:type="auto"/>
        <w:jc w:val="center"/>
        <w:tblLook w:val="04A0"/>
      </w:tblPr>
      <w:tblGrid>
        <w:gridCol w:w="3936"/>
        <w:gridCol w:w="5635"/>
      </w:tblGrid>
      <w:tr w:rsidR="00992106" w:rsidRPr="00D74A9C" w:rsidTr="009C712A">
        <w:trPr>
          <w:jc w:val="center"/>
        </w:trPr>
        <w:tc>
          <w:tcPr>
            <w:tcW w:w="3936" w:type="dxa"/>
            <w:shd w:val="clear" w:color="auto" w:fill="auto"/>
          </w:tcPr>
          <w:p w:rsidR="00992106" w:rsidRPr="009C712A" w:rsidRDefault="00992106" w:rsidP="009C712A">
            <w:pPr>
              <w:spacing w:line="360" w:lineRule="auto"/>
              <w:jc w:val="center"/>
              <w:rPr>
                <w:sz w:val="28"/>
                <w:szCs w:val="28"/>
              </w:rPr>
            </w:pPr>
          </w:p>
        </w:tc>
        <w:tc>
          <w:tcPr>
            <w:tcW w:w="5635" w:type="dxa"/>
            <w:shd w:val="clear" w:color="auto" w:fill="auto"/>
          </w:tcPr>
          <w:p w:rsidR="00992106" w:rsidRPr="009C712A" w:rsidRDefault="00992106" w:rsidP="009C712A">
            <w:pPr>
              <w:spacing w:line="360" w:lineRule="auto"/>
              <w:rPr>
                <w:sz w:val="28"/>
                <w:szCs w:val="28"/>
              </w:rPr>
            </w:pPr>
            <w:r w:rsidRPr="009C712A">
              <w:rPr>
                <w:sz w:val="28"/>
                <w:szCs w:val="28"/>
              </w:rPr>
              <w:t>Автор-составитель: Стороженко А.Л.</w:t>
            </w:r>
          </w:p>
          <w:p w:rsidR="00992106" w:rsidRPr="009C712A" w:rsidRDefault="00992106" w:rsidP="009C712A">
            <w:pPr>
              <w:spacing w:line="360" w:lineRule="auto"/>
              <w:rPr>
                <w:sz w:val="28"/>
                <w:szCs w:val="28"/>
              </w:rPr>
            </w:pPr>
            <w:r w:rsidRPr="009C712A">
              <w:rPr>
                <w:sz w:val="28"/>
                <w:szCs w:val="28"/>
              </w:rPr>
              <w:t xml:space="preserve">Должность: учитель информатики </w:t>
            </w:r>
          </w:p>
          <w:p w:rsidR="00992106" w:rsidRPr="009C712A" w:rsidRDefault="00992106" w:rsidP="009C712A">
            <w:pPr>
              <w:spacing w:line="360" w:lineRule="auto"/>
              <w:rPr>
                <w:sz w:val="28"/>
                <w:szCs w:val="28"/>
              </w:rPr>
            </w:pPr>
            <w:r w:rsidRPr="009C712A">
              <w:rPr>
                <w:sz w:val="28"/>
                <w:szCs w:val="28"/>
              </w:rPr>
              <w:t>Первая квалификационная категория</w:t>
            </w:r>
          </w:p>
        </w:tc>
      </w:tr>
    </w:tbl>
    <w:p w:rsidR="00992106" w:rsidRDefault="00992106" w:rsidP="00992106">
      <w:pPr>
        <w:spacing w:line="360" w:lineRule="auto"/>
        <w:jc w:val="center"/>
        <w:rPr>
          <w:sz w:val="28"/>
          <w:szCs w:val="28"/>
        </w:rPr>
      </w:pPr>
    </w:p>
    <w:p w:rsidR="00992106" w:rsidRDefault="00992106" w:rsidP="00992106">
      <w:pPr>
        <w:spacing w:line="360" w:lineRule="auto"/>
        <w:jc w:val="center"/>
        <w:rPr>
          <w:sz w:val="28"/>
          <w:szCs w:val="28"/>
        </w:rPr>
      </w:pPr>
      <w:r>
        <w:rPr>
          <w:sz w:val="28"/>
          <w:szCs w:val="28"/>
        </w:rPr>
        <w:t>Санкт-Петербург</w:t>
      </w:r>
    </w:p>
    <w:p w:rsidR="00992106" w:rsidRPr="00D74A9C" w:rsidRDefault="00992106" w:rsidP="00992106">
      <w:pPr>
        <w:spacing w:line="360" w:lineRule="auto"/>
        <w:jc w:val="center"/>
        <w:rPr>
          <w:sz w:val="28"/>
          <w:szCs w:val="28"/>
        </w:rPr>
      </w:pPr>
      <w:r>
        <w:rPr>
          <w:sz w:val="28"/>
          <w:szCs w:val="28"/>
        </w:rPr>
        <w:t>2019</w:t>
      </w:r>
    </w:p>
    <w:p w:rsidR="00992106" w:rsidRDefault="00992106" w:rsidP="00992106">
      <w:pPr>
        <w:jc w:val="center"/>
        <w:rPr>
          <w:b/>
        </w:rPr>
      </w:pPr>
      <w:r>
        <w:rPr>
          <w:b/>
        </w:rPr>
        <w:lastRenderedPageBreak/>
        <w:t>СПЕЦИФИКАЦИЯ</w:t>
      </w:r>
    </w:p>
    <w:p w:rsidR="00992106" w:rsidRDefault="00992106" w:rsidP="00992106">
      <w:pPr>
        <w:jc w:val="both"/>
      </w:pPr>
      <w:r>
        <w:t xml:space="preserve">Цель стартовой диагностики – выявление уровня </w:t>
      </w:r>
      <w:r w:rsidR="00714AD1">
        <w:t>готовности к освоению содержания и достижения</w:t>
      </w:r>
      <w:r>
        <w:t xml:space="preserve"> </w:t>
      </w:r>
      <w:r w:rsidR="00714AD1">
        <w:t xml:space="preserve">требований к </w:t>
      </w:r>
      <w:r>
        <w:t xml:space="preserve">предметным планируемым результатам </w:t>
      </w:r>
      <w:r w:rsidR="00B201FB">
        <w:t xml:space="preserve">курса </w:t>
      </w:r>
      <w:r w:rsidR="00714AD1">
        <w:t>«И</w:t>
      </w:r>
      <w:r w:rsidR="00B201FB">
        <w:t>нформатик</w:t>
      </w:r>
      <w:r w:rsidR="00714AD1">
        <w:t>а»</w:t>
      </w:r>
      <w:r w:rsidR="00B201FB">
        <w:t xml:space="preserve"> за 10 класс.</w:t>
      </w:r>
    </w:p>
    <w:p w:rsidR="00992106" w:rsidRDefault="00992106" w:rsidP="00992106">
      <w:pPr>
        <w:jc w:val="both"/>
      </w:pPr>
      <w:r>
        <w:t>Стартовая диагностика направлена на выявления умений необходимых для изучения школьного предмета «Информатика» на уровне 10 класса. Стартовая диагностика включает 10 задания, из которых 5 базового уровня (далее Б) и 5</w:t>
      </w:r>
      <w:r w:rsidR="00B201FB">
        <w:t xml:space="preserve"> повышенного уровня (далее П). </w:t>
      </w:r>
    </w:p>
    <w:p w:rsidR="00992106" w:rsidRDefault="00992106" w:rsidP="00992106">
      <w:pPr>
        <w:jc w:val="both"/>
      </w:pPr>
      <w:r>
        <w:t xml:space="preserve">Общее время, необходимое для выполнения заданий составляет 45 мин., из которых на выполнения одного задания уровня Б необходимо усреднено 4 мин., для уровня </w:t>
      </w:r>
      <w:proofErr w:type="gramStart"/>
      <w:r>
        <w:t>П</w:t>
      </w:r>
      <w:proofErr w:type="gramEnd"/>
      <w:r>
        <w:t xml:space="preserve"> 5 мин. Для решения всех заданий уровня Б необходим</w:t>
      </w:r>
      <w:r w:rsidR="00B201FB">
        <w:t>о 18 мин., для уровня П 27 мин.</w:t>
      </w:r>
    </w:p>
    <w:p w:rsidR="00992106" w:rsidRDefault="00992106" w:rsidP="00992106">
      <w:pPr>
        <w:jc w:val="both"/>
      </w:pPr>
      <w:r>
        <w:t>Каждое правильно выполненное задание базового уровня оценивается в 1 балл, повышенного уровня максимально – 2 бал</w:t>
      </w:r>
      <w:r w:rsidR="00B201FB">
        <w:t xml:space="preserve">ла, не выполненное – 0 баллов. </w:t>
      </w:r>
    </w:p>
    <w:p w:rsidR="00992106" w:rsidRDefault="00992106" w:rsidP="00992106">
      <w:pPr>
        <w:jc w:val="both"/>
      </w:pPr>
      <w:proofErr w:type="gramStart"/>
      <w:r>
        <w:t>Задания делятся на несколько типов, из которых 2 задания открытой формы со свободным изложением,</w:t>
      </w:r>
      <w:r w:rsidRPr="0013319E">
        <w:t xml:space="preserve"> </w:t>
      </w:r>
      <w:r>
        <w:t>2 задания открытой формы</w:t>
      </w:r>
      <w:r>
        <w:rPr>
          <w:bCs/>
          <w:color w:val="000000"/>
          <w:bdr w:val="none" w:sz="0" w:space="0" w:color="auto" w:frame="1"/>
        </w:rPr>
        <w:t xml:space="preserve"> с одним правильным ответом,</w:t>
      </w:r>
      <w:r>
        <w:t xml:space="preserve"> 1 задание открытой формы</w:t>
      </w:r>
      <w:r>
        <w:rPr>
          <w:bCs/>
          <w:color w:val="000000"/>
          <w:bdr w:val="none" w:sz="0" w:space="0" w:color="auto" w:frame="1"/>
        </w:rPr>
        <w:t xml:space="preserve"> с двумя правильными ответами, 1 задание открытой формы</w:t>
      </w:r>
      <w:r>
        <w:t xml:space="preserve"> с тремя ответами,  1 задание на установление соответствий, 2 заданий открытой формы со свободным изложением (на компьютере) и 1 задание з</w:t>
      </w:r>
      <w:r w:rsidR="00B201FB">
        <w:t xml:space="preserve">акрытой формы с одним ответом. </w:t>
      </w:r>
      <w:proofErr w:type="gramEnd"/>
    </w:p>
    <w:p w:rsidR="00992106" w:rsidRDefault="00992106" w:rsidP="00992106">
      <w:pPr>
        <w:jc w:val="both"/>
      </w:pPr>
      <w:r>
        <w:t>Ма</w:t>
      </w:r>
      <w:r w:rsidR="00B201FB">
        <w:t>ксимальный балл за работу – 15.</w:t>
      </w:r>
    </w:p>
    <w:p w:rsidR="00992106" w:rsidRDefault="00992106" w:rsidP="00992106">
      <w:pPr>
        <w:jc w:val="both"/>
      </w:pPr>
      <w:r>
        <w:t>Оценивание заданий проходит в соответствии с критериями, содержащимися в кодификаторе. Количество обучающихся</w:t>
      </w:r>
      <w:r w:rsidR="00714AD1">
        <w:t>,</w:t>
      </w:r>
      <w:r>
        <w:t xml:space="preserve"> </w:t>
      </w:r>
      <w:proofErr w:type="gramStart"/>
      <w:r>
        <w:t>принимающие</w:t>
      </w:r>
      <w:proofErr w:type="gramEnd"/>
      <w:r>
        <w:t xml:space="preserve"> участие в итоговой диагностике составляет 100%. Для каждого обучающегося высчитывается индекс реальных возможностей. Для каждого задания – коэффициент трудности.</w:t>
      </w:r>
    </w:p>
    <w:p w:rsidR="00992106" w:rsidRDefault="00992106" w:rsidP="00992106">
      <w:pPr>
        <w:jc w:val="both"/>
      </w:pPr>
      <w:r>
        <w:rPr>
          <w:rFonts w:eastAsia="Times New Roman"/>
          <w:b/>
          <w:bCs/>
          <w:color w:val="C00000"/>
        </w:rPr>
        <w:t>Индекс реальных возможностей обучающегося (ИРВ)</w:t>
      </w:r>
      <w:r>
        <w:t xml:space="preserve"> высчитывается как отношение суммарного количества баллов, набранных ребенком к максимально возможному количеству баллов за работу.</w:t>
      </w:r>
    </w:p>
    <w:p w:rsidR="00992106" w:rsidRDefault="00992106" w:rsidP="00992106">
      <w:pPr>
        <w:jc w:val="both"/>
      </w:pPr>
      <w:r>
        <w:rPr>
          <w:b/>
          <w:color w:val="C00000"/>
        </w:rPr>
        <w:t>Коэффициент трудности задания (КТ)</w:t>
      </w:r>
      <w:r>
        <w:rPr>
          <w:color w:val="C00000"/>
        </w:rPr>
        <w:t xml:space="preserve"> </w:t>
      </w:r>
      <w:r>
        <w:t xml:space="preserve">высчитывается как отношение суммарного количества баллов, набранных классом за задание, к максимально возможному количеству баллов в классе за это задание. </w:t>
      </w:r>
    </w:p>
    <w:p w:rsidR="00992106" w:rsidRDefault="00992106" w:rsidP="00992106">
      <w:pPr>
        <w:jc w:val="both"/>
      </w:pPr>
      <w:r>
        <w:t>Результаты стартовой диагностики для каждого обучающегося заносятся в таблицу 1.</w:t>
      </w:r>
    </w:p>
    <w:p w:rsidR="00992106" w:rsidRPr="0035075A" w:rsidRDefault="00992106" w:rsidP="00992106">
      <w:pPr>
        <w:pStyle w:val="af4"/>
        <w:keepNext/>
        <w:ind w:left="4248"/>
        <w:jc w:val="center"/>
        <w:rPr>
          <w:color w:val="C00000"/>
        </w:rPr>
      </w:pPr>
      <w:r w:rsidRPr="0035075A">
        <w:rPr>
          <w:color w:val="C00000"/>
        </w:rPr>
        <w:t xml:space="preserve">Таблица </w:t>
      </w:r>
      <w:r w:rsidR="00F4130F" w:rsidRPr="0035075A">
        <w:rPr>
          <w:color w:val="C00000"/>
        </w:rPr>
        <w:fldChar w:fldCharType="begin"/>
      </w:r>
      <w:r w:rsidRPr="0035075A">
        <w:rPr>
          <w:color w:val="C00000"/>
        </w:rPr>
        <w:instrText xml:space="preserve"> SEQ Таблица \* ARABIC </w:instrText>
      </w:r>
      <w:r w:rsidR="00F4130F" w:rsidRPr="0035075A">
        <w:rPr>
          <w:color w:val="C00000"/>
        </w:rPr>
        <w:fldChar w:fldCharType="separate"/>
      </w:r>
      <w:r w:rsidR="00EA2D55">
        <w:rPr>
          <w:noProof/>
          <w:color w:val="C00000"/>
        </w:rPr>
        <w:t>1</w:t>
      </w:r>
      <w:r w:rsidR="00F4130F" w:rsidRPr="0035075A">
        <w:rPr>
          <w:color w:val="C00000"/>
        </w:rPr>
        <w:fldChar w:fldCharType="end"/>
      </w:r>
    </w:p>
    <w:tbl>
      <w:tblPr>
        <w:tblW w:w="5441" w:type="dxa"/>
        <w:jc w:val="center"/>
        <w:tblInd w:w="93" w:type="dxa"/>
        <w:tblCellMar>
          <w:left w:w="28" w:type="dxa"/>
          <w:right w:w="28" w:type="dxa"/>
        </w:tblCellMar>
        <w:tblLook w:val="04A0"/>
      </w:tblPr>
      <w:tblGrid>
        <w:gridCol w:w="1211"/>
        <w:gridCol w:w="284"/>
        <w:gridCol w:w="287"/>
        <w:gridCol w:w="287"/>
        <w:gridCol w:w="287"/>
        <w:gridCol w:w="287"/>
        <w:gridCol w:w="269"/>
        <w:gridCol w:w="287"/>
        <w:gridCol w:w="287"/>
        <w:gridCol w:w="287"/>
        <w:gridCol w:w="377"/>
        <w:gridCol w:w="895"/>
        <w:gridCol w:w="427"/>
      </w:tblGrid>
      <w:tr w:rsidR="00992106" w:rsidRPr="00E80315" w:rsidTr="00992106">
        <w:trPr>
          <w:trHeight w:val="300"/>
          <w:jc w:val="center"/>
        </w:trPr>
        <w:tc>
          <w:tcPr>
            <w:tcW w:w="12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2106" w:rsidRPr="00E80315" w:rsidRDefault="00992106" w:rsidP="00992106">
            <w:pPr>
              <w:jc w:val="center"/>
              <w:rPr>
                <w:rFonts w:eastAsia="Times New Roman"/>
                <w:b/>
                <w:bCs/>
                <w:color w:val="000000"/>
                <w:sz w:val="18"/>
                <w:szCs w:val="18"/>
              </w:rPr>
            </w:pPr>
            <w:r w:rsidRPr="00E80315">
              <w:rPr>
                <w:rFonts w:eastAsia="Times New Roman"/>
                <w:b/>
                <w:bCs/>
                <w:color w:val="000000"/>
                <w:sz w:val="18"/>
                <w:szCs w:val="18"/>
              </w:rPr>
              <w:t>ФИ ученика</w:t>
            </w:r>
          </w:p>
        </w:tc>
        <w:tc>
          <w:tcPr>
            <w:tcW w:w="2908" w:type="dxa"/>
            <w:gridSpan w:val="10"/>
            <w:tcBorders>
              <w:top w:val="single" w:sz="4" w:space="0" w:color="auto"/>
              <w:left w:val="nil"/>
              <w:bottom w:val="single" w:sz="4" w:space="0" w:color="auto"/>
              <w:right w:val="single" w:sz="4" w:space="0" w:color="auto"/>
            </w:tcBorders>
            <w:shd w:val="clear" w:color="auto" w:fill="auto"/>
            <w:noWrap/>
            <w:vAlign w:val="bottom"/>
            <w:hideMark/>
          </w:tcPr>
          <w:p w:rsidR="00992106" w:rsidRPr="00E80315" w:rsidRDefault="00992106" w:rsidP="00992106">
            <w:pPr>
              <w:jc w:val="center"/>
              <w:rPr>
                <w:rFonts w:eastAsia="Times New Roman"/>
                <w:b/>
                <w:bCs/>
                <w:color w:val="000000"/>
                <w:sz w:val="18"/>
                <w:szCs w:val="18"/>
              </w:rPr>
            </w:pPr>
            <w:r w:rsidRPr="00E80315">
              <w:rPr>
                <w:rFonts w:eastAsia="Times New Roman"/>
                <w:b/>
                <w:bCs/>
                <w:color w:val="000000"/>
                <w:sz w:val="18"/>
                <w:szCs w:val="18"/>
              </w:rPr>
              <w:t>№ задания/уровень</w:t>
            </w:r>
          </w:p>
        </w:tc>
        <w:tc>
          <w:tcPr>
            <w:tcW w:w="895" w:type="dxa"/>
            <w:vMerge w:val="restart"/>
            <w:tcBorders>
              <w:top w:val="single" w:sz="4" w:space="0" w:color="auto"/>
              <w:left w:val="single" w:sz="4" w:space="0" w:color="auto"/>
              <w:right w:val="single" w:sz="4" w:space="0" w:color="auto"/>
            </w:tcBorders>
            <w:shd w:val="clear" w:color="000000" w:fill="FFFF00"/>
            <w:noWrap/>
            <w:vAlign w:val="center"/>
            <w:hideMark/>
          </w:tcPr>
          <w:p w:rsidR="00992106" w:rsidRPr="00E80315" w:rsidRDefault="00992106" w:rsidP="00992106">
            <w:pPr>
              <w:jc w:val="center"/>
              <w:rPr>
                <w:rFonts w:eastAsia="Times New Roman"/>
                <w:b/>
                <w:bCs/>
                <w:color w:val="000000"/>
                <w:sz w:val="18"/>
                <w:szCs w:val="18"/>
              </w:rPr>
            </w:pPr>
            <w:r w:rsidRPr="00E80315">
              <w:rPr>
                <w:rFonts w:ascii="Calibri" w:eastAsia="Times New Roman" w:hAnsi="Calibri"/>
                <w:b/>
                <w:bCs/>
                <w:color w:val="000000"/>
                <w:sz w:val="18"/>
                <w:szCs w:val="18"/>
              </w:rPr>
              <w:t>∑</w:t>
            </w:r>
            <w:r w:rsidRPr="00E80315">
              <w:rPr>
                <w:rFonts w:eastAsia="Times New Roman"/>
                <w:b/>
                <w:bCs/>
                <w:color w:val="000000"/>
                <w:sz w:val="18"/>
                <w:szCs w:val="18"/>
              </w:rPr>
              <w:t xml:space="preserve"> баллов ученика</w:t>
            </w:r>
          </w:p>
        </w:tc>
        <w:tc>
          <w:tcPr>
            <w:tcW w:w="427" w:type="dxa"/>
            <w:vMerge w:val="restart"/>
            <w:tcBorders>
              <w:top w:val="single" w:sz="4" w:space="0" w:color="auto"/>
              <w:left w:val="single" w:sz="4" w:space="0" w:color="auto"/>
              <w:right w:val="single" w:sz="4" w:space="0" w:color="auto"/>
            </w:tcBorders>
            <w:shd w:val="clear" w:color="000000" w:fill="92D050"/>
            <w:noWrap/>
            <w:vAlign w:val="center"/>
            <w:hideMark/>
          </w:tcPr>
          <w:p w:rsidR="00992106" w:rsidRPr="00E80315" w:rsidRDefault="00992106" w:rsidP="00992106">
            <w:pPr>
              <w:jc w:val="center"/>
              <w:rPr>
                <w:rFonts w:eastAsia="Times New Roman"/>
                <w:b/>
                <w:bCs/>
                <w:color w:val="000000"/>
                <w:sz w:val="18"/>
                <w:szCs w:val="18"/>
              </w:rPr>
            </w:pPr>
            <w:r w:rsidRPr="00E80315">
              <w:rPr>
                <w:rFonts w:eastAsia="Times New Roman"/>
                <w:b/>
                <w:bCs/>
                <w:color w:val="000000"/>
                <w:sz w:val="18"/>
                <w:szCs w:val="18"/>
              </w:rPr>
              <w:t>ИРВ</w:t>
            </w:r>
          </w:p>
        </w:tc>
      </w:tr>
      <w:tr w:rsidR="00992106" w:rsidRPr="00E80315" w:rsidTr="00992106">
        <w:trPr>
          <w:trHeight w:val="300"/>
          <w:jc w:val="center"/>
        </w:trPr>
        <w:tc>
          <w:tcPr>
            <w:tcW w:w="1211" w:type="dxa"/>
            <w:vMerge/>
            <w:tcBorders>
              <w:top w:val="single" w:sz="4" w:space="0" w:color="auto"/>
              <w:left w:val="single" w:sz="4" w:space="0" w:color="auto"/>
              <w:bottom w:val="single" w:sz="4" w:space="0" w:color="auto"/>
              <w:right w:val="single" w:sz="4" w:space="0" w:color="auto"/>
            </w:tcBorders>
            <w:vAlign w:val="center"/>
            <w:hideMark/>
          </w:tcPr>
          <w:p w:rsidR="00992106" w:rsidRPr="00E80315" w:rsidRDefault="00992106" w:rsidP="00992106">
            <w:pPr>
              <w:rPr>
                <w:rFonts w:eastAsia="Times New Roman"/>
                <w:b/>
                <w:bCs/>
                <w:color w:val="000000"/>
                <w:sz w:val="18"/>
                <w:szCs w:val="18"/>
              </w:rPr>
            </w:pPr>
          </w:p>
        </w:tc>
        <w:tc>
          <w:tcPr>
            <w:tcW w:w="284"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b/>
                <w:bCs/>
                <w:color w:val="000000"/>
                <w:sz w:val="18"/>
                <w:szCs w:val="18"/>
              </w:rPr>
            </w:pPr>
            <w:r w:rsidRPr="00E80315">
              <w:rPr>
                <w:rFonts w:eastAsia="Times New Roman"/>
                <w:b/>
                <w:bCs/>
                <w:color w:val="000000"/>
                <w:sz w:val="18"/>
                <w:szCs w:val="18"/>
              </w:rPr>
              <w:t>1Б</w:t>
            </w:r>
          </w:p>
        </w:tc>
        <w:tc>
          <w:tcPr>
            <w:tcW w:w="287"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b/>
                <w:bCs/>
                <w:color w:val="000000"/>
                <w:sz w:val="18"/>
                <w:szCs w:val="18"/>
              </w:rPr>
            </w:pPr>
            <w:r w:rsidRPr="00E80315">
              <w:rPr>
                <w:rFonts w:eastAsia="Times New Roman"/>
                <w:b/>
                <w:bCs/>
                <w:color w:val="000000"/>
                <w:sz w:val="18"/>
                <w:szCs w:val="18"/>
              </w:rPr>
              <w:t>2П</w:t>
            </w:r>
          </w:p>
        </w:tc>
        <w:tc>
          <w:tcPr>
            <w:tcW w:w="287"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b/>
                <w:bCs/>
                <w:color w:val="000000"/>
                <w:sz w:val="18"/>
                <w:szCs w:val="18"/>
              </w:rPr>
            </w:pPr>
            <w:r>
              <w:rPr>
                <w:rFonts w:eastAsia="Times New Roman"/>
                <w:b/>
                <w:bCs/>
                <w:color w:val="000000"/>
                <w:sz w:val="18"/>
                <w:szCs w:val="18"/>
              </w:rPr>
              <w:t>3Б</w:t>
            </w:r>
          </w:p>
        </w:tc>
        <w:tc>
          <w:tcPr>
            <w:tcW w:w="287"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b/>
                <w:bCs/>
                <w:color w:val="000000"/>
                <w:sz w:val="18"/>
                <w:szCs w:val="18"/>
              </w:rPr>
            </w:pPr>
            <w:r>
              <w:rPr>
                <w:rFonts w:eastAsia="Times New Roman"/>
                <w:b/>
                <w:bCs/>
                <w:color w:val="000000"/>
                <w:sz w:val="18"/>
                <w:szCs w:val="18"/>
              </w:rPr>
              <w:t>4Б</w:t>
            </w:r>
          </w:p>
        </w:tc>
        <w:tc>
          <w:tcPr>
            <w:tcW w:w="287"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b/>
                <w:bCs/>
                <w:color w:val="000000"/>
                <w:sz w:val="18"/>
                <w:szCs w:val="18"/>
              </w:rPr>
            </w:pPr>
            <w:r w:rsidRPr="00E80315">
              <w:rPr>
                <w:rFonts w:eastAsia="Times New Roman"/>
                <w:b/>
                <w:bCs/>
                <w:color w:val="000000"/>
                <w:sz w:val="18"/>
                <w:szCs w:val="18"/>
              </w:rPr>
              <w:t>5П</w:t>
            </w:r>
          </w:p>
        </w:tc>
        <w:tc>
          <w:tcPr>
            <w:tcW w:w="269"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b/>
                <w:bCs/>
                <w:color w:val="000000"/>
                <w:sz w:val="18"/>
                <w:szCs w:val="18"/>
              </w:rPr>
            </w:pPr>
            <w:r w:rsidRPr="00E80315">
              <w:rPr>
                <w:rFonts w:eastAsia="Times New Roman"/>
                <w:b/>
                <w:bCs/>
                <w:color w:val="000000"/>
                <w:sz w:val="18"/>
                <w:szCs w:val="18"/>
              </w:rPr>
              <w:t>6Б</w:t>
            </w:r>
          </w:p>
        </w:tc>
        <w:tc>
          <w:tcPr>
            <w:tcW w:w="287"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b/>
                <w:bCs/>
                <w:color w:val="000000"/>
                <w:sz w:val="18"/>
                <w:szCs w:val="18"/>
              </w:rPr>
            </w:pPr>
            <w:r>
              <w:rPr>
                <w:rFonts w:eastAsia="Times New Roman"/>
                <w:b/>
                <w:bCs/>
                <w:color w:val="000000"/>
                <w:sz w:val="18"/>
                <w:szCs w:val="18"/>
              </w:rPr>
              <w:t>7Б</w:t>
            </w:r>
          </w:p>
        </w:tc>
        <w:tc>
          <w:tcPr>
            <w:tcW w:w="280"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b/>
                <w:bCs/>
                <w:color w:val="000000"/>
                <w:sz w:val="18"/>
                <w:szCs w:val="18"/>
              </w:rPr>
            </w:pPr>
            <w:r>
              <w:rPr>
                <w:rFonts w:eastAsia="Times New Roman"/>
                <w:b/>
                <w:bCs/>
                <w:color w:val="000000"/>
                <w:sz w:val="18"/>
                <w:szCs w:val="18"/>
              </w:rPr>
              <w:t>8П</w:t>
            </w:r>
          </w:p>
        </w:tc>
        <w:tc>
          <w:tcPr>
            <w:tcW w:w="284"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b/>
                <w:bCs/>
                <w:color w:val="000000"/>
                <w:sz w:val="18"/>
                <w:szCs w:val="18"/>
              </w:rPr>
            </w:pPr>
            <w:r>
              <w:rPr>
                <w:rFonts w:eastAsia="Times New Roman"/>
                <w:b/>
                <w:bCs/>
                <w:color w:val="000000"/>
                <w:sz w:val="18"/>
                <w:szCs w:val="18"/>
              </w:rPr>
              <w:t>9П</w:t>
            </w:r>
          </w:p>
        </w:tc>
        <w:tc>
          <w:tcPr>
            <w:tcW w:w="356"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b/>
                <w:bCs/>
                <w:color w:val="000000"/>
                <w:sz w:val="18"/>
                <w:szCs w:val="18"/>
              </w:rPr>
            </w:pPr>
            <w:r>
              <w:rPr>
                <w:rFonts w:eastAsia="Times New Roman"/>
                <w:b/>
                <w:bCs/>
                <w:color w:val="000000"/>
                <w:sz w:val="18"/>
                <w:szCs w:val="18"/>
              </w:rPr>
              <w:t>10П</w:t>
            </w:r>
          </w:p>
        </w:tc>
        <w:tc>
          <w:tcPr>
            <w:tcW w:w="895" w:type="dxa"/>
            <w:vMerge/>
            <w:tcBorders>
              <w:left w:val="single" w:sz="4" w:space="0" w:color="auto"/>
              <w:bottom w:val="single" w:sz="4" w:space="0" w:color="auto"/>
              <w:right w:val="single" w:sz="4" w:space="0" w:color="auto"/>
            </w:tcBorders>
            <w:vAlign w:val="center"/>
            <w:hideMark/>
          </w:tcPr>
          <w:p w:rsidR="00992106" w:rsidRPr="00E80315" w:rsidRDefault="00992106" w:rsidP="00992106">
            <w:pPr>
              <w:rPr>
                <w:rFonts w:eastAsia="Times New Roman"/>
                <w:b/>
                <w:bCs/>
                <w:color w:val="000000"/>
                <w:sz w:val="18"/>
                <w:szCs w:val="18"/>
              </w:rPr>
            </w:pPr>
          </w:p>
        </w:tc>
        <w:tc>
          <w:tcPr>
            <w:tcW w:w="427" w:type="dxa"/>
            <w:vMerge/>
            <w:tcBorders>
              <w:left w:val="single" w:sz="4" w:space="0" w:color="auto"/>
              <w:bottom w:val="single" w:sz="4" w:space="0" w:color="auto"/>
              <w:right w:val="single" w:sz="4" w:space="0" w:color="auto"/>
            </w:tcBorders>
            <w:vAlign w:val="center"/>
            <w:hideMark/>
          </w:tcPr>
          <w:p w:rsidR="00992106" w:rsidRPr="00E80315" w:rsidRDefault="00992106" w:rsidP="00992106">
            <w:pPr>
              <w:rPr>
                <w:rFonts w:eastAsia="Times New Roman"/>
                <w:b/>
                <w:bCs/>
                <w:color w:val="000000"/>
                <w:sz w:val="18"/>
                <w:szCs w:val="18"/>
              </w:rPr>
            </w:pPr>
          </w:p>
        </w:tc>
      </w:tr>
      <w:tr w:rsidR="00992106" w:rsidRPr="00E80315" w:rsidTr="00992106">
        <w:trPr>
          <w:trHeight w:val="300"/>
          <w:jc w:val="center"/>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b/>
                <w:bCs/>
                <w:i/>
                <w:iCs/>
                <w:color w:val="000000"/>
                <w:sz w:val="18"/>
                <w:szCs w:val="18"/>
              </w:rPr>
            </w:pPr>
            <w:r w:rsidRPr="00E80315">
              <w:rPr>
                <w:rFonts w:eastAsia="Times New Roman"/>
                <w:b/>
                <w:bCs/>
                <w:i/>
                <w:iCs/>
                <w:color w:val="000000"/>
                <w:sz w:val="18"/>
                <w:szCs w:val="18"/>
              </w:rPr>
              <w:t>Баллы за задание</w:t>
            </w:r>
          </w:p>
        </w:tc>
        <w:tc>
          <w:tcPr>
            <w:tcW w:w="284"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jc w:val="right"/>
              <w:rPr>
                <w:rFonts w:eastAsia="Times New Roman"/>
                <w:color w:val="000000"/>
                <w:sz w:val="18"/>
                <w:szCs w:val="18"/>
              </w:rPr>
            </w:pPr>
            <w:r w:rsidRPr="00E80315">
              <w:rPr>
                <w:rFonts w:eastAsia="Times New Roman"/>
                <w:color w:val="000000"/>
                <w:sz w:val="18"/>
                <w:szCs w:val="18"/>
              </w:rPr>
              <w:t>1</w:t>
            </w:r>
          </w:p>
        </w:tc>
        <w:tc>
          <w:tcPr>
            <w:tcW w:w="287"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jc w:val="right"/>
              <w:rPr>
                <w:rFonts w:eastAsia="Times New Roman"/>
                <w:color w:val="000000"/>
                <w:sz w:val="18"/>
                <w:szCs w:val="18"/>
              </w:rPr>
            </w:pPr>
            <w:r w:rsidRPr="00E80315">
              <w:rPr>
                <w:rFonts w:eastAsia="Times New Roman"/>
                <w:color w:val="000000"/>
                <w:sz w:val="18"/>
                <w:szCs w:val="18"/>
              </w:rPr>
              <w:t>2</w:t>
            </w:r>
          </w:p>
        </w:tc>
        <w:tc>
          <w:tcPr>
            <w:tcW w:w="287"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jc w:val="right"/>
              <w:rPr>
                <w:rFonts w:eastAsia="Times New Roman"/>
                <w:color w:val="000000"/>
                <w:sz w:val="18"/>
                <w:szCs w:val="18"/>
              </w:rPr>
            </w:pPr>
            <w:r w:rsidRPr="00E80315">
              <w:rPr>
                <w:rFonts w:eastAsia="Times New Roman"/>
                <w:color w:val="000000"/>
                <w:sz w:val="18"/>
                <w:szCs w:val="18"/>
              </w:rPr>
              <w:t>2</w:t>
            </w:r>
          </w:p>
        </w:tc>
        <w:tc>
          <w:tcPr>
            <w:tcW w:w="287"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jc w:val="right"/>
              <w:rPr>
                <w:rFonts w:eastAsia="Times New Roman"/>
                <w:color w:val="000000"/>
                <w:sz w:val="18"/>
                <w:szCs w:val="18"/>
              </w:rPr>
            </w:pPr>
            <w:r w:rsidRPr="00E80315">
              <w:rPr>
                <w:rFonts w:eastAsia="Times New Roman"/>
                <w:color w:val="000000"/>
                <w:sz w:val="18"/>
                <w:szCs w:val="18"/>
              </w:rPr>
              <w:t>2</w:t>
            </w:r>
          </w:p>
        </w:tc>
        <w:tc>
          <w:tcPr>
            <w:tcW w:w="287"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jc w:val="right"/>
              <w:rPr>
                <w:rFonts w:eastAsia="Times New Roman"/>
                <w:color w:val="000000"/>
                <w:sz w:val="18"/>
                <w:szCs w:val="18"/>
              </w:rPr>
            </w:pPr>
            <w:r w:rsidRPr="00E80315">
              <w:rPr>
                <w:rFonts w:eastAsia="Times New Roman"/>
                <w:color w:val="000000"/>
                <w:sz w:val="18"/>
                <w:szCs w:val="18"/>
              </w:rPr>
              <w:t>2</w:t>
            </w:r>
          </w:p>
        </w:tc>
        <w:tc>
          <w:tcPr>
            <w:tcW w:w="269"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jc w:val="right"/>
              <w:rPr>
                <w:rFonts w:eastAsia="Times New Roman"/>
                <w:color w:val="000000"/>
                <w:sz w:val="18"/>
                <w:szCs w:val="18"/>
              </w:rPr>
            </w:pPr>
            <w:r w:rsidRPr="00E80315">
              <w:rPr>
                <w:rFonts w:eastAsia="Times New Roman"/>
                <w:color w:val="000000"/>
                <w:sz w:val="18"/>
                <w:szCs w:val="18"/>
              </w:rPr>
              <w:t>1</w:t>
            </w:r>
          </w:p>
        </w:tc>
        <w:tc>
          <w:tcPr>
            <w:tcW w:w="287"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jc w:val="right"/>
              <w:rPr>
                <w:rFonts w:eastAsia="Times New Roman"/>
                <w:color w:val="000000"/>
                <w:sz w:val="18"/>
                <w:szCs w:val="18"/>
              </w:rPr>
            </w:pPr>
            <w:r w:rsidRPr="00E80315">
              <w:rPr>
                <w:rFonts w:eastAsia="Times New Roman"/>
                <w:color w:val="000000"/>
                <w:sz w:val="18"/>
                <w:szCs w:val="18"/>
              </w:rPr>
              <w:t>2</w:t>
            </w:r>
          </w:p>
        </w:tc>
        <w:tc>
          <w:tcPr>
            <w:tcW w:w="280"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jc w:val="right"/>
              <w:rPr>
                <w:rFonts w:eastAsia="Times New Roman"/>
                <w:color w:val="000000"/>
                <w:sz w:val="18"/>
                <w:szCs w:val="18"/>
              </w:rPr>
            </w:pPr>
            <w:r w:rsidRPr="00E80315">
              <w:rPr>
                <w:rFonts w:eastAsia="Times New Roman"/>
                <w:color w:val="000000"/>
                <w:sz w:val="18"/>
                <w:szCs w:val="18"/>
              </w:rPr>
              <w:t>1</w:t>
            </w:r>
          </w:p>
        </w:tc>
        <w:tc>
          <w:tcPr>
            <w:tcW w:w="284"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jc w:val="right"/>
              <w:rPr>
                <w:rFonts w:eastAsia="Times New Roman"/>
                <w:color w:val="000000"/>
                <w:sz w:val="18"/>
                <w:szCs w:val="18"/>
              </w:rPr>
            </w:pPr>
            <w:r w:rsidRPr="00E80315">
              <w:rPr>
                <w:rFonts w:eastAsia="Times New Roman"/>
                <w:color w:val="000000"/>
                <w:sz w:val="18"/>
                <w:szCs w:val="18"/>
              </w:rPr>
              <w:t>1</w:t>
            </w:r>
          </w:p>
        </w:tc>
        <w:tc>
          <w:tcPr>
            <w:tcW w:w="356"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jc w:val="right"/>
              <w:rPr>
                <w:rFonts w:eastAsia="Times New Roman"/>
                <w:color w:val="000000"/>
                <w:sz w:val="18"/>
                <w:szCs w:val="18"/>
              </w:rPr>
            </w:pPr>
            <w:r w:rsidRPr="00E80315">
              <w:rPr>
                <w:rFonts w:eastAsia="Times New Roman"/>
                <w:color w:val="000000"/>
                <w:sz w:val="18"/>
                <w:szCs w:val="18"/>
              </w:rPr>
              <w:t>1</w:t>
            </w:r>
          </w:p>
        </w:tc>
        <w:tc>
          <w:tcPr>
            <w:tcW w:w="895" w:type="dxa"/>
            <w:tcBorders>
              <w:top w:val="nil"/>
              <w:left w:val="nil"/>
              <w:bottom w:val="single" w:sz="4" w:space="0" w:color="auto"/>
              <w:right w:val="single" w:sz="4" w:space="0" w:color="auto"/>
            </w:tcBorders>
            <w:shd w:val="clear" w:color="000000" w:fill="FFFF0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427" w:type="dxa"/>
            <w:tcBorders>
              <w:top w:val="nil"/>
              <w:left w:val="nil"/>
              <w:bottom w:val="single" w:sz="4" w:space="0" w:color="auto"/>
              <w:right w:val="single" w:sz="4" w:space="0" w:color="auto"/>
            </w:tcBorders>
            <w:shd w:val="clear" w:color="000000" w:fill="92D05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r>
      <w:tr w:rsidR="00992106" w:rsidRPr="00E80315" w:rsidTr="00992106">
        <w:trPr>
          <w:trHeight w:val="300"/>
          <w:jc w:val="center"/>
        </w:trPr>
        <w:tc>
          <w:tcPr>
            <w:tcW w:w="1211" w:type="dxa"/>
            <w:tcBorders>
              <w:top w:val="nil"/>
              <w:left w:val="single" w:sz="4" w:space="0" w:color="auto"/>
              <w:bottom w:val="single" w:sz="4" w:space="0" w:color="auto"/>
              <w:right w:val="single" w:sz="4" w:space="0" w:color="auto"/>
            </w:tcBorders>
            <w:shd w:val="clear" w:color="auto" w:fill="auto"/>
            <w:vAlign w:val="bottom"/>
            <w:hideMark/>
          </w:tcPr>
          <w:p w:rsidR="00992106" w:rsidRPr="00E80315" w:rsidRDefault="00992106" w:rsidP="00992106">
            <w:pPr>
              <w:rPr>
                <w:rFonts w:ascii="Calibri" w:eastAsia="Times New Roman" w:hAnsi="Calibri"/>
                <w:color w:val="000000"/>
                <w:sz w:val="18"/>
                <w:szCs w:val="18"/>
              </w:rPr>
            </w:pPr>
            <w:r w:rsidRPr="00E80315">
              <w:rPr>
                <w:rFonts w:ascii="Calibri" w:eastAsia="Times New Roman" w:hAnsi="Calibri"/>
                <w:color w:val="000000"/>
                <w:sz w:val="18"/>
                <w:szCs w:val="18"/>
              </w:rPr>
              <w:t> </w:t>
            </w:r>
          </w:p>
        </w:tc>
        <w:tc>
          <w:tcPr>
            <w:tcW w:w="284"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69"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0"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895" w:type="dxa"/>
            <w:tcBorders>
              <w:top w:val="nil"/>
              <w:left w:val="nil"/>
              <w:bottom w:val="single" w:sz="4" w:space="0" w:color="auto"/>
              <w:right w:val="single" w:sz="4" w:space="0" w:color="auto"/>
            </w:tcBorders>
            <w:shd w:val="clear" w:color="000000" w:fill="FFFF0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427" w:type="dxa"/>
            <w:tcBorders>
              <w:top w:val="nil"/>
              <w:left w:val="nil"/>
              <w:bottom w:val="single" w:sz="4" w:space="0" w:color="auto"/>
              <w:right w:val="single" w:sz="4" w:space="0" w:color="auto"/>
            </w:tcBorders>
            <w:shd w:val="clear" w:color="000000" w:fill="92D05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r>
      <w:tr w:rsidR="00992106" w:rsidRPr="00E80315" w:rsidTr="00992106">
        <w:trPr>
          <w:trHeight w:val="300"/>
          <w:jc w:val="center"/>
        </w:trPr>
        <w:tc>
          <w:tcPr>
            <w:tcW w:w="1211" w:type="dxa"/>
            <w:tcBorders>
              <w:top w:val="nil"/>
              <w:left w:val="single" w:sz="4" w:space="0" w:color="auto"/>
              <w:bottom w:val="single" w:sz="4" w:space="0" w:color="auto"/>
              <w:right w:val="single" w:sz="4" w:space="0" w:color="auto"/>
            </w:tcBorders>
            <w:shd w:val="clear" w:color="auto" w:fill="auto"/>
            <w:vAlign w:val="bottom"/>
            <w:hideMark/>
          </w:tcPr>
          <w:p w:rsidR="00992106" w:rsidRPr="00E80315" w:rsidRDefault="00992106" w:rsidP="00992106">
            <w:pPr>
              <w:rPr>
                <w:rFonts w:ascii="Calibri" w:eastAsia="Times New Roman" w:hAnsi="Calibri"/>
                <w:color w:val="000000"/>
                <w:sz w:val="18"/>
                <w:szCs w:val="18"/>
              </w:rPr>
            </w:pPr>
            <w:r w:rsidRPr="00E80315">
              <w:rPr>
                <w:rFonts w:ascii="Calibri" w:eastAsia="Times New Roman" w:hAnsi="Calibri"/>
                <w:color w:val="000000"/>
                <w:sz w:val="18"/>
                <w:szCs w:val="18"/>
              </w:rPr>
              <w:t> </w:t>
            </w:r>
          </w:p>
        </w:tc>
        <w:tc>
          <w:tcPr>
            <w:tcW w:w="284"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69"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0"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895" w:type="dxa"/>
            <w:tcBorders>
              <w:top w:val="nil"/>
              <w:left w:val="nil"/>
              <w:bottom w:val="single" w:sz="4" w:space="0" w:color="auto"/>
              <w:right w:val="single" w:sz="4" w:space="0" w:color="auto"/>
            </w:tcBorders>
            <w:shd w:val="clear" w:color="000000" w:fill="FFFF0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427" w:type="dxa"/>
            <w:tcBorders>
              <w:top w:val="nil"/>
              <w:left w:val="nil"/>
              <w:bottom w:val="single" w:sz="4" w:space="0" w:color="auto"/>
              <w:right w:val="single" w:sz="4" w:space="0" w:color="auto"/>
            </w:tcBorders>
            <w:shd w:val="clear" w:color="000000" w:fill="92D05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r>
      <w:tr w:rsidR="00992106" w:rsidRPr="00E80315" w:rsidTr="00992106">
        <w:trPr>
          <w:trHeight w:val="300"/>
          <w:jc w:val="center"/>
        </w:trPr>
        <w:tc>
          <w:tcPr>
            <w:tcW w:w="1211" w:type="dxa"/>
            <w:tcBorders>
              <w:top w:val="nil"/>
              <w:left w:val="single" w:sz="4" w:space="0" w:color="auto"/>
              <w:bottom w:val="single" w:sz="4" w:space="0" w:color="auto"/>
              <w:right w:val="single" w:sz="4" w:space="0" w:color="auto"/>
            </w:tcBorders>
            <w:shd w:val="clear" w:color="000000" w:fill="FFFF00"/>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баллов</w:t>
            </w:r>
          </w:p>
        </w:tc>
        <w:tc>
          <w:tcPr>
            <w:tcW w:w="284" w:type="dxa"/>
            <w:tcBorders>
              <w:top w:val="nil"/>
              <w:left w:val="nil"/>
              <w:bottom w:val="single" w:sz="4" w:space="0" w:color="auto"/>
              <w:right w:val="single" w:sz="4" w:space="0" w:color="auto"/>
            </w:tcBorders>
            <w:shd w:val="clear" w:color="000000" w:fill="FFFF0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FFFF0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FFFF0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FFFF0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FFFF0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69" w:type="dxa"/>
            <w:tcBorders>
              <w:top w:val="nil"/>
              <w:left w:val="nil"/>
              <w:bottom w:val="single" w:sz="4" w:space="0" w:color="auto"/>
              <w:right w:val="single" w:sz="4" w:space="0" w:color="auto"/>
            </w:tcBorders>
            <w:shd w:val="clear" w:color="000000" w:fill="FFFF0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FFFF0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0" w:type="dxa"/>
            <w:tcBorders>
              <w:top w:val="nil"/>
              <w:left w:val="nil"/>
              <w:bottom w:val="single" w:sz="4" w:space="0" w:color="auto"/>
              <w:right w:val="single" w:sz="4" w:space="0" w:color="auto"/>
            </w:tcBorders>
            <w:shd w:val="clear" w:color="000000" w:fill="FFFF0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0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000000" w:fill="FFFF0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895"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427"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r>
      <w:tr w:rsidR="00992106" w:rsidRPr="00E80315" w:rsidTr="00992106">
        <w:trPr>
          <w:trHeight w:val="300"/>
          <w:jc w:val="center"/>
        </w:trPr>
        <w:tc>
          <w:tcPr>
            <w:tcW w:w="1211" w:type="dxa"/>
            <w:tcBorders>
              <w:top w:val="nil"/>
              <w:left w:val="single" w:sz="4" w:space="0" w:color="auto"/>
              <w:bottom w:val="single" w:sz="4" w:space="0" w:color="auto"/>
              <w:right w:val="single" w:sz="4" w:space="0" w:color="auto"/>
            </w:tcBorders>
            <w:shd w:val="clear" w:color="000000" w:fill="92D050"/>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КТ</w:t>
            </w:r>
          </w:p>
        </w:tc>
        <w:tc>
          <w:tcPr>
            <w:tcW w:w="284" w:type="dxa"/>
            <w:tcBorders>
              <w:top w:val="nil"/>
              <w:left w:val="nil"/>
              <w:bottom w:val="single" w:sz="4" w:space="0" w:color="auto"/>
              <w:right w:val="single" w:sz="4" w:space="0" w:color="auto"/>
            </w:tcBorders>
            <w:shd w:val="clear" w:color="000000" w:fill="92D05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92D05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92D05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92D05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92D05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69" w:type="dxa"/>
            <w:tcBorders>
              <w:top w:val="nil"/>
              <w:left w:val="nil"/>
              <w:bottom w:val="single" w:sz="4" w:space="0" w:color="auto"/>
              <w:right w:val="single" w:sz="4" w:space="0" w:color="auto"/>
            </w:tcBorders>
            <w:shd w:val="clear" w:color="000000" w:fill="92D05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92D05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0" w:type="dxa"/>
            <w:tcBorders>
              <w:top w:val="nil"/>
              <w:left w:val="nil"/>
              <w:bottom w:val="single" w:sz="4" w:space="0" w:color="auto"/>
              <w:right w:val="single" w:sz="4" w:space="0" w:color="auto"/>
            </w:tcBorders>
            <w:shd w:val="clear" w:color="000000" w:fill="92D05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284" w:type="dxa"/>
            <w:tcBorders>
              <w:top w:val="nil"/>
              <w:left w:val="nil"/>
              <w:bottom w:val="single" w:sz="4" w:space="0" w:color="auto"/>
              <w:right w:val="single" w:sz="4" w:space="0" w:color="auto"/>
            </w:tcBorders>
            <w:shd w:val="clear" w:color="000000" w:fill="92D05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000000" w:fill="92D050"/>
            <w:noWrap/>
            <w:vAlign w:val="bottom"/>
            <w:hideMark/>
          </w:tcPr>
          <w:p w:rsidR="00992106" w:rsidRPr="00E80315" w:rsidRDefault="00992106" w:rsidP="00992106">
            <w:pPr>
              <w:rPr>
                <w:rFonts w:eastAsia="Times New Roman"/>
                <w:color w:val="000000"/>
                <w:sz w:val="18"/>
                <w:szCs w:val="18"/>
              </w:rPr>
            </w:pPr>
            <w:r w:rsidRPr="00E80315">
              <w:rPr>
                <w:rFonts w:eastAsia="Times New Roman"/>
                <w:color w:val="000000"/>
                <w:sz w:val="18"/>
                <w:szCs w:val="18"/>
              </w:rPr>
              <w:t> </w:t>
            </w:r>
          </w:p>
        </w:tc>
        <w:tc>
          <w:tcPr>
            <w:tcW w:w="895"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ascii="Calibri" w:eastAsia="Times New Roman" w:hAnsi="Calibri"/>
                <w:color w:val="000000"/>
                <w:sz w:val="18"/>
                <w:szCs w:val="18"/>
              </w:rPr>
            </w:pPr>
            <w:r w:rsidRPr="00E80315">
              <w:rPr>
                <w:rFonts w:ascii="Calibri" w:eastAsia="Times New Roman" w:hAnsi="Calibri"/>
                <w:color w:val="000000"/>
                <w:sz w:val="18"/>
                <w:szCs w:val="18"/>
              </w:rPr>
              <w:t> </w:t>
            </w:r>
          </w:p>
        </w:tc>
        <w:tc>
          <w:tcPr>
            <w:tcW w:w="427" w:type="dxa"/>
            <w:tcBorders>
              <w:top w:val="nil"/>
              <w:left w:val="nil"/>
              <w:bottom w:val="single" w:sz="4" w:space="0" w:color="auto"/>
              <w:right w:val="single" w:sz="4" w:space="0" w:color="auto"/>
            </w:tcBorders>
            <w:shd w:val="clear" w:color="auto" w:fill="auto"/>
            <w:noWrap/>
            <w:vAlign w:val="bottom"/>
            <w:hideMark/>
          </w:tcPr>
          <w:p w:rsidR="00992106" w:rsidRPr="00E80315" w:rsidRDefault="00992106" w:rsidP="00992106">
            <w:pPr>
              <w:rPr>
                <w:rFonts w:ascii="Calibri" w:eastAsia="Times New Roman" w:hAnsi="Calibri"/>
                <w:color w:val="000000"/>
                <w:sz w:val="18"/>
                <w:szCs w:val="18"/>
              </w:rPr>
            </w:pPr>
            <w:r w:rsidRPr="00E80315">
              <w:rPr>
                <w:rFonts w:ascii="Calibri" w:eastAsia="Times New Roman" w:hAnsi="Calibri"/>
                <w:color w:val="000000"/>
                <w:sz w:val="18"/>
                <w:szCs w:val="18"/>
              </w:rPr>
              <w:t> </w:t>
            </w:r>
          </w:p>
        </w:tc>
      </w:tr>
    </w:tbl>
    <w:p w:rsidR="00992106" w:rsidRDefault="00992106" w:rsidP="00992106">
      <w:pPr>
        <w:rPr>
          <w:b/>
        </w:rPr>
      </w:pPr>
      <w:r w:rsidRPr="001C034E">
        <w:lastRenderedPageBreak/>
        <w:t>В таблиц</w:t>
      </w:r>
      <w:r>
        <w:t>е 2</w:t>
      </w:r>
      <w:r w:rsidRPr="001C034E">
        <w:t xml:space="preserve"> показаны проверяемые умения, уровень сложности (Б или П), номер задания, отводимое усредненное время на его решения обучающегося, а также типы предоставляемых заданий</w:t>
      </w:r>
      <w:r>
        <w:t xml:space="preserve"> и баллы за задание при правильном его решении.</w:t>
      </w:r>
      <w:r>
        <w:rPr>
          <w:b/>
        </w:rPr>
        <w:t xml:space="preserve"> </w:t>
      </w:r>
    </w:p>
    <w:p w:rsidR="00992106" w:rsidRPr="0035075A" w:rsidRDefault="00992106" w:rsidP="00992106">
      <w:pPr>
        <w:pStyle w:val="af4"/>
        <w:keepNext/>
        <w:jc w:val="right"/>
        <w:rPr>
          <w:color w:val="C00000"/>
        </w:rPr>
      </w:pPr>
      <w:r w:rsidRPr="0035075A">
        <w:rPr>
          <w:color w:val="C00000"/>
        </w:rPr>
        <w:t xml:space="preserve">Таблица </w:t>
      </w:r>
      <w:r w:rsidR="00F4130F" w:rsidRPr="0035075A">
        <w:rPr>
          <w:color w:val="C00000"/>
        </w:rPr>
        <w:fldChar w:fldCharType="begin"/>
      </w:r>
      <w:r w:rsidRPr="0035075A">
        <w:rPr>
          <w:color w:val="C00000"/>
        </w:rPr>
        <w:instrText xml:space="preserve"> SEQ Таблица \* ARABIC </w:instrText>
      </w:r>
      <w:r w:rsidR="00F4130F" w:rsidRPr="0035075A">
        <w:rPr>
          <w:color w:val="C00000"/>
        </w:rPr>
        <w:fldChar w:fldCharType="separate"/>
      </w:r>
      <w:r w:rsidR="00EA2D55">
        <w:rPr>
          <w:noProof/>
          <w:color w:val="C00000"/>
        </w:rPr>
        <w:t>2</w:t>
      </w:r>
      <w:r w:rsidR="00F4130F" w:rsidRPr="0035075A">
        <w:rPr>
          <w:color w:val="C00000"/>
        </w:rPr>
        <w:fldChar w:fldCharType="end"/>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1"/>
        <w:gridCol w:w="1276"/>
        <w:gridCol w:w="2942"/>
        <w:gridCol w:w="2781"/>
        <w:gridCol w:w="1133"/>
        <w:gridCol w:w="786"/>
      </w:tblGrid>
      <w:tr w:rsidR="009C712A" w:rsidTr="00714AD1">
        <w:trPr>
          <w:jc w:val="center"/>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4AD1" w:rsidRPr="00714AD1" w:rsidRDefault="00714AD1" w:rsidP="009C712A">
            <w:pPr>
              <w:jc w:val="center"/>
              <w:rPr>
                <w:b/>
                <w:sz w:val="20"/>
                <w:szCs w:val="20"/>
              </w:rPr>
            </w:pPr>
            <w:r w:rsidRPr="00714AD1">
              <w:rPr>
                <w:b/>
                <w:sz w:val="20"/>
                <w:szCs w:val="20"/>
              </w:rPr>
              <w:t>№</w:t>
            </w:r>
          </w:p>
          <w:p w:rsidR="00992106" w:rsidRPr="00714AD1" w:rsidRDefault="00992106" w:rsidP="009C712A">
            <w:pPr>
              <w:jc w:val="center"/>
              <w:rPr>
                <w:b/>
                <w:sz w:val="20"/>
                <w:szCs w:val="20"/>
              </w:rPr>
            </w:pPr>
            <w:r w:rsidRPr="00714AD1">
              <w:rPr>
                <w:b/>
                <w:sz w:val="20"/>
                <w:szCs w:val="20"/>
              </w:rPr>
              <w:t>задания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Pr="00714AD1" w:rsidRDefault="00992106" w:rsidP="009C712A">
            <w:pPr>
              <w:jc w:val="center"/>
              <w:rPr>
                <w:b/>
                <w:sz w:val="20"/>
                <w:szCs w:val="20"/>
              </w:rPr>
            </w:pPr>
            <w:r w:rsidRPr="00714AD1">
              <w:rPr>
                <w:b/>
                <w:sz w:val="20"/>
                <w:szCs w:val="20"/>
              </w:rPr>
              <w:t>Уровень сложности</w:t>
            </w:r>
          </w:p>
        </w:tc>
        <w:tc>
          <w:tcPr>
            <w:tcW w:w="29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2106" w:rsidRPr="00714AD1" w:rsidRDefault="00992106" w:rsidP="009C712A">
            <w:pPr>
              <w:jc w:val="center"/>
              <w:rPr>
                <w:b/>
                <w:sz w:val="20"/>
                <w:szCs w:val="20"/>
              </w:rPr>
            </w:pPr>
            <w:r w:rsidRPr="00714AD1">
              <w:rPr>
                <w:b/>
                <w:sz w:val="20"/>
                <w:szCs w:val="20"/>
              </w:rPr>
              <w:t>Тип задания</w:t>
            </w:r>
          </w:p>
        </w:tc>
        <w:tc>
          <w:tcPr>
            <w:tcW w:w="2781"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Pr="00714AD1" w:rsidRDefault="00992106" w:rsidP="009C712A">
            <w:pPr>
              <w:jc w:val="center"/>
              <w:rPr>
                <w:b/>
                <w:sz w:val="20"/>
                <w:szCs w:val="20"/>
              </w:rPr>
            </w:pPr>
            <w:r w:rsidRPr="00714AD1">
              <w:rPr>
                <w:b/>
                <w:sz w:val="20"/>
                <w:szCs w:val="20"/>
              </w:rPr>
              <w:t>Код, проверяемые умения</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2106" w:rsidRPr="00714AD1" w:rsidRDefault="00992106" w:rsidP="009C712A">
            <w:pPr>
              <w:jc w:val="center"/>
              <w:rPr>
                <w:b/>
                <w:sz w:val="20"/>
                <w:szCs w:val="20"/>
              </w:rPr>
            </w:pPr>
            <w:r w:rsidRPr="00714AD1">
              <w:rPr>
                <w:b/>
                <w:sz w:val="20"/>
                <w:szCs w:val="20"/>
              </w:rPr>
              <w:t>Время выполнения, мин</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2106" w:rsidRPr="00714AD1" w:rsidRDefault="00992106" w:rsidP="009C712A">
            <w:pPr>
              <w:jc w:val="center"/>
              <w:rPr>
                <w:b/>
                <w:sz w:val="20"/>
                <w:szCs w:val="20"/>
              </w:rPr>
            </w:pPr>
            <w:r w:rsidRPr="00714AD1">
              <w:rPr>
                <w:b/>
                <w:sz w:val="20"/>
                <w:szCs w:val="20"/>
              </w:rPr>
              <w:t>Балл за задание</w:t>
            </w:r>
          </w:p>
        </w:tc>
      </w:tr>
      <w:tr w:rsidR="009C712A" w:rsidTr="00714AD1">
        <w:trPr>
          <w:jc w:val="center"/>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649E6">
            <w:pPr>
              <w:pStyle w:val="a7"/>
              <w:numPr>
                <w:ilvl w:val="0"/>
                <w:numId w:val="29"/>
              </w:numPr>
              <w:spacing w:after="0" w:line="240"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r>
              <w:t>Б</w:t>
            </w:r>
          </w:p>
        </w:tc>
        <w:tc>
          <w:tcPr>
            <w:tcW w:w="2942" w:type="dxa"/>
            <w:tcBorders>
              <w:top w:val="single" w:sz="4" w:space="0" w:color="auto"/>
              <w:left w:val="single" w:sz="4" w:space="0" w:color="auto"/>
              <w:bottom w:val="single" w:sz="4" w:space="0" w:color="auto"/>
              <w:right w:val="single" w:sz="4" w:space="0" w:color="auto"/>
            </w:tcBorders>
            <w:shd w:val="clear" w:color="auto" w:fill="auto"/>
            <w:hideMark/>
          </w:tcPr>
          <w:p w:rsidR="00992106" w:rsidRPr="009C712A" w:rsidRDefault="00992106" w:rsidP="00992106">
            <w:pPr>
              <w:rPr>
                <w:bCs/>
                <w:color w:val="000000"/>
                <w:bdr w:val="none" w:sz="0" w:space="0" w:color="auto" w:frame="1"/>
              </w:rPr>
            </w:pPr>
            <w:r>
              <w:t>Задание открытой формы с одним ответом</w:t>
            </w:r>
          </w:p>
        </w:tc>
        <w:tc>
          <w:tcPr>
            <w:tcW w:w="2781" w:type="dxa"/>
            <w:tcBorders>
              <w:top w:val="single" w:sz="4" w:space="0" w:color="auto"/>
              <w:left w:val="single" w:sz="4" w:space="0" w:color="auto"/>
              <w:bottom w:val="single" w:sz="4" w:space="0" w:color="auto"/>
              <w:right w:val="single" w:sz="4" w:space="0" w:color="auto"/>
            </w:tcBorders>
            <w:shd w:val="clear" w:color="auto" w:fill="auto"/>
          </w:tcPr>
          <w:p w:rsidR="00992106" w:rsidRPr="00CB79C3" w:rsidRDefault="00992106" w:rsidP="009C712A">
            <w:pPr>
              <w:pStyle w:val="a"/>
              <w:numPr>
                <w:ilvl w:val="0"/>
                <w:numId w:val="0"/>
              </w:numPr>
              <w:spacing w:line="240" w:lineRule="auto"/>
              <w:jc w:val="left"/>
              <w:rPr>
                <w:sz w:val="24"/>
                <w:szCs w:val="24"/>
              </w:rPr>
            </w:pPr>
            <w:r w:rsidRPr="00616CF0">
              <w:rPr>
                <w:b/>
                <w:sz w:val="24"/>
                <w:szCs w:val="24"/>
              </w:rPr>
              <w:t>2.1.1</w:t>
            </w:r>
            <w:r w:rsidRPr="00616CF0">
              <w:rPr>
                <w:sz w:val="24"/>
                <w:szCs w:val="24"/>
              </w:rPr>
              <w:t xml:space="preserve"> определять информационный объем графических и звуковых данных при заданных условиях дискретизации;</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r>
              <w:t>2</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r>
              <w:t>1</w:t>
            </w:r>
          </w:p>
        </w:tc>
      </w:tr>
      <w:tr w:rsidR="009C712A" w:rsidTr="00714AD1">
        <w:trPr>
          <w:jc w:val="center"/>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649E6">
            <w:pPr>
              <w:pStyle w:val="a7"/>
              <w:numPr>
                <w:ilvl w:val="0"/>
                <w:numId w:val="29"/>
              </w:numPr>
              <w:spacing w:after="0" w:line="240"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proofErr w:type="gramStart"/>
            <w:r>
              <w:t>П</w:t>
            </w:r>
            <w:proofErr w:type="gramEnd"/>
          </w:p>
        </w:tc>
        <w:tc>
          <w:tcPr>
            <w:tcW w:w="2942" w:type="dxa"/>
            <w:tcBorders>
              <w:top w:val="single" w:sz="4" w:space="0" w:color="auto"/>
              <w:left w:val="single" w:sz="4" w:space="0" w:color="auto"/>
              <w:bottom w:val="single" w:sz="4" w:space="0" w:color="auto"/>
              <w:right w:val="single" w:sz="4" w:space="0" w:color="auto"/>
            </w:tcBorders>
            <w:shd w:val="clear" w:color="auto" w:fill="auto"/>
            <w:hideMark/>
          </w:tcPr>
          <w:p w:rsidR="00992106" w:rsidRDefault="00992106" w:rsidP="00992106">
            <w:r w:rsidRPr="009C712A">
              <w:rPr>
                <w:bCs/>
                <w:color w:val="000000"/>
                <w:bdr w:val="none" w:sz="0" w:space="0" w:color="auto" w:frame="1"/>
              </w:rPr>
              <w:t>Задание на установление соответствий</w:t>
            </w:r>
          </w:p>
        </w:tc>
        <w:tc>
          <w:tcPr>
            <w:tcW w:w="2781" w:type="dxa"/>
            <w:tcBorders>
              <w:top w:val="single" w:sz="4" w:space="0" w:color="auto"/>
              <w:left w:val="single" w:sz="4" w:space="0" w:color="auto"/>
              <w:bottom w:val="single" w:sz="4" w:space="0" w:color="auto"/>
              <w:right w:val="single" w:sz="4" w:space="0" w:color="auto"/>
            </w:tcBorders>
            <w:shd w:val="clear" w:color="auto" w:fill="auto"/>
          </w:tcPr>
          <w:p w:rsidR="00992106" w:rsidRPr="00CB79C3" w:rsidRDefault="00992106" w:rsidP="009C712A">
            <w:pPr>
              <w:pStyle w:val="a"/>
              <w:numPr>
                <w:ilvl w:val="0"/>
                <w:numId w:val="0"/>
              </w:numPr>
              <w:spacing w:line="240" w:lineRule="auto"/>
              <w:jc w:val="left"/>
              <w:rPr>
                <w:rFonts w:eastAsia="Times New Roman"/>
                <w:i/>
                <w:sz w:val="24"/>
                <w:szCs w:val="24"/>
              </w:rPr>
            </w:pPr>
            <w:r w:rsidRPr="00616CF0">
              <w:rPr>
                <w:b/>
                <w:i/>
                <w:sz w:val="24"/>
                <w:szCs w:val="24"/>
              </w:rPr>
              <w:t>2.2.1*</w:t>
            </w:r>
            <w:r w:rsidRPr="00616CF0">
              <w:rPr>
                <w:i/>
                <w:sz w:val="24"/>
                <w:szCs w:val="24"/>
              </w:rPr>
              <w:t xml:space="preserve"> переводить заданное натуральное число из двоичной записи в </w:t>
            </w:r>
            <w:proofErr w:type="gramStart"/>
            <w:r w:rsidRPr="00616CF0">
              <w:rPr>
                <w:i/>
                <w:sz w:val="24"/>
                <w:szCs w:val="24"/>
              </w:rPr>
              <w:t>восьмеричную</w:t>
            </w:r>
            <w:proofErr w:type="gramEnd"/>
            <w:r w:rsidRPr="00616CF0">
              <w:rPr>
                <w:i/>
                <w:sz w:val="24"/>
                <w:szCs w:val="24"/>
              </w:rPr>
              <w:t xml:space="preserve"> и шестнадцатеричную и обратно;</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r>
              <w:t>4</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r>
              <w:t>2</w:t>
            </w:r>
          </w:p>
        </w:tc>
      </w:tr>
      <w:tr w:rsidR="009C712A" w:rsidTr="00714AD1">
        <w:trPr>
          <w:jc w:val="center"/>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649E6">
            <w:pPr>
              <w:pStyle w:val="a7"/>
              <w:numPr>
                <w:ilvl w:val="0"/>
                <w:numId w:val="29"/>
              </w:numPr>
              <w:spacing w:after="0" w:line="240"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r>
              <w:t>Б</w:t>
            </w:r>
          </w:p>
        </w:tc>
        <w:tc>
          <w:tcPr>
            <w:tcW w:w="2942" w:type="dxa"/>
            <w:tcBorders>
              <w:top w:val="single" w:sz="4" w:space="0" w:color="auto"/>
              <w:left w:val="single" w:sz="4" w:space="0" w:color="auto"/>
              <w:bottom w:val="single" w:sz="4" w:space="0" w:color="auto"/>
              <w:right w:val="single" w:sz="4" w:space="0" w:color="auto"/>
            </w:tcBorders>
            <w:shd w:val="clear" w:color="auto" w:fill="auto"/>
            <w:hideMark/>
          </w:tcPr>
          <w:p w:rsidR="00992106" w:rsidRPr="009C712A" w:rsidRDefault="00992106" w:rsidP="00992106">
            <w:pPr>
              <w:rPr>
                <w:b/>
                <w:bCs/>
                <w:color w:val="000000"/>
                <w:bdr w:val="none" w:sz="0" w:space="0" w:color="auto" w:frame="1"/>
              </w:rPr>
            </w:pPr>
            <w:r w:rsidRPr="0087081E">
              <w:t>Закрытая форма задания с одним ответом</w:t>
            </w:r>
          </w:p>
        </w:tc>
        <w:tc>
          <w:tcPr>
            <w:tcW w:w="2781" w:type="dxa"/>
            <w:tcBorders>
              <w:top w:val="single" w:sz="4" w:space="0" w:color="auto"/>
              <w:left w:val="single" w:sz="4" w:space="0" w:color="auto"/>
              <w:bottom w:val="single" w:sz="4" w:space="0" w:color="auto"/>
              <w:right w:val="single" w:sz="4" w:space="0" w:color="auto"/>
            </w:tcBorders>
            <w:shd w:val="clear" w:color="auto" w:fill="auto"/>
          </w:tcPr>
          <w:p w:rsidR="00992106" w:rsidRPr="00CB79C3" w:rsidRDefault="00992106" w:rsidP="009C712A">
            <w:pPr>
              <w:pStyle w:val="a"/>
              <w:numPr>
                <w:ilvl w:val="0"/>
                <w:numId w:val="0"/>
              </w:numPr>
              <w:spacing w:line="240" w:lineRule="auto"/>
              <w:jc w:val="left"/>
              <w:rPr>
                <w:sz w:val="24"/>
                <w:szCs w:val="24"/>
              </w:rPr>
            </w:pPr>
            <w:r w:rsidRPr="00616CF0">
              <w:rPr>
                <w:b/>
                <w:sz w:val="24"/>
                <w:szCs w:val="24"/>
              </w:rPr>
              <w:t>2.3.1</w:t>
            </w:r>
            <w:r w:rsidRPr="00616CF0">
              <w:rPr>
                <w:sz w:val="24"/>
                <w:szCs w:val="24"/>
              </w:rPr>
              <w:t xml:space="preserve"> строить логическое выражение по заданной таблице истинности; </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r>
              <w:t>3</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r>
              <w:t>1</w:t>
            </w:r>
          </w:p>
        </w:tc>
      </w:tr>
      <w:tr w:rsidR="009C712A" w:rsidTr="00714AD1">
        <w:trPr>
          <w:jc w:val="center"/>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649E6">
            <w:pPr>
              <w:pStyle w:val="a7"/>
              <w:numPr>
                <w:ilvl w:val="0"/>
                <w:numId w:val="29"/>
              </w:numPr>
              <w:spacing w:after="0" w:line="240"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r>
              <w:t>Б</w:t>
            </w:r>
          </w:p>
        </w:tc>
        <w:tc>
          <w:tcPr>
            <w:tcW w:w="2942" w:type="dxa"/>
            <w:tcBorders>
              <w:top w:val="single" w:sz="4" w:space="0" w:color="auto"/>
              <w:left w:val="single" w:sz="4" w:space="0" w:color="auto"/>
              <w:bottom w:val="single" w:sz="4" w:space="0" w:color="auto"/>
              <w:right w:val="single" w:sz="4" w:space="0" w:color="auto"/>
            </w:tcBorders>
            <w:shd w:val="clear" w:color="auto" w:fill="auto"/>
            <w:hideMark/>
          </w:tcPr>
          <w:p w:rsidR="00992106" w:rsidRPr="0087081E" w:rsidRDefault="00992106" w:rsidP="00992106">
            <w:r>
              <w:t>Задание открытой формы с тремя ответами</w:t>
            </w:r>
          </w:p>
        </w:tc>
        <w:tc>
          <w:tcPr>
            <w:tcW w:w="2781" w:type="dxa"/>
            <w:tcBorders>
              <w:top w:val="single" w:sz="4" w:space="0" w:color="auto"/>
              <w:left w:val="single" w:sz="4" w:space="0" w:color="auto"/>
              <w:bottom w:val="single" w:sz="4" w:space="0" w:color="auto"/>
              <w:right w:val="single" w:sz="4" w:space="0" w:color="auto"/>
            </w:tcBorders>
            <w:shd w:val="clear" w:color="auto" w:fill="auto"/>
          </w:tcPr>
          <w:p w:rsidR="00992106" w:rsidRPr="00CB79C3" w:rsidRDefault="00992106" w:rsidP="009C712A">
            <w:pPr>
              <w:pStyle w:val="a"/>
              <w:numPr>
                <w:ilvl w:val="0"/>
                <w:numId w:val="0"/>
              </w:numPr>
              <w:spacing w:line="240" w:lineRule="auto"/>
              <w:jc w:val="left"/>
              <w:rPr>
                <w:i/>
                <w:sz w:val="24"/>
                <w:szCs w:val="24"/>
              </w:rPr>
            </w:pPr>
            <w:r w:rsidRPr="00616CF0">
              <w:rPr>
                <w:b/>
                <w:sz w:val="24"/>
                <w:szCs w:val="24"/>
              </w:rPr>
              <w:t>2.3.2</w:t>
            </w:r>
            <w:r w:rsidRPr="00616CF0">
              <w:rPr>
                <w:sz w:val="24"/>
                <w:szCs w:val="24"/>
              </w:rPr>
              <w:t xml:space="preserve"> решать несложные логические уравнения;</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r>
              <w:t>3</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r>
              <w:t>1</w:t>
            </w:r>
          </w:p>
        </w:tc>
      </w:tr>
      <w:tr w:rsidR="009C712A" w:rsidTr="00714AD1">
        <w:trPr>
          <w:jc w:val="center"/>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649E6">
            <w:pPr>
              <w:pStyle w:val="a7"/>
              <w:numPr>
                <w:ilvl w:val="0"/>
                <w:numId w:val="29"/>
              </w:numPr>
              <w:spacing w:after="0" w:line="240"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proofErr w:type="gramStart"/>
            <w:r>
              <w:t>П</w:t>
            </w:r>
            <w:proofErr w:type="gramEnd"/>
          </w:p>
        </w:tc>
        <w:tc>
          <w:tcPr>
            <w:tcW w:w="2942" w:type="dxa"/>
            <w:tcBorders>
              <w:top w:val="single" w:sz="4" w:space="0" w:color="auto"/>
              <w:left w:val="single" w:sz="4" w:space="0" w:color="auto"/>
              <w:bottom w:val="single" w:sz="4" w:space="0" w:color="auto"/>
              <w:right w:val="single" w:sz="4" w:space="0" w:color="auto"/>
            </w:tcBorders>
            <w:shd w:val="clear" w:color="auto" w:fill="auto"/>
            <w:hideMark/>
          </w:tcPr>
          <w:p w:rsidR="00992106" w:rsidRPr="009C712A" w:rsidRDefault="00992106" w:rsidP="00992106">
            <w:pPr>
              <w:rPr>
                <w:bCs/>
                <w:color w:val="000000"/>
                <w:bdr w:val="none" w:sz="0" w:space="0" w:color="auto" w:frame="1"/>
              </w:rPr>
            </w:pPr>
            <w:r>
              <w:t>Задания открытой формы с двумя ответами</w:t>
            </w:r>
          </w:p>
        </w:tc>
        <w:tc>
          <w:tcPr>
            <w:tcW w:w="2781" w:type="dxa"/>
            <w:tcBorders>
              <w:top w:val="single" w:sz="4" w:space="0" w:color="auto"/>
              <w:left w:val="single" w:sz="4" w:space="0" w:color="auto"/>
              <w:bottom w:val="single" w:sz="4" w:space="0" w:color="auto"/>
              <w:right w:val="single" w:sz="4" w:space="0" w:color="auto"/>
            </w:tcBorders>
            <w:shd w:val="clear" w:color="auto" w:fill="auto"/>
          </w:tcPr>
          <w:p w:rsidR="00992106" w:rsidRPr="00CB79C3" w:rsidRDefault="00992106" w:rsidP="009C712A">
            <w:pPr>
              <w:pStyle w:val="a"/>
              <w:numPr>
                <w:ilvl w:val="0"/>
                <w:numId w:val="0"/>
              </w:numPr>
              <w:spacing w:line="240" w:lineRule="auto"/>
              <w:jc w:val="left"/>
              <w:rPr>
                <w:sz w:val="24"/>
                <w:szCs w:val="24"/>
              </w:rPr>
            </w:pPr>
            <w:r w:rsidRPr="00616CF0">
              <w:rPr>
                <w:b/>
                <w:sz w:val="24"/>
                <w:szCs w:val="24"/>
              </w:rPr>
              <w:t>2.4.1</w:t>
            </w:r>
            <w:r w:rsidRPr="00616CF0">
              <w:rPr>
                <w:sz w:val="24"/>
                <w:szCs w:val="24"/>
              </w:rPr>
              <w:t xml:space="preserve"> находить оптимальный путь во взвешенном графе;</w:t>
            </w:r>
          </w:p>
          <w:p w:rsidR="00992106" w:rsidRDefault="00992106" w:rsidP="00992106">
            <w:r w:rsidRPr="009C712A">
              <w:rPr>
                <w:b/>
                <w:i/>
              </w:rPr>
              <w:t>2.4.1*</w:t>
            </w:r>
            <w:r w:rsidRPr="009C712A">
              <w:rPr>
                <w:i/>
              </w:rPr>
              <w:t xml:space="preserve"> использовать знания о графах, деревьях и списках при описании реальных объектов и процессов;</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r>
              <w:t>5</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r>
              <w:t>2</w:t>
            </w:r>
          </w:p>
        </w:tc>
      </w:tr>
      <w:tr w:rsidR="009C712A" w:rsidTr="00714AD1">
        <w:trPr>
          <w:jc w:val="center"/>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649E6">
            <w:pPr>
              <w:pStyle w:val="a7"/>
              <w:numPr>
                <w:ilvl w:val="0"/>
                <w:numId w:val="29"/>
              </w:numPr>
              <w:spacing w:after="0" w:line="240"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r>
              <w:t>Б</w:t>
            </w:r>
          </w:p>
        </w:tc>
        <w:tc>
          <w:tcPr>
            <w:tcW w:w="2942" w:type="dxa"/>
            <w:tcBorders>
              <w:top w:val="single" w:sz="4" w:space="0" w:color="auto"/>
              <w:left w:val="single" w:sz="4" w:space="0" w:color="auto"/>
              <w:bottom w:val="single" w:sz="4" w:space="0" w:color="auto"/>
              <w:right w:val="single" w:sz="4" w:space="0" w:color="auto"/>
            </w:tcBorders>
            <w:shd w:val="clear" w:color="auto" w:fill="auto"/>
            <w:hideMark/>
          </w:tcPr>
          <w:p w:rsidR="00992106" w:rsidRPr="0087081E" w:rsidRDefault="00992106" w:rsidP="00992106">
            <w:r>
              <w:t>Задание открытой формы с одним ответом</w:t>
            </w:r>
          </w:p>
        </w:tc>
        <w:tc>
          <w:tcPr>
            <w:tcW w:w="2781" w:type="dxa"/>
            <w:tcBorders>
              <w:top w:val="single" w:sz="4" w:space="0" w:color="auto"/>
              <w:left w:val="single" w:sz="4" w:space="0" w:color="auto"/>
              <w:bottom w:val="single" w:sz="4" w:space="0" w:color="auto"/>
              <w:right w:val="single" w:sz="4" w:space="0" w:color="auto"/>
            </w:tcBorders>
            <w:shd w:val="clear" w:color="auto" w:fill="auto"/>
          </w:tcPr>
          <w:p w:rsidR="00992106" w:rsidRPr="00CB79C3" w:rsidRDefault="00992106" w:rsidP="009C712A">
            <w:pPr>
              <w:pStyle w:val="a"/>
              <w:numPr>
                <w:ilvl w:val="0"/>
                <w:numId w:val="0"/>
              </w:numPr>
              <w:spacing w:line="240" w:lineRule="auto"/>
              <w:rPr>
                <w:sz w:val="24"/>
                <w:szCs w:val="24"/>
              </w:rPr>
            </w:pPr>
            <w:r w:rsidRPr="00616CF0">
              <w:rPr>
                <w:b/>
                <w:sz w:val="24"/>
                <w:szCs w:val="24"/>
              </w:rPr>
              <w:t>3.1.1</w:t>
            </w:r>
            <w:r w:rsidRPr="00616CF0">
              <w:rPr>
                <w:sz w:val="24"/>
                <w:szCs w:val="24"/>
              </w:rPr>
              <w:t xml:space="preserve"> определять результат выполнения алгоритма при заданных исходных данных;</w:t>
            </w:r>
          </w:p>
          <w:p w:rsidR="00992106" w:rsidRPr="00CB79C3" w:rsidRDefault="00992106" w:rsidP="009C712A">
            <w:pPr>
              <w:pStyle w:val="a"/>
              <w:numPr>
                <w:ilvl w:val="0"/>
                <w:numId w:val="0"/>
              </w:numPr>
              <w:spacing w:line="240" w:lineRule="auto"/>
              <w:jc w:val="left"/>
              <w:rPr>
                <w:sz w:val="24"/>
                <w:szCs w:val="24"/>
              </w:rPr>
            </w:pPr>
            <w:r w:rsidRPr="00616CF0">
              <w:rPr>
                <w:b/>
                <w:sz w:val="24"/>
              </w:rPr>
              <w:t>3.1.4</w:t>
            </w:r>
            <w:r w:rsidRPr="00616CF0">
              <w:rPr>
                <w:sz w:val="24"/>
              </w:rPr>
              <w:t xml:space="preserve"> читать и понимать несложные программы, написанные на выбранном для изучения универсальном алгоритмическом языке высокого уровня;</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r>
              <w:t>2</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r>
              <w:t>1</w:t>
            </w:r>
          </w:p>
        </w:tc>
      </w:tr>
      <w:tr w:rsidR="009C712A" w:rsidTr="00714AD1">
        <w:trPr>
          <w:jc w:val="center"/>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649E6">
            <w:pPr>
              <w:pStyle w:val="a7"/>
              <w:numPr>
                <w:ilvl w:val="0"/>
                <w:numId w:val="29"/>
              </w:numPr>
              <w:spacing w:after="0" w:line="240"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r>
              <w:t>Б</w:t>
            </w:r>
          </w:p>
        </w:tc>
        <w:tc>
          <w:tcPr>
            <w:tcW w:w="2942" w:type="dxa"/>
            <w:tcBorders>
              <w:top w:val="single" w:sz="4" w:space="0" w:color="auto"/>
              <w:left w:val="single" w:sz="4" w:space="0" w:color="auto"/>
              <w:bottom w:val="single" w:sz="4" w:space="0" w:color="auto"/>
              <w:right w:val="single" w:sz="4" w:space="0" w:color="auto"/>
            </w:tcBorders>
            <w:shd w:val="clear" w:color="auto" w:fill="auto"/>
            <w:hideMark/>
          </w:tcPr>
          <w:p w:rsidR="00992106" w:rsidRDefault="00992106" w:rsidP="00992106">
            <w:r>
              <w:t xml:space="preserve">Задание открытой формы со свободным изложением (на </w:t>
            </w:r>
            <w:r>
              <w:lastRenderedPageBreak/>
              <w:t>компьютере)</w:t>
            </w:r>
          </w:p>
        </w:tc>
        <w:tc>
          <w:tcPr>
            <w:tcW w:w="2781" w:type="dxa"/>
            <w:tcBorders>
              <w:top w:val="single" w:sz="4" w:space="0" w:color="auto"/>
              <w:left w:val="single" w:sz="4" w:space="0" w:color="auto"/>
              <w:bottom w:val="single" w:sz="4" w:space="0" w:color="auto"/>
              <w:right w:val="single" w:sz="4" w:space="0" w:color="auto"/>
            </w:tcBorders>
            <w:shd w:val="clear" w:color="auto" w:fill="auto"/>
          </w:tcPr>
          <w:p w:rsidR="00992106" w:rsidRPr="00CB79C3" w:rsidRDefault="00992106" w:rsidP="009C712A">
            <w:pPr>
              <w:pStyle w:val="a"/>
              <w:numPr>
                <w:ilvl w:val="0"/>
                <w:numId w:val="0"/>
              </w:numPr>
              <w:spacing w:line="240" w:lineRule="auto"/>
              <w:rPr>
                <w:sz w:val="24"/>
                <w:szCs w:val="24"/>
              </w:rPr>
            </w:pPr>
            <w:r w:rsidRPr="00616CF0">
              <w:rPr>
                <w:b/>
                <w:sz w:val="24"/>
                <w:szCs w:val="24"/>
              </w:rPr>
              <w:lastRenderedPageBreak/>
              <w:t>3.1.2</w:t>
            </w:r>
            <w:r w:rsidRPr="00616CF0">
              <w:rPr>
                <w:sz w:val="24"/>
                <w:szCs w:val="24"/>
              </w:rPr>
              <w:t xml:space="preserve"> узнавать изученные алгоритмы обработки чисел и числовых </w:t>
            </w:r>
            <w:r w:rsidRPr="00616CF0">
              <w:rPr>
                <w:sz w:val="24"/>
                <w:szCs w:val="24"/>
              </w:rPr>
              <w:lastRenderedPageBreak/>
              <w:t xml:space="preserve">последовательностей; </w:t>
            </w:r>
          </w:p>
          <w:p w:rsidR="00992106" w:rsidRDefault="00992106" w:rsidP="00992106">
            <w:r w:rsidRPr="009C712A">
              <w:rPr>
                <w:b/>
              </w:rPr>
              <w:t>3.1.3</w:t>
            </w:r>
            <w:r w:rsidRPr="00E34669">
              <w:t xml:space="preserve">  создавать на их основе несложные программы анализа данных;</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r>
              <w:lastRenderedPageBreak/>
              <w:t>8</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r>
              <w:t>1</w:t>
            </w:r>
          </w:p>
        </w:tc>
      </w:tr>
      <w:tr w:rsidR="009C712A" w:rsidTr="00714AD1">
        <w:trPr>
          <w:jc w:val="center"/>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649E6">
            <w:pPr>
              <w:pStyle w:val="a7"/>
              <w:numPr>
                <w:ilvl w:val="0"/>
                <w:numId w:val="29"/>
              </w:numPr>
              <w:spacing w:after="0" w:line="240"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proofErr w:type="gramStart"/>
            <w:r>
              <w:t>П</w:t>
            </w:r>
            <w:proofErr w:type="gramEnd"/>
          </w:p>
        </w:tc>
        <w:tc>
          <w:tcPr>
            <w:tcW w:w="2942" w:type="dxa"/>
            <w:tcBorders>
              <w:top w:val="single" w:sz="4" w:space="0" w:color="auto"/>
              <w:left w:val="single" w:sz="4" w:space="0" w:color="auto"/>
              <w:bottom w:val="single" w:sz="4" w:space="0" w:color="auto"/>
              <w:right w:val="single" w:sz="4" w:space="0" w:color="auto"/>
            </w:tcBorders>
            <w:shd w:val="clear" w:color="auto" w:fill="auto"/>
            <w:hideMark/>
          </w:tcPr>
          <w:p w:rsidR="00992106" w:rsidRPr="009C712A" w:rsidRDefault="00992106" w:rsidP="00992106">
            <w:pPr>
              <w:rPr>
                <w:bCs/>
                <w:color w:val="000000"/>
                <w:bdr w:val="none" w:sz="0" w:space="0" w:color="auto" w:frame="1"/>
              </w:rPr>
            </w:pPr>
            <w:r>
              <w:t>Задание открытой формы со свободным изложением (на компьютере)</w:t>
            </w:r>
          </w:p>
        </w:tc>
        <w:tc>
          <w:tcPr>
            <w:tcW w:w="2781" w:type="dxa"/>
            <w:tcBorders>
              <w:top w:val="single" w:sz="4" w:space="0" w:color="auto"/>
              <w:left w:val="single" w:sz="4" w:space="0" w:color="auto"/>
              <w:bottom w:val="single" w:sz="4" w:space="0" w:color="auto"/>
              <w:right w:val="single" w:sz="4" w:space="0" w:color="auto"/>
            </w:tcBorders>
            <w:shd w:val="clear" w:color="auto" w:fill="auto"/>
          </w:tcPr>
          <w:p w:rsidR="00992106" w:rsidRPr="00CB79C3" w:rsidRDefault="00992106" w:rsidP="009C712A">
            <w:pPr>
              <w:pStyle w:val="a"/>
              <w:numPr>
                <w:ilvl w:val="0"/>
                <w:numId w:val="0"/>
              </w:numPr>
              <w:spacing w:line="240" w:lineRule="auto"/>
              <w:rPr>
                <w:i/>
                <w:sz w:val="24"/>
                <w:szCs w:val="24"/>
              </w:rPr>
            </w:pPr>
            <w:r w:rsidRPr="00616CF0">
              <w:rPr>
                <w:b/>
                <w:i/>
                <w:sz w:val="24"/>
                <w:szCs w:val="24"/>
              </w:rPr>
              <w:t>3.2.1*</w:t>
            </w:r>
            <w:r w:rsidRPr="00616CF0">
              <w:rPr>
                <w:sz w:val="24"/>
                <w:szCs w:val="24"/>
              </w:rPr>
              <w:t xml:space="preserve"> </w:t>
            </w:r>
            <w:r w:rsidRPr="00616CF0">
              <w:rPr>
                <w:i/>
                <w:sz w:val="24"/>
                <w:szCs w:val="24"/>
              </w:rPr>
              <w:t xml:space="preserve">использовать знания о постановках задач поиска и сортировки; </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r>
              <w:t>10</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r>
              <w:t>2</w:t>
            </w:r>
          </w:p>
        </w:tc>
      </w:tr>
      <w:tr w:rsidR="009C712A" w:rsidTr="00714AD1">
        <w:trPr>
          <w:jc w:val="center"/>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649E6">
            <w:pPr>
              <w:pStyle w:val="a7"/>
              <w:numPr>
                <w:ilvl w:val="0"/>
                <w:numId w:val="29"/>
              </w:numPr>
              <w:spacing w:after="0" w:line="240"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proofErr w:type="gramStart"/>
            <w:r>
              <w:t>П</w:t>
            </w:r>
            <w:proofErr w:type="gramEnd"/>
          </w:p>
        </w:tc>
        <w:tc>
          <w:tcPr>
            <w:tcW w:w="2942" w:type="dxa"/>
            <w:tcBorders>
              <w:top w:val="single" w:sz="4" w:space="0" w:color="auto"/>
              <w:left w:val="single" w:sz="4" w:space="0" w:color="auto"/>
              <w:bottom w:val="single" w:sz="4" w:space="0" w:color="auto"/>
              <w:right w:val="single" w:sz="4" w:space="0" w:color="auto"/>
            </w:tcBorders>
            <w:shd w:val="clear" w:color="auto" w:fill="auto"/>
            <w:hideMark/>
          </w:tcPr>
          <w:p w:rsidR="00992106" w:rsidRPr="009C712A" w:rsidRDefault="00992106" w:rsidP="00992106">
            <w:pPr>
              <w:rPr>
                <w:bCs/>
                <w:color w:val="000000"/>
                <w:bdr w:val="none" w:sz="0" w:space="0" w:color="auto" w:frame="1"/>
              </w:rPr>
            </w:pPr>
            <w:r>
              <w:t>Задание открытой формы со свободным изложением</w:t>
            </w:r>
          </w:p>
        </w:tc>
        <w:tc>
          <w:tcPr>
            <w:tcW w:w="2781" w:type="dxa"/>
            <w:tcBorders>
              <w:top w:val="single" w:sz="4" w:space="0" w:color="auto"/>
              <w:left w:val="single" w:sz="4" w:space="0" w:color="auto"/>
              <w:bottom w:val="single" w:sz="4" w:space="0" w:color="auto"/>
              <w:right w:val="single" w:sz="4" w:space="0" w:color="auto"/>
            </w:tcBorders>
            <w:shd w:val="clear" w:color="auto" w:fill="auto"/>
          </w:tcPr>
          <w:p w:rsidR="00992106" w:rsidRPr="00CB79C3" w:rsidRDefault="00992106" w:rsidP="009C712A">
            <w:pPr>
              <w:pStyle w:val="a"/>
              <w:numPr>
                <w:ilvl w:val="0"/>
                <w:numId w:val="0"/>
              </w:numPr>
              <w:spacing w:line="240" w:lineRule="auto"/>
              <w:rPr>
                <w:sz w:val="24"/>
                <w:szCs w:val="24"/>
              </w:rPr>
            </w:pPr>
            <w:r w:rsidRPr="00616CF0">
              <w:rPr>
                <w:b/>
                <w:i/>
                <w:sz w:val="24"/>
                <w:szCs w:val="24"/>
              </w:rPr>
              <w:t>4.1.1*</w:t>
            </w:r>
            <w:r w:rsidRPr="00616CF0">
              <w:rPr>
                <w:i/>
                <w:sz w:val="24"/>
                <w:szCs w:val="24"/>
              </w:rPr>
              <w:t xml:space="preserve"> классифицировать программное обеспечение в соответствии с кругом выполняемых задач;</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r>
              <w:t>4</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r>
              <w:t>2</w:t>
            </w:r>
          </w:p>
        </w:tc>
      </w:tr>
      <w:tr w:rsidR="009C712A" w:rsidTr="00714AD1">
        <w:trPr>
          <w:jc w:val="center"/>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649E6">
            <w:pPr>
              <w:pStyle w:val="a7"/>
              <w:numPr>
                <w:ilvl w:val="0"/>
                <w:numId w:val="29"/>
              </w:numPr>
              <w:spacing w:after="0" w:line="240"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proofErr w:type="gramStart"/>
            <w:r>
              <w:t>П</w:t>
            </w:r>
            <w:proofErr w:type="gramEnd"/>
          </w:p>
        </w:tc>
        <w:tc>
          <w:tcPr>
            <w:tcW w:w="2942" w:type="dxa"/>
            <w:tcBorders>
              <w:top w:val="single" w:sz="4" w:space="0" w:color="auto"/>
              <w:left w:val="single" w:sz="4" w:space="0" w:color="auto"/>
              <w:bottom w:val="single" w:sz="4" w:space="0" w:color="auto"/>
              <w:right w:val="single" w:sz="4" w:space="0" w:color="auto"/>
            </w:tcBorders>
            <w:shd w:val="clear" w:color="auto" w:fill="auto"/>
            <w:hideMark/>
          </w:tcPr>
          <w:p w:rsidR="00992106" w:rsidRPr="009C712A" w:rsidRDefault="00992106" w:rsidP="00992106">
            <w:pPr>
              <w:rPr>
                <w:bCs/>
                <w:color w:val="000000"/>
                <w:bdr w:val="none" w:sz="0" w:space="0" w:color="auto" w:frame="1"/>
              </w:rPr>
            </w:pPr>
            <w:r>
              <w:t>Задание открытой формы со свободным изложением</w:t>
            </w:r>
          </w:p>
        </w:tc>
        <w:tc>
          <w:tcPr>
            <w:tcW w:w="2781" w:type="dxa"/>
            <w:tcBorders>
              <w:top w:val="single" w:sz="4" w:space="0" w:color="auto"/>
              <w:left w:val="single" w:sz="4" w:space="0" w:color="auto"/>
              <w:bottom w:val="single" w:sz="4" w:space="0" w:color="auto"/>
              <w:right w:val="single" w:sz="4" w:space="0" w:color="auto"/>
            </w:tcBorders>
            <w:shd w:val="clear" w:color="auto" w:fill="auto"/>
          </w:tcPr>
          <w:p w:rsidR="00992106" w:rsidRPr="00CB79C3" w:rsidRDefault="00992106" w:rsidP="009C712A">
            <w:pPr>
              <w:pStyle w:val="a"/>
              <w:numPr>
                <w:ilvl w:val="0"/>
                <w:numId w:val="0"/>
              </w:numPr>
              <w:spacing w:line="240" w:lineRule="auto"/>
              <w:rPr>
                <w:b/>
                <w:sz w:val="24"/>
                <w:szCs w:val="24"/>
              </w:rPr>
            </w:pPr>
            <w:r w:rsidRPr="00616CF0">
              <w:rPr>
                <w:b/>
                <w:i/>
                <w:sz w:val="24"/>
                <w:szCs w:val="24"/>
              </w:rPr>
              <w:t>4.1.3*</w:t>
            </w:r>
            <w:r w:rsidRPr="00616CF0">
              <w:rPr>
                <w:i/>
                <w:sz w:val="24"/>
                <w:szCs w:val="24"/>
              </w:rPr>
              <w:t xml:space="preserve"> использовать правила безопасной и экономичной работы с компьютерами и мобильными устройствами;</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r>
              <w:t>4</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992106" w:rsidRDefault="00992106" w:rsidP="009C712A">
            <w:pPr>
              <w:jc w:val="center"/>
            </w:pPr>
            <w:r>
              <w:t>2</w:t>
            </w:r>
          </w:p>
        </w:tc>
      </w:tr>
    </w:tbl>
    <w:p w:rsidR="00992106" w:rsidRDefault="00992106" w:rsidP="00992106">
      <w:pPr>
        <w:jc w:val="center"/>
        <w:rPr>
          <w:b/>
        </w:rPr>
      </w:pPr>
    </w:p>
    <w:p w:rsidR="00992106" w:rsidRPr="009533D3" w:rsidRDefault="00992106" w:rsidP="00992106">
      <w:pPr>
        <w:jc w:val="center"/>
        <w:rPr>
          <w:b/>
        </w:rPr>
      </w:pPr>
      <w:r w:rsidRPr="009533D3">
        <w:rPr>
          <w:b/>
        </w:rPr>
        <w:t>КОДИФИКАТОР ПРОВЕРЯЕМЫХ УМЕНИЙ</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14"/>
        <w:gridCol w:w="1644"/>
        <w:gridCol w:w="6131"/>
        <w:gridCol w:w="1418"/>
      </w:tblGrid>
      <w:tr w:rsidR="00992106" w:rsidRPr="00B41DD0" w:rsidTr="009C712A">
        <w:tc>
          <w:tcPr>
            <w:tcW w:w="1014" w:type="dxa"/>
            <w:shd w:val="clear" w:color="auto" w:fill="auto"/>
            <w:vAlign w:val="center"/>
          </w:tcPr>
          <w:p w:rsidR="00992106" w:rsidRPr="009C712A" w:rsidRDefault="00992106" w:rsidP="009C712A">
            <w:pPr>
              <w:jc w:val="center"/>
              <w:rPr>
                <w:b/>
                <w:sz w:val="22"/>
              </w:rPr>
            </w:pPr>
            <w:r w:rsidRPr="009C712A">
              <w:rPr>
                <w:b/>
                <w:sz w:val="22"/>
              </w:rPr>
              <w:t>Номер задания</w:t>
            </w:r>
          </w:p>
        </w:tc>
        <w:tc>
          <w:tcPr>
            <w:tcW w:w="1644" w:type="dxa"/>
            <w:shd w:val="clear" w:color="auto" w:fill="auto"/>
            <w:vAlign w:val="center"/>
          </w:tcPr>
          <w:p w:rsidR="00992106" w:rsidRPr="009C712A" w:rsidRDefault="00992106" w:rsidP="009C712A">
            <w:pPr>
              <w:jc w:val="center"/>
              <w:rPr>
                <w:b/>
                <w:sz w:val="22"/>
              </w:rPr>
            </w:pPr>
            <w:r w:rsidRPr="009C712A">
              <w:rPr>
                <w:b/>
                <w:sz w:val="22"/>
              </w:rPr>
              <w:t>Код, проверяемые умения</w:t>
            </w:r>
          </w:p>
        </w:tc>
        <w:tc>
          <w:tcPr>
            <w:tcW w:w="6131" w:type="dxa"/>
            <w:shd w:val="clear" w:color="auto" w:fill="auto"/>
            <w:vAlign w:val="center"/>
          </w:tcPr>
          <w:p w:rsidR="00992106" w:rsidRPr="009C712A" w:rsidRDefault="00992106" w:rsidP="009C712A">
            <w:pPr>
              <w:jc w:val="center"/>
              <w:rPr>
                <w:b/>
                <w:sz w:val="22"/>
              </w:rPr>
            </w:pPr>
            <w:r w:rsidRPr="009C712A">
              <w:rPr>
                <w:b/>
                <w:sz w:val="22"/>
              </w:rPr>
              <w:t>Текст задания</w:t>
            </w:r>
          </w:p>
        </w:tc>
        <w:tc>
          <w:tcPr>
            <w:tcW w:w="1418" w:type="dxa"/>
            <w:shd w:val="clear" w:color="auto" w:fill="auto"/>
            <w:vAlign w:val="center"/>
          </w:tcPr>
          <w:p w:rsidR="00992106" w:rsidRPr="009C712A" w:rsidRDefault="00992106" w:rsidP="009C712A">
            <w:pPr>
              <w:jc w:val="center"/>
              <w:rPr>
                <w:b/>
                <w:sz w:val="22"/>
              </w:rPr>
            </w:pPr>
            <w:r w:rsidRPr="009C712A">
              <w:rPr>
                <w:b/>
                <w:sz w:val="22"/>
              </w:rPr>
              <w:t>Уровень сложности, (максимальный балл)</w:t>
            </w:r>
          </w:p>
        </w:tc>
      </w:tr>
      <w:tr w:rsidR="009C712A" w:rsidTr="009C712A">
        <w:tc>
          <w:tcPr>
            <w:tcW w:w="1014" w:type="dxa"/>
            <w:shd w:val="clear" w:color="auto" w:fill="auto"/>
          </w:tcPr>
          <w:p w:rsidR="00992106" w:rsidRDefault="00992106" w:rsidP="009649E6">
            <w:pPr>
              <w:pStyle w:val="a7"/>
              <w:numPr>
                <w:ilvl w:val="0"/>
                <w:numId w:val="30"/>
              </w:numPr>
              <w:spacing w:after="0" w:line="240" w:lineRule="auto"/>
            </w:pPr>
          </w:p>
        </w:tc>
        <w:tc>
          <w:tcPr>
            <w:tcW w:w="1644" w:type="dxa"/>
            <w:shd w:val="clear" w:color="auto" w:fill="auto"/>
          </w:tcPr>
          <w:p w:rsidR="00992106" w:rsidRPr="00CB79C3" w:rsidRDefault="00992106" w:rsidP="009C712A">
            <w:pPr>
              <w:pStyle w:val="a"/>
              <w:numPr>
                <w:ilvl w:val="0"/>
                <w:numId w:val="0"/>
              </w:numPr>
              <w:spacing w:line="240" w:lineRule="auto"/>
              <w:jc w:val="left"/>
              <w:rPr>
                <w:sz w:val="24"/>
                <w:szCs w:val="24"/>
              </w:rPr>
            </w:pPr>
            <w:r w:rsidRPr="00616CF0">
              <w:rPr>
                <w:b/>
                <w:sz w:val="24"/>
                <w:szCs w:val="24"/>
              </w:rPr>
              <w:t>2.1.1</w:t>
            </w:r>
            <w:r w:rsidRPr="00616CF0">
              <w:rPr>
                <w:sz w:val="24"/>
                <w:szCs w:val="24"/>
              </w:rPr>
              <w:t xml:space="preserve">  определять информационный объем графических и звуковых данных при заданных условиях дискретизации;</w:t>
            </w:r>
          </w:p>
        </w:tc>
        <w:tc>
          <w:tcPr>
            <w:tcW w:w="6131" w:type="dxa"/>
            <w:shd w:val="clear" w:color="auto" w:fill="auto"/>
          </w:tcPr>
          <w:p w:rsidR="00992106" w:rsidRDefault="00992106" w:rsidP="00992106">
            <w:r>
              <w:t>В магазине цифровой техники имеются несколько телевизоров. Покупатель хочет приобрести тот, изображение которого будет наиболее информативно. Его выбор остановился между двумя телевизорами. При этом известно, что битовая глубина первого 16, а второго 24. Разрешающая способность 1280 х 1024 и 800 х 600 соответственно. Помогите покупателю вычислить информационные объемы изображений.</w:t>
            </w:r>
          </w:p>
          <w:p w:rsidR="00992106" w:rsidRDefault="00992106" w:rsidP="00992106">
            <w:r>
              <w:t>Ответ представьте в целых Кбайтах одним числом.</w:t>
            </w:r>
          </w:p>
          <w:p w:rsidR="00992106" w:rsidRPr="00B826C7" w:rsidRDefault="00992106" w:rsidP="00992106"/>
          <w:p w:rsidR="00992106" w:rsidRPr="009C712A" w:rsidRDefault="00992106" w:rsidP="00992106">
            <w:pPr>
              <w:rPr>
                <w:b/>
              </w:rPr>
            </w:pPr>
            <w:r w:rsidRPr="009C712A">
              <w:rPr>
                <w:b/>
              </w:rPr>
              <w:t>Критерии оценивания достижения планируемых результатов:</w:t>
            </w:r>
          </w:p>
          <w:p w:rsidR="00992106" w:rsidRPr="009A72EC" w:rsidRDefault="00992106" w:rsidP="00992106">
            <w:r w:rsidRPr="00B826C7">
              <w:t>Ответ:</w:t>
            </w:r>
            <w:r>
              <w:t xml:space="preserve"> 3 </w:t>
            </w:r>
            <w:r w:rsidRPr="009C712A">
              <w:rPr>
                <w:lang w:val="en-US"/>
              </w:rPr>
              <w:t xml:space="preserve">– 1 </w:t>
            </w:r>
            <w:r>
              <w:t>балл</w:t>
            </w:r>
          </w:p>
          <w:p w:rsidR="00992106" w:rsidRDefault="00992106" w:rsidP="00992106"/>
        </w:tc>
        <w:tc>
          <w:tcPr>
            <w:tcW w:w="1418" w:type="dxa"/>
            <w:shd w:val="clear" w:color="auto" w:fill="auto"/>
            <w:vAlign w:val="center"/>
          </w:tcPr>
          <w:p w:rsidR="00992106" w:rsidRDefault="00992106" w:rsidP="009C712A">
            <w:pPr>
              <w:jc w:val="center"/>
            </w:pPr>
            <w:proofErr w:type="gramStart"/>
            <w:r>
              <w:t>Б</w:t>
            </w:r>
            <w:proofErr w:type="gramEnd"/>
            <w:r>
              <w:t>(1)</w:t>
            </w:r>
          </w:p>
        </w:tc>
      </w:tr>
      <w:tr w:rsidR="009C712A" w:rsidTr="009C712A">
        <w:tc>
          <w:tcPr>
            <w:tcW w:w="1014" w:type="dxa"/>
            <w:shd w:val="clear" w:color="auto" w:fill="auto"/>
          </w:tcPr>
          <w:p w:rsidR="00992106" w:rsidRDefault="00992106" w:rsidP="009649E6">
            <w:pPr>
              <w:pStyle w:val="a7"/>
              <w:numPr>
                <w:ilvl w:val="0"/>
                <w:numId w:val="30"/>
              </w:numPr>
              <w:spacing w:after="0" w:line="240" w:lineRule="auto"/>
            </w:pPr>
          </w:p>
        </w:tc>
        <w:tc>
          <w:tcPr>
            <w:tcW w:w="1644" w:type="dxa"/>
            <w:shd w:val="clear" w:color="auto" w:fill="auto"/>
          </w:tcPr>
          <w:p w:rsidR="00992106" w:rsidRPr="00CB79C3" w:rsidRDefault="00992106" w:rsidP="009C712A">
            <w:pPr>
              <w:pStyle w:val="a"/>
              <w:numPr>
                <w:ilvl w:val="0"/>
                <w:numId w:val="0"/>
              </w:numPr>
              <w:spacing w:line="240" w:lineRule="auto"/>
              <w:jc w:val="left"/>
              <w:rPr>
                <w:i/>
                <w:sz w:val="24"/>
                <w:szCs w:val="24"/>
              </w:rPr>
            </w:pPr>
            <w:r w:rsidRPr="00616CF0">
              <w:rPr>
                <w:b/>
                <w:i/>
                <w:sz w:val="24"/>
                <w:szCs w:val="24"/>
              </w:rPr>
              <w:t>2.2.1*</w:t>
            </w:r>
            <w:r w:rsidRPr="00616CF0">
              <w:rPr>
                <w:i/>
                <w:sz w:val="24"/>
                <w:szCs w:val="24"/>
              </w:rPr>
              <w:t xml:space="preserve">  переводить </w:t>
            </w:r>
            <w:r w:rsidRPr="00616CF0">
              <w:rPr>
                <w:i/>
                <w:sz w:val="24"/>
                <w:szCs w:val="24"/>
              </w:rPr>
              <w:lastRenderedPageBreak/>
              <w:t xml:space="preserve">заданное натуральное число из двоичной записи в </w:t>
            </w:r>
            <w:proofErr w:type="gramStart"/>
            <w:r w:rsidRPr="00616CF0">
              <w:rPr>
                <w:i/>
                <w:sz w:val="24"/>
                <w:szCs w:val="24"/>
              </w:rPr>
              <w:t>восьмеричную</w:t>
            </w:r>
            <w:proofErr w:type="gramEnd"/>
            <w:r w:rsidRPr="00616CF0">
              <w:rPr>
                <w:i/>
                <w:sz w:val="24"/>
                <w:szCs w:val="24"/>
              </w:rPr>
              <w:t xml:space="preserve"> и шестнадцатеричную и обратно; </w:t>
            </w:r>
          </w:p>
        </w:tc>
        <w:tc>
          <w:tcPr>
            <w:tcW w:w="6131" w:type="dxa"/>
            <w:shd w:val="clear" w:color="auto" w:fill="auto"/>
          </w:tcPr>
          <w:p w:rsidR="00992106" w:rsidRPr="00B826C7" w:rsidRDefault="00992106" w:rsidP="00992106">
            <w:r w:rsidRPr="00B826C7">
              <w:lastRenderedPageBreak/>
              <w:t xml:space="preserve">Даны числа в двоичной, восьмеричной и шестнадцатеричной системах счисления. Поставьте </w:t>
            </w:r>
            <w:r w:rsidRPr="00B826C7">
              <w:lastRenderedPageBreak/>
              <w:t>соответствие между равными числами из первого и второго столбцов:</w:t>
            </w:r>
          </w:p>
          <w:tbl>
            <w:tblPr>
              <w:tblW w:w="4884" w:type="dxa"/>
              <w:tblLayout w:type="fixed"/>
              <w:tblLook w:val="04A0"/>
            </w:tblPr>
            <w:tblGrid>
              <w:gridCol w:w="2474"/>
              <w:gridCol w:w="2410"/>
            </w:tblGrid>
            <w:tr w:rsidR="00992106" w:rsidRPr="00B826C7" w:rsidTr="009C712A">
              <w:tc>
                <w:tcPr>
                  <w:tcW w:w="2474" w:type="dxa"/>
                  <w:shd w:val="clear" w:color="auto" w:fill="auto"/>
                </w:tcPr>
                <w:p w:rsidR="00992106" w:rsidRPr="009C712A" w:rsidRDefault="00992106" w:rsidP="009649E6">
                  <w:pPr>
                    <w:pStyle w:val="a7"/>
                    <w:numPr>
                      <w:ilvl w:val="0"/>
                      <w:numId w:val="31"/>
                    </w:numPr>
                    <w:spacing w:after="200" w:line="276" w:lineRule="auto"/>
                    <w:rPr>
                      <w:vertAlign w:val="subscript"/>
                    </w:rPr>
                  </w:pPr>
                  <w:r>
                    <w:t>546</w:t>
                  </w:r>
                  <w:r w:rsidRPr="009C712A">
                    <w:rPr>
                      <w:vertAlign w:val="subscript"/>
                    </w:rPr>
                    <w:t>8</w:t>
                  </w:r>
                </w:p>
              </w:tc>
              <w:tc>
                <w:tcPr>
                  <w:tcW w:w="2410" w:type="dxa"/>
                  <w:shd w:val="clear" w:color="auto" w:fill="auto"/>
                </w:tcPr>
                <w:p w:rsidR="00992106" w:rsidRPr="009C712A" w:rsidRDefault="00992106" w:rsidP="009649E6">
                  <w:pPr>
                    <w:pStyle w:val="a7"/>
                    <w:numPr>
                      <w:ilvl w:val="0"/>
                      <w:numId w:val="32"/>
                    </w:numPr>
                    <w:spacing w:after="200" w:line="276" w:lineRule="auto"/>
                    <w:rPr>
                      <w:vertAlign w:val="subscript"/>
                      <w:lang w:val="en-US"/>
                    </w:rPr>
                  </w:pPr>
                  <w:r>
                    <w:t>1110111010</w:t>
                  </w:r>
                  <w:r w:rsidRPr="009C712A">
                    <w:rPr>
                      <w:vertAlign w:val="subscript"/>
                    </w:rPr>
                    <w:t>2</w:t>
                  </w:r>
                </w:p>
              </w:tc>
            </w:tr>
            <w:tr w:rsidR="00992106" w:rsidRPr="00B826C7" w:rsidTr="009C712A">
              <w:tc>
                <w:tcPr>
                  <w:tcW w:w="2474" w:type="dxa"/>
                  <w:shd w:val="clear" w:color="auto" w:fill="auto"/>
                </w:tcPr>
                <w:p w:rsidR="00992106" w:rsidRPr="009C712A" w:rsidRDefault="00992106" w:rsidP="009649E6">
                  <w:pPr>
                    <w:pStyle w:val="a7"/>
                    <w:numPr>
                      <w:ilvl w:val="0"/>
                      <w:numId w:val="31"/>
                    </w:numPr>
                    <w:spacing w:after="200" w:line="276" w:lineRule="auto"/>
                    <w:rPr>
                      <w:vertAlign w:val="subscript"/>
                    </w:rPr>
                  </w:pPr>
                  <w:r>
                    <w:t>1010001111</w:t>
                  </w:r>
                  <w:r w:rsidRPr="009C712A">
                    <w:rPr>
                      <w:vertAlign w:val="subscript"/>
                    </w:rPr>
                    <w:t>2</w:t>
                  </w:r>
                </w:p>
              </w:tc>
              <w:tc>
                <w:tcPr>
                  <w:tcW w:w="2410" w:type="dxa"/>
                  <w:shd w:val="clear" w:color="auto" w:fill="auto"/>
                </w:tcPr>
                <w:p w:rsidR="00992106" w:rsidRPr="009C712A" w:rsidRDefault="00992106" w:rsidP="009649E6">
                  <w:pPr>
                    <w:pStyle w:val="a7"/>
                    <w:numPr>
                      <w:ilvl w:val="0"/>
                      <w:numId w:val="32"/>
                    </w:numPr>
                    <w:spacing w:after="200" w:line="276" w:lineRule="auto"/>
                    <w:rPr>
                      <w:vertAlign w:val="subscript"/>
                      <w:lang w:val="en-US"/>
                    </w:rPr>
                  </w:pPr>
                  <w:r>
                    <w:t>101100110</w:t>
                  </w:r>
                  <w:r w:rsidRPr="009C712A">
                    <w:rPr>
                      <w:vertAlign w:val="subscript"/>
                    </w:rPr>
                    <w:t>2</w:t>
                  </w:r>
                </w:p>
              </w:tc>
            </w:tr>
            <w:tr w:rsidR="00992106" w:rsidRPr="00B826C7" w:rsidTr="009C712A">
              <w:tc>
                <w:tcPr>
                  <w:tcW w:w="2474" w:type="dxa"/>
                  <w:shd w:val="clear" w:color="auto" w:fill="auto"/>
                </w:tcPr>
                <w:p w:rsidR="00992106" w:rsidRPr="009C712A" w:rsidRDefault="00992106" w:rsidP="009649E6">
                  <w:pPr>
                    <w:pStyle w:val="a7"/>
                    <w:numPr>
                      <w:ilvl w:val="0"/>
                      <w:numId w:val="31"/>
                    </w:numPr>
                    <w:spacing w:after="200" w:line="276" w:lineRule="auto"/>
                    <w:rPr>
                      <w:vertAlign w:val="subscript"/>
                      <w:lang w:val="en-US"/>
                    </w:rPr>
                  </w:pPr>
                  <w:r>
                    <w:t>3ВА</w:t>
                  </w:r>
                  <w:r w:rsidRPr="009C712A">
                    <w:rPr>
                      <w:vertAlign w:val="subscript"/>
                    </w:rPr>
                    <w:t>16</w:t>
                  </w:r>
                </w:p>
              </w:tc>
              <w:tc>
                <w:tcPr>
                  <w:tcW w:w="2410" w:type="dxa"/>
                  <w:shd w:val="clear" w:color="auto" w:fill="auto"/>
                </w:tcPr>
                <w:p w:rsidR="00992106" w:rsidRPr="009C712A" w:rsidRDefault="00992106" w:rsidP="009649E6">
                  <w:pPr>
                    <w:pStyle w:val="a7"/>
                    <w:numPr>
                      <w:ilvl w:val="0"/>
                      <w:numId w:val="32"/>
                    </w:numPr>
                    <w:spacing w:after="200" w:line="276" w:lineRule="auto"/>
                    <w:rPr>
                      <w:vertAlign w:val="subscript"/>
                      <w:lang w:val="en-US"/>
                    </w:rPr>
                  </w:pPr>
                  <w:r>
                    <w:t>1217</w:t>
                  </w:r>
                  <w:r w:rsidRPr="009C712A">
                    <w:rPr>
                      <w:vertAlign w:val="subscript"/>
                    </w:rPr>
                    <w:t>8</w:t>
                  </w:r>
                </w:p>
              </w:tc>
            </w:tr>
          </w:tbl>
          <w:p w:rsidR="00992106" w:rsidRPr="00B826C7" w:rsidRDefault="00992106" w:rsidP="00992106">
            <w:r w:rsidRPr="00B826C7">
              <w:t xml:space="preserve"> Пример записи ответа: 1</w:t>
            </w:r>
            <w:r>
              <w:t>а</w:t>
            </w:r>
            <w:r w:rsidRPr="00B826C7">
              <w:t>2</w:t>
            </w:r>
            <w:r>
              <w:t>б</w:t>
            </w:r>
            <w:r w:rsidRPr="00B826C7">
              <w:t>3в</w:t>
            </w:r>
          </w:p>
          <w:p w:rsidR="00992106" w:rsidRDefault="00992106" w:rsidP="00992106"/>
          <w:p w:rsidR="00992106" w:rsidRPr="009C712A" w:rsidRDefault="00992106" w:rsidP="00992106">
            <w:pPr>
              <w:rPr>
                <w:b/>
              </w:rPr>
            </w:pPr>
            <w:r w:rsidRPr="009C712A">
              <w:rPr>
                <w:b/>
              </w:rPr>
              <w:t>Критерии оценивания достижения планируемых результатов:</w:t>
            </w:r>
          </w:p>
          <w:p w:rsidR="00992106" w:rsidRPr="00B826C7" w:rsidRDefault="00992106" w:rsidP="00992106">
            <w:r>
              <w:t>Определена одна правильная пара – 1 балл.</w:t>
            </w:r>
          </w:p>
          <w:p w:rsidR="00992106" w:rsidRPr="00B826C7" w:rsidRDefault="00992106" w:rsidP="00992106">
            <w:r w:rsidRPr="00B826C7">
              <w:t>Ответ</w:t>
            </w:r>
            <w:r>
              <w:t>: 1б2в3а</w:t>
            </w:r>
            <w:r w:rsidRPr="00B826C7">
              <w:t xml:space="preserve"> – 2 балл.</w:t>
            </w:r>
          </w:p>
          <w:p w:rsidR="00992106" w:rsidRDefault="00992106" w:rsidP="00992106"/>
        </w:tc>
        <w:tc>
          <w:tcPr>
            <w:tcW w:w="1418" w:type="dxa"/>
            <w:shd w:val="clear" w:color="auto" w:fill="auto"/>
            <w:vAlign w:val="center"/>
          </w:tcPr>
          <w:p w:rsidR="00992106" w:rsidRDefault="00992106" w:rsidP="009C712A">
            <w:pPr>
              <w:jc w:val="center"/>
            </w:pPr>
            <w:proofErr w:type="gramStart"/>
            <w:r>
              <w:lastRenderedPageBreak/>
              <w:t>П</w:t>
            </w:r>
            <w:proofErr w:type="gramEnd"/>
            <w:r>
              <w:t>(2)</w:t>
            </w:r>
          </w:p>
        </w:tc>
      </w:tr>
      <w:tr w:rsidR="009C712A" w:rsidTr="009C712A">
        <w:tc>
          <w:tcPr>
            <w:tcW w:w="1014" w:type="dxa"/>
            <w:shd w:val="clear" w:color="auto" w:fill="auto"/>
          </w:tcPr>
          <w:p w:rsidR="00992106" w:rsidRDefault="00992106" w:rsidP="009649E6">
            <w:pPr>
              <w:pStyle w:val="a7"/>
              <w:numPr>
                <w:ilvl w:val="0"/>
                <w:numId w:val="30"/>
              </w:numPr>
              <w:spacing w:after="0" w:line="240" w:lineRule="auto"/>
            </w:pPr>
          </w:p>
        </w:tc>
        <w:tc>
          <w:tcPr>
            <w:tcW w:w="1644" w:type="dxa"/>
            <w:shd w:val="clear" w:color="auto" w:fill="auto"/>
          </w:tcPr>
          <w:p w:rsidR="00992106" w:rsidRPr="00CB79C3" w:rsidRDefault="00992106" w:rsidP="009C712A">
            <w:pPr>
              <w:pStyle w:val="a"/>
              <w:numPr>
                <w:ilvl w:val="0"/>
                <w:numId w:val="0"/>
              </w:numPr>
              <w:spacing w:line="240" w:lineRule="auto"/>
              <w:jc w:val="left"/>
              <w:rPr>
                <w:sz w:val="24"/>
                <w:szCs w:val="24"/>
              </w:rPr>
            </w:pPr>
            <w:r w:rsidRPr="00616CF0">
              <w:rPr>
                <w:b/>
                <w:sz w:val="24"/>
                <w:szCs w:val="24"/>
              </w:rPr>
              <w:t>2.3.1</w:t>
            </w:r>
            <w:r w:rsidRPr="00616CF0">
              <w:rPr>
                <w:sz w:val="24"/>
                <w:szCs w:val="24"/>
              </w:rPr>
              <w:t xml:space="preserve">  строить логическое выражение по заданной таблице истинности; </w:t>
            </w:r>
          </w:p>
        </w:tc>
        <w:tc>
          <w:tcPr>
            <w:tcW w:w="6131" w:type="dxa"/>
            <w:shd w:val="clear" w:color="auto" w:fill="auto"/>
          </w:tcPr>
          <w:p w:rsidR="00992106" w:rsidRPr="00B826C7" w:rsidRDefault="00992106" w:rsidP="00992106">
            <w:r>
              <w:t>Определите номер формулы, по которой была построена данная таблица истинности: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1624"/>
              <w:gridCol w:w="1701"/>
              <w:gridCol w:w="496"/>
              <w:gridCol w:w="496"/>
              <w:gridCol w:w="496"/>
              <w:gridCol w:w="496"/>
            </w:tblGrid>
            <w:tr w:rsidR="009C712A" w:rsidRPr="00B826C7" w:rsidTr="009C712A">
              <w:trPr>
                <w:trHeight w:val="326"/>
              </w:trPr>
              <w:tc>
                <w:tcPr>
                  <w:tcW w:w="1624" w:type="dxa"/>
                  <w:shd w:val="clear" w:color="auto" w:fill="auto"/>
                  <w:vAlign w:val="center"/>
                </w:tcPr>
                <w:p w:rsidR="00992106" w:rsidRPr="009C712A" w:rsidRDefault="00992106" w:rsidP="009C712A">
                  <w:pPr>
                    <w:jc w:val="center"/>
                    <w:rPr>
                      <w:b/>
                    </w:rPr>
                  </w:pPr>
                  <w:r w:rsidRPr="009C712A">
                    <w:rPr>
                      <w:b/>
                    </w:rPr>
                    <w:t>Переменная 1</w:t>
                  </w:r>
                </w:p>
              </w:tc>
              <w:tc>
                <w:tcPr>
                  <w:tcW w:w="1701" w:type="dxa"/>
                  <w:shd w:val="clear" w:color="auto" w:fill="auto"/>
                  <w:vAlign w:val="center"/>
                </w:tcPr>
                <w:p w:rsidR="00992106" w:rsidRPr="009C712A" w:rsidRDefault="00992106" w:rsidP="009C712A">
                  <w:pPr>
                    <w:jc w:val="center"/>
                    <w:rPr>
                      <w:b/>
                      <w:vertAlign w:val="subscript"/>
                    </w:rPr>
                  </w:pPr>
                  <w:r w:rsidRPr="009C712A">
                    <w:rPr>
                      <w:b/>
                    </w:rPr>
                    <w:t>Переменная 2</w:t>
                  </w:r>
                </w:p>
              </w:tc>
              <w:tc>
                <w:tcPr>
                  <w:tcW w:w="496" w:type="dxa"/>
                  <w:shd w:val="clear" w:color="auto" w:fill="auto"/>
                  <w:vAlign w:val="center"/>
                </w:tcPr>
                <w:p w:rsidR="00992106" w:rsidRPr="009C712A" w:rsidRDefault="00992106" w:rsidP="009C712A">
                  <w:pPr>
                    <w:jc w:val="center"/>
                    <w:rPr>
                      <w:b/>
                      <w:vertAlign w:val="subscript"/>
                    </w:rPr>
                  </w:pPr>
                </w:p>
              </w:tc>
              <w:tc>
                <w:tcPr>
                  <w:tcW w:w="496" w:type="dxa"/>
                  <w:shd w:val="clear" w:color="auto" w:fill="auto"/>
                  <w:vAlign w:val="center"/>
                </w:tcPr>
                <w:p w:rsidR="00992106" w:rsidRPr="009C712A" w:rsidRDefault="00992106" w:rsidP="009C712A">
                  <w:pPr>
                    <w:jc w:val="center"/>
                    <w:rPr>
                      <w:b/>
                      <w:vertAlign w:val="subscript"/>
                    </w:rPr>
                  </w:pPr>
                </w:p>
              </w:tc>
              <w:tc>
                <w:tcPr>
                  <w:tcW w:w="496" w:type="dxa"/>
                  <w:shd w:val="clear" w:color="auto" w:fill="auto"/>
                </w:tcPr>
                <w:p w:rsidR="00992106" w:rsidRPr="009C712A" w:rsidRDefault="00992106" w:rsidP="009C712A">
                  <w:pPr>
                    <w:jc w:val="center"/>
                    <w:rPr>
                      <w:b/>
                      <w:lang w:val="en-US"/>
                    </w:rPr>
                  </w:pPr>
                </w:p>
              </w:tc>
              <w:tc>
                <w:tcPr>
                  <w:tcW w:w="496" w:type="dxa"/>
                  <w:shd w:val="clear" w:color="auto" w:fill="auto"/>
                  <w:vAlign w:val="center"/>
                </w:tcPr>
                <w:p w:rsidR="00992106" w:rsidRPr="009C712A" w:rsidRDefault="00992106" w:rsidP="009C712A">
                  <w:pPr>
                    <w:jc w:val="center"/>
                    <w:rPr>
                      <w:b/>
                      <w:lang w:val="en-US"/>
                    </w:rPr>
                  </w:pPr>
                  <w:r w:rsidRPr="009C712A">
                    <w:rPr>
                      <w:b/>
                      <w:lang w:val="en-US"/>
                    </w:rPr>
                    <w:t>F</w:t>
                  </w:r>
                </w:p>
              </w:tc>
            </w:tr>
            <w:tr w:rsidR="009C712A" w:rsidRPr="00B826C7" w:rsidTr="009C712A">
              <w:trPr>
                <w:trHeight w:val="326"/>
              </w:trPr>
              <w:tc>
                <w:tcPr>
                  <w:tcW w:w="1624" w:type="dxa"/>
                  <w:shd w:val="clear" w:color="auto" w:fill="auto"/>
                  <w:vAlign w:val="center"/>
                </w:tcPr>
                <w:p w:rsidR="00992106" w:rsidRPr="00B826C7" w:rsidRDefault="00992106" w:rsidP="009C712A">
                  <w:pPr>
                    <w:jc w:val="center"/>
                  </w:pPr>
                  <w:r w:rsidRPr="00B826C7">
                    <w:t>0</w:t>
                  </w:r>
                </w:p>
              </w:tc>
              <w:tc>
                <w:tcPr>
                  <w:tcW w:w="1701" w:type="dxa"/>
                  <w:shd w:val="clear" w:color="auto" w:fill="auto"/>
                  <w:vAlign w:val="center"/>
                </w:tcPr>
                <w:p w:rsidR="00992106" w:rsidRPr="00B826C7" w:rsidRDefault="00992106" w:rsidP="009C712A">
                  <w:pPr>
                    <w:jc w:val="center"/>
                  </w:pPr>
                  <w:r>
                    <w:t>0</w:t>
                  </w:r>
                </w:p>
              </w:tc>
              <w:tc>
                <w:tcPr>
                  <w:tcW w:w="496" w:type="dxa"/>
                  <w:shd w:val="clear" w:color="auto" w:fill="auto"/>
                  <w:vAlign w:val="center"/>
                </w:tcPr>
                <w:p w:rsidR="00992106" w:rsidRPr="00B826C7" w:rsidRDefault="00992106" w:rsidP="009C712A">
                  <w:pPr>
                    <w:jc w:val="center"/>
                  </w:pPr>
                  <w:r>
                    <w:t>1</w:t>
                  </w:r>
                </w:p>
              </w:tc>
              <w:tc>
                <w:tcPr>
                  <w:tcW w:w="496" w:type="dxa"/>
                  <w:shd w:val="clear" w:color="auto" w:fill="auto"/>
                  <w:vAlign w:val="center"/>
                </w:tcPr>
                <w:p w:rsidR="00992106" w:rsidRPr="00B826C7" w:rsidRDefault="00992106" w:rsidP="009C712A">
                  <w:pPr>
                    <w:jc w:val="center"/>
                  </w:pPr>
                  <w:r>
                    <w:t>1</w:t>
                  </w:r>
                </w:p>
              </w:tc>
              <w:tc>
                <w:tcPr>
                  <w:tcW w:w="496" w:type="dxa"/>
                  <w:shd w:val="clear" w:color="auto" w:fill="auto"/>
                  <w:vAlign w:val="center"/>
                </w:tcPr>
                <w:p w:rsidR="00992106" w:rsidRPr="00BB1A88" w:rsidRDefault="00992106" w:rsidP="009C712A">
                  <w:pPr>
                    <w:jc w:val="center"/>
                  </w:pPr>
                  <w:r w:rsidRPr="00BB1A88">
                    <w:t>1</w:t>
                  </w:r>
                </w:p>
              </w:tc>
              <w:tc>
                <w:tcPr>
                  <w:tcW w:w="496" w:type="dxa"/>
                  <w:shd w:val="clear" w:color="auto" w:fill="auto"/>
                  <w:vAlign w:val="center"/>
                </w:tcPr>
                <w:p w:rsidR="00992106" w:rsidRPr="009C712A" w:rsidRDefault="00992106" w:rsidP="009C712A">
                  <w:pPr>
                    <w:jc w:val="center"/>
                    <w:rPr>
                      <w:b/>
                    </w:rPr>
                  </w:pPr>
                  <w:r w:rsidRPr="009C712A">
                    <w:rPr>
                      <w:b/>
                    </w:rPr>
                    <w:t>1</w:t>
                  </w:r>
                </w:p>
              </w:tc>
            </w:tr>
            <w:tr w:rsidR="009C712A" w:rsidRPr="00B826C7" w:rsidTr="009C712A">
              <w:trPr>
                <w:trHeight w:val="326"/>
              </w:trPr>
              <w:tc>
                <w:tcPr>
                  <w:tcW w:w="1624" w:type="dxa"/>
                  <w:shd w:val="clear" w:color="auto" w:fill="auto"/>
                  <w:vAlign w:val="center"/>
                </w:tcPr>
                <w:p w:rsidR="00992106" w:rsidRPr="00B826C7" w:rsidRDefault="00992106" w:rsidP="009C712A">
                  <w:pPr>
                    <w:jc w:val="center"/>
                  </w:pPr>
                  <w:r w:rsidRPr="00B826C7">
                    <w:t>0</w:t>
                  </w:r>
                </w:p>
              </w:tc>
              <w:tc>
                <w:tcPr>
                  <w:tcW w:w="1701" w:type="dxa"/>
                  <w:shd w:val="clear" w:color="auto" w:fill="auto"/>
                  <w:vAlign w:val="center"/>
                </w:tcPr>
                <w:p w:rsidR="00992106" w:rsidRPr="00B826C7" w:rsidRDefault="00992106" w:rsidP="009C712A">
                  <w:pPr>
                    <w:jc w:val="center"/>
                  </w:pPr>
                  <w:r w:rsidRPr="00B826C7">
                    <w:t>1</w:t>
                  </w:r>
                </w:p>
              </w:tc>
              <w:tc>
                <w:tcPr>
                  <w:tcW w:w="496" w:type="dxa"/>
                  <w:shd w:val="clear" w:color="auto" w:fill="auto"/>
                  <w:vAlign w:val="center"/>
                </w:tcPr>
                <w:p w:rsidR="00992106" w:rsidRPr="00B826C7" w:rsidRDefault="00992106" w:rsidP="009C712A">
                  <w:pPr>
                    <w:jc w:val="center"/>
                  </w:pPr>
                  <w:r>
                    <w:t>1</w:t>
                  </w:r>
                </w:p>
              </w:tc>
              <w:tc>
                <w:tcPr>
                  <w:tcW w:w="496" w:type="dxa"/>
                  <w:shd w:val="clear" w:color="auto" w:fill="auto"/>
                  <w:vAlign w:val="center"/>
                </w:tcPr>
                <w:p w:rsidR="00992106" w:rsidRPr="00B826C7" w:rsidRDefault="00992106" w:rsidP="009C712A">
                  <w:pPr>
                    <w:jc w:val="center"/>
                  </w:pPr>
                  <w:r>
                    <w:t>0</w:t>
                  </w:r>
                </w:p>
              </w:tc>
              <w:tc>
                <w:tcPr>
                  <w:tcW w:w="496" w:type="dxa"/>
                  <w:shd w:val="clear" w:color="auto" w:fill="auto"/>
                  <w:vAlign w:val="center"/>
                </w:tcPr>
                <w:p w:rsidR="00992106" w:rsidRPr="00BB1A88" w:rsidRDefault="00992106" w:rsidP="009C712A">
                  <w:pPr>
                    <w:jc w:val="center"/>
                  </w:pPr>
                  <w:r w:rsidRPr="00BB1A88">
                    <w:t>0</w:t>
                  </w:r>
                </w:p>
              </w:tc>
              <w:tc>
                <w:tcPr>
                  <w:tcW w:w="496" w:type="dxa"/>
                  <w:shd w:val="clear" w:color="auto" w:fill="auto"/>
                  <w:vAlign w:val="center"/>
                </w:tcPr>
                <w:p w:rsidR="00992106" w:rsidRPr="009C712A" w:rsidRDefault="00992106" w:rsidP="009C712A">
                  <w:pPr>
                    <w:jc w:val="center"/>
                    <w:rPr>
                      <w:b/>
                    </w:rPr>
                  </w:pPr>
                  <w:r w:rsidRPr="009C712A">
                    <w:rPr>
                      <w:b/>
                    </w:rPr>
                    <w:t>0</w:t>
                  </w:r>
                </w:p>
              </w:tc>
            </w:tr>
            <w:tr w:rsidR="009C712A" w:rsidRPr="00B826C7" w:rsidTr="009C712A">
              <w:trPr>
                <w:trHeight w:val="326"/>
              </w:trPr>
              <w:tc>
                <w:tcPr>
                  <w:tcW w:w="1624" w:type="dxa"/>
                  <w:shd w:val="clear" w:color="auto" w:fill="auto"/>
                  <w:vAlign w:val="center"/>
                </w:tcPr>
                <w:p w:rsidR="00992106" w:rsidRPr="00B826C7" w:rsidRDefault="00992106" w:rsidP="009C712A">
                  <w:pPr>
                    <w:jc w:val="center"/>
                  </w:pPr>
                  <w:r w:rsidRPr="00B826C7">
                    <w:t>1</w:t>
                  </w:r>
                </w:p>
              </w:tc>
              <w:tc>
                <w:tcPr>
                  <w:tcW w:w="1701" w:type="dxa"/>
                  <w:shd w:val="clear" w:color="auto" w:fill="auto"/>
                  <w:vAlign w:val="center"/>
                </w:tcPr>
                <w:p w:rsidR="00992106" w:rsidRPr="00B826C7" w:rsidRDefault="00992106" w:rsidP="009C712A">
                  <w:pPr>
                    <w:jc w:val="center"/>
                  </w:pPr>
                  <w:r w:rsidRPr="00B826C7">
                    <w:t>0</w:t>
                  </w:r>
                </w:p>
              </w:tc>
              <w:tc>
                <w:tcPr>
                  <w:tcW w:w="496" w:type="dxa"/>
                  <w:shd w:val="clear" w:color="auto" w:fill="auto"/>
                  <w:vAlign w:val="center"/>
                </w:tcPr>
                <w:p w:rsidR="00992106" w:rsidRPr="00B826C7" w:rsidRDefault="00992106" w:rsidP="009C712A">
                  <w:pPr>
                    <w:jc w:val="center"/>
                  </w:pPr>
                  <w:r>
                    <w:t>0</w:t>
                  </w:r>
                </w:p>
              </w:tc>
              <w:tc>
                <w:tcPr>
                  <w:tcW w:w="496" w:type="dxa"/>
                  <w:shd w:val="clear" w:color="auto" w:fill="auto"/>
                  <w:vAlign w:val="center"/>
                </w:tcPr>
                <w:p w:rsidR="00992106" w:rsidRPr="00B826C7" w:rsidRDefault="00992106" w:rsidP="009C712A">
                  <w:pPr>
                    <w:jc w:val="center"/>
                  </w:pPr>
                  <w:r>
                    <w:t>1</w:t>
                  </w:r>
                </w:p>
              </w:tc>
              <w:tc>
                <w:tcPr>
                  <w:tcW w:w="496" w:type="dxa"/>
                  <w:shd w:val="clear" w:color="auto" w:fill="auto"/>
                  <w:vAlign w:val="center"/>
                </w:tcPr>
                <w:p w:rsidR="00992106" w:rsidRPr="00BB1A88" w:rsidRDefault="00992106" w:rsidP="009C712A">
                  <w:pPr>
                    <w:jc w:val="center"/>
                  </w:pPr>
                  <w:r w:rsidRPr="00BB1A88">
                    <w:t>1</w:t>
                  </w:r>
                </w:p>
              </w:tc>
              <w:tc>
                <w:tcPr>
                  <w:tcW w:w="496" w:type="dxa"/>
                  <w:shd w:val="clear" w:color="auto" w:fill="auto"/>
                  <w:vAlign w:val="center"/>
                </w:tcPr>
                <w:p w:rsidR="00992106" w:rsidRPr="009C712A" w:rsidRDefault="00992106" w:rsidP="009C712A">
                  <w:pPr>
                    <w:jc w:val="center"/>
                    <w:rPr>
                      <w:b/>
                    </w:rPr>
                  </w:pPr>
                  <w:r w:rsidRPr="009C712A">
                    <w:rPr>
                      <w:b/>
                    </w:rPr>
                    <w:t>0</w:t>
                  </w:r>
                </w:p>
              </w:tc>
            </w:tr>
            <w:tr w:rsidR="009C712A" w:rsidRPr="00B826C7" w:rsidTr="009C712A">
              <w:trPr>
                <w:trHeight w:val="326"/>
              </w:trPr>
              <w:tc>
                <w:tcPr>
                  <w:tcW w:w="1624" w:type="dxa"/>
                  <w:shd w:val="clear" w:color="auto" w:fill="auto"/>
                  <w:vAlign w:val="center"/>
                </w:tcPr>
                <w:p w:rsidR="00992106" w:rsidRPr="00B826C7" w:rsidRDefault="00992106" w:rsidP="009C712A">
                  <w:pPr>
                    <w:jc w:val="center"/>
                  </w:pPr>
                  <w:r>
                    <w:t>1</w:t>
                  </w:r>
                </w:p>
              </w:tc>
              <w:tc>
                <w:tcPr>
                  <w:tcW w:w="1701" w:type="dxa"/>
                  <w:shd w:val="clear" w:color="auto" w:fill="auto"/>
                  <w:vAlign w:val="center"/>
                </w:tcPr>
                <w:p w:rsidR="00992106" w:rsidRPr="00B826C7" w:rsidRDefault="00992106" w:rsidP="009C712A">
                  <w:pPr>
                    <w:jc w:val="center"/>
                  </w:pPr>
                  <w:r>
                    <w:t>1</w:t>
                  </w:r>
                </w:p>
              </w:tc>
              <w:tc>
                <w:tcPr>
                  <w:tcW w:w="496" w:type="dxa"/>
                  <w:shd w:val="clear" w:color="auto" w:fill="auto"/>
                  <w:vAlign w:val="center"/>
                </w:tcPr>
                <w:p w:rsidR="00992106" w:rsidRPr="00B826C7" w:rsidRDefault="00992106" w:rsidP="009C712A">
                  <w:pPr>
                    <w:jc w:val="center"/>
                  </w:pPr>
                  <w:r>
                    <w:t>0</w:t>
                  </w:r>
                </w:p>
              </w:tc>
              <w:tc>
                <w:tcPr>
                  <w:tcW w:w="496" w:type="dxa"/>
                  <w:shd w:val="clear" w:color="auto" w:fill="auto"/>
                  <w:vAlign w:val="center"/>
                </w:tcPr>
                <w:p w:rsidR="00992106" w:rsidRPr="00B826C7" w:rsidRDefault="00992106" w:rsidP="009C712A">
                  <w:pPr>
                    <w:jc w:val="center"/>
                  </w:pPr>
                  <w:r>
                    <w:t>0</w:t>
                  </w:r>
                </w:p>
              </w:tc>
              <w:tc>
                <w:tcPr>
                  <w:tcW w:w="496" w:type="dxa"/>
                  <w:shd w:val="clear" w:color="auto" w:fill="auto"/>
                  <w:vAlign w:val="center"/>
                </w:tcPr>
                <w:p w:rsidR="00992106" w:rsidRPr="00BB1A88" w:rsidRDefault="00992106" w:rsidP="009C712A">
                  <w:pPr>
                    <w:jc w:val="center"/>
                  </w:pPr>
                  <w:r w:rsidRPr="00BB1A88">
                    <w:t>1</w:t>
                  </w:r>
                </w:p>
              </w:tc>
              <w:tc>
                <w:tcPr>
                  <w:tcW w:w="496" w:type="dxa"/>
                  <w:shd w:val="clear" w:color="auto" w:fill="auto"/>
                  <w:vAlign w:val="center"/>
                </w:tcPr>
                <w:p w:rsidR="00992106" w:rsidRPr="009C712A" w:rsidRDefault="00992106" w:rsidP="009C712A">
                  <w:pPr>
                    <w:jc w:val="center"/>
                    <w:rPr>
                      <w:b/>
                    </w:rPr>
                  </w:pPr>
                  <w:r w:rsidRPr="009C712A">
                    <w:rPr>
                      <w:b/>
                    </w:rPr>
                    <w:t>0</w:t>
                  </w:r>
                </w:p>
              </w:tc>
            </w:tr>
          </w:tbl>
          <w:p w:rsidR="00992106" w:rsidRPr="00B826C7" w:rsidRDefault="00992106" w:rsidP="00992106"/>
          <w:p w:rsidR="00992106" w:rsidRPr="009C712A" w:rsidRDefault="00992106" w:rsidP="009649E6">
            <w:pPr>
              <w:pStyle w:val="a7"/>
              <w:numPr>
                <w:ilvl w:val="0"/>
                <w:numId w:val="33"/>
              </w:numPr>
              <w:spacing w:after="200" w:line="276" w:lineRule="auto"/>
              <w:rPr>
                <w:b/>
              </w:rPr>
            </w:pPr>
            <w:r w:rsidRPr="009C712A">
              <w:rPr>
                <w:b/>
                <w:lang w:val="en-US"/>
              </w:rPr>
              <w:t xml:space="preserve">F = </w:t>
            </w:r>
            <w:r w:rsidRPr="009C712A">
              <w:rPr>
                <w:b/>
              </w:rPr>
              <w:t>¬Х</w:t>
            </w:r>
            <w:r w:rsidRPr="009C712A">
              <w:rPr>
                <w:b/>
                <w:lang w:val="en-US"/>
              </w:rPr>
              <w:t xml:space="preserve"> </w:t>
            </w:r>
            <w:r w:rsidRPr="009C712A">
              <w:rPr>
                <w:rFonts w:ascii="Cambria Math" w:hAnsi="Cambria Math" w:cs="Cambria Math"/>
                <w:b/>
                <w:bCs/>
                <w:color w:val="333333"/>
                <w:shd w:val="clear" w:color="auto" w:fill="FFFFFF"/>
              </w:rPr>
              <w:t>∨</w:t>
            </w:r>
            <w:r w:rsidRPr="009C712A">
              <w:rPr>
                <w:rFonts w:ascii="Cambria Math" w:hAnsi="Cambria Math" w:cs="Cambria Math"/>
                <w:b/>
                <w:bCs/>
                <w:color w:val="333333"/>
                <w:shd w:val="clear" w:color="auto" w:fill="FFFFFF"/>
                <w:lang w:val="en-US"/>
              </w:rPr>
              <w:t xml:space="preserve"> Y </w:t>
            </w:r>
            <w:r w:rsidRPr="009C712A">
              <w:rPr>
                <w:rFonts w:ascii="Cambria Math" w:hAnsi="Cambria Math" w:cs="Cambria Math"/>
                <w:b/>
                <w:bCs/>
                <w:color w:val="333333"/>
                <w:shd w:val="clear" w:color="auto" w:fill="FFFFFF"/>
              </w:rPr>
              <w:t>∧</w:t>
            </w:r>
            <w:r w:rsidRPr="009C712A">
              <w:rPr>
                <w:rFonts w:ascii="Cambria Math" w:hAnsi="Cambria Math" w:cs="Cambria Math"/>
                <w:b/>
                <w:bCs/>
                <w:color w:val="333333"/>
                <w:shd w:val="clear" w:color="auto" w:fill="FFFFFF"/>
                <w:lang w:val="en-US"/>
              </w:rPr>
              <w:t xml:space="preserve"> </w:t>
            </w:r>
            <w:r w:rsidRPr="009C712A">
              <w:rPr>
                <w:b/>
              </w:rPr>
              <w:t>¬Х</w:t>
            </w:r>
          </w:p>
          <w:p w:rsidR="00992106" w:rsidRPr="009C712A" w:rsidRDefault="00992106" w:rsidP="009649E6">
            <w:pPr>
              <w:pStyle w:val="a7"/>
              <w:numPr>
                <w:ilvl w:val="0"/>
                <w:numId w:val="33"/>
              </w:numPr>
              <w:spacing w:after="200" w:line="276" w:lineRule="auto"/>
              <w:rPr>
                <w:b/>
              </w:rPr>
            </w:pPr>
            <w:r w:rsidRPr="009C712A">
              <w:rPr>
                <w:b/>
                <w:lang w:val="en-US"/>
              </w:rPr>
              <w:t xml:space="preserve">F = X </w:t>
            </w:r>
            <w:r w:rsidRPr="009C712A">
              <w:rPr>
                <w:rFonts w:ascii="Cambria Math" w:hAnsi="Cambria Math" w:cs="Cambria Math"/>
                <w:b/>
                <w:bCs/>
                <w:color w:val="333333"/>
                <w:shd w:val="clear" w:color="auto" w:fill="FFFFFF"/>
              </w:rPr>
              <w:t>∧</w:t>
            </w:r>
            <w:r w:rsidRPr="009C712A">
              <w:rPr>
                <w:rFonts w:ascii="Cambria Math" w:hAnsi="Cambria Math" w:cs="Cambria Math"/>
                <w:b/>
                <w:bCs/>
                <w:color w:val="333333"/>
                <w:shd w:val="clear" w:color="auto" w:fill="FFFFFF"/>
                <w:lang w:val="en-US"/>
              </w:rPr>
              <w:t xml:space="preserve"> (Y </w:t>
            </w:r>
            <w:r w:rsidRPr="009C712A">
              <w:rPr>
                <w:rFonts w:ascii="Cambria Math" w:hAnsi="Cambria Math" w:cs="Cambria Math"/>
                <w:b/>
                <w:bCs/>
                <w:color w:val="333333"/>
                <w:shd w:val="clear" w:color="auto" w:fill="FFFFFF"/>
              </w:rPr>
              <w:t>∨</w:t>
            </w:r>
            <w:r w:rsidRPr="009C712A">
              <w:rPr>
                <w:rFonts w:ascii="Cambria Math" w:hAnsi="Cambria Math" w:cs="Cambria Math"/>
                <w:b/>
                <w:bCs/>
                <w:color w:val="333333"/>
                <w:shd w:val="clear" w:color="auto" w:fill="FFFFFF"/>
                <w:lang w:val="en-US"/>
              </w:rPr>
              <w:t xml:space="preserve"> </w:t>
            </w:r>
            <w:r w:rsidRPr="009C712A">
              <w:rPr>
                <w:b/>
              </w:rPr>
              <w:t>¬Х</w:t>
            </w:r>
            <w:r w:rsidRPr="009C712A">
              <w:rPr>
                <w:rFonts w:ascii="Cambria Math" w:hAnsi="Cambria Math" w:cs="Cambria Math"/>
                <w:b/>
                <w:bCs/>
                <w:color w:val="333333"/>
                <w:shd w:val="clear" w:color="auto" w:fill="FFFFFF"/>
                <w:lang w:val="en-US"/>
              </w:rPr>
              <w:t>)</w:t>
            </w:r>
          </w:p>
          <w:p w:rsidR="00992106" w:rsidRPr="009C712A" w:rsidRDefault="00992106" w:rsidP="009649E6">
            <w:pPr>
              <w:pStyle w:val="a7"/>
              <w:numPr>
                <w:ilvl w:val="0"/>
                <w:numId w:val="33"/>
              </w:numPr>
              <w:spacing w:after="200" w:line="276" w:lineRule="auto"/>
              <w:rPr>
                <w:b/>
              </w:rPr>
            </w:pPr>
            <w:r w:rsidRPr="009C712A">
              <w:rPr>
                <w:b/>
                <w:lang w:val="en-US"/>
              </w:rPr>
              <w:t xml:space="preserve">F = A </w:t>
            </w:r>
            <w:r w:rsidRPr="009C712A">
              <w:rPr>
                <w:rFonts w:ascii="Cambria Math" w:hAnsi="Cambria Math" w:cs="Cambria Math"/>
                <w:b/>
                <w:bCs/>
                <w:color w:val="333333"/>
                <w:shd w:val="clear" w:color="auto" w:fill="FFFFFF"/>
              </w:rPr>
              <w:t>∨</w:t>
            </w:r>
            <w:r w:rsidRPr="009C712A">
              <w:rPr>
                <w:rFonts w:ascii="Cambria Math" w:hAnsi="Cambria Math" w:cs="Cambria Math"/>
                <w:b/>
                <w:bCs/>
                <w:color w:val="333333"/>
                <w:shd w:val="clear" w:color="auto" w:fill="FFFFFF"/>
                <w:lang w:val="en-US"/>
              </w:rPr>
              <w:t xml:space="preserve"> </w:t>
            </w:r>
            <w:r w:rsidRPr="009C712A">
              <w:rPr>
                <w:b/>
              </w:rPr>
              <w:t>¬</w:t>
            </w:r>
            <w:r w:rsidRPr="009C712A">
              <w:rPr>
                <w:b/>
                <w:lang w:val="en-US"/>
              </w:rPr>
              <w:t xml:space="preserve">B </w:t>
            </w:r>
            <w:r w:rsidRPr="009C712A">
              <w:rPr>
                <w:rFonts w:ascii="Cambria Math" w:hAnsi="Cambria Math" w:cs="Cambria Math"/>
                <w:b/>
                <w:bCs/>
                <w:color w:val="333333"/>
                <w:shd w:val="clear" w:color="auto" w:fill="FFFFFF"/>
              </w:rPr>
              <w:t>∧</w:t>
            </w:r>
            <w:r w:rsidRPr="009C712A">
              <w:rPr>
                <w:rFonts w:ascii="Cambria Math" w:hAnsi="Cambria Math" w:cs="Cambria Math"/>
                <w:b/>
                <w:bCs/>
                <w:color w:val="333333"/>
                <w:shd w:val="clear" w:color="auto" w:fill="FFFFFF"/>
                <w:lang w:val="en-US"/>
              </w:rPr>
              <w:t xml:space="preserve"> </w:t>
            </w:r>
            <w:r w:rsidRPr="009C712A">
              <w:rPr>
                <w:b/>
              </w:rPr>
              <w:t>¬</w:t>
            </w:r>
            <w:r w:rsidRPr="009C712A">
              <w:rPr>
                <w:b/>
                <w:lang w:val="en-US"/>
              </w:rPr>
              <w:t>A</w:t>
            </w:r>
          </w:p>
          <w:p w:rsidR="00992106" w:rsidRPr="009C712A" w:rsidRDefault="00992106" w:rsidP="009649E6">
            <w:pPr>
              <w:pStyle w:val="a7"/>
              <w:numPr>
                <w:ilvl w:val="0"/>
                <w:numId w:val="33"/>
              </w:numPr>
              <w:spacing w:after="200" w:line="276" w:lineRule="auto"/>
              <w:rPr>
                <w:b/>
              </w:rPr>
            </w:pPr>
            <w:r w:rsidRPr="009C712A">
              <w:rPr>
                <w:b/>
                <w:lang w:val="en-US"/>
              </w:rPr>
              <w:t xml:space="preserve">F = </w:t>
            </w:r>
            <w:r w:rsidRPr="009C712A">
              <w:rPr>
                <w:b/>
              </w:rPr>
              <w:t>¬</w:t>
            </w:r>
            <w:r w:rsidRPr="009C712A">
              <w:rPr>
                <w:b/>
                <w:lang w:val="en-US"/>
              </w:rPr>
              <w:t xml:space="preserve">A </w:t>
            </w:r>
            <w:r w:rsidRPr="009C712A">
              <w:rPr>
                <w:rFonts w:ascii="Cambria Math" w:hAnsi="Cambria Math" w:cs="Cambria Math"/>
                <w:b/>
                <w:bCs/>
                <w:color w:val="333333"/>
                <w:shd w:val="clear" w:color="auto" w:fill="FFFFFF"/>
              </w:rPr>
              <w:t>∧</w:t>
            </w:r>
            <w:r w:rsidRPr="009C712A">
              <w:rPr>
                <w:rFonts w:ascii="Cambria Math" w:hAnsi="Cambria Math" w:cs="Cambria Math"/>
                <w:b/>
                <w:bCs/>
                <w:color w:val="333333"/>
                <w:shd w:val="clear" w:color="auto" w:fill="FFFFFF"/>
                <w:lang w:val="en-US"/>
              </w:rPr>
              <w:t xml:space="preserve"> (A  </w:t>
            </w:r>
            <w:r w:rsidRPr="009C712A">
              <w:rPr>
                <w:rFonts w:ascii="Cambria Math" w:hAnsi="Cambria Math" w:cs="Cambria Math"/>
                <w:b/>
                <w:bCs/>
                <w:color w:val="333333"/>
                <w:shd w:val="clear" w:color="auto" w:fill="FFFFFF"/>
              </w:rPr>
              <w:t>∨</w:t>
            </w:r>
            <w:r w:rsidRPr="009C712A">
              <w:rPr>
                <w:rFonts w:ascii="Cambria Math" w:hAnsi="Cambria Math" w:cs="Cambria Math"/>
                <w:b/>
                <w:bCs/>
                <w:color w:val="333333"/>
                <w:shd w:val="clear" w:color="auto" w:fill="FFFFFF"/>
                <w:lang w:val="en-US"/>
              </w:rPr>
              <w:t xml:space="preserve"> </w:t>
            </w:r>
            <w:r w:rsidRPr="009C712A">
              <w:rPr>
                <w:b/>
              </w:rPr>
              <w:t>¬</w:t>
            </w:r>
            <w:r w:rsidRPr="009C712A">
              <w:rPr>
                <w:b/>
                <w:lang w:val="en-US"/>
              </w:rPr>
              <w:t>B</w:t>
            </w:r>
            <w:r w:rsidRPr="009C712A">
              <w:rPr>
                <w:rFonts w:ascii="Cambria Math" w:hAnsi="Cambria Math" w:cs="Cambria Math"/>
                <w:b/>
                <w:bCs/>
                <w:color w:val="333333"/>
                <w:shd w:val="clear" w:color="auto" w:fill="FFFFFF"/>
                <w:lang w:val="en-US"/>
              </w:rPr>
              <w:t>)</w:t>
            </w:r>
          </w:p>
          <w:p w:rsidR="00992106" w:rsidRPr="009C712A" w:rsidRDefault="00992106" w:rsidP="00992106">
            <w:pPr>
              <w:rPr>
                <w:b/>
              </w:rPr>
            </w:pPr>
            <w:r w:rsidRPr="009C712A">
              <w:rPr>
                <w:b/>
              </w:rPr>
              <w:t>Критерии оценивания достижения планируемых результатов:</w:t>
            </w:r>
          </w:p>
          <w:p w:rsidR="00992106" w:rsidRPr="00B826C7" w:rsidRDefault="00992106" w:rsidP="00992106">
            <w:r w:rsidRPr="00B826C7">
              <w:t>Правильный ответ под номером 4 – 1 балл.</w:t>
            </w:r>
          </w:p>
          <w:p w:rsidR="00992106" w:rsidRDefault="00992106" w:rsidP="00992106"/>
        </w:tc>
        <w:tc>
          <w:tcPr>
            <w:tcW w:w="1418" w:type="dxa"/>
            <w:shd w:val="clear" w:color="auto" w:fill="auto"/>
            <w:vAlign w:val="center"/>
          </w:tcPr>
          <w:p w:rsidR="00992106" w:rsidRDefault="00992106" w:rsidP="009C712A">
            <w:pPr>
              <w:jc w:val="center"/>
            </w:pPr>
            <w:proofErr w:type="gramStart"/>
            <w:r>
              <w:t>Б</w:t>
            </w:r>
            <w:proofErr w:type="gramEnd"/>
            <w:r>
              <w:t>(1)</w:t>
            </w:r>
          </w:p>
        </w:tc>
      </w:tr>
      <w:tr w:rsidR="009C712A" w:rsidTr="009C712A">
        <w:tc>
          <w:tcPr>
            <w:tcW w:w="1014" w:type="dxa"/>
            <w:shd w:val="clear" w:color="auto" w:fill="auto"/>
          </w:tcPr>
          <w:p w:rsidR="00992106" w:rsidRDefault="00992106" w:rsidP="009649E6">
            <w:pPr>
              <w:pStyle w:val="a7"/>
              <w:numPr>
                <w:ilvl w:val="0"/>
                <w:numId w:val="30"/>
              </w:numPr>
              <w:spacing w:after="0" w:line="240" w:lineRule="auto"/>
            </w:pPr>
          </w:p>
        </w:tc>
        <w:tc>
          <w:tcPr>
            <w:tcW w:w="1644" w:type="dxa"/>
            <w:shd w:val="clear" w:color="auto" w:fill="auto"/>
          </w:tcPr>
          <w:p w:rsidR="00992106" w:rsidRPr="00CB79C3" w:rsidRDefault="00992106" w:rsidP="009C712A">
            <w:pPr>
              <w:pStyle w:val="a"/>
              <w:numPr>
                <w:ilvl w:val="0"/>
                <w:numId w:val="0"/>
              </w:numPr>
              <w:spacing w:line="240" w:lineRule="auto"/>
              <w:jc w:val="left"/>
              <w:rPr>
                <w:b/>
                <w:sz w:val="24"/>
                <w:szCs w:val="24"/>
              </w:rPr>
            </w:pPr>
            <w:r w:rsidRPr="00616CF0">
              <w:rPr>
                <w:b/>
                <w:sz w:val="24"/>
                <w:szCs w:val="24"/>
              </w:rPr>
              <w:t>2.3.2</w:t>
            </w:r>
          </w:p>
          <w:p w:rsidR="00992106" w:rsidRPr="00245AB7" w:rsidRDefault="00992106" w:rsidP="00992106">
            <w:r>
              <w:t xml:space="preserve">Решать несложные логические </w:t>
            </w:r>
            <w:r>
              <w:lastRenderedPageBreak/>
              <w:t>уравнения;</w:t>
            </w:r>
          </w:p>
        </w:tc>
        <w:tc>
          <w:tcPr>
            <w:tcW w:w="6131" w:type="dxa"/>
            <w:shd w:val="clear" w:color="auto" w:fill="auto"/>
          </w:tcPr>
          <w:p w:rsidR="00992106" w:rsidRPr="00245AB7" w:rsidRDefault="00992106" w:rsidP="00992106">
            <w:r w:rsidRPr="00245AB7">
              <w:lastRenderedPageBreak/>
              <w:t xml:space="preserve">Определите наборы переменных функций </w:t>
            </w:r>
            <w:r w:rsidRPr="009C712A">
              <w:rPr>
                <w:lang w:val="en-US"/>
              </w:rPr>
              <w:t>F</w:t>
            </w:r>
            <w:r w:rsidRPr="00245AB7">
              <w:t>(</w:t>
            </w:r>
            <w:r w:rsidRPr="009C712A">
              <w:rPr>
                <w:lang w:val="en-US"/>
              </w:rPr>
              <w:t>x</w:t>
            </w:r>
            <w:r w:rsidRPr="009C712A">
              <w:rPr>
                <w:vertAlign w:val="subscript"/>
              </w:rPr>
              <w:t>1</w:t>
            </w:r>
            <w:r w:rsidRPr="00245AB7">
              <w:t>,</w:t>
            </w:r>
            <w:r w:rsidRPr="009C712A">
              <w:rPr>
                <w:lang w:val="en-US"/>
              </w:rPr>
              <w:t>y</w:t>
            </w:r>
            <w:r w:rsidRPr="009C712A">
              <w:rPr>
                <w:vertAlign w:val="subscript"/>
              </w:rPr>
              <w:t>1</w:t>
            </w:r>
            <w:r w:rsidRPr="00245AB7">
              <w:t>)=(</w:t>
            </w:r>
            <w:r w:rsidRPr="009C712A">
              <w:rPr>
                <w:lang w:val="en-US"/>
              </w:rPr>
              <w:t>x</w:t>
            </w:r>
            <w:r w:rsidRPr="009C712A">
              <w:rPr>
                <w:vertAlign w:val="subscript"/>
              </w:rPr>
              <w:t>1</w:t>
            </w:r>
            <w:r w:rsidRPr="00245AB7">
              <w:t xml:space="preserve"> </w:t>
            </w:r>
            <w:r w:rsidRPr="009C712A">
              <w:rPr>
                <w:rFonts w:ascii="Cambria Math" w:hAnsi="Cambria Math" w:cs="Cambria Math"/>
                <w:bCs/>
                <w:color w:val="333333"/>
                <w:shd w:val="clear" w:color="auto" w:fill="FFFFFF"/>
              </w:rPr>
              <w:t xml:space="preserve">∧ </w:t>
            </w:r>
            <w:r w:rsidRPr="009C712A">
              <w:rPr>
                <w:rFonts w:ascii="Cambria Math" w:hAnsi="Cambria Math" w:cs="Cambria Math"/>
                <w:bCs/>
                <w:color w:val="333333"/>
                <w:shd w:val="clear" w:color="auto" w:fill="FFFFFF"/>
                <w:lang w:val="en-US"/>
              </w:rPr>
              <w:t>y</w:t>
            </w:r>
            <w:r w:rsidRPr="009C712A">
              <w:rPr>
                <w:rFonts w:ascii="Cambria Math" w:hAnsi="Cambria Math" w:cs="Cambria Math"/>
                <w:bCs/>
                <w:color w:val="333333"/>
                <w:shd w:val="clear" w:color="auto" w:fill="FFFFFF"/>
                <w:vertAlign w:val="subscript"/>
              </w:rPr>
              <w:t>1</w:t>
            </w:r>
            <w:r w:rsidRPr="00245AB7">
              <w:t xml:space="preserve">) </w:t>
            </w:r>
            <w:r w:rsidRPr="009C712A">
              <w:rPr>
                <w:rFonts w:ascii="Cambria Math" w:hAnsi="Cambria Math" w:cs="Cambria Math"/>
                <w:bCs/>
                <w:color w:val="333333"/>
                <w:shd w:val="clear" w:color="auto" w:fill="FFFFFF"/>
              </w:rPr>
              <w:t xml:space="preserve">∨ </w:t>
            </w:r>
            <w:r w:rsidRPr="00245AB7">
              <w:t>¬</w:t>
            </w:r>
            <w:r w:rsidRPr="009C712A">
              <w:rPr>
                <w:lang w:val="en-US"/>
              </w:rPr>
              <w:t>x</w:t>
            </w:r>
            <w:r w:rsidRPr="009C712A">
              <w:rPr>
                <w:vertAlign w:val="subscript"/>
              </w:rPr>
              <w:t>1</w:t>
            </w:r>
            <w:r w:rsidRPr="00245AB7">
              <w:t xml:space="preserve"> и </w:t>
            </w:r>
            <w:r w:rsidRPr="009C712A">
              <w:rPr>
                <w:lang w:val="en-US"/>
              </w:rPr>
              <w:t>F</w:t>
            </w:r>
            <w:r w:rsidRPr="00245AB7">
              <w:t>(</w:t>
            </w:r>
            <w:r w:rsidRPr="009C712A">
              <w:rPr>
                <w:lang w:val="en-US"/>
              </w:rPr>
              <w:t>x</w:t>
            </w:r>
            <w:r w:rsidRPr="009C712A">
              <w:rPr>
                <w:vertAlign w:val="subscript"/>
              </w:rPr>
              <w:t>2</w:t>
            </w:r>
            <w:r w:rsidRPr="00245AB7">
              <w:t>,</w:t>
            </w:r>
            <w:r w:rsidRPr="009C712A">
              <w:rPr>
                <w:lang w:val="en-US"/>
              </w:rPr>
              <w:t>y</w:t>
            </w:r>
            <w:r w:rsidRPr="009C712A">
              <w:rPr>
                <w:vertAlign w:val="subscript"/>
              </w:rPr>
              <w:t>2</w:t>
            </w:r>
            <w:r w:rsidRPr="00245AB7">
              <w:t>)=</w:t>
            </w:r>
            <w:r w:rsidRPr="009C712A">
              <w:rPr>
                <w:lang w:val="en-US"/>
              </w:rPr>
              <w:t>y</w:t>
            </w:r>
            <w:r w:rsidRPr="009C712A">
              <w:rPr>
                <w:vertAlign w:val="subscript"/>
              </w:rPr>
              <w:t>2</w:t>
            </w:r>
            <w:r w:rsidRPr="00245AB7">
              <w:t xml:space="preserve"> </w:t>
            </w:r>
            <w:r w:rsidRPr="009C712A">
              <w:rPr>
                <w:rFonts w:ascii="Cambria Math" w:hAnsi="Cambria Math" w:cs="Cambria Math"/>
                <w:bCs/>
                <w:color w:val="333333"/>
                <w:shd w:val="clear" w:color="auto" w:fill="FFFFFF"/>
              </w:rPr>
              <w:t xml:space="preserve">∨ </w:t>
            </w:r>
            <w:r w:rsidRPr="00245AB7">
              <w:t>¬</w:t>
            </w:r>
            <w:r w:rsidRPr="009C712A">
              <w:rPr>
                <w:lang w:val="en-US"/>
              </w:rPr>
              <w:t>x</w:t>
            </w:r>
            <w:r w:rsidRPr="009C712A">
              <w:rPr>
                <w:vertAlign w:val="subscript"/>
              </w:rPr>
              <w:t>2</w:t>
            </w:r>
            <w:r w:rsidRPr="00245AB7">
              <w:t>, при которых они имеют одинаковые истинные значения.</w:t>
            </w:r>
          </w:p>
          <w:p w:rsidR="00992106" w:rsidRPr="00245AB7" w:rsidRDefault="00992106" w:rsidP="00992106">
            <w:r w:rsidRPr="00245AB7">
              <w:t>Пример записи ответа: 01 11</w:t>
            </w:r>
          </w:p>
          <w:p w:rsidR="00992106" w:rsidRPr="009C712A" w:rsidRDefault="00992106" w:rsidP="00992106">
            <w:pPr>
              <w:rPr>
                <w:b/>
              </w:rPr>
            </w:pPr>
          </w:p>
          <w:p w:rsidR="00992106" w:rsidRPr="009C712A" w:rsidRDefault="00992106" w:rsidP="00992106">
            <w:pPr>
              <w:rPr>
                <w:b/>
              </w:rPr>
            </w:pPr>
            <w:r w:rsidRPr="009C712A">
              <w:rPr>
                <w:b/>
              </w:rPr>
              <w:t>Критерии оценивания достижения планируемых результатов:</w:t>
            </w:r>
          </w:p>
          <w:p w:rsidR="00992106" w:rsidRPr="009A72EC" w:rsidRDefault="00992106" w:rsidP="00992106">
            <w:r>
              <w:t>Ответ должен содержать следующие пары: 00 01 11 – 1 балл</w:t>
            </w:r>
          </w:p>
        </w:tc>
        <w:tc>
          <w:tcPr>
            <w:tcW w:w="1418" w:type="dxa"/>
            <w:shd w:val="clear" w:color="auto" w:fill="auto"/>
            <w:vAlign w:val="center"/>
          </w:tcPr>
          <w:p w:rsidR="00992106" w:rsidRDefault="00992106" w:rsidP="009C712A">
            <w:pPr>
              <w:jc w:val="center"/>
            </w:pPr>
            <w:proofErr w:type="gramStart"/>
            <w:r>
              <w:lastRenderedPageBreak/>
              <w:t>Б</w:t>
            </w:r>
            <w:proofErr w:type="gramEnd"/>
            <w:r>
              <w:t>(1)</w:t>
            </w:r>
          </w:p>
        </w:tc>
      </w:tr>
      <w:tr w:rsidR="009C712A" w:rsidTr="009C712A">
        <w:tc>
          <w:tcPr>
            <w:tcW w:w="1014" w:type="dxa"/>
            <w:shd w:val="clear" w:color="auto" w:fill="auto"/>
          </w:tcPr>
          <w:p w:rsidR="00992106" w:rsidRDefault="00992106" w:rsidP="009649E6">
            <w:pPr>
              <w:pStyle w:val="a7"/>
              <w:numPr>
                <w:ilvl w:val="0"/>
                <w:numId w:val="30"/>
              </w:numPr>
              <w:spacing w:after="0" w:line="240" w:lineRule="auto"/>
            </w:pPr>
          </w:p>
        </w:tc>
        <w:tc>
          <w:tcPr>
            <w:tcW w:w="1644" w:type="dxa"/>
            <w:shd w:val="clear" w:color="auto" w:fill="auto"/>
          </w:tcPr>
          <w:p w:rsidR="00992106" w:rsidRPr="00CB79C3" w:rsidRDefault="00992106" w:rsidP="009C712A">
            <w:pPr>
              <w:pStyle w:val="a"/>
              <w:numPr>
                <w:ilvl w:val="0"/>
                <w:numId w:val="0"/>
              </w:numPr>
              <w:spacing w:line="240" w:lineRule="auto"/>
              <w:jc w:val="left"/>
              <w:rPr>
                <w:sz w:val="24"/>
                <w:szCs w:val="24"/>
              </w:rPr>
            </w:pPr>
            <w:r w:rsidRPr="00616CF0">
              <w:rPr>
                <w:b/>
                <w:sz w:val="24"/>
                <w:szCs w:val="24"/>
              </w:rPr>
              <w:t>2.4.1</w:t>
            </w:r>
            <w:r w:rsidRPr="00616CF0">
              <w:rPr>
                <w:sz w:val="24"/>
                <w:szCs w:val="24"/>
              </w:rPr>
              <w:t xml:space="preserve">  находить оптимальный путь во взвешенном графе;</w:t>
            </w:r>
          </w:p>
          <w:p w:rsidR="00992106" w:rsidRDefault="00992106" w:rsidP="00992106">
            <w:r w:rsidRPr="009C712A">
              <w:rPr>
                <w:b/>
                <w:i/>
              </w:rPr>
              <w:t>2.4.1*</w:t>
            </w:r>
            <w:r w:rsidRPr="009C712A">
              <w:rPr>
                <w:i/>
              </w:rPr>
              <w:t xml:space="preserve">  использовать знания о графах, деревьях и списках при описании реальных объектов и процессов;</w:t>
            </w:r>
          </w:p>
        </w:tc>
        <w:tc>
          <w:tcPr>
            <w:tcW w:w="6131" w:type="dxa"/>
            <w:shd w:val="clear" w:color="auto" w:fill="auto"/>
          </w:tcPr>
          <w:p w:rsidR="00992106" w:rsidRDefault="00992106" w:rsidP="00992106">
            <w:r>
              <w:t>Проходя ежегодный медицинский осмотр школьников, врач записал следующие отношения между ростами мальчиков: Кирилл выше Алексея, Слава ниже Алексея, Илья выше Вани, Петя ниже Гены, Федя выше Ильи, Максим ниже Вани, Слава выше Феди, Кирилл ниже Пети.</w:t>
            </w:r>
          </w:p>
          <w:p w:rsidR="00992106" w:rsidRDefault="00992106" w:rsidP="00992106">
            <w:r>
              <w:t>Определите самого высокого и низкого мальчика в классе, используя графы.</w:t>
            </w:r>
          </w:p>
          <w:p w:rsidR="00992106" w:rsidRDefault="00992106" w:rsidP="00992106">
            <w:r>
              <w:t>Ответ запишите в виде двух имен через пробел.</w:t>
            </w:r>
          </w:p>
          <w:p w:rsidR="00992106" w:rsidRPr="00B826C7" w:rsidRDefault="00992106" w:rsidP="00992106"/>
          <w:p w:rsidR="00992106" w:rsidRPr="009C712A" w:rsidRDefault="00992106" w:rsidP="00992106">
            <w:pPr>
              <w:rPr>
                <w:b/>
              </w:rPr>
            </w:pPr>
            <w:r w:rsidRPr="009C712A">
              <w:rPr>
                <w:b/>
              </w:rPr>
              <w:t xml:space="preserve">Критерии оценивания достижения планируемых результатов: </w:t>
            </w:r>
          </w:p>
          <w:p w:rsidR="00992106" w:rsidRPr="00B826C7" w:rsidRDefault="00992106" w:rsidP="00992106">
            <w:r>
              <w:t>Самый высокий - Гена</w:t>
            </w:r>
            <w:r w:rsidRPr="00B826C7">
              <w:t xml:space="preserve"> – 1 балл. </w:t>
            </w:r>
          </w:p>
          <w:p w:rsidR="00992106" w:rsidRPr="00B826C7" w:rsidRDefault="00992106" w:rsidP="00992106">
            <w:r>
              <w:t>Самый низкий - Максим</w:t>
            </w:r>
            <w:r w:rsidRPr="00B826C7">
              <w:t xml:space="preserve"> – 1 балл.</w:t>
            </w:r>
          </w:p>
          <w:p w:rsidR="00992106" w:rsidRPr="00B826C7" w:rsidRDefault="00992106" w:rsidP="00992106">
            <w:r w:rsidRPr="00B826C7">
              <w:t>Баллы суммируются.</w:t>
            </w:r>
          </w:p>
          <w:p w:rsidR="00992106" w:rsidRDefault="00992106" w:rsidP="00992106"/>
        </w:tc>
        <w:tc>
          <w:tcPr>
            <w:tcW w:w="1418" w:type="dxa"/>
            <w:shd w:val="clear" w:color="auto" w:fill="auto"/>
            <w:vAlign w:val="center"/>
          </w:tcPr>
          <w:p w:rsidR="00992106" w:rsidRDefault="00992106" w:rsidP="009C712A">
            <w:pPr>
              <w:jc w:val="center"/>
            </w:pPr>
            <w:proofErr w:type="gramStart"/>
            <w:r>
              <w:t>П</w:t>
            </w:r>
            <w:proofErr w:type="gramEnd"/>
            <w:r>
              <w:t>(2)</w:t>
            </w:r>
          </w:p>
        </w:tc>
      </w:tr>
      <w:tr w:rsidR="009C712A" w:rsidTr="009C712A">
        <w:tc>
          <w:tcPr>
            <w:tcW w:w="1014" w:type="dxa"/>
            <w:shd w:val="clear" w:color="auto" w:fill="auto"/>
          </w:tcPr>
          <w:p w:rsidR="00992106" w:rsidRDefault="00992106" w:rsidP="009649E6">
            <w:pPr>
              <w:pStyle w:val="a7"/>
              <w:numPr>
                <w:ilvl w:val="0"/>
                <w:numId w:val="30"/>
              </w:numPr>
              <w:spacing w:after="0" w:line="240" w:lineRule="auto"/>
            </w:pPr>
          </w:p>
        </w:tc>
        <w:tc>
          <w:tcPr>
            <w:tcW w:w="1644" w:type="dxa"/>
            <w:shd w:val="clear" w:color="auto" w:fill="auto"/>
          </w:tcPr>
          <w:p w:rsidR="00992106" w:rsidRPr="00CB79C3" w:rsidRDefault="00992106" w:rsidP="009C712A">
            <w:pPr>
              <w:pStyle w:val="a"/>
              <w:numPr>
                <w:ilvl w:val="0"/>
                <w:numId w:val="0"/>
              </w:numPr>
              <w:spacing w:line="240" w:lineRule="auto"/>
              <w:rPr>
                <w:sz w:val="24"/>
                <w:szCs w:val="24"/>
              </w:rPr>
            </w:pPr>
            <w:r w:rsidRPr="00616CF0">
              <w:rPr>
                <w:b/>
                <w:sz w:val="24"/>
                <w:szCs w:val="24"/>
              </w:rPr>
              <w:t>3.1.1</w:t>
            </w:r>
            <w:r w:rsidRPr="00616CF0">
              <w:rPr>
                <w:sz w:val="24"/>
                <w:szCs w:val="24"/>
              </w:rPr>
              <w:t xml:space="preserve">  определять результат выполнения алгоритма при заданных исходных данных;</w:t>
            </w:r>
          </w:p>
          <w:p w:rsidR="00992106" w:rsidRDefault="00992106" w:rsidP="00992106">
            <w:r w:rsidRPr="009C712A">
              <w:rPr>
                <w:b/>
              </w:rPr>
              <w:t>3.1.4</w:t>
            </w:r>
            <w:r w:rsidRPr="00E34669">
              <w:t xml:space="preserve">  читать и понимать несложные программы, написанные на выбранном для изучения универсальном алгоритмическом языке высокого </w:t>
            </w:r>
            <w:r w:rsidRPr="00E34669">
              <w:lastRenderedPageBreak/>
              <w:t>уровня;</w:t>
            </w:r>
          </w:p>
        </w:tc>
        <w:tc>
          <w:tcPr>
            <w:tcW w:w="6131" w:type="dxa"/>
            <w:shd w:val="clear" w:color="auto" w:fill="auto"/>
          </w:tcPr>
          <w:p w:rsidR="00992106" w:rsidRPr="009C712A" w:rsidRDefault="00992106" w:rsidP="009C712A">
            <w:pPr>
              <w:shd w:val="clear" w:color="auto" w:fill="FFFFFF"/>
              <w:jc w:val="both"/>
              <w:rPr>
                <w:rFonts w:eastAsia="Times New Roman"/>
                <w:color w:val="000000"/>
              </w:rPr>
            </w:pPr>
            <w:r w:rsidRPr="009C712A">
              <w:rPr>
                <w:rFonts w:eastAsia="Times New Roman"/>
                <w:color w:val="000000"/>
              </w:rPr>
              <w:lastRenderedPageBreak/>
              <w:t>Запишите число, которое будет напечатано в результате выполнения программы. Для Вашего удобства программа представлена на четырех языках программирования.</w:t>
            </w:r>
          </w:p>
          <w:p w:rsidR="00992106" w:rsidRPr="009C712A" w:rsidRDefault="00992106" w:rsidP="009C712A">
            <w:pPr>
              <w:shd w:val="clear" w:color="auto" w:fill="FFFFFF"/>
              <w:jc w:val="both"/>
              <w:rPr>
                <w:rFonts w:eastAsia="Times New Roman"/>
                <w:color w:val="000000"/>
              </w:rPr>
            </w:pPr>
            <w:r w:rsidRPr="009C712A">
              <w:rPr>
                <w:rFonts w:eastAsia="Times New Roman"/>
                <w:color w:val="000000"/>
              </w:rPr>
              <w:t> </w:t>
            </w:r>
          </w:p>
          <w:tbl>
            <w:tblPr>
              <w:tblW w:w="2870" w:type="pct"/>
              <w:jc w:val="center"/>
              <w:tblLayout w:type="fixed"/>
              <w:tblCellMar>
                <w:top w:w="15" w:type="dxa"/>
                <w:left w:w="15" w:type="dxa"/>
                <w:bottom w:w="15" w:type="dxa"/>
                <w:right w:w="15" w:type="dxa"/>
              </w:tblCellMar>
              <w:tblLook w:val="04A0"/>
            </w:tblPr>
            <w:tblGrid>
              <w:gridCol w:w="1631"/>
              <w:gridCol w:w="1755"/>
            </w:tblGrid>
            <w:tr w:rsidR="00992106" w:rsidRPr="0066178F" w:rsidTr="00992106">
              <w:trPr>
                <w:jc w:val="center"/>
              </w:trPr>
              <w:tc>
                <w:tcPr>
                  <w:tcW w:w="2409"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992106" w:rsidRPr="0066178F" w:rsidRDefault="00992106" w:rsidP="00992106">
                  <w:pPr>
                    <w:jc w:val="center"/>
                    <w:rPr>
                      <w:rFonts w:eastAsia="Times New Roman"/>
                      <w:b/>
                      <w:bCs/>
                      <w:color w:val="000000"/>
                      <w:sz w:val="20"/>
                    </w:rPr>
                  </w:pPr>
                  <w:r w:rsidRPr="0066178F">
                    <w:rPr>
                      <w:rFonts w:eastAsia="Times New Roman"/>
                      <w:b/>
                      <w:bCs/>
                      <w:color w:val="000000"/>
                      <w:sz w:val="20"/>
                    </w:rPr>
                    <w:t>Бейсик</w:t>
                  </w:r>
                </w:p>
              </w:tc>
              <w:tc>
                <w:tcPr>
                  <w:tcW w:w="2591"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992106" w:rsidRPr="0066178F" w:rsidRDefault="00992106" w:rsidP="00992106">
                  <w:pPr>
                    <w:jc w:val="center"/>
                    <w:rPr>
                      <w:rFonts w:eastAsia="Times New Roman"/>
                      <w:b/>
                      <w:bCs/>
                      <w:color w:val="000000"/>
                      <w:sz w:val="20"/>
                    </w:rPr>
                  </w:pPr>
                  <w:r w:rsidRPr="0066178F">
                    <w:rPr>
                      <w:rFonts w:eastAsia="Times New Roman"/>
                      <w:b/>
                      <w:bCs/>
                      <w:color w:val="000000"/>
                      <w:sz w:val="20"/>
                    </w:rPr>
                    <w:t>Python</w:t>
                  </w:r>
                </w:p>
              </w:tc>
            </w:tr>
            <w:tr w:rsidR="00992106" w:rsidRPr="00BD1453" w:rsidTr="00992106">
              <w:trPr>
                <w:jc w:val="center"/>
              </w:trPr>
              <w:tc>
                <w:tcPr>
                  <w:tcW w:w="24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b/>
                      <w:bCs/>
                      <w:color w:val="0000FF"/>
                      <w:sz w:val="20"/>
                      <w:lang w:val="en-US"/>
                    </w:rPr>
                    <w:t>DIM</w:t>
                  </w:r>
                  <w:r w:rsidRPr="0066178F">
                    <w:rPr>
                      <w:rFonts w:eastAsia="Times New Roman"/>
                      <w:color w:val="000000"/>
                      <w:sz w:val="20"/>
                      <w:lang w:val="en-US"/>
                    </w:rPr>
                    <w:t xml:space="preserve"> </w:t>
                  </w:r>
                  <w:r>
                    <w:rPr>
                      <w:rFonts w:eastAsia="Times New Roman"/>
                      <w:color w:val="000000"/>
                      <w:sz w:val="20"/>
                      <w:lang w:val="en-US"/>
                    </w:rPr>
                    <w:t>K</w:t>
                  </w:r>
                  <w:r w:rsidRPr="0066178F">
                    <w:rPr>
                      <w:rFonts w:eastAsia="Times New Roman"/>
                      <w:color w:val="000000"/>
                      <w:sz w:val="20"/>
                      <w:lang w:val="en-US"/>
                    </w:rPr>
                    <w:t xml:space="preserve">, N </w:t>
                  </w:r>
                  <w:r w:rsidRPr="0066178F">
                    <w:rPr>
                      <w:rFonts w:eastAsia="Times New Roman"/>
                      <w:b/>
                      <w:bCs/>
                      <w:color w:val="0000FF"/>
                      <w:sz w:val="20"/>
                      <w:lang w:val="en-US"/>
                    </w:rPr>
                    <w:t>AS</w:t>
                  </w:r>
                  <w:r w:rsidRPr="0066178F">
                    <w:rPr>
                      <w:rFonts w:eastAsia="Times New Roman"/>
                      <w:color w:val="000000"/>
                      <w:sz w:val="20"/>
                      <w:lang w:val="en-US"/>
                    </w:rPr>
                    <w:t xml:space="preserve"> </w:t>
                  </w:r>
                  <w:r w:rsidRPr="0066178F">
                    <w:rPr>
                      <w:rFonts w:eastAsia="Times New Roman"/>
                      <w:b/>
                      <w:bCs/>
                      <w:color w:val="008000"/>
                      <w:sz w:val="20"/>
                      <w:lang w:val="en-US"/>
                    </w:rPr>
                    <w:t>INTEGER</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w:t>
                  </w:r>
                  <w:r>
                    <w:rPr>
                      <w:rFonts w:eastAsia="Times New Roman"/>
                      <w:color w:val="000000"/>
                      <w:sz w:val="20"/>
                      <w:lang w:val="en-US"/>
                    </w:rPr>
                    <w:t>K</w:t>
                  </w:r>
                  <w:r w:rsidRPr="0066178F">
                    <w:rPr>
                      <w:rFonts w:eastAsia="Times New Roman"/>
                      <w:color w:val="000000"/>
                      <w:sz w:val="20"/>
                      <w:lang w:val="en-US"/>
                    </w:rPr>
                    <w:t xml:space="preserve"> = </w:t>
                  </w:r>
                  <w:r>
                    <w:rPr>
                      <w:rFonts w:eastAsia="Times New Roman"/>
                      <w:color w:val="FF00FF"/>
                      <w:sz w:val="20"/>
                      <w:lang w:val="en-US"/>
                    </w:rPr>
                    <w:t>55</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N = </w:t>
                  </w:r>
                  <w:r w:rsidRPr="0066178F">
                    <w:rPr>
                      <w:rFonts w:eastAsia="Times New Roman"/>
                      <w:color w:val="FF00FF"/>
                      <w:sz w:val="20"/>
                      <w:lang w:val="en-US"/>
                    </w:rPr>
                    <w:t>0</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w:t>
                  </w:r>
                  <w:r w:rsidRPr="0066178F">
                    <w:rPr>
                      <w:rFonts w:eastAsia="Times New Roman"/>
                      <w:b/>
                      <w:bCs/>
                      <w:color w:val="FF0000"/>
                      <w:sz w:val="20"/>
                      <w:lang w:val="en-US"/>
                    </w:rPr>
                    <w:t>WHILE</w:t>
                  </w:r>
                  <w:r w:rsidRPr="0066178F">
                    <w:rPr>
                      <w:rFonts w:eastAsia="Times New Roman"/>
                      <w:color w:val="000000"/>
                      <w:sz w:val="20"/>
                      <w:lang w:val="en-US"/>
                    </w:rPr>
                    <w:t xml:space="preserve"> N &lt; </w:t>
                  </w:r>
                  <w:r>
                    <w:rPr>
                      <w:rFonts w:eastAsia="Times New Roman"/>
                      <w:color w:val="FF00FF"/>
                      <w:sz w:val="20"/>
                      <w:lang w:val="en-US"/>
                    </w:rPr>
                    <w:t>5</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Pr>
                      <w:rFonts w:eastAsia="Times New Roman"/>
                      <w:color w:val="000000"/>
                      <w:sz w:val="20"/>
                      <w:lang w:val="en-US"/>
                    </w:rPr>
                    <w:t>   K </w:t>
                  </w:r>
                  <w:r w:rsidRPr="0066178F">
                    <w:rPr>
                      <w:rFonts w:eastAsia="Times New Roman"/>
                      <w:color w:val="000000"/>
                      <w:sz w:val="20"/>
                      <w:lang w:val="en-US"/>
                    </w:rPr>
                    <w:t xml:space="preserve"> = </w:t>
                  </w:r>
                  <w:r>
                    <w:rPr>
                      <w:rFonts w:eastAsia="Times New Roman"/>
                      <w:color w:val="000000"/>
                      <w:sz w:val="20"/>
                      <w:lang w:val="en-US"/>
                    </w:rPr>
                    <w:t>K</w:t>
                  </w:r>
                  <w:r w:rsidRPr="0066178F">
                    <w:rPr>
                      <w:rFonts w:eastAsia="Times New Roman"/>
                      <w:color w:val="000000"/>
                      <w:sz w:val="20"/>
                      <w:lang w:val="en-US"/>
                    </w:rPr>
                    <w:t xml:space="preserve"> – </w:t>
                  </w:r>
                  <w:r>
                    <w:rPr>
                      <w:rFonts w:eastAsia="Times New Roman"/>
                      <w:color w:val="FF00FF"/>
                      <w:sz w:val="20"/>
                      <w:lang w:val="en-US"/>
                    </w:rPr>
                    <w:t>9</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N = N + </w:t>
                  </w:r>
                  <w:r w:rsidRPr="0066178F">
                    <w:rPr>
                      <w:rFonts w:eastAsia="Times New Roman"/>
                      <w:color w:val="FF00FF"/>
                      <w:sz w:val="20"/>
                      <w:lang w:val="en-US"/>
                    </w:rPr>
                    <w:t>1</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xml:space="preserve"> </w:t>
                  </w:r>
                  <w:r w:rsidRPr="0066178F">
                    <w:rPr>
                      <w:rFonts w:eastAsia="Times New Roman"/>
                      <w:b/>
                      <w:bCs/>
                      <w:color w:val="0000FF"/>
                      <w:sz w:val="20"/>
                    </w:rPr>
                    <w:t>WEND</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rPr>
                    <w:t xml:space="preserve"> </w:t>
                  </w:r>
                  <w:r w:rsidRPr="0066178F">
                    <w:rPr>
                      <w:rFonts w:eastAsia="Times New Roman"/>
                      <w:b/>
                      <w:bCs/>
                      <w:color w:val="0000FF"/>
                      <w:sz w:val="20"/>
                    </w:rPr>
                    <w:t>PRINT</w:t>
                  </w:r>
                  <w:r w:rsidRPr="0066178F">
                    <w:rPr>
                      <w:rFonts w:eastAsia="Times New Roman"/>
                      <w:color w:val="000000"/>
                      <w:sz w:val="20"/>
                    </w:rPr>
                    <w:t>(</w:t>
                  </w:r>
                  <w:r>
                    <w:rPr>
                      <w:rFonts w:eastAsia="Times New Roman"/>
                      <w:color w:val="000000"/>
                      <w:sz w:val="20"/>
                      <w:lang w:val="en-US"/>
                    </w:rPr>
                    <w:t>K</w:t>
                  </w:r>
                  <w:r w:rsidRPr="0066178F">
                    <w:rPr>
                      <w:rFonts w:eastAsia="Times New Roman"/>
                      <w:color w:val="000000"/>
                      <w:sz w:val="20"/>
                    </w:rPr>
                    <w:t>)</w:t>
                  </w:r>
                </w:p>
              </w:tc>
              <w:tc>
                <w:tcPr>
                  <w:tcW w:w="259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92106" w:rsidRPr="0066178F" w:rsidRDefault="00992106" w:rsidP="00992106">
                  <w:pPr>
                    <w:jc w:val="both"/>
                    <w:rPr>
                      <w:rFonts w:eastAsia="Times New Roman"/>
                      <w:color w:val="000000"/>
                      <w:sz w:val="20"/>
                      <w:lang w:val="en-US"/>
                    </w:rPr>
                  </w:pPr>
                  <w:r>
                    <w:rPr>
                      <w:rFonts w:eastAsia="Times New Roman"/>
                      <w:color w:val="000000"/>
                      <w:sz w:val="20"/>
                      <w:lang w:val="en-US"/>
                    </w:rPr>
                    <w:t>k</w:t>
                  </w:r>
                  <w:r w:rsidRPr="0066178F">
                    <w:rPr>
                      <w:rFonts w:eastAsia="Times New Roman"/>
                      <w:color w:val="000000"/>
                      <w:sz w:val="20"/>
                      <w:lang w:val="en-US"/>
                    </w:rPr>
                    <w:t xml:space="preserve"> = </w:t>
                  </w:r>
                  <w:r>
                    <w:rPr>
                      <w:rFonts w:eastAsia="Times New Roman"/>
                      <w:color w:val="000000"/>
                      <w:sz w:val="20"/>
                      <w:lang w:val="en-US"/>
                    </w:rPr>
                    <w:t>55</w:t>
                  </w:r>
                </w:p>
                <w:p w:rsidR="00992106" w:rsidRPr="0066178F" w:rsidRDefault="00992106" w:rsidP="00992106">
                  <w:pPr>
                    <w:jc w:val="both"/>
                    <w:rPr>
                      <w:rFonts w:eastAsia="Times New Roman"/>
                      <w:color w:val="000000"/>
                      <w:sz w:val="20"/>
                      <w:lang w:val="en-US"/>
                    </w:rPr>
                  </w:pPr>
                  <w:r w:rsidRPr="0066178F">
                    <w:rPr>
                      <w:rFonts w:eastAsia="Times New Roman"/>
                      <w:color w:val="000000"/>
                      <w:sz w:val="20"/>
                      <w:lang w:val="en-US"/>
                    </w:rPr>
                    <w:t>n = 0</w:t>
                  </w:r>
                </w:p>
                <w:p w:rsidR="00992106" w:rsidRPr="0066178F" w:rsidRDefault="00992106" w:rsidP="00992106">
                  <w:pPr>
                    <w:jc w:val="both"/>
                    <w:rPr>
                      <w:rFonts w:eastAsia="Times New Roman"/>
                      <w:color w:val="000000"/>
                      <w:sz w:val="20"/>
                      <w:lang w:val="en-US"/>
                    </w:rPr>
                  </w:pPr>
                  <w:r w:rsidRPr="0066178F">
                    <w:rPr>
                      <w:rFonts w:eastAsia="Times New Roman"/>
                      <w:color w:val="000000"/>
                      <w:sz w:val="20"/>
                      <w:lang w:val="en-US"/>
                    </w:rPr>
                    <w:t xml:space="preserve">while n &lt; </w:t>
                  </w:r>
                  <w:r>
                    <w:rPr>
                      <w:rFonts w:eastAsia="Times New Roman"/>
                      <w:color w:val="000000"/>
                      <w:sz w:val="20"/>
                      <w:lang w:val="en-US"/>
                    </w:rPr>
                    <w:t>5</w:t>
                  </w:r>
                  <w:r w:rsidRPr="0066178F">
                    <w:rPr>
                      <w:rFonts w:eastAsia="Times New Roman"/>
                      <w:color w:val="000000"/>
                      <w:sz w:val="20"/>
                      <w:lang w:val="en-US"/>
                    </w:rPr>
                    <w:t>:</w:t>
                  </w:r>
                </w:p>
                <w:p w:rsidR="00992106" w:rsidRPr="0066178F" w:rsidRDefault="00992106" w:rsidP="00992106">
                  <w:pPr>
                    <w:jc w:val="both"/>
                    <w:rPr>
                      <w:rFonts w:eastAsia="Times New Roman"/>
                      <w:color w:val="000000"/>
                      <w:sz w:val="20"/>
                      <w:lang w:val="en-US"/>
                    </w:rPr>
                  </w:pPr>
                  <w:r w:rsidRPr="0066178F">
                    <w:rPr>
                      <w:rFonts w:eastAsia="Times New Roman"/>
                      <w:color w:val="000000"/>
                      <w:sz w:val="20"/>
                      <w:lang w:val="en-US"/>
                    </w:rPr>
                    <w:t>    </w:t>
                  </w:r>
                  <w:r>
                    <w:rPr>
                      <w:rFonts w:eastAsia="Times New Roman"/>
                      <w:color w:val="000000"/>
                      <w:sz w:val="20"/>
                      <w:lang w:val="en-US"/>
                    </w:rPr>
                    <w:t>k</w:t>
                  </w:r>
                  <w:r w:rsidRPr="0066178F">
                    <w:rPr>
                      <w:rFonts w:eastAsia="Times New Roman"/>
                      <w:color w:val="000000"/>
                      <w:sz w:val="20"/>
                      <w:lang w:val="en-US"/>
                    </w:rPr>
                    <w:t xml:space="preserve"> = </w:t>
                  </w:r>
                  <w:r>
                    <w:rPr>
                      <w:rFonts w:eastAsia="Times New Roman"/>
                      <w:color w:val="000000"/>
                      <w:sz w:val="20"/>
                      <w:lang w:val="en-US"/>
                    </w:rPr>
                    <w:t>k</w:t>
                  </w:r>
                  <w:r w:rsidRPr="0066178F">
                    <w:rPr>
                      <w:rFonts w:eastAsia="Times New Roman"/>
                      <w:color w:val="000000"/>
                      <w:sz w:val="20"/>
                      <w:lang w:val="en-US"/>
                    </w:rPr>
                    <w:t xml:space="preserve"> - </w:t>
                  </w:r>
                  <w:r>
                    <w:rPr>
                      <w:rFonts w:eastAsia="Times New Roman"/>
                      <w:color w:val="000000"/>
                      <w:sz w:val="20"/>
                      <w:lang w:val="en-US"/>
                    </w:rPr>
                    <w:t>9</w:t>
                  </w:r>
                </w:p>
                <w:p w:rsidR="00992106" w:rsidRPr="0066178F" w:rsidRDefault="00992106" w:rsidP="00992106">
                  <w:pPr>
                    <w:jc w:val="both"/>
                    <w:rPr>
                      <w:rFonts w:eastAsia="Times New Roman"/>
                      <w:color w:val="000000"/>
                      <w:sz w:val="20"/>
                      <w:lang w:val="en-US"/>
                    </w:rPr>
                  </w:pPr>
                  <w:r w:rsidRPr="0066178F">
                    <w:rPr>
                      <w:rFonts w:eastAsia="Times New Roman"/>
                      <w:color w:val="000000"/>
                      <w:sz w:val="20"/>
                      <w:lang w:val="en-US"/>
                    </w:rPr>
                    <w:t>    n = n + 1</w:t>
                  </w:r>
                </w:p>
                <w:p w:rsidR="00992106" w:rsidRPr="00BD1453" w:rsidRDefault="00992106" w:rsidP="00992106">
                  <w:pPr>
                    <w:jc w:val="both"/>
                    <w:rPr>
                      <w:rFonts w:eastAsia="Times New Roman"/>
                      <w:color w:val="000000"/>
                      <w:sz w:val="20"/>
                      <w:lang w:val="en-US"/>
                    </w:rPr>
                  </w:pPr>
                  <w:r w:rsidRPr="00BD1453">
                    <w:rPr>
                      <w:rFonts w:eastAsia="Times New Roman"/>
                      <w:color w:val="000000"/>
                      <w:sz w:val="20"/>
                      <w:lang w:val="en-US"/>
                    </w:rPr>
                    <w:t>print(</w:t>
                  </w:r>
                  <w:r>
                    <w:rPr>
                      <w:rFonts w:eastAsia="Times New Roman"/>
                      <w:color w:val="000000"/>
                      <w:sz w:val="20"/>
                      <w:lang w:val="en-US"/>
                    </w:rPr>
                    <w:t>k</w:t>
                  </w:r>
                  <w:r w:rsidRPr="00BD1453">
                    <w:rPr>
                      <w:rFonts w:eastAsia="Times New Roman"/>
                      <w:color w:val="000000"/>
                      <w:sz w:val="20"/>
                      <w:lang w:val="en-US"/>
                    </w:rPr>
                    <w:t>)</w:t>
                  </w:r>
                </w:p>
              </w:tc>
            </w:tr>
            <w:tr w:rsidR="00992106" w:rsidRPr="0066178F" w:rsidTr="00992106">
              <w:trPr>
                <w:jc w:val="center"/>
              </w:trPr>
              <w:tc>
                <w:tcPr>
                  <w:tcW w:w="2409"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992106" w:rsidRPr="0066178F" w:rsidRDefault="00992106" w:rsidP="00992106">
                  <w:pPr>
                    <w:jc w:val="center"/>
                    <w:rPr>
                      <w:rFonts w:eastAsia="Times New Roman"/>
                      <w:b/>
                      <w:bCs/>
                      <w:color w:val="000000"/>
                      <w:sz w:val="20"/>
                    </w:rPr>
                  </w:pPr>
                  <w:r w:rsidRPr="0066178F">
                    <w:rPr>
                      <w:rFonts w:eastAsia="Times New Roman"/>
                      <w:b/>
                      <w:bCs/>
                      <w:color w:val="000000"/>
                      <w:sz w:val="20"/>
                    </w:rPr>
                    <w:lastRenderedPageBreak/>
                    <w:t>Паскаль</w:t>
                  </w:r>
                </w:p>
              </w:tc>
              <w:tc>
                <w:tcPr>
                  <w:tcW w:w="2591"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992106" w:rsidRPr="0066178F" w:rsidRDefault="00992106" w:rsidP="00992106">
                  <w:pPr>
                    <w:jc w:val="center"/>
                    <w:rPr>
                      <w:rFonts w:eastAsia="Times New Roman"/>
                      <w:b/>
                      <w:bCs/>
                      <w:color w:val="000000"/>
                      <w:sz w:val="20"/>
                    </w:rPr>
                  </w:pPr>
                  <w:r w:rsidRPr="0066178F">
                    <w:rPr>
                      <w:rFonts w:eastAsia="Times New Roman"/>
                      <w:b/>
                      <w:bCs/>
                      <w:color w:val="000000"/>
                      <w:sz w:val="20"/>
                    </w:rPr>
                    <w:t>Алгоритмический язык</w:t>
                  </w:r>
                </w:p>
              </w:tc>
            </w:tr>
            <w:tr w:rsidR="00992106" w:rsidRPr="0066178F" w:rsidTr="00992106">
              <w:trPr>
                <w:jc w:val="center"/>
              </w:trPr>
              <w:tc>
                <w:tcPr>
                  <w:tcW w:w="24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b/>
                      <w:bCs/>
                      <w:color w:val="FF0000"/>
                      <w:sz w:val="20"/>
                      <w:lang w:val="en-US"/>
                    </w:rPr>
                    <w:t>var</w:t>
                  </w:r>
                  <w:r w:rsidRPr="0066178F">
                    <w:rPr>
                      <w:rFonts w:eastAsia="Times New Roman"/>
                      <w:color w:val="000000"/>
                      <w:sz w:val="20"/>
                      <w:lang w:val="en-US"/>
                    </w:rPr>
                    <w:t xml:space="preserve"> </w:t>
                  </w:r>
                  <w:r>
                    <w:rPr>
                      <w:rFonts w:eastAsia="Times New Roman"/>
                      <w:color w:val="000000"/>
                      <w:sz w:val="20"/>
                      <w:lang w:val="en-US"/>
                    </w:rPr>
                    <w:t>k</w:t>
                  </w:r>
                  <w:r w:rsidRPr="0066178F">
                    <w:rPr>
                      <w:rFonts w:eastAsia="Times New Roman"/>
                      <w:color w:val="000000"/>
                      <w:sz w:val="20"/>
                      <w:lang w:val="en-US"/>
                    </w:rPr>
                    <w:t xml:space="preserve">, n: </w:t>
                  </w:r>
                  <w:r w:rsidRPr="0066178F">
                    <w:rPr>
                      <w:rFonts w:eastAsia="Times New Roman"/>
                      <w:b/>
                      <w:bCs/>
                      <w:color w:val="008000"/>
                      <w:sz w:val="20"/>
                      <w:lang w:val="en-US"/>
                    </w:rPr>
                    <w:t>integer</w:t>
                  </w:r>
                  <w:r w:rsidRPr="0066178F">
                    <w:rPr>
                      <w:rFonts w:eastAsia="Times New Roman"/>
                      <w:color w:val="000000"/>
                      <w:sz w:val="20"/>
                      <w:lang w:val="en-US"/>
                    </w:rPr>
                    <w:t>;</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b/>
                      <w:bCs/>
                      <w:color w:val="FF0000"/>
                      <w:sz w:val="20"/>
                      <w:lang w:val="en-US"/>
                    </w:rPr>
                    <w:t>begin</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w:t>
                  </w:r>
                  <w:r>
                    <w:rPr>
                      <w:rFonts w:eastAsia="Times New Roman"/>
                      <w:color w:val="000000"/>
                      <w:sz w:val="20"/>
                      <w:lang w:val="en-US"/>
                    </w:rPr>
                    <w:t>k</w:t>
                  </w:r>
                  <w:r w:rsidRPr="0066178F">
                    <w:rPr>
                      <w:rFonts w:eastAsia="Times New Roman"/>
                      <w:color w:val="000000"/>
                      <w:sz w:val="20"/>
                      <w:lang w:val="en-US"/>
                    </w:rPr>
                    <w:t xml:space="preserve"> := </w:t>
                  </w:r>
                  <w:r>
                    <w:rPr>
                      <w:rFonts w:eastAsia="Times New Roman"/>
                      <w:color w:val="FF00FF"/>
                      <w:sz w:val="20"/>
                      <w:lang w:val="en-US"/>
                    </w:rPr>
                    <w:t>55</w:t>
                  </w:r>
                  <w:r w:rsidRPr="0066178F">
                    <w:rPr>
                      <w:rFonts w:eastAsia="Times New Roman"/>
                      <w:color w:val="000000"/>
                      <w:sz w:val="20"/>
                      <w:lang w:val="en-US"/>
                    </w:rPr>
                    <w:t>;</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n := </w:t>
                  </w:r>
                  <w:r w:rsidRPr="0066178F">
                    <w:rPr>
                      <w:rFonts w:eastAsia="Times New Roman"/>
                      <w:color w:val="FF00FF"/>
                      <w:sz w:val="20"/>
                      <w:lang w:val="en-US"/>
                    </w:rPr>
                    <w:t>0</w:t>
                  </w:r>
                  <w:r w:rsidRPr="0066178F">
                    <w:rPr>
                      <w:rFonts w:eastAsia="Times New Roman"/>
                      <w:color w:val="000000"/>
                      <w:sz w:val="20"/>
                      <w:lang w:val="en-US"/>
                    </w:rPr>
                    <w:t>;</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w:t>
                  </w:r>
                  <w:r w:rsidRPr="0066178F">
                    <w:rPr>
                      <w:rFonts w:eastAsia="Times New Roman"/>
                      <w:b/>
                      <w:bCs/>
                      <w:color w:val="FF0000"/>
                      <w:sz w:val="20"/>
                      <w:lang w:val="en-US"/>
                    </w:rPr>
                    <w:t>while</w:t>
                  </w:r>
                  <w:r w:rsidRPr="0066178F">
                    <w:rPr>
                      <w:rFonts w:eastAsia="Times New Roman"/>
                      <w:color w:val="000000"/>
                      <w:sz w:val="20"/>
                      <w:lang w:val="en-US"/>
                    </w:rPr>
                    <w:t xml:space="preserve"> n &lt; </w:t>
                  </w:r>
                  <w:r>
                    <w:rPr>
                      <w:rFonts w:eastAsia="Times New Roman"/>
                      <w:color w:val="FF00FF"/>
                      <w:sz w:val="20"/>
                      <w:lang w:val="en-US"/>
                    </w:rPr>
                    <w:t>5</w:t>
                  </w:r>
                  <w:r w:rsidRPr="0066178F">
                    <w:rPr>
                      <w:rFonts w:eastAsia="Times New Roman"/>
                      <w:color w:val="000000"/>
                      <w:sz w:val="20"/>
                      <w:lang w:val="en-US"/>
                    </w:rPr>
                    <w:t xml:space="preserve"> </w:t>
                  </w:r>
                  <w:r w:rsidRPr="0066178F">
                    <w:rPr>
                      <w:rFonts w:eastAsia="Times New Roman"/>
                      <w:b/>
                      <w:bCs/>
                      <w:color w:val="FF0000"/>
                      <w:sz w:val="20"/>
                      <w:lang w:val="en-US"/>
                    </w:rPr>
                    <w:t>do</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w:t>
                  </w:r>
                  <w:r w:rsidRPr="0066178F">
                    <w:rPr>
                      <w:rFonts w:eastAsia="Times New Roman"/>
                      <w:b/>
                      <w:bCs/>
                      <w:color w:val="FF0000"/>
                      <w:sz w:val="20"/>
                      <w:lang w:val="en-US"/>
                    </w:rPr>
                    <w:t>begin</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w:t>
                  </w:r>
                  <w:r>
                    <w:rPr>
                      <w:rFonts w:eastAsia="Times New Roman"/>
                      <w:color w:val="000000"/>
                      <w:sz w:val="20"/>
                      <w:lang w:val="en-US"/>
                    </w:rPr>
                    <w:t>k</w:t>
                  </w:r>
                  <w:r w:rsidRPr="0066178F">
                    <w:rPr>
                      <w:rFonts w:eastAsia="Times New Roman"/>
                      <w:color w:val="000000"/>
                      <w:sz w:val="20"/>
                      <w:lang w:val="en-US"/>
                    </w:rPr>
                    <w:t xml:space="preserve"> := </w:t>
                  </w:r>
                  <w:r>
                    <w:rPr>
                      <w:rFonts w:eastAsia="Times New Roman"/>
                      <w:color w:val="000000"/>
                      <w:sz w:val="20"/>
                      <w:lang w:val="en-US"/>
                    </w:rPr>
                    <w:t>k</w:t>
                  </w:r>
                  <w:r w:rsidRPr="0066178F">
                    <w:rPr>
                      <w:rFonts w:eastAsia="Times New Roman"/>
                      <w:color w:val="000000"/>
                      <w:sz w:val="20"/>
                      <w:lang w:val="en-US"/>
                    </w:rPr>
                    <w:t xml:space="preserve"> – </w:t>
                  </w:r>
                  <w:r>
                    <w:rPr>
                      <w:rFonts w:eastAsia="Times New Roman"/>
                      <w:color w:val="FF00FF"/>
                      <w:sz w:val="20"/>
                      <w:lang w:val="en-US"/>
                    </w:rPr>
                    <w:t>9</w:t>
                  </w:r>
                  <w:r w:rsidRPr="0066178F">
                    <w:rPr>
                      <w:rFonts w:eastAsia="Times New Roman"/>
                      <w:color w:val="000000"/>
                      <w:sz w:val="20"/>
                      <w:lang w:val="en-US"/>
                    </w:rPr>
                    <w:t>;</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n := n + </w:t>
                  </w:r>
                  <w:r w:rsidRPr="0066178F">
                    <w:rPr>
                      <w:rFonts w:eastAsia="Times New Roman"/>
                      <w:color w:val="FF00FF"/>
                      <w:sz w:val="20"/>
                      <w:lang w:val="en-US"/>
                    </w:rPr>
                    <w:t>1</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w:t>
                  </w:r>
                  <w:r w:rsidRPr="0066178F">
                    <w:rPr>
                      <w:rFonts w:eastAsia="Times New Roman"/>
                      <w:b/>
                      <w:bCs/>
                      <w:color w:val="FF0000"/>
                      <w:sz w:val="20"/>
                      <w:lang w:val="en-US"/>
                    </w:rPr>
                    <w:t>end</w:t>
                  </w:r>
                  <w:r w:rsidRPr="0066178F">
                    <w:rPr>
                      <w:rFonts w:eastAsia="Times New Roman"/>
                      <w:color w:val="000000"/>
                      <w:sz w:val="20"/>
                      <w:lang w:val="en-US"/>
                    </w:rPr>
                    <w:t>;</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w:t>
                  </w:r>
                  <w:r w:rsidRPr="0066178F">
                    <w:rPr>
                      <w:rFonts w:eastAsia="Times New Roman"/>
                      <w:b/>
                      <w:bCs/>
                      <w:color w:val="FF0000"/>
                      <w:sz w:val="20"/>
                      <w:lang w:val="en-US"/>
                    </w:rPr>
                    <w:t>writeln</w:t>
                  </w:r>
                  <w:r w:rsidRPr="0066178F">
                    <w:rPr>
                      <w:rFonts w:eastAsia="Times New Roman"/>
                      <w:color w:val="000000"/>
                      <w:sz w:val="20"/>
                      <w:lang w:val="en-US"/>
                    </w:rPr>
                    <w:t>(</w:t>
                  </w:r>
                  <w:r>
                    <w:rPr>
                      <w:rFonts w:eastAsia="Times New Roman"/>
                      <w:color w:val="000000"/>
                      <w:sz w:val="20"/>
                      <w:lang w:val="en-US"/>
                    </w:rPr>
                    <w:t>k</w:t>
                  </w:r>
                  <w:r w:rsidRPr="0066178F">
                    <w:rPr>
                      <w:rFonts w:eastAsia="Times New Roman"/>
                      <w:color w:val="000000"/>
                      <w:sz w:val="20"/>
                      <w:lang w:val="en-US"/>
                    </w:rPr>
                    <w:t>)</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b/>
                      <w:bCs/>
                      <w:color w:val="FF0000"/>
                      <w:sz w:val="20"/>
                    </w:rPr>
                    <w:t>end</w:t>
                  </w:r>
                  <w:r w:rsidRPr="0066178F">
                    <w:rPr>
                      <w:rFonts w:eastAsia="Times New Roman"/>
                      <w:color w:val="000000"/>
                      <w:sz w:val="20"/>
                    </w:rPr>
                    <w:t>.</w:t>
                  </w:r>
                </w:p>
              </w:tc>
              <w:tc>
                <w:tcPr>
                  <w:tcW w:w="259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b/>
                      <w:bCs/>
                      <w:color w:val="000000"/>
                      <w:sz w:val="20"/>
                    </w:rPr>
                    <w:t>алг</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b/>
                      <w:bCs/>
                      <w:color w:val="000000"/>
                      <w:sz w:val="20"/>
                    </w:rPr>
                    <w:t>нач</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w:t>
                  </w:r>
                  <w:r w:rsidRPr="0066178F">
                    <w:rPr>
                      <w:rFonts w:eastAsia="Times New Roman"/>
                      <w:b/>
                      <w:bCs/>
                      <w:color w:val="000000"/>
                      <w:sz w:val="20"/>
                    </w:rPr>
                    <w:t>цел</w:t>
                  </w:r>
                  <w:r w:rsidRPr="0066178F">
                    <w:rPr>
                      <w:rFonts w:eastAsia="Times New Roman"/>
                      <w:color w:val="000000"/>
                      <w:sz w:val="20"/>
                    </w:rPr>
                    <w:t xml:space="preserve"> </w:t>
                  </w:r>
                  <w:r>
                    <w:rPr>
                      <w:rFonts w:eastAsia="Times New Roman"/>
                      <w:color w:val="000000"/>
                      <w:sz w:val="20"/>
                      <w:lang w:val="en-US"/>
                    </w:rPr>
                    <w:t>k</w:t>
                  </w:r>
                  <w:r w:rsidRPr="0066178F">
                    <w:rPr>
                      <w:rFonts w:eastAsia="Times New Roman"/>
                      <w:color w:val="000000"/>
                      <w:sz w:val="20"/>
                    </w:rPr>
                    <w:t xml:space="preserve">, </w:t>
                  </w:r>
                  <w:r w:rsidRPr="0066178F">
                    <w:rPr>
                      <w:rFonts w:eastAsia="Times New Roman"/>
                      <w:color w:val="000000"/>
                      <w:sz w:val="20"/>
                      <w:lang w:val="en-US"/>
                    </w:rPr>
                    <w:t>n</w:t>
                  </w:r>
                </w:p>
                <w:p w:rsidR="00992106" w:rsidRPr="002A0ABA"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w:t>
                  </w:r>
                  <w:r>
                    <w:rPr>
                      <w:rFonts w:eastAsia="Times New Roman"/>
                      <w:color w:val="000000"/>
                      <w:sz w:val="20"/>
                      <w:lang w:val="en-US"/>
                    </w:rPr>
                    <w:t>k</w:t>
                  </w:r>
                  <w:r w:rsidRPr="0066178F">
                    <w:rPr>
                      <w:rFonts w:eastAsia="Times New Roman"/>
                      <w:color w:val="000000"/>
                      <w:sz w:val="20"/>
                    </w:rPr>
                    <w:t xml:space="preserve"> := </w:t>
                  </w:r>
                  <w:r w:rsidRPr="002A0ABA">
                    <w:rPr>
                      <w:rFonts w:eastAsia="Times New Roman"/>
                      <w:color w:val="FF00FF"/>
                      <w:sz w:val="20"/>
                    </w:rPr>
                    <w:t>55</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n</w:t>
                  </w:r>
                  <w:r w:rsidRPr="0066178F">
                    <w:rPr>
                      <w:rFonts w:eastAsia="Times New Roman"/>
                      <w:color w:val="000000"/>
                      <w:sz w:val="20"/>
                    </w:rPr>
                    <w:t xml:space="preserve"> := </w:t>
                  </w:r>
                  <w:r w:rsidRPr="0066178F">
                    <w:rPr>
                      <w:rFonts w:eastAsia="Times New Roman"/>
                      <w:color w:val="FF00FF"/>
                      <w:sz w:val="20"/>
                    </w:rPr>
                    <w:t>0</w:t>
                  </w:r>
                </w:p>
                <w:p w:rsidR="00992106" w:rsidRPr="002A0ABA"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w:t>
                  </w:r>
                  <w:r w:rsidRPr="0066178F">
                    <w:rPr>
                      <w:rFonts w:eastAsia="Times New Roman"/>
                      <w:b/>
                      <w:bCs/>
                      <w:color w:val="000000"/>
                      <w:sz w:val="20"/>
                    </w:rPr>
                    <w:t>нц</w:t>
                  </w:r>
                  <w:r w:rsidRPr="0066178F">
                    <w:rPr>
                      <w:rFonts w:eastAsia="Times New Roman"/>
                      <w:color w:val="000000"/>
                      <w:sz w:val="20"/>
                    </w:rPr>
                    <w:t xml:space="preserve"> </w:t>
                  </w:r>
                  <w:r w:rsidRPr="0066178F">
                    <w:rPr>
                      <w:rFonts w:eastAsia="Times New Roman"/>
                      <w:b/>
                      <w:bCs/>
                      <w:color w:val="000000"/>
                      <w:sz w:val="20"/>
                    </w:rPr>
                    <w:t>пока</w:t>
                  </w:r>
                  <w:r w:rsidRPr="0066178F">
                    <w:rPr>
                      <w:rFonts w:eastAsia="Times New Roman"/>
                      <w:color w:val="000000"/>
                      <w:sz w:val="20"/>
                    </w:rPr>
                    <w:t xml:space="preserve"> </w:t>
                  </w:r>
                  <w:r w:rsidRPr="0066178F">
                    <w:rPr>
                      <w:rFonts w:eastAsia="Times New Roman"/>
                      <w:color w:val="000000"/>
                      <w:sz w:val="20"/>
                      <w:lang w:val="en-US"/>
                    </w:rPr>
                    <w:t>n</w:t>
                  </w:r>
                  <w:r w:rsidRPr="0066178F">
                    <w:rPr>
                      <w:rFonts w:eastAsia="Times New Roman"/>
                      <w:color w:val="000000"/>
                      <w:sz w:val="20"/>
                    </w:rPr>
                    <w:t xml:space="preserve"> &lt; </w:t>
                  </w:r>
                  <w:r w:rsidRPr="002A0ABA">
                    <w:rPr>
                      <w:rFonts w:eastAsia="Times New Roman"/>
                      <w:color w:val="FF00FF"/>
                      <w:sz w:val="20"/>
                    </w:rPr>
                    <w:t>5</w:t>
                  </w:r>
                </w:p>
                <w:p w:rsidR="00992106" w:rsidRPr="002A0ABA"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w:t>
                  </w:r>
                  <w:r>
                    <w:rPr>
                      <w:rFonts w:eastAsia="Times New Roman"/>
                      <w:color w:val="000000"/>
                      <w:sz w:val="20"/>
                      <w:lang w:val="en-US"/>
                    </w:rPr>
                    <w:t>k</w:t>
                  </w:r>
                  <w:r w:rsidRPr="0066178F">
                    <w:rPr>
                      <w:rFonts w:eastAsia="Times New Roman"/>
                      <w:color w:val="000000"/>
                      <w:sz w:val="20"/>
                    </w:rPr>
                    <w:t xml:space="preserve"> := </w:t>
                  </w:r>
                  <w:r>
                    <w:rPr>
                      <w:rFonts w:eastAsia="Times New Roman"/>
                      <w:color w:val="000000"/>
                      <w:sz w:val="20"/>
                      <w:lang w:val="en-US"/>
                    </w:rPr>
                    <w:t>k</w:t>
                  </w:r>
                  <w:r w:rsidRPr="0066178F">
                    <w:rPr>
                      <w:rFonts w:eastAsia="Times New Roman"/>
                      <w:color w:val="000000"/>
                      <w:sz w:val="20"/>
                    </w:rPr>
                    <w:t xml:space="preserve"> — </w:t>
                  </w:r>
                  <w:r w:rsidRPr="002A0ABA">
                    <w:rPr>
                      <w:rFonts w:eastAsia="Times New Roman"/>
                      <w:color w:val="FF00FF"/>
                      <w:sz w:val="20"/>
                    </w:rPr>
                    <w:t>9</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n</w:t>
                  </w:r>
                  <w:r w:rsidRPr="0066178F">
                    <w:rPr>
                      <w:rFonts w:eastAsia="Times New Roman"/>
                      <w:color w:val="000000"/>
                      <w:sz w:val="20"/>
                    </w:rPr>
                    <w:t xml:space="preserve"> := </w:t>
                  </w:r>
                  <w:r w:rsidRPr="0066178F">
                    <w:rPr>
                      <w:rFonts w:eastAsia="Times New Roman"/>
                      <w:color w:val="000000"/>
                      <w:sz w:val="20"/>
                      <w:lang w:val="en-US"/>
                    </w:rPr>
                    <w:t>n</w:t>
                  </w:r>
                  <w:r w:rsidRPr="0066178F">
                    <w:rPr>
                      <w:rFonts w:eastAsia="Times New Roman"/>
                      <w:color w:val="000000"/>
                      <w:sz w:val="20"/>
                    </w:rPr>
                    <w:t xml:space="preserve"> + </w:t>
                  </w:r>
                  <w:r w:rsidRPr="0066178F">
                    <w:rPr>
                      <w:rFonts w:eastAsia="Times New Roman"/>
                      <w:color w:val="FF00FF"/>
                      <w:sz w:val="20"/>
                    </w:rPr>
                    <w:t>1</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w:t>
                  </w:r>
                  <w:r w:rsidRPr="0066178F">
                    <w:rPr>
                      <w:rFonts w:eastAsia="Times New Roman"/>
                      <w:b/>
                      <w:bCs/>
                      <w:color w:val="000000"/>
                      <w:sz w:val="20"/>
                    </w:rPr>
                    <w:t>кц</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rPr>
                    <w:t>    </w:t>
                  </w:r>
                  <w:r w:rsidRPr="0066178F">
                    <w:rPr>
                      <w:rFonts w:eastAsia="Times New Roman"/>
                      <w:b/>
                      <w:bCs/>
                      <w:color w:val="000000"/>
                      <w:sz w:val="20"/>
                    </w:rPr>
                    <w:t>вывод</w:t>
                  </w:r>
                  <w:r w:rsidRPr="0066178F">
                    <w:rPr>
                      <w:rFonts w:eastAsia="Times New Roman"/>
                      <w:color w:val="000000"/>
                      <w:sz w:val="20"/>
                    </w:rPr>
                    <w:t xml:space="preserve"> </w:t>
                  </w:r>
                  <w:r>
                    <w:rPr>
                      <w:rFonts w:eastAsia="Times New Roman"/>
                      <w:color w:val="000000"/>
                      <w:sz w:val="20"/>
                      <w:lang w:val="en-US"/>
                    </w:rPr>
                    <w:t>k</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b/>
                      <w:bCs/>
                      <w:color w:val="000000"/>
                      <w:sz w:val="20"/>
                    </w:rPr>
                    <w:t>кон</w:t>
                  </w:r>
                </w:p>
              </w:tc>
            </w:tr>
          </w:tbl>
          <w:p w:rsidR="00992106" w:rsidRPr="009C712A" w:rsidRDefault="00992106" w:rsidP="00992106">
            <w:pPr>
              <w:rPr>
                <w:b/>
              </w:rPr>
            </w:pPr>
            <w:r w:rsidRPr="009C712A">
              <w:rPr>
                <w:b/>
              </w:rPr>
              <w:t>Критерии оценивания достижения планируемых результатов:</w:t>
            </w:r>
          </w:p>
          <w:p w:rsidR="00992106" w:rsidRPr="009C712A" w:rsidRDefault="00992106" w:rsidP="00992106">
            <w:pPr>
              <w:rPr>
                <w:lang w:val="en-US"/>
              </w:rPr>
            </w:pPr>
            <w:r w:rsidRPr="00B826C7">
              <w:t>Ответ: 1</w:t>
            </w:r>
            <w:r w:rsidRPr="009C712A">
              <w:rPr>
                <w:lang w:val="en-US"/>
              </w:rPr>
              <w:t>0</w:t>
            </w:r>
            <w:r w:rsidRPr="00B826C7">
              <w:t xml:space="preserve"> – 1 балл.</w:t>
            </w:r>
          </w:p>
        </w:tc>
        <w:tc>
          <w:tcPr>
            <w:tcW w:w="1418" w:type="dxa"/>
            <w:shd w:val="clear" w:color="auto" w:fill="auto"/>
            <w:vAlign w:val="center"/>
          </w:tcPr>
          <w:p w:rsidR="00992106" w:rsidRDefault="00992106" w:rsidP="009C712A">
            <w:pPr>
              <w:jc w:val="center"/>
            </w:pPr>
            <w:proofErr w:type="gramStart"/>
            <w:r>
              <w:lastRenderedPageBreak/>
              <w:t>Б</w:t>
            </w:r>
            <w:proofErr w:type="gramEnd"/>
            <w:r>
              <w:t>(1)</w:t>
            </w:r>
          </w:p>
        </w:tc>
      </w:tr>
      <w:tr w:rsidR="009C712A" w:rsidTr="009C712A">
        <w:tc>
          <w:tcPr>
            <w:tcW w:w="1014" w:type="dxa"/>
            <w:shd w:val="clear" w:color="auto" w:fill="auto"/>
          </w:tcPr>
          <w:p w:rsidR="00992106" w:rsidRDefault="00992106" w:rsidP="009649E6">
            <w:pPr>
              <w:pStyle w:val="a7"/>
              <w:numPr>
                <w:ilvl w:val="0"/>
                <w:numId w:val="30"/>
              </w:numPr>
              <w:spacing w:after="0" w:line="240" w:lineRule="auto"/>
            </w:pPr>
          </w:p>
        </w:tc>
        <w:tc>
          <w:tcPr>
            <w:tcW w:w="1644" w:type="dxa"/>
            <w:shd w:val="clear" w:color="auto" w:fill="auto"/>
          </w:tcPr>
          <w:p w:rsidR="00992106" w:rsidRPr="00CB79C3" w:rsidRDefault="00992106" w:rsidP="009C712A">
            <w:pPr>
              <w:pStyle w:val="a"/>
              <w:numPr>
                <w:ilvl w:val="0"/>
                <w:numId w:val="0"/>
              </w:numPr>
              <w:spacing w:line="240" w:lineRule="auto"/>
              <w:rPr>
                <w:sz w:val="24"/>
                <w:szCs w:val="24"/>
              </w:rPr>
            </w:pPr>
            <w:r w:rsidRPr="00616CF0">
              <w:rPr>
                <w:b/>
                <w:sz w:val="24"/>
                <w:szCs w:val="24"/>
              </w:rPr>
              <w:t>3.1.2</w:t>
            </w:r>
            <w:r w:rsidRPr="00616CF0">
              <w:rPr>
                <w:sz w:val="24"/>
                <w:szCs w:val="24"/>
              </w:rPr>
              <w:t xml:space="preserve"> узнавать изученные алгоритмы обработки чисел и числовых последовательностей;</w:t>
            </w:r>
          </w:p>
          <w:p w:rsidR="00992106" w:rsidRPr="00BD1453" w:rsidRDefault="00992106" w:rsidP="00992106">
            <w:r w:rsidRPr="009C712A">
              <w:rPr>
                <w:b/>
              </w:rPr>
              <w:t>3.1.3</w:t>
            </w:r>
            <w:r>
              <w:t xml:space="preserve"> создавать на их основе несложные программы анализа данных;</w:t>
            </w:r>
          </w:p>
        </w:tc>
        <w:tc>
          <w:tcPr>
            <w:tcW w:w="6131" w:type="dxa"/>
            <w:shd w:val="clear" w:color="auto" w:fill="auto"/>
          </w:tcPr>
          <w:p w:rsidR="00992106" w:rsidRDefault="00992106" w:rsidP="00992106">
            <w:r>
              <w:t>Напишите программу. Дана последовательность из 3 двухзначных натуральных чисел. Найти сумму всех цифр этих чисел.</w:t>
            </w:r>
          </w:p>
          <w:p w:rsidR="00992106" w:rsidRDefault="00992106" w:rsidP="00992106"/>
          <w:p w:rsidR="00992106" w:rsidRPr="009C712A" w:rsidRDefault="00992106" w:rsidP="00992106">
            <w:pPr>
              <w:rPr>
                <w:b/>
              </w:rPr>
            </w:pPr>
            <w:r w:rsidRPr="009C712A">
              <w:rPr>
                <w:b/>
              </w:rPr>
              <w:t>Критерии оценивания достижения планируемых результатов:</w:t>
            </w:r>
          </w:p>
          <w:p w:rsidR="00992106" w:rsidRDefault="00992106" w:rsidP="00992106">
            <w:r w:rsidRPr="00B826C7">
              <w:t>Примерный ответ на языке программирования Паскаль:</w:t>
            </w:r>
          </w:p>
          <w:p w:rsidR="00992106" w:rsidRPr="009C712A" w:rsidRDefault="00992106" w:rsidP="009C712A">
            <w:pPr>
              <w:autoSpaceDE w:val="0"/>
              <w:autoSpaceDN w:val="0"/>
              <w:adjustRightInd w:val="0"/>
              <w:rPr>
                <w:color w:val="000000"/>
                <w:lang w:val="en-US"/>
              </w:rPr>
            </w:pPr>
            <w:r w:rsidRPr="009C712A">
              <w:rPr>
                <w:b/>
                <w:bCs/>
                <w:color w:val="000000"/>
                <w:lang w:val="en-US"/>
              </w:rPr>
              <w:t xml:space="preserve">var </w:t>
            </w:r>
            <w:r w:rsidRPr="009C712A">
              <w:rPr>
                <w:color w:val="000000"/>
                <w:lang w:val="en-US"/>
              </w:rPr>
              <w:t xml:space="preserve">x, i, n: </w:t>
            </w:r>
            <w:r w:rsidRPr="009C712A">
              <w:rPr>
                <w:color w:val="0000FF"/>
                <w:lang w:val="en-US"/>
              </w:rPr>
              <w:t>integer</w:t>
            </w:r>
            <w:r w:rsidRPr="009C712A">
              <w:rPr>
                <w:color w:val="000000"/>
                <w:lang w:val="en-US"/>
              </w:rPr>
              <w:t>;</w:t>
            </w:r>
          </w:p>
          <w:p w:rsidR="00992106" w:rsidRPr="009C712A" w:rsidRDefault="00992106" w:rsidP="009C712A">
            <w:pPr>
              <w:autoSpaceDE w:val="0"/>
              <w:autoSpaceDN w:val="0"/>
              <w:adjustRightInd w:val="0"/>
              <w:rPr>
                <w:b/>
                <w:bCs/>
                <w:color w:val="000000"/>
                <w:lang w:val="en-US"/>
              </w:rPr>
            </w:pPr>
            <w:r w:rsidRPr="009C712A">
              <w:rPr>
                <w:b/>
                <w:bCs/>
                <w:color w:val="000000"/>
                <w:lang w:val="en-US"/>
              </w:rPr>
              <w:t>begin</w:t>
            </w:r>
          </w:p>
          <w:p w:rsidR="00992106" w:rsidRPr="009C712A" w:rsidRDefault="00992106" w:rsidP="009C712A">
            <w:pPr>
              <w:autoSpaceDE w:val="0"/>
              <w:autoSpaceDN w:val="0"/>
              <w:adjustRightInd w:val="0"/>
              <w:rPr>
                <w:b/>
                <w:bCs/>
                <w:color w:val="000000"/>
                <w:lang w:val="en-US"/>
              </w:rPr>
            </w:pPr>
            <w:r w:rsidRPr="009C712A">
              <w:rPr>
                <w:b/>
                <w:bCs/>
                <w:color w:val="000000"/>
                <w:lang w:val="en-US"/>
              </w:rPr>
              <w:t xml:space="preserve">    for </w:t>
            </w:r>
            <w:r w:rsidRPr="009C712A">
              <w:rPr>
                <w:color w:val="000000"/>
                <w:lang w:val="en-US"/>
              </w:rPr>
              <w:t>i:=</w:t>
            </w:r>
            <w:r w:rsidRPr="009C712A">
              <w:rPr>
                <w:color w:val="006400"/>
                <w:lang w:val="en-US"/>
              </w:rPr>
              <w:t xml:space="preserve">1 </w:t>
            </w:r>
            <w:r w:rsidRPr="009C712A">
              <w:rPr>
                <w:b/>
                <w:bCs/>
                <w:color w:val="000000"/>
                <w:lang w:val="en-US"/>
              </w:rPr>
              <w:t xml:space="preserve">to </w:t>
            </w:r>
            <w:r w:rsidRPr="009C712A">
              <w:rPr>
                <w:color w:val="006400"/>
                <w:lang w:val="en-US"/>
              </w:rPr>
              <w:t xml:space="preserve">3 </w:t>
            </w:r>
            <w:r w:rsidRPr="009C712A">
              <w:rPr>
                <w:b/>
                <w:bCs/>
                <w:color w:val="000000"/>
                <w:lang w:val="en-US"/>
              </w:rPr>
              <w:t>do</w:t>
            </w:r>
          </w:p>
          <w:p w:rsidR="00992106" w:rsidRPr="009C712A" w:rsidRDefault="00992106" w:rsidP="009C712A">
            <w:pPr>
              <w:autoSpaceDE w:val="0"/>
              <w:autoSpaceDN w:val="0"/>
              <w:adjustRightInd w:val="0"/>
              <w:rPr>
                <w:b/>
                <w:bCs/>
                <w:color w:val="000000"/>
                <w:lang w:val="en-US"/>
              </w:rPr>
            </w:pPr>
            <w:r w:rsidRPr="009C712A">
              <w:rPr>
                <w:b/>
                <w:bCs/>
                <w:color w:val="000000"/>
                <w:lang w:val="en-US"/>
              </w:rPr>
              <w:t xml:space="preserve">    begin</w:t>
            </w:r>
          </w:p>
          <w:p w:rsidR="00992106" w:rsidRPr="009C712A" w:rsidRDefault="00992106" w:rsidP="009C712A">
            <w:pPr>
              <w:autoSpaceDE w:val="0"/>
              <w:autoSpaceDN w:val="0"/>
              <w:adjustRightInd w:val="0"/>
              <w:rPr>
                <w:color w:val="000000"/>
              </w:rPr>
            </w:pPr>
            <w:r w:rsidRPr="009C712A">
              <w:rPr>
                <w:b/>
                <w:bCs/>
                <w:color w:val="000000"/>
                <w:lang w:val="en-US"/>
              </w:rPr>
              <w:t xml:space="preserve">    </w:t>
            </w:r>
            <w:r w:rsidRPr="009C712A">
              <w:rPr>
                <w:color w:val="000000"/>
              </w:rPr>
              <w:t>writeln(</w:t>
            </w:r>
            <w:r w:rsidRPr="009C712A">
              <w:rPr>
                <w:color w:val="0000FF"/>
              </w:rPr>
              <w:t>'Введите двузначное число №'</w:t>
            </w:r>
            <w:r w:rsidRPr="009C712A">
              <w:rPr>
                <w:color w:val="000000"/>
              </w:rPr>
              <w:t>,i);</w:t>
            </w:r>
          </w:p>
          <w:p w:rsidR="00992106" w:rsidRPr="009C712A" w:rsidRDefault="00992106" w:rsidP="009C712A">
            <w:pPr>
              <w:autoSpaceDE w:val="0"/>
              <w:autoSpaceDN w:val="0"/>
              <w:adjustRightInd w:val="0"/>
              <w:rPr>
                <w:color w:val="000000"/>
                <w:lang w:val="en-US"/>
              </w:rPr>
            </w:pPr>
            <w:r w:rsidRPr="009C712A">
              <w:rPr>
                <w:color w:val="000000"/>
              </w:rPr>
              <w:t xml:space="preserve">    </w:t>
            </w:r>
            <w:r w:rsidRPr="009C712A">
              <w:rPr>
                <w:color w:val="000000"/>
                <w:lang w:val="en-US"/>
              </w:rPr>
              <w:t>readln(x);</w:t>
            </w:r>
          </w:p>
          <w:p w:rsidR="00992106" w:rsidRPr="009C712A" w:rsidRDefault="00992106" w:rsidP="009C712A">
            <w:pPr>
              <w:autoSpaceDE w:val="0"/>
              <w:autoSpaceDN w:val="0"/>
              <w:adjustRightInd w:val="0"/>
              <w:rPr>
                <w:color w:val="000000"/>
                <w:lang w:val="en-US"/>
              </w:rPr>
            </w:pPr>
            <w:r w:rsidRPr="009C712A">
              <w:rPr>
                <w:color w:val="000000"/>
                <w:lang w:val="en-US"/>
              </w:rPr>
              <w:t xml:space="preserve">    n:=x </w:t>
            </w:r>
            <w:r w:rsidRPr="009C712A">
              <w:rPr>
                <w:b/>
                <w:bCs/>
                <w:color w:val="000000"/>
                <w:lang w:val="en-US"/>
              </w:rPr>
              <w:t xml:space="preserve">mod </w:t>
            </w:r>
            <w:r w:rsidRPr="009C712A">
              <w:rPr>
                <w:color w:val="006400"/>
                <w:lang w:val="en-US"/>
              </w:rPr>
              <w:t>10</w:t>
            </w:r>
            <w:r w:rsidRPr="009C712A">
              <w:rPr>
                <w:color w:val="000000"/>
                <w:lang w:val="en-US"/>
              </w:rPr>
              <w:t xml:space="preserve">+x </w:t>
            </w:r>
            <w:r w:rsidRPr="009C712A">
              <w:rPr>
                <w:b/>
                <w:bCs/>
                <w:color w:val="000000"/>
                <w:lang w:val="en-US"/>
              </w:rPr>
              <w:t xml:space="preserve">div </w:t>
            </w:r>
            <w:r w:rsidRPr="009C712A">
              <w:rPr>
                <w:color w:val="006400"/>
                <w:lang w:val="en-US"/>
              </w:rPr>
              <w:t xml:space="preserve">10 </w:t>
            </w:r>
            <w:r w:rsidRPr="009C712A">
              <w:rPr>
                <w:color w:val="000000"/>
                <w:lang w:val="en-US"/>
              </w:rPr>
              <w:t>+n;</w:t>
            </w:r>
          </w:p>
          <w:p w:rsidR="00992106" w:rsidRPr="009C712A" w:rsidRDefault="00992106" w:rsidP="009C712A">
            <w:pPr>
              <w:autoSpaceDE w:val="0"/>
              <w:autoSpaceDN w:val="0"/>
              <w:adjustRightInd w:val="0"/>
              <w:rPr>
                <w:color w:val="000000"/>
              </w:rPr>
            </w:pPr>
            <w:r w:rsidRPr="009C712A">
              <w:rPr>
                <w:color w:val="000000"/>
                <w:lang w:val="en-US"/>
              </w:rPr>
              <w:t xml:space="preserve">    </w:t>
            </w:r>
            <w:r w:rsidRPr="009C712A">
              <w:rPr>
                <w:b/>
                <w:bCs/>
                <w:color w:val="000000"/>
              </w:rPr>
              <w:t>end</w:t>
            </w:r>
            <w:r w:rsidRPr="009C712A">
              <w:rPr>
                <w:color w:val="000000"/>
              </w:rPr>
              <w:t>;</w:t>
            </w:r>
          </w:p>
          <w:p w:rsidR="00992106" w:rsidRPr="009C712A" w:rsidRDefault="00992106" w:rsidP="009C712A">
            <w:pPr>
              <w:autoSpaceDE w:val="0"/>
              <w:autoSpaceDN w:val="0"/>
              <w:adjustRightInd w:val="0"/>
              <w:rPr>
                <w:color w:val="000000"/>
              </w:rPr>
            </w:pPr>
            <w:r w:rsidRPr="009C712A">
              <w:rPr>
                <w:color w:val="000000"/>
              </w:rPr>
              <w:t xml:space="preserve">    writeln(</w:t>
            </w:r>
            <w:r w:rsidRPr="009C712A">
              <w:rPr>
                <w:color w:val="0000FF"/>
              </w:rPr>
              <w:t>'Искомая сумма равна '</w:t>
            </w:r>
            <w:r w:rsidRPr="009C712A">
              <w:rPr>
                <w:color w:val="000000"/>
              </w:rPr>
              <w:t>,n)</w:t>
            </w:r>
          </w:p>
          <w:p w:rsidR="00992106" w:rsidRPr="009C712A" w:rsidRDefault="00992106" w:rsidP="00992106">
            <w:pPr>
              <w:rPr>
                <w:color w:val="000000"/>
              </w:rPr>
            </w:pPr>
            <w:r w:rsidRPr="009C712A">
              <w:rPr>
                <w:b/>
                <w:bCs/>
                <w:color w:val="000000"/>
              </w:rPr>
              <w:t>end</w:t>
            </w:r>
            <w:r w:rsidRPr="009C712A">
              <w:rPr>
                <w:color w:val="000000"/>
              </w:rPr>
              <w:t>.</w:t>
            </w:r>
          </w:p>
          <w:p w:rsidR="00992106" w:rsidRDefault="00992106" w:rsidP="00992106"/>
          <w:p w:rsidR="00992106" w:rsidRPr="009C712A" w:rsidRDefault="00992106" w:rsidP="00992106">
            <w:pPr>
              <w:rPr>
                <w:color w:val="000000"/>
              </w:rPr>
            </w:pPr>
            <w:r w:rsidRPr="009C712A">
              <w:rPr>
                <w:color w:val="000000"/>
              </w:rPr>
              <w:t>Правильно работающая программа - 1 балл.</w:t>
            </w:r>
          </w:p>
          <w:p w:rsidR="00992106" w:rsidRPr="00466DA9" w:rsidRDefault="00992106" w:rsidP="00992106"/>
        </w:tc>
        <w:tc>
          <w:tcPr>
            <w:tcW w:w="1418" w:type="dxa"/>
            <w:shd w:val="clear" w:color="auto" w:fill="auto"/>
            <w:vAlign w:val="center"/>
          </w:tcPr>
          <w:p w:rsidR="00992106" w:rsidRDefault="00992106" w:rsidP="009C712A">
            <w:pPr>
              <w:jc w:val="center"/>
            </w:pPr>
            <w:proofErr w:type="gramStart"/>
            <w:r>
              <w:lastRenderedPageBreak/>
              <w:t>Б</w:t>
            </w:r>
            <w:proofErr w:type="gramEnd"/>
            <w:r>
              <w:t>(1)</w:t>
            </w:r>
          </w:p>
        </w:tc>
      </w:tr>
      <w:tr w:rsidR="009C712A" w:rsidTr="009C712A">
        <w:tc>
          <w:tcPr>
            <w:tcW w:w="1014" w:type="dxa"/>
            <w:shd w:val="clear" w:color="auto" w:fill="auto"/>
          </w:tcPr>
          <w:p w:rsidR="00992106" w:rsidRDefault="00992106" w:rsidP="009649E6">
            <w:pPr>
              <w:pStyle w:val="a7"/>
              <w:numPr>
                <w:ilvl w:val="0"/>
                <w:numId w:val="30"/>
              </w:numPr>
              <w:spacing w:after="0" w:line="240" w:lineRule="auto"/>
            </w:pPr>
          </w:p>
        </w:tc>
        <w:tc>
          <w:tcPr>
            <w:tcW w:w="1644" w:type="dxa"/>
            <w:shd w:val="clear" w:color="auto" w:fill="auto"/>
          </w:tcPr>
          <w:p w:rsidR="00992106" w:rsidRPr="00CB79C3" w:rsidRDefault="00992106" w:rsidP="009C712A">
            <w:pPr>
              <w:pStyle w:val="a"/>
              <w:numPr>
                <w:ilvl w:val="0"/>
                <w:numId w:val="0"/>
              </w:numPr>
              <w:spacing w:line="240" w:lineRule="auto"/>
              <w:rPr>
                <w:b/>
                <w:sz w:val="24"/>
                <w:szCs w:val="24"/>
              </w:rPr>
            </w:pPr>
            <w:r w:rsidRPr="00616CF0">
              <w:rPr>
                <w:b/>
                <w:i/>
                <w:sz w:val="24"/>
                <w:szCs w:val="24"/>
              </w:rPr>
              <w:t>3.2.1*</w:t>
            </w:r>
            <w:r w:rsidRPr="00616CF0">
              <w:rPr>
                <w:i/>
                <w:sz w:val="24"/>
                <w:szCs w:val="24"/>
              </w:rPr>
              <w:t xml:space="preserve">  использовать знания о постановках задач поиска и сортировки;</w:t>
            </w:r>
          </w:p>
        </w:tc>
        <w:tc>
          <w:tcPr>
            <w:tcW w:w="6131" w:type="dxa"/>
            <w:shd w:val="clear" w:color="auto" w:fill="auto"/>
          </w:tcPr>
          <w:p w:rsidR="00992106" w:rsidRDefault="00992106" w:rsidP="00992106">
            <w:r>
              <w:t xml:space="preserve">Напишите алгоритм укладки фруктов. Известно, что в пакет помещается 5 фруктов. Их необходимо разместить по следующему правилу: самые тяжелые внизу, а самые легкие наверху. </w:t>
            </w:r>
          </w:p>
          <w:p w:rsidR="00992106" w:rsidRDefault="00992106" w:rsidP="00992106">
            <w:r>
              <w:t xml:space="preserve">В качестве входных данных используйте вес фруктов.  </w:t>
            </w:r>
          </w:p>
          <w:p w:rsidR="00992106" w:rsidRDefault="00992106" w:rsidP="00992106"/>
          <w:p w:rsidR="00992106" w:rsidRPr="009C712A" w:rsidRDefault="00992106" w:rsidP="00992106">
            <w:pPr>
              <w:rPr>
                <w:b/>
              </w:rPr>
            </w:pPr>
            <w:r w:rsidRPr="009C712A">
              <w:rPr>
                <w:b/>
              </w:rPr>
              <w:t>Критерии оценивания достижения планируемых результатов:</w:t>
            </w:r>
          </w:p>
          <w:p w:rsidR="00992106" w:rsidRPr="00B826C7" w:rsidRDefault="00992106" w:rsidP="00992106">
            <w:r w:rsidRPr="00B826C7">
              <w:t>Примерный ответ на языке программирования Паскаль:</w:t>
            </w:r>
          </w:p>
          <w:p w:rsidR="00992106" w:rsidRPr="009C712A" w:rsidRDefault="00992106" w:rsidP="009C712A">
            <w:pPr>
              <w:autoSpaceDE w:val="0"/>
              <w:autoSpaceDN w:val="0"/>
              <w:adjustRightInd w:val="0"/>
              <w:rPr>
                <w:color w:val="000000"/>
                <w:szCs w:val="20"/>
                <w:lang w:val="en-US"/>
              </w:rPr>
            </w:pPr>
            <w:r w:rsidRPr="009C712A">
              <w:rPr>
                <w:b/>
                <w:bCs/>
                <w:color w:val="000000"/>
                <w:szCs w:val="20"/>
                <w:lang w:val="en-US"/>
              </w:rPr>
              <w:t xml:space="preserve">var </w:t>
            </w:r>
            <w:r w:rsidRPr="009C712A">
              <w:rPr>
                <w:color w:val="000000"/>
                <w:szCs w:val="20"/>
                <w:lang w:val="en-US"/>
              </w:rPr>
              <w:t>i, j:</w:t>
            </w:r>
            <w:r w:rsidRPr="009C712A">
              <w:rPr>
                <w:color w:val="0000FF"/>
                <w:szCs w:val="20"/>
                <w:lang w:val="en-US"/>
              </w:rPr>
              <w:t>integer</w:t>
            </w:r>
            <w:r w:rsidRPr="009C712A">
              <w:rPr>
                <w:color w:val="000000"/>
                <w:szCs w:val="20"/>
                <w:lang w:val="en-US"/>
              </w:rPr>
              <w:t xml:space="preserve">; </w:t>
            </w:r>
          </w:p>
          <w:p w:rsidR="00992106" w:rsidRPr="009C712A" w:rsidRDefault="00992106" w:rsidP="009C712A">
            <w:pPr>
              <w:autoSpaceDE w:val="0"/>
              <w:autoSpaceDN w:val="0"/>
              <w:adjustRightInd w:val="0"/>
              <w:rPr>
                <w:color w:val="000000"/>
                <w:szCs w:val="20"/>
                <w:lang w:val="en-US"/>
              </w:rPr>
            </w:pPr>
            <w:r w:rsidRPr="009C712A">
              <w:rPr>
                <w:color w:val="000000"/>
                <w:szCs w:val="20"/>
                <w:lang w:val="en-US"/>
              </w:rPr>
              <w:t>k:</w:t>
            </w:r>
            <w:r w:rsidRPr="009C712A">
              <w:rPr>
                <w:color w:val="0000FF"/>
                <w:szCs w:val="20"/>
                <w:lang w:val="en-US"/>
              </w:rPr>
              <w:t>real</w:t>
            </w:r>
            <w:r w:rsidRPr="009C712A">
              <w:rPr>
                <w:color w:val="000000"/>
                <w:szCs w:val="20"/>
                <w:lang w:val="en-US"/>
              </w:rPr>
              <w:t>;</w:t>
            </w:r>
          </w:p>
          <w:p w:rsidR="00992106" w:rsidRPr="009C712A" w:rsidRDefault="00992106" w:rsidP="009C712A">
            <w:pPr>
              <w:autoSpaceDE w:val="0"/>
              <w:autoSpaceDN w:val="0"/>
              <w:adjustRightInd w:val="0"/>
              <w:rPr>
                <w:color w:val="000000"/>
                <w:szCs w:val="20"/>
                <w:lang w:val="en-US"/>
              </w:rPr>
            </w:pPr>
            <w:r w:rsidRPr="009C712A">
              <w:rPr>
                <w:color w:val="000000"/>
                <w:szCs w:val="20"/>
                <w:lang w:val="en-US"/>
              </w:rPr>
              <w:t>a:</w:t>
            </w:r>
            <w:r w:rsidRPr="009C712A">
              <w:rPr>
                <w:b/>
                <w:bCs/>
                <w:color w:val="000000"/>
                <w:szCs w:val="20"/>
                <w:lang w:val="en-US"/>
              </w:rPr>
              <w:t>array</w:t>
            </w:r>
            <w:r w:rsidRPr="009C712A">
              <w:rPr>
                <w:color w:val="000000"/>
                <w:szCs w:val="20"/>
                <w:lang w:val="en-US"/>
              </w:rPr>
              <w:t>[</w:t>
            </w:r>
            <w:r w:rsidRPr="009C712A">
              <w:rPr>
                <w:color w:val="006400"/>
                <w:szCs w:val="20"/>
                <w:lang w:val="en-US"/>
              </w:rPr>
              <w:t>1..5</w:t>
            </w:r>
            <w:r w:rsidRPr="009C712A">
              <w:rPr>
                <w:color w:val="000000"/>
                <w:szCs w:val="20"/>
                <w:lang w:val="en-US"/>
              </w:rPr>
              <w:t xml:space="preserve">] </w:t>
            </w:r>
            <w:r w:rsidRPr="009C712A">
              <w:rPr>
                <w:b/>
                <w:bCs/>
                <w:color w:val="000000"/>
                <w:szCs w:val="20"/>
                <w:lang w:val="en-US"/>
              </w:rPr>
              <w:t xml:space="preserve">of </w:t>
            </w:r>
            <w:r w:rsidRPr="009C712A">
              <w:rPr>
                <w:color w:val="0000FF"/>
                <w:szCs w:val="20"/>
                <w:lang w:val="en-US"/>
              </w:rPr>
              <w:t>real</w:t>
            </w:r>
            <w:r w:rsidRPr="009C712A">
              <w:rPr>
                <w:color w:val="000000"/>
                <w:szCs w:val="20"/>
                <w:lang w:val="en-US"/>
              </w:rPr>
              <w:t>;</w:t>
            </w:r>
          </w:p>
          <w:p w:rsidR="00992106" w:rsidRPr="009C712A" w:rsidRDefault="00992106" w:rsidP="009C712A">
            <w:pPr>
              <w:autoSpaceDE w:val="0"/>
              <w:autoSpaceDN w:val="0"/>
              <w:adjustRightInd w:val="0"/>
              <w:rPr>
                <w:b/>
                <w:bCs/>
                <w:color w:val="000000"/>
                <w:szCs w:val="20"/>
                <w:lang w:val="en-US"/>
              </w:rPr>
            </w:pPr>
            <w:r w:rsidRPr="009C712A">
              <w:rPr>
                <w:b/>
                <w:bCs/>
                <w:color w:val="000000"/>
                <w:szCs w:val="20"/>
                <w:lang w:val="en-US"/>
              </w:rPr>
              <w:t>begin</w:t>
            </w:r>
          </w:p>
          <w:p w:rsidR="00992106" w:rsidRPr="009C712A" w:rsidRDefault="00992106" w:rsidP="009C712A">
            <w:pPr>
              <w:autoSpaceDE w:val="0"/>
              <w:autoSpaceDN w:val="0"/>
              <w:adjustRightInd w:val="0"/>
              <w:rPr>
                <w:color w:val="000000"/>
                <w:szCs w:val="20"/>
                <w:lang w:val="en-US"/>
              </w:rPr>
            </w:pPr>
            <w:r w:rsidRPr="009C712A">
              <w:rPr>
                <w:color w:val="000000"/>
                <w:szCs w:val="20"/>
                <w:lang w:val="en-US"/>
              </w:rPr>
              <w:t>writeln(</w:t>
            </w:r>
            <w:r w:rsidRPr="009C712A">
              <w:rPr>
                <w:color w:val="0000FF"/>
                <w:szCs w:val="20"/>
                <w:lang w:val="en-US"/>
              </w:rPr>
              <w:t>'</w:t>
            </w:r>
            <w:r w:rsidRPr="009C712A">
              <w:rPr>
                <w:color w:val="0000FF"/>
                <w:szCs w:val="20"/>
              </w:rPr>
              <w:t>Введите</w:t>
            </w:r>
            <w:r w:rsidRPr="009C712A">
              <w:rPr>
                <w:color w:val="0000FF"/>
                <w:szCs w:val="20"/>
                <w:lang w:val="en-US"/>
              </w:rPr>
              <w:t xml:space="preserve"> </w:t>
            </w:r>
            <w:r w:rsidRPr="009C712A">
              <w:rPr>
                <w:color w:val="0000FF"/>
                <w:szCs w:val="20"/>
              </w:rPr>
              <w:t>вес</w:t>
            </w:r>
            <w:r w:rsidRPr="009C712A">
              <w:rPr>
                <w:color w:val="0000FF"/>
                <w:szCs w:val="20"/>
                <w:lang w:val="en-US"/>
              </w:rPr>
              <w:t xml:space="preserve"> </w:t>
            </w:r>
            <w:r w:rsidRPr="009C712A">
              <w:rPr>
                <w:color w:val="0000FF"/>
                <w:szCs w:val="20"/>
              </w:rPr>
              <w:t>фркута</w:t>
            </w:r>
            <w:r w:rsidRPr="009C712A">
              <w:rPr>
                <w:color w:val="0000FF"/>
                <w:szCs w:val="20"/>
                <w:lang w:val="en-US"/>
              </w:rPr>
              <w:t>:'</w:t>
            </w:r>
            <w:r w:rsidRPr="009C712A">
              <w:rPr>
                <w:color w:val="000000"/>
                <w:szCs w:val="20"/>
                <w:lang w:val="en-US"/>
              </w:rPr>
              <w:t>);</w:t>
            </w:r>
          </w:p>
          <w:p w:rsidR="00992106" w:rsidRPr="009C712A" w:rsidRDefault="00992106" w:rsidP="009C712A">
            <w:pPr>
              <w:autoSpaceDE w:val="0"/>
              <w:autoSpaceDN w:val="0"/>
              <w:adjustRightInd w:val="0"/>
              <w:rPr>
                <w:b/>
                <w:bCs/>
                <w:color w:val="000000"/>
                <w:szCs w:val="20"/>
                <w:lang w:val="en-US"/>
              </w:rPr>
            </w:pPr>
            <w:r w:rsidRPr="009C712A">
              <w:rPr>
                <w:b/>
                <w:bCs/>
                <w:color w:val="000000"/>
                <w:szCs w:val="20"/>
                <w:lang w:val="en-US"/>
              </w:rPr>
              <w:t xml:space="preserve">for </w:t>
            </w:r>
            <w:r w:rsidRPr="009C712A">
              <w:rPr>
                <w:color w:val="000000"/>
                <w:szCs w:val="20"/>
                <w:lang w:val="en-US"/>
              </w:rPr>
              <w:t>i:=</w:t>
            </w:r>
            <w:r w:rsidRPr="009C712A">
              <w:rPr>
                <w:color w:val="006400"/>
                <w:szCs w:val="20"/>
                <w:lang w:val="en-US"/>
              </w:rPr>
              <w:t xml:space="preserve">1 </w:t>
            </w:r>
            <w:r w:rsidRPr="009C712A">
              <w:rPr>
                <w:b/>
                <w:bCs/>
                <w:color w:val="000000"/>
                <w:szCs w:val="20"/>
                <w:lang w:val="en-US"/>
              </w:rPr>
              <w:t xml:space="preserve">to </w:t>
            </w:r>
            <w:r w:rsidRPr="009C712A">
              <w:rPr>
                <w:color w:val="006400"/>
                <w:szCs w:val="20"/>
                <w:lang w:val="en-US"/>
              </w:rPr>
              <w:t xml:space="preserve">5 </w:t>
            </w:r>
            <w:r w:rsidRPr="009C712A">
              <w:rPr>
                <w:b/>
                <w:bCs/>
                <w:color w:val="000000"/>
                <w:szCs w:val="20"/>
                <w:lang w:val="en-US"/>
              </w:rPr>
              <w:t>do begin</w:t>
            </w:r>
          </w:p>
          <w:p w:rsidR="00992106" w:rsidRPr="009C712A" w:rsidRDefault="00992106" w:rsidP="009C712A">
            <w:pPr>
              <w:autoSpaceDE w:val="0"/>
              <w:autoSpaceDN w:val="0"/>
              <w:adjustRightInd w:val="0"/>
              <w:rPr>
                <w:color w:val="000000"/>
                <w:szCs w:val="20"/>
                <w:lang w:val="en-US"/>
              </w:rPr>
            </w:pPr>
            <w:r w:rsidRPr="009C712A">
              <w:rPr>
                <w:b/>
                <w:bCs/>
                <w:color w:val="000000"/>
                <w:szCs w:val="20"/>
                <w:lang w:val="en-US"/>
              </w:rPr>
              <w:t xml:space="preserve">  </w:t>
            </w:r>
            <w:r w:rsidRPr="009C712A">
              <w:rPr>
                <w:color w:val="000000"/>
                <w:szCs w:val="20"/>
                <w:lang w:val="en-US"/>
              </w:rPr>
              <w:t>readln(a[i]);</w:t>
            </w:r>
          </w:p>
          <w:p w:rsidR="00992106" w:rsidRPr="009C712A" w:rsidRDefault="00992106" w:rsidP="009C712A">
            <w:pPr>
              <w:autoSpaceDE w:val="0"/>
              <w:autoSpaceDN w:val="0"/>
              <w:adjustRightInd w:val="0"/>
              <w:rPr>
                <w:color w:val="000000"/>
                <w:szCs w:val="20"/>
                <w:lang w:val="en-US"/>
              </w:rPr>
            </w:pPr>
            <w:r w:rsidRPr="009C712A">
              <w:rPr>
                <w:b/>
                <w:bCs/>
                <w:color w:val="000000"/>
                <w:szCs w:val="20"/>
                <w:lang w:val="en-US"/>
              </w:rPr>
              <w:t>end</w:t>
            </w:r>
            <w:r w:rsidRPr="009C712A">
              <w:rPr>
                <w:color w:val="000000"/>
                <w:szCs w:val="20"/>
                <w:lang w:val="en-US"/>
              </w:rPr>
              <w:t>;</w:t>
            </w:r>
          </w:p>
          <w:p w:rsidR="00992106" w:rsidRPr="009C712A" w:rsidRDefault="00992106" w:rsidP="009C712A">
            <w:pPr>
              <w:autoSpaceDE w:val="0"/>
              <w:autoSpaceDN w:val="0"/>
              <w:adjustRightInd w:val="0"/>
              <w:rPr>
                <w:b/>
                <w:bCs/>
                <w:color w:val="000000"/>
                <w:szCs w:val="20"/>
                <w:lang w:val="en-US"/>
              </w:rPr>
            </w:pPr>
            <w:r w:rsidRPr="009C712A">
              <w:rPr>
                <w:b/>
                <w:bCs/>
                <w:color w:val="000000"/>
                <w:szCs w:val="20"/>
                <w:lang w:val="en-US"/>
              </w:rPr>
              <w:t xml:space="preserve">for </w:t>
            </w:r>
            <w:r w:rsidRPr="009C712A">
              <w:rPr>
                <w:color w:val="000000"/>
                <w:szCs w:val="20"/>
                <w:lang w:val="en-US"/>
              </w:rPr>
              <w:t>i:=</w:t>
            </w:r>
            <w:r w:rsidRPr="009C712A">
              <w:rPr>
                <w:color w:val="006400"/>
                <w:szCs w:val="20"/>
                <w:lang w:val="en-US"/>
              </w:rPr>
              <w:t xml:space="preserve">1 </w:t>
            </w:r>
            <w:r w:rsidRPr="009C712A">
              <w:rPr>
                <w:b/>
                <w:bCs/>
                <w:color w:val="000000"/>
                <w:szCs w:val="20"/>
                <w:lang w:val="en-US"/>
              </w:rPr>
              <w:t xml:space="preserve">to </w:t>
            </w:r>
            <w:r w:rsidRPr="009C712A">
              <w:rPr>
                <w:color w:val="006400"/>
                <w:szCs w:val="20"/>
                <w:lang w:val="en-US"/>
              </w:rPr>
              <w:t xml:space="preserve">4 </w:t>
            </w:r>
            <w:r w:rsidRPr="009C712A">
              <w:rPr>
                <w:b/>
                <w:bCs/>
                <w:color w:val="000000"/>
                <w:szCs w:val="20"/>
                <w:lang w:val="en-US"/>
              </w:rPr>
              <w:t>do begin</w:t>
            </w:r>
          </w:p>
          <w:p w:rsidR="00992106" w:rsidRPr="009C712A" w:rsidRDefault="00992106" w:rsidP="009C712A">
            <w:pPr>
              <w:autoSpaceDE w:val="0"/>
              <w:autoSpaceDN w:val="0"/>
              <w:adjustRightInd w:val="0"/>
              <w:rPr>
                <w:b/>
                <w:bCs/>
                <w:color w:val="000000"/>
                <w:szCs w:val="20"/>
                <w:lang w:val="en-US"/>
              </w:rPr>
            </w:pPr>
            <w:r w:rsidRPr="009C712A">
              <w:rPr>
                <w:b/>
                <w:bCs/>
                <w:color w:val="000000"/>
                <w:szCs w:val="20"/>
                <w:lang w:val="en-US"/>
              </w:rPr>
              <w:t xml:space="preserve">  for </w:t>
            </w:r>
            <w:r w:rsidRPr="009C712A">
              <w:rPr>
                <w:color w:val="000000"/>
                <w:szCs w:val="20"/>
                <w:lang w:val="en-US"/>
              </w:rPr>
              <w:t>j:=</w:t>
            </w:r>
            <w:r w:rsidRPr="009C712A">
              <w:rPr>
                <w:color w:val="006400"/>
                <w:szCs w:val="20"/>
                <w:lang w:val="en-US"/>
              </w:rPr>
              <w:t xml:space="preserve">1 </w:t>
            </w:r>
            <w:r w:rsidRPr="009C712A">
              <w:rPr>
                <w:b/>
                <w:bCs/>
                <w:color w:val="000000"/>
                <w:szCs w:val="20"/>
                <w:lang w:val="en-US"/>
              </w:rPr>
              <w:t xml:space="preserve">to </w:t>
            </w:r>
            <w:r w:rsidRPr="009C712A">
              <w:rPr>
                <w:color w:val="006400"/>
                <w:szCs w:val="20"/>
                <w:lang w:val="en-US"/>
              </w:rPr>
              <w:t>5</w:t>
            </w:r>
            <w:r w:rsidRPr="009C712A">
              <w:rPr>
                <w:color w:val="000000"/>
                <w:szCs w:val="20"/>
                <w:lang w:val="en-US"/>
              </w:rPr>
              <w:t xml:space="preserve">-i </w:t>
            </w:r>
            <w:r w:rsidRPr="009C712A">
              <w:rPr>
                <w:b/>
                <w:bCs/>
                <w:color w:val="000000"/>
                <w:szCs w:val="20"/>
                <w:lang w:val="en-US"/>
              </w:rPr>
              <w:t>do begin</w:t>
            </w:r>
          </w:p>
          <w:p w:rsidR="00992106" w:rsidRPr="009C712A" w:rsidRDefault="00992106" w:rsidP="009C712A">
            <w:pPr>
              <w:autoSpaceDE w:val="0"/>
              <w:autoSpaceDN w:val="0"/>
              <w:adjustRightInd w:val="0"/>
              <w:rPr>
                <w:b/>
                <w:bCs/>
                <w:color w:val="000000"/>
                <w:szCs w:val="20"/>
                <w:lang w:val="en-US"/>
              </w:rPr>
            </w:pPr>
            <w:r w:rsidRPr="009C712A">
              <w:rPr>
                <w:b/>
                <w:bCs/>
                <w:color w:val="000000"/>
                <w:szCs w:val="20"/>
                <w:lang w:val="en-US"/>
              </w:rPr>
              <w:t xml:space="preserve">    if </w:t>
            </w:r>
            <w:r w:rsidRPr="009C712A">
              <w:rPr>
                <w:color w:val="000000"/>
                <w:szCs w:val="20"/>
                <w:lang w:val="en-US"/>
              </w:rPr>
              <w:t>a[j]&lt;a[j+</w:t>
            </w:r>
            <w:r w:rsidRPr="009C712A">
              <w:rPr>
                <w:color w:val="006400"/>
                <w:szCs w:val="20"/>
                <w:lang w:val="en-US"/>
              </w:rPr>
              <w:t>1</w:t>
            </w:r>
            <w:r w:rsidRPr="009C712A">
              <w:rPr>
                <w:color w:val="000000"/>
                <w:szCs w:val="20"/>
                <w:lang w:val="en-US"/>
              </w:rPr>
              <w:t xml:space="preserve">] </w:t>
            </w:r>
            <w:r w:rsidRPr="009C712A">
              <w:rPr>
                <w:b/>
                <w:bCs/>
                <w:color w:val="000000"/>
                <w:szCs w:val="20"/>
                <w:lang w:val="en-US"/>
              </w:rPr>
              <w:t>then begin</w:t>
            </w:r>
          </w:p>
          <w:p w:rsidR="00992106" w:rsidRPr="009C712A" w:rsidRDefault="00992106" w:rsidP="009C712A">
            <w:pPr>
              <w:autoSpaceDE w:val="0"/>
              <w:autoSpaceDN w:val="0"/>
              <w:adjustRightInd w:val="0"/>
              <w:rPr>
                <w:color w:val="000000"/>
                <w:szCs w:val="20"/>
                <w:lang w:val="en-US"/>
              </w:rPr>
            </w:pPr>
            <w:r w:rsidRPr="009C712A">
              <w:rPr>
                <w:b/>
                <w:bCs/>
                <w:color w:val="000000"/>
                <w:szCs w:val="20"/>
                <w:lang w:val="en-US"/>
              </w:rPr>
              <w:t xml:space="preserve">      </w:t>
            </w:r>
            <w:r w:rsidRPr="009C712A">
              <w:rPr>
                <w:color w:val="000000"/>
                <w:szCs w:val="20"/>
                <w:lang w:val="en-US"/>
              </w:rPr>
              <w:t>k:=a[j];</w:t>
            </w:r>
          </w:p>
          <w:p w:rsidR="00992106" w:rsidRPr="009C712A" w:rsidRDefault="00992106" w:rsidP="009C712A">
            <w:pPr>
              <w:autoSpaceDE w:val="0"/>
              <w:autoSpaceDN w:val="0"/>
              <w:adjustRightInd w:val="0"/>
              <w:rPr>
                <w:color w:val="000000"/>
                <w:szCs w:val="20"/>
                <w:lang w:val="en-US"/>
              </w:rPr>
            </w:pPr>
            <w:r w:rsidRPr="009C712A">
              <w:rPr>
                <w:color w:val="000000"/>
                <w:szCs w:val="20"/>
                <w:lang w:val="en-US"/>
              </w:rPr>
              <w:t xml:space="preserve">      a[j]:=a[j+</w:t>
            </w:r>
            <w:r w:rsidRPr="009C712A">
              <w:rPr>
                <w:color w:val="006400"/>
                <w:szCs w:val="20"/>
                <w:lang w:val="en-US"/>
              </w:rPr>
              <w:t>1</w:t>
            </w:r>
            <w:r w:rsidRPr="009C712A">
              <w:rPr>
                <w:color w:val="000000"/>
                <w:szCs w:val="20"/>
                <w:lang w:val="en-US"/>
              </w:rPr>
              <w:t>];</w:t>
            </w:r>
          </w:p>
          <w:p w:rsidR="00992106" w:rsidRPr="009C712A" w:rsidRDefault="00992106" w:rsidP="009C712A">
            <w:pPr>
              <w:autoSpaceDE w:val="0"/>
              <w:autoSpaceDN w:val="0"/>
              <w:adjustRightInd w:val="0"/>
              <w:rPr>
                <w:color w:val="000000"/>
                <w:szCs w:val="20"/>
                <w:lang w:val="en-US"/>
              </w:rPr>
            </w:pPr>
            <w:r w:rsidRPr="009C712A">
              <w:rPr>
                <w:color w:val="000000"/>
                <w:szCs w:val="20"/>
                <w:lang w:val="en-US"/>
              </w:rPr>
              <w:t xml:space="preserve">      a[j+</w:t>
            </w:r>
            <w:r w:rsidRPr="009C712A">
              <w:rPr>
                <w:color w:val="006400"/>
                <w:szCs w:val="20"/>
                <w:lang w:val="en-US"/>
              </w:rPr>
              <w:t>1</w:t>
            </w:r>
            <w:r w:rsidRPr="009C712A">
              <w:rPr>
                <w:color w:val="000000"/>
                <w:szCs w:val="20"/>
                <w:lang w:val="en-US"/>
              </w:rPr>
              <w:t>]:=k;</w:t>
            </w:r>
          </w:p>
          <w:p w:rsidR="00992106" w:rsidRPr="009C712A" w:rsidRDefault="00992106" w:rsidP="009C712A">
            <w:pPr>
              <w:autoSpaceDE w:val="0"/>
              <w:autoSpaceDN w:val="0"/>
              <w:adjustRightInd w:val="0"/>
              <w:rPr>
                <w:color w:val="000000"/>
                <w:szCs w:val="20"/>
              </w:rPr>
            </w:pPr>
            <w:r w:rsidRPr="009C712A">
              <w:rPr>
                <w:color w:val="000000"/>
                <w:szCs w:val="20"/>
                <w:lang w:val="en-US"/>
              </w:rPr>
              <w:t xml:space="preserve">    </w:t>
            </w:r>
            <w:r w:rsidRPr="009C712A">
              <w:rPr>
                <w:b/>
                <w:bCs/>
                <w:color w:val="000000"/>
                <w:szCs w:val="20"/>
                <w:lang w:val="en-US"/>
              </w:rPr>
              <w:t>end</w:t>
            </w:r>
            <w:r w:rsidRPr="009C712A">
              <w:rPr>
                <w:color w:val="000000"/>
                <w:szCs w:val="20"/>
              </w:rPr>
              <w:t>;</w:t>
            </w:r>
          </w:p>
          <w:p w:rsidR="00992106" w:rsidRPr="009C712A" w:rsidRDefault="00992106" w:rsidP="009C712A">
            <w:pPr>
              <w:autoSpaceDE w:val="0"/>
              <w:autoSpaceDN w:val="0"/>
              <w:adjustRightInd w:val="0"/>
              <w:rPr>
                <w:color w:val="000000"/>
                <w:szCs w:val="20"/>
              </w:rPr>
            </w:pPr>
            <w:r w:rsidRPr="009C712A">
              <w:rPr>
                <w:color w:val="000000"/>
                <w:szCs w:val="20"/>
              </w:rPr>
              <w:t xml:space="preserve">  </w:t>
            </w:r>
            <w:r w:rsidRPr="009C712A">
              <w:rPr>
                <w:b/>
                <w:bCs/>
                <w:color w:val="000000"/>
                <w:szCs w:val="20"/>
              </w:rPr>
              <w:t>end</w:t>
            </w:r>
            <w:r w:rsidRPr="009C712A">
              <w:rPr>
                <w:color w:val="000000"/>
                <w:szCs w:val="20"/>
              </w:rPr>
              <w:t>;</w:t>
            </w:r>
          </w:p>
          <w:p w:rsidR="00992106" w:rsidRPr="009C712A" w:rsidRDefault="00992106" w:rsidP="009C712A">
            <w:pPr>
              <w:autoSpaceDE w:val="0"/>
              <w:autoSpaceDN w:val="0"/>
              <w:adjustRightInd w:val="0"/>
              <w:rPr>
                <w:color w:val="000000"/>
                <w:szCs w:val="20"/>
              </w:rPr>
            </w:pPr>
            <w:r w:rsidRPr="009C712A">
              <w:rPr>
                <w:b/>
                <w:bCs/>
                <w:color w:val="000000"/>
                <w:szCs w:val="20"/>
              </w:rPr>
              <w:t>end</w:t>
            </w:r>
            <w:r w:rsidRPr="009C712A">
              <w:rPr>
                <w:color w:val="000000"/>
                <w:szCs w:val="20"/>
              </w:rPr>
              <w:t>;</w:t>
            </w:r>
          </w:p>
          <w:p w:rsidR="00992106" w:rsidRPr="009C712A" w:rsidRDefault="00992106" w:rsidP="009C712A">
            <w:pPr>
              <w:autoSpaceDE w:val="0"/>
              <w:autoSpaceDN w:val="0"/>
              <w:adjustRightInd w:val="0"/>
              <w:rPr>
                <w:color w:val="000000"/>
                <w:szCs w:val="20"/>
              </w:rPr>
            </w:pPr>
            <w:r w:rsidRPr="009C712A">
              <w:rPr>
                <w:color w:val="000000"/>
                <w:szCs w:val="20"/>
              </w:rPr>
              <w:t>writeln(</w:t>
            </w:r>
            <w:r w:rsidRPr="009C712A">
              <w:rPr>
                <w:color w:val="0000FF"/>
                <w:szCs w:val="20"/>
              </w:rPr>
              <w:t>'Последовательность укладки фруктов по их весу'</w:t>
            </w:r>
            <w:r w:rsidRPr="009C712A">
              <w:rPr>
                <w:color w:val="000000"/>
                <w:szCs w:val="20"/>
              </w:rPr>
              <w:t>);</w:t>
            </w:r>
          </w:p>
          <w:p w:rsidR="00992106" w:rsidRPr="009C712A" w:rsidRDefault="00992106" w:rsidP="009C712A">
            <w:pPr>
              <w:autoSpaceDE w:val="0"/>
              <w:autoSpaceDN w:val="0"/>
              <w:adjustRightInd w:val="0"/>
              <w:rPr>
                <w:b/>
                <w:bCs/>
                <w:color w:val="000000"/>
                <w:szCs w:val="20"/>
                <w:lang w:val="en-US"/>
              </w:rPr>
            </w:pPr>
            <w:r w:rsidRPr="009C712A">
              <w:rPr>
                <w:b/>
                <w:bCs/>
                <w:color w:val="000000"/>
                <w:szCs w:val="20"/>
                <w:lang w:val="en-US"/>
              </w:rPr>
              <w:t xml:space="preserve">for </w:t>
            </w:r>
            <w:r w:rsidRPr="009C712A">
              <w:rPr>
                <w:color w:val="000000"/>
                <w:szCs w:val="20"/>
                <w:lang w:val="en-US"/>
              </w:rPr>
              <w:t>i:=</w:t>
            </w:r>
            <w:r w:rsidRPr="009C712A">
              <w:rPr>
                <w:color w:val="006400"/>
                <w:szCs w:val="20"/>
                <w:lang w:val="en-US"/>
              </w:rPr>
              <w:t xml:space="preserve">1 </w:t>
            </w:r>
            <w:r w:rsidRPr="009C712A">
              <w:rPr>
                <w:b/>
                <w:bCs/>
                <w:color w:val="000000"/>
                <w:szCs w:val="20"/>
                <w:lang w:val="en-US"/>
              </w:rPr>
              <w:t xml:space="preserve">to </w:t>
            </w:r>
            <w:r w:rsidRPr="009C712A">
              <w:rPr>
                <w:color w:val="006400"/>
                <w:szCs w:val="20"/>
                <w:lang w:val="en-US"/>
              </w:rPr>
              <w:t xml:space="preserve">5 </w:t>
            </w:r>
            <w:r w:rsidRPr="009C712A">
              <w:rPr>
                <w:b/>
                <w:bCs/>
                <w:color w:val="000000"/>
                <w:szCs w:val="20"/>
                <w:lang w:val="en-US"/>
              </w:rPr>
              <w:t>do</w:t>
            </w:r>
          </w:p>
          <w:p w:rsidR="00992106" w:rsidRPr="009C712A" w:rsidRDefault="00992106" w:rsidP="009C712A">
            <w:pPr>
              <w:autoSpaceDE w:val="0"/>
              <w:autoSpaceDN w:val="0"/>
              <w:adjustRightInd w:val="0"/>
              <w:rPr>
                <w:color w:val="000000"/>
                <w:szCs w:val="20"/>
                <w:lang w:val="en-US"/>
              </w:rPr>
            </w:pPr>
            <w:r w:rsidRPr="009C712A">
              <w:rPr>
                <w:color w:val="000000"/>
                <w:szCs w:val="20"/>
                <w:lang w:val="en-US"/>
              </w:rPr>
              <w:lastRenderedPageBreak/>
              <w:t>writeln(a[i])</w:t>
            </w:r>
          </w:p>
          <w:p w:rsidR="00992106" w:rsidRPr="009C712A" w:rsidRDefault="00992106" w:rsidP="00992106">
            <w:pPr>
              <w:rPr>
                <w:color w:val="000000"/>
                <w:szCs w:val="20"/>
              </w:rPr>
            </w:pPr>
            <w:r w:rsidRPr="009C712A">
              <w:rPr>
                <w:b/>
                <w:bCs/>
                <w:color w:val="000000"/>
                <w:szCs w:val="20"/>
              </w:rPr>
              <w:t>end</w:t>
            </w:r>
            <w:r w:rsidRPr="009C712A">
              <w:rPr>
                <w:color w:val="000000"/>
                <w:szCs w:val="20"/>
              </w:rPr>
              <w:t>.</w:t>
            </w:r>
          </w:p>
          <w:p w:rsidR="00992106" w:rsidRPr="009C712A" w:rsidRDefault="00992106" w:rsidP="00992106">
            <w:pPr>
              <w:rPr>
                <w:color w:val="000000"/>
                <w:szCs w:val="20"/>
              </w:rPr>
            </w:pPr>
          </w:p>
          <w:p w:rsidR="00992106" w:rsidRPr="00B826C7" w:rsidRDefault="00992106" w:rsidP="00992106">
            <w:r w:rsidRPr="009C712A">
              <w:rPr>
                <w:color w:val="000000"/>
                <w:szCs w:val="20"/>
              </w:rPr>
              <w:t>Правильно работающая программа – 2 балла</w:t>
            </w:r>
          </w:p>
        </w:tc>
        <w:tc>
          <w:tcPr>
            <w:tcW w:w="1418" w:type="dxa"/>
            <w:shd w:val="clear" w:color="auto" w:fill="auto"/>
            <w:vAlign w:val="center"/>
          </w:tcPr>
          <w:p w:rsidR="00992106" w:rsidRDefault="00992106" w:rsidP="009C712A">
            <w:pPr>
              <w:jc w:val="center"/>
            </w:pPr>
            <w:proofErr w:type="gramStart"/>
            <w:r>
              <w:lastRenderedPageBreak/>
              <w:t>П</w:t>
            </w:r>
            <w:proofErr w:type="gramEnd"/>
            <w:r>
              <w:t>(2)</w:t>
            </w:r>
          </w:p>
        </w:tc>
      </w:tr>
      <w:tr w:rsidR="009C712A" w:rsidTr="009C712A">
        <w:tc>
          <w:tcPr>
            <w:tcW w:w="1014" w:type="dxa"/>
            <w:shd w:val="clear" w:color="auto" w:fill="auto"/>
          </w:tcPr>
          <w:p w:rsidR="00992106" w:rsidRDefault="00992106" w:rsidP="009649E6">
            <w:pPr>
              <w:pStyle w:val="a7"/>
              <w:numPr>
                <w:ilvl w:val="0"/>
                <w:numId w:val="30"/>
              </w:numPr>
              <w:spacing w:after="0" w:line="240" w:lineRule="auto"/>
            </w:pPr>
          </w:p>
        </w:tc>
        <w:tc>
          <w:tcPr>
            <w:tcW w:w="1644" w:type="dxa"/>
            <w:shd w:val="clear" w:color="auto" w:fill="auto"/>
          </w:tcPr>
          <w:p w:rsidR="00992106" w:rsidRPr="00CB79C3" w:rsidRDefault="00992106" w:rsidP="009C712A">
            <w:pPr>
              <w:pStyle w:val="a"/>
              <w:numPr>
                <w:ilvl w:val="0"/>
                <w:numId w:val="0"/>
              </w:numPr>
              <w:spacing w:line="240" w:lineRule="auto"/>
              <w:rPr>
                <w:i/>
                <w:sz w:val="24"/>
                <w:szCs w:val="24"/>
              </w:rPr>
            </w:pPr>
            <w:r w:rsidRPr="00616CF0">
              <w:rPr>
                <w:b/>
                <w:i/>
                <w:sz w:val="24"/>
                <w:szCs w:val="24"/>
              </w:rPr>
              <w:t>4.1.1*</w:t>
            </w:r>
            <w:r w:rsidRPr="00616CF0">
              <w:rPr>
                <w:i/>
                <w:sz w:val="24"/>
                <w:szCs w:val="24"/>
              </w:rPr>
              <w:t xml:space="preserve">  классифицировать программное обеспечение в соответствии с кругом выполняемых задач;</w:t>
            </w:r>
          </w:p>
        </w:tc>
        <w:tc>
          <w:tcPr>
            <w:tcW w:w="6131" w:type="dxa"/>
            <w:shd w:val="clear" w:color="auto" w:fill="auto"/>
          </w:tcPr>
          <w:p w:rsidR="00992106" w:rsidRDefault="00992106" w:rsidP="00992106">
            <w:r>
              <w:t>Перечислите необходимое программное обеспечение (</w:t>
            </w:r>
            <w:proofErr w:type="gramStart"/>
            <w:r>
              <w:t>ПО</w:t>
            </w:r>
            <w:proofErr w:type="gramEnd"/>
            <w:r>
              <w:t xml:space="preserve">), опираясь </w:t>
            </w:r>
            <w:proofErr w:type="gramStart"/>
            <w:r>
              <w:t>на</w:t>
            </w:r>
            <w:proofErr w:type="gramEnd"/>
            <w:r>
              <w:t xml:space="preserve"> известную классификацию, для написания и оформления проектной работы по информатике за курс 10-11 класса.</w:t>
            </w:r>
          </w:p>
          <w:p w:rsidR="00992106" w:rsidRDefault="00992106" w:rsidP="00992106">
            <w:r>
              <w:t xml:space="preserve">Для получения наибольшего балла необходимо перечислить от 6 </w:t>
            </w:r>
            <w:proofErr w:type="gramStart"/>
            <w:r>
              <w:t>ПО</w:t>
            </w:r>
            <w:proofErr w:type="gramEnd"/>
            <w:r>
              <w:t>, для минимального балла от 3 до 5 ПО.</w:t>
            </w:r>
          </w:p>
          <w:p w:rsidR="00992106" w:rsidRDefault="00992106" w:rsidP="00992106">
            <w:r>
              <w:t>Например, базы данных.</w:t>
            </w:r>
          </w:p>
          <w:p w:rsidR="00992106" w:rsidRPr="000C1ED0" w:rsidRDefault="00992106" w:rsidP="00992106"/>
          <w:p w:rsidR="00992106" w:rsidRPr="009C712A" w:rsidRDefault="00992106" w:rsidP="00992106">
            <w:pPr>
              <w:rPr>
                <w:b/>
              </w:rPr>
            </w:pPr>
            <w:r w:rsidRPr="009C712A">
              <w:rPr>
                <w:b/>
              </w:rPr>
              <w:t>Критерии оценивания достижения планируемых результатов:</w:t>
            </w:r>
          </w:p>
          <w:p w:rsidR="00992106" w:rsidRDefault="00992106" w:rsidP="00992106">
            <w:proofErr w:type="gramStart"/>
            <w:r w:rsidRPr="00904E18">
              <w:t xml:space="preserve">Операционная система, антивирусная программа, текстовый процессор, графический </w:t>
            </w:r>
            <w:r>
              <w:t>редактор</w:t>
            </w:r>
            <w:r w:rsidRPr="00904E18">
              <w:t>, коммуникационные программы (браузеры, мессенджеры и т.п.), среда разработки программ</w:t>
            </w:r>
            <w:r>
              <w:t xml:space="preserve"> и т.д.</w:t>
            </w:r>
            <w:proofErr w:type="gramEnd"/>
          </w:p>
          <w:p w:rsidR="00992106" w:rsidRPr="00904E18" w:rsidRDefault="00992106" w:rsidP="00992106"/>
          <w:p w:rsidR="00992106" w:rsidRDefault="00992106" w:rsidP="00992106">
            <w:proofErr w:type="gramStart"/>
            <w:r>
              <w:t>Перечислены</w:t>
            </w:r>
            <w:proofErr w:type="gramEnd"/>
            <w:r>
              <w:t xml:space="preserve"> 3-5 ПО – 1 балл.</w:t>
            </w:r>
          </w:p>
          <w:p w:rsidR="00992106" w:rsidRDefault="00992106" w:rsidP="00992106">
            <w:r>
              <w:t>Более 6 ПО – 2 балла</w:t>
            </w:r>
          </w:p>
          <w:p w:rsidR="00992106" w:rsidRPr="00904E18" w:rsidRDefault="00992106" w:rsidP="00992106"/>
        </w:tc>
        <w:tc>
          <w:tcPr>
            <w:tcW w:w="1418" w:type="dxa"/>
            <w:shd w:val="clear" w:color="auto" w:fill="auto"/>
            <w:vAlign w:val="center"/>
          </w:tcPr>
          <w:p w:rsidR="00992106" w:rsidRDefault="00992106" w:rsidP="009C712A">
            <w:pPr>
              <w:jc w:val="center"/>
            </w:pPr>
            <w:proofErr w:type="gramStart"/>
            <w:r>
              <w:t>П</w:t>
            </w:r>
            <w:proofErr w:type="gramEnd"/>
            <w:r>
              <w:t>(2)</w:t>
            </w:r>
          </w:p>
        </w:tc>
      </w:tr>
      <w:tr w:rsidR="009C712A" w:rsidTr="009C712A">
        <w:tc>
          <w:tcPr>
            <w:tcW w:w="1014" w:type="dxa"/>
            <w:shd w:val="clear" w:color="auto" w:fill="auto"/>
          </w:tcPr>
          <w:p w:rsidR="00992106" w:rsidRDefault="00992106" w:rsidP="009649E6">
            <w:pPr>
              <w:pStyle w:val="a7"/>
              <w:numPr>
                <w:ilvl w:val="0"/>
                <w:numId w:val="30"/>
              </w:numPr>
              <w:spacing w:after="0" w:line="240" w:lineRule="auto"/>
            </w:pPr>
          </w:p>
        </w:tc>
        <w:tc>
          <w:tcPr>
            <w:tcW w:w="1644" w:type="dxa"/>
            <w:shd w:val="clear" w:color="auto" w:fill="auto"/>
          </w:tcPr>
          <w:p w:rsidR="00992106" w:rsidRPr="00CB79C3" w:rsidRDefault="00992106" w:rsidP="009C712A">
            <w:pPr>
              <w:pStyle w:val="a"/>
              <w:numPr>
                <w:ilvl w:val="0"/>
                <w:numId w:val="0"/>
              </w:numPr>
              <w:spacing w:line="240" w:lineRule="auto"/>
              <w:rPr>
                <w:i/>
                <w:sz w:val="24"/>
                <w:szCs w:val="24"/>
              </w:rPr>
            </w:pPr>
            <w:r w:rsidRPr="00616CF0">
              <w:rPr>
                <w:b/>
                <w:i/>
                <w:sz w:val="24"/>
                <w:szCs w:val="24"/>
              </w:rPr>
              <w:t>4.1.3*</w:t>
            </w:r>
            <w:r w:rsidRPr="00616CF0">
              <w:rPr>
                <w:i/>
                <w:sz w:val="24"/>
                <w:szCs w:val="24"/>
              </w:rPr>
              <w:t xml:space="preserve"> использовать правила безопасной и экономичной работы с компьютерами и мобильными устройствами; </w:t>
            </w:r>
          </w:p>
          <w:p w:rsidR="00992106" w:rsidRDefault="00992106" w:rsidP="00992106"/>
        </w:tc>
        <w:tc>
          <w:tcPr>
            <w:tcW w:w="6131" w:type="dxa"/>
            <w:shd w:val="clear" w:color="auto" w:fill="auto"/>
          </w:tcPr>
          <w:p w:rsidR="00992106" w:rsidRDefault="00992106" w:rsidP="00992106">
            <w:r>
              <w:t>Напишите причины и следствия для здоровья, которые отражены в следующих правилах:</w:t>
            </w:r>
          </w:p>
          <w:p w:rsidR="00992106" w:rsidRDefault="00992106" w:rsidP="009649E6">
            <w:pPr>
              <w:pStyle w:val="a7"/>
              <w:numPr>
                <w:ilvl w:val="0"/>
                <w:numId w:val="35"/>
              </w:numPr>
              <w:spacing w:after="0" w:line="240" w:lineRule="auto"/>
            </w:pPr>
            <w:r>
              <w:t>Каждые 20 минут отводить глаза от экрана компьютера или смартфона и смотреть вдаль.</w:t>
            </w:r>
          </w:p>
          <w:p w:rsidR="00992106" w:rsidRDefault="00992106" w:rsidP="009649E6">
            <w:pPr>
              <w:pStyle w:val="a7"/>
              <w:numPr>
                <w:ilvl w:val="0"/>
                <w:numId w:val="35"/>
              </w:numPr>
              <w:spacing w:after="0" w:line="240" w:lineRule="auto"/>
            </w:pPr>
            <w:r>
              <w:t>Избегать быстроменяющегося контента и долгого времяпрепровождения в сети Интернет.</w:t>
            </w:r>
          </w:p>
          <w:p w:rsidR="00992106" w:rsidRDefault="00992106" w:rsidP="00992106"/>
          <w:p w:rsidR="00992106" w:rsidRPr="009C712A" w:rsidRDefault="00992106" w:rsidP="00992106">
            <w:pPr>
              <w:rPr>
                <w:b/>
              </w:rPr>
            </w:pPr>
            <w:r w:rsidRPr="009C712A">
              <w:rPr>
                <w:b/>
              </w:rPr>
              <w:t>Критерии оценивания достижения планируемых результатов:</w:t>
            </w:r>
          </w:p>
          <w:p w:rsidR="00992106" w:rsidRDefault="00992106" w:rsidP="00992106"/>
          <w:p w:rsidR="00992106" w:rsidRDefault="00992106" w:rsidP="00992106">
            <w:r>
              <w:t xml:space="preserve">По смыслу каждое правило должно содержать следующее: </w:t>
            </w:r>
          </w:p>
          <w:p w:rsidR="00992106" w:rsidRPr="00B826C7" w:rsidRDefault="00992106" w:rsidP="009649E6">
            <w:pPr>
              <w:pStyle w:val="a7"/>
              <w:numPr>
                <w:ilvl w:val="0"/>
                <w:numId w:val="34"/>
              </w:numPr>
              <w:spacing w:after="200" w:line="276" w:lineRule="auto"/>
            </w:pPr>
            <w:r w:rsidRPr="00B826C7">
              <w:t>Высокая нагрузка на глаза</w:t>
            </w:r>
            <w:r>
              <w:t xml:space="preserve">, вызванная мониторами компьютеров и экранами </w:t>
            </w:r>
            <w:r>
              <w:lastRenderedPageBreak/>
              <w:t>смартфонов</w:t>
            </w:r>
            <w:r w:rsidRPr="00B826C7">
              <w:t>, синдромы  «красных глаз» и «сухого глаза»</w:t>
            </w:r>
            <w:r>
              <w:t xml:space="preserve"> - 1 балл</w:t>
            </w:r>
          </w:p>
          <w:p w:rsidR="00992106" w:rsidRPr="00B826C7" w:rsidRDefault="00992106" w:rsidP="009649E6">
            <w:pPr>
              <w:pStyle w:val="a7"/>
              <w:numPr>
                <w:ilvl w:val="0"/>
                <w:numId w:val="34"/>
              </w:numPr>
              <w:spacing w:after="200" w:line="276" w:lineRule="auto"/>
            </w:pPr>
            <w:r w:rsidRPr="00B826C7">
              <w:t>Высокая нагрузка</w:t>
            </w:r>
            <w:r>
              <w:t xml:space="preserve"> информационного потока</w:t>
            </w:r>
            <w:r w:rsidRPr="00B826C7">
              <w:t xml:space="preserve"> на нервную систему и психику, вызывающая синдромы рассеянного внимания, невозможности длительной концентрации, формирование «клипового мышления» </w:t>
            </w:r>
            <w:r>
              <w:t xml:space="preserve"> - 1 балл </w:t>
            </w:r>
          </w:p>
          <w:p w:rsidR="00992106" w:rsidRDefault="00992106" w:rsidP="00992106">
            <w:r w:rsidRPr="00B826C7">
              <w:t>Баллы суммируются</w:t>
            </w:r>
          </w:p>
        </w:tc>
        <w:tc>
          <w:tcPr>
            <w:tcW w:w="1418" w:type="dxa"/>
            <w:shd w:val="clear" w:color="auto" w:fill="auto"/>
            <w:vAlign w:val="center"/>
          </w:tcPr>
          <w:p w:rsidR="00992106" w:rsidRDefault="00992106" w:rsidP="009C712A">
            <w:pPr>
              <w:jc w:val="center"/>
            </w:pPr>
            <w:proofErr w:type="gramStart"/>
            <w:r>
              <w:lastRenderedPageBreak/>
              <w:t>П</w:t>
            </w:r>
            <w:proofErr w:type="gramEnd"/>
            <w:r>
              <w:t>(2)</w:t>
            </w:r>
          </w:p>
        </w:tc>
      </w:tr>
    </w:tbl>
    <w:p w:rsidR="00992106" w:rsidRDefault="00992106" w:rsidP="00992106"/>
    <w:p w:rsidR="00992106" w:rsidRDefault="00992106" w:rsidP="00B201FB">
      <w:pPr>
        <w:jc w:val="center"/>
        <w:rPr>
          <w:b/>
        </w:rPr>
      </w:pPr>
      <w:r w:rsidRPr="00867AC1">
        <w:rPr>
          <w:b/>
        </w:rPr>
        <w:t>КОН</w:t>
      </w:r>
      <w:r w:rsidR="00B201FB">
        <w:rPr>
          <w:b/>
        </w:rPr>
        <w:t>ТРОЛЬНО-ИЗМЕРИТЕЛЬНЫЕ МАТЕРИАЛЫ</w:t>
      </w:r>
    </w:p>
    <w:p w:rsidR="00992106" w:rsidRPr="00F2088E" w:rsidRDefault="00992106" w:rsidP="00992106">
      <w:pPr>
        <w:jc w:val="both"/>
        <w:rPr>
          <w:b/>
          <w:i/>
        </w:rPr>
      </w:pPr>
      <w:r w:rsidRPr="00F2088E">
        <w:rPr>
          <w:b/>
          <w:i/>
        </w:rPr>
        <w:t>Задание 1.</w:t>
      </w:r>
      <w:r>
        <w:rPr>
          <w:b/>
          <w:i/>
        </w:rPr>
        <w:t xml:space="preserve"> Базовый уровень</w:t>
      </w:r>
    </w:p>
    <w:p w:rsidR="00992106" w:rsidRDefault="00992106" w:rsidP="00992106">
      <w:r>
        <w:t>В магазине цифровой техники имеются несколько телевизоров. Покупатель хочет приобрести тот, изображение которого будет наиболее информативно. Его выбор остановился между двумя телевизорами. При этом известно, что битовая глубина первого 16, а второго 24. Разрешающая способность 1280 х 1024 и 800 х 600 соответственно. Помогите покупателю вычислить информационные объемы изображений.</w:t>
      </w:r>
    </w:p>
    <w:p w:rsidR="00992106" w:rsidRPr="00992106" w:rsidRDefault="00992106" w:rsidP="00992106">
      <w:r>
        <w:t>Ответ представьте в целых Кбайтах одним числом.</w:t>
      </w:r>
    </w:p>
    <w:p w:rsidR="00992106" w:rsidRPr="00F2088E" w:rsidRDefault="00992106" w:rsidP="00992106">
      <w:pPr>
        <w:jc w:val="both"/>
        <w:rPr>
          <w:b/>
          <w:i/>
        </w:rPr>
      </w:pPr>
      <w:r>
        <w:rPr>
          <w:b/>
          <w:i/>
        </w:rPr>
        <w:t>Задание 2</w:t>
      </w:r>
      <w:r w:rsidRPr="00F2088E">
        <w:rPr>
          <w:b/>
          <w:i/>
        </w:rPr>
        <w:t>.</w:t>
      </w:r>
      <w:r>
        <w:rPr>
          <w:b/>
          <w:i/>
        </w:rPr>
        <w:t xml:space="preserve"> Повышенный уровень</w:t>
      </w:r>
    </w:p>
    <w:p w:rsidR="00992106" w:rsidRPr="00B826C7" w:rsidRDefault="00992106" w:rsidP="00992106">
      <w:r w:rsidRPr="00B826C7">
        <w:t>Даны числа в двоичной, восьмеричной и шестнадцатеричной системах счисления. Поставьте соответствие между равными числами из первого и второго столбцов:</w:t>
      </w:r>
    </w:p>
    <w:tbl>
      <w:tblPr>
        <w:tblW w:w="4884" w:type="dxa"/>
        <w:jc w:val="center"/>
        <w:tblLayout w:type="fixed"/>
        <w:tblLook w:val="04A0"/>
      </w:tblPr>
      <w:tblGrid>
        <w:gridCol w:w="2474"/>
        <w:gridCol w:w="2410"/>
      </w:tblGrid>
      <w:tr w:rsidR="00992106" w:rsidRPr="00B826C7" w:rsidTr="009C712A">
        <w:trPr>
          <w:jc w:val="center"/>
        </w:trPr>
        <w:tc>
          <w:tcPr>
            <w:tcW w:w="2474" w:type="dxa"/>
            <w:shd w:val="clear" w:color="auto" w:fill="auto"/>
          </w:tcPr>
          <w:p w:rsidR="00992106" w:rsidRPr="009C712A" w:rsidRDefault="00992106" w:rsidP="009649E6">
            <w:pPr>
              <w:pStyle w:val="a7"/>
              <w:numPr>
                <w:ilvl w:val="0"/>
                <w:numId w:val="31"/>
              </w:numPr>
              <w:spacing w:after="200" w:line="276" w:lineRule="auto"/>
              <w:rPr>
                <w:vertAlign w:val="subscript"/>
              </w:rPr>
            </w:pPr>
            <w:r>
              <w:t>546</w:t>
            </w:r>
            <w:r w:rsidRPr="009C712A">
              <w:rPr>
                <w:vertAlign w:val="subscript"/>
              </w:rPr>
              <w:t>8</w:t>
            </w:r>
          </w:p>
        </w:tc>
        <w:tc>
          <w:tcPr>
            <w:tcW w:w="2410" w:type="dxa"/>
            <w:shd w:val="clear" w:color="auto" w:fill="auto"/>
          </w:tcPr>
          <w:p w:rsidR="00992106" w:rsidRPr="009C712A" w:rsidRDefault="00992106" w:rsidP="009649E6">
            <w:pPr>
              <w:pStyle w:val="a7"/>
              <w:numPr>
                <w:ilvl w:val="0"/>
                <w:numId w:val="32"/>
              </w:numPr>
              <w:spacing w:after="200" w:line="276" w:lineRule="auto"/>
              <w:rPr>
                <w:vertAlign w:val="subscript"/>
                <w:lang w:val="en-US"/>
              </w:rPr>
            </w:pPr>
            <w:r>
              <w:t>1110111010</w:t>
            </w:r>
            <w:r w:rsidRPr="009C712A">
              <w:rPr>
                <w:vertAlign w:val="subscript"/>
              </w:rPr>
              <w:t>2</w:t>
            </w:r>
          </w:p>
        </w:tc>
      </w:tr>
      <w:tr w:rsidR="00992106" w:rsidRPr="00B826C7" w:rsidTr="009C712A">
        <w:trPr>
          <w:jc w:val="center"/>
        </w:trPr>
        <w:tc>
          <w:tcPr>
            <w:tcW w:w="2474" w:type="dxa"/>
            <w:shd w:val="clear" w:color="auto" w:fill="auto"/>
          </w:tcPr>
          <w:p w:rsidR="00992106" w:rsidRPr="009C712A" w:rsidRDefault="00992106" w:rsidP="009649E6">
            <w:pPr>
              <w:pStyle w:val="a7"/>
              <w:numPr>
                <w:ilvl w:val="0"/>
                <w:numId w:val="31"/>
              </w:numPr>
              <w:spacing w:after="200" w:line="276" w:lineRule="auto"/>
              <w:rPr>
                <w:vertAlign w:val="subscript"/>
              </w:rPr>
            </w:pPr>
            <w:r>
              <w:t>1010001111</w:t>
            </w:r>
            <w:r w:rsidRPr="009C712A">
              <w:rPr>
                <w:vertAlign w:val="subscript"/>
              </w:rPr>
              <w:t>2</w:t>
            </w:r>
          </w:p>
        </w:tc>
        <w:tc>
          <w:tcPr>
            <w:tcW w:w="2410" w:type="dxa"/>
            <w:shd w:val="clear" w:color="auto" w:fill="auto"/>
          </w:tcPr>
          <w:p w:rsidR="00992106" w:rsidRPr="009C712A" w:rsidRDefault="00992106" w:rsidP="009649E6">
            <w:pPr>
              <w:pStyle w:val="a7"/>
              <w:numPr>
                <w:ilvl w:val="0"/>
                <w:numId w:val="32"/>
              </w:numPr>
              <w:spacing w:after="200" w:line="276" w:lineRule="auto"/>
              <w:rPr>
                <w:vertAlign w:val="subscript"/>
                <w:lang w:val="en-US"/>
              </w:rPr>
            </w:pPr>
            <w:r>
              <w:t>101100110</w:t>
            </w:r>
            <w:r w:rsidRPr="009C712A">
              <w:rPr>
                <w:vertAlign w:val="subscript"/>
              </w:rPr>
              <w:t>2</w:t>
            </w:r>
          </w:p>
        </w:tc>
      </w:tr>
      <w:tr w:rsidR="00992106" w:rsidRPr="00B826C7" w:rsidTr="009C712A">
        <w:trPr>
          <w:jc w:val="center"/>
        </w:trPr>
        <w:tc>
          <w:tcPr>
            <w:tcW w:w="2474" w:type="dxa"/>
            <w:shd w:val="clear" w:color="auto" w:fill="auto"/>
          </w:tcPr>
          <w:p w:rsidR="00992106" w:rsidRPr="009C712A" w:rsidRDefault="00992106" w:rsidP="009649E6">
            <w:pPr>
              <w:pStyle w:val="a7"/>
              <w:numPr>
                <w:ilvl w:val="0"/>
                <w:numId w:val="31"/>
              </w:numPr>
              <w:spacing w:after="200" w:line="276" w:lineRule="auto"/>
              <w:rPr>
                <w:vertAlign w:val="subscript"/>
                <w:lang w:val="en-US"/>
              </w:rPr>
            </w:pPr>
            <w:r>
              <w:t>3ВА</w:t>
            </w:r>
            <w:r w:rsidRPr="009C712A">
              <w:rPr>
                <w:vertAlign w:val="subscript"/>
              </w:rPr>
              <w:t>16</w:t>
            </w:r>
          </w:p>
        </w:tc>
        <w:tc>
          <w:tcPr>
            <w:tcW w:w="2410" w:type="dxa"/>
            <w:shd w:val="clear" w:color="auto" w:fill="auto"/>
          </w:tcPr>
          <w:p w:rsidR="00992106" w:rsidRPr="009C712A" w:rsidRDefault="00992106" w:rsidP="009649E6">
            <w:pPr>
              <w:pStyle w:val="a7"/>
              <w:numPr>
                <w:ilvl w:val="0"/>
                <w:numId w:val="32"/>
              </w:numPr>
              <w:spacing w:after="200" w:line="276" w:lineRule="auto"/>
              <w:rPr>
                <w:vertAlign w:val="subscript"/>
                <w:lang w:val="en-US"/>
              </w:rPr>
            </w:pPr>
            <w:r>
              <w:t>1217</w:t>
            </w:r>
            <w:r w:rsidRPr="009C712A">
              <w:rPr>
                <w:vertAlign w:val="subscript"/>
              </w:rPr>
              <w:t>8</w:t>
            </w:r>
          </w:p>
        </w:tc>
      </w:tr>
    </w:tbl>
    <w:p w:rsidR="00992106" w:rsidRPr="00E149DA" w:rsidRDefault="00992106" w:rsidP="00B201FB">
      <w:r w:rsidRPr="00B826C7">
        <w:t xml:space="preserve"> Пример записи ответа: 1</w:t>
      </w:r>
      <w:r>
        <w:t>а</w:t>
      </w:r>
      <w:r w:rsidRPr="00B826C7">
        <w:t>2</w:t>
      </w:r>
      <w:r>
        <w:t>б</w:t>
      </w:r>
      <w:r w:rsidR="00B201FB">
        <w:t>3в</w:t>
      </w:r>
    </w:p>
    <w:p w:rsidR="00992106" w:rsidRPr="00F2088E" w:rsidRDefault="00992106" w:rsidP="00992106">
      <w:pPr>
        <w:jc w:val="both"/>
        <w:rPr>
          <w:b/>
          <w:i/>
        </w:rPr>
      </w:pPr>
      <w:r>
        <w:rPr>
          <w:b/>
          <w:i/>
        </w:rPr>
        <w:t>Задание 3</w:t>
      </w:r>
      <w:r w:rsidRPr="00F2088E">
        <w:rPr>
          <w:b/>
          <w:i/>
        </w:rPr>
        <w:t>.</w:t>
      </w:r>
      <w:r>
        <w:rPr>
          <w:b/>
          <w:i/>
        </w:rPr>
        <w:t xml:space="preserve"> Базовый уровень</w:t>
      </w:r>
    </w:p>
    <w:p w:rsidR="00992106" w:rsidRPr="00B826C7" w:rsidRDefault="00992106" w:rsidP="00992106">
      <w:r>
        <w:t>Определите номер формулы, по которой была построена данная таблица истинности: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1624"/>
        <w:gridCol w:w="1701"/>
        <w:gridCol w:w="496"/>
        <w:gridCol w:w="496"/>
        <w:gridCol w:w="496"/>
        <w:gridCol w:w="496"/>
      </w:tblGrid>
      <w:tr w:rsidR="009C712A" w:rsidRPr="00B826C7" w:rsidTr="009C712A">
        <w:trPr>
          <w:trHeight w:val="326"/>
          <w:jc w:val="center"/>
        </w:trPr>
        <w:tc>
          <w:tcPr>
            <w:tcW w:w="1624" w:type="dxa"/>
            <w:shd w:val="clear" w:color="auto" w:fill="auto"/>
            <w:vAlign w:val="center"/>
          </w:tcPr>
          <w:p w:rsidR="00992106" w:rsidRPr="009C712A" w:rsidRDefault="00992106" w:rsidP="009C712A">
            <w:pPr>
              <w:jc w:val="center"/>
              <w:rPr>
                <w:b/>
              </w:rPr>
            </w:pPr>
            <w:r w:rsidRPr="009C712A">
              <w:rPr>
                <w:b/>
              </w:rPr>
              <w:t>Переменная 1</w:t>
            </w:r>
          </w:p>
        </w:tc>
        <w:tc>
          <w:tcPr>
            <w:tcW w:w="1701" w:type="dxa"/>
            <w:shd w:val="clear" w:color="auto" w:fill="auto"/>
            <w:vAlign w:val="center"/>
          </w:tcPr>
          <w:p w:rsidR="00992106" w:rsidRPr="009C712A" w:rsidRDefault="00992106" w:rsidP="009C712A">
            <w:pPr>
              <w:jc w:val="center"/>
              <w:rPr>
                <w:b/>
                <w:vertAlign w:val="subscript"/>
              </w:rPr>
            </w:pPr>
            <w:r w:rsidRPr="009C712A">
              <w:rPr>
                <w:b/>
              </w:rPr>
              <w:t>Переменная 2</w:t>
            </w:r>
          </w:p>
        </w:tc>
        <w:tc>
          <w:tcPr>
            <w:tcW w:w="496" w:type="dxa"/>
            <w:shd w:val="clear" w:color="auto" w:fill="auto"/>
            <w:vAlign w:val="center"/>
          </w:tcPr>
          <w:p w:rsidR="00992106" w:rsidRPr="009C712A" w:rsidRDefault="00992106" w:rsidP="009C712A">
            <w:pPr>
              <w:jc w:val="center"/>
              <w:rPr>
                <w:b/>
                <w:vertAlign w:val="subscript"/>
              </w:rPr>
            </w:pPr>
          </w:p>
        </w:tc>
        <w:tc>
          <w:tcPr>
            <w:tcW w:w="496" w:type="dxa"/>
            <w:shd w:val="clear" w:color="auto" w:fill="auto"/>
            <w:vAlign w:val="center"/>
          </w:tcPr>
          <w:p w:rsidR="00992106" w:rsidRPr="009C712A" w:rsidRDefault="00992106" w:rsidP="009C712A">
            <w:pPr>
              <w:jc w:val="center"/>
              <w:rPr>
                <w:b/>
                <w:vertAlign w:val="subscript"/>
              </w:rPr>
            </w:pPr>
          </w:p>
        </w:tc>
        <w:tc>
          <w:tcPr>
            <w:tcW w:w="496" w:type="dxa"/>
            <w:shd w:val="clear" w:color="auto" w:fill="auto"/>
          </w:tcPr>
          <w:p w:rsidR="00992106" w:rsidRPr="009C712A" w:rsidRDefault="00992106" w:rsidP="009C712A">
            <w:pPr>
              <w:jc w:val="center"/>
              <w:rPr>
                <w:b/>
                <w:lang w:val="en-US"/>
              </w:rPr>
            </w:pPr>
          </w:p>
        </w:tc>
        <w:tc>
          <w:tcPr>
            <w:tcW w:w="496" w:type="dxa"/>
            <w:shd w:val="clear" w:color="auto" w:fill="auto"/>
            <w:vAlign w:val="center"/>
          </w:tcPr>
          <w:p w:rsidR="00992106" w:rsidRPr="009C712A" w:rsidRDefault="00992106" w:rsidP="009C712A">
            <w:pPr>
              <w:jc w:val="center"/>
              <w:rPr>
                <w:b/>
                <w:lang w:val="en-US"/>
              </w:rPr>
            </w:pPr>
            <w:r w:rsidRPr="009C712A">
              <w:rPr>
                <w:b/>
                <w:lang w:val="en-US"/>
              </w:rPr>
              <w:t>F</w:t>
            </w:r>
          </w:p>
        </w:tc>
      </w:tr>
      <w:tr w:rsidR="009C712A" w:rsidRPr="00B826C7" w:rsidTr="009C712A">
        <w:trPr>
          <w:trHeight w:val="326"/>
          <w:jc w:val="center"/>
        </w:trPr>
        <w:tc>
          <w:tcPr>
            <w:tcW w:w="1624" w:type="dxa"/>
            <w:shd w:val="clear" w:color="auto" w:fill="auto"/>
            <w:vAlign w:val="center"/>
          </w:tcPr>
          <w:p w:rsidR="00992106" w:rsidRPr="00B826C7" w:rsidRDefault="00992106" w:rsidP="009C712A">
            <w:pPr>
              <w:jc w:val="center"/>
            </w:pPr>
            <w:r w:rsidRPr="00B826C7">
              <w:t>0</w:t>
            </w:r>
          </w:p>
        </w:tc>
        <w:tc>
          <w:tcPr>
            <w:tcW w:w="1701" w:type="dxa"/>
            <w:shd w:val="clear" w:color="auto" w:fill="auto"/>
            <w:vAlign w:val="center"/>
          </w:tcPr>
          <w:p w:rsidR="00992106" w:rsidRPr="00B826C7" w:rsidRDefault="00992106" w:rsidP="009C712A">
            <w:pPr>
              <w:jc w:val="center"/>
            </w:pPr>
            <w:r>
              <w:t>0</w:t>
            </w:r>
          </w:p>
        </w:tc>
        <w:tc>
          <w:tcPr>
            <w:tcW w:w="496" w:type="dxa"/>
            <w:shd w:val="clear" w:color="auto" w:fill="auto"/>
            <w:vAlign w:val="center"/>
          </w:tcPr>
          <w:p w:rsidR="00992106" w:rsidRPr="00B826C7" w:rsidRDefault="00992106" w:rsidP="009C712A">
            <w:pPr>
              <w:jc w:val="center"/>
            </w:pPr>
            <w:r>
              <w:t>1</w:t>
            </w:r>
          </w:p>
        </w:tc>
        <w:tc>
          <w:tcPr>
            <w:tcW w:w="496" w:type="dxa"/>
            <w:shd w:val="clear" w:color="auto" w:fill="auto"/>
            <w:vAlign w:val="center"/>
          </w:tcPr>
          <w:p w:rsidR="00992106" w:rsidRPr="00B826C7" w:rsidRDefault="00992106" w:rsidP="009C712A">
            <w:pPr>
              <w:jc w:val="center"/>
            </w:pPr>
            <w:r>
              <w:t>1</w:t>
            </w:r>
          </w:p>
        </w:tc>
        <w:tc>
          <w:tcPr>
            <w:tcW w:w="496" w:type="dxa"/>
            <w:shd w:val="clear" w:color="auto" w:fill="auto"/>
            <w:vAlign w:val="center"/>
          </w:tcPr>
          <w:p w:rsidR="00992106" w:rsidRPr="00BB1A88" w:rsidRDefault="00992106" w:rsidP="009C712A">
            <w:pPr>
              <w:jc w:val="center"/>
            </w:pPr>
            <w:r w:rsidRPr="00BB1A88">
              <w:t>1</w:t>
            </w:r>
          </w:p>
        </w:tc>
        <w:tc>
          <w:tcPr>
            <w:tcW w:w="496" w:type="dxa"/>
            <w:shd w:val="clear" w:color="auto" w:fill="auto"/>
            <w:vAlign w:val="center"/>
          </w:tcPr>
          <w:p w:rsidR="00992106" w:rsidRPr="009C712A" w:rsidRDefault="00992106" w:rsidP="009C712A">
            <w:pPr>
              <w:jc w:val="center"/>
              <w:rPr>
                <w:b/>
              </w:rPr>
            </w:pPr>
            <w:r w:rsidRPr="009C712A">
              <w:rPr>
                <w:b/>
              </w:rPr>
              <w:t>1</w:t>
            </w:r>
          </w:p>
        </w:tc>
      </w:tr>
      <w:tr w:rsidR="009C712A" w:rsidRPr="00B826C7" w:rsidTr="009C712A">
        <w:trPr>
          <w:trHeight w:val="326"/>
          <w:jc w:val="center"/>
        </w:trPr>
        <w:tc>
          <w:tcPr>
            <w:tcW w:w="1624" w:type="dxa"/>
            <w:shd w:val="clear" w:color="auto" w:fill="auto"/>
            <w:vAlign w:val="center"/>
          </w:tcPr>
          <w:p w:rsidR="00992106" w:rsidRPr="00B826C7" w:rsidRDefault="00992106" w:rsidP="009C712A">
            <w:pPr>
              <w:jc w:val="center"/>
            </w:pPr>
            <w:r w:rsidRPr="00B826C7">
              <w:t>0</w:t>
            </w:r>
          </w:p>
        </w:tc>
        <w:tc>
          <w:tcPr>
            <w:tcW w:w="1701" w:type="dxa"/>
            <w:shd w:val="clear" w:color="auto" w:fill="auto"/>
            <w:vAlign w:val="center"/>
          </w:tcPr>
          <w:p w:rsidR="00992106" w:rsidRPr="00B826C7" w:rsidRDefault="00992106" w:rsidP="009C712A">
            <w:pPr>
              <w:jc w:val="center"/>
            </w:pPr>
            <w:r w:rsidRPr="00B826C7">
              <w:t>1</w:t>
            </w:r>
          </w:p>
        </w:tc>
        <w:tc>
          <w:tcPr>
            <w:tcW w:w="496" w:type="dxa"/>
            <w:shd w:val="clear" w:color="auto" w:fill="auto"/>
            <w:vAlign w:val="center"/>
          </w:tcPr>
          <w:p w:rsidR="00992106" w:rsidRPr="00B826C7" w:rsidRDefault="00992106" w:rsidP="009C712A">
            <w:pPr>
              <w:jc w:val="center"/>
            </w:pPr>
            <w:r>
              <w:t>1</w:t>
            </w:r>
          </w:p>
        </w:tc>
        <w:tc>
          <w:tcPr>
            <w:tcW w:w="496" w:type="dxa"/>
            <w:shd w:val="clear" w:color="auto" w:fill="auto"/>
            <w:vAlign w:val="center"/>
          </w:tcPr>
          <w:p w:rsidR="00992106" w:rsidRPr="00B826C7" w:rsidRDefault="00992106" w:rsidP="009C712A">
            <w:pPr>
              <w:jc w:val="center"/>
            </w:pPr>
            <w:r>
              <w:t>0</w:t>
            </w:r>
          </w:p>
        </w:tc>
        <w:tc>
          <w:tcPr>
            <w:tcW w:w="496" w:type="dxa"/>
            <w:shd w:val="clear" w:color="auto" w:fill="auto"/>
            <w:vAlign w:val="center"/>
          </w:tcPr>
          <w:p w:rsidR="00992106" w:rsidRPr="00BB1A88" w:rsidRDefault="00992106" w:rsidP="009C712A">
            <w:pPr>
              <w:jc w:val="center"/>
            </w:pPr>
            <w:r w:rsidRPr="00BB1A88">
              <w:t>0</w:t>
            </w:r>
          </w:p>
        </w:tc>
        <w:tc>
          <w:tcPr>
            <w:tcW w:w="496" w:type="dxa"/>
            <w:shd w:val="clear" w:color="auto" w:fill="auto"/>
            <w:vAlign w:val="center"/>
          </w:tcPr>
          <w:p w:rsidR="00992106" w:rsidRPr="009C712A" w:rsidRDefault="00992106" w:rsidP="009C712A">
            <w:pPr>
              <w:jc w:val="center"/>
              <w:rPr>
                <w:b/>
              </w:rPr>
            </w:pPr>
            <w:r w:rsidRPr="009C712A">
              <w:rPr>
                <w:b/>
              </w:rPr>
              <w:t>0</w:t>
            </w:r>
          </w:p>
        </w:tc>
      </w:tr>
      <w:tr w:rsidR="009C712A" w:rsidRPr="00B826C7" w:rsidTr="009C712A">
        <w:trPr>
          <w:trHeight w:val="326"/>
          <w:jc w:val="center"/>
        </w:trPr>
        <w:tc>
          <w:tcPr>
            <w:tcW w:w="1624" w:type="dxa"/>
            <w:shd w:val="clear" w:color="auto" w:fill="auto"/>
            <w:vAlign w:val="center"/>
          </w:tcPr>
          <w:p w:rsidR="00992106" w:rsidRPr="00B826C7" w:rsidRDefault="00992106" w:rsidP="009C712A">
            <w:pPr>
              <w:jc w:val="center"/>
            </w:pPr>
            <w:r w:rsidRPr="00B826C7">
              <w:t>1</w:t>
            </w:r>
          </w:p>
        </w:tc>
        <w:tc>
          <w:tcPr>
            <w:tcW w:w="1701" w:type="dxa"/>
            <w:shd w:val="clear" w:color="auto" w:fill="auto"/>
            <w:vAlign w:val="center"/>
          </w:tcPr>
          <w:p w:rsidR="00992106" w:rsidRPr="00B826C7" w:rsidRDefault="00992106" w:rsidP="009C712A">
            <w:pPr>
              <w:jc w:val="center"/>
            </w:pPr>
            <w:r w:rsidRPr="00B826C7">
              <w:t>0</w:t>
            </w:r>
          </w:p>
        </w:tc>
        <w:tc>
          <w:tcPr>
            <w:tcW w:w="496" w:type="dxa"/>
            <w:shd w:val="clear" w:color="auto" w:fill="auto"/>
            <w:vAlign w:val="center"/>
          </w:tcPr>
          <w:p w:rsidR="00992106" w:rsidRPr="00B826C7" w:rsidRDefault="00992106" w:rsidP="009C712A">
            <w:pPr>
              <w:jc w:val="center"/>
            </w:pPr>
            <w:r>
              <w:t>0</w:t>
            </w:r>
          </w:p>
        </w:tc>
        <w:tc>
          <w:tcPr>
            <w:tcW w:w="496" w:type="dxa"/>
            <w:shd w:val="clear" w:color="auto" w:fill="auto"/>
            <w:vAlign w:val="center"/>
          </w:tcPr>
          <w:p w:rsidR="00992106" w:rsidRPr="00B826C7" w:rsidRDefault="00992106" w:rsidP="009C712A">
            <w:pPr>
              <w:jc w:val="center"/>
            </w:pPr>
            <w:r>
              <w:t>1</w:t>
            </w:r>
          </w:p>
        </w:tc>
        <w:tc>
          <w:tcPr>
            <w:tcW w:w="496" w:type="dxa"/>
            <w:shd w:val="clear" w:color="auto" w:fill="auto"/>
            <w:vAlign w:val="center"/>
          </w:tcPr>
          <w:p w:rsidR="00992106" w:rsidRPr="00BB1A88" w:rsidRDefault="00992106" w:rsidP="009C712A">
            <w:pPr>
              <w:jc w:val="center"/>
            </w:pPr>
            <w:r w:rsidRPr="00BB1A88">
              <w:t>1</w:t>
            </w:r>
          </w:p>
        </w:tc>
        <w:tc>
          <w:tcPr>
            <w:tcW w:w="496" w:type="dxa"/>
            <w:shd w:val="clear" w:color="auto" w:fill="auto"/>
            <w:vAlign w:val="center"/>
          </w:tcPr>
          <w:p w:rsidR="00992106" w:rsidRPr="009C712A" w:rsidRDefault="00992106" w:rsidP="009C712A">
            <w:pPr>
              <w:jc w:val="center"/>
              <w:rPr>
                <w:b/>
              </w:rPr>
            </w:pPr>
            <w:r w:rsidRPr="009C712A">
              <w:rPr>
                <w:b/>
              </w:rPr>
              <w:t>0</w:t>
            </w:r>
          </w:p>
        </w:tc>
      </w:tr>
      <w:tr w:rsidR="009C712A" w:rsidRPr="00B826C7" w:rsidTr="009C712A">
        <w:trPr>
          <w:trHeight w:val="326"/>
          <w:jc w:val="center"/>
        </w:trPr>
        <w:tc>
          <w:tcPr>
            <w:tcW w:w="1624" w:type="dxa"/>
            <w:shd w:val="clear" w:color="auto" w:fill="auto"/>
            <w:vAlign w:val="center"/>
          </w:tcPr>
          <w:p w:rsidR="00992106" w:rsidRPr="00B826C7" w:rsidRDefault="00992106" w:rsidP="009C712A">
            <w:pPr>
              <w:jc w:val="center"/>
            </w:pPr>
            <w:r>
              <w:t>1</w:t>
            </w:r>
          </w:p>
        </w:tc>
        <w:tc>
          <w:tcPr>
            <w:tcW w:w="1701" w:type="dxa"/>
            <w:shd w:val="clear" w:color="auto" w:fill="auto"/>
            <w:vAlign w:val="center"/>
          </w:tcPr>
          <w:p w:rsidR="00992106" w:rsidRPr="00B826C7" w:rsidRDefault="00992106" w:rsidP="009C712A">
            <w:pPr>
              <w:jc w:val="center"/>
            </w:pPr>
            <w:r>
              <w:t>1</w:t>
            </w:r>
          </w:p>
        </w:tc>
        <w:tc>
          <w:tcPr>
            <w:tcW w:w="496" w:type="dxa"/>
            <w:shd w:val="clear" w:color="auto" w:fill="auto"/>
            <w:vAlign w:val="center"/>
          </w:tcPr>
          <w:p w:rsidR="00992106" w:rsidRPr="00B826C7" w:rsidRDefault="00992106" w:rsidP="009C712A">
            <w:pPr>
              <w:jc w:val="center"/>
            </w:pPr>
            <w:r>
              <w:t>0</w:t>
            </w:r>
          </w:p>
        </w:tc>
        <w:tc>
          <w:tcPr>
            <w:tcW w:w="496" w:type="dxa"/>
            <w:shd w:val="clear" w:color="auto" w:fill="auto"/>
            <w:vAlign w:val="center"/>
          </w:tcPr>
          <w:p w:rsidR="00992106" w:rsidRPr="00B826C7" w:rsidRDefault="00992106" w:rsidP="009C712A">
            <w:pPr>
              <w:jc w:val="center"/>
            </w:pPr>
            <w:r>
              <w:t>0</w:t>
            </w:r>
          </w:p>
        </w:tc>
        <w:tc>
          <w:tcPr>
            <w:tcW w:w="496" w:type="dxa"/>
            <w:shd w:val="clear" w:color="auto" w:fill="auto"/>
            <w:vAlign w:val="center"/>
          </w:tcPr>
          <w:p w:rsidR="00992106" w:rsidRPr="00BB1A88" w:rsidRDefault="00992106" w:rsidP="009C712A">
            <w:pPr>
              <w:jc w:val="center"/>
            </w:pPr>
            <w:r w:rsidRPr="00BB1A88">
              <w:t>1</w:t>
            </w:r>
          </w:p>
        </w:tc>
        <w:tc>
          <w:tcPr>
            <w:tcW w:w="496" w:type="dxa"/>
            <w:shd w:val="clear" w:color="auto" w:fill="auto"/>
            <w:vAlign w:val="center"/>
          </w:tcPr>
          <w:p w:rsidR="00992106" w:rsidRPr="009C712A" w:rsidRDefault="00992106" w:rsidP="009C712A">
            <w:pPr>
              <w:jc w:val="center"/>
              <w:rPr>
                <w:b/>
              </w:rPr>
            </w:pPr>
            <w:r w:rsidRPr="009C712A">
              <w:rPr>
                <w:b/>
              </w:rPr>
              <w:t>0</w:t>
            </w:r>
          </w:p>
        </w:tc>
      </w:tr>
    </w:tbl>
    <w:p w:rsidR="00992106" w:rsidRPr="00B826C7" w:rsidRDefault="00992106" w:rsidP="00992106"/>
    <w:p w:rsidR="00992106" w:rsidRPr="009A72EC" w:rsidRDefault="00992106" w:rsidP="009649E6">
      <w:pPr>
        <w:pStyle w:val="a7"/>
        <w:numPr>
          <w:ilvl w:val="0"/>
          <w:numId w:val="33"/>
        </w:numPr>
        <w:spacing w:after="200" w:line="276" w:lineRule="auto"/>
        <w:rPr>
          <w:b/>
        </w:rPr>
      </w:pPr>
      <w:r w:rsidRPr="009A72EC">
        <w:rPr>
          <w:b/>
          <w:lang w:val="en-US"/>
        </w:rPr>
        <w:t xml:space="preserve">F = </w:t>
      </w:r>
      <w:r w:rsidRPr="009A72EC">
        <w:rPr>
          <w:b/>
        </w:rPr>
        <w:t>¬Х</w:t>
      </w:r>
      <w:r w:rsidRPr="009A72EC">
        <w:rPr>
          <w:b/>
          <w:lang w:val="en-US"/>
        </w:rPr>
        <w:t xml:space="preserve"> </w:t>
      </w:r>
      <w:r w:rsidRPr="009A72EC">
        <w:rPr>
          <w:rFonts w:ascii="Cambria Math" w:hAnsi="Cambria Math" w:cs="Cambria Math"/>
          <w:b/>
          <w:bCs/>
          <w:color w:val="333333"/>
          <w:shd w:val="clear" w:color="auto" w:fill="FFFFFF"/>
        </w:rPr>
        <w:t>∨</w:t>
      </w:r>
      <w:r w:rsidRPr="009A72EC">
        <w:rPr>
          <w:rFonts w:ascii="Cambria Math" w:hAnsi="Cambria Math" w:cs="Cambria Math"/>
          <w:b/>
          <w:bCs/>
          <w:color w:val="333333"/>
          <w:shd w:val="clear" w:color="auto" w:fill="FFFFFF"/>
          <w:lang w:val="en-US"/>
        </w:rPr>
        <w:t xml:space="preserve"> Y </w:t>
      </w:r>
      <w:r w:rsidRPr="009A72EC">
        <w:rPr>
          <w:rFonts w:ascii="Cambria Math" w:hAnsi="Cambria Math" w:cs="Cambria Math"/>
          <w:b/>
          <w:bCs/>
          <w:color w:val="333333"/>
          <w:shd w:val="clear" w:color="auto" w:fill="FFFFFF"/>
        </w:rPr>
        <w:t>∧</w:t>
      </w:r>
      <w:r w:rsidRPr="009A72EC">
        <w:rPr>
          <w:rFonts w:ascii="Cambria Math" w:hAnsi="Cambria Math" w:cs="Cambria Math"/>
          <w:b/>
          <w:bCs/>
          <w:color w:val="333333"/>
          <w:shd w:val="clear" w:color="auto" w:fill="FFFFFF"/>
          <w:lang w:val="en-US"/>
        </w:rPr>
        <w:t xml:space="preserve"> </w:t>
      </w:r>
      <w:r w:rsidRPr="009A72EC">
        <w:rPr>
          <w:b/>
        </w:rPr>
        <w:t>¬Х</w:t>
      </w:r>
    </w:p>
    <w:p w:rsidR="00992106" w:rsidRPr="009A72EC" w:rsidRDefault="00992106" w:rsidP="009649E6">
      <w:pPr>
        <w:pStyle w:val="a7"/>
        <w:numPr>
          <w:ilvl w:val="0"/>
          <w:numId w:val="33"/>
        </w:numPr>
        <w:spacing w:after="200" w:line="276" w:lineRule="auto"/>
        <w:rPr>
          <w:b/>
        </w:rPr>
      </w:pPr>
      <w:r w:rsidRPr="009A72EC">
        <w:rPr>
          <w:b/>
          <w:lang w:val="en-US"/>
        </w:rPr>
        <w:t xml:space="preserve">F = X </w:t>
      </w:r>
      <w:r w:rsidRPr="009A72EC">
        <w:rPr>
          <w:rFonts w:ascii="Cambria Math" w:hAnsi="Cambria Math" w:cs="Cambria Math"/>
          <w:b/>
          <w:bCs/>
          <w:color w:val="333333"/>
          <w:shd w:val="clear" w:color="auto" w:fill="FFFFFF"/>
        </w:rPr>
        <w:t>∧</w:t>
      </w:r>
      <w:r w:rsidRPr="009A72EC">
        <w:rPr>
          <w:rFonts w:ascii="Cambria Math" w:hAnsi="Cambria Math" w:cs="Cambria Math"/>
          <w:b/>
          <w:bCs/>
          <w:color w:val="333333"/>
          <w:shd w:val="clear" w:color="auto" w:fill="FFFFFF"/>
          <w:lang w:val="en-US"/>
        </w:rPr>
        <w:t xml:space="preserve"> (Y </w:t>
      </w:r>
      <w:r w:rsidRPr="009A72EC">
        <w:rPr>
          <w:rFonts w:ascii="Cambria Math" w:hAnsi="Cambria Math" w:cs="Cambria Math"/>
          <w:b/>
          <w:bCs/>
          <w:color w:val="333333"/>
          <w:shd w:val="clear" w:color="auto" w:fill="FFFFFF"/>
        </w:rPr>
        <w:t>∨</w:t>
      </w:r>
      <w:r w:rsidRPr="009A72EC">
        <w:rPr>
          <w:rFonts w:ascii="Cambria Math" w:hAnsi="Cambria Math" w:cs="Cambria Math"/>
          <w:b/>
          <w:bCs/>
          <w:color w:val="333333"/>
          <w:shd w:val="clear" w:color="auto" w:fill="FFFFFF"/>
          <w:lang w:val="en-US"/>
        </w:rPr>
        <w:t xml:space="preserve"> </w:t>
      </w:r>
      <w:r w:rsidRPr="009A72EC">
        <w:rPr>
          <w:b/>
        </w:rPr>
        <w:t>¬Х</w:t>
      </w:r>
      <w:r w:rsidRPr="009A72EC">
        <w:rPr>
          <w:rFonts w:ascii="Cambria Math" w:hAnsi="Cambria Math" w:cs="Cambria Math"/>
          <w:b/>
          <w:bCs/>
          <w:color w:val="333333"/>
          <w:shd w:val="clear" w:color="auto" w:fill="FFFFFF"/>
          <w:lang w:val="en-US"/>
        </w:rPr>
        <w:t>)</w:t>
      </w:r>
    </w:p>
    <w:p w:rsidR="00992106" w:rsidRPr="009A72EC" w:rsidRDefault="00992106" w:rsidP="009649E6">
      <w:pPr>
        <w:pStyle w:val="a7"/>
        <w:numPr>
          <w:ilvl w:val="0"/>
          <w:numId w:val="33"/>
        </w:numPr>
        <w:spacing w:after="200" w:line="276" w:lineRule="auto"/>
        <w:rPr>
          <w:b/>
        </w:rPr>
      </w:pPr>
      <w:r w:rsidRPr="009A72EC">
        <w:rPr>
          <w:b/>
          <w:lang w:val="en-US"/>
        </w:rPr>
        <w:lastRenderedPageBreak/>
        <w:t xml:space="preserve">F = A </w:t>
      </w:r>
      <w:r w:rsidRPr="009A72EC">
        <w:rPr>
          <w:rFonts w:ascii="Cambria Math" w:hAnsi="Cambria Math" w:cs="Cambria Math"/>
          <w:b/>
          <w:bCs/>
          <w:color w:val="333333"/>
          <w:shd w:val="clear" w:color="auto" w:fill="FFFFFF"/>
        </w:rPr>
        <w:t>∨</w:t>
      </w:r>
      <w:r w:rsidRPr="009A72EC">
        <w:rPr>
          <w:rFonts w:ascii="Cambria Math" w:hAnsi="Cambria Math" w:cs="Cambria Math"/>
          <w:b/>
          <w:bCs/>
          <w:color w:val="333333"/>
          <w:shd w:val="clear" w:color="auto" w:fill="FFFFFF"/>
          <w:lang w:val="en-US"/>
        </w:rPr>
        <w:t xml:space="preserve"> </w:t>
      </w:r>
      <w:r w:rsidRPr="009A72EC">
        <w:rPr>
          <w:b/>
        </w:rPr>
        <w:t>¬</w:t>
      </w:r>
      <w:r w:rsidRPr="009A72EC">
        <w:rPr>
          <w:b/>
          <w:lang w:val="en-US"/>
        </w:rPr>
        <w:t xml:space="preserve">B </w:t>
      </w:r>
      <w:r w:rsidRPr="009A72EC">
        <w:rPr>
          <w:rFonts w:ascii="Cambria Math" w:hAnsi="Cambria Math" w:cs="Cambria Math"/>
          <w:b/>
          <w:bCs/>
          <w:color w:val="333333"/>
          <w:shd w:val="clear" w:color="auto" w:fill="FFFFFF"/>
        </w:rPr>
        <w:t>∧</w:t>
      </w:r>
      <w:r w:rsidRPr="009A72EC">
        <w:rPr>
          <w:rFonts w:ascii="Cambria Math" w:hAnsi="Cambria Math" w:cs="Cambria Math"/>
          <w:b/>
          <w:bCs/>
          <w:color w:val="333333"/>
          <w:shd w:val="clear" w:color="auto" w:fill="FFFFFF"/>
          <w:lang w:val="en-US"/>
        </w:rPr>
        <w:t xml:space="preserve"> </w:t>
      </w:r>
      <w:r w:rsidRPr="009A72EC">
        <w:rPr>
          <w:b/>
        </w:rPr>
        <w:t>¬</w:t>
      </w:r>
      <w:r w:rsidRPr="009A72EC">
        <w:rPr>
          <w:b/>
          <w:lang w:val="en-US"/>
        </w:rPr>
        <w:t>A</w:t>
      </w:r>
    </w:p>
    <w:p w:rsidR="00992106" w:rsidRPr="00992106" w:rsidRDefault="00992106" w:rsidP="009649E6">
      <w:pPr>
        <w:pStyle w:val="a7"/>
        <w:numPr>
          <w:ilvl w:val="0"/>
          <w:numId w:val="33"/>
        </w:numPr>
        <w:spacing w:after="200" w:line="276" w:lineRule="auto"/>
        <w:rPr>
          <w:b/>
        </w:rPr>
      </w:pPr>
      <w:r w:rsidRPr="009A72EC">
        <w:rPr>
          <w:b/>
          <w:lang w:val="en-US"/>
        </w:rPr>
        <w:t xml:space="preserve">F = </w:t>
      </w:r>
      <w:r w:rsidRPr="009A72EC">
        <w:rPr>
          <w:b/>
        </w:rPr>
        <w:t>¬</w:t>
      </w:r>
      <w:r w:rsidRPr="009A72EC">
        <w:rPr>
          <w:b/>
          <w:lang w:val="en-US"/>
        </w:rPr>
        <w:t xml:space="preserve">A </w:t>
      </w:r>
      <w:r w:rsidRPr="009A72EC">
        <w:rPr>
          <w:rFonts w:ascii="Cambria Math" w:hAnsi="Cambria Math" w:cs="Cambria Math"/>
          <w:b/>
          <w:bCs/>
          <w:color w:val="333333"/>
          <w:shd w:val="clear" w:color="auto" w:fill="FFFFFF"/>
        </w:rPr>
        <w:t>∧</w:t>
      </w:r>
      <w:r w:rsidRPr="009A72EC">
        <w:rPr>
          <w:rFonts w:ascii="Cambria Math" w:hAnsi="Cambria Math" w:cs="Cambria Math"/>
          <w:b/>
          <w:bCs/>
          <w:color w:val="333333"/>
          <w:shd w:val="clear" w:color="auto" w:fill="FFFFFF"/>
          <w:lang w:val="en-US"/>
        </w:rPr>
        <w:t xml:space="preserve"> (A  </w:t>
      </w:r>
      <w:r w:rsidRPr="009A72EC">
        <w:rPr>
          <w:rFonts w:ascii="Cambria Math" w:hAnsi="Cambria Math" w:cs="Cambria Math"/>
          <w:b/>
          <w:bCs/>
          <w:color w:val="333333"/>
          <w:shd w:val="clear" w:color="auto" w:fill="FFFFFF"/>
        </w:rPr>
        <w:t>∨</w:t>
      </w:r>
      <w:r w:rsidRPr="009A72EC">
        <w:rPr>
          <w:rFonts w:ascii="Cambria Math" w:hAnsi="Cambria Math" w:cs="Cambria Math"/>
          <w:b/>
          <w:bCs/>
          <w:color w:val="333333"/>
          <w:shd w:val="clear" w:color="auto" w:fill="FFFFFF"/>
          <w:lang w:val="en-US"/>
        </w:rPr>
        <w:t xml:space="preserve"> </w:t>
      </w:r>
      <w:r w:rsidRPr="009A72EC">
        <w:rPr>
          <w:b/>
        </w:rPr>
        <w:t>¬</w:t>
      </w:r>
      <w:r w:rsidRPr="009A72EC">
        <w:rPr>
          <w:b/>
          <w:lang w:val="en-US"/>
        </w:rPr>
        <w:t>B</w:t>
      </w:r>
      <w:r w:rsidRPr="009A72EC">
        <w:rPr>
          <w:rFonts w:ascii="Cambria Math" w:hAnsi="Cambria Math" w:cs="Cambria Math"/>
          <w:b/>
          <w:bCs/>
          <w:color w:val="333333"/>
          <w:shd w:val="clear" w:color="auto" w:fill="FFFFFF"/>
          <w:lang w:val="en-US"/>
        </w:rPr>
        <w:t>)</w:t>
      </w:r>
    </w:p>
    <w:p w:rsidR="00992106" w:rsidRPr="00F2088E" w:rsidRDefault="00992106" w:rsidP="00343EF1">
      <w:pPr>
        <w:spacing w:after="0" w:line="276" w:lineRule="auto"/>
        <w:jc w:val="both"/>
        <w:rPr>
          <w:b/>
          <w:i/>
        </w:rPr>
      </w:pPr>
      <w:r>
        <w:rPr>
          <w:b/>
          <w:i/>
        </w:rPr>
        <w:t>Задание 4</w:t>
      </w:r>
      <w:r w:rsidRPr="00F2088E">
        <w:rPr>
          <w:b/>
          <w:i/>
        </w:rPr>
        <w:t>.</w:t>
      </w:r>
      <w:r>
        <w:rPr>
          <w:b/>
          <w:i/>
        </w:rPr>
        <w:t xml:space="preserve"> Базовый уровень</w:t>
      </w:r>
    </w:p>
    <w:p w:rsidR="00992106" w:rsidRPr="00245AB7" w:rsidRDefault="00992106" w:rsidP="00343EF1">
      <w:pPr>
        <w:spacing w:after="0" w:line="276" w:lineRule="auto"/>
      </w:pPr>
      <w:r w:rsidRPr="00245AB7">
        <w:t xml:space="preserve">Определите наборы переменных функций </w:t>
      </w:r>
      <w:r w:rsidRPr="00245AB7">
        <w:rPr>
          <w:lang w:val="en-US"/>
        </w:rPr>
        <w:t>F</w:t>
      </w:r>
      <w:r w:rsidRPr="00245AB7">
        <w:t>(</w:t>
      </w:r>
      <w:r w:rsidRPr="00245AB7">
        <w:rPr>
          <w:lang w:val="en-US"/>
        </w:rPr>
        <w:t>x</w:t>
      </w:r>
      <w:r w:rsidRPr="00245AB7">
        <w:rPr>
          <w:vertAlign w:val="subscript"/>
        </w:rPr>
        <w:t>1</w:t>
      </w:r>
      <w:r w:rsidRPr="00245AB7">
        <w:t>,</w:t>
      </w:r>
      <w:r w:rsidRPr="00245AB7">
        <w:rPr>
          <w:lang w:val="en-US"/>
        </w:rPr>
        <w:t>y</w:t>
      </w:r>
      <w:r w:rsidRPr="00245AB7">
        <w:rPr>
          <w:vertAlign w:val="subscript"/>
        </w:rPr>
        <w:t>1</w:t>
      </w:r>
      <w:r w:rsidRPr="00245AB7">
        <w:t>)=(</w:t>
      </w:r>
      <w:r w:rsidRPr="00245AB7">
        <w:rPr>
          <w:lang w:val="en-US"/>
        </w:rPr>
        <w:t>x</w:t>
      </w:r>
      <w:r w:rsidRPr="00245AB7">
        <w:rPr>
          <w:vertAlign w:val="subscript"/>
        </w:rPr>
        <w:t>1</w:t>
      </w:r>
      <w:r w:rsidRPr="00245AB7">
        <w:t xml:space="preserve"> </w:t>
      </w:r>
      <w:r w:rsidRPr="00245AB7">
        <w:rPr>
          <w:rFonts w:ascii="Cambria Math" w:hAnsi="Cambria Math" w:cs="Cambria Math"/>
          <w:bCs/>
          <w:color w:val="333333"/>
          <w:shd w:val="clear" w:color="auto" w:fill="FFFFFF"/>
        </w:rPr>
        <w:t xml:space="preserve">∧ </w:t>
      </w:r>
      <w:r w:rsidRPr="00245AB7">
        <w:rPr>
          <w:rFonts w:ascii="Cambria Math" w:hAnsi="Cambria Math" w:cs="Cambria Math"/>
          <w:bCs/>
          <w:color w:val="333333"/>
          <w:shd w:val="clear" w:color="auto" w:fill="FFFFFF"/>
          <w:lang w:val="en-US"/>
        </w:rPr>
        <w:t>y</w:t>
      </w:r>
      <w:r w:rsidRPr="00245AB7">
        <w:rPr>
          <w:rFonts w:ascii="Cambria Math" w:hAnsi="Cambria Math" w:cs="Cambria Math"/>
          <w:bCs/>
          <w:color w:val="333333"/>
          <w:shd w:val="clear" w:color="auto" w:fill="FFFFFF"/>
          <w:vertAlign w:val="subscript"/>
        </w:rPr>
        <w:t>1</w:t>
      </w:r>
      <w:r w:rsidRPr="00245AB7">
        <w:t xml:space="preserve">) </w:t>
      </w:r>
      <w:r w:rsidRPr="00245AB7">
        <w:rPr>
          <w:rFonts w:ascii="Cambria Math" w:hAnsi="Cambria Math" w:cs="Cambria Math"/>
          <w:bCs/>
          <w:color w:val="333333"/>
          <w:shd w:val="clear" w:color="auto" w:fill="FFFFFF"/>
        </w:rPr>
        <w:t xml:space="preserve">∨ </w:t>
      </w:r>
      <w:r w:rsidRPr="00245AB7">
        <w:t>¬</w:t>
      </w:r>
      <w:r w:rsidRPr="00245AB7">
        <w:rPr>
          <w:lang w:val="en-US"/>
        </w:rPr>
        <w:t>x</w:t>
      </w:r>
      <w:r w:rsidRPr="00245AB7">
        <w:rPr>
          <w:vertAlign w:val="subscript"/>
        </w:rPr>
        <w:t>1</w:t>
      </w:r>
      <w:r w:rsidRPr="00245AB7">
        <w:t xml:space="preserve"> и </w:t>
      </w:r>
      <w:r w:rsidRPr="00245AB7">
        <w:rPr>
          <w:lang w:val="en-US"/>
        </w:rPr>
        <w:t>F</w:t>
      </w:r>
      <w:r w:rsidRPr="00245AB7">
        <w:t>(</w:t>
      </w:r>
      <w:r w:rsidRPr="00245AB7">
        <w:rPr>
          <w:lang w:val="en-US"/>
        </w:rPr>
        <w:t>x</w:t>
      </w:r>
      <w:r w:rsidRPr="00245AB7">
        <w:rPr>
          <w:vertAlign w:val="subscript"/>
        </w:rPr>
        <w:t>2</w:t>
      </w:r>
      <w:r w:rsidRPr="00245AB7">
        <w:t>,</w:t>
      </w:r>
      <w:r w:rsidRPr="00245AB7">
        <w:rPr>
          <w:lang w:val="en-US"/>
        </w:rPr>
        <w:t>y</w:t>
      </w:r>
      <w:r w:rsidRPr="00245AB7">
        <w:rPr>
          <w:vertAlign w:val="subscript"/>
        </w:rPr>
        <w:t>2</w:t>
      </w:r>
      <w:r w:rsidRPr="00245AB7">
        <w:t>)=</w:t>
      </w:r>
      <w:r w:rsidRPr="00245AB7">
        <w:rPr>
          <w:lang w:val="en-US"/>
        </w:rPr>
        <w:t>y</w:t>
      </w:r>
      <w:r w:rsidRPr="00245AB7">
        <w:rPr>
          <w:vertAlign w:val="subscript"/>
        </w:rPr>
        <w:t>2</w:t>
      </w:r>
      <w:r w:rsidRPr="00245AB7">
        <w:t xml:space="preserve"> </w:t>
      </w:r>
      <w:r w:rsidRPr="00245AB7">
        <w:rPr>
          <w:rFonts w:ascii="Cambria Math" w:hAnsi="Cambria Math" w:cs="Cambria Math"/>
          <w:bCs/>
          <w:color w:val="333333"/>
          <w:shd w:val="clear" w:color="auto" w:fill="FFFFFF"/>
        </w:rPr>
        <w:t xml:space="preserve">∨ </w:t>
      </w:r>
      <w:r w:rsidRPr="00245AB7">
        <w:t>¬</w:t>
      </w:r>
      <w:r w:rsidRPr="00245AB7">
        <w:rPr>
          <w:lang w:val="en-US"/>
        </w:rPr>
        <w:t>x</w:t>
      </w:r>
      <w:r w:rsidRPr="00245AB7">
        <w:rPr>
          <w:vertAlign w:val="subscript"/>
        </w:rPr>
        <w:t>2</w:t>
      </w:r>
      <w:r w:rsidRPr="00245AB7">
        <w:t>, при которых они имеют одинаковые истинные значения.</w:t>
      </w:r>
    </w:p>
    <w:p w:rsidR="00992106" w:rsidRPr="00E149DA" w:rsidRDefault="00992106" w:rsidP="00343EF1">
      <w:pPr>
        <w:spacing w:after="0" w:line="276" w:lineRule="auto"/>
      </w:pPr>
      <w:r w:rsidRPr="00245AB7">
        <w:t>Пример записи ответа: 01 11</w:t>
      </w:r>
    </w:p>
    <w:p w:rsidR="00992106" w:rsidRPr="00F2088E" w:rsidRDefault="00992106" w:rsidP="00343EF1">
      <w:pPr>
        <w:spacing w:after="0" w:line="276" w:lineRule="auto"/>
        <w:jc w:val="both"/>
        <w:rPr>
          <w:b/>
          <w:i/>
        </w:rPr>
      </w:pPr>
      <w:r>
        <w:rPr>
          <w:b/>
          <w:i/>
        </w:rPr>
        <w:t>Задание 5</w:t>
      </w:r>
      <w:r w:rsidRPr="00F2088E">
        <w:rPr>
          <w:b/>
          <w:i/>
        </w:rPr>
        <w:t>.</w:t>
      </w:r>
      <w:r>
        <w:rPr>
          <w:b/>
          <w:i/>
        </w:rPr>
        <w:t xml:space="preserve"> Повышенный уровень</w:t>
      </w:r>
    </w:p>
    <w:p w:rsidR="00992106" w:rsidRDefault="00992106" w:rsidP="00343EF1">
      <w:pPr>
        <w:spacing w:after="0" w:line="276" w:lineRule="auto"/>
      </w:pPr>
      <w:r>
        <w:t>Проходя ежегодный медицинский осмотр школьников, врач записал следующие отношения между ростами мальчиков: Кирилл выше Алексея, Слава ниже Алексея, Илья выше Вани, Петя ниже Гены, Федя выше Ильи, Максим ниже Вани, Слава выше Феди, Кирилл ниже Пети.</w:t>
      </w:r>
    </w:p>
    <w:p w:rsidR="00992106" w:rsidRDefault="00992106" w:rsidP="00343EF1">
      <w:pPr>
        <w:spacing w:after="0" w:line="276" w:lineRule="auto"/>
      </w:pPr>
      <w:r>
        <w:t>Определите самого высокого и низкого мальчика в классе, используя графы.</w:t>
      </w:r>
    </w:p>
    <w:p w:rsidR="00992106" w:rsidRDefault="00992106" w:rsidP="00343EF1">
      <w:pPr>
        <w:spacing w:after="0" w:line="276" w:lineRule="auto"/>
      </w:pPr>
      <w:r>
        <w:t>Ответ запишите в виде двух имен через пробел.</w:t>
      </w:r>
    </w:p>
    <w:p w:rsidR="00992106" w:rsidRPr="00F2088E" w:rsidRDefault="00992106" w:rsidP="00343EF1">
      <w:pPr>
        <w:spacing w:after="0" w:line="276" w:lineRule="auto"/>
        <w:jc w:val="both"/>
        <w:rPr>
          <w:b/>
          <w:i/>
        </w:rPr>
      </w:pPr>
      <w:r>
        <w:rPr>
          <w:b/>
          <w:i/>
        </w:rPr>
        <w:t>Задание 6</w:t>
      </w:r>
      <w:r w:rsidRPr="00F2088E">
        <w:rPr>
          <w:b/>
          <w:i/>
        </w:rPr>
        <w:t>.</w:t>
      </w:r>
      <w:r>
        <w:rPr>
          <w:b/>
          <w:i/>
        </w:rPr>
        <w:t xml:space="preserve"> Базовый уровень</w:t>
      </w:r>
    </w:p>
    <w:p w:rsidR="00992106" w:rsidRPr="00B826C7" w:rsidRDefault="00992106" w:rsidP="00343EF1">
      <w:pPr>
        <w:shd w:val="clear" w:color="auto" w:fill="FFFFFF"/>
        <w:spacing w:after="0" w:line="276" w:lineRule="auto"/>
        <w:jc w:val="both"/>
        <w:rPr>
          <w:rFonts w:eastAsia="Times New Roman"/>
          <w:color w:val="000000"/>
        </w:rPr>
      </w:pPr>
      <w:r w:rsidRPr="00B826C7">
        <w:rPr>
          <w:rFonts w:eastAsia="Times New Roman"/>
          <w:color w:val="000000"/>
        </w:rPr>
        <w:t>Запишите число, которое будет напечатано в результате выполнения программы. Для Вашего удобства программа представлена на четырех языках программирования.</w:t>
      </w:r>
    </w:p>
    <w:tbl>
      <w:tblPr>
        <w:tblW w:w="2870" w:type="pct"/>
        <w:jc w:val="center"/>
        <w:tblLayout w:type="fixed"/>
        <w:tblCellMar>
          <w:top w:w="15" w:type="dxa"/>
          <w:left w:w="15" w:type="dxa"/>
          <w:bottom w:w="15" w:type="dxa"/>
          <w:right w:w="15" w:type="dxa"/>
        </w:tblCellMar>
        <w:tblLook w:val="04A0"/>
      </w:tblPr>
      <w:tblGrid>
        <w:gridCol w:w="2699"/>
        <w:gridCol w:w="2902"/>
      </w:tblGrid>
      <w:tr w:rsidR="00992106" w:rsidRPr="0066178F" w:rsidTr="00992106">
        <w:trPr>
          <w:jc w:val="center"/>
        </w:trPr>
        <w:tc>
          <w:tcPr>
            <w:tcW w:w="2409"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992106" w:rsidRPr="0066178F" w:rsidRDefault="00992106" w:rsidP="00343EF1">
            <w:pPr>
              <w:spacing w:after="0" w:line="360" w:lineRule="auto"/>
              <w:jc w:val="center"/>
              <w:rPr>
                <w:rFonts w:eastAsia="Times New Roman"/>
                <w:b/>
                <w:bCs/>
                <w:color w:val="000000"/>
                <w:sz w:val="20"/>
              </w:rPr>
            </w:pPr>
            <w:r w:rsidRPr="00B826C7">
              <w:rPr>
                <w:rFonts w:eastAsia="Times New Roman"/>
                <w:color w:val="000000"/>
              </w:rPr>
              <w:t> </w:t>
            </w:r>
            <w:r w:rsidRPr="0066178F">
              <w:rPr>
                <w:rFonts w:eastAsia="Times New Roman"/>
                <w:b/>
                <w:bCs/>
                <w:color w:val="000000"/>
                <w:sz w:val="20"/>
              </w:rPr>
              <w:t>Бейсик</w:t>
            </w:r>
          </w:p>
        </w:tc>
        <w:tc>
          <w:tcPr>
            <w:tcW w:w="2591"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992106" w:rsidRPr="0066178F" w:rsidRDefault="00992106" w:rsidP="00992106">
            <w:pPr>
              <w:spacing w:after="0" w:line="360" w:lineRule="auto"/>
              <w:jc w:val="center"/>
              <w:rPr>
                <w:rFonts w:eastAsia="Times New Roman"/>
                <w:b/>
                <w:bCs/>
                <w:color w:val="000000"/>
                <w:sz w:val="20"/>
              </w:rPr>
            </w:pPr>
            <w:r w:rsidRPr="0066178F">
              <w:rPr>
                <w:rFonts w:eastAsia="Times New Roman"/>
                <w:b/>
                <w:bCs/>
                <w:color w:val="000000"/>
                <w:sz w:val="20"/>
              </w:rPr>
              <w:t>Python</w:t>
            </w:r>
          </w:p>
        </w:tc>
      </w:tr>
      <w:tr w:rsidR="00992106" w:rsidRPr="00BD1453" w:rsidTr="00992106">
        <w:trPr>
          <w:jc w:val="center"/>
        </w:trPr>
        <w:tc>
          <w:tcPr>
            <w:tcW w:w="24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lang w:val="en-US"/>
              </w:rPr>
            </w:pPr>
            <w:r w:rsidRPr="0066178F">
              <w:rPr>
                <w:rFonts w:eastAsia="Times New Roman"/>
                <w:b/>
                <w:bCs/>
                <w:color w:val="0000FF"/>
                <w:sz w:val="20"/>
                <w:lang w:val="en-US"/>
              </w:rPr>
              <w:t>DIM</w:t>
            </w:r>
            <w:r w:rsidRPr="0066178F">
              <w:rPr>
                <w:rFonts w:eastAsia="Times New Roman"/>
                <w:color w:val="000000"/>
                <w:sz w:val="20"/>
                <w:lang w:val="en-US"/>
              </w:rPr>
              <w:t xml:space="preserve"> </w:t>
            </w:r>
            <w:r>
              <w:rPr>
                <w:rFonts w:eastAsia="Times New Roman"/>
                <w:color w:val="000000"/>
                <w:sz w:val="20"/>
                <w:lang w:val="en-US"/>
              </w:rPr>
              <w:t>K</w:t>
            </w:r>
            <w:r w:rsidRPr="0066178F">
              <w:rPr>
                <w:rFonts w:eastAsia="Times New Roman"/>
                <w:color w:val="000000"/>
                <w:sz w:val="20"/>
                <w:lang w:val="en-US"/>
              </w:rPr>
              <w:t xml:space="preserve">, N </w:t>
            </w:r>
            <w:r w:rsidRPr="0066178F">
              <w:rPr>
                <w:rFonts w:eastAsia="Times New Roman"/>
                <w:b/>
                <w:bCs/>
                <w:color w:val="0000FF"/>
                <w:sz w:val="20"/>
                <w:lang w:val="en-US"/>
              </w:rPr>
              <w:t>AS</w:t>
            </w:r>
            <w:r w:rsidRPr="0066178F">
              <w:rPr>
                <w:rFonts w:eastAsia="Times New Roman"/>
                <w:color w:val="000000"/>
                <w:sz w:val="20"/>
                <w:lang w:val="en-US"/>
              </w:rPr>
              <w:t xml:space="preserve"> </w:t>
            </w:r>
            <w:r w:rsidRPr="0066178F">
              <w:rPr>
                <w:rFonts w:eastAsia="Times New Roman"/>
                <w:b/>
                <w:bCs/>
                <w:color w:val="008000"/>
                <w:sz w:val="20"/>
                <w:lang w:val="en-US"/>
              </w:rPr>
              <w:t>INTEGER</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lang w:val="en-US"/>
              </w:rPr>
            </w:pPr>
            <w:r w:rsidRPr="0066178F">
              <w:rPr>
                <w:rFonts w:eastAsia="Times New Roman"/>
                <w:color w:val="000000"/>
                <w:sz w:val="20"/>
                <w:lang w:val="en-US"/>
              </w:rPr>
              <w:t xml:space="preserve"> </w:t>
            </w:r>
            <w:r>
              <w:rPr>
                <w:rFonts w:eastAsia="Times New Roman"/>
                <w:color w:val="000000"/>
                <w:sz w:val="20"/>
                <w:lang w:val="en-US"/>
              </w:rPr>
              <w:t>K</w:t>
            </w:r>
            <w:r w:rsidRPr="0066178F">
              <w:rPr>
                <w:rFonts w:eastAsia="Times New Roman"/>
                <w:color w:val="000000"/>
                <w:sz w:val="20"/>
                <w:lang w:val="en-US"/>
              </w:rPr>
              <w:t xml:space="preserve"> = </w:t>
            </w:r>
            <w:r>
              <w:rPr>
                <w:rFonts w:eastAsia="Times New Roman"/>
                <w:color w:val="FF00FF"/>
                <w:sz w:val="20"/>
                <w:lang w:val="en-US"/>
              </w:rPr>
              <w:t>55</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lang w:val="en-US"/>
              </w:rPr>
            </w:pPr>
            <w:r w:rsidRPr="0066178F">
              <w:rPr>
                <w:rFonts w:eastAsia="Times New Roman"/>
                <w:color w:val="000000"/>
                <w:sz w:val="20"/>
                <w:lang w:val="en-US"/>
              </w:rPr>
              <w:t xml:space="preserve"> N = </w:t>
            </w:r>
            <w:r w:rsidRPr="0066178F">
              <w:rPr>
                <w:rFonts w:eastAsia="Times New Roman"/>
                <w:color w:val="FF00FF"/>
                <w:sz w:val="20"/>
                <w:lang w:val="en-US"/>
              </w:rPr>
              <w:t>0</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lang w:val="en-US"/>
              </w:rPr>
            </w:pPr>
            <w:r w:rsidRPr="0066178F">
              <w:rPr>
                <w:rFonts w:eastAsia="Times New Roman"/>
                <w:color w:val="000000"/>
                <w:sz w:val="20"/>
                <w:lang w:val="en-US"/>
              </w:rPr>
              <w:t xml:space="preserve"> </w:t>
            </w:r>
            <w:r w:rsidRPr="0066178F">
              <w:rPr>
                <w:rFonts w:eastAsia="Times New Roman"/>
                <w:b/>
                <w:bCs/>
                <w:color w:val="FF0000"/>
                <w:sz w:val="20"/>
                <w:lang w:val="en-US"/>
              </w:rPr>
              <w:t>WHILE</w:t>
            </w:r>
            <w:r w:rsidRPr="0066178F">
              <w:rPr>
                <w:rFonts w:eastAsia="Times New Roman"/>
                <w:color w:val="000000"/>
                <w:sz w:val="20"/>
                <w:lang w:val="en-US"/>
              </w:rPr>
              <w:t xml:space="preserve"> N &lt; </w:t>
            </w:r>
            <w:r>
              <w:rPr>
                <w:rFonts w:eastAsia="Times New Roman"/>
                <w:color w:val="FF00FF"/>
                <w:sz w:val="20"/>
                <w:lang w:val="en-US"/>
              </w:rPr>
              <w:t>5</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lang w:val="en-US"/>
              </w:rPr>
            </w:pPr>
            <w:r>
              <w:rPr>
                <w:rFonts w:eastAsia="Times New Roman"/>
                <w:color w:val="000000"/>
                <w:sz w:val="20"/>
                <w:lang w:val="en-US"/>
              </w:rPr>
              <w:t>   K </w:t>
            </w:r>
            <w:r w:rsidRPr="0066178F">
              <w:rPr>
                <w:rFonts w:eastAsia="Times New Roman"/>
                <w:color w:val="000000"/>
                <w:sz w:val="20"/>
                <w:lang w:val="en-US"/>
              </w:rPr>
              <w:t xml:space="preserve"> = </w:t>
            </w:r>
            <w:r>
              <w:rPr>
                <w:rFonts w:eastAsia="Times New Roman"/>
                <w:color w:val="000000"/>
                <w:sz w:val="20"/>
                <w:lang w:val="en-US"/>
              </w:rPr>
              <w:t>K</w:t>
            </w:r>
            <w:r w:rsidRPr="0066178F">
              <w:rPr>
                <w:rFonts w:eastAsia="Times New Roman"/>
                <w:color w:val="000000"/>
                <w:sz w:val="20"/>
                <w:lang w:val="en-US"/>
              </w:rPr>
              <w:t xml:space="preserve"> – </w:t>
            </w:r>
            <w:r>
              <w:rPr>
                <w:rFonts w:eastAsia="Times New Roman"/>
                <w:color w:val="FF00FF"/>
                <w:sz w:val="20"/>
                <w:lang w:val="en-US"/>
              </w:rPr>
              <w:t>9</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lang w:val="en-US"/>
              </w:rPr>
            </w:pPr>
            <w:r w:rsidRPr="0066178F">
              <w:rPr>
                <w:rFonts w:eastAsia="Times New Roman"/>
                <w:color w:val="000000"/>
                <w:sz w:val="20"/>
                <w:lang w:val="en-US"/>
              </w:rPr>
              <w:t xml:space="preserve">    N = N + </w:t>
            </w:r>
            <w:r w:rsidRPr="0066178F">
              <w:rPr>
                <w:rFonts w:eastAsia="Times New Roman"/>
                <w:color w:val="FF00FF"/>
                <w:sz w:val="20"/>
                <w:lang w:val="en-US"/>
              </w:rPr>
              <w:t>1</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rPr>
            </w:pPr>
            <w:r w:rsidRPr="0066178F">
              <w:rPr>
                <w:rFonts w:eastAsia="Times New Roman"/>
                <w:color w:val="000000"/>
                <w:sz w:val="20"/>
                <w:lang w:val="en-US"/>
              </w:rPr>
              <w:t xml:space="preserve"> </w:t>
            </w:r>
            <w:r w:rsidRPr="0066178F">
              <w:rPr>
                <w:rFonts w:eastAsia="Times New Roman"/>
                <w:b/>
                <w:bCs/>
                <w:color w:val="0000FF"/>
                <w:sz w:val="20"/>
              </w:rPr>
              <w:t>WEND</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rPr>
            </w:pPr>
            <w:r w:rsidRPr="0066178F">
              <w:rPr>
                <w:rFonts w:eastAsia="Times New Roman"/>
                <w:color w:val="000000"/>
                <w:sz w:val="20"/>
              </w:rPr>
              <w:t xml:space="preserve"> </w:t>
            </w:r>
            <w:r w:rsidRPr="0066178F">
              <w:rPr>
                <w:rFonts w:eastAsia="Times New Roman"/>
                <w:b/>
                <w:bCs/>
                <w:color w:val="0000FF"/>
                <w:sz w:val="20"/>
              </w:rPr>
              <w:t>PRINT</w:t>
            </w:r>
            <w:r w:rsidRPr="0066178F">
              <w:rPr>
                <w:rFonts w:eastAsia="Times New Roman"/>
                <w:color w:val="000000"/>
                <w:sz w:val="20"/>
              </w:rPr>
              <w:t>(</w:t>
            </w:r>
            <w:r>
              <w:rPr>
                <w:rFonts w:eastAsia="Times New Roman"/>
                <w:color w:val="000000"/>
                <w:sz w:val="20"/>
                <w:lang w:val="en-US"/>
              </w:rPr>
              <w:t>K</w:t>
            </w:r>
            <w:r w:rsidRPr="0066178F">
              <w:rPr>
                <w:rFonts w:eastAsia="Times New Roman"/>
                <w:color w:val="000000"/>
                <w:sz w:val="20"/>
              </w:rPr>
              <w:t>)</w:t>
            </w:r>
          </w:p>
        </w:tc>
        <w:tc>
          <w:tcPr>
            <w:tcW w:w="259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92106" w:rsidRPr="0066178F" w:rsidRDefault="00992106" w:rsidP="00992106">
            <w:pPr>
              <w:spacing w:after="0" w:line="360" w:lineRule="auto"/>
              <w:jc w:val="both"/>
              <w:rPr>
                <w:rFonts w:eastAsia="Times New Roman"/>
                <w:color w:val="000000"/>
                <w:sz w:val="20"/>
                <w:lang w:val="en-US"/>
              </w:rPr>
            </w:pPr>
            <w:r>
              <w:rPr>
                <w:rFonts w:eastAsia="Times New Roman"/>
                <w:color w:val="000000"/>
                <w:sz w:val="20"/>
                <w:lang w:val="en-US"/>
              </w:rPr>
              <w:t>k</w:t>
            </w:r>
            <w:r w:rsidRPr="0066178F">
              <w:rPr>
                <w:rFonts w:eastAsia="Times New Roman"/>
                <w:color w:val="000000"/>
                <w:sz w:val="20"/>
                <w:lang w:val="en-US"/>
              </w:rPr>
              <w:t xml:space="preserve"> = </w:t>
            </w:r>
            <w:r>
              <w:rPr>
                <w:rFonts w:eastAsia="Times New Roman"/>
                <w:color w:val="000000"/>
                <w:sz w:val="20"/>
                <w:lang w:val="en-US"/>
              </w:rPr>
              <w:t>55</w:t>
            </w:r>
          </w:p>
          <w:p w:rsidR="00992106" w:rsidRPr="0066178F" w:rsidRDefault="00992106" w:rsidP="00992106">
            <w:pPr>
              <w:spacing w:after="0" w:line="360" w:lineRule="auto"/>
              <w:jc w:val="both"/>
              <w:rPr>
                <w:rFonts w:eastAsia="Times New Roman"/>
                <w:color w:val="000000"/>
                <w:sz w:val="20"/>
                <w:lang w:val="en-US"/>
              </w:rPr>
            </w:pPr>
            <w:r w:rsidRPr="0066178F">
              <w:rPr>
                <w:rFonts w:eastAsia="Times New Roman"/>
                <w:color w:val="000000"/>
                <w:sz w:val="20"/>
                <w:lang w:val="en-US"/>
              </w:rPr>
              <w:t>n = 0</w:t>
            </w:r>
          </w:p>
          <w:p w:rsidR="00992106" w:rsidRPr="0066178F" w:rsidRDefault="00992106" w:rsidP="00992106">
            <w:pPr>
              <w:spacing w:after="0" w:line="360" w:lineRule="auto"/>
              <w:jc w:val="both"/>
              <w:rPr>
                <w:rFonts w:eastAsia="Times New Roman"/>
                <w:color w:val="000000"/>
                <w:sz w:val="20"/>
                <w:lang w:val="en-US"/>
              </w:rPr>
            </w:pPr>
            <w:r w:rsidRPr="0066178F">
              <w:rPr>
                <w:rFonts w:eastAsia="Times New Roman"/>
                <w:color w:val="000000"/>
                <w:sz w:val="20"/>
                <w:lang w:val="en-US"/>
              </w:rPr>
              <w:t xml:space="preserve">while n &lt; </w:t>
            </w:r>
            <w:r>
              <w:rPr>
                <w:rFonts w:eastAsia="Times New Roman"/>
                <w:color w:val="000000"/>
                <w:sz w:val="20"/>
                <w:lang w:val="en-US"/>
              </w:rPr>
              <w:t>5</w:t>
            </w:r>
            <w:r w:rsidRPr="0066178F">
              <w:rPr>
                <w:rFonts w:eastAsia="Times New Roman"/>
                <w:color w:val="000000"/>
                <w:sz w:val="20"/>
                <w:lang w:val="en-US"/>
              </w:rPr>
              <w:t>:</w:t>
            </w:r>
          </w:p>
          <w:p w:rsidR="00992106" w:rsidRPr="0066178F" w:rsidRDefault="00992106" w:rsidP="00992106">
            <w:pPr>
              <w:spacing w:after="0" w:line="360" w:lineRule="auto"/>
              <w:jc w:val="both"/>
              <w:rPr>
                <w:rFonts w:eastAsia="Times New Roman"/>
                <w:color w:val="000000"/>
                <w:sz w:val="20"/>
                <w:lang w:val="en-US"/>
              </w:rPr>
            </w:pPr>
            <w:r w:rsidRPr="0066178F">
              <w:rPr>
                <w:rFonts w:eastAsia="Times New Roman"/>
                <w:color w:val="000000"/>
                <w:sz w:val="20"/>
                <w:lang w:val="en-US"/>
              </w:rPr>
              <w:t>    </w:t>
            </w:r>
            <w:r>
              <w:rPr>
                <w:rFonts w:eastAsia="Times New Roman"/>
                <w:color w:val="000000"/>
                <w:sz w:val="20"/>
                <w:lang w:val="en-US"/>
              </w:rPr>
              <w:t>k</w:t>
            </w:r>
            <w:r w:rsidRPr="0066178F">
              <w:rPr>
                <w:rFonts w:eastAsia="Times New Roman"/>
                <w:color w:val="000000"/>
                <w:sz w:val="20"/>
                <w:lang w:val="en-US"/>
              </w:rPr>
              <w:t xml:space="preserve"> = </w:t>
            </w:r>
            <w:r>
              <w:rPr>
                <w:rFonts w:eastAsia="Times New Roman"/>
                <w:color w:val="000000"/>
                <w:sz w:val="20"/>
                <w:lang w:val="en-US"/>
              </w:rPr>
              <w:t>k</w:t>
            </w:r>
            <w:r w:rsidRPr="0066178F">
              <w:rPr>
                <w:rFonts w:eastAsia="Times New Roman"/>
                <w:color w:val="000000"/>
                <w:sz w:val="20"/>
                <w:lang w:val="en-US"/>
              </w:rPr>
              <w:t xml:space="preserve"> - </w:t>
            </w:r>
            <w:r>
              <w:rPr>
                <w:rFonts w:eastAsia="Times New Roman"/>
                <w:color w:val="000000"/>
                <w:sz w:val="20"/>
                <w:lang w:val="en-US"/>
              </w:rPr>
              <w:t>9</w:t>
            </w:r>
          </w:p>
          <w:p w:rsidR="00992106" w:rsidRPr="0066178F" w:rsidRDefault="00992106" w:rsidP="00992106">
            <w:pPr>
              <w:spacing w:after="0" w:line="360" w:lineRule="auto"/>
              <w:jc w:val="both"/>
              <w:rPr>
                <w:rFonts w:eastAsia="Times New Roman"/>
                <w:color w:val="000000"/>
                <w:sz w:val="20"/>
                <w:lang w:val="en-US"/>
              </w:rPr>
            </w:pPr>
            <w:r w:rsidRPr="0066178F">
              <w:rPr>
                <w:rFonts w:eastAsia="Times New Roman"/>
                <w:color w:val="000000"/>
                <w:sz w:val="20"/>
                <w:lang w:val="en-US"/>
              </w:rPr>
              <w:t>    n = n + 1</w:t>
            </w:r>
          </w:p>
          <w:p w:rsidR="00992106" w:rsidRPr="00BD1453" w:rsidRDefault="00992106" w:rsidP="00992106">
            <w:pPr>
              <w:spacing w:after="0" w:line="360" w:lineRule="auto"/>
              <w:jc w:val="both"/>
              <w:rPr>
                <w:rFonts w:eastAsia="Times New Roman"/>
                <w:color w:val="000000"/>
                <w:sz w:val="20"/>
                <w:lang w:val="en-US"/>
              </w:rPr>
            </w:pPr>
            <w:r w:rsidRPr="00BD1453">
              <w:rPr>
                <w:rFonts w:eastAsia="Times New Roman"/>
                <w:color w:val="000000"/>
                <w:sz w:val="20"/>
                <w:lang w:val="en-US"/>
              </w:rPr>
              <w:t>print(</w:t>
            </w:r>
            <w:r>
              <w:rPr>
                <w:rFonts w:eastAsia="Times New Roman"/>
                <w:color w:val="000000"/>
                <w:sz w:val="20"/>
                <w:lang w:val="en-US"/>
              </w:rPr>
              <w:t>k</w:t>
            </w:r>
            <w:r w:rsidRPr="00BD1453">
              <w:rPr>
                <w:rFonts w:eastAsia="Times New Roman"/>
                <w:color w:val="000000"/>
                <w:sz w:val="20"/>
                <w:lang w:val="en-US"/>
              </w:rPr>
              <w:t>)</w:t>
            </w:r>
          </w:p>
        </w:tc>
      </w:tr>
      <w:tr w:rsidR="00992106" w:rsidRPr="0066178F" w:rsidTr="00992106">
        <w:trPr>
          <w:jc w:val="center"/>
        </w:trPr>
        <w:tc>
          <w:tcPr>
            <w:tcW w:w="2409"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992106" w:rsidRPr="0066178F" w:rsidRDefault="00992106" w:rsidP="00992106">
            <w:pPr>
              <w:spacing w:after="0" w:line="360" w:lineRule="auto"/>
              <w:jc w:val="center"/>
              <w:rPr>
                <w:rFonts w:eastAsia="Times New Roman"/>
                <w:b/>
                <w:bCs/>
                <w:color w:val="000000"/>
                <w:sz w:val="20"/>
              </w:rPr>
            </w:pPr>
            <w:r w:rsidRPr="0066178F">
              <w:rPr>
                <w:rFonts w:eastAsia="Times New Roman"/>
                <w:b/>
                <w:bCs/>
                <w:color w:val="000000"/>
                <w:sz w:val="20"/>
              </w:rPr>
              <w:t>Паскаль</w:t>
            </w:r>
          </w:p>
        </w:tc>
        <w:tc>
          <w:tcPr>
            <w:tcW w:w="2591"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992106" w:rsidRPr="0066178F" w:rsidRDefault="00992106" w:rsidP="00992106">
            <w:pPr>
              <w:spacing w:after="0" w:line="360" w:lineRule="auto"/>
              <w:jc w:val="center"/>
              <w:rPr>
                <w:rFonts w:eastAsia="Times New Roman"/>
                <w:b/>
                <w:bCs/>
                <w:color w:val="000000"/>
                <w:sz w:val="20"/>
              </w:rPr>
            </w:pPr>
            <w:r w:rsidRPr="0066178F">
              <w:rPr>
                <w:rFonts w:eastAsia="Times New Roman"/>
                <w:b/>
                <w:bCs/>
                <w:color w:val="000000"/>
                <w:sz w:val="20"/>
              </w:rPr>
              <w:t>Алгоритмический язык</w:t>
            </w:r>
          </w:p>
        </w:tc>
      </w:tr>
      <w:tr w:rsidR="00992106" w:rsidRPr="0066178F" w:rsidTr="00992106">
        <w:trPr>
          <w:jc w:val="center"/>
        </w:trPr>
        <w:tc>
          <w:tcPr>
            <w:tcW w:w="24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lang w:val="en-US"/>
              </w:rPr>
            </w:pPr>
            <w:r w:rsidRPr="0066178F">
              <w:rPr>
                <w:rFonts w:eastAsia="Times New Roman"/>
                <w:b/>
                <w:bCs/>
                <w:color w:val="FF0000"/>
                <w:sz w:val="20"/>
                <w:lang w:val="en-US"/>
              </w:rPr>
              <w:t>var</w:t>
            </w:r>
            <w:r w:rsidRPr="0066178F">
              <w:rPr>
                <w:rFonts w:eastAsia="Times New Roman"/>
                <w:color w:val="000000"/>
                <w:sz w:val="20"/>
                <w:lang w:val="en-US"/>
              </w:rPr>
              <w:t xml:space="preserve"> </w:t>
            </w:r>
            <w:r>
              <w:rPr>
                <w:rFonts w:eastAsia="Times New Roman"/>
                <w:color w:val="000000"/>
                <w:sz w:val="20"/>
                <w:lang w:val="en-US"/>
              </w:rPr>
              <w:t>k</w:t>
            </w:r>
            <w:r w:rsidRPr="0066178F">
              <w:rPr>
                <w:rFonts w:eastAsia="Times New Roman"/>
                <w:color w:val="000000"/>
                <w:sz w:val="20"/>
                <w:lang w:val="en-US"/>
              </w:rPr>
              <w:t xml:space="preserve">, n: </w:t>
            </w:r>
            <w:r w:rsidRPr="0066178F">
              <w:rPr>
                <w:rFonts w:eastAsia="Times New Roman"/>
                <w:b/>
                <w:bCs/>
                <w:color w:val="008000"/>
                <w:sz w:val="20"/>
                <w:lang w:val="en-US"/>
              </w:rPr>
              <w:t>integer</w:t>
            </w:r>
            <w:r w:rsidRPr="0066178F">
              <w:rPr>
                <w:rFonts w:eastAsia="Times New Roman"/>
                <w:color w:val="000000"/>
                <w:sz w:val="20"/>
                <w:lang w:val="en-US"/>
              </w:rPr>
              <w:t>;</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lang w:val="en-US"/>
              </w:rPr>
            </w:pPr>
            <w:r w:rsidRPr="0066178F">
              <w:rPr>
                <w:rFonts w:eastAsia="Times New Roman"/>
                <w:b/>
                <w:bCs/>
                <w:color w:val="FF0000"/>
                <w:sz w:val="20"/>
                <w:lang w:val="en-US"/>
              </w:rPr>
              <w:t>begin</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lang w:val="en-US"/>
              </w:rPr>
            </w:pPr>
            <w:r w:rsidRPr="0066178F">
              <w:rPr>
                <w:rFonts w:eastAsia="Times New Roman"/>
                <w:color w:val="000000"/>
                <w:sz w:val="20"/>
                <w:lang w:val="en-US"/>
              </w:rPr>
              <w:t>    </w:t>
            </w:r>
            <w:r>
              <w:rPr>
                <w:rFonts w:eastAsia="Times New Roman"/>
                <w:color w:val="000000"/>
                <w:sz w:val="20"/>
                <w:lang w:val="en-US"/>
              </w:rPr>
              <w:t>k</w:t>
            </w:r>
            <w:r w:rsidRPr="0066178F">
              <w:rPr>
                <w:rFonts w:eastAsia="Times New Roman"/>
                <w:color w:val="000000"/>
                <w:sz w:val="20"/>
                <w:lang w:val="en-US"/>
              </w:rPr>
              <w:t xml:space="preserve"> := </w:t>
            </w:r>
            <w:r>
              <w:rPr>
                <w:rFonts w:eastAsia="Times New Roman"/>
                <w:color w:val="FF00FF"/>
                <w:sz w:val="20"/>
                <w:lang w:val="en-US"/>
              </w:rPr>
              <w:t>55</w:t>
            </w:r>
            <w:r w:rsidRPr="0066178F">
              <w:rPr>
                <w:rFonts w:eastAsia="Times New Roman"/>
                <w:color w:val="000000"/>
                <w:sz w:val="20"/>
                <w:lang w:val="en-US"/>
              </w:rPr>
              <w:t>;</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lang w:val="en-US"/>
              </w:rPr>
            </w:pPr>
            <w:r w:rsidRPr="0066178F">
              <w:rPr>
                <w:rFonts w:eastAsia="Times New Roman"/>
                <w:color w:val="000000"/>
                <w:sz w:val="20"/>
                <w:lang w:val="en-US"/>
              </w:rPr>
              <w:t xml:space="preserve">    n := </w:t>
            </w:r>
            <w:r w:rsidRPr="0066178F">
              <w:rPr>
                <w:rFonts w:eastAsia="Times New Roman"/>
                <w:color w:val="FF00FF"/>
                <w:sz w:val="20"/>
                <w:lang w:val="en-US"/>
              </w:rPr>
              <w:t>0</w:t>
            </w:r>
            <w:r w:rsidRPr="0066178F">
              <w:rPr>
                <w:rFonts w:eastAsia="Times New Roman"/>
                <w:color w:val="000000"/>
                <w:sz w:val="20"/>
                <w:lang w:val="en-US"/>
              </w:rPr>
              <w:t>;</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lang w:val="en-US"/>
              </w:rPr>
            </w:pPr>
            <w:r w:rsidRPr="0066178F">
              <w:rPr>
                <w:rFonts w:eastAsia="Times New Roman"/>
                <w:color w:val="000000"/>
                <w:sz w:val="20"/>
                <w:lang w:val="en-US"/>
              </w:rPr>
              <w:t>    </w:t>
            </w:r>
            <w:r w:rsidRPr="0066178F">
              <w:rPr>
                <w:rFonts w:eastAsia="Times New Roman"/>
                <w:b/>
                <w:bCs/>
                <w:color w:val="FF0000"/>
                <w:sz w:val="20"/>
                <w:lang w:val="en-US"/>
              </w:rPr>
              <w:t>while</w:t>
            </w:r>
            <w:r w:rsidRPr="0066178F">
              <w:rPr>
                <w:rFonts w:eastAsia="Times New Roman"/>
                <w:color w:val="000000"/>
                <w:sz w:val="20"/>
                <w:lang w:val="en-US"/>
              </w:rPr>
              <w:t xml:space="preserve"> n &lt; </w:t>
            </w:r>
            <w:r>
              <w:rPr>
                <w:rFonts w:eastAsia="Times New Roman"/>
                <w:color w:val="FF00FF"/>
                <w:sz w:val="20"/>
                <w:lang w:val="en-US"/>
              </w:rPr>
              <w:t>5</w:t>
            </w:r>
            <w:r w:rsidRPr="0066178F">
              <w:rPr>
                <w:rFonts w:eastAsia="Times New Roman"/>
                <w:color w:val="000000"/>
                <w:sz w:val="20"/>
                <w:lang w:val="en-US"/>
              </w:rPr>
              <w:t xml:space="preserve"> </w:t>
            </w:r>
            <w:r w:rsidRPr="0066178F">
              <w:rPr>
                <w:rFonts w:eastAsia="Times New Roman"/>
                <w:b/>
                <w:bCs/>
                <w:color w:val="FF0000"/>
                <w:sz w:val="20"/>
                <w:lang w:val="en-US"/>
              </w:rPr>
              <w:t>do</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lang w:val="en-US"/>
              </w:rPr>
            </w:pPr>
            <w:r w:rsidRPr="0066178F">
              <w:rPr>
                <w:rFonts w:eastAsia="Times New Roman"/>
                <w:color w:val="000000"/>
                <w:sz w:val="20"/>
                <w:lang w:val="en-US"/>
              </w:rPr>
              <w:t>    </w:t>
            </w:r>
            <w:r w:rsidRPr="0066178F">
              <w:rPr>
                <w:rFonts w:eastAsia="Times New Roman"/>
                <w:b/>
                <w:bCs/>
                <w:color w:val="FF0000"/>
                <w:sz w:val="20"/>
                <w:lang w:val="en-US"/>
              </w:rPr>
              <w:t>begin</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lang w:val="en-US"/>
              </w:rPr>
            </w:pPr>
            <w:r w:rsidRPr="0066178F">
              <w:rPr>
                <w:rFonts w:eastAsia="Times New Roman"/>
                <w:color w:val="000000"/>
                <w:sz w:val="20"/>
                <w:lang w:val="en-US"/>
              </w:rPr>
              <w:t>        </w:t>
            </w:r>
            <w:r>
              <w:rPr>
                <w:rFonts w:eastAsia="Times New Roman"/>
                <w:color w:val="000000"/>
                <w:sz w:val="20"/>
                <w:lang w:val="en-US"/>
              </w:rPr>
              <w:t>k</w:t>
            </w:r>
            <w:r w:rsidRPr="0066178F">
              <w:rPr>
                <w:rFonts w:eastAsia="Times New Roman"/>
                <w:color w:val="000000"/>
                <w:sz w:val="20"/>
                <w:lang w:val="en-US"/>
              </w:rPr>
              <w:t xml:space="preserve"> := </w:t>
            </w:r>
            <w:r>
              <w:rPr>
                <w:rFonts w:eastAsia="Times New Roman"/>
                <w:color w:val="000000"/>
                <w:sz w:val="20"/>
                <w:lang w:val="en-US"/>
              </w:rPr>
              <w:t>k</w:t>
            </w:r>
            <w:r w:rsidRPr="0066178F">
              <w:rPr>
                <w:rFonts w:eastAsia="Times New Roman"/>
                <w:color w:val="000000"/>
                <w:sz w:val="20"/>
                <w:lang w:val="en-US"/>
              </w:rPr>
              <w:t xml:space="preserve"> – </w:t>
            </w:r>
            <w:r>
              <w:rPr>
                <w:rFonts w:eastAsia="Times New Roman"/>
                <w:color w:val="FF00FF"/>
                <w:sz w:val="20"/>
                <w:lang w:val="en-US"/>
              </w:rPr>
              <w:t>9</w:t>
            </w:r>
            <w:r w:rsidRPr="0066178F">
              <w:rPr>
                <w:rFonts w:eastAsia="Times New Roman"/>
                <w:color w:val="000000"/>
                <w:sz w:val="20"/>
                <w:lang w:val="en-US"/>
              </w:rPr>
              <w:t>;</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lang w:val="en-US"/>
              </w:rPr>
            </w:pPr>
            <w:r w:rsidRPr="0066178F">
              <w:rPr>
                <w:rFonts w:eastAsia="Times New Roman"/>
                <w:color w:val="000000"/>
                <w:sz w:val="20"/>
                <w:lang w:val="en-US"/>
              </w:rPr>
              <w:t xml:space="preserve">        n := n + </w:t>
            </w:r>
            <w:r w:rsidRPr="0066178F">
              <w:rPr>
                <w:rFonts w:eastAsia="Times New Roman"/>
                <w:color w:val="FF00FF"/>
                <w:sz w:val="20"/>
                <w:lang w:val="en-US"/>
              </w:rPr>
              <w:t>1</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lang w:val="en-US"/>
              </w:rPr>
            </w:pPr>
            <w:r w:rsidRPr="0066178F">
              <w:rPr>
                <w:rFonts w:eastAsia="Times New Roman"/>
                <w:color w:val="000000"/>
                <w:sz w:val="20"/>
                <w:lang w:val="en-US"/>
              </w:rPr>
              <w:t>    </w:t>
            </w:r>
            <w:r w:rsidRPr="0066178F">
              <w:rPr>
                <w:rFonts w:eastAsia="Times New Roman"/>
                <w:b/>
                <w:bCs/>
                <w:color w:val="FF0000"/>
                <w:sz w:val="20"/>
                <w:lang w:val="en-US"/>
              </w:rPr>
              <w:t>end</w:t>
            </w:r>
            <w:r w:rsidRPr="0066178F">
              <w:rPr>
                <w:rFonts w:eastAsia="Times New Roman"/>
                <w:color w:val="000000"/>
                <w:sz w:val="20"/>
                <w:lang w:val="en-US"/>
              </w:rPr>
              <w:t>;</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lang w:val="en-US"/>
              </w:rPr>
            </w:pPr>
            <w:r w:rsidRPr="0066178F">
              <w:rPr>
                <w:rFonts w:eastAsia="Times New Roman"/>
                <w:color w:val="000000"/>
                <w:sz w:val="20"/>
                <w:lang w:val="en-US"/>
              </w:rPr>
              <w:t>    </w:t>
            </w:r>
            <w:r w:rsidRPr="0066178F">
              <w:rPr>
                <w:rFonts w:eastAsia="Times New Roman"/>
                <w:b/>
                <w:bCs/>
                <w:color w:val="FF0000"/>
                <w:sz w:val="20"/>
                <w:lang w:val="en-US"/>
              </w:rPr>
              <w:t>writeln</w:t>
            </w:r>
            <w:r w:rsidRPr="0066178F">
              <w:rPr>
                <w:rFonts w:eastAsia="Times New Roman"/>
                <w:color w:val="000000"/>
                <w:sz w:val="20"/>
                <w:lang w:val="en-US"/>
              </w:rPr>
              <w:t>(</w:t>
            </w:r>
            <w:r>
              <w:rPr>
                <w:rFonts w:eastAsia="Times New Roman"/>
                <w:color w:val="000000"/>
                <w:sz w:val="20"/>
                <w:lang w:val="en-US"/>
              </w:rPr>
              <w:t>k</w:t>
            </w:r>
            <w:r w:rsidRPr="0066178F">
              <w:rPr>
                <w:rFonts w:eastAsia="Times New Roman"/>
                <w:color w:val="000000"/>
                <w:sz w:val="20"/>
                <w:lang w:val="en-US"/>
              </w:rPr>
              <w:t>)</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rPr>
            </w:pPr>
            <w:r w:rsidRPr="0066178F">
              <w:rPr>
                <w:rFonts w:eastAsia="Times New Roman"/>
                <w:b/>
                <w:bCs/>
                <w:color w:val="FF0000"/>
                <w:sz w:val="20"/>
              </w:rPr>
              <w:t>end</w:t>
            </w:r>
            <w:r w:rsidRPr="0066178F">
              <w:rPr>
                <w:rFonts w:eastAsia="Times New Roman"/>
                <w:color w:val="000000"/>
                <w:sz w:val="20"/>
              </w:rPr>
              <w:t>.</w:t>
            </w:r>
          </w:p>
        </w:tc>
        <w:tc>
          <w:tcPr>
            <w:tcW w:w="259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rPr>
            </w:pPr>
            <w:r w:rsidRPr="0066178F">
              <w:rPr>
                <w:rFonts w:eastAsia="Times New Roman"/>
                <w:b/>
                <w:bCs/>
                <w:color w:val="000000"/>
                <w:sz w:val="20"/>
              </w:rPr>
              <w:t>алг</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rPr>
            </w:pPr>
            <w:r w:rsidRPr="0066178F">
              <w:rPr>
                <w:rFonts w:eastAsia="Times New Roman"/>
                <w:b/>
                <w:bCs/>
                <w:color w:val="000000"/>
                <w:sz w:val="20"/>
              </w:rPr>
              <w:t>нач</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rPr>
            </w:pPr>
            <w:r w:rsidRPr="0066178F">
              <w:rPr>
                <w:rFonts w:eastAsia="Times New Roman"/>
                <w:color w:val="000000"/>
                <w:sz w:val="20"/>
                <w:lang w:val="en-US"/>
              </w:rPr>
              <w:t>    </w:t>
            </w:r>
            <w:r w:rsidRPr="0066178F">
              <w:rPr>
                <w:rFonts w:eastAsia="Times New Roman"/>
                <w:b/>
                <w:bCs/>
                <w:color w:val="000000"/>
                <w:sz w:val="20"/>
              </w:rPr>
              <w:t>цел</w:t>
            </w:r>
            <w:r w:rsidRPr="0066178F">
              <w:rPr>
                <w:rFonts w:eastAsia="Times New Roman"/>
                <w:color w:val="000000"/>
                <w:sz w:val="20"/>
              </w:rPr>
              <w:t xml:space="preserve"> </w:t>
            </w:r>
            <w:r>
              <w:rPr>
                <w:rFonts w:eastAsia="Times New Roman"/>
                <w:color w:val="000000"/>
                <w:sz w:val="20"/>
                <w:lang w:val="en-US"/>
              </w:rPr>
              <w:t>k</w:t>
            </w:r>
            <w:r w:rsidRPr="0066178F">
              <w:rPr>
                <w:rFonts w:eastAsia="Times New Roman"/>
                <w:color w:val="000000"/>
                <w:sz w:val="20"/>
              </w:rPr>
              <w:t xml:space="preserve">, </w:t>
            </w:r>
            <w:r w:rsidRPr="0066178F">
              <w:rPr>
                <w:rFonts w:eastAsia="Times New Roman"/>
                <w:color w:val="000000"/>
                <w:sz w:val="20"/>
                <w:lang w:val="en-US"/>
              </w:rPr>
              <w:t>n</w:t>
            </w:r>
          </w:p>
          <w:p w:rsidR="00992106" w:rsidRPr="002A0ABA"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rPr>
            </w:pPr>
            <w:r w:rsidRPr="0066178F">
              <w:rPr>
                <w:rFonts w:eastAsia="Times New Roman"/>
                <w:color w:val="000000"/>
                <w:sz w:val="20"/>
                <w:lang w:val="en-US"/>
              </w:rPr>
              <w:t>    </w:t>
            </w:r>
            <w:r>
              <w:rPr>
                <w:rFonts w:eastAsia="Times New Roman"/>
                <w:color w:val="000000"/>
                <w:sz w:val="20"/>
                <w:lang w:val="en-US"/>
              </w:rPr>
              <w:t>k</w:t>
            </w:r>
            <w:r w:rsidRPr="0066178F">
              <w:rPr>
                <w:rFonts w:eastAsia="Times New Roman"/>
                <w:color w:val="000000"/>
                <w:sz w:val="20"/>
              </w:rPr>
              <w:t xml:space="preserve"> := </w:t>
            </w:r>
            <w:r w:rsidRPr="002A0ABA">
              <w:rPr>
                <w:rFonts w:eastAsia="Times New Roman"/>
                <w:color w:val="FF00FF"/>
                <w:sz w:val="20"/>
              </w:rPr>
              <w:t>55</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rPr>
            </w:pPr>
            <w:r w:rsidRPr="0066178F">
              <w:rPr>
                <w:rFonts w:eastAsia="Times New Roman"/>
                <w:color w:val="000000"/>
                <w:sz w:val="20"/>
                <w:lang w:val="en-US"/>
              </w:rPr>
              <w:t>    n</w:t>
            </w:r>
            <w:r w:rsidRPr="0066178F">
              <w:rPr>
                <w:rFonts w:eastAsia="Times New Roman"/>
                <w:color w:val="000000"/>
                <w:sz w:val="20"/>
              </w:rPr>
              <w:t xml:space="preserve"> := </w:t>
            </w:r>
            <w:r w:rsidRPr="0066178F">
              <w:rPr>
                <w:rFonts w:eastAsia="Times New Roman"/>
                <w:color w:val="FF00FF"/>
                <w:sz w:val="20"/>
              </w:rPr>
              <w:t>0</w:t>
            </w:r>
          </w:p>
          <w:p w:rsidR="00992106" w:rsidRPr="002A0ABA"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rPr>
            </w:pPr>
            <w:r w:rsidRPr="0066178F">
              <w:rPr>
                <w:rFonts w:eastAsia="Times New Roman"/>
                <w:color w:val="000000"/>
                <w:sz w:val="20"/>
                <w:lang w:val="en-US"/>
              </w:rPr>
              <w:t>    </w:t>
            </w:r>
            <w:r w:rsidRPr="0066178F">
              <w:rPr>
                <w:rFonts w:eastAsia="Times New Roman"/>
                <w:b/>
                <w:bCs/>
                <w:color w:val="000000"/>
                <w:sz w:val="20"/>
              </w:rPr>
              <w:t>нц</w:t>
            </w:r>
            <w:r w:rsidRPr="0066178F">
              <w:rPr>
                <w:rFonts w:eastAsia="Times New Roman"/>
                <w:color w:val="000000"/>
                <w:sz w:val="20"/>
              </w:rPr>
              <w:t xml:space="preserve"> </w:t>
            </w:r>
            <w:r w:rsidRPr="0066178F">
              <w:rPr>
                <w:rFonts w:eastAsia="Times New Roman"/>
                <w:b/>
                <w:bCs/>
                <w:color w:val="000000"/>
                <w:sz w:val="20"/>
              </w:rPr>
              <w:t>пока</w:t>
            </w:r>
            <w:r w:rsidRPr="0066178F">
              <w:rPr>
                <w:rFonts w:eastAsia="Times New Roman"/>
                <w:color w:val="000000"/>
                <w:sz w:val="20"/>
              </w:rPr>
              <w:t xml:space="preserve"> </w:t>
            </w:r>
            <w:r w:rsidRPr="0066178F">
              <w:rPr>
                <w:rFonts w:eastAsia="Times New Roman"/>
                <w:color w:val="000000"/>
                <w:sz w:val="20"/>
                <w:lang w:val="en-US"/>
              </w:rPr>
              <w:t>n</w:t>
            </w:r>
            <w:r w:rsidRPr="0066178F">
              <w:rPr>
                <w:rFonts w:eastAsia="Times New Roman"/>
                <w:color w:val="000000"/>
                <w:sz w:val="20"/>
              </w:rPr>
              <w:t xml:space="preserve"> &lt; </w:t>
            </w:r>
            <w:r w:rsidRPr="002A0ABA">
              <w:rPr>
                <w:rFonts w:eastAsia="Times New Roman"/>
                <w:color w:val="FF00FF"/>
                <w:sz w:val="20"/>
              </w:rPr>
              <w:t>5</w:t>
            </w:r>
          </w:p>
          <w:p w:rsidR="00992106" w:rsidRPr="002A0ABA"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rPr>
            </w:pPr>
            <w:r w:rsidRPr="0066178F">
              <w:rPr>
                <w:rFonts w:eastAsia="Times New Roman"/>
                <w:color w:val="000000"/>
                <w:sz w:val="20"/>
                <w:lang w:val="en-US"/>
              </w:rPr>
              <w:t>        </w:t>
            </w:r>
            <w:r>
              <w:rPr>
                <w:rFonts w:eastAsia="Times New Roman"/>
                <w:color w:val="000000"/>
                <w:sz w:val="20"/>
                <w:lang w:val="en-US"/>
              </w:rPr>
              <w:t>k</w:t>
            </w:r>
            <w:r w:rsidRPr="0066178F">
              <w:rPr>
                <w:rFonts w:eastAsia="Times New Roman"/>
                <w:color w:val="000000"/>
                <w:sz w:val="20"/>
              </w:rPr>
              <w:t xml:space="preserve"> := </w:t>
            </w:r>
            <w:r>
              <w:rPr>
                <w:rFonts w:eastAsia="Times New Roman"/>
                <w:color w:val="000000"/>
                <w:sz w:val="20"/>
                <w:lang w:val="en-US"/>
              </w:rPr>
              <w:t>k</w:t>
            </w:r>
            <w:r w:rsidRPr="0066178F">
              <w:rPr>
                <w:rFonts w:eastAsia="Times New Roman"/>
                <w:color w:val="000000"/>
                <w:sz w:val="20"/>
              </w:rPr>
              <w:t xml:space="preserve"> — </w:t>
            </w:r>
            <w:r w:rsidRPr="002A0ABA">
              <w:rPr>
                <w:rFonts w:eastAsia="Times New Roman"/>
                <w:color w:val="FF00FF"/>
                <w:sz w:val="20"/>
              </w:rPr>
              <w:t>9</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rPr>
            </w:pPr>
            <w:r w:rsidRPr="0066178F">
              <w:rPr>
                <w:rFonts w:eastAsia="Times New Roman"/>
                <w:color w:val="000000"/>
                <w:sz w:val="20"/>
                <w:lang w:val="en-US"/>
              </w:rPr>
              <w:t>        n</w:t>
            </w:r>
            <w:r w:rsidRPr="0066178F">
              <w:rPr>
                <w:rFonts w:eastAsia="Times New Roman"/>
                <w:color w:val="000000"/>
                <w:sz w:val="20"/>
              </w:rPr>
              <w:t xml:space="preserve"> := </w:t>
            </w:r>
            <w:r w:rsidRPr="0066178F">
              <w:rPr>
                <w:rFonts w:eastAsia="Times New Roman"/>
                <w:color w:val="000000"/>
                <w:sz w:val="20"/>
                <w:lang w:val="en-US"/>
              </w:rPr>
              <w:t>n</w:t>
            </w:r>
            <w:r w:rsidRPr="0066178F">
              <w:rPr>
                <w:rFonts w:eastAsia="Times New Roman"/>
                <w:color w:val="000000"/>
                <w:sz w:val="20"/>
              </w:rPr>
              <w:t xml:space="preserve"> + </w:t>
            </w:r>
            <w:r w:rsidRPr="0066178F">
              <w:rPr>
                <w:rFonts w:eastAsia="Times New Roman"/>
                <w:color w:val="FF00FF"/>
                <w:sz w:val="20"/>
              </w:rPr>
              <w:t>1</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rPr>
            </w:pPr>
            <w:r w:rsidRPr="0066178F">
              <w:rPr>
                <w:rFonts w:eastAsia="Times New Roman"/>
                <w:color w:val="000000"/>
                <w:sz w:val="20"/>
                <w:lang w:val="en-US"/>
              </w:rPr>
              <w:t>    </w:t>
            </w:r>
            <w:r w:rsidRPr="0066178F">
              <w:rPr>
                <w:rFonts w:eastAsia="Times New Roman"/>
                <w:b/>
                <w:bCs/>
                <w:color w:val="000000"/>
                <w:sz w:val="20"/>
              </w:rPr>
              <w:t>кц</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rPr>
            </w:pPr>
            <w:r w:rsidRPr="0066178F">
              <w:rPr>
                <w:rFonts w:eastAsia="Times New Roman"/>
                <w:color w:val="000000"/>
                <w:sz w:val="20"/>
              </w:rPr>
              <w:t>    </w:t>
            </w:r>
            <w:r w:rsidRPr="0066178F">
              <w:rPr>
                <w:rFonts w:eastAsia="Times New Roman"/>
                <w:b/>
                <w:bCs/>
                <w:color w:val="000000"/>
                <w:sz w:val="20"/>
              </w:rPr>
              <w:t>вывод</w:t>
            </w:r>
            <w:r w:rsidRPr="0066178F">
              <w:rPr>
                <w:rFonts w:eastAsia="Times New Roman"/>
                <w:color w:val="000000"/>
                <w:sz w:val="20"/>
              </w:rPr>
              <w:t xml:space="preserve"> </w:t>
            </w:r>
            <w:r>
              <w:rPr>
                <w:rFonts w:eastAsia="Times New Roman"/>
                <w:color w:val="000000"/>
                <w:sz w:val="20"/>
                <w:lang w:val="en-US"/>
              </w:rPr>
              <w:t>k</w:t>
            </w:r>
          </w:p>
          <w:p w:rsidR="00992106" w:rsidRPr="0066178F" w:rsidRDefault="00992106" w:rsidP="009921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olor w:val="000000"/>
                <w:sz w:val="20"/>
              </w:rPr>
            </w:pPr>
            <w:r w:rsidRPr="0066178F">
              <w:rPr>
                <w:rFonts w:eastAsia="Times New Roman"/>
                <w:b/>
                <w:bCs/>
                <w:color w:val="000000"/>
                <w:sz w:val="20"/>
              </w:rPr>
              <w:t>кон</w:t>
            </w:r>
          </w:p>
        </w:tc>
      </w:tr>
    </w:tbl>
    <w:p w:rsidR="00AA0B65" w:rsidRDefault="00AA0B65" w:rsidP="00992106">
      <w:pPr>
        <w:jc w:val="both"/>
        <w:rPr>
          <w:b/>
          <w:i/>
        </w:rPr>
      </w:pPr>
    </w:p>
    <w:p w:rsidR="00343EF1" w:rsidRDefault="00343EF1" w:rsidP="00992106">
      <w:pPr>
        <w:jc w:val="both"/>
        <w:rPr>
          <w:b/>
          <w:i/>
        </w:rPr>
      </w:pPr>
    </w:p>
    <w:p w:rsidR="00992106" w:rsidRPr="00F2088E" w:rsidRDefault="00992106" w:rsidP="00992106">
      <w:pPr>
        <w:jc w:val="both"/>
        <w:rPr>
          <w:b/>
          <w:i/>
        </w:rPr>
      </w:pPr>
      <w:r>
        <w:rPr>
          <w:b/>
          <w:i/>
        </w:rPr>
        <w:lastRenderedPageBreak/>
        <w:t>Задание 7</w:t>
      </w:r>
      <w:r w:rsidRPr="00F2088E">
        <w:rPr>
          <w:b/>
          <w:i/>
        </w:rPr>
        <w:t>.</w:t>
      </w:r>
      <w:r>
        <w:rPr>
          <w:b/>
          <w:i/>
        </w:rPr>
        <w:t xml:space="preserve"> Базовый уровень</w:t>
      </w:r>
    </w:p>
    <w:p w:rsidR="00992106" w:rsidRDefault="00992106" w:rsidP="00992106">
      <w:r>
        <w:t>Напишите программу. Дана последовательность из 3 двухзначных натуральных чисел. Найти сумму всех цифр этих чисел.</w:t>
      </w:r>
    </w:p>
    <w:p w:rsidR="00992106" w:rsidRPr="00F2088E" w:rsidRDefault="00992106" w:rsidP="00992106">
      <w:pPr>
        <w:jc w:val="both"/>
        <w:rPr>
          <w:b/>
          <w:i/>
        </w:rPr>
      </w:pPr>
      <w:r>
        <w:rPr>
          <w:b/>
          <w:i/>
        </w:rPr>
        <w:t>Задание 8</w:t>
      </w:r>
      <w:r w:rsidRPr="00F2088E">
        <w:rPr>
          <w:b/>
          <w:i/>
        </w:rPr>
        <w:t>.</w:t>
      </w:r>
      <w:r>
        <w:rPr>
          <w:b/>
          <w:i/>
        </w:rPr>
        <w:t xml:space="preserve"> Повышенный уровень</w:t>
      </w:r>
    </w:p>
    <w:p w:rsidR="00992106" w:rsidRDefault="00992106" w:rsidP="00992106">
      <w:r>
        <w:t xml:space="preserve">Напишите алгоритм укладки фруктов. Известно, что в пакет помещается 5 фруктов. Их необходимо разместить по следующему правилу: самые тяжелые внизу, а самые легкие наверху. </w:t>
      </w:r>
    </w:p>
    <w:p w:rsidR="00992106" w:rsidRPr="00E149DA" w:rsidRDefault="00992106" w:rsidP="00992106">
      <w:r>
        <w:t xml:space="preserve">В качестве входных данных используйте вес фруктов.  </w:t>
      </w:r>
    </w:p>
    <w:p w:rsidR="00992106" w:rsidRPr="00E149DA" w:rsidRDefault="00992106" w:rsidP="00992106">
      <w:pPr>
        <w:jc w:val="both"/>
        <w:rPr>
          <w:b/>
          <w:i/>
        </w:rPr>
      </w:pPr>
      <w:r>
        <w:rPr>
          <w:b/>
          <w:i/>
        </w:rPr>
        <w:t>Задание 9</w:t>
      </w:r>
      <w:r w:rsidRPr="00F2088E">
        <w:rPr>
          <w:b/>
          <w:i/>
        </w:rPr>
        <w:t>.</w:t>
      </w:r>
      <w:r>
        <w:rPr>
          <w:b/>
          <w:i/>
        </w:rPr>
        <w:t xml:space="preserve"> Повышенный уровень</w:t>
      </w:r>
    </w:p>
    <w:p w:rsidR="00992106" w:rsidRDefault="00992106" w:rsidP="00992106">
      <w:r>
        <w:t>Перечислите необходимое программное обеспечение (</w:t>
      </w:r>
      <w:proofErr w:type="gramStart"/>
      <w:r>
        <w:t>ПО</w:t>
      </w:r>
      <w:proofErr w:type="gramEnd"/>
      <w:r>
        <w:t xml:space="preserve">), опираясь </w:t>
      </w:r>
      <w:proofErr w:type="gramStart"/>
      <w:r>
        <w:t>на</w:t>
      </w:r>
      <w:proofErr w:type="gramEnd"/>
      <w:r>
        <w:t xml:space="preserve"> известную классификацию, для написания и оформления проектной работы по информатике за курс 10-11 класса.</w:t>
      </w:r>
    </w:p>
    <w:p w:rsidR="00992106" w:rsidRDefault="00992106" w:rsidP="00992106">
      <w:r>
        <w:t xml:space="preserve">Для получения наибольшего балла необходимо перечислить от 6 </w:t>
      </w:r>
      <w:proofErr w:type="gramStart"/>
      <w:r>
        <w:t>ПО</w:t>
      </w:r>
      <w:proofErr w:type="gramEnd"/>
      <w:r>
        <w:t>, для минимального балла от 3 до 5 ПО.</w:t>
      </w:r>
    </w:p>
    <w:p w:rsidR="00992106" w:rsidRPr="00992106" w:rsidRDefault="00992106" w:rsidP="00992106">
      <w:r>
        <w:t>Например, базы данных.</w:t>
      </w:r>
    </w:p>
    <w:p w:rsidR="00992106" w:rsidRPr="00F2088E" w:rsidRDefault="00992106" w:rsidP="00992106">
      <w:pPr>
        <w:jc w:val="both"/>
        <w:rPr>
          <w:b/>
          <w:i/>
        </w:rPr>
      </w:pPr>
      <w:r>
        <w:rPr>
          <w:b/>
          <w:i/>
        </w:rPr>
        <w:t>Задание 10</w:t>
      </w:r>
      <w:r w:rsidRPr="00F2088E">
        <w:rPr>
          <w:b/>
          <w:i/>
        </w:rPr>
        <w:t>.</w:t>
      </w:r>
      <w:r>
        <w:rPr>
          <w:b/>
          <w:i/>
        </w:rPr>
        <w:t xml:space="preserve"> Повышенный уровень</w:t>
      </w:r>
    </w:p>
    <w:p w:rsidR="00992106" w:rsidRDefault="00992106" w:rsidP="00992106">
      <w:r>
        <w:t>Напишите причины и следствия для здоровья, которые отражены в следующих правилах:</w:t>
      </w:r>
    </w:p>
    <w:p w:rsidR="00992106" w:rsidRDefault="00992106" w:rsidP="009649E6">
      <w:pPr>
        <w:pStyle w:val="a7"/>
        <w:numPr>
          <w:ilvl w:val="0"/>
          <w:numId w:val="36"/>
        </w:numPr>
        <w:spacing w:after="0" w:line="240" w:lineRule="auto"/>
      </w:pPr>
      <w:r>
        <w:t>Каждые 20 минут отводить глаза от экрана компьютера или смартфона и смотреть вдаль.</w:t>
      </w:r>
    </w:p>
    <w:p w:rsidR="00992106" w:rsidRDefault="00992106" w:rsidP="009649E6">
      <w:pPr>
        <w:pStyle w:val="a7"/>
        <w:numPr>
          <w:ilvl w:val="0"/>
          <w:numId w:val="36"/>
        </w:numPr>
        <w:spacing w:after="0" w:line="240" w:lineRule="auto"/>
      </w:pPr>
      <w:r>
        <w:t>Избегать быстроменяющегося контента и долгого времяпрепровождения в сети Интернет.</w:t>
      </w:r>
    </w:p>
    <w:p w:rsidR="00B201FB" w:rsidRDefault="00B201FB" w:rsidP="00B201FB">
      <w:pPr>
        <w:pStyle w:val="a7"/>
        <w:spacing w:after="0" w:line="240" w:lineRule="auto"/>
        <w:ind w:left="0"/>
      </w:pPr>
    </w:p>
    <w:p w:rsidR="00992106" w:rsidRDefault="00992106" w:rsidP="00992106">
      <w:pPr>
        <w:pStyle w:val="a7"/>
        <w:spacing w:after="0" w:line="240" w:lineRule="auto"/>
      </w:pPr>
    </w:p>
    <w:p w:rsidR="00AA0B65" w:rsidRDefault="00AA0B65" w:rsidP="00992106">
      <w:pPr>
        <w:pStyle w:val="a7"/>
        <w:spacing w:after="0" w:line="240" w:lineRule="auto"/>
      </w:pPr>
    </w:p>
    <w:p w:rsidR="00AA0B65" w:rsidRDefault="00AA0B65" w:rsidP="00992106">
      <w:pPr>
        <w:pStyle w:val="a7"/>
        <w:spacing w:after="0" w:line="240" w:lineRule="auto"/>
      </w:pPr>
    </w:p>
    <w:p w:rsidR="00AA0B65" w:rsidRDefault="00AA0B65" w:rsidP="00992106">
      <w:pPr>
        <w:pStyle w:val="a7"/>
        <w:spacing w:after="0" w:line="240" w:lineRule="auto"/>
      </w:pPr>
    </w:p>
    <w:p w:rsidR="00AA0B65" w:rsidRDefault="00AA0B65" w:rsidP="00992106">
      <w:pPr>
        <w:pStyle w:val="a7"/>
        <w:spacing w:after="0" w:line="240" w:lineRule="auto"/>
      </w:pPr>
    </w:p>
    <w:p w:rsidR="00AA0B65" w:rsidRDefault="00AA0B65" w:rsidP="00992106">
      <w:pPr>
        <w:pStyle w:val="a7"/>
        <w:spacing w:after="0" w:line="240" w:lineRule="auto"/>
      </w:pPr>
    </w:p>
    <w:p w:rsidR="00AA0B65" w:rsidRDefault="00AA0B65" w:rsidP="00992106">
      <w:pPr>
        <w:pStyle w:val="a7"/>
        <w:spacing w:after="0" w:line="240" w:lineRule="auto"/>
      </w:pPr>
    </w:p>
    <w:p w:rsidR="00AA0B65" w:rsidRDefault="00AA0B65" w:rsidP="00992106">
      <w:pPr>
        <w:pStyle w:val="a7"/>
        <w:spacing w:after="0" w:line="240" w:lineRule="auto"/>
      </w:pPr>
    </w:p>
    <w:p w:rsidR="00AA0B65" w:rsidRDefault="00AA0B65" w:rsidP="00992106">
      <w:pPr>
        <w:pStyle w:val="a7"/>
        <w:spacing w:after="0" w:line="240" w:lineRule="auto"/>
      </w:pPr>
    </w:p>
    <w:p w:rsidR="00AA0B65" w:rsidRDefault="00AA0B65" w:rsidP="00992106">
      <w:pPr>
        <w:pStyle w:val="a7"/>
        <w:spacing w:after="0" w:line="240" w:lineRule="auto"/>
      </w:pPr>
    </w:p>
    <w:p w:rsidR="00AA0B65" w:rsidRDefault="00AA0B65" w:rsidP="00992106">
      <w:pPr>
        <w:pStyle w:val="a7"/>
        <w:spacing w:after="0" w:line="240" w:lineRule="auto"/>
      </w:pPr>
    </w:p>
    <w:p w:rsidR="00AA0B65" w:rsidRDefault="00AA0B65" w:rsidP="00992106">
      <w:pPr>
        <w:pStyle w:val="a7"/>
        <w:spacing w:after="0" w:line="240" w:lineRule="auto"/>
      </w:pPr>
    </w:p>
    <w:p w:rsidR="00AA0B65" w:rsidRDefault="00AA0B65" w:rsidP="00992106">
      <w:pPr>
        <w:pStyle w:val="a7"/>
        <w:spacing w:after="0" w:line="240" w:lineRule="auto"/>
      </w:pPr>
    </w:p>
    <w:p w:rsidR="00AA0B65" w:rsidRDefault="00AA0B65" w:rsidP="00992106">
      <w:pPr>
        <w:pStyle w:val="a7"/>
        <w:spacing w:after="0" w:line="240" w:lineRule="auto"/>
      </w:pPr>
    </w:p>
    <w:p w:rsidR="00AA0B65" w:rsidRDefault="00AA0B65" w:rsidP="00992106">
      <w:pPr>
        <w:pStyle w:val="a7"/>
        <w:spacing w:after="0" w:line="240" w:lineRule="auto"/>
      </w:pPr>
    </w:p>
    <w:p w:rsidR="00AA0B65" w:rsidRDefault="00AA0B65" w:rsidP="00992106">
      <w:pPr>
        <w:pStyle w:val="a7"/>
        <w:spacing w:after="0" w:line="240" w:lineRule="auto"/>
      </w:pPr>
    </w:p>
    <w:p w:rsidR="00AA0B65" w:rsidRDefault="00AA0B65" w:rsidP="00992106">
      <w:pPr>
        <w:pStyle w:val="a7"/>
        <w:spacing w:after="0" w:line="240" w:lineRule="auto"/>
      </w:pPr>
    </w:p>
    <w:p w:rsidR="00AA0B65" w:rsidRDefault="00AA0B65" w:rsidP="00992106">
      <w:pPr>
        <w:pStyle w:val="a7"/>
        <w:spacing w:after="0" w:line="240" w:lineRule="auto"/>
      </w:pPr>
    </w:p>
    <w:p w:rsidR="00AA0B65" w:rsidRDefault="00AA0B65" w:rsidP="00992106">
      <w:pPr>
        <w:pStyle w:val="a7"/>
        <w:spacing w:after="0" w:line="240" w:lineRule="auto"/>
      </w:pPr>
    </w:p>
    <w:p w:rsidR="00AA0B65" w:rsidRDefault="00AA0B65" w:rsidP="00992106">
      <w:pPr>
        <w:pStyle w:val="a7"/>
        <w:spacing w:after="0" w:line="240" w:lineRule="auto"/>
      </w:pPr>
    </w:p>
    <w:p w:rsidR="00AA0B65" w:rsidRDefault="00AA0B65" w:rsidP="00992106">
      <w:pPr>
        <w:pStyle w:val="a7"/>
        <w:spacing w:after="0" w:line="240" w:lineRule="auto"/>
      </w:pPr>
    </w:p>
    <w:p w:rsidR="00AA0B65" w:rsidRDefault="00AA0B65" w:rsidP="00992106">
      <w:pPr>
        <w:pStyle w:val="a7"/>
        <w:spacing w:after="0" w:line="240" w:lineRule="auto"/>
      </w:pPr>
    </w:p>
    <w:p w:rsidR="00992106" w:rsidRPr="00D74A9C" w:rsidRDefault="00992106" w:rsidP="00992106">
      <w:pPr>
        <w:pBdr>
          <w:bottom w:val="single" w:sz="12" w:space="1" w:color="auto"/>
        </w:pBdr>
        <w:jc w:val="center"/>
        <w:rPr>
          <w:bCs/>
          <w:color w:val="000000"/>
          <w:szCs w:val="18"/>
          <w:shd w:val="clear" w:color="auto" w:fill="FFFFFF"/>
        </w:rPr>
      </w:pPr>
      <w:r w:rsidRPr="00D74A9C">
        <w:rPr>
          <w:bCs/>
          <w:color w:val="000000"/>
          <w:szCs w:val="18"/>
          <w:shd w:val="clear" w:color="auto" w:fill="FFFFFF"/>
        </w:rPr>
        <w:lastRenderedPageBreak/>
        <w:t>Государственное бюджетное общеобразовательное учреждение средняя общеобразовательная школа № 316 с углубленным изучением английского языка Фрунзенского района Санкт-Петербурга</w:t>
      </w:r>
    </w:p>
    <w:p w:rsidR="00992106" w:rsidRDefault="00992106" w:rsidP="00992106">
      <w:pPr>
        <w:jc w:val="center"/>
        <w:rPr>
          <w:bCs/>
          <w:color w:val="000000"/>
          <w:szCs w:val="18"/>
          <w:shd w:val="clear" w:color="auto" w:fill="FFFFFF"/>
        </w:rPr>
      </w:pPr>
    </w:p>
    <w:p w:rsidR="00992106" w:rsidRDefault="00A9614D" w:rsidP="00992106">
      <w:pPr>
        <w:jc w:val="center"/>
        <w:rPr>
          <w:bCs/>
          <w:color w:val="000000"/>
          <w:szCs w:val="18"/>
          <w:shd w:val="clear" w:color="auto" w:fill="FFFFFF"/>
        </w:rPr>
      </w:pPr>
      <w:r w:rsidRPr="00F4130F">
        <w:rPr>
          <w:rFonts w:eastAsia="Arial Unicode MS"/>
          <w:b/>
          <w:noProof/>
          <w:color w:val="000000"/>
          <w:lang w:eastAsia="ru-RU"/>
        </w:rPr>
        <w:pict>
          <v:shape id="_x0000_i1089" type="#_x0000_t75" alt="Описание: a91a9803f42df6d38b567b5095692ff2" style="width:80.45pt;height:85.4pt;visibility:visible">
            <v:imagedata r:id="rId110" o:title="a91a9803f42df6d38b567b5095692ff2"/>
          </v:shape>
        </w:pict>
      </w:r>
    </w:p>
    <w:p w:rsidR="00992106" w:rsidRPr="00D74A9C" w:rsidRDefault="00992106" w:rsidP="00992106">
      <w:pPr>
        <w:jc w:val="center"/>
        <w:rPr>
          <w:bCs/>
          <w:color w:val="000000"/>
          <w:szCs w:val="18"/>
          <w:shd w:val="clear" w:color="auto" w:fill="FFFFFF"/>
        </w:rPr>
      </w:pPr>
    </w:p>
    <w:p w:rsidR="00992106" w:rsidRPr="00D74A9C" w:rsidRDefault="00992106" w:rsidP="00992106">
      <w:pPr>
        <w:spacing w:line="360" w:lineRule="auto"/>
        <w:jc w:val="center"/>
        <w:rPr>
          <w:bCs/>
          <w:color w:val="000000"/>
          <w:sz w:val="28"/>
          <w:szCs w:val="28"/>
          <w:shd w:val="clear" w:color="auto" w:fill="FFFFFF"/>
        </w:rPr>
      </w:pPr>
      <w:r w:rsidRPr="00D74A9C">
        <w:rPr>
          <w:bCs/>
          <w:color w:val="000000"/>
          <w:sz w:val="28"/>
          <w:szCs w:val="28"/>
          <w:shd w:val="clear" w:color="auto" w:fill="FFFFFF"/>
        </w:rPr>
        <w:t>Продукт опытно-экспериментальной площадки</w:t>
      </w:r>
    </w:p>
    <w:p w:rsidR="00992106" w:rsidRDefault="00992106" w:rsidP="00992106">
      <w:pPr>
        <w:spacing w:line="360" w:lineRule="auto"/>
        <w:jc w:val="center"/>
        <w:rPr>
          <w:bCs/>
          <w:color w:val="000000"/>
          <w:sz w:val="28"/>
          <w:szCs w:val="28"/>
          <w:shd w:val="clear" w:color="auto" w:fill="FFFFFF"/>
        </w:rPr>
      </w:pPr>
      <w:r w:rsidRPr="00D74A9C">
        <w:rPr>
          <w:bCs/>
          <w:color w:val="000000"/>
          <w:sz w:val="28"/>
          <w:szCs w:val="28"/>
          <w:shd w:val="clear" w:color="auto" w:fill="FFFFFF"/>
        </w:rPr>
        <w:t xml:space="preserve"> по теме: </w:t>
      </w:r>
      <w:r w:rsidRPr="00D74A9C">
        <w:rPr>
          <w:bCs/>
          <w:sz w:val="28"/>
          <w:szCs w:val="28"/>
          <w:shd w:val="clear" w:color="auto" w:fill="FFFFFF"/>
        </w:rPr>
        <w:t>"Сетевая педагогическая поддержка опережающего введения ФГОС среднего общего образования"</w:t>
      </w:r>
    </w:p>
    <w:p w:rsidR="00992106" w:rsidRPr="00065527" w:rsidRDefault="00992106" w:rsidP="00992106">
      <w:pPr>
        <w:spacing w:line="360" w:lineRule="auto"/>
        <w:jc w:val="center"/>
        <w:rPr>
          <w:b/>
          <w:color w:val="C00000"/>
          <w:sz w:val="28"/>
          <w:szCs w:val="28"/>
        </w:rPr>
      </w:pPr>
      <w:r>
        <w:rPr>
          <w:b/>
          <w:color w:val="C00000"/>
          <w:sz w:val="28"/>
          <w:szCs w:val="28"/>
        </w:rPr>
        <w:t>ПРОМЕЖУТОЧНАЯ</w:t>
      </w:r>
      <w:r w:rsidRPr="00065527">
        <w:rPr>
          <w:b/>
          <w:color w:val="C00000"/>
          <w:sz w:val="28"/>
          <w:szCs w:val="28"/>
        </w:rPr>
        <w:t xml:space="preserve"> </w:t>
      </w:r>
      <w:r w:rsidR="00714AD1">
        <w:rPr>
          <w:b/>
          <w:color w:val="C00000"/>
          <w:sz w:val="28"/>
          <w:szCs w:val="28"/>
        </w:rPr>
        <w:t>АТТЕСТАЦИЯ</w:t>
      </w:r>
    </w:p>
    <w:p w:rsidR="00992106" w:rsidRPr="00992106" w:rsidRDefault="00992106" w:rsidP="00992106">
      <w:pPr>
        <w:spacing w:line="360" w:lineRule="auto"/>
        <w:jc w:val="center"/>
        <w:rPr>
          <w:b/>
          <w:color w:val="C00000"/>
          <w:sz w:val="28"/>
          <w:szCs w:val="28"/>
        </w:rPr>
      </w:pPr>
      <w:r>
        <w:rPr>
          <w:b/>
          <w:color w:val="C00000"/>
          <w:sz w:val="28"/>
          <w:szCs w:val="28"/>
        </w:rPr>
        <w:t>СПЕЦИФИКАЦИЯ, КОДИФИКАТОР, КИМ</w:t>
      </w:r>
    </w:p>
    <w:p w:rsidR="00992106" w:rsidRDefault="00992106" w:rsidP="00992106">
      <w:pPr>
        <w:spacing w:line="360" w:lineRule="auto"/>
        <w:jc w:val="center"/>
        <w:rPr>
          <w:bCs/>
          <w:color w:val="000000"/>
          <w:sz w:val="32"/>
          <w:szCs w:val="28"/>
          <w:shd w:val="clear" w:color="auto" w:fill="FFFFFF"/>
        </w:rPr>
      </w:pPr>
      <w:r w:rsidRPr="00D74A9C">
        <w:rPr>
          <w:bCs/>
          <w:color w:val="000000"/>
          <w:sz w:val="32"/>
          <w:szCs w:val="28"/>
          <w:shd w:val="clear" w:color="auto" w:fill="FFFFFF"/>
        </w:rPr>
        <w:t>Информатика</w:t>
      </w:r>
    </w:p>
    <w:p w:rsidR="00992106" w:rsidRPr="00D74A9C" w:rsidRDefault="00992106" w:rsidP="00992106">
      <w:pPr>
        <w:spacing w:line="360" w:lineRule="auto"/>
        <w:jc w:val="center"/>
        <w:rPr>
          <w:bCs/>
          <w:color w:val="000000"/>
          <w:sz w:val="32"/>
          <w:szCs w:val="28"/>
          <w:shd w:val="clear" w:color="auto" w:fill="FFFFFF"/>
        </w:rPr>
      </w:pPr>
      <w:r>
        <w:rPr>
          <w:bCs/>
          <w:color w:val="000000"/>
          <w:sz w:val="32"/>
          <w:szCs w:val="28"/>
          <w:shd w:val="clear" w:color="auto" w:fill="FFFFFF"/>
        </w:rPr>
        <w:t>(базовый уровень)</w:t>
      </w:r>
    </w:p>
    <w:p w:rsidR="00992106" w:rsidRPr="00992106" w:rsidRDefault="00992106" w:rsidP="00992106">
      <w:pPr>
        <w:spacing w:line="360" w:lineRule="auto"/>
        <w:jc w:val="center"/>
        <w:rPr>
          <w:sz w:val="32"/>
          <w:szCs w:val="28"/>
        </w:rPr>
      </w:pPr>
      <w:r w:rsidRPr="00D74A9C">
        <w:rPr>
          <w:sz w:val="32"/>
          <w:szCs w:val="28"/>
        </w:rPr>
        <w:t>10 класс</w:t>
      </w:r>
    </w:p>
    <w:tbl>
      <w:tblPr>
        <w:tblW w:w="0" w:type="auto"/>
        <w:jc w:val="center"/>
        <w:tblLook w:val="04A0"/>
      </w:tblPr>
      <w:tblGrid>
        <w:gridCol w:w="3936"/>
        <w:gridCol w:w="5635"/>
      </w:tblGrid>
      <w:tr w:rsidR="00992106" w:rsidRPr="00D74A9C" w:rsidTr="009C712A">
        <w:trPr>
          <w:jc w:val="center"/>
        </w:trPr>
        <w:tc>
          <w:tcPr>
            <w:tcW w:w="3936" w:type="dxa"/>
            <w:shd w:val="clear" w:color="auto" w:fill="auto"/>
          </w:tcPr>
          <w:p w:rsidR="00992106" w:rsidRPr="009C712A" w:rsidRDefault="00992106" w:rsidP="009C712A">
            <w:pPr>
              <w:spacing w:line="360" w:lineRule="auto"/>
              <w:jc w:val="center"/>
              <w:rPr>
                <w:sz w:val="28"/>
                <w:szCs w:val="28"/>
              </w:rPr>
            </w:pPr>
          </w:p>
        </w:tc>
        <w:tc>
          <w:tcPr>
            <w:tcW w:w="5635" w:type="dxa"/>
            <w:shd w:val="clear" w:color="auto" w:fill="auto"/>
          </w:tcPr>
          <w:p w:rsidR="00992106" w:rsidRPr="009C712A" w:rsidRDefault="00992106" w:rsidP="009C712A">
            <w:pPr>
              <w:spacing w:line="360" w:lineRule="auto"/>
              <w:rPr>
                <w:sz w:val="28"/>
                <w:szCs w:val="28"/>
              </w:rPr>
            </w:pPr>
            <w:r w:rsidRPr="009C712A">
              <w:rPr>
                <w:sz w:val="28"/>
                <w:szCs w:val="28"/>
              </w:rPr>
              <w:t>Автор-составитель: Стороженко А.Л.</w:t>
            </w:r>
          </w:p>
          <w:p w:rsidR="00992106" w:rsidRPr="009C712A" w:rsidRDefault="00992106" w:rsidP="009C712A">
            <w:pPr>
              <w:spacing w:line="360" w:lineRule="auto"/>
              <w:rPr>
                <w:sz w:val="28"/>
                <w:szCs w:val="28"/>
              </w:rPr>
            </w:pPr>
            <w:r w:rsidRPr="009C712A">
              <w:rPr>
                <w:sz w:val="28"/>
                <w:szCs w:val="28"/>
              </w:rPr>
              <w:t xml:space="preserve">Должность: учитель информатики </w:t>
            </w:r>
          </w:p>
          <w:p w:rsidR="00992106" w:rsidRPr="009C712A" w:rsidRDefault="00992106" w:rsidP="009C712A">
            <w:pPr>
              <w:spacing w:line="360" w:lineRule="auto"/>
              <w:rPr>
                <w:sz w:val="28"/>
                <w:szCs w:val="28"/>
              </w:rPr>
            </w:pPr>
            <w:r w:rsidRPr="009C712A">
              <w:rPr>
                <w:sz w:val="28"/>
                <w:szCs w:val="28"/>
              </w:rPr>
              <w:t>Первая квалификационная категория</w:t>
            </w:r>
          </w:p>
        </w:tc>
      </w:tr>
    </w:tbl>
    <w:p w:rsidR="00992106" w:rsidRDefault="00992106" w:rsidP="00992106">
      <w:pPr>
        <w:spacing w:line="360" w:lineRule="auto"/>
        <w:jc w:val="center"/>
        <w:rPr>
          <w:sz w:val="28"/>
          <w:szCs w:val="28"/>
        </w:rPr>
      </w:pPr>
    </w:p>
    <w:p w:rsidR="00AA0B65" w:rsidRDefault="00AA0B65" w:rsidP="00992106">
      <w:pPr>
        <w:spacing w:line="360" w:lineRule="auto"/>
        <w:jc w:val="center"/>
        <w:rPr>
          <w:sz w:val="28"/>
          <w:szCs w:val="28"/>
        </w:rPr>
      </w:pPr>
    </w:p>
    <w:p w:rsidR="00AA0B65" w:rsidRDefault="00AA0B65" w:rsidP="00992106">
      <w:pPr>
        <w:spacing w:line="360" w:lineRule="auto"/>
        <w:jc w:val="center"/>
        <w:rPr>
          <w:sz w:val="28"/>
          <w:szCs w:val="28"/>
        </w:rPr>
      </w:pPr>
    </w:p>
    <w:p w:rsidR="00992106" w:rsidRDefault="00992106" w:rsidP="00992106">
      <w:pPr>
        <w:spacing w:line="360" w:lineRule="auto"/>
        <w:jc w:val="center"/>
        <w:rPr>
          <w:sz w:val="28"/>
          <w:szCs w:val="28"/>
        </w:rPr>
      </w:pPr>
      <w:r>
        <w:rPr>
          <w:sz w:val="28"/>
          <w:szCs w:val="28"/>
        </w:rPr>
        <w:t>Санкт-Петербург</w:t>
      </w:r>
    </w:p>
    <w:p w:rsidR="00992106" w:rsidRPr="00D74A9C" w:rsidRDefault="00992106" w:rsidP="00992106">
      <w:pPr>
        <w:spacing w:line="360" w:lineRule="auto"/>
        <w:jc w:val="center"/>
        <w:rPr>
          <w:sz w:val="28"/>
          <w:szCs w:val="28"/>
        </w:rPr>
      </w:pPr>
      <w:r>
        <w:rPr>
          <w:sz w:val="28"/>
          <w:szCs w:val="28"/>
        </w:rPr>
        <w:t>2019</w:t>
      </w:r>
    </w:p>
    <w:p w:rsidR="00B201FB" w:rsidRDefault="00B201FB" w:rsidP="00B201FB">
      <w:pPr>
        <w:jc w:val="center"/>
        <w:rPr>
          <w:b/>
        </w:rPr>
      </w:pPr>
      <w:r>
        <w:rPr>
          <w:b/>
        </w:rPr>
        <w:lastRenderedPageBreak/>
        <w:t>СПЕЦИФИКАЦИЯ</w:t>
      </w:r>
    </w:p>
    <w:p w:rsidR="00B201FB" w:rsidRDefault="00B201FB" w:rsidP="00B201FB">
      <w:pPr>
        <w:jc w:val="both"/>
      </w:pPr>
      <w:r>
        <w:t xml:space="preserve">Цель </w:t>
      </w:r>
      <w:r w:rsidR="001C1D63">
        <w:t>контрольной работы по итогам первого полугодия</w:t>
      </w:r>
      <w:r>
        <w:t xml:space="preserve"> – выявление уровня достижения предметных планируемых результатов на основании содержания курса информатики за первое полугодие 10 класса.</w:t>
      </w:r>
    </w:p>
    <w:p w:rsidR="00B201FB" w:rsidRDefault="00DA6AFD" w:rsidP="00B201FB">
      <w:pPr>
        <w:jc w:val="both"/>
      </w:pPr>
      <w:r>
        <w:t>Контрольная работа</w:t>
      </w:r>
      <w:r w:rsidR="00B201FB">
        <w:t xml:space="preserve"> включает 14 заданий, из которых 7 базового уровня (далее Б) и 7 повышенного уровня (далее П). </w:t>
      </w:r>
    </w:p>
    <w:p w:rsidR="00B201FB" w:rsidRDefault="00B201FB" w:rsidP="00B201FB">
      <w:pPr>
        <w:jc w:val="both"/>
      </w:pPr>
      <w:r>
        <w:t>Общее время, необходимое для выполнения заданий составляет 72 мин</w:t>
      </w:r>
      <w:r w:rsidR="00BB1C88">
        <w:t>уты</w:t>
      </w:r>
      <w:r>
        <w:t>, из которых на выполнения одного задания уровня Б необходимо усреднено 6 мин</w:t>
      </w:r>
      <w:r w:rsidR="00BB1C88">
        <w:t>ут</w:t>
      </w:r>
      <w:r>
        <w:t xml:space="preserve">, для уровня </w:t>
      </w:r>
      <w:proofErr w:type="gramStart"/>
      <w:r>
        <w:t>П</w:t>
      </w:r>
      <w:proofErr w:type="gramEnd"/>
      <w:r>
        <w:t xml:space="preserve"> </w:t>
      </w:r>
      <w:r w:rsidR="00BB1C88">
        <w:t xml:space="preserve">- </w:t>
      </w:r>
      <w:r>
        <w:t>8 мин</w:t>
      </w:r>
      <w:r w:rsidR="00BB1C88">
        <w:t>ут</w:t>
      </w:r>
      <w:r>
        <w:t>. Для решения всех заданий уровня Б необходимо 32 мин</w:t>
      </w:r>
      <w:r w:rsidR="00BB1C88">
        <w:t>уты</w:t>
      </w:r>
      <w:r>
        <w:t xml:space="preserve">, для уровня </w:t>
      </w:r>
      <w:proofErr w:type="gramStart"/>
      <w:r>
        <w:t>П</w:t>
      </w:r>
      <w:proofErr w:type="gramEnd"/>
      <w:r w:rsidR="00BB1C88">
        <w:t xml:space="preserve">- </w:t>
      </w:r>
      <w:r>
        <w:t>40 мин</w:t>
      </w:r>
      <w:r w:rsidR="00BB1C88">
        <w:t>ут</w:t>
      </w:r>
      <w:r>
        <w:t>.</w:t>
      </w:r>
    </w:p>
    <w:p w:rsidR="00B201FB" w:rsidRDefault="00B201FB" w:rsidP="00B201FB">
      <w:pPr>
        <w:jc w:val="both"/>
      </w:pPr>
      <w:r>
        <w:t xml:space="preserve">Каждое правильно выполненное задание базового уровня оценивается в 1 балл, повышенного уровня максимально – 2 балла, не выполненное – 0 баллов. </w:t>
      </w:r>
    </w:p>
    <w:p w:rsidR="00B201FB" w:rsidRDefault="00B201FB" w:rsidP="00B201FB">
      <w:pPr>
        <w:jc w:val="both"/>
      </w:pPr>
      <w:proofErr w:type="gramStart"/>
      <w:r>
        <w:t>Задания делятся на несколько типов, из которых 2 задания открытой формы со свободным изложением,</w:t>
      </w:r>
      <w:r w:rsidRPr="0013319E">
        <w:t xml:space="preserve"> </w:t>
      </w:r>
      <w:r>
        <w:t>6 заданий открытой формы</w:t>
      </w:r>
      <w:r>
        <w:rPr>
          <w:bCs/>
          <w:color w:val="000000"/>
          <w:bdr w:val="none" w:sz="0" w:space="0" w:color="auto" w:frame="1"/>
        </w:rPr>
        <w:t xml:space="preserve"> с одним правильным ответом,</w:t>
      </w:r>
      <w:r>
        <w:t xml:space="preserve"> 2 задания открытой формы</w:t>
      </w:r>
      <w:r>
        <w:rPr>
          <w:bCs/>
          <w:color w:val="000000"/>
          <w:bdr w:val="none" w:sz="0" w:space="0" w:color="auto" w:frame="1"/>
        </w:rPr>
        <w:t xml:space="preserve"> с двумя правильными ответами, 1 задание открытой формы</w:t>
      </w:r>
      <w:r>
        <w:t xml:space="preserve"> с тремя ответами,  2 задания на установление соответствий и 1 задание открытой формы со свободным изложением (на компьютере).</w:t>
      </w:r>
      <w:proofErr w:type="gramEnd"/>
    </w:p>
    <w:p w:rsidR="00B201FB" w:rsidRDefault="00B201FB" w:rsidP="00B201FB">
      <w:pPr>
        <w:jc w:val="both"/>
      </w:pPr>
      <w:r>
        <w:t>Максимальный балл за работу – 21.</w:t>
      </w:r>
    </w:p>
    <w:p w:rsidR="00B201FB" w:rsidRDefault="00B201FB" w:rsidP="00B201FB">
      <w:pPr>
        <w:jc w:val="both"/>
      </w:pPr>
      <w:r>
        <w:t>При выполнении работы допускается использование бланков ЕГЭ в качестве средства записи ответов.</w:t>
      </w:r>
    </w:p>
    <w:p w:rsidR="00B201FB" w:rsidRDefault="00B201FB" w:rsidP="00B201FB">
      <w:pPr>
        <w:jc w:val="both"/>
      </w:pPr>
      <w:r>
        <w:t xml:space="preserve">Оценивание заданий проходит в соответствии с критериями, содержащимися в кодификаторе. Количество обучающихся </w:t>
      </w:r>
      <w:proofErr w:type="gramStart"/>
      <w:r>
        <w:t>принимающие</w:t>
      </w:r>
      <w:proofErr w:type="gramEnd"/>
      <w:r>
        <w:t xml:space="preserve"> участие в итоговой диагностике составляет 100%. Для каждого обучающегося высчитывается индекс реальных возможностей. Для каждого задания – коэффициент трудности.</w:t>
      </w:r>
    </w:p>
    <w:p w:rsidR="00B201FB" w:rsidRDefault="00B201FB" w:rsidP="00B201FB">
      <w:pPr>
        <w:jc w:val="both"/>
      </w:pPr>
      <w:r>
        <w:rPr>
          <w:rFonts w:eastAsia="Times New Roman"/>
          <w:b/>
          <w:bCs/>
          <w:color w:val="C00000"/>
        </w:rPr>
        <w:t xml:space="preserve">Индекс </w:t>
      </w:r>
      <w:r w:rsidR="00C470AD">
        <w:rPr>
          <w:rFonts w:eastAsia="Times New Roman"/>
          <w:b/>
          <w:bCs/>
          <w:color w:val="C00000"/>
        </w:rPr>
        <w:t>результативности выполнения</w:t>
      </w:r>
      <w:r>
        <w:rPr>
          <w:rFonts w:eastAsia="Times New Roman"/>
          <w:b/>
          <w:bCs/>
          <w:color w:val="C00000"/>
        </w:rPr>
        <w:t xml:space="preserve"> (Р)</w:t>
      </w:r>
      <w:r>
        <w:t xml:space="preserve"> высчитывается как отношение суммарного количества баллов, набранных ребенком к максимально возможному количеству баллов за работу.</w:t>
      </w:r>
    </w:p>
    <w:p w:rsidR="00B201FB" w:rsidRDefault="00B201FB" w:rsidP="00B201FB">
      <w:pPr>
        <w:jc w:val="both"/>
      </w:pPr>
      <w:r>
        <w:rPr>
          <w:b/>
          <w:color w:val="C00000"/>
        </w:rPr>
        <w:t>Коэффициент трудности задания (КТ)</w:t>
      </w:r>
      <w:r>
        <w:rPr>
          <w:color w:val="C00000"/>
        </w:rPr>
        <w:t xml:space="preserve"> </w:t>
      </w:r>
      <w:r>
        <w:t xml:space="preserve">высчитывается как отношение суммарного количества баллов, набранных классом за задание, к максимально возможному количеству баллов в классе за это задание. </w:t>
      </w:r>
    </w:p>
    <w:p w:rsidR="00B201FB" w:rsidRDefault="00B201FB" w:rsidP="00B201FB">
      <w:pPr>
        <w:jc w:val="both"/>
      </w:pPr>
      <w:r>
        <w:t>Результаты стартовой диагностики для каждого обучающегося заносятся в таблицу 1.</w:t>
      </w:r>
    </w:p>
    <w:p w:rsidR="00B201FB" w:rsidRPr="0035075A" w:rsidRDefault="00B201FB" w:rsidP="00B201FB">
      <w:pPr>
        <w:pStyle w:val="af4"/>
        <w:keepNext/>
        <w:ind w:left="4956" w:firstLine="708"/>
        <w:jc w:val="center"/>
        <w:rPr>
          <w:color w:val="C00000"/>
        </w:rPr>
      </w:pPr>
      <w:r w:rsidRPr="0035075A">
        <w:rPr>
          <w:color w:val="C00000"/>
        </w:rPr>
        <w:t xml:space="preserve">Таблица </w:t>
      </w:r>
      <w:r w:rsidR="00F4130F" w:rsidRPr="0035075A">
        <w:rPr>
          <w:color w:val="C00000"/>
        </w:rPr>
        <w:fldChar w:fldCharType="begin"/>
      </w:r>
      <w:r w:rsidRPr="0035075A">
        <w:rPr>
          <w:color w:val="C00000"/>
        </w:rPr>
        <w:instrText xml:space="preserve"> SEQ Таблица \* ARABIC </w:instrText>
      </w:r>
      <w:r w:rsidR="00F4130F" w:rsidRPr="0035075A">
        <w:rPr>
          <w:color w:val="C00000"/>
        </w:rPr>
        <w:fldChar w:fldCharType="separate"/>
      </w:r>
      <w:r w:rsidR="00EA2D55">
        <w:rPr>
          <w:noProof/>
          <w:color w:val="C00000"/>
        </w:rPr>
        <w:t>3</w:t>
      </w:r>
      <w:r w:rsidR="00F4130F" w:rsidRPr="0035075A">
        <w:rPr>
          <w:color w:val="C00000"/>
        </w:rPr>
        <w:fldChar w:fldCharType="end"/>
      </w:r>
    </w:p>
    <w:tbl>
      <w:tblPr>
        <w:tblW w:w="6907" w:type="dxa"/>
        <w:jc w:val="center"/>
        <w:tblInd w:w="93" w:type="dxa"/>
        <w:tblCellMar>
          <w:left w:w="28" w:type="dxa"/>
          <w:right w:w="28" w:type="dxa"/>
        </w:tblCellMar>
        <w:tblLook w:val="04A0"/>
      </w:tblPr>
      <w:tblGrid>
        <w:gridCol w:w="1211"/>
        <w:gridCol w:w="287"/>
        <w:gridCol w:w="287"/>
        <w:gridCol w:w="287"/>
        <w:gridCol w:w="287"/>
        <w:gridCol w:w="287"/>
        <w:gridCol w:w="287"/>
        <w:gridCol w:w="287"/>
        <w:gridCol w:w="280"/>
        <w:gridCol w:w="284"/>
        <w:gridCol w:w="356"/>
        <w:gridCol w:w="377"/>
        <w:gridCol w:w="377"/>
        <w:gridCol w:w="377"/>
        <w:gridCol w:w="356"/>
        <w:gridCol w:w="895"/>
        <w:gridCol w:w="427"/>
      </w:tblGrid>
      <w:tr w:rsidR="00B201FB" w:rsidRPr="00E80315" w:rsidTr="00B201FB">
        <w:trPr>
          <w:trHeight w:val="300"/>
          <w:jc w:val="center"/>
        </w:trPr>
        <w:tc>
          <w:tcPr>
            <w:tcW w:w="12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1FB" w:rsidRPr="00E80315" w:rsidRDefault="00B201FB" w:rsidP="00B201FB">
            <w:pPr>
              <w:jc w:val="center"/>
              <w:rPr>
                <w:rFonts w:eastAsia="Times New Roman"/>
                <w:b/>
                <w:bCs/>
                <w:color w:val="000000"/>
                <w:sz w:val="18"/>
                <w:szCs w:val="18"/>
              </w:rPr>
            </w:pPr>
            <w:r w:rsidRPr="00E80315">
              <w:rPr>
                <w:rFonts w:eastAsia="Times New Roman"/>
                <w:b/>
                <w:bCs/>
                <w:color w:val="000000"/>
                <w:sz w:val="18"/>
                <w:szCs w:val="18"/>
              </w:rPr>
              <w:t>ФИ ученика</w:t>
            </w:r>
          </w:p>
        </w:tc>
        <w:tc>
          <w:tcPr>
            <w:tcW w:w="4374" w:type="dxa"/>
            <w:gridSpan w:val="14"/>
            <w:tcBorders>
              <w:top w:val="single" w:sz="4" w:space="0" w:color="auto"/>
              <w:left w:val="nil"/>
              <w:bottom w:val="single" w:sz="4" w:space="0" w:color="auto"/>
              <w:right w:val="single" w:sz="4" w:space="0" w:color="auto"/>
            </w:tcBorders>
            <w:shd w:val="clear" w:color="auto" w:fill="auto"/>
            <w:noWrap/>
            <w:vAlign w:val="bottom"/>
            <w:hideMark/>
          </w:tcPr>
          <w:p w:rsidR="00B201FB" w:rsidRPr="00E80315" w:rsidRDefault="00B201FB" w:rsidP="00B201FB">
            <w:pPr>
              <w:jc w:val="center"/>
              <w:rPr>
                <w:rFonts w:eastAsia="Times New Roman"/>
                <w:b/>
                <w:bCs/>
                <w:color w:val="000000"/>
                <w:sz w:val="18"/>
                <w:szCs w:val="18"/>
              </w:rPr>
            </w:pPr>
          </w:p>
        </w:tc>
        <w:tc>
          <w:tcPr>
            <w:tcW w:w="895" w:type="dxa"/>
            <w:vMerge w:val="restart"/>
            <w:tcBorders>
              <w:top w:val="single" w:sz="4" w:space="0" w:color="auto"/>
              <w:left w:val="single" w:sz="4" w:space="0" w:color="auto"/>
              <w:right w:val="single" w:sz="4" w:space="0" w:color="auto"/>
            </w:tcBorders>
            <w:shd w:val="clear" w:color="000000" w:fill="FFFF00"/>
            <w:noWrap/>
            <w:vAlign w:val="center"/>
            <w:hideMark/>
          </w:tcPr>
          <w:p w:rsidR="00B201FB" w:rsidRPr="00E80315" w:rsidRDefault="00B201FB" w:rsidP="00B201FB">
            <w:pPr>
              <w:jc w:val="center"/>
              <w:rPr>
                <w:rFonts w:eastAsia="Times New Roman"/>
                <w:b/>
                <w:bCs/>
                <w:color w:val="000000"/>
                <w:sz w:val="18"/>
                <w:szCs w:val="18"/>
              </w:rPr>
            </w:pPr>
            <w:r w:rsidRPr="00E80315">
              <w:rPr>
                <w:rFonts w:ascii="Calibri" w:eastAsia="Times New Roman" w:hAnsi="Calibri"/>
                <w:b/>
                <w:bCs/>
                <w:color w:val="000000"/>
                <w:sz w:val="18"/>
                <w:szCs w:val="18"/>
              </w:rPr>
              <w:t>∑</w:t>
            </w:r>
            <w:r w:rsidRPr="00E80315">
              <w:rPr>
                <w:rFonts w:eastAsia="Times New Roman"/>
                <w:b/>
                <w:bCs/>
                <w:color w:val="000000"/>
                <w:sz w:val="18"/>
                <w:szCs w:val="18"/>
              </w:rPr>
              <w:t xml:space="preserve"> баллов ученика</w:t>
            </w:r>
          </w:p>
        </w:tc>
        <w:tc>
          <w:tcPr>
            <w:tcW w:w="427" w:type="dxa"/>
            <w:vMerge w:val="restart"/>
            <w:tcBorders>
              <w:top w:val="single" w:sz="4" w:space="0" w:color="auto"/>
              <w:left w:val="single" w:sz="4" w:space="0" w:color="auto"/>
              <w:right w:val="single" w:sz="4" w:space="0" w:color="auto"/>
            </w:tcBorders>
            <w:shd w:val="clear" w:color="000000" w:fill="92D050"/>
            <w:noWrap/>
            <w:vAlign w:val="center"/>
            <w:hideMark/>
          </w:tcPr>
          <w:p w:rsidR="00B201FB" w:rsidRPr="00E80315" w:rsidRDefault="00C470AD" w:rsidP="00C470AD">
            <w:pPr>
              <w:jc w:val="center"/>
              <w:rPr>
                <w:rFonts w:eastAsia="Times New Roman"/>
                <w:b/>
                <w:bCs/>
                <w:color w:val="000000"/>
                <w:sz w:val="18"/>
                <w:szCs w:val="18"/>
              </w:rPr>
            </w:pPr>
            <w:proofErr w:type="gramStart"/>
            <w:r>
              <w:rPr>
                <w:rFonts w:eastAsia="Times New Roman"/>
                <w:b/>
                <w:bCs/>
                <w:color w:val="000000"/>
                <w:sz w:val="18"/>
                <w:szCs w:val="18"/>
              </w:rPr>
              <w:t>Р</w:t>
            </w:r>
            <w:proofErr w:type="gramEnd"/>
          </w:p>
        </w:tc>
      </w:tr>
      <w:tr w:rsidR="00B201FB" w:rsidRPr="00E80315" w:rsidTr="00B201FB">
        <w:trPr>
          <w:trHeight w:val="300"/>
          <w:jc w:val="center"/>
        </w:trPr>
        <w:tc>
          <w:tcPr>
            <w:tcW w:w="1211" w:type="dxa"/>
            <w:vMerge/>
            <w:tcBorders>
              <w:top w:val="single" w:sz="4" w:space="0" w:color="auto"/>
              <w:left w:val="single" w:sz="4" w:space="0" w:color="auto"/>
              <w:bottom w:val="single" w:sz="4" w:space="0" w:color="auto"/>
              <w:right w:val="single" w:sz="4" w:space="0" w:color="auto"/>
            </w:tcBorders>
            <w:vAlign w:val="center"/>
            <w:hideMark/>
          </w:tcPr>
          <w:p w:rsidR="00B201FB" w:rsidRPr="00E80315" w:rsidRDefault="00B201FB" w:rsidP="00B201FB">
            <w:pPr>
              <w:rPr>
                <w:rFonts w:eastAsia="Times New Roman"/>
                <w:b/>
                <w:bCs/>
                <w:color w:val="000000"/>
                <w:sz w:val="18"/>
                <w:szCs w:val="18"/>
              </w:rPr>
            </w:pPr>
          </w:p>
        </w:tc>
        <w:tc>
          <w:tcPr>
            <w:tcW w:w="284"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Pr>
                <w:rFonts w:eastAsia="Times New Roman"/>
                <w:b/>
                <w:bCs/>
                <w:color w:val="000000"/>
                <w:sz w:val="18"/>
                <w:szCs w:val="18"/>
              </w:rPr>
              <w:t>1П</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Pr>
                <w:rFonts w:eastAsia="Times New Roman"/>
                <w:b/>
                <w:bCs/>
                <w:color w:val="000000"/>
                <w:sz w:val="18"/>
                <w:szCs w:val="18"/>
              </w:rPr>
              <w:t>2Б</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3П</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4П</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5П</w:t>
            </w:r>
          </w:p>
        </w:tc>
        <w:tc>
          <w:tcPr>
            <w:tcW w:w="269"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Pr>
                <w:rFonts w:eastAsia="Times New Roman"/>
                <w:b/>
                <w:bCs/>
                <w:color w:val="000000"/>
                <w:sz w:val="18"/>
                <w:szCs w:val="18"/>
              </w:rPr>
              <w:t>6П</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Pr>
                <w:rFonts w:eastAsia="Times New Roman"/>
                <w:b/>
                <w:bCs/>
                <w:color w:val="000000"/>
                <w:sz w:val="18"/>
                <w:szCs w:val="18"/>
              </w:rPr>
              <w:t>7Б</w:t>
            </w:r>
          </w:p>
        </w:tc>
        <w:tc>
          <w:tcPr>
            <w:tcW w:w="280"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Pr>
                <w:rFonts w:eastAsia="Times New Roman"/>
                <w:b/>
                <w:bCs/>
                <w:color w:val="000000"/>
                <w:sz w:val="18"/>
                <w:szCs w:val="18"/>
              </w:rPr>
              <w:t>8Б</w:t>
            </w:r>
          </w:p>
        </w:tc>
        <w:tc>
          <w:tcPr>
            <w:tcW w:w="284"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9Б</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10Б</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11П</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Pr>
                <w:rFonts w:eastAsia="Times New Roman"/>
                <w:b/>
                <w:bCs/>
                <w:color w:val="000000"/>
                <w:sz w:val="18"/>
                <w:szCs w:val="18"/>
              </w:rPr>
              <w:t>12П</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Pr>
                <w:rFonts w:eastAsia="Times New Roman"/>
                <w:b/>
                <w:bCs/>
                <w:color w:val="000000"/>
                <w:sz w:val="18"/>
                <w:szCs w:val="18"/>
              </w:rPr>
              <w:t>13Б</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14Б</w:t>
            </w:r>
          </w:p>
        </w:tc>
        <w:tc>
          <w:tcPr>
            <w:tcW w:w="895" w:type="dxa"/>
            <w:vMerge/>
            <w:tcBorders>
              <w:left w:val="single" w:sz="4" w:space="0" w:color="auto"/>
              <w:bottom w:val="single" w:sz="4" w:space="0" w:color="auto"/>
              <w:right w:val="single" w:sz="4" w:space="0" w:color="auto"/>
            </w:tcBorders>
            <w:vAlign w:val="center"/>
            <w:hideMark/>
          </w:tcPr>
          <w:p w:rsidR="00B201FB" w:rsidRPr="00E80315" w:rsidRDefault="00B201FB" w:rsidP="00B201FB">
            <w:pPr>
              <w:rPr>
                <w:rFonts w:eastAsia="Times New Roman"/>
                <w:b/>
                <w:bCs/>
                <w:color w:val="000000"/>
                <w:sz w:val="18"/>
                <w:szCs w:val="18"/>
              </w:rPr>
            </w:pPr>
          </w:p>
        </w:tc>
        <w:tc>
          <w:tcPr>
            <w:tcW w:w="427" w:type="dxa"/>
            <w:vMerge/>
            <w:tcBorders>
              <w:left w:val="single" w:sz="4" w:space="0" w:color="auto"/>
              <w:bottom w:val="single" w:sz="4" w:space="0" w:color="auto"/>
              <w:right w:val="single" w:sz="4" w:space="0" w:color="auto"/>
            </w:tcBorders>
            <w:vAlign w:val="center"/>
            <w:hideMark/>
          </w:tcPr>
          <w:p w:rsidR="00B201FB" w:rsidRPr="00E80315" w:rsidRDefault="00B201FB" w:rsidP="00B201FB">
            <w:pPr>
              <w:rPr>
                <w:rFonts w:eastAsia="Times New Roman"/>
                <w:b/>
                <w:bCs/>
                <w:color w:val="000000"/>
                <w:sz w:val="18"/>
                <w:szCs w:val="18"/>
              </w:rPr>
            </w:pPr>
          </w:p>
        </w:tc>
      </w:tr>
      <w:tr w:rsidR="00B201FB" w:rsidRPr="00E80315" w:rsidTr="00B201FB">
        <w:trPr>
          <w:trHeight w:val="300"/>
          <w:jc w:val="center"/>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i/>
                <w:iCs/>
                <w:color w:val="000000"/>
                <w:sz w:val="18"/>
                <w:szCs w:val="18"/>
              </w:rPr>
            </w:pPr>
            <w:r w:rsidRPr="00E80315">
              <w:rPr>
                <w:rFonts w:eastAsia="Times New Roman"/>
                <w:b/>
                <w:bCs/>
                <w:i/>
                <w:iCs/>
                <w:color w:val="000000"/>
                <w:sz w:val="18"/>
                <w:szCs w:val="18"/>
              </w:rPr>
              <w:t>Баллы за задание</w:t>
            </w:r>
          </w:p>
        </w:tc>
        <w:tc>
          <w:tcPr>
            <w:tcW w:w="284"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Pr>
                <w:rFonts w:eastAsia="Times New Roman"/>
                <w:color w:val="000000"/>
                <w:sz w:val="18"/>
                <w:szCs w:val="18"/>
              </w:rPr>
              <w:t>2</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Pr>
                <w:rFonts w:eastAsia="Times New Roman"/>
                <w:color w:val="000000"/>
                <w:sz w:val="18"/>
                <w:szCs w:val="18"/>
              </w:rPr>
              <w:t>1</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2</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2</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2</w:t>
            </w:r>
          </w:p>
        </w:tc>
        <w:tc>
          <w:tcPr>
            <w:tcW w:w="269"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Pr>
                <w:rFonts w:eastAsia="Times New Roman"/>
                <w:color w:val="000000"/>
                <w:sz w:val="18"/>
                <w:szCs w:val="18"/>
              </w:rPr>
              <w:t>2</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Pr>
                <w:rFonts w:eastAsia="Times New Roman"/>
                <w:color w:val="000000"/>
                <w:sz w:val="18"/>
                <w:szCs w:val="18"/>
              </w:rPr>
              <w:t>1</w:t>
            </w:r>
          </w:p>
        </w:tc>
        <w:tc>
          <w:tcPr>
            <w:tcW w:w="280"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1</w:t>
            </w:r>
          </w:p>
        </w:tc>
        <w:tc>
          <w:tcPr>
            <w:tcW w:w="284"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1</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1</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2</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Pr>
                <w:rFonts w:eastAsia="Times New Roman"/>
                <w:color w:val="000000"/>
                <w:sz w:val="18"/>
                <w:szCs w:val="18"/>
              </w:rPr>
              <w:t>2</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Pr>
                <w:rFonts w:eastAsia="Times New Roman"/>
                <w:color w:val="000000"/>
                <w:sz w:val="18"/>
                <w:szCs w:val="18"/>
              </w:rPr>
              <w:t>1</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1</w:t>
            </w:r>
          </w:p>
        </w:tc>
        <w:tc>
          <w:tcPr>
            <w:tcW w:w="895"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427"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r>
      <w:tr w:rsidR="00B201FB" w:rsidRPr="00E80315" w:rsidTr="00B201FB">
        <w:trPr>
          <w:trHeight w:val="300"/>
          <w:jc w:val="center"/>
        </w:trPr>
        <w:tc>
          <w:tcPr>
            <w:tcW w:w="1211" w:type="dxa"/>
            <w:tcBorders>
              <w:top w:val="nil"/>
              <w:left w:val="single" w:sz="4" w:space="0" w:color="auto"/>
              <w:bottom w:val="single" w:sz="4" w:space="0" w:color="auto"/>
              <w:right w:val="single" w:sz="4" w:space="0" w:color="auto"/>
            </w:tcBorders>
            <w:shd w:val="clear" w:color="auto" w:fill="auto"/>
            <w:vAlign w:val="bottom"/>
            <w:hideMark/>
          </w:tcPr>
          <w:p w:rsidR="00B201FB" w:rsidRPr="00E80315" w:rsidRDefault="00B201FB" w:rsidP="00B201FB">
            <w:pPr>
              <w:rPr>
                <w:rFonts w:ascii="Calibri" w:eastAsia="Times New Roman" w:hAnsi="Calibri"/>
                <w:color w:val="000000"/>
                <w:sz w:val="18"/>
                <w:szCs w:val="18"/>
              </w:rPr>
            </w:pPr>
            <w:r w:rsidRPr="00E80315">
              <w:rPr>
                <w:rFonts w:ascii="Calibri" w:eastAsia="Times New Roman" w:hAnsi="Calibri"/>
                <w:color w:val="000000"/>
                <w:sz w:val="18"/>
                <w:szCs w:val="18"/>
              </w:rPr>
              <w:t> </w:t>
            </w:r>
          </w:p>
        </w:tc>
        <w:tc>
          <w:tcPr>
            <w:tcW w:w="284"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69"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0"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895"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427"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r>
      <w:tr w:rsidR="00B201FB" w:rsidRPr="00E80315" w:rsidTr="00B201FB">
        <w:trPr>
          <w:trHeight w:val="300"/>
          <w:jc w:val="center"/>
        </w:trPr>
        <w:tc>
          <w:tcPr>
            <w:tcW w:w="1211" w:type="dxa"/>
            <w:tcBorders>
              <w:top w:val="nil"/>
              <w:left w:val="single" w:sz="4" w:space="0" w:color="auto"/>
              <w:bottom w:val="single" w:sz="4" w:space="0" w:color="auto"/>
              <w:right w:val="single" w:sz="4" w:space="0" w:color="auto"/>
            </w:tcBorders>
            <w:shd w:val="clear" w:color="auto" w:fill="auto"/>
            <w:vAlign w:val="bottom"/>
            <w:hideMark/>
          </w:tcPr>
          <w:p w:rsidR="00B201FB" w:rsidRPr="00E80315" w:rsidRDefault="00B201FB" w:rsidP="00B201FB">
            <w:pPr>
              <w:rPr>
                <w:rFonts w:ascii="Calibri" w:eastAsia="Times New Roman" w:hAnsi="Calibri"/>
                <w:color w:val="000000"/>
                <w:sz w:val="18"/>
                <w:szCs w:val="18"/>
              </w:rPr>
            </w:pPr>
            <w:r w:rsidRPr="00E80315">
              <w:rPr>
                <w:rFonts w:ascii="Calibri" w:eastAsia="Times New Roman" w:hAnsi="Calibri"/>
                <w:color w:val="000000"/>
                <w:sz w:val="18"/>
                <w:szCs w:val="18"/>
              </w:rPr>
              <w:t> </w:t>
            </w:r>
          </w:p>
        </w:tc>
        <w:tc>
          <w:tcPr>
            <w:tcW w:w="284"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69"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0"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895"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427"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r>
      <w:tr w:rsidR="00B201FB" w:rsidRPr="00E80315" w:rsidTr="00B201FB">
        <w:trPr>
          <w:trHeight w:val="300"/>
          <w:jc w:val="center"/>
        </w:trPr>
        <w:tc>
          <w:tcPr>
            <w:tcW w:w="1211" w:type="dxa"/>
            <w:tcBorders>
              <w:top w:val="nil"/>
              <w:left w:val="single" w:sz="4" w:space="0" w:color="auto"/>
              <w:bottom w:val="single" w:sz="4" w:space="0" w:color="auto"/>
              <w:right w:val="single" w:sz="4" w:space="0" w:color="auto"/>
            </w:tcBorders>
            <w:shd w:val="clear" w:color="000000" w:fill="FFFF00"/>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баллов</w:t>
            </w:r>
          </w:p>
        </w:tc>
        <w:tc>
          <w:tcPr>
            <w:tcW w:w="284"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69"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0"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895"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42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r>
      <w:tr w:rsidR="00B201FB" w:rsidRPr="00E80315" w:rsidTr="00B201FB">
        <w:trPr>
          <w:trHeight w:val="300"/>
          <w:jc w:val="center"/>
        </w:trPr>
        <w:tc>
          <w:tcPr>
            <w:tcW w:w="1211" w:type="dxa"/>
            <w:tcBorders>
              <w:top w:val="nil"/>
              <w:left w:val="single" w:sz="4" w:space="0" w:color="auto"/>
              <w:bottom w:val="single" w:sz="4" w:space="0" w:color="auto"/>
              <w:right w:val="single" w:sz="4" w:space="0" w:color="auto"/>
            </w:tcBorders>
            <w:shd w:val="clear" w:color="000000" w:fill="92D050"/>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КТ</w:t>
            </w:r>
          </w:p>
        </w:tc>
        <w:tc>
          <w:tcPr>
            <w:tcW w:w="284"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69"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0"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4"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895"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ascii="Calibri" w:eastAsia="Times New Roman" w:hAnsi="Calibri"/>
                <w:color w:val="000000"/>
                <w:sz w:val="18"/>
                <w:szCs w:val="18"/>
              </w:rPr>
            </w:pPr>
            <w:r w:rsidRPr="00E80315">
              <w:rPr>
                <w:rFonts w:ascii="Calibri" w:eastAsia="Times New Roman" w:hAnsi="Calibri"/>
                <w:color w:val="000000"/>
                <w:sz w:val="18"/>
                <w:szCs w:val="18"/>
              </w:rPr>
              <w:t> </w:t>
            </w:r>
          </w:p>
        </w:tc>
        <w:tc>
          <w:tcPr>
            <w:tcW w:w="42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ascii="Calibri" w:eastAsia="Times New Roman" w:hAnsi="Calibri"/>
                <w:color w:val="000000"/>
                <w:sz w:val="18"/>
                <w:szCs w:val="18"/>
              </w:rPr>
            </w:pPr>
            <w:r w:rsidRPr="00E80315">
              <w:rPr>
                <w:rFonts w:ascii="Calibri" w:eastAsia="Times New Roman" w:hAnsi="Calibri"/>
                <w:color w:val="000000"/>
                <w:sz w:val="18"/>
                <w:szCs w:val="18"/>
              </w:rPr>
              <w:t> </w:t>
            </w:r>
          </w:p>
        </w:tc>
      </w:tr>
    </w:tbl>
    <w:p w:rsidR="00B201FB" w:rsidRDefault="00B201FB" w:rsidP="00B201FB">
      <w:pPr>
        <w:rPr>
          <w:b/>
        </w:rPr>
      </w:pPr>
      <w:r w:rsidRPr="001C034E">
        <w:lastRenderedPageBreak/>
        <w:t>В таблиц</w:t>
      </w:r>
      <w:r>
        <w:t>е 2</w:t>
      </w:r>
      <w:r w:rsidRPr="001C034E">
        <w:t xml:space="preserve"> показаны проверяемые умения, уровень сложности (Б или П), номер задания, отводимое усредненное время на его решения обучающегося, а также типы предоставляемых заданий</w:t>
      </w:r>
      <w:r>
        <w:t xml:space="preserve"> и баллы за задание при правильном его решении.</w:t>
      </w:r>
      <w:r>
        <w:rPr>
          <w:b/>
        </w:rPr>
        <w:t xml:space="preserve"> </w:t>
      </w:r>
    </w:p>
    <w:p w:rsidR="00B201FB" w:rsidRPr="0035075A" w:rsidRDefault="00B201FB" w:rsidP="00B201FB">
      <w:pPr>
        <w:pStyle w:val="af4"/>
        <w:keepNext/>
        <w:jc w:val="right"/>
        <w:rPr>
          <w:color w:val="C00000"/>
        </w:rPr>
      </w:pPr>
      <w:r w:rsidRPr="0035075A">
        <w:rPr>
          <w:color w:val="C00000"/>
        </w:rPr>
        <w:t xml:space="preserve">Таблица </w:t>
      </w:r>
      <w:r w:rsidR="00F4130F" w:rsidRPr="0035075A">
        <w:rPr>
          <w:color w:val="C00000"/>
        </w:rPr>
        <w:fldChar w:fldCharType="begin"/>
      </w:r>
      <w:r w:rsidRPr="0035075A">
        <w:rPr>
          <w:color w:val="C00000"/>
        </w:rPr>
        <w:instrText xml:space="preserve"> SEQ Таблица \* ARABIC </w:instrText>
      </w:r>
      <w:r w:rsidR="00F4130F" w:rsidRPr="0035075A">
        <w:rPr>
          <w:color w:val="C00000"/>
        </w:rPr>
        <w:fldChar w:fldCharType="separate"/>
      </w:r>
      <w:r w:rsidR="00EA2D55">
        <w:rPr>
          <w:noProof/>
          <w:color w:val="C00000"/>
        </w:rPr>
        <w:t>4</w:t>
      </w:r>
      <w:r w:rsidR="00F4130F" w:rsidRPr="0035075A">
        <w:rPr>
          <w:color w:val="C00000"/>
        </w:rPr>
        <w:fldChar w:fldCharType="end"/>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5"/>
        <w:gridCol w:w="1046"/>
        <w:gridCol w:w="3128"/>
        <w:gridCol w:w="2781"/>
        <w:gridCol w:w="1133"/>
        <w:gridCol w:w="786"/>
      </w:tblGrid>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1C88" w:rsidRDefault="00BB1C88" w:rsidP="009C712A">
            <w:pPr>
              <w:jc w:val="center"/>
              <w:rPr>
                <w:b/>
                <w:sz w:val="20"/>
                <w:szCs w:val="20"/>
              </w:rPr>
            </w:pPr>
            <w:r>
              <w:rPr>
                <w:b/>
                <w:sz w:val="20"/>
                <w:szCs w:val="20"/>
              </w:rPr>
              <w:t>№</w:t>
            </w:r>
          </w:p>
          <w:p w:rsidR="00B201FB" w:rsidRPr="00BB1C88" w:rsidRDefault="00B201FB" w:rsidP="009C712A">
            <w:pPr>
              <w:jc w:val="center"/>
              <w:rPr>
                <w:b/>
                <w:sz w:val="20"/>
                <w:szCs w:val="20"/>
              </w:rPr>
            </w:pPr>
            <w:r w:rsidRPr="00BB1C88">
              <w:rPr>
                <w:b/>
                <w:sz w:val="20"/>
                <w:szCs w:val="20"/>
              </w:rPr>
              <w:t>задания</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Pr="00BB1C88" w:rsidRDefault="00B201FB" w:rsidP="009C712A">
            <w:pPr>
              <w:jc w:val="center"/>
              <w:rPr>
                <w:b/>
                <w:sz w:val="20"/>
                <w:szCs w:val="20"/>
              </w:rPr>
            </w:pPr>
            <w:r w:rsidRPr="00BB1C88">
              <w:rPr>
                <w:b/>
                <w:sz w:val="20"/>
                <w:szCs w:val="20"/>
              </w:rPr>
              <w:t>Уровень сложности</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01FB" w:rsidRPr="00BB1C88" w:rsidRDefault="00B201FB" w:rsidP="009C712A">
            <w:pPr>
              <w:jc w:val="center"/>
              <w:rPr>
                <w:b/>
                <w:sz w:val="20"/>
                <w:szCs w:val="20"/>
              </w:rPr>
            </w:pPr>
            <w:r w:rsidRPr="00BB1C88">
              <w:rPr>
                <w:b/>
                <w:sz w:val="20"/>
                <w:szCs w:val="20"/>
              </w:rPr>
              <w:t>Тип задания</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Pr="00BB1C88" w:rsidRDefault="00B201FB" w:rsidP="009C712A">
            <w:pPr>
              <w:jc w:val="center"/>
              <w:rPr>
                <w:b/>
                <w:sz w:val="20"/>
                <w:szCs w:val="20"/>
              </w:rPr>
            </w:pPr>
            <w:r w:rsidRPr="00BB1C88">
              <w:rPr>
                <w:b/>
                <w:sz w:val="20"/>
                <w:szCs w:val="20"/>
              </w:rPr>
              <w:t>Код, проверяемые умения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01FB" w:rsidRPr="00BB1C88" w:rsidRDefault="00B201FB" w:rsidP="009C712A">
            <w:pPr>
              <w:jc w:val="center"/>
              <w:rPr>
                <w:b/>
                <w:sz w:val="20"/>
                <w:szCs w:val="20"/>
              </w:rPr>
            </w:pPr>
            <w:r w:rsidRPr="00BB1C88">
              <w:rPr>
                <w:b/>
                <w:sz w:val="20"/>
                <w:szCs w:val="20"/>
              </w:rPr>
              <w:t>Время выполнения, мин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01FB" w:rsidRPr="00BB1C88" w:rsidRDefault="00B201FB" w:rsidP="009C712A">
            <w:pPr>
              <w:jc w:val="center"/>
              <w:rPr>
                <w:b/>
                <w:sz w:val="20"/>
                <w:szCs w:val="20"/>
              </w:rPr>
            </w:pPr>
            <w:r w:rsidRPr="00BB1C88">
              <w:rPr>
                <w:b/>
                <w:sz w:val="20"/>
                <w:szCs w:val="20"/>
              </w:rPr>
              <w:t>Балл за задание</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37"/>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proofErr w:type="gramStart"/>
            <w:r>
              <w:t>П</w:t>
            </w:r>
            <w:proofErr w:type="gramEnd"/>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B201FB" w:rsidRPr="009C712A" w:rsidRDefault="00B201FB" w:rsidP="00B201FB">
            <w:pPr>
              <w:rPr>
                <w:bCs/>
                <w:color w:val="000000"/>
                <w:bdr w:val="none" w:sz="0" w:space="0" w:color="auto" w:frame="1"/>
              </w:rPr>
            </w:pPr>
            <w:r w:rsidRPr="009C712A">
              <w:rPr>
                <w:bCs/>
                <w:color w:val="000000"/>
                <w:bdr w:val="none" w:sz="0" w:space="0" w:color="auto" w:frame="1"/>
              </w:rPr>
              <w:t>Задание на установление соответствий</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jc w:val="left"/>
              <w:rPr>
                <w:b/>
                <w:sz w:val="24"/>
                <w:szCs w:val="24"/>
              </w:rPr>
            </w:pPr>
            <w:r w:rsidRPr="00616CF0">
              <w:rPr>
                <w:b/>
                <w:sz w:val="24"/>
                <w:szCs w:val="24"/>
              </w:rPr>
              <w:t>1.1*</w:t>
            </w:r>
            <w:r w:rsidRPr="00616CF0">
              <w:rPr>
                <w:i/>
                <w:sz w:val="24"/>
                <w:szCs w:val="24"/>
              </w:rPr>
              <w:t>понимать важность дискретизации данных;</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2</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37"/>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Б</w:t>
            </w: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B201FB" w:rsidRDefault="00B201FB" w:rsidP="00B201FB">
            <w:r>
              <w:t>Задание открытой формы с одним ответом</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jc w:val="left"/>
              <w:rPr>
                <w:rFonts w:eastAsia="Times New Roman"/>
                <w:i/>
                <w:sz w:val="24"/>
                <w:szCs w:val="24"/>
              </w:rPr>
            </w:pPr>
            <w:r w:rsidRPr="00616CF0">
              <w:rPr>
                <w:b/>
                <w:sz w:val="24"/>
                <w:szCs w:val="24"/>
              </w:rPr>
              <w:t>2.1.1</w:t>
            </w:r>
            <w:r w:rsidRPr="00616CF0">
              <w:rPr>
                <w:sz w:val="24"/>
                <w:szCs w:val="24"/>
              </w:rPr>
              <w:t xml:space="preserve"> определять информационный объем графических и звуковых данных при заданных условиях дискретизации;</w:t>
            </w:r>
            <w:r w:rsidRPr="00616CF0">
              <w:rPr>
                <w:rFonts w:eastAsia="Times New Roman"/>
                <w:i/>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1</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37"/>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proofErr w:type="gramStart"/>
            <w:r>
              <w:t>П</w:t>
            </w:r>
            <w:proofErr w:type="gramEnd"/>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B201FB" w:rsidRPr="009C712A" w:rsidRDefault="00B201FB" w:rsidP="00B201FB">
            <w:pPr>
              <w:rPr>
                <w:b/>
                <w:bCs/>
                <w:color w:val="000000"/>
                <w:bdr w:val="none" w:sz="0" w:space="0" w:color="auto" w:frame="1"/>
              </w:rPr>
            </w:pPr>
            <w:r>
              <w:t>Задание открытой формы с двумя ответами</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Default="00B201FB" w:rsidP="00B201FB">
            <w:r w:rsidRPr="009C712A">
              <w:rPr>
                <w:b/>
                <w:i/>
              </w:rPr>
              <w:t>2.1.1*</w:t>
            </w:r>
            <w:r w:rsidRPr="009C712A">
              <w:rPr>
                <w:i/>
              </w:rPr>
              <w:t xml:space="preserve"> с</w:t>
            </w:r>
            <w:r w:rsidRPr="009C712A">
              <w:rPr>
                <w:rFonts w:eastAsia="Times New Roman"/>
                <w:i/>
              </w:rPr>
              <w:t xml:space="preserve">троить неравномерные коды, допускающие однозначное декодирование сообщений, используя условие Фано;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2</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37"/>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proofErr w:type="gramStart"/>
            <w:r>
              <w:t>П</w:t>
            </w:r>
            <w:proofErr w:type="gramEnd"/>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B201FB" w:rsidRPr="0087081E" w:rsidRDefault="00B201FB" w:rsidP="00B201FB">
            <w:r>
              <w:t>Задания открытой формы с двумя ответами</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jc w:val="left"/>
              <w:rPr>
                <w:i/>
                <w:sz w:val="24"/>
                <w:szCs w:val="24"/>
              </w:rPr>
            </w:pPr>
            <w:r w:rsidRPr="00616CF0">
              <w:rPr>
                <w:rFonts w:eastAsia="Times New Roman"/>
                <w:b/>
                <w:i/>
                <w:sz w:val="24"/>
              </w:rPr>
              <w:t>2.1.2*</w:t>
            </w:r>
            <w:r w:rsidRPr="00616CF0">
              <w:rPr>
                <w:rFonts w:eastAsia="Times New Roman"/>
                <w:i/>
                <w:sz w:val="24"/>
              </w:rPr>
              <w:t xml:space="preserve"> </w:t>
            </w:r>
            <w:r w:rsidRPr="00616CF0">
              <w:rPr>
                <w:i/>
                <w:sz w:val="24"/>
              </w:rPr>
              <w:t>использовать знания о кодах, которые позволяют обнаруживать ошибки при передаче данных, а также о помехоустойчивых кодах;</w:t>
            </w:r>
            <w:r w:rsidRPr="00616CF0">
              <w:rPr>
                <w:i/>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2</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37"/>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proofErr w:type="gramStart"/>
            <w:r>
              <w:t>П</w:t>
            </w:r>
            <w:proofErr w:type="gramEnd"/>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B201FB" w:rsidRPr="009C712A" w:rsidRDefault="00B201FB" w:rsidP="00B201FB">
            <w:pPr>
              <w:rPr>
                <w:bCs/>
                <w:color w:val="000000"/>
                <w:bdr w:val="none" w:sz="0" w:space="0" w:color="auto" w:frame="1"/>
              </w:rPr>
            </w:pPr>
            <w:r w:rsidRPr="009C712A">
              <w:rPr>
                <w:bCs/>
                <w:color w:val="000000"/>
                <w:bdr w:val="none" w:sz="0" w:space="0" w:color="auto" w:frame="1"/>
              </w:rPr>
              <w:t>Задание на установление соответствий</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Default="00B201FB" w:rsidP="00B201FB">
            <w:r w:rsidRPr="009C712A">
              <w:rPr>
                <w:b/>
                <w:i/>
              </w:rPr>
              <w:t>2.2.1*</w:t>
            </w:r>
            <w:r w:rsidRPr="009C712A">
              <w:rPr>
                <w:i/>
              </w:rPr>
              <w:t xml:space="preserve"> переводить заданное натуральное число из двоичной записи в </w:t>
            </w:r>
            <w:proofErr w:type="gramStart"/>
            <w:r w:rsidRPr="009C712A">
              <w:rPr>
                <w:i/>
              </w:rPr>
              <w:t>восьмеричную</w:t>
            </w:r>
            <w:proofErr w:type="gramEnd"/>
            <w:r w:rsidRPr="009C712A">
              <w:rPr>
                <w:i/>
              </w:rPr>
              <w:t xml:space="preserve"> и шестнадцатеричную и обратно;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2</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37"/>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proofErr w:type="gramStart"/>
            <w:r>
              <w:t>П</w:t>
            </w:r>
            <w:proofErr w:type="gramEnd"/>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B201FB" w:rsidRPr="0087081E" w:rsidRDefault="00B201FB" w:rsidP="00B201FB">
            <w:r>
              <w:t>Задания открытой формы с тремя ответами</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jc w:val="left"/>
              <w:rPr>
                <w:sz w:val="24"/>
                <w:szCs w:val="24"/>
              </w:rPr>
            </w:pPr>
            <w:r w:rsidRPr="00616CF0">
              <w:rPr>
                <w:b/>
                <w:i/>
                <w:sz w:val="24"/>
              </w:rPr>
              <w:t>2.2.2*</w:t>
            </w:r>
            <w:r w:rsidRPr="00616CF0">
              <w:rPr>
                <w:i/>
                <w:sz w:val="24"/>
              </w:rPr>
              <w:t xml:space="preserve"> сравнивать, складывать и вычитать числа, записанные в двоичной, восьмеричной и шестнадцатеричной системах счисления;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2</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37"/>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Б</w:t>
            </w: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B201FB" w:rsidRDefault="00B201FB" w:rsidP="00B201FB">
            <w:r>
              <w:t>Задания открытой формы с одним ответом</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jc w:val="left"/>
              <w:rPr>
                <w:sz w:val="24"/>
                <w:szCs w:val="24"/>
              </w:rPr>
            </w:pPr>
            <w:r w:rsidRPr="00616CF0">
              <w:rPr>
                <w:b/>
                <w:sz w:val="24"/>
                <w:szCs w:val="24"/>
              </w:rPr>
              <w:t>2.4.1</w:t>
            </w:r>
            <w:r w:rsidRPr="00616CF0">
              <w:rPr>
                <w:sz w:val="24"/>
                <w:szCs w:val="24"/>
              </w:rPr>
              <w:t xml:space="preserve"> находить оптимальный путь во взвешенном графе;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1</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37"/>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Б</w:t>
            </w: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B201FB" w:rsidRPr="009C712A" w:rsidRDefault="00B201FB" w:rsidP="00B201FB">
            <w:pPr>
              <w:rPr>
                <w:bCs/>
                <w:color w:val="000000"/>
                <w:bdr w:val="none" w:sz="0" w:space="0" w:color="auto" w:frame="1"/>
              </w:rPr>
            </w:pPr>
            <w:r>
              <w:t>Задания открытой формы с одним ответом</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rPr>
                <w:sz w:val="24"/>
                <w:szCs w:val="24"/>
              </w:rPr>
            </w:pPr>
            <w:r w:rsidRPr="00616CF0">
              <w:rPr>
                <w:b/>
                <w:sz w:val="24"/>
                <w:szCs w:val="24"/>
              </w:rPr>
              <w:t>3.1.1</w:t>
            </w:r>
            <w:r w:rsidRPr="00616CF0">
              <w:rPr>
                <w:sz w:val="24"/>
                <w:szCs w:val="24"/>
              </w:rPr>
              <w:t xml:space="preserve"> определять результат выполнения алгоритма при заданных исходных данных;</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1</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37"/>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Б</w:t>
            </w: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B201FB" w:rsidRPr="009C712A" w:rsidRDefault="00B201FB" w:rsidP="00B201FB">
            <w:pPr>
              <w:rPr>
                <w:bCs/>
                <w:color w:val="000000"/>
                <w:bdr w:val="none" w:sz="0" w:space="0" w:color="auto" w:frame="1"/>
              </w:rPr>
            </w:pPr>
            <w:r>
              <w:t>Задания открытой формы с одним ответом</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rPr>
                <w:sz w:val="24"/>
                <w:szCs w:val="24"/>
              </w:rPr>
            </w:pPr>
            <w:r w:rsidRPr="00616CF0">
              <w:rPr>
                <w:b/>
                <w:sz w:val="24"/>
              </w:rPr>
              <w:t>3.1.4</w:t>
            </w:r>
            <w:r w:rsidRPr="00616CF0">
              <w:rPr>
                <w:sz w:val="24"/>
              </w:rPr>
              <w:t xml:space="preserve"> читать и понимать несложные программы, написанные на выбранном для изучения универсальном алгоритмическом языке высокого уровня;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1</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37"/>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Б</w:t>
            </w: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B201FB" w:rsidRPr="009C712A" w:rsidRDefault="00B201FB" w:rsidP="00B201FB">
            <w:pPr>
              <w:rPr>
                <w:bCs/>
                <w:color w:val="000000"/>
                <w:bdr w:val="none" w:sz="0" w:space="0" w:color="auto" w:frame="1"/>
              </w:rPr>
            </w:pPr>
            <w:r>
              <w:t>Задания открытой формы с одним ответом</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rPr>
                <w:b/>
                <w:sz w:val="24"/>
                <w:szCs w:val="24"/>
              </w:rPr>
            </w:pPr>
            <w:r w:rsidRPr="00616CF0">
              <w:rPr>
                <w:b/>
                <w:sz w:val="24"/>
                <w:szCs w:val="24"/>
              </w:rPr>
              <w:t>3.2.1</w:t>
            </w:r>
            <w:r w:rsidRPr="00616CF0">
              <w:rPr>
                <w:sz w:val="24"/>
                <w:szCs w:val="24"/>
              </w:rPr>
              <w:t xml:space="preserve"> выполнять пошагово (с использованием компьютера или вручную) несложные алгоритмы управления исполнителями и анализа числовых и текстовых данных;</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1</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37"/>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proofErr w:type="gramStart"/>
            <w:r>
              <w:t>П</w:t>
            </w:r>
            <w:proofErr w:type="gramEnd"/>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B201FB" w:rsidRPr="0087081E" w:rsidRDefault="00B201FB" w:rsidP="00B201FB">
            <w:r>
              <w:t>Задания открытой формы со свободным изложением</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rPr>
                <w:i/>
                <w:sz w:val="24"/>
                <w:szCs w:val="24"/>
              </w:rPr>
            </w:pPr>
            <w:r w:rsidRPr="00616CF0">
              <w:rPr>
                <w:b/>
                <w:i/>
                <w:sz w:val="24"/>
                <w:szCs w:val="24"/>
              </w:rPr>
              <w:t>4.1.1*</w:t>
            </w:r>
            <w:r w:rsidRPr="00616CF0">
              <w:rPr>
                <w:i/>
                <w:sz w:val="24"/>
                <w:szCs w:val="24"/>
              </w:rPr>
              <w:t xml:space="preserve"> классифицировать программное обеспечение в соответствии с кругом выполняемых задач;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2</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37"/>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proofErr w:type="gramStart"/>
            <w:r>
              <w:t>П</w:t>
            </w:r>
            <w:proofErr w:type="gramEnd"/>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B201FB" w:rsidRDefault="00B201FB" w:rsidP="00B201FB">
            <w:r>
              <w:t>Задания открытой формы со свободным изложением</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rPr>
                <w:sz w:val="24"/>
                <w:szCs w:val="24"/>
              </w:rPr>
            </w:pPr>
            <w:r w:rsidRPr="00616CF0">
              <w:rPr>
                <w:b/>
                <w:i/>
                <w:sz w:val="24"/>
                <w:szCs w:val="24"/>
              </w:rPr>
              <w:t>4.1.3*</w:t>
            </w:r>
            <w:r w:rsidRPr="00616CF0">
              <w:rPr>
                <w:i/>
                <w:sz w:val="24"/>
                <w:szCs w:val="24"/>
              </w:rPr>
              <w:t xml:space="preserve"> использовать правила безопасной и экономичной работы с компьютерами и мобильными устройствами;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2</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37"/>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Б</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B201FB" w:rsidRDefault="00B201FB" w:rsidP="00B201FB">
            <w:r>
              <w:t>Задания открытой формы с одним ответом</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rPr>
                <w:sz w:val="24"/>
                <w:szCs w:val="24"/>
              </w:rPr>
            </w:pPr>
            <w:r w:rsidRPr="00616CF0">
              <w:rPr>
                <w:b/>
                <w:sz w:val="24"/>
                <w:szCs w:val="24"/>
              </w:rPr>
              <w:t>3.1.2</w:t>
            </w:r>
            <w:r w:rsidRPr="00616CF0">
              <w:rPr>
                <w:sz w:val="24"/>
                <w:szCs w:val="24"/>
              </w:rPr>
              <w:t xml:space="preserve"> узнавать изученные алгоритмы обработки чисел и числовых последовательностей; </w:t>
            </w:r>
          </w:p>
          <w:p w:rsidR="00B201FB" w:rsidRPr="00CB79C3" w:rsidRDefault="00B201FB" w:rsidP="009C712A">
            <w:pPr>
              <w:pStyle w:val="a"/>
              <w:numPr>
                <w:ilvl w:val="0"/>
                <w:numId w:val="0"/>
              </w:numPr>
              <w:spacing w:line="240" w:lineRule="auto"/>
              <w:jc w:val="left"/>
              <w:rPr>
                <w:sz w:val="24"/>
                <w:szCs w:val="24"/>
              </w:rPr>
            </w:pPr>
            <w:r w:rsidRPr="00616CF0">
              <w:rPr>
                <w:b/>
                <w:sz w:val="24"/>
                <w:szCs w:val="24"/>
              </w:rPr>
              <w:t>3.1.3</w:t>
            </w:r>
            <w:r w:rsidRPr="00616CF0">
              <w:rPr>
                <w:sz w:val="24"/>
                <w:szCs w:val="24"/>
              </w:rPr>
              <w:t xml:space="preserve">  создавать на их основе несложные программы анализа данных;</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1</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37"/>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Б</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B201FB" w:rsidRDefault="00B201FB" w:rsidP="00B201FB">
            <w:r>
              <w:t>Задания открытой формы со свободным изложением (на компьютере)</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jc w:val="left"/>
              <w:rPr>
                <w:sz w:val="24"/>
                <w:szCs w:val="24"/>
              </w:rPr>
            </w:pPr>
            <w:r w:rsidRPr="00616CF0">
              <w:rPr>
                <w:b/>
                <w:sz w:val="24"/>
                <w:szCs w:val="24"/>
              </w:rPr>
              <w:t>3.2.2</w:t>
            </w:r>
            <w:r w:rsidRPr="00616CF0">
              <w:rPr>
                <w:sz w:val="24"/>
                <w:szCs w:val="24"/>
              </w:rPr>
              <w:t xml:space="preserve"> 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1</w:t>
            </w:r>
          </w:p>
        </w:tc>
      </w:tr>
    </w:tbl>
    <w:p w:rsidR="00B201FB" w:rsidRPr="009533D3" w:rsidRDefault="00B201FB" w:rsidP="00B201FB">
      <w:pPr>
        <w:jc w:val="center"/>
        <w:rPr>
          <w:b/>
        </w:rPr>
      </w:pPr>
      <w:r w:rsidRPr="009533D3">
        <w:rPr>
          <w:b/>
        </w:rPr>
        <w:lastRenderedPageBreak/>
        <w:t>КОДИФИКАТОР ПРОВЕРЯЕМЫХ УМЕНИЙ</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14"/>
        <w:gridCol w:w="1644"/>
        <w:gridCol w:w="6131"/>
        <w:gridCol w:w="1418"/>
      </w:tblGrid>
      <w:tr w:rsidR="00B201FB" w:rsidRPr="00B41DD0" w:rsidTr="009C712A">
        <w:tc>
          <w:tcPr>
            <w:tcW w:w="1014" w:type="dxa"/>
            <w:shd w:val="clear" w:color="auto" w:fill="auto"/>
            <w:vAlign w:val="center"/>
          </w:tcPr>
          <w:p w:rsidR="00B201FB" w:rsidRPr="009C712A" w:rsidRDefault="00B201FB" w:rsidP="009C712A">
            <w:pPr>
              <w:jc w:val="center"/>
              <w:rPr>
                <w:b/>
                <w:sz w:val="22"/>
              </w:rPr>
            </w:pPr>
            <w:r w:rsidRPr="009C712A">
              <w:rPr>
                <w:b/>
                <w:sz w:val="22"/>
              </w:rPr>
              <w:t>Номер задания</w:t>
            </w:r>
          </w:p>
        </w:tc>
        <w:tc>
          <w:tcPr>
            <w:tcW w:w="1644" w:type="dxa"/>
            <w:shd w:val="clear" w:color="auto" w:fill="auto"/>
            <w:vAlign w:val="center"/>
          </w:tcPr>
          <w:p w:rsidR="00B201FB" w:rsidRPr="009C712A" w:rsidRDefault="00B201FB" w:rsidP="009C712A">
            <w:pPr>
              <w:jc w:val="center"/>
              <w:rPr>
                <w:b/>
                <w:sz w:val="22"/>
              </w:rPr>
            </w:pPr>
            <w:r w:rsidRPr="009C712A">
              <w:rPr>
                <w:b/>
                <w:sz w:val="22"/>
              </w:rPr>
              <w:t>Код, проверяемые умения</w:t>
            </w:r>
          </w:p>
        </w:tc>
        <w:tc>
          <w:tcPr>
            <w:tcW w:w="6131" w:type="dxa"/>
            <w:shd w:val="clear" w:color="auto" w:fill="auto"/>
            <w:vAlign w:val="center"/>
          </w:tcPr>
          <w:p w:rsidR="00B201FB" w:rsidRPr="009C712A" w:rsidRDefault="00B201FB" w:rsidP="009C712A">
            <w:pPr>
              <w:jc w:val="center"/>
              <w:rPr>
                <w:b/>
                <w:sz w:val="22"/>
              </w:rPr>
            </w:pPr>
            <w:r w:rsidRPr="009C712A">
              <w:rPr>
                <w:b/>
                <w:sz w:val="22"/>
              </w:rPr>
              <w:t>Текст задания</w:t>
            </w:r>
          </w:p>
        </w:tc>
        <w:tc>
          <w:tcPr>
            <w:tcW w:w="1418" w:type="dxa"/>
            <w:shd w:val="clear" w:color="auto" w:fill="auto"/>
            <w:vAlign w:val="center"/>
          </w:tcPr>
          <w:p w:rsidR="00B201FB" w:rsidRPr="009C712A" w:rsidRDefault="00B201FB" w:rsidP="009C712A">
            <w:pPr>
              <w:jc w:val="center"/>
              <w:rPr>
                <w:b/>
                <w:sz w:val="22"/>
              </w:rPr>
            </w:pPr>
            <w:r w:rsidRPr="009C712A">
              <w:rPr>
                <w:b/>
                <w:sz w:val="22"/>
              </w:rPr>
              <w:t>Уровень сложности, (максимальный балл)</w:t>
            </w:r>
          </w:p>
        </w:tc>
      </w:tr>
      <w:tr w:rsidR="009C712A" w:rsidTr="009C712A">
        <w:tc>
          <w:tcPr>
            <w:tcW w:w="1014" w:type="dxa"/>
            <w:shd w:val="clear" w:color="auto" w:fill="auto"/>
          </w:tcPr>
          <w:p w:rsidR="00B201FB" w:rsidRDefault="00B201FB" w:rsidP="009649E6">
            <w:pPr>
              <w:pStyle w:val="a7"/>
              <w:numPr>
                <w:ilvl w:val="0"/>
                <w:numId w:val="30"/>
              </w:numPr>
              <w:spacing w:after="0" w:line="240" w:lineRule="auto"/>
            </w:pPr>
          </w:p>
        </w:tc>
        <w:tc>
          <w:tcPr>
            <w:tcW w:w="1644" w:type="dxa"/>
            <w:shd w:val="clear" w:color="auto" w:fill="auto"/>
          </w:tcPr>
          <w:p w:rsidR="00B201FB" w:rsidRPr="00CB79C3" w:rsidRDefault="00B201FB" w:rsidP="009C712A">
            <w:pPr>
              <w:pStyle w:val="a"/>
              <w:numPr>
                <w:ilvl w:val="0"/>
                <w:numId w:val="0"/>
              </w:numPr>
              <w:spacing w:line="240" w:lineRule="auto"/>
              <w:jc w:val="left"/>
              <w:rPr>
                <w:b/>
                <w:sz w:val="24"/>
                <w:szCs w:val="24"/>
              </w:rPr>
            </w:pPr>
            <w:r w:rsidRPr="00616CF0">
              <w:rPr>
                <w:b/>
                <w:sz w:val="24"/>
                <w:szCs w:val="24"/>
              </w:rPr>
              <w:t>1.1*</w:t>
            </w:r>
          </w:p>
          <w:p w:rsidR="00B201FB" w:rsidRPr="009C712A" w:rsidRDefault="00B201FB" w:rsidP="00B201FB">
            <w:pPr>
              <w:rPr>
                <w:i/>
              </w:rPr>
            </w:pPr>
            <w:r w:rsidRPr="009C712A">
              <w:rPr>
                <w:i/>
              </w:rPr>
              <w:t>понимать важность дискретизации данных;</w:t>
            </w:r>
          </w:p>
        </w:tc>
        <w:tc>
          <w:tcPr>
            <w:tcW w:w="6131" w:type="dxa"/>
            <w:shd w:val="clear" w:color="auto" w:fill="auto"/>
          </w:tcPr>
          <w:p w:rsidR="00B201FB" w:rsidRDefault="00B201FB" w:rsidP="00B201FB">
            <w:r>
              <w:t>Поставьте соответствие между списком описания сигналов и их графическим представлением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32"/>
              <w:gridCol w:w="3568"/>
            </w:tblGrid>
            <w:tr w:rsidR="00B201FB" w:rsidRPr="001D395E" w:rsidTr="009C712A">
              <w:tc>
                <w:tcPr>
                  <w:tcW w:w="2332" w:type="dxa"/>
                  <w:shd w:val="clear" w:color="auto" w:fill="auto"/>
                  <w:vAlign w:val="center"/>
                </w:tcPr>
                <w:p w:rsidR="00B201FB" w:rsidRPr="009C712A" w:rsidRDefault="00B201FB" w:rsidP="009C712A">
                  <w:pPr>
                    <w:jc w:val="center"/>
                    <w:rPr>
                      <w:b/>
                    </w:rPr>
                  </w:pPr>
                  <w:r w:rsidRPr="009C712A">
                    <w:rPr>
                      <w:b/>
                    </w:rPr>
                    <w:t>Описание сигналов</w:t>
                  </w:r>
                </w:p>
              </w:tc>
              <w:tc>
                <w:tcPr>
                  <w:tcW w:w="3568" w:type="dxa"/>
                  <w:shd w:val="clear" w:color="auto" w:fill="auto"/>
                  <w:vAlign w:val="center"/>
                </w:tcPr>
                <w:p w:rsidR="00B201FB" w:rsidRPr="009C712A" w:rsidRDefault="00B201FB" w:rsidP="009C712A">
                  <w:pPr>
                    <w:jc w:val="center"/>
                    <w:rPr>
                      <w:b/>
                    </w:rPr>
                  </w:pPr>
                  <w:r w:rsidRPr="009C712A">
                    <w:rPr>
                      <w:b/>
                    </w:rPr>
                    <w:t>Графические представления сигналов</w:t>
                  </w:r>
                </w:p>
              </w:tc>
            </w:tr>
            <w:tr w:rsidR="00B201FB" w:rsidTr="009C712A">
              <w:tc>
                <w:tcPr>
                  <w:tcW w:w="2332" w:type="dxa"/>
                  <w:shd w:val="clear" w:color="auto" w:fill="auto"/>
                </w:tcPr>
                <w:p w:rsidR="00B201FB" w:rsidRDefault="00B201FB" w:rsidP="009649E6">
                  <w:pPr>
                    <w:pStyle w:val="a7"/>
                    <w:numPr>
                      <w:ilvl w:val="0"/>
                      <w:numId w:val="38"/>
                    </w:numPr>
                    <w:spacing w:after="0" w:line="240" w:lineRule="auto"/>
                    <w:ind w:left="382"/>
                  </w:pPr>
                  <w:r>
                    <w:t>Цифровой сигнал звука высокого качества</w:t>
                  </w:r>
                </w:p>
              </w:tc>
              <w:tc>
                <w:tcPr>
                  <w:tcW w:w="3568" w:type="dxa"/>
                  <w:vMerge w:val="restart"/>
                  <w:shd w:val="clear" w:color="auto" w:fill="auto"/>
                </w:tcPr>
                <w:p w:rsidR="00B201FB" w:rsidRDefault="00B201FB" w:rsidP="009649E6">
                  <w:pPr>
                    <w:pStyle w:val="a7"/>
                    <w:numPr>
                      <w:ilvl w:val="0"/>
                      <w:numId w:val="39"/>
                    </w:numPr>
                    <w:spacing w:after="0" w:line="240" w:lineRule="auto"/>
                    <w:ind w:left="176"/>
                    <w:jc w:val="center"/>
                  </w:pPr>
                  <w:r>
                    <w:object w:dxaOrig="7095" w:dyaOrig="5295">
                      <v:shape id="_x0000_i1090" type="#_x0000_t75" style="width:136.95pt;height:101.65pt" o:ole="">
                        <v:imagedata r:id="rId111" o:title=""/>
                      </v:shape>
                      <o:OLEObject Type="Embed" ProgID="PBrush" ShapeID="_x0000_i1090" DrawAspect="Content" ObjectID="_1652034302" r:id="rId112"/>
                    </w:object>
                  </w:r>
                </w:p>
              </w:tc>
            </w:tr>
            <w:tr w:rsidR="00B201FB" w:rsidTr="009C712A">
              <w:tc>
                <w:tcPr>
                  <w:tcW w:w="2332" w:type="dxa"/>
                  <w:shd w:val="clear" w:color="auto" w:fill="auto"/>
                </w:tcPr>
                <w:p w:rsidR="00B201FB" w:rsidRDefault="00B201FB" w:rsidP="009649E6">
                  <w:pPr>
                    <w:pStyle w:val="a7"/>
                    <w:numPr>
                      <w:ilvl w:val="0"/>
                      <w:numId w:val="38"/>
                    </w:numPr>
                    <w:spacing w:after="0" w:line="240" w:lineRule="auto"/>
                    <w:ind w:left="382"/>
                  </w:pPr>
                  <w:r>
                    <w:t>Представление реального звука</w:t>
                  </w:r>
                </w:p>
              </w:tc>
              <w:tc>
                <w:tcPr>
                  <w:tcW w:w="3568" w:type="dxa"/>
                  <w:vMerge/>
                  <w:shd w:val="clear" w:color="auto" w:fill="auto"/>
                </w:tcPr>
                <w:p w:rsidR="00B201FB" w:rsidRDefault="00B201FB" w:rsidP="009649E6">
                  <w:pPr>
                    <w:pStyle w:val="a7"/>
                    <w:numPr>
                      <w:ilvl w:val="0"/>
                      <w:numId w:val="39"/>
                    </w:numPr>
                    <w:spacing w:after="0" w:line="240" w:lineRule="auto"/>
                    <w:ind w:left="408"/>
                    <w:jc w:val="center"/>
                  </w:pPr>
                </w:p>
              </w:tc>
            </w:tr>
            <w:tr w:rsidR="00B201FB" w:rsidTr="009C712A">
              <w:tc>
                <w:tcPr>
                  <w:tcW w:w="2332" w:type="dxa"/>
                  <w:shd w:val="clear" w:color="auto" w:fill="auto"/>
                </w:tcPr>
                <w:p w:rsidR="00B201FB" w:rsidRDefault="00B201FB" w:rsidP="009649E6">
                  <w:pPr>
                    <w:pStyle w:val="a7"/>
                    <w:numPr>
                      <w:ilvl w:val="0"/>
                      <w:numId w:val="38"/>
                    </w:numPr>
                    <w:spacing w:after="0" w:line="240" w:lineRule="auto"/>
                    <w:ind w:left="382"/>
                  </w:pPr>
                  <w:r>
                    <w:t>Аналоговый сигнал</w:t>
                  </w:r>
                </w:p>
              </w:tc>
              <w:tc>
                <w:tcPr>
                  <w:tcW w:w="3568" w:type="dxa"/>
                  <w:vMerge w:val="restart"/>
                  <w:shd w:val="clear" w:color="auto" w:fill="auto"/>
                </w:tcPr>
                <w:p w:rsidR="00B201FB" w:rsidRDefault="00B201FB" w:rsidP="009649E6">
                  <w:pPr>
                    <w:pStyle w:val="a7"/>
                    <w:numPr>
                      <w:ilvl w:val="0"/>
                      <w:numId w:val="39"/>
                    </w:numPr>
                    <w:spacing w:after="0" w:line="240" w:lineRule="auto"/>
                    <w:ind w:left="176"/>
                    <w:jc w:val="center"/>
                  </w:pPr>
                  <w:r>
                    <w:object w:dxaOrig="7050" w:dyaOrig="5235">
                      <v:shape id="_x0000_i1091" type="#_x0000_t75" style="width:135.55pt;height:101.65pt" o:ole="">
                        <v:imagedata r:id="rId113" o:title=""/>
                      </v:shape>
                      <o:OLEObject Type="Embed" ProgID="PBrush" ShapeID="_x0000_i1091" DrawAspect="Content" ObjectID="_1652034303" r:id="rId114"/>
                    </w:object>
                  </w:r>
                </w:p>
              </w:tc>
            </w:tr>
            <w:tr w:rsidR="00B201FB" w:rsidTr="009C712A">
              <w:tc>
                <w:tcPr>
                  <w:tcW w:w="2332" w:type="dxa"/>
                  <w:shd w:val="clear" w:color="auto" w:fill="auto"/>
                </w:tcPr>
                <w:p w:rsidR="00B201FB" w:rsidRDefault="00B201FB" w:rsidP="009649E6">
                  <w:pPr>
                    <w:pStyle w:val="a7"/>
                    <w:numPr>
                      <w:ilvl w:val="0"/>
                      <w:numId w:val="38"/>
                    </w:numPr>
                    <w:spacing w:after="0" w:line="240" w:lineRule="auto"/>
                    <w:ind w:left="382"/>
                  </w:pPr>
                  <w:r>
                    <w:t>Цифровой сигнал низкого качества</w:t>
                  </w:r>
                </w:p>
              </w:tc>
              <w:tc>
                <w:tcPr>
                  <w:tcW w:w="3568" w:type="dxa"/>
                  <w:vMerge/>
                  <w:shd w:val="clear" w:color="auto" w:fill="auto"/>
                </w:tcPr>
                <w:p w:rsidR="00B201FB" w:rsidRDefault="00B201FB" w:rsidP="009649E6">
                  <w:pPr>
                    <w:pStyle w:val="a7"/>
                    <w:numPr>
                      <w:ilvl w:val="0"/>
                      <w:numId w:val="39"/>
                    </w:numPr>
                    <w:spacing w:after="0" w:line="240" w:lineRule="auto"/>
                    <w:ind w:left="408"/>
                    <w:jc w:val="center"/>
                  </w:pPr>
                </w:p>
              </w:tc>
            </w:tr>
            <w:tr w:rsidR="00B201FB" w:rsidTr="009C712A">
              <w:tc>
                <w:tcPr>
                  <w:tcW w:w="2332" w:type="dxa"/>
                  <w:shd w:val="clear" w:color="auto" w:fill="auto"/>
                </w:tcPr>
                <w:p w:rsidR="00B201FB" w:rsidRDefault="00B201FB" w:rsidP="009649E6">
                  <w:pPr>
                    <w:pStyle w:val="a7"/>
                    <w:numPr>
                      <w:ilvl w:val="0"/>
                      <w:numId w:val="38"/>
                    </w:numPr>
                    <w:spacing w:after="0" w:line="240" w:lineRule="auto"/>
                    <w:ind w:left="382"/>
                  </w:pPr>
                  <w:r>
                    <w:t>Цифровой сигнал наиболее приближенный к реальному звуку</w:t>
                  </w:r>
                </w:p>
              </w:tc>
              <w:tc>
                <w:tcPr>
                  <w:tcW w:w="3568" w:type="dxa"/>
                  <w:vMerge w:val="restart"/>
                  <w:shd w:val="clear" w:color="auto" w:fill="auto"/>
                </w:tcPr>
                <w:p w:rsidR="00B201FB" w:rsidRDefault="00B201FB" w:rsidP="009649E6">
                  <w:pPr>
                    <w:pStyle w:val="a7"/>
                    <w:numPr>
                      <w:ilvl w:val="0"/>
                      <w:numId w:val="39"/>
                    </w:numPr>
                    <w:spacing w:after="0" w:line="240" w:lineRule="auto"/>
                    <w:ind w:left="176"/>
                    <w:jc w:val="center"/>
                  </w:pPr>
                  <w:r>
                    <w:object w:dxaOrig="7020" w:dyaOrig="5295">
                      <v:shape id="_x0000_i1092" type="#_x0000_t75" style="width:135.55pt;height:103.05pt" o:ole="">
                        <v:imagedata r:id="rId115" o:title=""/>
                      </v:shape>
                      <o:OLEObject Type="Embed" ProgID="PBrush" ShapeID="_x0000_i1092" DrawAspect="Content" ObjectID="_1652034304" r:id="rId116"/>
                    </w:object>
                  </w:r>
                </w:p>
              </w:tc>
            </w:tr>
            <w:tr w:rsidR="00B201FB" w:rsidTr="009C712A">
              <w:tc>
                <w:tcPr>
                  <w:tcW w:w="2332" w:type="dxa"/>
                  <w:shd w:val="clear" w:color="auto" w:fill="auto"/>
                </w:tcPr>
                <w:p w:rsidR="00B201FB" w:rsidRDefault="00B201FB" w:rsidP="009649E6">
                  <w:pPr>
                    <w:pStyle w:val="a7"/>
                    <w:numPr>
                      <w:ilvl w:val="0"/>
                      <w:numId w:val="38"/>
                    </w:numPr>
                    <w:spacing w:after="0" w:line="240" w:lineRule="auto"/>
                    <w:ind w:left="382"/>
                  </w:pPr>
                  <w:r>
                    <w:t>Сигнал, имеющий наименьшую битовую глубину звука</w:t>
                  </w:r>
                </w:p>
              </w:tc>
              <w:tc>
                <w:tcPr>
                  <w:tcW w:w="3568" w:type="dxa"/>
                  <w:vMerge/>
                  <w:shd w:val="clear" w:color="auto" w:fill="auto"/>
                </w:tcPr>
                <w:p w:rsidR="00B201FB" w:rsidRDefault="00B201FB" w:rsidP="00B201FB"/>
              </w:tc>
            </w:tr>
          </w:tbl>
          <w:p w:rsidR="00B201FB" w:rsidRDefault="00B201FB" w:rsidP="00B201FB">
            <w:r>
              <w:t>Пример записи ответа: 1а2а3б4б5в6в</w:t>
            </w:r>
          </w:p>
          <w:p w:rsidR="00B201FB" w:rsidRDefault="00B201FB" w:rsidP="00B201FB"/>
          <w:p w:rsidR="00B201FB" w:rsidRPr="009C712A" w:rsidRDefault="00B201FB" w:rsidP="00B201FB">
            <w:pPr>
              <w:rPr>
                <w:b/>
              </w:rPr>
            </w:pPr>
            <w:r w:rsidRPr="009C712A">
              <w:rPr>
                <w:b/>
              </w:rPr>
              <w:t>Критерии оценивания достижения планируемых результатов:</w:t>
            </w:r>
          </w:p>
          <w:p w:rsidR="00B201FB" w:rsidRDefault="00B201FB" w:rsidP="00B201FB">
            <w:r>
              <w:t>Ответ:1в2а3а4б5в6б</w:t>
            </w:r>
          </w:p>
          <w:p w:rsidR="00B201FB" w:rsidRDefault="00B201FB" w:rsidP="00B201FB">
            <w:r>
              <w:t>4 верные пары – 1 балл</w:t>
            </w:r>
          </w:p>
          <w:p w:rsidR="00B201FB" w:rsidRDefault="00B201FB" w:rsidP="00B201FB">
            <w:r>
              <w:t>6 верных пар – 2 балла</w:t>
            </w:r>
          </w:p>
          <w:p w:rsidR="00B201FB" w:rsidRDefault="00B201FB" w:rsidP="00B201FB"/>
          <w:p w:rsidR="00B201FB" w:rsidRDefault="00B201FB" w:rsidP="00B201FB">
            <w:r>
              <w:t xml:space="preserve">Баллы не суммируются </w:t>
            </w:r>
          </w:p>
          <w:p w:rsidR="00B201FB" w:rsidRDefault="00B201FB" w:rsidP="00B201FB"/>
        </w:tc>
        <w:tc>
          <w:tcPr>
            <w:tcW w:w="1418" w:type="dxa"/>
            <w:shd w:val="clear" w:color="auto" w:fill="auto"/>
            <w:vAlign w:val="center"/>
          </w:tcPr>
          <w:p w:rsidR="00B201FB" w:rsidRDefault="00B201FB" w:rsidP="009C712A">
            <w:pPr>
              <w:jc w:val="center"/>
            </w:pPr>
            <w:proofErr w:type="gramStart"/>
            <w:r>
              <w:lastRenderedPageBreak/>
              <w:t>П</w:t>
            </w:r>
            <w:proofErr w:type="gramEnd"/>
            <w:r>
              <w:t>(2)</w:t>
            </w:r>
          </w:p>
        </w:tc>
      </w:tr>
      <w:tr w:rsidR="009C712A" w:rsidTr="009C712A">
        <w:tc>
          <w:tcPr>
            <w:tcW w:w="1014" w:type="dxa"/>
            <w:shd w:val="clear" w:color="auto" w:fill="auto"/>
          </w:tcPr>
          <w:p w:rsidR="00B201FB" w:rsidRDefault="00B201FB" w:rsidP="009649E6">
            <w:pPr>
              <w:pStyle w:val="a7"/>
              <w:numPr>
                <w:ilvl w:val="0"/>
                <w:numId w:val="30"/>
              </w:numPr>
              <w:spacing w:after="0" w:line="240" w:lineRule="auto"/>
            </w:pPr>
          </w:p>
        </w:tc>
        <w:tc>
          <w:tcPr>
            <w:tcW w:w="1644" w:type="dxa"/>
            <w:shd w:val="clear" w:color="auto" w:fill="auto"/>
          </w:tcPr>
          <w:p w:rsidR="00B201FB" w:rsidRPr="00CB79C3" w:rsidRDefault="00B201FB" w:rsidP="009C712A">
            <w:pPr>
              <w:pStyle w:val="a"/>
              <w:numPr>
                <w:ilvl w:val="0"/>
                <w:numId w:val="0"/>
              </w:numPr>
              <w:spacing w:line="240" w:lineRule="auto"/>
              <w:jc w:val="left"/>
              <w:rPr>
                <w:b/>
                <w:sz w:val="24"/>
                <w:szCs w:val="24"/>
              </w:rPr>
            </w:pPr>
            <w:r w:rsidRPr="00616CF0">
              <w:rPr>
                <w:b/>
                <w:bCs/>
                <w:color w:val="000000"/>
                <w:sz w:val="24"/>
              </w:rPr>
              <w:t>2.1.1</w:t>
            </w:r>
            <w:r w:rsidRPr="00616CF0">
              <w:rPr>
                <w:color w:val="000000"/>
                <w:sz w:val="24"/>
              </w:rPr>
              <w:t xml:space="preserve"> определять информационный объем графических и звуковых данных при заданных условиях дискретизации;</w:t>
            </w:r>
          </w:p>
        </w:tc>
        <w:tc>
          <w:tcPr>
            <w:tcW w:w="6131" w:type="dxa"/>
            <w:shd w:val="clear" w:color="auto" w:fill="auto"/>
          </w:tcPr>
          <w:p w:rsidR="00B201FB" w:rsidRDefault="00B201FB" w:rsidP="00B201FB">
            <w:r>
              <w:t xml:space="preserve">В стереонаушниках играет музыка, которая записана в </w:t>
            </w:r>
            <w:r w:rsidRPr="009C712A">
              <w:rPr>
                <w:lang w:val="en-US"/>
              </w:rPr>
              <w:t>mp</w:t>
            </w:r>
            <w:r w:rsidRPr="00CF5593">
              <w:t>3</w:t>
            </w:r>
            <w:r>
              <w:t xml:space="preserve"> формате. Композиция длится 4 минуты 16 секунд. Частота дискретизации 22 кГц. Определите в целых Мбайтах информационный объем аудиофайла. Битовая глубина равна 16.</w:t>
            </w:r>
          </w:p>
          <w:p w:rsidR="00B201FB" w:rsidRDefault="00B201FB" w:rsidP="00B201FB"/>
          <w:p w:rsidR="00B201FB" w:rsidRPr="009C712A" w:rsidRDefault="00B201FB" w:rsidP="00B201FB">
            <w:pPr>
              <w:rPr>
                <w:b/>
              </w:rPr>
            </w:pPr>
            <w:r w:rsidRPr="009C712A">
              <w:rPr>
                <w:b/>
              </w:rPr>
              <w:t>Критерии оценивания достижения планируемых результатов:</w:t>
            </w:r>
          </w:p>
          <w:p w:rsidR="00B201FB" w:rsidRDefault="00B201FB" w:rsidP="00B201FB">
            <w:r>
              <w:t>Ответ: 22 Мбайт</w:t>
            </w:r>
          </w:p>
          <w:p w:rsidR="00B201FB" w:rsidRPr="00CF5593" w:rsidRDefault="00B201FB" w:rsidP="00B201FB"/>
        </w:tc>
        <w:tc>
          <w:tcPr>
            <w:tcW w:w="1418" w:type="dxa"/>
            <w:shd w:val="clear" w:color="auto" w:fill="auto"/>
            <w:vAlign w:val="center"/>
          </w:tcPr>
          <w:p w:rsidR="00B201FB" w:rsidRDefault="00B201FB" w:rsidP="009C712A">
            <w:pPr>
              <w:jc w:val="center"/>
            </w:pPr>
            <w:proofErr w:type="gramStart"/>
            <w:r>
              <w:t>Б</w:t>
            </w:r>
            <w:proofErr w:type="gramEnd"/>
            <w:r>
              <w:t>(1)</w:t>
            </w:r>
          </w:p>
        </w:tc>
      </w:tr>
      <w:tr w:rsidR="009C712A" w:rsidTr="009C712A">
        <w:tc>
          <w:tcPr>
            <w:tcW w:w="1014" w:type="dxa"/>
            <w:shd w:val="clear" w:color="auto" w:fill="auto"/>
          </w:tcPr>
          <w:p w:rsidR="00B201FB" w:rsidRDefault="00B201FB" w:rsidP="009649E6">
            <w:pPr>
              <w:pStyle w:val="a7"/>
              <w:numPr>
                <w:ilvl w:val="0"/>
                <w:numId w:val="30"/>
              </w:numPr>
              <w:spacing w:after="0" w:line="240" w:lineRule="auto"/>
            </w:pPr>
          </w:p>
        </w:tc>
        <w:tc>
          <w:tcPr>
            <w:tcW w:w="1644" w:type="dxa"/>
            <w:shd w:val="clear" w:color="auto" w:fill="auto"/>
          </w:tcPr>
          <w:p w:rsidR="00B201FB" w:rsidRPr="00CB79C3" w:rsidRDefault="00B201FB" w:rsidP="009C712A">
            <w:pPr>
              <w:pStyle w:val="a"/>
              <w:numPr>
                <w:ilvl w:val="0"/>
                <w:numId w:val="0"/>
              </w:numPr>
              <w:spacing w:line="240" w:lineRule="auto"/>
              <w:jc w:val="left"/>
              <w:rPr>
                <w:rFonts w:eastAsia="Times New Roman"/>
                <w:i/>
                <w:sz w:val="24"/>
                <w:szCs w:val="24"/>
              </w:rPr>
            </w:pPr>
            <w:r w:rsidRPr="00616CF0">
              <w:rPr>
                <w:b/>
                <w:i/>
                <w:sz w:val="24"/>
                <w:szCs w:val="24"/>
              </w:rPr>
              <w:t>2.1.1*</w:t>
            </w:r>
            <w:r w:rsidRPr="00616CF0">
              <w:rPr>
                <w:i/>
                <w:sz w:val="24"/>
                <w:szCs w:val="24"/>
              </w:rPr>
              <w:t xml:space="preserve">  с</w:t>
            </w:r>
            <w:r w:rsidRPr="00616CF0">
              <w:rPr>
                <w:rFonts w:eastAsia="Times New Roman"/>
                <w:i/>
                <w:sz w:val="24"/>
                <w:szCs w:val="24"/>
              </w:rPr>
              <w:t xml:space="preserve">троить неравномерные коды, допускающие однозначное декодирование сообщений, используя условие Фано; </w:t>
            </w:r>
          </w:p>
        </w:tc>
        <w:tc>
          <w:tcPr>
            <w:tcW w:w="6131" w:type="dxa"/>
            <w:shd w:val="clear" w:color="auto" w:fill="auto"/>
          </w:tcPr>
          <w:p w:rsidR="00B201FB" w:rsidRDefault="00B201FB" w:rsidP="00B201FB">
            <w:r>
              <w:t xml:space="preserve">Известно, что Солнцево является районным центром, от которого ведётся счет расстояния до деревень. До Берёзово 7 км, Елево находится ближе всех к Солнцеву на расстоянии 4 км, Дубово </w:t>
            </w:r>
            <w:proofErr w:type="gramStart"/>
            <w:r>
              <w:t>между</w:t>
            </w:r>
            <w:proofErr w:type="gramEnd"/>
            <w:r>
              <w:t xml:space="preserve"> Каштаново и Ольхово, Каштаново сразу за Березово, Ольхово перед Сосново, Сосново самая дальняя деревня от районного центра.</w:t>
            </w:r>
          </w:p>
          <w:p w:rsidR="00B201FB" w:rsidRDefault="00B201FB" w:rsidP="00B201FB">
            <w:r>
              <w:t>Используя условия Фано для неравномерного кода, определите расстояние в двоичном представлении до каждой деревни. Заполните таблицу: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0"/>
              <w:gridCol w:w="680"/>
              <w:gridCol w:w="680"/>
              <w:gridCol w:w="680"/>
              <w:gridCol w:w="680"/>
              <w:gridCol w:w="680"/>
              <w:gridCol w:w="680"/>
            </w:tblGrid>
            <w:tr w:rsidR="009C712A" w:rsidRPr="00353495" w:rsidTr="009C712A">
              <w:trPr>
                <w:cantSplit/>
                <w:trHeight w:val="1629"/>
                <w:jc w:val="center"/>
              </w:trPr>
              <w:tc>
                <w:tcPr>
                  <w:tcW w:w="680" w:type="dxa"/>
                  <w:shd w:val="clear" w:color="auto" w:fill="auto"/>
                  <w:textDirection w:val="btLr"/>
                  <w:vAlign w:val="center"/>
                </w:tcPr>
                <w:p w:rsidR="00B201FB" w:rsidRPr="009C712A" w:rsidRDefault="00B201FB" w:rsidP="009C712A">
                  <w:pPr>
                    <w:ind w:left="113" w:right="113"/>
                    <w:jc w:val="center"/>
                    <w:rPr>
                      <w:b/>
                    </w:rPr>
                  </w:pPr>
                  <w:r w:rsidRPr="009C712A">
                    <w:rPr>
                      <w:b/>
                    </w:rPr>
                    <w:t>Солнцево</w:t>
                  </w:r>
                </w:p>
              </w:tc>
              <w:tc>
                <w:tcPr>
                  <w:tcW w:w="680" w:type="dxa"/>
                  <w:shd w:val="clear" w:color="auto" w:fill="auto"/>
                  <w:textDirection w:val="btLr"/>
                  <w:vAlign w:val="center"/>
                </w:tcPr>
                <w:p w:rsidR="00B201FB" w:rsidRPr="009C712A" w:rsidRDefault="00B201FB" w:rsidP="009C712A">
                  <w:pPr>
                    <w:ind w:left="113" w:right="113"/>
                    <w:jc w:val="center"/>
                    <w:rPr>
                      <w:b/>
                    </w:rPr>
                  </w:pPr>
                  <w:r w:rsidRPr="009C712A">
                    <w:rPr>
                      <w:b/>
                    </w:rPr>
                    <w:t>Берёзово</w:t>
                  </w:r>
                </w:p>
              </w:tc>
              <w:tc>
                <w:tcPr>
                  <w:tcW w:w="680" w:type="dxa"/>
                  <w:shd w:val="clear" w:color="auto" w:fill="auto"/>
                  <w:textDirection w:val="btLr"/>
                  <w:vAlign w:val="center"/>
                </w:tcPr>
                <w:p w:rsidR="00B201FB" w:rsidRPr="009C712A" w:rsidRDefault="00B201FB" w:rsidP="009C712A">
                  <w:pPr>
                    <w:ind w:left="113" w:right="113"/>
                    <w:jc w:val="center"/>
                    <w:rPr>
                      <w:b/>
                    </w:rPr>
                  </w:pPr>
                  <w:r w:rsidRPr="009C712A">
                    <w:rPr>
                      <w:b/>
                    </w:rPr>
                    <w:t>Дубово</w:t>
                  </w:r>
                </w:p>
              </w:tc>
              <w:tc>
                <w:tcPr>
                  <w:tcW w:w="680" w:type="dxa"/>
                  <w:shd w:val="clear" w:color="auto" w:fill="auto"/>
                  <w:textDirection w:val="btLr"/>
                  <w:vAlign w:val="center"/>
                </w:tcPr>
                <w:p w:rsidR="00B201FB" w:rsidRPr="009C712A" w:rsidRDefault="00B201FB" w:rsidP="009C712A">
                  <w:pPr>
                    <w:ind w:left="113" w:right="113"/>
                    <w:jc w:val="center"/>
                    <w:rPr>
                      <w:b/>
                    </w:rPr>
                  </w:pPr>
                  <w:r w:rsidRPr="009C712A">
                    <w:rPr>
                      <w:b/>
                    </w:rPr>
                    <w:t>Елево</w:t>
                  </w:r>
                </w:p>
              </w:tc>
              <w:tc>
                <w:tcPr>
                  <w:tcW w:w="680" w:type="dxa"/>
                  <w:shd w:val="clear" w:color="auto" w:fill="auto"/>
                  <w:textDirection w:val="btLr"/>
                  <w:vAlign w:val="center"/>
                </w:tcPr>
                <w:p w:rsidR="00B201FB" w:rsidRPr="009C712A" w:rsidRDefault="00B201FB" w:rsidP="009C712A">
                  <w:pPr>
                    <w:ind w:left="113" w:right="113"/>
                    <w:jc w:val="center"/>
                    <w:rPr>
                      <w:b/>
                    </w:rPr>
                  </w:pPr>
                  <w:r w:rsidRPr="009C712A">
                    <w:rPr>
                      <w:b/>
                    </w:rPr>
                    <w:t>Каштаново</w:t>
                  </w:r>
                </w:p>
              </w:tc>
              <w:tc>
                <w:tcPr>
                  <w:tcW w:w="680" w:type="dxa"/>
                  <w:shd w:val="clear" w:color="auto" w:fill="auto"/>
                  <w:textDirection w:val="btLr"/>
                  <w:vAlign w:val="center"/>
                </w:tcPr>
                <w:p w:rsidR="00B201FB" w:rsidRPr="009C712A" w:rsidRDefault="00B201FB" w:rsidP="009C712A">
                  <w:pPr>
                    <w:ind w:left="113" w:right="113"/>
                    <w:jc w:val="center"/>
                    <w:rPr>
                      <w:b/>
                    </w:rPr>
                  </w:pPr>
                  <w:r w:rsidRPr="009C712A">
                    <w:rPr>
                      <w:b/>
                    </w:rPr>
                    <w:t>Ольхово</w:t>
                  </w:r>
                </w:p>
              </w:tc>
              <w:tc>
                <w:tcPr>
                  <w:tcW w:w="680" w:type="dxa"/>
                  <w:shd w:val="clear" w:color="auto" w:fill="auto"/>
                  <w:textDirection w:val="btLr"/>
                  <w:vAlign w:val="center"/>
                </w:tcPr>
                <w:p w:rsidR="00B201FB" w:rsidRPr="009C712A" w:rsidRDefault="00B201FB" w:rsidP="009C712A">
                  <w:pPr>
                    <w:ind w:left="113" w:right="113"/>
                    <w:jc w:val="center"/>
                    <w:rPr>
                      <w:b/>
                    </w:rPr>
                  </w:pPr>
                  <w:r w:rsidRPr="009C712A">
                    <w:rPr>
                      <w:b/>
                    </w:rPr>
                    <w:t>Сосново</w:t>
                  </w:r>
                </w:p>
              </w:tc>
            </w:tr>
            <w:tr w:rsidR="009C712A" w:rsidTr="009C712A">
              <w:trPr>
                <w:trHeight w:val="419"/>
                <w:jc w:val="center"/>
              </w:trPr>
              <w:tc>
                <w:tcPr>
                  <w:tcW w:w="680" w:type="dxa"/>
                  <w:shd w:val="clear" w:color="auto" w:fill="auto"/>
                  <w:vAlign w:val="center"/>
                </w:tcPr>
                <w:p w:rsidR="00B201FB" w:rsidRDefault="00B201FB" w:rsidP="009C712A">
                  <w:pPr>
                    <w:jc w:val="center"/>
                  </w:pPr>
                </w:p>
              </w:tc>
              <w:tc>
                <w:tcPr>
                  <w:tcW w:w="680" w:type="dxa"/>
                  <w:shd w:val="clear" w:color="auto" w:fill="auto"/>
                  <w:vAlign w:val="center"/>
                </w:tcPr>
                <w:p w:rsidR="00B201FB" w:rsidRDefault="00B201FB" w:rsidP="009C712A">
                  <w:pPr>
                    <w:jc w:val="center"/>
                  </w:pPr>
                </w:p>
              </w:tc>
              <w:tc>
                <w:tcPr>
                  <w:tcW w:w="680" w:type="dxa"/>
                  <w:shd w:val="clear" w:color="auto" w:fill="auto"/>
                  <w:vAlign w:val="center"/>
                </w:tcPr>
                <w:p w:rsidR="00B201FB" w:rsidRDefault="00B201FB" w:rsidP="009C712A">
                  <w:pPr>
                    <w:jc w:val="center"/>
                  </w:pPr>
                </w:p>
              </w:tc>
              <w:tc>
                <w:tcPr>
                  <w:tcW w:w="680" w:type="dxa"/>
                  <w:shd w:val="clear" w:color="auto" w:fill="auto"/>
                  <w:vAlign w:val="center"/>
                </w:tcPr>
                <w:p w:rsidR="00B201FB" w:rsidRDefault="00B201FB" w:rsidP="009C712A">
                  <w:pPr>
                    <w:jc w:val="center"/>
                  </w:pPr>
                </w:p>
              </w:tc>
              <w:tc>
                <w:tcPr>
                  <w:tcW w:w="680" w:type="dxa"/>
                  <w:shd w:val="clear" w:color="auto" w:fill="auto"/>
                  <w:vAlign w:val="center"/>
                </w:tcPr>
                <w:p w:rsidR="00B201FB" w:rsidRDefault="00B201FB" w:rsidP="009C712A">
                  <w:pPr>
                    <w:jc w:val="center"/>
                  </w:pPr>
                </w:p>
              </w:tc>
              <w:tc>
                <w:tcPr>
                  <w:tcW w:w="680" w:type="dxa"/>
                  <w:shd w:val="clear" w:color="auto" w:fill="auto"/>
                  <w:vAlign w:val="center"/>
                </w:tcPr>
                <w:p w:rsidR="00B201FB" w:rsidRDefault="00B201FB" w:rsidP="009C712A">
                  <w:pPr>
                    <w:jc w:val="center"/>
                  </w:pPr>
                </w:p>
              </w:tc>
              <w:tc>
                <w:tcPr>
                  <w:tcW w:w="680" w:type="dxa"/>
                  <w:shd w:val="clear" w:color="auto" w:fill="auto"/>
                  <w:vAlign w:val="center"/>
                </w:tcPr>
                <w:p w:rsidR="00B201FB" w:rsidRDefault="00B201FB" w:rsidP="009C712A">
                  <w:pPr>
                    <w:jc w:val="center"/>
                  </w:pPr>
                </w:p>
              </w:tc>
            </w:tr>
          </w:tbl>
          <w:p w:rsidR="00B201FB" w:rsidRPr="00353495" w:rsidRDefault="00B201FB" w:rsidP="00B201FB"/>
          <w:p w:rsidR="00B201FB" w:rsidRPr="009C712A" w:rsidRDefault="00B201FB" w:rsidP="00B201FB">
            <w:pPr>
              <w:rPr>
                <w:b/>
              </w:rPr>
            </w:pPr>
            <w:r w:rsidRPr="009C712A">
              <w:rPr>
                <w:b/>
              </w:rPr>
              <w:t>Критерии оценивания достижения планируемых результатов: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737"/>
              <w:gridCol w:w="737"/>
              <w:gridCol w:w="737"/>
              <w:gridCol w:w="737"/>
              <w:gridCol w:w="737"/>
              <w:gridCol w:w="737"/>
            </w:tblGrid>
            <w:tr w:rsidR="009C712A" w:rsidRPr="00353495" w:rsidTr="009C712A">
              <w:trPr>
                <w:cantSplit/>
                <w:trHeight w:val="1629"/>
                <w:jc w:val="center"/>
              </w:trPr>
              <w:tc>
                <w:tcPr>
                  <w:tcW w:w="737" w:type="dxa"/>
                  <w:shd w:val="clear" w:color="auto" w:fill="auto"/>
                  <w:textDirection w:val="btLr"/>
                  <w:vAlign w:val="center"/>
                </w:tcPr>
                <w:p w:rsidR="00B201FB" w:rsidRPr="009C712A" w:rsidRDefault="00B201FB" w:rsidP="009C712A">
                  <w:pPr>
                    <w:ind w:left="113" w:right="113"/>
                    <w:jc w:val="center"/>
                    <w:rPr>
                      <w:b/>
                    </w:rPr>
                  </w:pPr>
                  <w:r w:rsidRPr="009C712A">
                    <w:rPr>
                      <w:b/>
                    </w:rPr>
                    <w:t>Солнцево</w:t>
                  </w:r>
                </w:p>
              </w:tc>
              <w:tc>
                <w:tcPr>
                  <w:tcW w:w="737" w:type="dxa"/>
                  <w:shd w:val="clear" w:color="auto" w:fill="auto"/>
                  <w:textDirection w:val="btLr"/>
                  <w:vAlign w:val="center"/>
                </w:tcPr>
                <w:p w:rsidR="00B201FB" w:rsidRPr="009C712A" w:rsidRDefault="00B201FB" w:rsidP="009C712A">
                  <w:pPr>
                    <w:ind w:left="113" w:right="113"/>
                    <w:jc w:val="center"/>
                    <w:rPr>
                      <w:b/>
                    </w:rPr>
                  </w:pPr>
                  <w:r w:rsidRPr="009C712A">
                    <w:rPr>
                      <w:b/>
                    </w:rPr>
                    <w:t>Берёзово</w:t>
                  </w:r>
                </w:p>
              </w:tc>
              <w:tc>
                <w:tcPr>
                  <w:tcW w:w="737" w:type="dxa"/>
                  <w:shd w:val="clear" w:color="auto" w:fill="auto"/>
                  <w:textDirection w:val="btLr"/>
                  <w:vAlign w:val="center"/>
                </w:tcPr>
                <w:p w:rsidR="00B201FB" w:rsidRPr="009C712A" w:rsidRDefault="00B201FB" w:rsidP="009C712A">
                  <w:pPr>
                    <w:ind w:left="113" w:right="113"/>
                    <w:jc w:val="center"/>
                    <w:rPr>
                      <w:b/>
                    </w:rPr>
                  </w:pPr>
                  <w:r w:rsidRPr="009C712A">
                    <w:rPr>
                      <w:b/>
                    </w:rPr>
                    <w:t>Дубово</w:t>
                  </w:r>
                </w:p>
              </w:tc>
              <w:tc>
                <w:tcPr>
                  <w:tcW w:w="737" w:type="dxa"/>
                  <w:shd w:val="clear" w:color="auto" w:fill="auto"/>
                  <w:textDirection w:val="btLr"/>
                  <w:vAlign w:val="center"/>
                </w:tcPr>
                <w:p w:rsidR="00B201FB" w:rsidRPr="009C712A" w:rsidRDefault="00B201FB" w:rsidP="009C712A">
                  <w:pPr>
                    <w:ind w:left="113" w:right="113"/>
                    <w:jc w:val="center"/>
                    <w:rPr>
                      <w:b/>
                    </w:rPr>
                  </w:pPr>
                  <w:r w:rsidRPr="009C712A">
                    <w:rPr>
                      <w:b/>
                    </w:rPr>
                    <w:t>Елево</w:t>
                  </w:r>
                </w:p>
              </w:tc>
              <w:tc>
                <w:tcPr>
                  <w:tcW w:w="737" w:type="dxa"/>
                  <w:shd w:val="clear" w:color="auto" w:fill="auto"/>
                  <w:textDirection w:val="btLr"/>
                  <w:vAlign w:val="center"/>
                </w:tcPr>
                <w:p w:rsidR="00B201FB" w:rsidRPr="009C712A" w:rsidRDefault="00B201FB" w:rsidP="009C712A">
                  <w:pPr>
                    <w:ind w:left="113" w:right="113"/>
                    <w:jc w:val="center"/>
                    <w:rPr>
                      <w:b/>
                    </w:rPr>
                  </w:pPr>
                  <w:r w:rsidRPr="009C712A">
                    <w:rPr>
                      <w:b/>
                    </w:rPr>
                    <w:t>Каштаново</w:t>
                  </w:r>
                </w:p>
              </w:tc>
              <w:tc>
                <w:tcPr>
                  <w:tcW w:w="737" w:type="dxa"/>
                  <w:shd w:val="clear" w:color="auto" w:fill="auto"/>
                  <w:textDirection w:val="btLr"/>
                  <w:vAlign w:val="center"/>
                </w:tcPr>
                <w:p w:rsidR="00B201FB" w:rsidRPr="009C712A" w:rsidRDefault="00B201FB" w:rsidP="009C712A">
                  <w:pPr>
                    <w:ind w:left="113" w:right="113"/>
                    <w:jc w:val="center"/>
                    <w:rPr>
                      <w:b/>
                    </w:rPr>
                  </w:pPr>
                  <w:r w:rsidRPr="009C712A">
                    <w:rPr>
                      <w:b/>
                    </w:rPr>
                    <w:t>Ольхово</w:t>
                  </w:r>
                </w:p>
              </w:tc>
              <w:tc>
                <w:tcPr>
                  <w:tcW w:w="737" w:type="dxa"/>
                  <w:shd w:val="clear" w:color="auto" w:fill="auto"/>
                  <w:textDirection w:val="btLr"/>
                  <w:vAlign w:val="center"/>
                </w:tcPr>
                <w:p w:rsidR="00B201FB" w:rsidRPr="009C712A" w:rsidRDefault="00B201FB" w:rsidP="009C712A">
                  <w:pPr>
                    <w:ind w:left="113" w:right="113"/>
                    <w:jc w:val="center"/>
                    <w:rPr>
                      <w:b/>
                    </w:rPr>
                  </w:pPr>
                  <w:r w:rsidRPr="009C712A">
                    <w:rPr>
                      <w:b/>
                    </w:rPr>
                    <w:t>Сосново</w:t>
                  </w:r>
                </w:p>
              </w:tc>
            </w:tr>
            <w:tr w:rsidR="009C712A" w:rsidTr="009C712A">
              <w:trPr>
                <w:trHeight w:val="419"/>
                <w:jc w:val="center"/>
              </w:trPr>
              <w:tc>
                <w:tcPr>
                  <w:tcW w:w="737" w:type="dxa"/>
                  <w:shd w:val="clear" w:color="auto" w:fill="auto"/>
                  <w:vAlign w:val="center"/>
                </w:tcPr>
                <w:p w:rsidR="00B201FB" w:rsidRDefault="00B201FB" w:rsidP="009C712A">
                  <w:pPr>
                    <w:jc w:val="center"/>
                  </w:pPr>
                  <w:r>
                    <w:t>0</w:t>
                  </w:r>
                </w:p>
              </w:tc>
              <w:tc>
                <w:tcPr>
                  <w:tcW w:w="737" w:type="dxa"/>
                  <w:shd w:val="clear" w:color="auto" w:fill="auto"/>
                  <w:vAlign w:val="center"/>
                </w:tcPr>
                <w:p w:rsidR="00B201FB" w:rsidRDefault="00B201FB" w:rsidP="009C712A">
                  <w:pPr>
                    <w:jc w:val="center"/>
                  </w:pPr>
                  <w:r>
                    <w:t>111</w:t>
                  </w:r>
                </w:p>
              </w:tc>
              <w:tc>
                <w:tcPr>
                  <w:tcW w:w="737" w:type="dxa"/>
                  <w:shd w:val="clear" w:color="auto" w:fill="auto"/>
                  <w:vAlign w:val="center"/>
                </w:tcPr>
                <w:p w:rsidR="00B201FB" w:rsidRDefault="00B201FB" w:rsidP="009C712A">
                  <w:pPr>
                    <w:jc w:val="center"/>
                  </w:pPr>
                  <w:r>
                    <w:t>1011</w:t>
                  </w:r>
                </w:p>
              </w:tc>
              <w:tc>
                <w:tcPr>
                  <w:tcW w:w="737" w:type="dxa"/>
                  <w:shd w:val="clear" w:color="auto" w:fill="auto"/>
                  <w:vAlign w:val="center"/>
                </w:tcPr>
                <w:p w:rsidR="00B201FB" w:rsidRDefault="00B201FB" w:rsidP="009C712A">
                  <w:pPr>
                    <w:jc w:val="center"/>
                  </w:pPr>
                  <w:r>
                    <w:t>100</w:t>
                  </w:r>
                </w:p>
              </w:tc>
              <w:tc>
                <w:tcPr>
                  <w:tcW w:w="737" w:type="dxa"/>
                  <w:shd w:val="clear" w:color="auto" w:fill="auto"/>
                  <w:vAlign w:val="center"/>
                </w:tcPr>
                <w:p w:rsidR="00B201FB" w:rsidRDefault="00B201FB" w:rsidP="009C712A">
                  <w:pPr>
                    <w:jc w:val="center"/>
                  </w:pPr>
                  <w:r>
                    <w:t>1010</w:t>
                  </w:r>
                </w:p>
              </w:tc>
              <w:tc>
                <w:tcPr>
                  <w:tcW w:w="737" w:type="dxa"/>
                  <w:shd w:val="clear" w:color="auto" w:fill="auto"/>
                  <w:vAlign w:val="center"/>
                </w:tcPr>
                <w:p w:rsidR="00B201FB" w:rsidRDefault="00B201FB" w:rsidP="009C712A">
                  <w:pPr>
                    <w:jc w:val="center"/>
                  </w:pPr>
                  <w:r>
                    <w:t>1100</w:t>
                  </w:r>
                </w:p>
              </w:tc>
              <w:tc>
                <w:tcPr>
                  <w:tcW w:w="737" w:type="dxa"/>
                  <w:shd w:val="clear" w:color="auto" w:fill="auto"/>
                  <w:vAlign w:val="center"/>
                </w:tcPr>
                <w:p w:rsidR="00B201FB" w:rsidRDefault="00B201FB" w:rsidP="009C712A">
                  <w:pPr>
                    <w:jc w:val="center"/>
                  </w:pPr>
                  <w:r>
                    <w:t>1101</w:t>
                  </w:r>
                </w:p>
              </w:tc>
            </w:tr>
          </w:tbl>
          <w:p w:rsidR="00B201FB" w:rsidRPr="009C712A" w:rsidRDefault="00B201FB" w:rsidP="00B201FB">
            <w:pPr>
              <w:rPr>
                <w:b/>
              </w:rPr>
            </w:pPr>
          </w:p>
          <w:p w:rsidR="00B201FB" w:rsidRPr="00B826C7" w:rsidRDefault="00B201FB" w:rsidP="00B201FB">
            <w:r>
              <w:t>Правильно определено и записано расстояние 5 населенных пунктов</w:t>
            </w:r>
            <w:r w:rsidRPr="00B826C7">
              <w:t xml:space="preserve"> – 1 балл.</w:t>
            </w:r>
          </w:p>
          <w:p w:rsidR="00B201FB" w:rsidRDefault="00B201FB" w:rsidP="00B201FB">
            <w:r>
              <w:lastRenderedPageBreak/>
              <w:t>Правильно заполнена вся таблица – 2</w:t>
            </w:r>
            <w:r w:rsidRPr="00B826C7">
              <w:t xml:space="preserve"> балл.</w:t>
            </w:r>
          </w:p>
          <w:p w:rsidR="00B201FB" w:rsidRPr="00B826C7" w:rsidRDefault="00B201FB" w:rsidP="00B201FB"/>
          <w:p w:rsidR="00B201FB" w:rsidRPr="00B826C7" w:rsidRDefault="00B201FB" w:rsidP="00B201FB">
            <w:r w:rsidRPr="00B826C7">
              <w:t xml:space="preserve">Баллы </w:t>
            </w:r>
            <w:r>
              <w:t xml:space="preserve">не </w:t>
            </w:r>
            <w:r w:rsidRPr="00B826C7">
              <w:t>суммируются</w:t>
            </w:r>
          </w:p>
          <w:p w:rsidR="00B201FB" w:rsidRDefault="00B201FB" w:rsidP="00B201FB"/>
        </w:tc>
        <w:tc>
          <w:tcPr>
            <w:tcW w:w="1418" w:type="dxa"/>
            <w:shd w:val="clear" w:color="auto" w:fill="auto"/>
            <w:vAlign w:val="center"/>
          </w:tcPr>
          <w:p w:rsidR="00B201FB" w:rsidRDefault="00B201FB" w:rsidP="009C712A">
            <w:pPr>
              <w:jc w:val="center"/>
            </w:pPr>
            <w:proofErr w:type="gramStart"/>
            <w:r>
              <w:lastRenderedPageBreak/>
              <w:t>П</w:t>
            </w:r>
            <w:proofErr w:type="gramEnd"/>
            <w:r>
              <w:t>(2)</w:t>
            </w:r>
          </w:p>
        </w:tc>
      </w:tr>
      <w:tr w:rsidR="009C712A" w:rsidTr="009C712A">
        <w:tc>
          <w:tcPr>
            <w:tcW w:w="1014" w:type="dxa"/>
            <w:shd w:val="clear" w:color="auto" w:fill="auto"/>
          </w:tcPr>
          <w:p w:rsidR="00B201FB" w:rsidRDefault="00B201FB" w:rsidP="009649E6">
            <w:pPr>
              <w:pStyle w:val="a7"/>
              <w:numPr>
                <w:ilvl w:val="0"/>
                <w:numId w:val="30"/>
              </w:numPr>
              <w:spacing w:after="0" w:line="240" w:lineRule="auto"/>
            </w:pPr>
          </w:p>
        </w:tc>
        <w:tc>
          <w:tcPr>
            <w:tcW w:w="1644" w:type="dxa"/>
            <w:shd w:val="clear" w:color="auto" w:fill="auto"/>
          </w:tcPr>
          <w:p w:rsidR="00B201FB" w:rsidRDefault="00B201FB" w:rsidP="00B201FB">
            <w:r w:rsidRPr="009C712A">
              <w:rPr>
                <w:rFonts w:eastAsia="Times New Roman"/>
                <w:b/>
                <w:i/>
              </w:rPr>
              <w:t>2.1.2*</w:t>
            </w:r>
            <w:r w:rsidRPr="009C712A">
              <w:rPr>
                <w:rFonts w:eastAsia="Times New Roman"/>
                <w:i/>
              </w:rPr>
              <w:t xml:space="preserve">  </w:t>
            </w:r>
            <w:r w:rsidRPr="009C712A">
              <w:rPr>
                <w:i/>
              </w:rPr>
              <w:t>использовать знания о кодах, которые позволяют обнаруживать ошибки при передаче данных, а также о помехоустойчивых кодах;</w:t>
            </w:r>
          </w:p>
        </w:tc>
        <w:tc>
          <w:tcPr>
            <w:tcW w:w="6131" w:type="dxa"/>
            <w:shd w:val="clear" w:color="auto" w:fill="auto"/>
          </w:tcPr>
          <w:p w:rsidR="00B201FB" w:rsidRPr="009C712A" w:rsidRDefault="00B201FB" w:rsidP="009C712A">
            <w:pPr>
              <w:pStyle w:val="leftmargin"/>
              <w:shd w:val="clear" w:color="auto" w:fill="FFFFFF"/>
              <w:spacing w:before="0" w:beforeAutospacing="0" w:after="0" w:afterAutospacing="0"/>
              <w:ind w:firstLine="375"/>
              <w:jc w:val="both"/>
              <w:rPr>
                <w:color w:val="000000"/>
              </w:rPr>
            </w:pPr>
            <w:r w:rsidRPr="009C712A">
              <w:rPr>
                <w:color w:val="000000"/>
              </w:rPr>
              <w:t>По каналу связи с помощью равномерного двоичного кода передаются сообщения, содержащие только 6 букв</w:t>
            </w:r>
            <w:proofErr w:type="gramStart"/>
            <w:r w:rsidRPr="009C712A">
              <w:rPr>
                <w:color w:val="000000"/>
              </w:rPr>
              <w:t xml:space="preserve"> А</w:t>
            </w:r>
            <w:proofErr w:type="gramEnd"/>
            <w:r w:rsidRPr="009C712A">
              <w:rPr>
                <w:color w:val="000000"/>
              </w:rPr>
              <w:t>, а, Б, б, В, в. Каждой букве соответствует своё кодовое слово, регистр которых указывается старшим битом (1 – заглавная, 0 - строчная), при этом для набора кодовых слов выполнено такое свойство:</w:t>
            </w:r>
          </w:p>
          <w:p w:rsidR="00B201FB" w:rsidRPr="009C712A" w:rsidRDefault="00B201FB" w:rsidP="009C712A">
            <w:pPr>
              <w:pStyle w:val="af3"/>
              <w:shd w:val="clear" w:color="auto" w:fill="FFFFFF"/>
              <w:spacing w:before="0" w:beforeAutospacing="0" w:after="0" w:afterAutospacing="0"/>
              <w:jc w:val="center"/>
              <w:rPr>
                <w:color w:val="000000"/>
              </w:rPr>
            </w:pPr>
            <w:r w:rsidRPr="009C712A">
              <w:rPr>
                <w:i/>
                <w:iCs/>
                <w:color w:val="000000"/>
              </w:rPr>
              <w:t>любые два слова из набора отличаются не менее чем в трёх позициях</w:t>
            </w:r>
            <w:r w:rsidRPr="009C712A">
              <w:rPr>
                <w:color w:val="000000"/>
              </w:rPr>
              <w:t>.</w:t>
            </w:r>
          </w:p>
          <w:p w:rsidR="00B201FB" w:rsidRPr="009C712A" w:rsidRDefault="00B201FB" w:rsidP="009C712A">
            <w:pPr>
              <w:pStyle w:val="leftmargin"/>
              <w:shd w:val="clear" w:color="auto" w:fill="FFFFFF"/>
              <w:spacing w:before="0" w:beforeAutospacing="0" w:after="0" w:afterAutospacing="0"/>
              <w:ind w:firstLine="375"/>
              <w:jc w:val="both"/>
              <w:rPr>
                <w:color w:val="000000"/>
              </w:rPr>
            </w:pPr>
            <w:r w:rsidRPr="009C712A">
              <w:rPr>
                <w:color w:val="000000"/>
              </w:rPr>
              <w:t>Это свойство важно для расшифровки сообщений при наличии помех.</w:t>
            </w:r>
          </w:p>
          <w:p w:rsidR="00B201FB" w:rsidRPr="009C712A" w:rsidRDefault="00B201FB" w:rsidP="009C712A">
            <w:pPr>
              <w:pStyle w:val="leftmargin"/>
              <w:shd w:val="clear" w:color="auto" w:fill="FFFFFF"/>
              <w:spacing w:before="0" w:beforeAutospacing="0" w:after="0" w:afterAutospacing="0"/>
              <w:ind w:firstLine="375"/>
              <w:jc w:val="both"/>
              <w:rPr>
                <w:color w:val="000000"/>
              </w:rPr>
            </w:pPr>
            <w:r w:rsidRPr="009C712A">
              <w:rPr>
                <w:b/>
                <w:color w:val="000000"/>
              </w:rPr>
              <w:t>Первое задание.</w:t>
            </w:r>
            <w:r w:rsidRPr="009C712A">
              <w:rPr>
                <w:color w:val="000000"/>
              </w:rPr>
              <w:t xml:space="preserve"> Для кодирования букв</w:t>
            </w:r>
            <w:proofErr w:type="gramStart"/>
            <w:r w:rsidRPr="009C712A">
              <w:rPr>
                <w:color w:val="000000"/>
              </w:rPr>
              <w:t xml:space="preserve"> А</w:t>
            </w:r>
            <w:proofErr w:type="gramEnd"/>
            <w:r w:rsidRPr="009C712A">
              <w:rPr>
                <w:color w:val="000000"/>
              </w:rPr>
              <w:t>, Б, В используются 6-битовые кодовые слова: А: 100011, Л: 101000, В: 110110. 6-битовый код для буквы Г начинается и заканчивается 1. Определите кодовое слово для буквы Г.</w:t>
            </w:r>
          </w:p>
          <w:p w:rsidR="00B201FB" w:rsidRPr="009C712A" w:rsidRDefault="00B201FB" w:rsidP="009C712A">
            <w:pPr>
              <w:pStyle w:val="leftmargin"/>
              <w:shd w:val="clear" w:color="auto" w:fill="FFFFFF"/>
              <w:spacing w:before="0" w:beforeAutospacing="0" w:after="0" w:afterAutospacing="0"/>
              <w:ind w:firstLine="375"/>
              <w:jc w:val="both"/>
              <w:rPr>
                <w:color w:val="000000"/>
              </w:rPr>
            </w:pPr>
            <w:r w:rsidRPr="009C712A">
              <w:rPr>
                <w:b/>
                <w:color w:val="000000"/>
              </w:rPr>
              <w:t>Второе задание.</w:t>
            </w:r>
            <w:r w:rsidRPr="009C712A">
              <w:rPr>
                <w:color w:val="000000"/>
              </w:rPr>
              <w:t xml:space="preserve"> По каналу связи передают сообщения, используя только шесть букв</w:t>
            </w:r>
            <w:proofErr w:type="gramStart"/>
            <w:r w:rsidRPr="009C712A">
              <w:rPr>
                <w:color w:val="000000"/>
              </w:rPr>
              <w:t xml:space="preserve"> А</w:t>
            </w:r>
            <w:proofErr w:type="gramEnd"/>
            <w:r w:rsidRPr="009C712A">
              <w:rPr>
                <w:color w:val="000000"/>
              </w:rPr>
              <w:t xml:space="preserve">, а, Б, б, В, в. Для кодирования букв А, Б, В используются 6-битовые кодовые слова: А: 100011, Б: 101000, В: 110110. Для кодирования </w:t>
            </w:r>
            <w:r w:rsidRPr="009C712A">
              <w:rPr>
                <w:b/>
                <w:color w:val="000000"/>
              </w:rPr>
              <w:t>а</w:t>
            </w:r>
            <w:r w:rsidRPr="009C712A">
              <w:rPr>
                <w:color w:val="000000"/>
              </w:rPr>
              <w:t xml:space="preserve">, </w:t>
            </w:r>
            <w:proofErr w:type="gramStart"/>
            <w:r w:rsidRPr="009C712A">
              <w:rPr>
                <w:b/>
                <w:color w:val="000000"/>
              </w:rPr>
              <w:t>б</w:t>
            </w:r>
            <w:proofErr w:type="gramEnd"/>
            <w:r w:rsidRPr="009C712A">
              <w:rPr>
                <w:color w:val="000000"/>
              </w:rPr>
              <w:t xml:space="preserve">, </w:t>
            </w:r>
            <w:r w:rsidRPr="009C712A">
              <w:rPr>
                <w:b/>
                <w:color w:val="000000"/>
              </w:rPr>
              <w:t>в</w:t>
            </w:r>
            <w:r w:rsidRPr="009C712A">
              <w:rPr>
                <w:color w:val="000000"/>
              </w:rPr>
              <w:t xml:space="preserve"> старший бит заглавных букв заменяется на 0. Если при передаче слова произошла ошибка не более чем в одной позиции, то можно сделать обоснованное предположение о том, какая буква передавалась. (Говорят, что «код исправляет одну ошибку».) Например, если получено кодовое слово 100001, считается, что передавалась буква А. (Отличие от кодового слова </w:t>
            </w:r>
            <w:proofErr w:type="gramStart"/>
            <w:r w:rsidRPr="009C712A">
              <w:rPr>
                <w:color w:val="000000"/>
              </w:rPr>
              <w:t>для</w:t>
            </w:r>
            <w:proofErr w:type="gramEnd"/>
            <w:r w:rsidRPr="009C712A">
              <w:rPr>
                <w:color w:val="000000"/>
              </w:rPr>
              <w:t xml:space="preserve"> А только </w:t>
            </w:r>
            <w:proofErr w:type="gramStart"/>
            <w:r w:rsidRPr="009C712A">
              <w:rPr>
                <w:color w:val="000000"/>
              </w:rPr>
              <w:t>в</w:t>
            </w:r>
            <w:proofErr w:type="gramEnd"/>
            <w:r w:rsidRPr="009C712A">
              <w:rPr>
                <w:color w:val="000000"/>
              </w:rPr>
              <w:t xml:space="preserve"> одной позиции, для остальных кодовых слов отличий больше.) Если принятое кодовое слово отличается от кодовых слов для букв</w:t>
            </w:r>
            <w:proofErr w:type="gramStart"/>
            <w:r w:rsidRPr="009C712A">
              <w:rPr>
                <w:color w:val="000000"/>
              </w:rPr>
              <w:t xml:space="preserve"> А</w:t>
            </w:r>
            <w:proofErr w:type="gramEnd"/>
            <w:r w:rsidRPr="009C712A">
              <w:rPr>
                <w:color w:val="000000"/>
              </w:rPr>
              <w:t>, Б, В более чем в одной позиции, то считается, что произошла ошибка (она обозначается «x»).</w:t>
            </w:r>
          </w:p>
          <w:p w:rsidR="00B201FB" w:rsidRPr="009C712A" w:rsidRDefault="00B201FB" w:rsidP="009C712A">
            <w:pPr>
              <w:pStyle w:val="leftmargin"/>
              <w:shd w:val="clear" w:color="auto" w:fill="FFFFFF"/>
              <w:spacing w:before="0" w:beforeAutospacing="0" w:after="0" w:afterAutospacing="0"/>
              <w:ind w:firstLine="375"/>
              <w:jc w:val="both"/>
              <w:rPr>
                <w:color w:val="000000"/>
              </w:rPr>
            </w:pPr>
            <w:r w:rsidRPr="009C712A">
              <w:rPr>
                <w:color w:val="000000"/>
              </w:rPr>
              <w:t>Получено сообщение: 101010 000010 111011 011110. Декодируйте это сообщение.</w:t>
            </w:r>
          </w:p>
          <w:p w:rsidR="00B201FB" w:rsidRPr="009C712A" w:rsidRDefault="00B201FB" w:rsidP="009C712A">
            <w:pPr>
              <w:pStyle w:val="af3"/>
              <w:shd w:val="clear" w:color="auto" w:fill="FFFFFF"/>
              <w:spacing w:before="0" w:beforeAutospacing="0" w:after="0" w:afterAutospacing="0"/>
              <w:jc w:val="both"/>
              <w:rPr>
                <w:color w:val="000000"/>
              </w:rPr>
            </w:pPr>
            <w:r w:rsidRPr="009C712A">
              <w:rPr>
                <w:color w:val="000000"/>
              </w:rPr>
              <w:t>Пример записи ответов: 100111 АбВх</w:t>
            </w:r>
          </w:p>
          <w:p w:rsidR="00B201FB" w:rsidRPr="009C712A" w:rsidRDefault="00B201FB" w:rsidP="009C712A">
            <w:pPr>
              <w:pStyle w:val="leftmargin"/>
              <w:shd w:val="clear" w:color="auto" w:fill="FFFFFF"/>
              <w:spacing w:before="0" w:beforeAutospacing="0" w:after="0" w:afterAutospacing="0"/>
              <w:ind w:firstLine="375"/>
              <w:jc w:val="both"/>
              <w:rPr>
                <w:color w:val="000000"/>
              </w:rPr>
            </w:pPr>
          </w:p>
          <w:p w:rsidR="00B201FB" w:rsidRPr="00B826C7" w:rsidRDefault="00B201FB" w:rsidP="00B201FB"/>
          <w:p w:rsidR="00B201FB" w:rsidRPr="009C712A" w:rsidRDefault="00B201FB" w:rsidP="00B201FB">
            <w:pPr>
              <w:rPr>
                <w:b/>
              </w:rPr>
            </w:pPr>
            <w:r w:rsidRPr="009C712A">
              <w:rPr>
                <w:b/>
              </w:rPr>
              <w:t>Критерии оценивания достижения планируемых результатов:</w:t>
            </w:r>
          </w:p>
          <w:p w:rsidR="00B201FB" w:rsidRPr="00B826C7" w:rsidRDefault="00B201FB" w:rsidP="00B201FB">
            <w:r w:rsidRPr="00B826C7">
              <w:t xml:space="preserve">Кодовое слово буквы </w:t>
            </w:r>
            <w:r>
              <w:t>Г</w:t>
            </w:r>
            <w:r w:rsidRPr="00B826C7">
              <w:t xml:space="preserve"> – 1</w:t>
            </w:r>
            <w:r>
              <w:t>11101</w:t>
            </w:r>
            <w:r w:rsidRPr="00B826C7">
              <w:t xml:space="preserve"> – 1 балл.</w:t>
            </w:r>
          </w:p>
          <w:p w:rsidR="00B201FB" w:rsidRDefault="00B201FB" w:rsidP="00B201FB">
            <w:r w:rsidRPr="00B826C7">
              <w:t xml:space="preserve">Декодированное сообщение: </w:t>
            </w:r>
            <w:r>
              <w:t>Бахв</w:t>
            </w:r>
            <w:r w:rsidRPr="00B826C7">
              <w:t xml:space="preserve"> – 1 балл.</w:t>
            </w:r>
          </w:p>
          <w:p w:rsidR="00B201FB" w:rsidRPr="00B826C7" w:rsidRDefault="00B201FB" w:rsidP="00B201FB"/>
          <w:p w:rsidR="00B201FB" w:rsidRPr="00B826C7" w:rsidRDefault="00B201FB" w:rsidP="00B201FB">
            <w:r w:rsidRPr="00B826C7">
              <w:lastRenderedPageBreak/>
              <w:t>Баллы суммируются.</w:t>
            </w:r>
          </w:p>
          <w:p w:rsidR="00B201FB" w:rsidRDefault="00B201FB" w:rsidP="00B201FB"/>
        </w:tc>
        <w:tc>
          <w:tcPr>
            <w:tcW w:w="1418" w:type="dxa"/>
            <w:shd w:val="clear" w:color="auto" w:fill="auto"/>
            <w:vAlign w:val="center"/>
          </w:tcPr>
          <w:p w:rsidR="00B201FB" w:rsidRDefault="00B201FB" w:rsidP="009C712A">
            <w:pPr>
              <w:jc w:val="center"/>
            </w:pPr>
            <w:proofErr w:type="gramStart"/>
            <w:r>
              <w:lastRenderedPageBreak/>
              <w:t>П</w:t>
            </w:r>
            <w:proofErr w:type="gramEnd"/>
            <w:r>
              <w:t>(2)</w:t>
            </w:r>
          </w:p>
        </w:tc>
      </w:tr>
      <w:tr w:rsidR="009C712A" w:rsidTr="009C712A">
        <w:tc>
          <w:tcPr>
            <w:tcW w:w="1014" w:type="dxa"/>
            <w:shd w:val="clear" w:color="auto" w:fill="auto"/>
          </w:tcPr>
          <w:p w:rsidR="00B201FB" w:rsidRDefault="00B201FB" w:rsidP="009649E6">
            <w:pPr>
              <w:pStyle w:val="a7"/>
              <w:numPr>
                <w:ilvl w:val="0"/>
                <w:numId w:val="30"/>
              </w:numPr>
              <w:spacing w:after="0" w:line="240" w:lineRule="auto"/>
            </w:pPr>
          </w:p>
        </w:tc>
        <w:tc>
          <w:tcPr>
            <w:tcW w:w="1644" w:type="dxa"/>
            <w:shd w:val="clear" w:color="auto" w:fill="auto"/>
          </w:tcPr>
          <w:p w:rsidR="00B201FB" w:rsidRPr="00CB79C3" w:rsidRDefault="00B201FB" w:rsidP="009C712A">
            <w:pPr>
              <w:pStyle w:val="a"/>
              <w:numPr>
                <w:ilvl w:val="0"/>
                <w:numId w:val="0"/>
              </w:numPr>
              <w:spacing w:line="240" w:lineRule="auto"/>
              <w:jc w:val="left"/>
              <w:rPr>
                <w:i/>
                <w:sz w:val="24"/>
                <w:szCs w:val="24"/>
              </w:rPr>
            </w:pPr>
            <w:r w:rsidRPr="00616CF0">
              <w:rPr>
                <w:b/>
                <w:i/>
                <w:sz w:val="24"/>
                <w:szCs w:val="24"/>
              </w:rPr>
              <w:t>2.2.1*</w:t>
            </w:r>
            <w:r w:rsidRPr="00616CF0">
              <w:rPr>
                <w:i/>
                <w:sz w:val="24"/>
                <w:szCs w:val="24"/>
              </w:rPr>
              <w:t xml:space="preserve">  переводить заданное натуральное число из двоичной записи в </w:t>
            </w:r>
            <w:proofErr w:type="gramStart"/>
            <w:r w:rsidRPr="00616CF0">
              <w:rPr>
                <w:i/>
                <w:sz w:val="24"/>
                <w:szCs w:val="24"/>
              </w:rPr>
              <w:t>восьмеричную</w:t>
            </w:r>
            <w:proofErr w:type="gramEnd"/>
            <w:r w:rsidRPr="00616CF0">
              <w:rPr>
                <w:i/>
                <w:sz w:val="24"/>
                <w:szCs w:val="24"/>
              </w:rPr>
              <w:t xml:space="preserve"> и шестнадцатеричную и обратно; </w:t>
            </w:r>
          </w:p>
        </w:tc>
        <w:tc>
          <w:tcPr>
            <w:tcW w:w="6131" w:type="dxa"/>
            <w:shd w:val="clear" w:color="auto" w:fill="auto"/>
          </w:tcPr>
          <w:p w:rsidR="00B201FB" w:rsidRPr="00B826C7" w:rsidRDefault="00B201FB" w:rsidP="00B201FB">
            <w:r w:rsidRPr="00B826C7">
              <w:t>Даны числа в двоичной, восьмеричной</w:t>
            </w:r>
            <w:r>
              <w:t>, десятичной</w:t>
            </w:r>
            <w:r w:rsidRPr="00B826C7">
              <w:t xml:space="preserve"> и шестнадцатеричной системах счисления. Поставьте соответствие между равными числами из первого и второго столбцов:</w:t>
            </w:r>
          </w:p>
          <w:tbl>
            <w:tblPr>
              <w:tblW w:w="5556" w:type="dxa"/>
              <w:tblLayout w:type="fixed"/>
              <w:tblLook w:val="04A0"/>
            </w:tblPr>
            <w:tblGrid>
              <w:gridCol w:w="2778"/>
              <w:gridCol w:w="2778"/>
            </w:tblGrid>
            <w:tr w:rsidR="00B201FB" w:rsidRPr="00B826C7" w:rsidTr="009C712A">
              <w:tc>
                <w:tcPr>
                  <w:tcW w:w="2778" w:type="dxa"/>
                  <w:shd w:val="clear" w:color="auto" w:fill="auto"/>
                </w:tcPr>
                <w:p w:rsidR="00B201FB" w:rsidRPr="009C712A" w:rsidRDefault="00B201FB" w:rsidP="009649E6">
                  <w:pPr>
                    <w:pStyle w:val="a7"/>
                    <w:numPr>
                      <w:ilvl w:val="0"/>
                      <w:numId w:val="31"/>
                    </w:numPr>
                    <w:spacing w:after="200" w:line="276" w:lineRule="auto"/>
                    <w:rPr>
                      <w:vertAlign w:val="subscript"/>
                    </w:rPr>
                  </w:pPr>
                  <w:r>
                    <w:t>111100101101</w:t>
                  </w:r>
                  <w:r w:rsidRPr="009C712A">
                    <w:rPr>
                      <w:vertAlign w:val="subscript"/>
                    </w:rPr>
                    <w:t>2</w:t>
                  </w:r>
                </w:p>
              </w:tc>
              <w:tc>
                <w:tcPr>
                  <w:tcW w:w="2778" w:type="dxa"/>
                  <w:shd w:val="clear" w:color="auto" w:fill="auto"/>
                </w:tcPr>
                <w:p w:rsidR="00B201FB" w:rsidRPr="009C712A" w:rsidRDefault="00B201FB" w:rsidP="009649E6">
                  <w:pPr>
                    <w:pStyle w:val="a7"/>
                    <w:numPr>
                      <w:ilvl w:val="0"/>
                      <w:numId w:val="32"/>
                    </w:numPr>
                    <w:spacing w:after="200" w:line="276" w:lineRule="auto"/>
                    <w:rPr>
                      <w:vertAlign w:val="subscript"/>
                      <w:lang w:val="en-US"/>
                    </w:rPr>
                  </w:pPr>
                  <w:r>
                    <w:t>11101011001101</w:t>
                  </w:r>
                  <w:r w:rsidRPr="009C712A">
                    <w:rPr>
                      <w:vertAlign w:val="subscript"/>
                    </w:rPr>
                    <w:t>2</w:t>
                  </w:r>
                </w:p>
              </w:tc>
            </w:tr>
            <w:tr w:rsidR="00B201FB" w:rsidRPr="00B826C7" w:rsidTr="009C712A">
              <w:tc>
                <w:tcPr>
                  <w:tcW w:w="2778" w:type="dxa"/>
                  <w:shd w:val="clear" w:color="auto" w:fill="auto"/>
                </w:tcPr>
                <w:p w:rsidR="00B201FB" w:rsidRPr="009C712A" w:rsidRDefault="00B201FB" w:rsidP="009649E6">
                  <w:pPr>
                    <w:pStyle w:val="a7"/>
                    <w:numPr>
                      <w:ilvl w:val="0"/>
                      <w:numId w:val="31"/>
                    </w:numPr>
                    <w:spacing w:after="200" w:line="276" w:lineRule="auto"/>
                    <w:rPr>
                      <w:vertAlign w:val="subscript"/>
                    </w:rPr>
                  </w:pPr>
                  <w:r>
                    <w:t>3</w:t>
                  </w:r>
                  <w:r w:rsidRPr="009C712A">
                    <w:rPr>
                      <w:lang w:val="en-US"/>
                    </w:rPr>
                    <w:t>ACD</w:t>
                  </w:r>
                  <w:r w:rsidRPr="009C712A">
                    <w:rPr>
                      <w:vertAlign w:val="subscript"/>
                    </w:rPr>
                    <w:t>16</w:t>
                  </w:r>
                </w:p>
              </w:tc>
              <w:tc>
                <w:tcPr>
                  <w:tcW w:w="2778" w:type="dxa"/>
                  <w:shd w:val="clear" w:color="auto" w:fill="auto"/>
                </w:tcPr>
                <w:p w:rsidR="00B201FB" w:rsidRPr="009C712A" w:rsidRDefault="00B201FB" w:rsidP="009649E6">
                  <w:pPr>
                    <w:pStyle w:val="a7"/>
                    <w:numPr>
                      <w:ilvl w:val="0"/>
                      <w:numId w:val="32"/>
                    </w:numPr>
                    <w:spacing w:after="200" w:line="276" w:lineRule="auto"/>
                    <w:rPr>
                      <w:vertAlign w:val="subscript"/>
                      <w:lang w:val="en-US"/>
                    </w:rPr>
                  </w:pPr>
                  <w:r w:rsidRPr="009C712A">
                    <w:rPr>
                      <w:lang w:val="en-US"/>
                    </w:rPr>
                    <w:t>9BA</w:t>
                  </w:r>
                  <w:r w:rsidRPr="009C712A">
                    <w:rPr>
                      <w:vertAlign w:val="subscript"/>
                      <w:lang w:val="en-US"/>
                    </w:rPr>
                    <w:t>16</w:t>
                  </w:r>
                </w:p>
              </w:tc>
            </w:tr>
            <w:tr w:rsidR="00B201FB" w:rsidRPr="00B826C7" w:rsidTr="009C712A">
              <w:tc>
                <w:tcPr>
                  <w:tcW w:w="2778" w:type="dxa"/>
                  <w:shd w:val="clear" w:color="auto" w:fill="auto"/>
                </w:tcPr>
                <w:p w:rsidR="00B201FB" w:rsidRPr="009C712A" w:rsidRDefault="00B201FB" w:rsidP="009649E6">
                  <w:pPr>
                    <w:pStyle w:val="a7"/>
                    <w:numPr>
                      <w:ilvl w:val="0"/>
                      <w:numId w:val="31"/>
                    </w:numPr>
                    <w:spacing w:after="200" w:line="276" w:lineRule="auto"/>
                    <w:rPr>
                      <w:vertAlign w:val="subscript"/>
                      <w:lang w:val="en-US"/>
                    </w:rPr>
                  </w:pPr>
                  <w:r w:rsidRPr="009C712A">
                    <w:rPr>
                      <w:lang w:val="en-US"/>
                    </w:rPr>
                    <w:t>11010110010110</w:t>
                  </w:r>
                  <w:r w:rsidRPr="009C712A">
                    <w:rPr>
                      <w:vertAlign w:val="subscript"/>
                      <w:lang w:val="en-US"/>
                    </w:rPr>
                    <w:t>2</w:t>
                  </w:r>
                </w:p>
              </w:tc>
              <w:tc>
                <w:tcPr>
                  <w:tcW w:w="2778" w:type="dxa"/>
                  <w:shd w:val="clear" w:color="auto" w:fill="auto"/>
                </w:tcPr>
                <w:p w:rsidR="00B201FB" w:rsidRPr="009C712A" w:rsidRDefault="00B201FB" w:rsidP="009649E6">
                  <w:pPr>
                    <w:pStyle w:val="a7"/>
                    <w:numPr>
                      <w:ilvl w:val="0"/>
                      <w:numId w:val="32"/>
                    </w:numPr>
                    <w:spacing w:after="200" w:line="276" w:lineRule="auto"/>
                    <w:rPr>
                      <w:vertAlign w:val="subscript"/>
                      <w:lang w:val="en-US"/>
                    </w:rPr>
                  </w:pPr>
                  <w:r w:rsidRPr="009C712A">
                    <w:rPr>
                      <w:lang w:val="en-US"/>
                    </w:rPr>
                    <w:t>7455</w:t>
                  </w:r>
                  <w:r w:rsidRPr="009C712A">
                    <w:rPr>
                      <w:vertAlign w:val="subscript"/>
                      <w:lang w:val="en-US"/>
                    </w:rPr>
                    <w:t>8</w:t>
                  </w:r>
                </w:p>
              </w:tc>
            </w:tr>
            <w:tr w:rsidR="00B201FB" w:rsidRPr="00B826C7" w:rsidTr="009C712A">
              <w:tc>
                <w:tcPr>
                  <w:tcW w:w="2778" w:type="dxa"/>
                  <w:shd w:val="clear" w:color="auto" w:fill="auto"/>
                </w:tcPr>
                <w:p w:rsidR="00B201FB" w:rsidRPr="009C712A" w:rsidRDefault="00B201FB" w:rsidP="009649E6">
                  <w:pPr>
                    <w:pStyle w:val="a7"/>
                    <w:numPr>
                      <w:ilvl w:val="0"/>
                      <w:numId w:val="31"/>
                    </w:numPr>
                    <w:spacing w:after="200" w:line="276" w:lineRule="auto"/>
                    <w:rPr>
                      <w:vertAlign w:val="subscript"/>
                      <w:lang w:val="en-US"/>
                    </w:rPr>
                  </w:pPr>
                  <w:r w:rsidRPr="009C712A">
                    <w:rPr>
                      <w:lang w:val="en-US"/>
                    </w:rPr>
                    <w:t>100110111010</w:t>
                  </w:r>
                  <w:r w:rsidRPr="009C712A">
                    <w:rPr>
                      <w:vertAlign w:val="subscript"/>
                      <w:lang w:val="en-US"/>
                    </w:rPr>
                    <w:t>2</w:t>
                  </w:r>
                </w:p>
              </w:tc>
              <w:tc>
                <w:tcPr>
                  <w:tcW w:w="2778" w:type="dxa"/>
                  <w:shd w:val="clear" w:color="auto" w:fill="auto"/>
                </w:tcPr>
                <w:p w:rsidR="00B201FB" w:rsidRPr="009C712A" w:rsidRDefault="00B201FB" w:rsidP="009649E6">
                  <w:pPr>
                    <w:pStyle w:val="a7"/>
                    <w:numPr>
                      <w:ilvl w:val="0"/>
                      <w:numId w:val="32"/>
                    </w:numPr>
                    <w:spacing w:after="200" w:line="276" w:lineRule="auto"/>
                    <w:rPr>
                      <w:vertAlign w:val="subscript"/>
                      <w:lang w:val="en-US"/>
                    </w:rPr>
                  </w:pPr>
                  <w:r w:rsidRPr="009C712A">
                    <w:rPr>
                      <w:lang w:val="en-US"/>
                    </w:rPr>
                    <w:t>32626</w:t>
                  </w:r>
                  <w:r w:rsidRPr="009C712A">
                    <w:rPr>
                      <w:vertAlign w:val="subscript"/>
                      <w:lang w:val="en-US"/>
                    </w:rPr>
                    <w:t>8</w:t>
                  </w:r>
                </w:p>
              </w:tc>
            </w:tr>
          </w:tbl>
          <w:p w:rsidR="00B201FB" w:rsidRPr="00B826C7" w:rsidRDefault="00B201FB" w:rsidP="00B201FB">
            <w:r w:rsidRPr="00B826C7">
              <w:t xml:space="preserve"> Пример записи ответа: 1</w:t>
            </w:r>
            <w:r>
              <w:t>а</w:t>
            </w:r>
            <w:r w:rsidRPr="00B826C7">
              <w:t>2</w:t>
            </w:r>
            <w:r>
              <w:t>б</w:t>
            </w:r>
            <w:r w:rsidRPr="00B826C7">
              <w:t>3в4г</w:t>
            </w:r>
          </w:p>
          <w:p w:rsidR="00B201FB" w:rsidRDefault="00B201FB" w:rsidP="00B201FB"/>
          <w:p w:rsidR="00B201FB" w:rsidRPr="009C712A" w:rsidRDefault="00B201FB" w:rsidP="00B201FB">
            <w:pPr>
              <w:rPr>
                <w:b/>
              </w:rPr>
            </w:pPr>
            <w:r w:rsidRPr="009C712A">
              <w:rPr>
                <w:b/>
              </w:rPr>
              <w:t>Критерии оценивания достижения планируемых результатов:</w:t>
            </w:r>
          </w:p>
          <w:p w:rsidR="00B201FB" w:rsidRPr="00E2306A" w:rsidRDefault="00B201FB" w:rsidP="00B201FB">
            <w:r>
              <w:t>Ответ: 1в2а3г4б</w:t>
            </w:r>
          </w:p>
          <w:p w:rsidR="00B201FB" w:rsidRDefault="00B201FB" w:rsidP="00B201FB">
            <w:r>
              <w:t>Определены две правильные пары – 1 балл.</w:t>
            </w:r>
          </w:p>
          <w:p w:rsidR="00B201FB" w:rsidRDefault="00B201FB" w:rsidP="00B201FB">
            <w:r>
              <w:t>Определены правильно все 4 пары – 2 балла.</w:t>
            </w:r>
          </w:p>
          <w:p w:rsidR="00B201FB" w:rsidRDefault="00B201FB" w:rsidP="00B201FB"/>
          <w:p w:rsidR="00B201FB" w:rsidRDefault="00B201FB" w:rsidP="00B201FB">
            <w:r>
              <w:t>Баллы не суммируются</w:t>
            </w:r>
          </w:p>
          <w:p w:rsidR="00B201FB" w:rsidRDefault="00B201FB" w:rsidP="00B201FB"/>
        </w:tc>
        <w:tc>
          <w:tcPr>
            <w:tcW w:w="1418" w:type="dxa"/>
            <w:shd w:val="clear" w:color="auto" w:fill="auto"/>
            <w:vAlign w:val="center"/>
          </w:tcPr>
          <w:p w:rsidR="00B201FB" w:rsidRDefault="00B201FB" w:rsidP="009C712A">
            <w:pPr>
              <w:jc w:val="center"/>
            </w:pPr>
            <w:proofErr w:type="gramStart"/>
            <w:r>
              <w:t>П</w:t>
            </w:r>
            <w:proofErr w:type="gramEnd"/>
            <w:r>
              <w:t>(2)</w:t>
            </w:r>
          </w:p>
        </w:tc>
      </w:tr>
      <w:tr w:rsidR="009C712A" w:rsidTr="009C712A">
        <w:tc>
          <w:tcPr>
            <w:tcW w:w="1014" w:type="dxa"/>
            <w:shd w:val="clear" w:color="auto" w:fill="auto"/>
          </w:tcPr>
          <w:p w:rsidR="00B201FB" w:rsidRDefault="00B201FB" w:rsidP="009649E6">
            <w:pPr>
              <w:pStyle w:val="a7"/>
              <w:numPr>
                <w:ilvl w:val="0"/>
                <w:numId w:val="30"/>
              </w:numPr>
              <w:spacing w:after="0" w:line="240" w:lineRule="auto"/>
            </w:pPr>
          </w:p>
        </w:tc>
        <w:tc>
          <w:tcPr>
            <w:tcW w:w="1644" w:type="dxa"/>
            <w:shd w:val="clear" w:color="auto" w:fill="auto"/>
          </w:tcPr>
          <w:p w:rsidR="00B201FB" w:rsidRDefault="00B201FB" w:rsidP="00B201FB">
            <w:r w:rsidRPr="009C712A">
              <w:rPr>
                <w:b/>
                <w:i/>
              </w:rPr>
              <w:t>2.2.2*</w:t>
            </w:r>
            <w:r w:rsidRPr="009C712A">
              <w:rPr>
                <w:i/>
              </w:rPr>
              <w:t xml:space="preserve">  сравнивать, складывать и вычитать числа, записанные в двоичной, восьмеричной и шестнадцатеричной системах счисления;</w:t>
            </w:r>
          </w:p>
        </w:tc>
        <w:tc>
          <w:tcPr>
            <w:tcW w:w="6131" w:type="dxa"/>
            <w:shd w:val="clear" w:color="auto" w:fill="auto"/>
          </w:tcPr>
          <w:p w:rsidR="00B201FB" w:rsidRDefault="00B201FB" w:rsidP="00B201FB">
            <w:r w:rsidRPr="00B826C7">
              <w:t>Сравните между собой три числа, которые представлены в шестнадц</w:t>
            </w:r>
            <w:r>
              <w:t>атеричной системе счисления: А7</w:t>
            </w:r>
            <w:r w:rsidRPr="009C712A">
              <w:rPr>
                <w:lang w:val="en-US"/>
              </w:rPr>
              <w:t>D</w:t>
            </w:r>
            <w:r w:rsidRPr="009C712A">
              <w:rPr>
                <w:vertAlign w:val="subscript"/>
              </w:rPr>
              <w:t>16</w:t>
            </w:r>
            <w:r>
              <w:t xml:space="preserve"> (1), </w:t>
            </w:r>
            <w:r w:rsidRPr="009C712A">
              <w:rPr>
                <w:lang w:val="en-US"/>
              </w:rPr>
              <w:t>CF</w:t>
            </w:r>
            <w:r w:rsidRPr="00477B49">
              <w:t>3</w:t>
            </w:r>
            <w:r w:rsidRPr="009C712A">
              <w:rPr>
                <w:vertAlign w:val="subscript"/>
              </w:rPr>
              <w:t>16</w:t>
            </w:r>
            <w:r>
              <w:t xml:space="preserve"> (2), 8</w:t>
            </w:r>
            <w:r w:rsidRPr="009C712A">
              <w:rPr>
                <w:lang w:val="en-US"/>
              </w:rPr>
              <w:t>AB</w:t>
            </w:r>
            <w:r w:rsidRPr="009C712A">
              <w:rPr>
                <w:vertAlign w:val="subscript"/>
              </w:rPr>
              <w:t>16</w:t>
            </w:r>
            <w:r w:rsidRPr="00B826C7">
              <w:t xml:space="preserve"> (3). Сложите </w:t>
            </w:r>
            <w:r>
              <w:t xml:space="preserve">среднее с максимальным </w:t>
            </w:r>
            <w:r w:rsidRPr="00B826C7">
              <w:t xml:space="preserve"> числом, вычтите из самого большого наименьшее.</w:t>
            </w:r>
          </w:p>
          <w:p w:rsidR="00B201FB" w:rsidRPr="00B826C7" w:rsidRDefault="00B201FB" w:rsidP="00B201FB"/>
          <w:p w:rsidR="00B201FB" w:rsidRPr="00B826C7" w:rsidRDefault="00B201FB" w:rsidP="00B201FB">
            <w:r w:rsidRPr="00B826C7">
              <w:t>Пример записи ответа.</w:t>
            </w:r>
          </w:p>
          <w:p w:rsidR="00B201FB" w:rsidRPr="00B826C7" w:rsidRDefault="00B201FB" w:rsidP="00B201FB">
            <w:r w:rsidRPr="00B826C7">
              <w:t>Если даны числа С97</w:t>
            </w:r>
            <w:r w:rsidRPr="009C712A">
              <w:rPr>
                <w:vertAlign w:val="subscript"/>
              </w:rPr>
              <w:t>16</w:t>
            </w:r>
            <w:r w:rsidRPr="00B826C7">
              <w:t xml:space="preserve"> (1), Е9А</w:t>
            </w:r>
            <w:r w:rsidRPr="009C712A">
              <w:rPr>
                <w:vertAlign w:val="subscript"/>
              </w:rPr>
              <w:t>16</w:t>
            </w:r>
            <w:r w:rsidRPr="00B826C7">
              <w:t xml:space="preserve"> (2), </w:t>
            </w:r>
            <w:r w:rsidRPr="009C712A">
              <w:rPr>
                <w:lang w:val="en-US"/>
              </w:rPr>
              <w:t>D</w:t>
            </w:r>
            <w:r w:rsidRPr="00B826C7">
              <w:t>91</w:t>
            </w:r>
            <w:r w:rsidRPr="009C712A">
              <w:rPr>
                <w:vertAlign w:val="subscript"/>
              </w:rPr>
              <w:t>16</w:t>
            </w:r>
            <w:r w:rsidRPr="00B826C7">
              <w:t xml:space="preserve"> (3), то ответ запишем как комбинация их номеров, а сумму и разность без записи основания, через пробел.</w:t>
            </w:r>
          </w:p>
          <w:p w:rsidR="00B201FB" w:rsidRDefault="00B201FB" w:rsidP="00B201FB">
            <w:r w:rsidRPr="00B826C7">
              <w:t>Ответ: 132 1</w:t>
            </w:r>
            <w:r w:rsidRPr="009C712A">
              <w:rPr>
                <w:lang w:val="en-US"/>
              </w:rPr>
              <w:t>A</w:t>
            </w:r>
            <w:r w:rsidRPr="00B826C7">
              <w:t>28</w:t>
            </w:r>
            <w:r w:rsidRPr="009C712A">
              <w:rPr>
                <w:lang w:val="en-US"/>
              </w:rPr>
              <w:t> </w:t>
            </w:r>
            <w:r w:rsidRPr="00B826C7">
              <w:t>203</w:t>
            </w:r>
          </w:p>
          <w:p w:rsidR="00B201FB" w:rsidRPr="00B826C7" w:rsidRDefault="00B201FB" w:rsidP="00B201FB"/>
          <w:p w:rsidR="00B201FB" w:rsidRPr="009C712A" w:rsidRDefault="00B201FB" w:rsidP="00B201FB">
            <w:pPr>
              <w:rPr>
                <w:b/>
              </w:rPr>
            </w:pPr>
            <w:r w:rsidRPr="009C712A">
              <w:rPr>
                <w:b/>
              </w:rPr>
              <w:t>Критерии оценивания достижения планируемых результатов:</w:t>
            </w:r>
          </w:p>
          <w:p w:rsidR="00B201FB" w:rsidRPr="00477B49" w:rsidRDefault="00B201FB" w:rsidP="00B201FB">
            <w:r w:rsidRPr="00B826C7">
              <w:t>Ответ целиком: 312 </w:t>
            </w:r>
            <w:r>
              <w:t>1770</w:t>
            </w:r>
            <w:r w:rsidRPr="00B826C7">
              <w:t xml:space="preserve"> </w:t>
            </w:r>
            <w:r>
              <w:t>448</w:t>
            </w:r>
            <w:r w:rsidRPr="00B826C7">
              <w:t xml:space="preserve"> </w:t>
            </w:r>
          </w:p>
          <w:p w:rsidR="00B201FB" w:rsidRPr="00B826C7" w:rsidRDefault="00B201FB" w:rsidP="00B201FB">
            <w:r w:rsidRPr="00B826C7">
              <w:lastRenderedPageBreak/>
              <w:t>Правильно определили срав</w:t>
            </w:r>
            <w:r>
              <w:t>нение 312</w:t>
            </w:r>
            <w:r w:rsidRPr="00B826C7">
              <w:t xml:space="preserve"> – 1 балл.</w:t>
            </w:r>
          </w:p>
          <w:p w:rsidR="00B201FB" w:rsidRPr="00B826C7" w:rsidRDefault="00B201FB" w:rsidP="00B201FB">
            <w:r w:rsidRPr="00B826C7">
              <w:t xml:space="preserve">Правильно нашли сумму </w:t>
            </w:r>
            <w:r>
              <w:t>1770</w:t>
            </w:r>
            <w:r w:rsidRPr="009C712A">
              <w:rPr>
                <w:vertAlign w:val="subscript"/>
              </w:rPr>
              <w:t>16</w:t>
            </w:r>
            <w:r w:rsidRPr="00B826C7">
              <w:t xml:space="preserve">  и разность </w:t>
            </w:r>
            <w:r>
              <w:t>448</w:t>
            </w:r>
            <w:r w:rsidRPr="009C712A">
              <w:rPr>
                <w:vertAlign w:val="subscript"/>
              </w:rPr>
              <w:t>16</w:t>
            </w:r>
            <w:r w:rsidRPr="00B826C7">
              <w:t xml:space="preserve"> – 1 балл.</w:t>
            </w:r>
          </w:p>
          <w:p w:rsidR="00B201FB" w:rsidRDefault="00B201FB" w:rsidP="00B201FB"/>
          <w:p w:rsidR="00B201FB" w:rsidRDefault="00B201FB" w:rsidP="00B201FB">
            <w:r>
              <w:t>Баллы суммируются</w:t>
            </w:r>
          </w:p>
          <w:p w:rsidR="00B201FB" w:rsidRDefault="00B201FB" w:rsidP="00B201FB"/>
        </w:tc>
        <w:tc>
          <w:tcPr>
            <w:tcW w:w="1418" w:type="dxa"/>
            <w:shd w:val="clear" w:color="auto" w:fill="auto"/>
            <w:vAlign w:val="center"/>
          </w:tcPr>
          <w:p w:rsidR="00B201FB" w:rsidRDefault="00B201FB" w:rsidP="009C712A">
            <w:pPr>
              <w:jc w:val="center"/>
            </w:pPr>
            <w:proofErr w:type="gramStart"/>
            <w:r>
              <w:lastRenderedPageBreak/>
              <w:t>П</w:t>
            </w:r>
            <w:proofErr w:type="gramEnd"/>
            <w:r>
              <w:t>(2)</w:t>
            </w:r>
          </w:p>
        </w:tc>
      </w:tr>
      <w:tr w:rsidR="009C712A" w:rsidTr="009C712A">
        <w:tc>
          <w:tcPr>
            <w:tcW w:w="1014" w:type="dxa"/>
            <w:shd w:val="clear" w:color="auto" w:fill="auto"/>
          </w:tcPr>
          <w:p w:rsidR="00B201FB" w:rsidRDefault="00B201FB" w:rsidP="009649E6">
            <w:pPr>
              <w:pStyle w:val="a7"/>
              <w:numPr>
                <w:ilvl w:val="0"/>
                <w:numId w:val="30"/>
              </w:numPr>
              <w:spacing w:after="0" w:line="240" w:lineRule="auto"/>
            </w:pPr>
          </w:p>
        </w:tc>
        <w:tc>
          <w:tcPr>
            <w:tcW w:w="1644" w:type="dxa"/>
            <w:shd w:val="clear" w:color="auto" w:fill="auto"/>
          </w:tcPr>
          <w:p w:rsidR="00B201FB" w:rsidRPr="00CB79C3" w:rsidRDefault="00B201FB" w:rsidP="009C712A">
            <w:pPr>
              <w:pStyle w:val="a"/>
              <w:numPr>
                <w:ilvl w:val="0"/>
                <w:numId w:val="0"/>
              </w:numPr>
              <w:spacing w:line="240" w:lineRule="auto"/>
              <w:jc w:val="left"/>
              <w:rPr>
                <w:sz w:val="24"/>
                <w:szCs w:val="24"/>
              </w:rPr>
            </w:pPr>
            <w:r w:rsidRPr="00616CF0">
              <w:rPr>
                <w:b/>
                <w:sz w:val="24"/>
                <w:szCs w:val="24"/>
              </w:rPr>
              <w:t>2.4.1</w:t>
            </w:r>
            <w:r w:rsidRPr="00616CF0">
              <w:rPr>
                <w:sz w:val="24"/>
                <w:szCs w:val="24"/>
              </w:rPr>
              <w:t xml:space="preserve">  находить оптимальный путь во взвешенном графе;</w:t>
            </w:r>
          </w:p>
        </w:tc>
        <w:tc>
          <w:tcPr>
            <w:tcW w:w="6131" w:type="dxa"/>
            <w:shd w:val="clear" w:color="auto" w:fill="auto"/>
          </w:tcPr>
          <w:p w:rsidR="00B201FB" w:rsidRDefault="00B201FB" w:rsidP="00B201FB">
            <w:r w:rsidRPr="00B826C7">
              <w:t xml:space="preserve">Между деревнями </w:t>
            </w:r>
            <w:r>
              <w:t>проложены автобусные маршруты с добавленной стоимостью к цене общего билета, которая составляет 30 рублей.</w:t>
            </w:r>
          </w:p>
          <w:p w:rsidR="00B201FB" w:rsidRDefault="00B201FB" w:rsidP="00B201FB">
            <w:proofErr w:type="gramStart"/>
            <w:r>
              <w:t>Если переезжать из Собакино в Кошкино, через Хомяково, то пассажир доплачивает 5 рублей, т.к. добавочная между Собакино и Хомяково 1 рубль, а между Кошкино и Хомяково 4 рубля.</w:t>
            </w:r>
            <w:proofErr w:type="gramEnd"/>
          </w:p>
          <w:p w:rsidR="00B201FB" w:rsidRDefault="00B201FB" w:rsidP="00B201FB">
            <w:r>
              <w:t>Известно, что добавочная цена между Кошкино и Уткино 2 рубля, Уткино и Овечкино 6 рублей, Уткино и Собакино 3 рубля, Овечкино и Собакино 5 рублей.</w:t>
            </w:r>
          </w:p>
          <w:p w:rsidR="00B201FB" w:rsidRPr="00B826C7" w:rsidRDefault="00B201FB" w:rsidP="00B201FB">
            <w:r>
              <w:t>Определите полную стоимость автобусного билета по самому оптимальному маршруту из Уткино в Хомяково.</w:t>
            </w:r>
          </w:p>
          <w:p w:rsidR="00B201FB" w:rsidRPr="00B826C7" w:rsidRDefault="00B201FB" w:rsidP="00B201FB"/>
          <w:p w:rsidR="00B201FB" w:rsidRPr="009C712A" w:rsidRDefault="00B201FB" w:rsidP="00B201FB">
            <w:pPr>
              <w:rPr>
                <w:b/>
              </w:rPr>
            </w:pPr>
            <w:r w:rsidRPr="009C712A">
              <w:rPr>
                <w:b/>
              </w:rPr>
              <w:t xml:space="preserve">Критерии оценивания достижения планируемых результатов: </w:t>
            </w:r>
          </w:p>
          <w:p w:rsidR="00B201FB" w:rsidRDefault="00B201FB" w:rsidP="00B201FB">
            <w:proofErr w:type="gramStart"/>
            <w:r>
              <w:t>Стоимость проезда и</w:t>
            </w:r>
            <w:r w:rsidRPr="00B826C7">
              <w:t xml:space="preserve">з </w:t>
            </w:r>
            <w:r>
              <w:t>Уткино в Хомяково 34 рубя</w:t>
            </w:r>
            <w:proofErr w:type="gramEnd"/>
            <w:r w:rsidRPr="00B826C7">
              <w:t xml:space="preserve"> – </w:t>
            </w:r>
          </w:p>
          <w:p w:rsidR="00B201FB" w:rsidRDefault="00B201FB" w:rsidP="00B201FB">
            <w:r w:rsidRPr="00B826C7">
              <w:t>1 балл.</w:t>
            </w:r>
          </w:p>
          <w:p w:rsidR="00B201FB" w:rsidRDefault="00B201FB" w:rsidP="00B201FB"/>
        </w:tc>
        <w:tc>
          <w:tcPr>
            <w:tcW w:w="1418" w:type="dxa"/>
            <w:shd w:val="clear" w:color="auto" w:fill="auto"/>
            <w:vAlign w:val="center"/>
          </w:tcPr>
          <w:p w:rsidR="00B201FB" w:rsidRDefault="00B201FB" w:rsidP="009C712A">
            <w:pPr>
              <w:jc w:val="center"/>
            </w:pPr>
            <w:proofErr w:type="gramStart"/>
            <w:r>
              <w:t>Б</w:t>
            </w:r>
            <w:proofErr w:type="gramEnd"/>
            <w:r>
              <w:t>(1)</w:t>
            </w:r>
          </w:p>
        </w:tc>
      </w:tr>
      <w:tr w:rsidR="009C712A" w:rsidTr="009C712A">
        <w:tc>
          <w:tcPr>
            <w:tcW w:w="1014" w:type="dxa"/>
            <w:shd w:val="clear" w:color="auto" w:fill="auto"/>
          </w:tcPr>
          <w:p w:rsidR="00B201FB" w:rsidRDefault="00B201FB" w:rsidP="009649E6">
            <w:pPr>
              <w:pStyle w:val="a7"/>
              <w:numPr>
                <w:ilvl w:val="0"/>
                <w:numId w:val="30"/>
              </w:numPr>
              <w:spacing w:after="0" w:line="240" w:lineRule="auto"/>
            </w:pPr>
          </w:p>
        </w:tc>
        <w:tc>
          <w:tcPr>
            <w:tcW w:w="1644" w:type="dxa"/>
            <w:shd w:val="clear" w:color="auto" w:fill="auto"/>
          </w:tcPr>
          <w:p w:rsidR="00B201FB" w:rsidRPr="00CB79C3" w:rsidRDefault="00B201FB" w:rsidP="009C712A">
            <w:pPr>
              <w:pStyle w:val="a"/>
              <w:numPr>
                <w:ilvl w:val="0"/>
                <w:numId w:val="0"/>
              </w:numPr>
              <w:spacing w:line="240" w:lineRule="auto"/>
              <w:rPr>
                <w:sz w:val="24"/>
                <w:szCs w:val="24"/>
              </w:rPr>
            </w:pPr>
            <w:r w:rsidRPr="00616CF0">
              <w:rPr>
                <w:b/>
                <w:sz w:val="24"/>
                <w:szCs w:val="24"/>
              </w:rPr>
              <w:t>3.1.1</w:t>
            </w:r>
            <w:r w:rsidRPr="00616CF0">
              <w:rPr>
                <w:sz w:val="24"/>
                <w:szCs w:val="24"/>
              </w:rPr>
              <w:t xml:space="preserve">  определять результат выполнения алгоритма при заданных исходных данных;</w:t>
            </w:r>
          </w:p>
          <w:p w:rsidR="00B201FB" w:rsidRDefault="00B201FB" w:rsidP="00B201FB"/>
        </w:tc>
        <w:tc>
          <w:tcPr>
            <w:tcW w:w="6131" w:type="dxa"/>
            <w:shd w:val="clear" w:color="auto" w:fill="auto"/>
          </w:tcPr>
          <w:p w:rsidR="00B201FB" w:rsidRPr="009C712A" w:rsidRDefault="00B201FB" w:rsidP="009C712A">
            <w:pPr>
              <w:shd w:val="clear" w:color="auto" w:fill="FFFFFF"/>
              <w:jc w:val="both"/>
              <w:rPr>
                <w:rFonts w:eastAsia="Times New Roman"/>
                <w:color w:val="000000"/>
              </w:rPr>
            </w:pPr>
            <w:r w:rsidRPr="009C712A">
              <w:rPr>
                <w:rFonts w:eastAsia="Times New Roman"/>
                <w:color w:val="000000"/>
              </w:rPr>
              <w:t>Машина Поста.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0"/>
              <w:gridCol w:w="510"/>
              <w:gridCol w:w="510"/>
              <w:gridCol w:w="510"/>
              <w:gridCol w:w="510"/>
              <w:gridCol w:w="510"/>
              <w:gridCol w:w="510"/>
              <w:gridCol w:w="510"/>
              <w:gridCol w:w="510"/>
              <w:gridCol w:w="510"/>
            </w:tblGrid>
            <w:tr w:rsidR="009C712A" w:rsidRPr="00997AD8" w:rsidTr="009C712A">
              <w:tc>
                <w:tcPr>
                  <w:tcW w:w="510" w:type="dxa"/>
                  <w:shd w:val="clear" w:color="auto" w:fill="auto"/>
                  <w:vAlign w:val="center"/>
                </w:tcPr>
                <w:p w:rsidR="00B201FB" w:rsidRPr="009C712A" w:rsidRDefault="00B201FB" w:rsidP="009C712A">
                  <w:pPr>
                    <w:jc w:val="center"/>
                    <w:rPr>
                      <w:sz w:val="36"/>
                      <w:szCs w:val="36"/>
                    </w:rPr>
                  </w:pPr>
                </w:p>
              </w:tc>
              <w:tc>
                <w:tcPr>
                  <w:tcW w:w="510" w:type="dxa"/>
                  <w:shd w:val="clear" w:color="auto" w:fill="auto"/>
                  <w:vAlign w:val="center"/>
                </w:tcPr>
                <w:p w:rsidR="00B201FB" w:rsidRPr="009C712A" w:rsidRDefault="00B201FB" w:rsidP="009C712A">
                  <w:pPr>
                    <w:jc w:val="center"/>
                    <w:rPr>
                      <w:sz w:val="36"/>
                      <w:szCs w:val="36"/>
                    </w:rPr>
                  </w:pPr>
                </w:p>
              </w:tc>
              <w:tc>
                <w:tcPr>
                  <w:tcW w:w="510" w:type="dxa"/>
                  <w:shd w:val="clear" w:color="auto" w:fill="auto"/>
                  <w:vAlign w:val="center"/>
                </w:tcPr>
                <w:p w:rsidR="00B201FB" w:rsidRPr="009C712A" w:rsidRDefault="00B201FB" w:rsidP="009C712A">
                  <w:pPr>
                    <w:jc w:val="center"/>
                    <w:rPr>
                      <w:sz w:val="36"/>
                      <w:szCs w:val="36"/>
                    </w:rPr>
                  </w:pPr>
                </w:p>
              </w:tc>
              <w:tc>
                <w:tcPr>
                  <w:tcW w:w="510" w:type="dxa"/>
                  <w:shd w:val="clear" w:color="auto" w:fill="auto"/>
                  <w:vAlign w:val="center"/>
                </w:tcPr>
                <w:p w:rsidR="00B201FB" w:rsidRPr="009C712A" w:rsidRDefault="00B201FB" w:rsidP="009C712A">
                  <w:pPr>
                    <w:jc w:val="center"/>
                    <w:rPr>
                      <w:sz w:val="36"/>
                      <w:szCs w:val="36"/>
                    </w:rPr>
                  </w:pPr>
                  <w:r w:rsidRPr="009C712A">
                    <w:rPr>
                      <w:rFonts w:ascii="Arial Black" w:hAnsi="Arial Black"/>
                      <w:sz w:val="36"/>
                      <w:szCs w:val="36"/>
                    </w:rPr>
                    <w:t>▼</w:t>
                  </w:r>
                </w:p>
              </w:tc>
              <w:tc>
                <w:tcPr>
                  <w:tcW w:w="510" w:type="dxa"/>
                  <w:shd w:val="clear" w:color="auto" w:fill="auto"/>
                  <w:vAlign w:val="center"/>
                </w:tcPr>
                <w:p w:rsidR="00B201FB" w:rsidRPr="009C712A" w:rsidRDefault="00B201FB" w:rsidP="009C712A">
                  <w:pPr>
                    <w:jc w:val="center"/>
                    <w:rPr>
                      <w:sz w:val="36"/>
                      <w:szCs w:val="36"/>
                    </w:rPr>
                  </w:pPr>
                  <w:r w:rsidRPr="009C712A">
                    <w:rPr>
                      <w:rFonts w:ascii="Arial Black" w:hAnsi="Arial Black"/>
                      <w:sz w:val="36"/>
                      <w:szCs w:val="36"/>
                    </w:rPr>
                    <w:t>▼</w:t>
                  </w:r>
                </w:p>
              </w:tc>
              <w:tc>
                <w:tcPr>
                  <w:tcW w:w="510" w:type="dxa"/>
                  <w:shd w:val="clear" w:color="auto" w:fill="auto"/>
                  <w:vAlign w:val="center"/>
                </w:tcPr>
                <w:p w:rsidR="00B201FB" w:rsidRPr="009C712A" w:rsidRDefault="00B201FB" w:rsidP="009C712A">
                  <w:pPr>
                    <w:jc w:val="center"/>
                    <w:rPr>
                      <w:sz w:val="36"/>
                      <w:szCs w:val="36"/>
                    </w:rPr>
                  </w:pPr>
                  <w:r w:rsidRPr="009C712A">
                    <w:rPr>
                      <w:rFonts w:ascii="Arial Black" w:hAnsi="Arial Black"/>
                      <w:sz w:val="36"/>
                      <w:szCs w:val="36"/>
                    </w:rPr>
                    <w:t>▼</w:t>
                  </w:r>
                </w:p>
              </w:tc>
              <w:tc>
                <w:tcPr>
                  <w:tcW w:w="510" w:type="dxa"/>
                  <w:shd w:val="clear" w:color="auto" w:fill="auto"/>
                  <w:vAlign w:val="center"/>
                </w:tcPr>
                <w:p w:rsidR="00B201FB" w:rsidRPr="009C712A" w:rsidRDefault="00B201FB" w:rsidP="009C712A">
                  <w:pPr>
                    <w:jc w:val="center"/>
                    <w:rPr>
                      <w:sz w:val="36"/>
                      <w:szCs w:val="36"/>
                    </w:rPr>
                  </w:pPr>
                  <w:r w:rsidRPr="009C712A">
                    <w:rPr>
                      <w:rFonts w:ascii="Arial Black" w:hAnsi="Arial Black"/>
                      <w:sz w:val="36"/>
                      <w:szCs w:val="36"/>
                    </w:rPr>
                    <w:t>▼</w:t>
                  </w:r>
                </w:p>
              </w:tc>
              <w:tc>
                <w:tcPr>
                  <w:tcW w:w="510" w:type="dxa"/>
                  <w:shd w:val="clear" w:color="auto" w:fill="auto"/>
                  <w:vAlign w:val="center"/>
                </w:tcPr>
                <w:p w:rsidR="00B201FB" w:rsidRPr="009C712A" w:rsidRDefault="00B201FB" w:rsidP="009C712A">
                  <w:pPr>
                    <w:jc w:val="center"/>
                    <w:rPr>
                      <w:sz w:val="36"/>
                      <w:szCs w:val="36"/>
                    </w:rPr>
                  </w:pPr>
                </w:p>
              </w:tc>
              <w:tc>
                <w:tcPr>
                  <w:tcW w:w="510" w:type="dxa"/>
                  <w:shd w:val="clear" w:color="auto" w:fill="auto"/>
                  <w:vAlign w:val="center"/>
                </w:tcPr>
                <w:p w:rsidR="00B201FB" w:rsidRPr="009C712A" w:rsidRDefault="00B201FB" w:rsidP="009C712A">
                  <w:pPr>
                    <w:jc w:val="center"/>
                    <w:rPr>
                      <w:sz w:val="36"/>
                      <w:szCs w:val="36"/>
                    </w:rPr>
                  </w:pPr>
                </w:p>
              </w:tc>
              <w:tc>
                <w:tcPr>
                  <w:tcW w:w="510" w:type="dxa"/>
                  <w:shd w:val="clear" w:color="auto" w:fill="auto"/>
                  <w:vAlign w:val="center"/>
                </w:tcPr>
                <w:p w:rsidR="00B201FB" w:rsidRPr="009C712A" w:rsidRDefault="00B201FB" w:rsidP="009C712A">
                  <w:pPr>
                    <w:jc w:val="center"/>
                    <w:rPr>
                      <w:sz w:val="36"/>
                      <w:szCs w:val="36"/>
                    </w:rPr>
                  </w:pPr>
                </w:p>
              </w:tc>
            </w:tr>
          </w:tbl>
          <w:p w:rsidR="00B201FB" w:rsidRPr="009C712A" w:rsidRDefault="00B201FB" w:rsidP="00B201FB">
            <w:pPr>
              <w:rPr>
                <w:b/>
                <w:sz w:val="36"/>
                <w:szCs w:val="36"/>
              </w:rPr>
            </w:pPr>
            <w:r w:rsidRPr="009C712A">
              <w:rPr>
                <w:b/>
                <w:sz w:val="52"/>
                <w:szCs w:val="36"/>
              </w:rPr>
              <w:t xml:space="preserve"> ↑</w:t>
            </w:r>
          </w:p>
          <w:p w:rsidR="00B201FB" w:rsidRDefault="00B201FB" w:rsidP="00B201FB">
            <w:r w:rsidRPr="00803ADA">
              <w:t>Каретка – считывающее устройство и процессор машины.</w:t>
            </w:r>
          </w:p>
          <w:p w:rsidR="00B201FB" w:rsidRPr="00803ADA" w:rsidRDefault="00B201FB" w:rsidP="00B201FB">
            <w:r>
              <w:t>Задачи каретки:</w:t>
            </w:r>
          </w:p>
          <w:p w:rsidR="00B201FB" w:rsidRDefault="00B201FB" w:rsidP="009649E6">
            <w:pPr>
              <w:pStyle w:val="a7"/>
              <w:numPr>
                <w:ilvl w:val="0"/>
                <w:numId w:val="44"/>
              </w:numPr>
              <w:spacing w:after="0" w:line="240" w:lineRule="auto"/>
            </w:pPr>
            <w:r w:rsidRPr="00803ADA">
              <w:t>распознать, пустая клетка или помеченная знаком;</w:t>
            </w:r>
          </w:p>
          <w:p w:rsidR="00B201FB" w:rsidRPr="00803ADA" w:rsidRDefault="00B201FB" w:rsidP="009649E6">
            <w:pPr>
              <w:pStyle w:val="a7"/>
              <w:numPr>
                <w:ilvl w:val="0"/>
                <w:numId w:val="44"/>
              </w:numPr>
              <w:spacing w:after="0" w:line="240" w:lineRule="auto"/>
            </w:pPr>
            <w:r>
              <w:t>передвигаться только на одну клетку;</w:t>
            </w:r>
          </w:p>
          <w:p w:rsidR="00B201FB" w:rsidRPr="00803ADA" w:rsidRDefault="00B201FB" w:rsidP="009649E6">
            <w:pPr>
              <w:pStyle w:val="a7"/>
              <w:numPr>
                <w:ilvl w:val="0"/>
                <w:numId w:val="44"/>
              </w:numPr>
              <w:spacing w:after="0" w:line="240" w:lineRule="auto"/>
            </w:pPr>
            <w:r w:rsidRPr="00803ADA">
              <w:t>стереть знак в текущей клетке</w:t>
            </w:r>
            <w:r>
              <w:t>;</w:t>
            </w:r>
          </w:p>
          <w:p w:rsidR="00B201FB" w:rsidRPr="00803ADA" w:rsidRDefault="00B201FB" w:rsidP="009649E6">
            <w:pPr>
              <w:pStyle w:val="a7"/>
              <w:numPr>
                <w:ilvl w:val="0"/>
                <w:numId w:val="44"/>
              </w:numPr>
              <w:spacing w:after="0" w:line="240" w:lineRule="auto"/>
            </w:pPr>
            <w:r w:rsidRPr="00803ADA">
              <w:t>записать знак в пустую текущую клетку</w:t>
            </w:r>
            <w:r>
              <w:t>;</w:t>
            </w:r>
          </w:p>
          <w:p w:rsidR="00B201FB" w:rsidRDefault="00B201FB" w:rsidP="00B201FB">
            <w:r w:rsidRPr="00803ADA">
              <w:t xml:space="preserve">Назначение – производить преобразования на </w:t>
            </w:r>
            <w:r>
              <w:lastRenderedPageBreak/>
              <w:t xml:space="preserve">потенциально бесконечной </w:t>
            </w:r>
            <w:r w:rsidRPr="00803ADA">
              <w:t>информационной ленте</w:t>
            </w:r>
          </w:p>
          <w:p w:rsidR="00B201FB" w:rsidRPr="009C712A" w:rsidRDefault="00B201FB" w:rsidP="009C712A">
            <w:pPr>
              <w:shd w:val="clear" w:color="auto" w:fill="FFFFFF"/>
              <w:jc w:val="both"/>
              <w:rPr>
                <w:rFonts w:eastAsia="Times New Roman"/>
                <w:color w:val="000000"/>
              </w:rPr>
            </w:pPr>
          </w:p>
          <w:p w:rsidR="00B201FB" w:rsidRPr="009C712A" w:rsidRDefault="00B201FB" w:rsidP="009C712A">
            <w:pPr>
              <w:shd w:val="clear" w:color="auto" w:fill="FFFFFF"/>
              <w:jc w:val="both"/>
              <w:rPr>
                <w:rFonts w:eastAsia="Times New Roman"/>
                <w:color w:val="000000"/>
              </w:rPr>
            </w:pPr>
            <w:r w:rsidRPr="009C712A">
              <w:rPr>
                <w:rFonts w:eastAsia="Times New Roman"/>
                <w:color w:val="000000"/>
              </w:rPr>
              <w:t>Дана система команд исполнителя Машина Поста</w:t>
            </w:r>
          </w:p>
          <w:tbl>
            <w:tblPr>
              <w:tblW w:w="5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4634"/>
            </w:tblGrid>
            <w:tr w:rsidR="00B201FB" w:rsidRPr="00803ADA" w:rsidTr="009C712A">
              <w:trPr>
                <w:trHeight w:val="227"/>
              </w:trPr>
              <w:tc>
                <w:tcPr>
                  <w:tcW w:w="1242" w:type="dxa"/>
                  <w:shd w:val="clear" w:color="auto" w:fill="auto"/>
                  <w:hideMark/>
                </w:tcPr>
                <w:p w:rsidR="00B201FB" w:rsidRPr="009C712A" w:rsidRDefault="00B201FB" w:rsidP="009C712A">
                  <w:pPr>
                    <w:jc w:val="center"/>
                    <w:rPr>
                      <w:b/>
                    </w:rPr>
                  </w:pPr>
                  <w:r w:rsidRPr="009C712A">
                    <w:rPr>
                      <w:b/>
                    </w:rPr>
                    <w:t>Команда</w:t>
                  </w:r>
                </w:p>
              </w:tc>
              <w:tc>
                <w:tcPr>
                  <w:tcW w:w="4634" w:type="dxa"/>
                  <w:shd w:val="clear" w:color="auto" w:fill="auto"/>
                  <w:hideMark/>
                </w:tcPr>
                <w:p w:rsidR="00B201FB" w:rsidRPr="009C712A" w:rsidRDefault="00B201FB" w:rsidP="009C712A">
                  <w:pPr>
                    <w:jc w:val="center"/>
                    <w:rPr>
                      <w:b/>
                    </w:rPr>
                  </w:pPr>
                  <w:r w:rsidRPr="009C712A">
                    <w:rPr>
                      <w:b/>
                    </w:rPr>
                    <w:t>Действие</w:t>
                  </w:r>
                </w:p>
              </w:tc>
            </w:tr>
            <w:tr w:rsidR="00B201FB" w:rsidRPr="00803ADA" w:rsidTr="009C712A">
              <w:trPr>
                <w:trHeight w:val="227"/>
              </w:trPr>
              <w:tc>
                <w:tcPr>
                  <w:tcW w:w="1242" w:type="dxa"/>
                  <w:shd w:val="clear" w:color="auto" w:fill="auto"/>
                  <w:hideMark/>
                </w:tcPr>
                <w:p w:rsidR="00B201FB" w:rsidRPr="00803ADA" w:rsidRDefault="00B201FB" w:rsidP="00B201FB">
                  <w:r w:rsidRPr="00803ADA">
                    <w:t xml:space="preserve">n ← m </w:t>
                  </w:r>
                </w:p>
              </w:tc>
              <w:tc>
                <w:tcPr>
                  <w:tcW w:w="4634" w:type="dxa"/>
                  <w:shd w:val="clear" w:color="auto" w:fill="auto"/>
                  <w:hideMark/>
                </w:tcPr>
                <w:p w:rsidR="00B201FB" w:rsidRPr="00803ADA" w:rsidRDefault="00B201FB" w:rsidP="00B201FB">
                  <w:r w:rsidRPr="00803ADA">
                    <w:t>Сдвиг каретки на шаг влево и переход к выполнению команды с номером m</w:t>
                  </w:r>
                </w:p>
              </w:tc>
            </w:tr>
            <w:tr w:rsidR="00B201FB" w:rsidRPr="00803ADA" w:rsidTr="009C712A">
              <w:trPr>
                <w:trHeight w:val="227"/>
              </w:trPr>
              <w:tc>
                <w:tcPr>
                  <w:tcW w:w="1242" w:type="dxa"/>
                  <w:shd w:val="clear" w:color="auto" w:fill="auto"/>
                  <w:hideMark/>
                </w:tcPr>
                <w:p w:rsidR="00B201FB" w:rsidRPr="00803ADA" w:rsidRDefault="00B201FB" w:rsidP="00B201FB">
                  <w:r w:rsidRPr="00803ADA">
                    <w:t>n → m</w:t>
                  </w:r>
                </w:p>
              </w:tc>
              <w:tc>
                <w:tcPr>
                  <w:tcW w:w="4634" w:type="dxa"/>
                  <w:shd w:val="clear" w:color="auto" w:fill="auto"/>
                  <w:hideMark/>
                </w:tcPr>
                <w:p w:rsidR="00B201FB" w:rsidRPr="00803ADA" w:rsidRDefault="00B201FB" w:rsidP="00B201FB">
                  <w:r w:rsidRPr="00803ADA">
                    <w:t>Сдвиг каретки на шаг вправо и переход к выполнению команды с номером m</w:t>
                  </w:r>
                </w:p>
              </w:tc>
            </w:tr>
            <w:tr w:rsidR="00B201FB" w:rsidRPr="00803ADA" w:rsidTr="009C712A">
              <w:trPr>
                <w:trHeight w:val="227"/>
              </w:trPr>
              <w:tc>
                <w:tcPr>
                  <w:tcW w:w="1242" w:type="dxa"/>
                  <w:shd w:val="clear" w:color="auto" w:fill="auto"/>
                  <w:hideMark/>
                </w:tcPr>
                <w:p w:rsidR="00B201FB" w:rsidRPr="00803ADA" w:rsidRDefault="00B201FB" w:rsidP="00B201FB">
                  <w:r w:rsidRPr="00803ADA">
                    <w:t>n v m</w:t>
                  </w:r>
                </w:p>
              </w:tc>
              <w:tc>
                <w:tcPr>
                  <w:tcW w:w="4634" w:type="dxa"/>
                  <w:shd w:val="clear" w:color="auto" w:fill="auto"/>
                  <w:hideMark/>
                </w:tcPr>
                <w:p w:rsidR="00B201FB" w:rsidRPr="00803ADA" w:rsidRDefault="00B201FB" w:rsidP="00B201FB">
                  <w:r w:rsidRPr="00803ADA">
                    <w:t>Запись метки в текущую пустую клетку и переход к выполнению команды с номером m</w:t>
                  </w:r>
                </w:p>
              </w:tc>
            </w:tr>
            <w:tr w:rsidR="00B201FB" w:rsidRPr="00803ADA" w:rsidTr="009C712A">
              <w:trPr>
                <w:trHeight w:val="227"/>
              </w:trPr>
              <w:tc>
                <w:tcPr>
                  <w:tcW w:w="1242" w:type="dxa"/>
                  <w:shd w:val="clear" w:color="auto" w:fill="auto"/>
                  <w:hideMark/>
                </w:tcPr>
                <w:p w:rsidR="00B201FB" w:rsidRPr="00803ADA" w:rsidRDefault="00B201FB" w:rsidP="00B201FB">
                  <w:r w:rsidRPr="00803ADA">
                    <w:t>n ↕ m</w:t>
                  </w:r>
                </w:p>
              </w:tc>
              <w:tc>
                <w:tcPr>
                  <w:tcW w:w="4634" w:type="dxa"/>
                  <w:shd w:val="clear" w:color="auto" w:fill="auto"/>
                  <w:hideMark/>
                </w:tcPr>
                <w:p w:rsidR="00B201FB" w:rsidRPr="00803ADA" w:rsidRDefault="00B201FB" w:rsidP="00B201FB">
                  <w:r w:rsidRPr="00803ADA">
                    <w:t>Стирание метки в текущей клетке и переход к выполнению команды с номером m</w:t>
                  </w:r>
                </w:p>
              </w:tc>
            </w:tr>
            <w:tr w:rsidR="00B201FB" w:rsidRPr="00803ADA" w:rsidTr="009C712A">
              <w:trPr>
                <w:trHeight w:val="227"/>
              </w:trPr>
              <w:tc>
                <w:tcPr>
                  <w:tcW w:w="1242" w:type="dxa"/>
                  <w:shd w:val="clear" w:color="auto" w:fill="auto"/>
                  <w:hideMark/>
                </w:tcPr>
                <w:p w:rsidR="00B201FB" w:rsidRPr="00803ADA" w:rsidRDefault="00B201FB" w:rsidP="00B201FB">
                  <w:r w:rsidRPr="00803ADA">
                    <w:t>n</w:t>
                  </w:r>
                  <w:proofErr w:type="gramStart"/>
                  <w:r w:rsidRPr="00803ADA">
                    <w:t xml:space="preserve"> !</w:t>
                  </w:r>
                  <w:proofErr w:type="gramEnd"/>
                </w:p>
              </w:tc>
              <w:tc>
                <w:tcPr>
                  <w:tcW w:w="4634" w:type="dxa"/>
                  <w:shd w:val="clear" w:color="auto" w:fill="auto"/>
                  <w:hideMark/>
                </w:tcPr>
                <w:p w:rsidR="00B201FB" w:rsidRPr="00803ADA" w:rsidRDefault="00B201FB" w:rsidP="00B201FB">
                  <w:r w:rsidRPr="00803ADA">
                    <w:t>Остановка выполнения программы</w:t>
                  </w:r>
                </w:p>
              </w:tc>
            </w:tr>
            <w:tr w:rsidR="00B201FB" w:rsidRPr="00803ADA" w:rsidTr="009C712A">
              <w:trPr>
                <w:trHeight w:val="227"/>
              </w:trPr>
              <w:tc>
                <w:tcPr>
                  <w:tcW w:w="1242" w:type="dxa"/>
                  <w:shd w:val="clear" w:color="auto" w:fill="auto"/>
                  <w:hideMark/>
                </w:tcPr>
                <w:p w:rsidR="00B201FB" w:rsidRPr="00803ADA" w:rsidRDefault="00B201FB" w:rsidP="00B201FB">
                  <w:r w:rsidRPr="00803ADA">
                    <w:t>n</w:t>
                  </w:r>
                  <w:proofErr w:type="gramStart"/>
                  <w:r w:rsidRPr="00803ADA">
                    <w:t xml:space="preserve"> ?</w:t>
                  </w:r>
                  <w:proofErr w:type="gramEnd"/>
                  <w:r w:rsidRPr="00803ADA">
                    <w:t xml:space="preserve"> m, k</w:t>
                  </w:r>
                </w:p>
              </w:tc>
              <w:tc>
                <w:tcPr>
                  <w:tcW w:w="4634" w:type="dxa"/>
                  <w:shd w:val="clear" w:color="auto" w:fill="auto"/>
                  <w:hideMark/>
                </w:tcPr>
                <w:p w:rsidR="00B201FB" w:rsidRPr="00803ADA" w:rsidRDefault="00B201FB" w:rsidP="00B201FB">
                  <w:r w:rsidRPr="00803ADA">
                    <w:t xml:space="preserve">Переход в зависимости от содержимого текущей клетки: если текущая клетка пустая, то следующий будет выполняться команда с номером  m, если непустая – команда с номером   k </w:t>
                  </w:r>
                </w:p>
              </w:tc>
            </w:tr>
          </w:tbl>
          <w:p w:rsidR="00B201FB" w:rsidRPr="009C712A" w:rsidRDefault="00B201FB" w:rsidP="009C712A">
            <w:pPr>
              <w:shd w:val="clear" w:color="auto" w:fill="FFFFFF"/>
              <w:jc w:val="both"/>
              <w:rPr>
                <w:rFonts w:eastAsia="Times New Roman"/>
                <w:color w:val="000000"/>
              </w:rPr>
            </w:pPr>
            <w:r w:rsidRPr="009C712A">
              <w:rPr>
                <w:rFonts w:eastAsia="Times New Roman"/>
                <w:color w:val="000000"/>
              </w:rPr>
              <w:t>Определите результат выполнения следующего алгоритма:</w:t>
            </w:r>
          </w:p>
          <w:p w:rsidR="00B201FB" w:rsidRPr="009C712A" w:rsidRDefault="00B201FB" w:rsidP="00B201FB">
            <w:pPr>
              <w:rPr>
                <w:szCs w:val="36"/>
              </w:rPr>
            </w:pPr>
            <w:r w:rsidRPr="009C712A">
              <w:rPr>
                <w:szCs w:val="36"/>
              </w:rPr>
              <w:t xml:space="preserve">Начальное состояние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5"/>
              <w:gridCol w:w="455"/>
              <w:gridCol w:w="455"/>
              <w:gridCol w:w="455"/>
              <w:gridCol w:w="455"/>
              <w:gridCol w:w="455"/>
              <w:gridCol w:w="456"/>
              <w:gridCol w:w="456"/>
              <w:gridCol w:w="456"/>
              <w:gridCol w:w="456"/>
            </w:tblGrid>
            <w:tr w:rsidR="009C712A" w:rsidRPr="007901AC" w:rsidTr="009C712A">
              <w:tc>
                <w:tcPr>
                  <w:tcW w:w="455" w:type="dxa"/>
                  <w:shd w:val="clear" w:color="auto" w:fill="auto"/>
                </w:tcPr>
                <w:p w:rsidR="00B201FB" w:rsidRPr="009C712A" w:rsidRDefault="00B201FB" w:rsidP="009C712A">
                  <w:pPr>
                    <w:jc w:val="center"/>
                    <w:rPr>
                      <w:sz w:val="14"/>
                      <w:szCs w:val="36"/>
                    </w:rPr>
                  </w:pPr>
                  <w:r w:rsidRPr="009C712A">
                    <w:rPr>
                      <w:sz w:val="14"/>
                      <w:szCs w:val="36"/>
                    </w:rPr>
                    <w:t>1</w:t>
                  </w:r>
                </w:p>
              </w:tc>
              <w:tc>
                <w:tcPr>
                  <w:tcW w:w="455" w:type="dxa"/>
                  <w:shd w:val="clear" w:color="auto" w:fill="auto"/>
                </w:tcPr>
                <w:p w:rsidR="00B201FB" w:rsidRPr="009C712A" w:rsidRDefault="00B201FB" w:rsidP="009C712A">
                  <w:pPr>
                    <w:jc w:val="center"/>
                    <w:rPr>
                      <w:sz w:val="14"/>
                      <w:szCs w:val="36"/>
                    </w:rPr>
                  </w:pPr>
                  <w:r w:rsidRPr="009C712A">
                    <w:rPr>
                      <w:sz w:val="14"/>
                      <w:szCs w:val="36"/>
                    </w:rPr>
                    <w:t>2</w:t>
                  </w:r>
                </w:p>
              </w:tc>
              <w:tc>
                <w:tcPr>
                  <w:tcW w:w="455" w:type="dxa"/>
                  <w:shd w:val="clear" w:color="auto" w:fill="auto"/>
                </w:tcPr>
                <w:p w:rsidR="00B201FB" w:rsidRPr="009C712A" w:rsidRDefault="00B201FB" w:rsidP="009C712A">
                  <w:pPr>
                    <w:jc w:val="center"/>
                    <w:rPr>
                      <w:sz w:val="14"/>
                      <w:szCs w:val="36"/>
                    </w:rPr>
                  </w:pPr>
                  <w:r w:rsidRPr="009C712A">
                    <w:rPr>
                      <w:sz w:val="14"/>
                      <w:szCs w:val="36"/>
                    </w:rPr>
                    <w:t>3</w:t>
                  </w:r>
                </w:p>
              </w:tc>
              <w:tc>
                <w:tcPr>
                  <w:tcW w:w="455" w:type="dxa"/>
                  <w:shd w:val="clear" w:color="auto" w:fill="auto"/>
                </w:tcPr>
                <w:p w:rsidR="00B201FB" w:rsidRPr="009C712A" w:rsidRDefault="00B201FB" w:rsidP="009C712A">
                  <w:pPr>
                    <w:jc w:val="center"/>
                    <w:rPr>
                      <w:sz w:val="14"/>
                      <w:szCs w:val="36"/>
                    </w:rPr>
                  </w:pPr>
                  <w:r w:rsidRPr="009C712A">
                    <w:rPr>
                      <w:sz w:val="14"/>
                      <w:szCs w:val="36"/>
                    </w:rPr>
                    <w:t>4</w:t>
                  </w:r>
                </w:p>
              </w:tc>
              <w:tc>
                <w:tcPr>
                  <w:tcW w:w="455" w:type="dxa"/>
                  <w:shd w:val="clear" w:color="auto" w:fill="auto"/>
                </w:tcPr>
                <w:p w:rsidR="00B201FB" w:rsidRPr="009C712A" w:rsidRDefault="00B201FB" w:rsidP="009C712A">
                  <w:pPr>
                    <w:jc w:val="center"/>
                    <w:rPr>
                      <w:sz w:val="14"/>
                      <w:szCs w:val="36"/>
                    </w:rPr>
                  </w:pPr>
                  <w:r w:rsidRPr="009C712A">
                    <w:rPr>
                      <w:sz w:val="14"/>
                      <w:szCs w:val="36"/>
                    </w:rPr>
                    <w:t>5</w:t>
                  </w:r>
                </w:p>
              </w:tc>
              <w:tc>
                <w:tcPr>
                  <w:tcW w:w="455" w:type="dxa"/>
                  <w:shd w:val="clear" w:color="auto" w:fill="auto"/>
                </w:tcPr>
                <w:p w:rsidR="00B201FB" w:rsidRPr="009C712A" w:rsidRDefault="00B201FB" w:rsidP="009C712A">
                  <w:pPr>
                    <w:jc w:val="center"/>
                    <w:rPr>
                      <w:sz w:val="14"/>
                      <w:szCs w:val="36"/>
                    </w:rPr>
                  </w:pPr>
                  <w:r w:rsidRPr="009C712A">
                    <w:rPr>
                      <w:sz w:val="14"/>
                      <w:szCs w:val="36"/>
                    </w:rPr>
                    <w:t>6</w:t>
                  </w:r>
                </w:p>
              </w:tc>
              <w:tc>
                <w:tcPr>
                  <w:tcW w:w="456" w:type="dxa"/>
                  <w:shd w:val="clear" w:color="auto" w:fill="auto"/>
                </w:tcPr>
                <w:p w:rsidR="00B201FB" w:rsidRPr="009C712A" w:rsidRDefault="00B201FB" w:rsidP="009C712A">
                  <w:pPr>
                    <w:jc w:val="center"/>
                    <w:rPr>
                      <w:sz w:val="14"/>
                      <w:szCs w:val="36"/>
                    </w:rPr>
                  </w:pPr>
                  <w:r w:rsidRPr="009C712A">
                    <w:rPr>
                      <w:sz w:val="14"/>
                      <w:szCs w:val="36"/>
                    </w:rPr>
                    <w:t>7</w:t>
                  </w:r>
                </w:p>
              </w:tc>
              <w:tc>
                <w:tcPr>
                  <w:tcW w:w="456" w:type="dxa"/>
                  <w:shd w:val="clear" w:color="auto" w:fill="auto"/>
                </w:tcPr>
                <w:p w:rsidR="00B201FB" w:rsidRPr="009C712A" w:rsidRDefault="00B201FB" w:rsidP="009C712A">
                  <w:pPr>
                    <w:jc w:val="center"/>
                    <w:rPr>
                      <w:sz w:val="14"/>
                      <w:szCs w:val="36"/>
                    </w:rPr>
                  </w:pPr>
                  <w:r w:rsidRPr="009C712A">
                    <w:rPr>
                      <w:sz w:val="14"/>
                      <w:szCs w:val="36"/>
                    </w:rPr>
                    <w:t>8</w:t>
                  </w:r>
                </w:p>
              </w:tc>
              <w:tc>
                <w:tcPr>
                  <w:tcW w:w="456" w:type="dxa"/>
                  <w:shd w:val="clear" w:color="auto" w:fill="auto"/>
                </w:tcPr>
                <w:p w:rsidR="00B201FB" w:rsidRPr="009C712A" w:rsidRDefault="00B201FB" w:rsidP="009C712A">
                  <w:pPr>
                    <w:jc w:val="center"/>
                    <w:rPr>
                      <w:sz w:val="14"/>
                      <w:szCs w:val="36"/>
                    </w:rPr>
                  </w:pPr>
                  <w:r w:rsidRPr="009C712A">
                    <w:rPr>
                      <w:sz w:val="14"/>
                      <w:szCs w:val="36"/>
                    </w:rPr>
                    <w:t>9</w:t>
                  </w:r>
                </w:p>
              </w:tc>
              <w:tc>
                <w:tcPr>
                  <w:tcW w:w="456" w:type="dxa"/>
                  <w:shd w:val="clear" w:color="auto" w:fill="auto"/>
                </w:tcPr>
                <w:p w:rsidR="00B201FB" w:rsidRPr="009C712A" w:rsidRDefault="00B201FB" w:rsidP="009C712A">
                  <w:pPr>
                    <w:jc w:val="center"/>
                    <w:rPr>
                      <w:sz w:val="14"/>
                      <w:szCs w:val="36"/>
                    </w:rPr>
                  </w:pPr>
                  <w:r w:rsidRPr="009C712A">
                    <w:rPr>
                      <w:sz w:val="14"/>
                      <w:szCs w:val="36"/>
                    </w:rPr>
                    <w:t>10</w:t>
                  </w:r>
                </w:p>
              </w:tc>
            </w:tr>
            <w:tr w:rsidR="009C712A" w:rsidRPr="0097270C" w:rsidTr="009C712A">
              <w:tc>
                <w:tcPr>
                  <w:tcW w:w="455" w:type="dxa"/>
                  <w:tcBorders>
                    <w:bottom w:val="single" w:sz="4" w:space="0" w:color="auto"/>
                  </w:tcBorders>
                  <w:shd w:val="clear" w:color="auto" w:fill="auto"/>
                </w:tcPr>
                <w:p w:rsidR="00B201FB" w:rsidRPr="009C712A" w:rsidRDefault="00B201FB" w:rsidP="00B201FB">
                  <w:pPr>
                    <w:rPr>
                      <w:szCs w:val="36"/>
                    </w:rPr>
                  </w:pPr>
                </w:p>
              </w:tc>
              <w:tc>
                <w:tcPr>
                  <w:tcW w:w="455" w:type="dxa"/>
                  <w:tcBorders>
                    <w:bottom w:val="single" w:sz="4" w:space="0" w:color="auto"/>
                  </w:tcBorders>
                  <w:shd w:val="clear" w:color="auto" w:fill="auto"/>
                </w:tcPr>
                <w:p w:rsidR="00B201FB" w:rsidRPr="009C712A" w:rsidRDefault="00B201FB" w:rsidP="00B201FB">
                  <w:pPr>
                    <w:rPr>
                      <w:szCs w:val="36"/>
                    </w:rPr>
                  </w:pPr>
                </w:p>
              </w:tc>
              <w:tc>
                <w:tcPr>
                  <w:tcW w:w="455" w:type="dxa"/>
                  <w:tcBorders>
                    <w:bottom w:val="single" w:sz="4" w:space="0" w:color="auto"/>
                  </w:tcBorders>
                  <w:shd w:val="clear" w:color="auto" w:fill="auto"/>
                </w:tcPr>
                <w:p w:rsidR="00B201FB" w:rsidRPr="009C712A" w:rsidRDefault="00B201FB" w:rsidP="00B201FB">
                  <w:pPr>
                    <w:rPr>
                      <w:szCs w:val="36"/>
                    </w:rPr>
                  </w:pPr>
                </w:p>
              </w:tc>
              <w:tc>
                <w:tcPr>
                  <w:tcW w:w="455" w:type="dxa"/>
                  <w:tcBorders>
                    <w:bottom w:val="single" w:sz="4" w:space="0" w:color="auto"/>
                  </w:tcBorders>
                  <w:shd w:val="clear" w:color="auto" w:fill="auto"/>
                </w:tcPr>
                <w:p w:rsidR="00B201FB" w:rsidRPr="009C712A" w:rsidRDefault="00B201FB" w:rsidP="00B201FB">
                  <w:pPr>
                    <w:rPr>
                      <w:szCs w:val="36"/>
                    </w:rPr>
                  </w:pPr>
                  <w:r w:rsidRPr="009C712A">
                    <w:rPr>
                      <w:szCs w:val="36"/>
                    </w:rPr>
                    <w:t>▼</w:t>
                  </w:r>
                </w:p>
              </w:tc>
              <w:tc>
                <w:tcPr>
                  <w:tcW w:w="455" w:type="dxa"/>
                  <w:tcBorders>
                    <w:bottom w:val="single" w:sz="4" w:space="0" w:color="auto"/>
                  </w:tcBorders>
                  <w:shd w:val="clear" w:color="auto" w:fill="auto"/>
                </w:tcPr>
                <w:p w:rsidR="00B201FB" w:rsidRPr="009C712A" w:rsidRDefault="00B201FB" w:rsidP="00B201FB">
                  <w:pPr>
                    <w:rPr>
                      <w:szCs w:val="36"/>
                    </w:rPr>
                  </w:pPr>
                  <w:r w:rsidRPr="009C712A">
                    <w:rPr>
                      <w:szCs w:val="36"/>
                    </w:rPr>
                    <w:t>▼</w:t>
                  </w:r>
                </w:p>
              </w:tc>
              <w:tc>
                <w:tcPr>
                  <w:tcW w:w="455" w:type="dxa"/>
                  <w:tcBorders>
                    <w:bottom w:val="single" w:sz="4" w:space="0" w:color="auto"/>
                  </w:tcBorders>
                  <w:shd w:val="clear" w:color="auto" w:fill="auto"/>
                </w:tcPr>
                <w:p w:rsidR="00B201FB" w:rsidRPr="009C712A" w:rsidRDefault="00B201FB" w:rsidP="00B201FB">
                  <w:pPr>
                    <w:rPr>
                      <w:szCs w:val="36"/>
                    </w:rPr>
                  </w:pPr>
                  <w:r w:rsidRPr="009C712A">
                    <w:rPr>
                      <w:szCs w:val="36"/>
                    </w:rPr>
                    <w:t>▼</w:t>
                  </w:r>
                </w:p>
              </w:tc>
              <w:tc>
                <w:tcPr>
                  <w:tcW w:w="456" w:type="dxa"/>
                  <w:tcBorders>
                    <w:bottom w:val="single" w:sz="4" w:space="0" w:color="auto"/>
                  </w:tcBorders>
                  <w:shd w:val="clear" w:color="auto" w:fill="auto"/>
                </w:tcPr>
                <w:p w:rsidR="00B201FB" w:rsidRPr="009C712A" w:rsidRDefault="00B201FB" w:rsidP="00B201FB">
                  <w:pPr>
                    <w:rPr>
                      <w:szCs w:val="36"/>
                    </w:rPr>
                  </w:pPr>
                  <w:r w:rsidRPr="009C712A">
                    <w:rPr>
                      <w:szCs w:val="36"/>
                    </w:rPr>
                    <w:t>▼</w:t>
                  </w:r>
                </w:p>
              </w:tc>
              <w:tc>
                <w:tcPr>
                  <w:tcW w:w="456" w:type="dxa"/>
                  <w:tcBorders>
                    <w:bottom w:val="single" w:sz="4" w:space="0" w:color="auto"/>
                  </w:tcBorders>
                  <w:shd w:val="clear" w:color="auto" w:fill="auto"/>
                </w:tcPr>
                <w:p w:rsidR="00B201FB" w:rsidRPr="009C712A" w:rsidRDefault="00B201FB" w:rsidP="00B201FB">
                  <w:pPr>
                    <w:rPr>
                      <w:szCs w:val="36"/>
                    </w:rPr>
                  </w:pPr>
                </w:p>
              </w:tc>
              <w:tc>
                <w:tcPr>
                  <w:tcW w:w="456" w:type="dxa"/>
                  <w:tcBorders>
                    <w:bottom w:val="single" w:sz="4" w:space="0" w:color="auto"/>
                  </w:tcBorders>
                  <w:shd w:val="clear" w:color="auto" w:fill="auto"/>
                </w:tcPr>
                <w:p w:rsidR="00B201FB" w:rsidRPr="009C712A" w:rsidRDefault="00B201FB" w:rsidP="00B201FB">
                  <w:pPr>
                    <w:rPr>
                      <w:szCs w:val="36"/>
                    </w:rPr>
                  </w:pPr>
                </w:p>
              </w:tc>
              <w:tc>
                <w:tcPr>
                  <w:tcW w:w="456" w:type="dxa"/>
                  <w:tcBorders>
                    <w:bottom w:val="single" w:sz="4" w:space="0" w:color="auto"/>
                  </w:tcBorders>
                  <w:shd w:val="clear" w:color="auto" w:fill="auto"/>
                </w:tcPr>
                <w:p w:rsidR="00B201FB" w:rsidRPr="009C712A" w:rsidRDefault="00B201FB" w:rsidP="00B201FB">
                  <w:pPr>
                    <w:rPr>
                      <w:szCs w:val="36"/>
                    </w:rPr>
                  </w:pPr>
                </w:p>
              </w:tc>
            </w:tr>
            <w:tr w:rsidR="009C712A" w:rsidRPr="0097270C" w:rsidTr="009C712A">
              <w:tc>
                <w:tcPr>
                  <w:tcW w:w="455" w:type="dxa"/>
                  <w:tcBorders>
                    <w:top w:val="single" w:sz="4" w:space="0" w:color="auto"/>
                    <w:left w:val="nil"/>
                    <w:bottom w:val="nil"/>
                    <w:right w:val="nil"/>
                  </w:tcBorders>
                  <w:shd w:val="clear" w:color="auto" w:fill="auto"/>
                </w:tcPr>
                <w:p w:rsidR="00B201FB" w:rsidRPr="009C712A" w:rsidRDefault="00B201FB" w:rsidP="00B201FB">
                  <w:pPr>
                    <w:rPr>
                      <w:szCs w:val="36"/>
                    </w:rPr>
                  </w:pPr>
                </w:p>
              </w:tc>
              <w:tc>
                <w:tcPr>
                  <w:tcW w:w="455" w:type="dxa"/>
                  <w:tcBorders>
                    <w:top w:val="single" w:sz="4" w:space="0" w:color="auto"/>
                    <w:left w:val="nil"/>
                    <w:bottom w:val="nil"/>
                    <w:right w:val="nil"/>
                  </w:tcBorders>
                  <w:shd w:val="clear" w:color="auto" w:fill="auto"/>
                </w:tcPr>
                <w:p w:rsidR="00B201FB" w:rsidRPr="009C712A" w:rsidRDefault="00B201FB" w:rsidP="00B201FB">
                  <w:pPr>
                    <w:rPr>
                      <w:szCs w:val="36"/>
                    </w:rPr>
                  </w:pPr>
                </w:p>
              </w:tc>
              <w:tc>
                <w:tcPr>
                  <w:tcW w:w="455" w:type="dxa"/>
                  <w:tcBorders>
                    <w:top w:val="single" w:sz="4" w:space="0" w:color="auto"/>
                    <w:left w:val="nil"/>
                    <w:bottom w:val="nil"/>
                    <w:right w:val="nil"/>
                  </w:tcBorders>
                  <w:shd w:val="clear" w:color="auto" w:fill="auto"/>
                </w:tcPr>
                <w:p w:rsidR="00B201FB" w:rsidRPr="009C712A" w:rsidRDefault="00B201FB" w:rsidP="00B201FB">
                  <w:pPr>
                    <w:rPr>
                      <w:szCs w:val="36"/>
                    </w:rPr>
                  </w:pPr>
                </w:p>
              </w:tc>
              <w:tc>
                <w:tcPr>
                  <w:tcW w:w="455" w:type="dxa"/>
                  <w:tcBorders>
                    <w:top w:val="single" w:sz="4" w:space="0" w:color="auto"/>
                    <w:left w:val="nil"/>
                    <w:bottom w:val="nil"/>
                    <w:right w:val="nil"/>
                  </w:tcBorders>
                  <w:shd w:val="clear" w:color="auto" w:fill="auto"/>
                </w:tcPr>
                <w:p w:rsidR="00B201FB" w:rsidRPr="009C712A" w:rsidRDefault="00B201FB" w:rsidP="00B201FB">
                  <w:pPr>
                    <w:rPr>
                      <w:szCs w:val="36"/>
                    </w:rPr>
                  </w:pPr>
                  <w:r w:rsidRPr="009C712A">
                    <w:rPr>
                      <w:szCs w:val="36"/>
                    </w:rPr>
                    <w:t>↑</w:t>
                  </w:r>
                </w:p>
              </w:tc>
              <w:tc>
                <w:tcPr>
                  <w:tcW w:w="455" w:type="dxa"/>
                  <w:tcBorders>
                    <w:top w:val="single" w:sz="4" w:space="0" w:color="auto"/>
                    <w:left w:val="nil"/>
                    <w:bottom w:val="nil"/>
                    <w:right w:val="nil"/>
                  </w:tcBorders>
                  <w:shd w:val="clear" w:color="auto" w:fill="auto"/>
                </w:tcPr>
                <w:p w:rsidR="00B201FB" w:rsidRPr="009C712A" w:rsidRDefault="00B201FB" w:rsidP="00B201FB">
                  <w:pPr>
                    <w:rPr>
                      <w:szCs w:val="36"/>
                    </w:rPr>
                  </w:pPr>
                </w:p>
              </w:tc>
              <w:tc>
                <w:tcPr>
                  <w:tcW w:w="455" w:type="dxa"/>
                  <w:tcBorders>
                    <w:top w:val="single" w:sz="4" w:space="0" w:color="auto"/>
                    <w:left w:val="nil"/>
                    <w:bottom w:val="nil"/>
                    <w:right w:val="nil"/>
                  </w:tcBorders>
                  <w:shd w:val="clear" w:color="auto" w:fill="auto"/>
                </w:tcPr>
                <w:p w:rsidR="00B201FB" w:rsidRPr="009C712A" w:rsidRDefault="00B201FB" w:rsidP="00B201FB">
                  <w:pPr>
                    <w:rPr>
                      <w:szCs w:val="36"/>
                    </w:rPr>
                  </w:pPr>
                </w:p>
              </w:tc>
              <w:tc>
                <w:tcPr>
                  <w:tcW w:w="456" w:type="dxa"/>
                  <w:tcBorders>
                    <w:top w:val="single" w:sz="4" w:space="0" w:color="auto"/>
                    <w:left w:val="nil"/>
                    <w:bottom w:val="nil"/>
                    <w:right w:val="nil"/>
                  </w:tcBorders>
                  <w:shd w:val="clear" w:color="auto" w:fill="auto"/>
                </w:tcPr>
                <w:p w:rsidR="00B201FB" w:rsidRPr="009C712A" w:rsidRDefault="00B201FB" w:rsidP="00B201FB">
                  <w:pPr>
                    <w:rPr>
                      <w:szCs w:val="36"/>
                    </w:rPr>
                  </w:pPr>
                </w:p>
              </w:tc>
              <w:tc>
                <w:tcPr>
                  <w:tcW w:w="456" w:type="dxa"/>
                  <w:tcBorders>
                    <w:top w:val="single" w:sz="4" w:space="0" w:color="auto"/>
                    <w:left w:val="nil"/>
                    <w:bottom w:val="nil"/>
                    <w:right w:val="nil"/>
                  </w:tcBorders>
                  <w:shd w:val="clear" w:color="auto" w:fill="auto"/>
                </w:tcPr>
                <w:p w:rsidR="00B201FB" w:rsidRPr="009C712A" w:rsidRDefault="00B201FB" w:rsidP="00B201FB">
                  <w:pPr>
                    <w:rPr>
                      <w:szCs w:val="36"/>
                    </w:rPr>
                  </w:pPr>
                </w:p>
              </w:tc>
              <w:tc>
                <w:tcPr>
                  <w:tcW w:w="456" w:type="dxa"/>
                  <w:tcBorders>
                    <w:top w:val="single" w:sz="4" w:space="0" w:color="auto"/>
                    <w:left w:val="nil"/>
                    <w:bottom w:val="nil"/>
                    <w:right w:val="nil"/>
                  </w:tcBorders>
                  <w:shd w:val="clear" w:color="auto" w:fill="auto"/>
                </w:tcPr>
                <w:p w:rsidR="00B201FB" w:rsidRPr="009C712A" w:rsidRDefault="00B201FB" w:rsidP="00B201FB">
                  <w:pPr>
                    <w:rPr>
                      <w:szCs w:val="36"/>
                    </w:rPr>
                  </w:pPr>
                </w:p>
              </w:tc>
              <w:tc>
                <w:tcPr>
                  <w:tcW w:w="456" w:type="dxa"/>
                  <w:tcBorders>
                    <w:top w:val="single" w:sz="4" w:space="0" w:color="auto"/>
                    <w:left w:val="nil"/>
                    <w:bottom w:val="nil"/>
                    <w:right w:val="nil"/>
                  </w:tcBorders>
                  <w:shd w:val="clear" w:color="auto" w:fill="auto"/>
                </w:tcPr>
                <w:p w:rsidR="00B201FB" w:rsidRPr="009C712A" w:rsidRDefault="00B201FB" w:rsidP="00B201FB">
                  <w:pPr>
                    <w:rPr>
                      <w:szCs w:val="36"/>
                    </w:rPr>
                  </w:pPr>
                </w:p>
              </w:tc>
            </w:tr>
          </w:tbl>
          <w:p w:rsidR="00B201FB" w:rsidRPr="009C712A" w:rsidRDefault="00B201FB" w:rsidP="00B201FB">
            <w:pPr>
              <w:rPr>
                <w:szCs w:val="36"/>
              </w:rPr>
            </w:pPr>
            <w:r w:rsidRPr="009C712A">
              <w:rPr>
                <w:szCs w:val="36"/>
              </w:rPr>
              <w:t>1.→2</w:t>
            </w:r>
          </w:p>
          <w:p w:rsidR="00B201FB" w:rsidRPr="009C712A" w:rsidRDefault="00B201FB" w:rsidP="00B201FB">
            <w:pPr>
              <w:rPr>
                <w:szCs w:val="36"/>
              </w:rPr>
            </w:pPr>
            <w:r w:rsidRPr="009C712A">
              <w:rPr>
                <w:szCs w:val="36"/>
              </w:rPr>
              <w:t>2.↨3</w:t>
            </w:r>
          </w:p>
          <w:p w:rsidR="00B201FB" w:rsidRPr="009C712A" w:rsidRDefault="00B201FB" w:rsidP="00B201FB">
            <w:pPr>
              <w:rPr>
                <w:szCs w:val="36"/>
              </w:rPr>
            </w:pPr>
            <w:r w:rsidRPr="009C712A">
              <w:rPr>
                <w:szCs w:val="36"/>
              </w:rPr>
              <w:t>3.→4</w:t>
            </w:r>
          </w:p>
          <w:p w:rsidR="00B201FB" w:rsidRPr="009C712A" w:rsidRDefault="00B201FB" w:rsidP="00B201FB">
            <w:pPr>
              <w:rPr>
                <w:szCs w:val="36"/>
              </w:rPr>
            </w:pPr>
            <w:r w:rsidRPr="009C712A">
              <w:rPr>
                <w:szCs w:val="36"/>
              </w:rPr>
              <w:t>4.? 5,2</w:t>
            </w:r>
          </w:p>
          <w:p w:rsidR="00B201FB" w:rsidRPr="009C712A" w:rsidRDefault="00B201FB" w:rsidP="00B201FB">
            <w:pPr>
              <w:rPr>
                <w:szCs w:val="36"/>
              </w:rPr>
            </w:pPr>
            <w:r w:rsidRPr="009C712A">
              <w:rPr>
                <w:szCs w:val="36"/>
              </w:rPr>
              <w:t>5.←6</w:t>
            </w:r>
          </w:p>
          <w:p w:rsidR="00B201FB" w:rsidRPr="009C712A" w:rsidRDefault="00B201FB" w:rsidP="00B201FB">
            <w:pPr>
              <w:rPr>
                <w:szCs w:val="36"/>
              </w:rPr>
            </w:pPr>
            <w:r w:rsidRPr="009C712A">
              <w:rPr>
                <w:szCs w:val="36"/>
              </w:rPr>
              <w:t>6.!</w:t>
            </w:r>
          </w:p>
          <w:p w:rsidR="00B201FB" w:rsidRPr="009C712A" w:rsidRDefault="00B201FB" w:rsidP="00B201FB">
            <w:pPr>
              <w:rPr>
                <w:szCs w:val="36"/>
              </w:rPr>
            </w:pPr>
            <w:r w:rsidRPr="009C712A">
              <w:rPr>
                <w:szCs w:val="36"/>
              </w:rPr>
              <w:t>Обозначьте конечное состояние, написав в ответе номер ячейки, где остановится каретка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5"/>
              <w:gridCol w:w="455"/>
              <w:gridCol w:w="455"/>
              <w:gridCol w:w="455"/>
              <w:gridCol w:w="455"/>
              <w:gridCol w:w="455"/>
              <w:gridCol w:w="456"/>
              <w:gridCol w:w="456"/>
              <w:gridCol w:w="456"/>
              <w:gridCol w:w="456"/>
            </w:tblGrid>
            <w:tr w:rsidR="009C712A" w:rsidRPr="007901AC" w:rsidTr="009C712A">
              <w:tc>
                <w:tcPr>
                  <w:tcW w:w="455" w:type="dxa"/>
                  <w:shd w:val="clear" w:color="auto" w:fill="auto"/>
                </w:tcPr>
                <w:p w:rsidR="00B201FB" w:rsidRPr="009C712A" w:rsidRDefault="00B201FB" w:rsidP="00B201FB">
                  <w:pPr>
                    <w:rPr>
                      <w:szCs w:val="36"/>
                    </w:rPr>
                  </w:pPr>
                  <w:r w:rsidRPr="009C712A">
                    <w:rPr>
                      <w:szCs w:val="36"/>
                    </w:rPr>
                    <w:t>1</w:t>
                  </w:r>
                </w:p>
              </w:tc>
              <w:tc>
                <w:tcPr>
                  <w:tcW w:w="455" w:type="dxa"/>
                  <w:shd w:val="clear" w:color="auto" w:fill="auto"/>
                </w:tcPr>
                <w:p w:rsidR="00B201FB" w:rsidRPr="009C712A" w:rsidRDefault="00B201FB" w:rsidP="00B201FB">
                  <w:pPr>
                    <w:rPr>
                      <w:szCs w:val="36"/>
                    </w:rPr>
                  </w:pPr>
                  <w:r w:rsidRPr="009C712A">
                    <w:rPr>
                      <w:szCs w:val="36"/>
                    </w:rPr>
                    <w:t>2</w:t>
                  </w:r>
                </w:p>
              </w:tc>
              <w:tc>
                <w:tcPr>
                  <w:tcW w:w="455" w:type="dxa"/>
                  <w:shd w:val="clear" w:color="auto" w:fill="auto"/>
                </w:tcPr>
                <w:p w:rsidR="00B201FB" w:rsidRPr="009C712A" w:rsidRDefault="00B201FB" w:rsidP="00B201FB">
                  <w:pPr>
                    <w:rPr>
                      <w:szCs w:val="36"/>
                    </w:rPr>
                  </w:pPr>
                  <w:r w:rsidRPr="009C712A">
                    <w:rPr>
                      <w:szCs w:val="36"/>
                    </w:rPr>
                    <w:t>3</w:t>
                  </w:r>
                </w:p>
              </w:tc>
              <w:tc>
                <w:tcPr>
                  <w:tcW w:w="455" w:type="dxa"/>
                  <w:shd w:val="clear" w:color="auto" w:fill="auto"/>
                </w:tcPr>
                <w:p w:rsidR="00B201FB" w:rsidRPr="009C712A" w:rsidRDefault="00B201FB" w:rsidP="00B201FB">
                  <w:pPr>
                    <w:rPr>
                      <w:szCs w:val="36"/>
                    </w:rPr>
                  </w:pPr>
                  <w:r w:rsidRPr="009C712A">
                    <w:rPr>
                      <w:szCs w:val="36"/>
                    </w:rPr>
                    <w:t>4</w:t>
                  </w:r>
                </w:p>
              </w:tc>
              <w:tc>
                <w:tcPr>
                  <w:tcW w:w="455" w:type="dxa"/>
                  <w:shd w:val="clear" w:color="auto" w:fill="auto"/>
                </w:tcPr>
                <w:p w:rsidR="00B201FB" w:rsidRPr="009C712A" w:rsidRDefault="00B201FB" w:rsidP="00B201FB">
                  <w:pPr>
                    <w:rPr>
                      <w:szCs w:val="36"/>
                    </w:rPr>
                  </w:pPr>
                  <w:r w:rsidRPr="009C712A">
                    <w:rPr>
                      <w:szCs w:val="36"/>
                    </w:rPr>
                    <w:t>5</w:t>
                  </w:r>
                </w:p>
              </w:tc>
              <w:tc>
                <w:tcPr>
                  <w:tcW w:w="455" w:type="dxa"/>
                  <w:shd w:val="clear" w:color="auto" w:fill="auto"/>
                </w:tcPr>
                <w:p w:rsidR="00B201FB" w:rsidRPr="009C712A" w:rsidRDefault="00B201FB" w:rsidP="00B201FB">
                  <w:pPr>
                    <w:rPr>
                      <w:szCs w:val="36"/>
                    </w:rPr>
                  </w:pPr>
                  <w:r w:rsidRPr="009C712A">
                    <w:rPr>
                      <w:szCs w:val="36"/>
                    </w:rPr>
                    <w:t>6</w:t>
                  </w:r>
                </w:p>
              </w:tc>
              <w:tc>
                <w:tcPr>
                  <w:tcW w:w="456" w:type="dxa"/>
                  <w:shd w:val="clear" w:color="auto" w:fill="auto"/>
                </w:tcPr>
                <w:p w:rsidR="00B201FB" w:rsidRPr="009C712A" w:rsidRDefault="00B201FB" w:rsidP="00B201FB">
                  <w:pPr>
                    <w:rPr>
                      <w:szCs w:val="36"/>
                    </w:rPr>
                  </w:pPr>
                  <w:r w:rsidRPr="009C712A">
                    <w:rPr>
                      <w:szCs w:val="36"/>
                    </w:rPr>
                    <w:t>7</w:t>
                  </w:r>
                </w:p>
              </w:tc>
              <w:tc>
                <w:tcPr>
                  <w:tcW w:w="456" w:type="dxa"/>
                  <w:shd w:val="clear" w:color="auto" w:fill="auto"/>
                </w:tcPr>
                <w:p w:rsidR="00B201FB" w:rsidRPr="009C712A" w:rsidRDefault="00B201FB" w:rsidP="00B201FB">
                  <w:pPr>
                    <w:rPr>
                      <w:szCs w:val="36"/>
                    </w:rPr>
                  </w:pPr>
                  <w:r w:rsidRPr="009C712A">
                    <w:rPr>
                      <w:szCs w:val="36"/>
                    </w:rPr>
                    <w:t>8</w:t>
                  </w:r>
                </w:p>
              </w:tc>
              <w:tc>
                <w:tcPr>
                  <w:tcW w:w="456" w:type="dxa"/>
                  <w:shd w:val="clear" w:color="auto" w:fill="auto"/>
                </w:tcPr>
                <w:p w:rsidR="00B201FB" w:rsidRPr="009C712A" w:rsidRDefault="00B201FB" w:rsidP="00B201FB">
                  <w:pPr>
                    <w:rPr>
                      <w:szCs w:val="36"/>
                    </w:rPr>
                  </w:pPr>
                  <w:r w:rsidRPr="009C712A">
                    <w:rPr>
                      <w:szCs w:val="36"/>
                    </w:rPr>
                    <w:t>9</w:t>
                  </w:r>
                </w:p>
              </w:tc>
              <w:tc>
                <w:tcPr>
                  <w:tcW w:w="456" w:type="dxa"/>
                  <w:shd w:val="clear" w:color="auto" w:fill="auto"/>
                </w:tcPr>
                <w:p w:rsidR="00B201FB" w:rsidRPr="009C712A" w:rsidRDefault="00B201FB" w:rsidP="00B201FB">
                  <w:pPr>
                    <w:rPr>
                      <w:szCs w:val="36"/>
                    </w:rPr>
                  </w:pPr>
                  <w:r w:rsidRPr="009C712A">
                    <w:rPr>
                      <w:szCs w:val="36"/>
                    </w:rPr>
                    <w:t>10</w:t>
                  </w:r>
                </w:p>
              </w:tc>
            </w:tr>
          </w:tbl>
          <w:p w:rsidR="00B201FB" w:rsidRPr="009C712A" w:rsidRDefault="00B201FB" w:rsidP="009C712A">
            <w:pPr>
              <w:shd w:val="clear" w:color="auto" w:fill="FFFFFF"/>
              <w:jc w:val="both"/>
              <w:rPr>
                <w:rFonts w:eastAsia="Times New Roman"/>
                <w:color w:val="000000"/>
                <w:sz w:val="18"/>
              </w:rPr>
            </w:pPr>
          </w:p>
          <w:p w:rsidR="00B201FB" w:rsidRPr="009C712A" w:rsidRDefault="00B201FB" w:rsidP="00B201FB">
            <w:pPr>
              <w:rPr>
                <w:b/>
              </w:rPr>
            </w:pPr>
            <w:r w:rsidRPr="009C712A">
              <w:rPr>
                <w:b/>
              </w:rPr>
              <w:t>Критерии оценивания достижения планируемых 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5"/>
              <w:gridCol w:w="455"/>
              <w:gridCol w:w="455"/>
              <w:gridCol w:w="455"/>
              <w:gridCol w:w="455"/>
              <w:gridCol w:w="455"/>
              <w:gridCol w:w="456"/>
              <w:gridCol w:w="456"/>
              <w:gridCol w:w="456"/>
              <w:gridCol w:w="456"/>
            </w:tblGrid>
            <w:tr w:rsidR="009C712A" w:rsidRPr="007901AC" w:rsidTr="009C712A">
              <w:tc>
                <w:tcPr>
                  <w:tcW w:w="455" w:type="dxa"/>
                  <w:shd w:val="clear" w:color="auto" w:fill="auto"/>
                </w:tcPr>
                <w:p w:rsidR="00B201FB" w:rsidRPr="009C712A" w:rsidRDefault="00B201FB" w:rsidP="009C712A">
                  <w:pPr>
                    <w:jc w:val="center"/>
                    <w:rPr>
                      <w:sz w:val="14"/>
                      <w:szCs w:val="36"/>
                    </w:rPr>
                  </w:pPr>
                  <w:r w:rsidRPr="009C712A">
                    <w:rPr>
                      <w:sz w:val="14"/>
                      <w:szCs w:val="36"/>
                    </w:rPr>
                    <w:t>1</w:t>
                  </w:r>
                </w:p>
              </w:tc>
              <w:tc>
                <w:tcPr>
                  <w:tcW w:w="455" w:type="dxa"/>
                  <w:shd w:val="clear" w:color="auto" w:fill="auto"/>
                </w:tcPr>
                <w:p w:rsidR="00B201FB" w:rsidRPr="009C712A" w:rsidRDefault="00B201FB" w:rsidP="009C712A">
                  <w:pPr>
                    <w:jc w:val="center"/>
                    <w:rPr>
                      <w:sz w:val="14"/>
                      <w:szCs w:val="36"/>
                    </w:rPr>
                  </w:pPr>
                  <w:r w:rsidRPr="009C712A">
                    <w:rPr>
                      <w:sz w:val="14"/>
                      <w:szCs w:val="36"/>
                    </w:rPr>
                    <w:t>2</w:t>
                  </w:r>
                </w:p>
              </w:tc>
              <w:tc>
                <w:tcPr>
                  <w:tcW w:w="455" w:type="dxa"/>
                  <w:shd w:val="clear" w:color="auto" w:fill="auto"/>
                </w:tcPr>
                <w:p w:rsidR="00B201FB" w:rsidRPr="009C712A" w:rsidRDefault="00B201FB" w:rsidP="009C712A">
                  <w:pPr>
                    <w:jc w:val="center"/>
                    <w:rPr>
                      <w:sz w:val="14"/>
                      <w:szCs w:val="36"/>
                    </w:rPr>
                  </w:pPr>
                  <w:r w:rsidRPr="009C712A">
                    <w:rPr>
                      <w:sz w:val="14"/>
                      <w:szCs w:val="36"/>
                    </w:rPr>
                    <w:t>3</w:t>
                  </w:r>
                </w:p>
              </w:tc>
              <w:tc>
                <w:tcPr>
                  <w:tcW w:w="455" w:type="dxa"/>
                  <w:shd w:val="clear" w:color="auto" w:fill="auto"/>
                </w:tcPr>
                <w:p w:rsidR="00B201FB" w:rsidRPr="009C712A" w:rsidRDefault="00B201FB" w:rsidP="009C712A">
                  <w:pPr>
                    <w:jc w:val="center"/>
                    <w:rPr>
                      <w:sz w:val="14"/>
                      <w:szCs w:val="36"/>
                    </w:rPr>
                  </w:pPr>
                  <w:r w:rsidRPr="009C712A">
                    <w:rPr>
                      <w:sz w:val="14"/>
                      <w:szCs w:val="36"/>
                    </w:rPr>
                    <w:t>4</w:t>
                  </w:r>
                </w:p>
              </w:tc>
              <w:tc>
                <w:tcPr>
                  <w:tcW w:w="455" w:type="dxa"/>
                  <w:shd w:val="clear" w:color="auto" w:fill="auto"/>
                </w:tcPr>
                <w:p w:rsidR="00B201FB" w:rsidRPr="009C712A" w:rsidRDefault="00B201FB" w:rsidP="009C712A">
                  <w:pPr>
                    <w:jc w:val="center"/>
                    <w:rPr>
                      <w:sz w:val="14"/>
                      <w:szCs w:val="36"/>
                    </w:rPr>
                  </w:pPr>
                  <w:r w:rsidRPr="009C712A">
                    <w:rPr>
                      <w:sz w:val="14"/>
                      <w:szCs w:val="36"/>
                    </w:rPr>
                    <w:t>5</w:t>
                  </w:r>
                </w:p>
              </w:tc>
              <w:tc>
                <w:tcPr>
                  <w:tcW w:w="455" w:type="dxa"/>
                  <w:shd w:val="clear" w:color="auto" w:fill="auto"/>
                </w:tcPr>
                <w:p w:rsidR="00B201FB" w:rsidRPr="009C712A" w:rsidRDefault="00B201FB" w:rsidP="009C712A">
                  <w:pPr>
                    <w:jc w:val="center"/>
                    <w:rPr>
                      <w:sz w:val="14"/>
                      <w:szCs w:val="36"/>
                    </w:rPr>
                  </w:pPr>
                  <w:r w:rsidRPr="009C712A">
                    <w:rPr>
                      <w:sz w:val="14"/>
                      <w:szCs w:val="36"/>
                    </w:rPr>
                    <w:t>6</w:t>
                  </w:r>
                </w:p>
              </w:tc>
              <w:tc>
                <w:tcPr>
                  <w:tcW w:w="456" w:type="dxa"/>
                  <w:shd w:val="clear" w:color="auto" w:fill="auto"/>
                </w:tcPr>
                <w:p w:rsidR="00B201FB" w:rsidRPr="009C712A" w:rsidRDefault="00B201FB" w:rsidP="009C712A">
                  <w:pPr>
                    <w:jc w:val="center"/>
                    <w:rPr>
                      <w:sz w:val="14"/>
                      <w:szCs w:val="36"/>
                    </w:rPr>
                  </w:pPr>
                  <w:r w:rsidRPr="009C712A">
                    <w:rPr>
                      <w:sz w:val="14"/>
                      <w:szCs w:val="36"/>
                    </w:rPr>
                    <w:t>7</w:t>
                  </w:r>
                </w:p>
              </w:tc>
              <w:tc>
                <w:tcPr>
                  <w:tcW w:w="456" w:type="dxa"/>
                  <w:shd w:val="clear" w:color="auto" w:fill="auto"/>
                </w:tcPr>
                <w:p w:rsidR="00B201FB" w:rsidRPr="009C712A" w:rsidRDefault="00B201FB" w:rsidP="009C712A">
                  <w:pPr>
                    <w:jc w:val="center"/>
                    <w:rPr>
                      <w:sz w:val="14"/>
                      <w:szCs w:val="36"/>
                    </w:rPr>
                  </w:pPr>
                  <w:r w:rsidRPr="009C712A">
                    <w:rPr>
                      <w:sz w:val="14"/>
                      <w:szCs w:val="36"/>
                    </w:rPr>
                    <w:t>8</w:t>
                  </w:r>
                </w:p>
              </w:tc>
              <w:tc>
                <w:tcPr>
                  <w:tcW w:w="456" w:type="dxa"/>
                  <w:shd w:val="clear" w:color="auto" w:fill="auto"/>
                </w:tcPr>
                <w:p w:rsidR="00B201FB" w:rsidRPr="009C712A" w:rsidRDefault="00B201FB" w:rsidP="009C712A">
                  <w:pPr>
                    <w:jc w:val="center"/>
                    <w:rPr>
                      <w:sz w:val="14"/>
                      <w:szCs w:val="36"/>
                    </w:rPr>
                  </w:pPr>
                  <w:r w:rsidRPr="009C712A">
                    <w:rPr>
                      <w:sz w:val="14"/>
                      <w:szCs w:val="36"/>
                    </w:rPr>
                    <w:t>9</w:t>
                  </w:r>
                </w:p>
              </w:tc>
              <w:tc>
                <w:tcPr>
                  <w:tcW w:w="456" w:type="dxa"/>
                  <w:shd w:val="clear" w:color="auto" w:fill="auto"/>
                </w:tcPr>
                <w:p w:rsidR="00B201FB" w:rsidRPr="009C712A" w:rsidRDefault="00B201FB" w:rsidP="009C712A">
                  <w:pPr>
                    <w:jc w:val="center"/>
                    <w:rPr>
                      <w:sz w:val="14"/>
                      <w:szCs w:val="36"/>
                    </w:rPr>
                  </w:pPr>
                  <w:r w:rsidRPr="009C712A">
                    <w:rPr>
                      <w:sz w:val="14"/>
                      <w:szCs w:val="36"/>
                    </w:rPr>
                    <w:t>10</w:t>
                  </w:r>
                </w:p>
              </w:tc>
            </w:tr>
            <w:tr w:rsidR="009C712A" w:rsidRPr="0097270C" w:rsidTr="009C712A">
              <w:tc>
                <w:tcPr>
                  <w:tcW w:w="455" w:type="dxa"/>
                  <w:tcBorders>
                    <w:bottom w:val="single" w:sz="4" w:space="0" w:color="auto"/>
                  </w:tcBorders>
                  <w:shd w:val="clear" w:color="auto" w:fill="auto"/>
                </w:tcPr>
                <w:p w:rsidR="00B201FB" w:rsidRPr="009C712A" w:rsidRDefault="00B201FB" w:rsidP="00B201FB">
                  <w:pPr>
                    <w:rPr>
                      <w:szCs w:val="36"/>
                    </w:rPr>
                  </w:pPr>
                </w:p>
              </w:tc>
              <w:tc>
                <w:tcPr>
                  <w:tcW w:w="455" w:type="dxa"/>
                  <w:tcBorders>
                    <w:bottom w:val="single" w:sz="4" w:space="0" w:color="auto"/>
                  </w:tcBorders>
                  <w:shd w:val="clear" w:color="auto" w:fill="auto"/>
                </w:tcPr>
                <w:p w:rsidR="00B201FB" w:rsidRPr="009C712A" w:rsidRDefault="00B201FB" w:rsidP="00B201FB">
                  <w:pPr>
                    <w:rPr>
                      <w:szCs w:val="36"/>
                    </w:rPr>
                  </w:pPr>
                </w:p>
              </w:tc>
              <w:tc>
                <w:tcPr>
                  <w:tcW w:w="455" w:type="dxa"/>
                  <w:tcBorders>
                    <w:bottom w:val="single" w:sz="4" w:space="0" w:color="auto"/>
                  </w:tcBorders>
                  <w:shd w:val="clear" w:color="auto" w:fill="auto"/>
                </w:tcPr>
                <w:p w:rsidR="00B201FB" w:rsidRPr="009C712A" w:rsidRDefault="00B201FB" w:rsidP="00B201FB">
                  <w:pPr>
                    <w:rPr>
                      <w:szCs w:val="36"/>
                    </w:rPr>
                  </w:pPr>
                </w:p>
              </w:tc>
              <w:tc>
                <w:tcPr>
                  <w:tcW w:w="455" w:type="dxa"/>
                  <w:tcBorders>
                    <w:bottom w:val="single" w:sz="4" w:space="0" w:color="auto"/>
                  </w:tcBorders>
                  <w:shd w:val="clear" w:color="auto" w:fill="auto"/>
                </w:tcPr>
                <w:p w:rsidR="00B201FB" w:rsidRPr="009C712A" w:rsidRDefault="00B201FB" w:rsidP="00B201FB">
                  <w:pPr>
                    <w:rPr>
                      <w:szCs w:val="36"/>
                    </w:rPr>
                  </w:pPr>
                  <w:r w:rsidRPr="009C712A">
                    <w:rPr>
                      <w:szCs w:val="36"/>
                    </w:rPr>
                    <w:t>▼</w:t>
                  </w:r>
                </w:p>
              </w:tc>
              <w:tc>
                <w:tcPr>
                  <w:tcW w:w="455" w:type="dxa"/>
                  <w:tcBorders>
                    <w:bottom w:val="single" w:sz="4" w:space="0" w:color="auto"/>
                  </w:tcBorders>
                  <w:shd w:val="clear" w:color="auto" w:fill="auto"/>
                </w:tcPr>
                <w:p w:rsidR="00B201FB" w:rsidRPr="009C712A" w:rsidRDefault="00B201FB" w:rsidP="00B201FB">
                  <w:pPr>
                    <w:rPr>
                      <w:szCs w:val="36"/>
                    </w:rPr>
                  </w:pPr>
                </w:p>
              </w:tc>
              <w:tc>
                <w:tcPr>
                  <w:tcW w:w="455" w:type="dxa"/>
                  <w:tcBorders>
                    <w:bottom w:val="single" w:sz="4" w:space="0" w:color="auto"/>
                  </w:tcBorders>
                  <w:shd w:val="clear" w:color="auto" w:fill="auto"/>
                </w:tcPr>
                <w:p w:rsidR="00B201FB" w:rsidRPr="009C712A" w:rsidRDefault="00B201FB" w:rsidP="00B201FB">
                  <w:pPr>
                    <w:rPr>
                      <w:szCs w:val="36"/>
                    </w:rPr>
                  </w:pPr>
                </w:p>
              </w:tc>
              <w:tc>
                <w:tcPr>
                  <w:tcW w:w="456" w:type="dxa"/>
                  <w:tcBorders>
                    <w:bottom w:val="single" w:sz="4" w:space="0" w:color="auto"/>
                  </w:tcBorders>
                  <w:shd w:val="clear" w:color="auto" w:fill="auto"/>
                </w:tcPr>
                <w:p w:rsidR="00B201FB" w:rsidRPr="009C712A" w:rsidRDefault="00B201FB" w:rsidP="00B201FB">
                  <w:pPr>
                    <w:rPr>
                      <w:szCs w:val="36"/>
                    </w:rPr>
                  </w:pPr>
                </w:p>
              </w:tc>
              <w:tc>
                <w:tcPr>
                  <w:tcW w:w="456" w:type="dxa"/>
                  <w:tcBorders>
                    <w:bottom w:val="single" w:sz="4" w:space="0" w:color="auto"/>
                  </w:tcBorders>
                  <w:shd w:val="clear" w:color="auto" w:fill="auto"/>
                </w:tcPr>
                <w:p w:rsidR="00B201FB" w:rsidRPr="009C712A" w:rsidRDefault="00B201FB" w:rsidP="00B201FB">
                  <w:pPr>
                    <w:rPr>
                      <w:szCs w:val="36"/>
                    </w:rPr>
                  </w:pPr>
                </w:p>
              </w:tc>
              <w:tc>
                <w:tcPr>
                  <w:tcW w:w="456" w:type="dxa"/>
                  <w:tcBorders>
                    <w:bottom w:val="single" w:sz="4" w:space="0" w:color="auto"/>
                  </w:tcBorders>
                  <w:shd w:val="clear" w:color="auto" w:fill="auto"/>
                </w:tcPr>
                <w:p w:rsidR="00B201FB" w:rsidRPr="009C712A" w:rsidRDefault="00B201FB" w:rsidP="00B201FB">
                  <w:pPr>
                    <w:rPr>
                      <w:szCs w:val="36"/>
                    </w:rPr>
                  </w:pPr>
                </w:p>
              </w:tc>
              <w:tc>
                <w:tcPr>
                  <w:tcW w:w="456" w:type="dxa"/>
                  <w:tcBorders>
                    <w:bottom w:val="single" w:sz="4" w:space="0" w:color="auto"/>
                  </w:tcBorders>
                  <w:shd w:val="clear" w:color="auto" w:fill="auto"/>
                </w:tcPr>
                <w:p w:rsidR="00B201FB" w:rsidRPr="009C712A" w:rsidRDefault="00B201FB" w:rsidP="00B201FB">
                  <w:pPr>
                    <w:rPr>
                      <w:szCs w:val="36"/>
                    </w:rPr>
                  </w:pPr>
                </w:p>
              </w:tc>
            </w:tr>
            <w:tr w:rsidR="009C712A" w:rsidRPr="0097270C" w:rsidTr="009C712A">
              <w:tc>
                <w:tcPr>
                  <w:tcW w:w="455" w:type="dxa"/>
                  <w:tcBorders>
                    <w:top w:val="single" w:sz="4" w:space="0" w:color="auto"/>
                    <w:left w:val="nil"/>
                    <w:bottom w:val="nil"/>
                    <w:right w:val="nil"/>
                  </w:tcBorders>
                  <w:shd w:val="clear" w:color="auto" w:fill="auto"/>
                </w:tcPr>
                <w:p w:rsidR="00B201FB" w:rsidRPr="009C712A" w:rsidRDefault="00B201FB" w:rsidP="00B201FB">
                  <w:pPr>
                    <w:rPr>
                      <w:szCs w:val="36"/>
                    </w:rPr>
                  </w:pPr>
                </w:p>
              </w:tc>
              <w:tc>
                <w:tcPr>
                  <w:tcW w:w="455" w:type="dxa"/>
                  <w:tcBorders>
                    <w:top w:val="single" w:sz="4" w:space="0" w:color="auto"/>
                    <w:left w:val="nil"/>
                    <w:bottom w:val="nil"/>
                    <w:right w:val="nil"/>
                  </w:tcBorders>
                  <w:shd w:val="clear" w:color="auto" w:fill="auto"/>
                </w:tcPr>
                <w:p w:rsidR="00B201FB" w:rsidRPr="009C712A" w:rsidRDefault="00B201FB" w:rsidP="00B201FB">
                  <w:pPr>
                    <w:rPr>
                      <w:szCs w:val="36"/>
                    </w:rPr>
                  </w:pPr>
                </w:p>
              </w:tc>
              <w:tc>
                <w:tcPr>
                  <w:tcW w:w="455" w:type="dxa"/>
                  <w:tcBorders>
                    <w:top w:val="single" w:sz="4" w:space="0" w:color="auto"/>
                    <w:left w:val="nil"/>
                    <w:bottom w:val="nil"/>
                    <w:right w:val="nil"/>
                  </w:tcBorders>
                  <w:shd w:val="clear" w:color="auto" w:fill="auto"/>
                </w:tcPr>
                <w:p w:rsidR="00B201FB" w:rsidRPr="009C712A" w:rsidRDefault="00B201FB" w:rsidP="00B201FB">
                  <w:pPr>
                    <w:rPr>
                      <w:szCs w:val="36"/>
                    </w:rPr>
                  </w:pPr>
                </w:p>
              </w:tc>
              <w:tc>
                <w:tcPr>
                  <w:tcW w:w="455" w:type="dxa"/>
                  <w:tcBorders>
                    <w:top w:val="single" w:sz="4" w:space="0" w:color="auto"/>
                    <w:left w:val="nil"/>
                    <w:bottom w:val="nil"/>
                    <w:right w:val="nil"/>
                  </w:tcBorders>
                  <w:shd w:val="clear" w:color="auto" w:fill="auto"/>
                </w:tcPr>
                <w:p w:rsidR="00B201FB" w:rsidRPr="009C712A" w:rsidRDefault="00B201FB" w:rsidP="00B201FB">
                  <w:pPr>
                    <w:rPr>
                      <w:szCs w:val="36"/>
                    </w:rPr>
                  </w:pPr>
                </w:p>
              </w:tc>
              <w:tc>
                <w:tcPr>
                  <w:tcW w:w="455" w:type="dxa"/>
                  <w:tcBorders>
                    <w:top w:val="single" w:sz="4" w:space="0" w:color="auto"/>
                    <w:left w:val="nil"/>
                    <w:bottom w:val="nil"/>
                    <w:right w:val="nil"/>
                  </w:tcBorders>
                  <w:shd w:val="clear" w:color="auto" w:fill="auto"/>
                </w:tcPr>
                <w:p w:rsidR="00B201FB" w:rsidRPr="009C712A" w:rsidRDefault="00B201FB" w:rsidP="00B201FB">
                  <w:pPr>
                    <w:rPr>
                      <w:szCs w:val="36"/>
                    </w:rPr>
                  </w:pPr>
                </w:p>
              </w:tc>
              <w:tc>
                <w:tcPr>
                  <w:tcW w:w="455" w:type="dxa"/>
                  <w:tcBorders>
                    <w:top w:val="single" w:sz="4" w:space="0" w:color="auto"/>
                    <w:left w:val="nil"/>
                    <w:bottom w:val="nil"/>
                    <w:right w:val="nil"/>
                  </w:tcBorders>
                  <w:shd w:val="clear" w:color="auto" w:fill="auto"/>
                </w:tcPr>
                <w:p w:rsidR="00B201FB" w:rsidRPr="009C712A" w:rsidRDefault="00B201FB" w:rsidP="00B201FB">
                  <w:pPr>
                    <w:rPr>
                      <w:szCs w:val="36"/>
                    </w:rPr>
                  </w:pPr>
                </w:p>
              </w:tc>
              <w:tc>
                <w:tcPr>
                  <w:tcW w:w="456" w:type="dxa"/>
                  <w:tcBorders>
                    <w:top w:val="single" w:sz="4" w:space="0" w:color="auto"/>
                    <w:left w:val="nil"/>
                    <w:bottom w:val="nil"/>
                    <w:right w:val="nil"/>
                  </w:tcBorders>
                  <w:shd w:val="clear" w:color="auto" w:fill="auto"/>
                </w:tcPr>
                <w:p w:rsidR="00B201FB" w:rsidRPr="009C712A" w:rsidRDefault="00B201FB" w:rsidP="00B201FB">
                  <w:pPr>
                    <w:rPr>
                      <w:szCs w:val="36"/>
                    </w:rPr>
                  </w:pPr>
                  <w:r w:rsidRPr="009C712A">
                    <w:rPr>
                      <w:szCs w:val="36"/>
                    </w:rPr>
                    <w:t>↑</w:t>
                  </w:r>
                </w:p>
              </w:tc>
              <w:tc>
                <w:tcPr>
                  <w:tcW w:w="456" w:type="dxa"/>
                  <w:tcBorders>
                    <w:top w:val="single" w:sz="4" w:space="0" w:color="auto"/>
                    <w:left w:val="nil"/>
                    <w:bottom w:val="nil"/>
                    <w:right w:val="nil"/>
                  </w:tcBorders>
                  <w:shd w:val="clear" w:color="auto" w:fill="auto"/>
                </w:tcPr>
                <w:p w:rsidR="00B201FB" w:rsidRPr="009C712A" w:rsidRDefault="00B201FB" w:rsidP="00B201FB">
                  <w:pPr>
                    <w:rPr>
                      <w:szCs w:val="36"/>
                    </w:rPr>
                  </w:pPr>
                </w:p>
              </w:tc>
              <w:tc>
                <w:tcPr>
                  <w:tcW w:w="456" w:type="dxa"/>
                  <w:tcBorders>
                    <w:top w:val="single" w:sz="4" w:space="0" w:color="auto"/>
                    <w:left w:val="nil"/>
                    <w:bottom w:val="nil"/>
                    <w:right w:val="nil"/>
                  </w:tcBorders>
                  <w:shd w:val="clear" w:color="auto" w:fill="auto"/>
                </w:tcPr>
                <w:p w:rsidR="00B201FB" w:rsidRPr="009C712A" w:rsidRDefault="00B201FB" w:rsidP="00B201FB">
                  <w:pPr>
                    <w:rPr>
                      <w:szCs w:val="36"/>
                    </w:rPr>
                  </w:pPr>
                </w:p>
              </w:tc>
              <w:tc>
                <w:tcPr>
                  <w:tcW w:w="456" w:type="dxa"/>
                  <w:tcBorders>
                    <w:top w:val="single" w:sz="4" w:space="0" w:color="auto"/>
                    <w:left w:val="nil"/>
                    <w:bottom w:val="nil"/>
                    <w:right w:val="nil"/>
                  </w:tcBorders>
                  <w:shd w:val="clear" w:color="auto" w:fill="auto"/>
                </w:tcPr>
                <w:p w:rsidR="00B201FB" w:rsidRPr="009C712A" w:rsidRDefault="00B201FB" w:rsidP="00B201FB">
                  <w:pPr>
                    <w:rPr>
                      <w:szCs w:val="36"/>
                    </w:rPr>
                  </w:pPr>
                </w:p>
              </w:tc>
            </w:tr>
          </w:tbl>
          <w:p w:rsidR="00B201FB" w:rsidRPr="00B201FB" w:rsidRDefault="00B201FB" w:rsidP="00B201FB">
            <w:r w:rsidRPr="00B826C7">
              <w:t xml:space="preserve">Ответ: </w:t>
            </w:r>
            <w:r>
              <w:t xml:space="preserve">7 </w:t>
            </w:r>
            <w:r w:rsidRPr="00B826C7">
              <w:t>– 1 балл.</w:t>
            </w:r>
          </w:p>
        </w:tc>
        <w:tc>
          <w:tcPr>
            <w:tcW w:w="1418" w:type="dxa"/>
            <w:shd w:val="clear" w:color="auto" w:fill="auto"/>
            <w:vAlign w:val="center"/>
          </w:tcPr>
          <w:p w:rsidR="00B201FB" w:rsidRDefault="00B201FB" w:rsidP="009C712A">
            <w:pPr>
              <w:jc w:val="center"/>
            </w:pPr>
            <w:proofErr w:type="gramStart"/>
            <w:r>
              <w:lastRenderedPageBreak/>
              <w:t>Б</w:t>
            </w:r>
            <w:proofErr w:type="gramEnd"/>
            <w:r>
              <w:t>(1)</w:t>
            </w:r>
          </w:p>
        </w:tc>
      </w:tr>
      <w:tr w:rsidR="009C712A" w:rsidTr="009C712A">
        <w:tc>
          <w:tcPr>
            <w:tcW w:w="1014" w:type="dxa"/>
            <w:shd w:val="clear" w:color="auto" w:fill="auto"/>
          </w:tcPr>
          <w:p w:rsidR="00B201FB" w:rsidRDefault="00B201FB" w:rsidP="009649E6">
            <w:pPr>
              <w:pStyle w:val="a7"/>
              <w:numPr>
                <w:ilvl w:val="0"/>
                <w:numId w:val="30"/>
              </w:numPr>
              <w:spacing w:after="0" w:line="240" w:lineRule="auto"/>
            </w:pPr>
          </w:p>
        </w:tc>
        <w:tc>
          <w:tcPr>
            <w:tcW w:w="1644" w:type="dxa"/>
            <w:shd w:val="clear" w:color="auto" w:fill="auto"/>
          </w:tcPr>
          <w:p w:rsidR="00B201FB" w:rsidRPr="00CB79C3" w:rsidRDefault="00B201FB" w:rsidP="009C712A">
            <w:pPr>
              <w:pStyle w:val="a"/>
              <w:numPr>
                <w:ilvl w:val="0"/>
                <w:numId w:val="0"/>
              </w:numPr>
              <w:spacing w:line="240" w:lineRule="auto"/>
              <w:rPr>
                <w:sz w:val="24"/>
              </w:rPr>
            </w:pPr>
            <w:r w:rsidRPr="00616CF0">
              <w:rPr>
                <w:b/>
                <w:sz w:val="24"/>
              </w:rPr>
              <w:t>3.1.4</w:t>
            </w:r>
            <w:r w:rsidRPr="00616CF0">
              <w:rPr>
                <w:sz w:val="24"/>
              </w:rPr>
              <w:t xml:space="preserve">  </w:t>
            </w:r>
          </w:p>
          <w:p w:rsidR="00B201FB" w:rsidRPr="00CB79C3" w:rsidRDefault="00B201FB" w:rsidP="009C712A">
            <w:pPr>
              <w:pStyle w:val="a"/>
              <w:numPr>
                <w:ilvl w:val="0"/>
                <w:numId w:val="0"/>
              </w:numPr>
              <w:spacing w:line="240" w:lineRule="auto"/>
              <w:rPr>
                <w:b/>
                <w:sz w:val="24"/>
                <w:szCs w:val="24"/>
              </w:rPr>
            </w:pPr>
            <w:r w:rsidRPr="00616CF0">
              <w:rPr>
                <w:sz w:val="24"/>
              </w:rPr>
              <w:t>читать и понимать несложные программы, написанные на выбранном для изучения универсальном алгоритмическом языке высокого уровня;</w:t>
            </w:r>
          </w:p>
        </w:tc>
        <w:tc>
          <w:tcPr>
            <w:tcW w:w="6131" w:type="dxa"/>
            <w:shd w:val="clear" w:color="auto" w:fill="auto"/>
          </w:tcPr>
          <w:p w:rsidR="00B201FB" w:rsidRPr="009C712A" w:rsidRDefault="00B201FB" w:rsidP="009C712A">
            <w:pPr>
              <w:shd w:val="clear" w:color="auto" w:fill="FFFFFF"/>
              <w:jc w:val="both"/>
              <w:rPr>
                <w:rFonts w:eastAsia="Times New Roman"/>
                <w:color w:val="000000"/>
              </w:rPr>
            </w:pPr>
            <w:r w:rsidRPr="009C712A">
              <w:rPr>
                <w:rFonts w:eastAsia="Times New Roman"/>
                <w:color w:val="000000"/>
              </w:rPr>
              <w:t>Запишите число, которое будет напечатано в результате выполнения программы. Для Вашего удобства программа представлена на четырех языках программирования.</w:t>
            </w:r>
          </w:p>
          <w:p w:rsidR="00B201FB" w:rsidRPr="009C712A" w:rsidRDefault="00B201FB" w:rsidP="009C712A">
            <w:pPr>
              <w:shd w:val="clear" w:color="auto" w:fill="FFFFFF"/>
              <w:jc w:val="both"/>
              <w:rPr>
                <w:rFonts w:eastAsia="Times New Roman"/>
                <w:color w:val="000000"/>
              </w:rPr>
            </w:pPr>
          </w:p>
          <w:tbl>
            <w:tblPr>
              <w:tblW w:w="4806" w:type="pct"/>
              <w:jc w:val="center"/>
              <w:tblLayout w:type="fixed"/>
              <w:tblCellMar>
                <w:top w:w="15" w:type="dxa"/>
                <w:left w:w="15" w:type="dxa"/>
                <w:bottom w:w="15" w:type="dxa"/>
                <w:right w:w="15" w:type="dxa"/>
              </w:tblCellMar>
              <w:tblLook w:val="04A0"/>
            </w:tblPr>
            <w:tblGrid>
              <w:gridCol w:w="2835"/>
              <w:gridCol w:w="2835"/>
            </w:tblGrid>
            <w:tr w:rsidR="00B201FB" w:rsidRPr="0066178F" w:rsidTr="00B201FB">
              <w:trPr>
                <w:jc w:val="center"/>
              </w:trPr>
              <w:tc>
                <w:tcPr>
                  <w:tcW w:w="2500"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01FB" w:rsidRPr="00EE5830" w:rsidRDefault="00B201FB" w:rsidP="00B201FB">
                  <w:pPr>
                    <w:jc w:val="center"/>
                    <w:rPr>
                      <w:rFonts w:eastAsia="Times New Roman"/>
                      <w:b/>
                      <w:bCs/>
                      <w:color w:val="000000"/>
                      <w:sz w:val="20"/>
                      <w:szCs w:val="18"/>
                    </w:rPr>
                  </w:pPr>
                  <w:r w:rsidRPr="00EE5830">
                    <w:rPr>
                      <w:rFonts w:eastAsia="Times New Roman"/>
                      <w:b/>
                      <w:bCs/>
                      <w:color w:val="000000"/>
                      <w:sz w:val="20"/>
                      <w:szCs w:val="18"/>
                    </w:rPr>
                    <w:t>Бейсик</w:t>
                  </w:r>
                </w:p>
              </w:tc>
              <w:tc>
                <w:tcPr>
                  <w:tcW w:w="2500"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01FB" w:rsidRPr="00EE5830" w:rsidRDefault="00B201FB" w:rsidP="00B201FB">
                  <w:pPr>
                    <w:jc w:val="center"/>
                    <w:rPr>
                      <w:rFonts w:eastAsia="Times New Roman"/>
                      <w:b/>
                      <w:bCs/>
                      <w:color w:val="000000"/>
                      <w:sz w:val="20"/>
                      <w:szCs w:val="18"/>
                    </w:rPr>
                  </w:pPr>
                  <w:r w:rsidRPr="00EE5830">
                    <w:rPr>
                      <w:rFonts w:eastAsia="Times New Roman"/>
                      <w:b/>
                      <w:bCs/>
                      <w:color w:val="000000"/>
                      <w:sz w:val="20"/>
                      <w:szCs w:val="18"/>
                    </w:rPr>
                    <w:t>Python</w:t>
                  </w:r>
                </w:p>
              </w:tc>
            </w:tr>
            <w:tr w:rsidR="00B201FB" w:rsidRPr="0066178F" w:rsidTr="00B201FB">
              <w:trPr>
                <w:jc w:val="center"/>
              </w:trPr>
              <w:tc>
                <w:tcPr>
                  <w:tcW w:w="2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01FB" w:rsidRPr="007B7FA1" w:rsidRDefault="00B201FB" w:rsidP="00B201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szCs w:val="18"/>
                      <w:lang w:val="en-US"/>
                    </w:rPr>
                  </w:pPr>
                  <w:r w:rsidRPr="00EE5830">
                    <w:rPr>
                      <w:rFonts w:eastAsia="Times New Roman"/>
                      <w:b/>
                      <w:bCs/>
                      <w:color w:val="0000FF"/>
                      <w:sz w:val="20"/>
                      <w:szCs w:val="18"/>
                      <w:lang w:val="en-US"/>
                    </w:rPr>
                    <w:t>DIM</w:t>
                  </w:r>
                  <w:r w:rsidRPr="007B7FA1">
                    <w:rPr>
                      <w:rFonts w:eastAsia="Times New Roman"/>
                      <w:color w:val="000000"/>
                      <w:sz w:val="20"/>
                      <w:szCs w:val="18"/>
                      <w:lang w:val="en-US"/>
                    </w:rPr>
                    <w:t xml:space="preserve"> S</w:t>
                  </w:r>
                  <w:r w:rsidRPr="00EE5830">
                    <w:rPr>
                      <w:rFonts w:eastAsia="Times New Roman"/>
                      <w:color w:val="000000"/>
                      <w:sz w:val="20"/>
                      <w:szCs w:val="18"/>
                      <w:lang w:val="en-US"/>
                    </w:rPr>
                    <w:t>,</w:t>
                  </w:r>
                  <w:r w:rsidRPr="007B7FA1">
                    <w:rPr>
                      <w:rFonts w:eastAsia="Times New Roman"/>
                      <w:color w:val="000000"/>
                      <w:sz w:val="20"/>
                      <w:szCs w:val="18"/>
                      <w:lang w:val="en-US"/>
                    </w:rPr>
                    <w:t xml:space="preserve"> N </w:t>
                  </w:r>
                  <w:r w:rsidRPr="00EE5830">
                    <w:rPr>
                      <w:rFonts w:eastAsia="Times New Roman"/>
                      <w:b/>
                      <w:bCs/>
                      <w:color w:val="0000FF"/>
                      <w:sz w:val="20"/>
                      <w:szCs w:val="18"/>
                      <w:lang w:val="en-US"/>
                    </w:rPr>
                    <w:t>AS</w:t>
                  </w:r>
                  <w:r w:rsidRPr="007B7FA1">
                    <w:rPr>
                      <w:rFonts w:eastAsia="Times New Roman"/>
                      <w:color w:val="000000"/>
                      <w:sz w:val="20"/>
                      <w:szCs w:val="18"/>
                      <w:lang w:val="en-US"/>
                    </w:rPr>
                    <w:t xml:space="preserve"> </w:t>
                  </w:r>
                  <w:r w:rsidRPr="00EE5830">
                    <w:rPr>
                      <w:rFonts w:eastAsia="Times New Roman"/>
                      <w:b/>
                      <w:bCs/>
                      <w:color w:val="008000"/>
                      <w:sz w:val="20"/>
                      <w:szCs w:val="18"/>
                      <w:lang w:val="en-US"/>
                    </w:rPr>
                    <w:t>INTEGER</w:t>
                  </w:r>
                </w:p>
                <w:p w:rsidR="00B201FB" w:rsidRPr="007B7FA1" w:rsidRDefault="00B201FB" w:rsidP="00B201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szCs w:val="18"/>
                      <w:lang w:val="en-US"/>
                    </w:rPr>
                  </w:pPr>
                  <w:r w:rsidRPr="007B7FA1">
                    <w:rPr>
                      <w:rFonts w:eastAsia="Times New Roman"/>
                      <w:color w:val="000000"/>
                      <w:sz w:val="20"/>
                      <w:szCs w:val="18"/>
                      <w:lang w:val="en-US"/>
                    </w:rPr>
                    <w:t xml:space="preserve"> S </w:t>
                  </w:r>
                  <w:r w:rsidRPr="00EE5830">
                    <w:rPr>
                      <w:rFonts w:eastAsia="Times New Roman"/>
                      <w:color w:val="000000"/>
                      <w:sz w:val="20"/>
                      <w:szCs w:val="18"/>
                      <w:lang w:val="en-US"/>
                    </w:rPr>
                    <w:t>=</w:t>
                  </w:r>
                  <w:r w:rsidRPr="007B7FA1">
                    <w:rPr>
                      <w:rFonts w:eastAsia="Times New Roman"/>
                      <w:color w:val="000000"/>
                      <w:sz w:val="20"/>
                      <w:szCs w:val="18"/>
                      <w:lang w:val="en-US"/>
                    </w:rPr>
                    <w:t xml:space="preserve"> </w:t>
                  </w:r>
                  <w:r w:rsidRPr="00FC1927">
                    <w:rPr>
                      <w:rFonts w:eastAsia="Times New Roman"/>
                      <w:color w:val="FF00FF"/>
                      <w:sz w:val="20"/>
                      <w:szCs w:val="18"/>
                      <w:lang w:val="en-US"/>
                    </w:rPr>
                    <w:t>9</w:t>
                  </w:r>
                  <w:r w:rsidRPr="00EE5830">
                    <w:rPr>
                      <w:rFonts w:eastAsia="Times New Roman"/>
                      <w:color w:val="FF00FF"/>
                      <w:sz w:val="20"/>
                      <w:szCs w:val="18"/>
                      <w:lang w:val="en-US"/>
                    </w:rPr>
                    <w:t>0</w:t>
                  </w:r>
                </w:p>
                <w:p w:rsidR="00B201FB" w:rsidRPr="007B7FA1" w:rsidRDefault="00B201FB" w:rsidP="00B201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szCs w:val="18"/>
                      <w:lang w:val="en-US"/>
                    </w:rPr>
                  </w:pPr>
                  <w:r w:rsidRPr="007B7FA1">
                    <w:rPr>
                      <w:rFonts w:eastAsia="Times New Roman"/>
                      <w:color w:val="000000"/>
                      <w:sz w:val="20"/>
                      <w:szCs w:val="18"/>
                      <w:lang w:val="en-US"/>
                    </w:rPr>
                    <w:t xml:space="preserve"> N </w:t>
                  </w:r>
                  <w:r w:rsidRPr="00EE5830">
                    <w:rPr>
                      <w:rFonts w:eastAsia="Times New Roman"/>
                      <w:color w:val="000000"/>
                      <w:sz w:val="20"/>
                      <w:szCs w:val="18"/>
                      <w:lang w:val="en-US"/>
                    </w:rPr>
                    <w:t>=</w:t>
                  </w:r>
                  <w:r w:rsidRPr="007B7FA1">
                    <w:rPr>
                      <w:rFonts w:eastAsia="Times New Roman"/>
                      <w:color w:val="000000"/>
                      <w:sz w:val="20"/>
                      <w:szCs w:val="18"/>
                      <w:lang w:val="en-US"/>
                    </w:rPr>
                    <w:t xml:space="preserve"> </w:t>
                  </w:r>
                  <w:r w:rsidRPr="00EE5830">
                    <w:rPr>
                      <w:rFonts w:eastAsia="Times New Roman"/>
                      <w:color w:val="FF00FF"/>
                      <w:sz w:val="20"/>
                      <w:szCs w:val="18"/>
                      <w:lang w:val="en-US"/>
                    </w:rPr>
                    <w:t>0</w:t>
                  </w:r>
                </w:p>
                <w:p w:rsidR="00B201FB" w:rsidRPr="007B7FA1" w:rsidRDefault="00B201FB" w:rsidP="00B201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szCs w:val="18"/>
                      <w:lang w:val="en-US"/>
                    </w:rPr>
                  </w:pPr>
                  <w:r w:rsidRPr="007B7FA1">
                    <w:rPr>
                      <w:rFonts w:eastAsia="Times New Roman"/>
                      <w:color w:val="000000"/>
                      <w:sz w:val="20"/>
                      <w:szCs w:val="18"/>
                      <w:lang w:val="en-US"/>
                    </w:rPr>
                    <w:t xml:space="preserve"> </w:t>
                  </w:r>
                  <w:r w:rsidRPr="00EE5830">
                    <w:rPr>
                      <w:rFonts w:eastAsia="Times New Roman"/>
                      <w:b/>
                      <w:bCs/>
                      <w:color w:val="FF0000"/>
                      <w:sz w:val="20"/>
                      <w:szCs w:val="18"/>
                      <w:lang w:val="en-US"/>
                    </w:rPr>
                    <w:t>WHILE</w:t>
                  </w:r>
                  <w:r w:rsidRPr="007B7FA1">
                    <w:rPr>
                      <w:rFonts w:eastAsia="Times New Roman"/>
                      <w:color w:val="000000"/>
                      <w:sz w:val="20"/>
                      <w:szCs w:val="18"/>
                      <w:lang w:val="en-US"/>
                    </w:rPr>
                    <w:t xml:space="preserve"> S </w:t>
                  </w:r>
                  <w:r w:rsidRPr="00EE5830">
                    <w:rPr>
                      <w:rFonts w:eastAsia="Times New Roman"/>
                      <w:color w:val="000000"/>
                      <w:sz w:val="20"/>
                      <w:szCs w:val="18"/>
                      <w:lang w:val="en-US"/>
                    </w:rPr>
                    <w:t>+</w:t>
                  </w:r>
                  <w:r w:rsidRPr="007B7FA1">
                    <w:rPr>
                      <w:rFonts w:eastAsia="Times New Roman"/>
                      <w:color w:val="000000"/>
                      <w:sz w:val="20"/>
                      <w:szCs w:val="18"/>
                      <w:lang w:val="en-US"/>
                    </w:rPr>
                    <w:t xml:space="preserve"> N </w:t>
                  </w:r>
                  <w:r w:rsidRPr="00EE5830">
                    <w:rPr>
                      <w:rFonts w:eastAsia="Times New Roman"/>
                      <w:color w:val="000000"/>
                      <w:sz w:val="20"/>
                      <w:szCs w:val="18"/>
                      <w:lang w:val="en-US"/>
                    </w:rPr>
                    <w:t>&lt;</w:t>
                  </w:r>
                  <w:r w:rsidRPr="007B7FA1">
                    <w:rPr>
                      <w:rFonts w:eastAsia="Times New Roman"/>
                      <w:color w:val="000000"/>
                      <w:sz w:val="20"/>
                      <w:szCs w:val="18"/>
                      <w:lang w:val="en-US"/>
                    </w:rPr>
                    <w:t xml:space="preserve"> </w:t>
                  </w:r>
                  <w:r>
                    <w:rPr>
                      <w:rFonts w:eastAsia="Times New Roman"/>
                      <w:color w:val="FF00FF"/>
                      <w:sz w:val="20"/>
                      <w:szCs w:val="18"/>
                      <w:lang w:val="en-US"/>
                    </w:rPr>
                    <w:t>1</w:t>
                  </w:r>
                  <w:r w:rsidRPr="00FC1927">
                    <w:rPr>
                      <w:rFonts w:eastAsia="Times New Roman"/>
                      <w:color w:val="FF00FF"/>
                      <w:sz w:val="20"/>
                      <w:szCs w:val="18"/>
                      <w:lang w:val="en-US"/>
                    </w:rPr>
                    <w:t>2</w:t>
                  </w:r>
                  <w:r w:rsidRPr="00EE5830">
                    <w:rPr>
                      <w:rFonts w:eastAsia="Times New Roman"/>
                      <w:color w:val="FF00FF"/>
                      <w:sz w:val="20"/>
                      <w:szCs w:val="18"/>
                      <w:lang w:val="en-US"/>
                    </w:rPr>
                    <w:t>0</w:t>
                  </w:r>
                </w:p>
                <w:p w:rsidR="00B201FB" w:rsidRPr="007B7FA1" w:rsidRDefault="00B201FB" w:rsidP="00B201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szCs w:val="18"/>
                      <w:lang w:val="en-US"/>
                    </w:rPr>
                  </w:pPr>
                  <w:r w:rsidRPr="007B7FA1">
                    <w:rPr>
                      <w:rFonts w:eastAsia="Times New Roman"/>
                      <w:color w:val="000000"/>
                      <w:sz w:val="20"/>
                      <w:szCs w:val="18"/>
                      <w:lang w:val="en-US"/>
                    </w:rPr>
                    <w:t xml:space="preserve">S </w:t>
                  </w:r>
                  <w:r w:rsidRPr="00EE5830">
                    <w:rPr>
                      <w:rFonts w:eastAsia="Times New Roman"/>
                      <w:color w:val="000000"/>
                      <w:sz w:val="20"/>
                      <w:szCs w:val="18"/>
                      <w:lang w:val="en-US"/>
                    </w:rPr>
                    <w:t>=</w:t>
                  </w:r>
                  <w:r w:rsidRPr="007B7FA1">
                    <w:rPr>
                      <w:rFonts w:eastAsia="Times New Roman"/>
                      <w:color w:val="000000"/>
                      <w:sz w:val="20"/>
                      <w:szCs w:val="18"/>
                      <w:lang w:val="en-US"/>
                    </w:rPr>
                    <w:t xml:space="preserve"> S − </w:t>
                  </w:r>
                  <w:r w:rsidRPr="00FC1927">
                    <w:rPr>
                      <w:rFonts w:eastAsia="Times New Roman"/>
                      <w:color w:val="FF00FF"/>
                      <w:sz w:val="20"/>
                      <w:szCs w:val="18"/>
                      <w:lang w:val="en-US"/>
                    </w:rPr>
                    <w:t>10</w:t>
                  </w:r>
                </w:p>
                <w:p w:rsidR="00B201FB" w:rsidRPr="007B7FA1" w:rsidRDefault="00B201FB" w:rsidP="00B201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szCs w:val="18"/>
                      <w:lang w:val="en-US"/>
                    </w:rPr>
                  </w:pPr>
                  <w:r w:rsidRPr="007B7FA1">
                    <w:rPr>
                      <w:rFonts w:eastAsia="Times New Roman"/>
                      <w:color w:val="000000"/>
                      <w:sz w:val="20"/>
                      <w:szCs w:val="18"/>
                      <w:lang w:val="en-US"/>
                    </w:rPr>
                    <w:t xml:space="preserve">N </w:t>
                  </w:r>
                  <w:r w:rsidRPr="00EE5830">
                    <w:rPr>
                      <w:rFonts w:eastAsia="Times New Roman"/>
                      <w:color w:val="000000"/>
                      <w:sz w:val="20"/>
                      <w:szCs w:val="18"/>
                      <w:lang w:val="en-US"/>
                    </w:rPr>
                    <w:t>=</w:t>
                  </w:r>
                  <w:r w:rsidRPr="007B7FA1">
                    <w:rPr>
                      <w:rFonts w:eastAsia="Times New Roman"/>
                      <w:color w:val="000000"/>
                      <w:sz w:val="20"/>
                      <w:szCs w:val="18"/>
                      <w:lang w:val="en-US"/>
                    </w:rPr>
                    <w:t xml:space="preserve"> N </w:t>
                  </w:r>
                  <w:r w:rsidRPr="00EE5830">
                    <w:rPr>
                      <w:rFonts w:eastAsia="Times New Roman"/>
                      <w:color w:val="000000"/>
                      <w:sz w:val="20"/>
                      <w:szCs w:val="18"/>
                      <w:lang w:val="en-US"/>
                    </w:rPr>
                    <w:t>+</w:t>
                  </w:r>
                  <w:r w:rsidRPr="007B7FA1">
                    <w:rPr>
                      <w:rFonts w:eastAsia="Times New Roman"/>
                      <w:color w:val="000000"/>
                      <w:sz w:val="20"/>
                      <w:szCs w:val="18"/>
                      <w:lang w:val="en-US"/>
                    </w:rPr>
                    <w:t xml:space="preserve"> </w:t>
                  </w:r>
                  <w:r w:rsidRPr="00EE5830">
                    <w:rPr>
                      <w:rFonts w:eastAsia="Times New Roman"/>
                      <w:color w:val="FF00FF"/>
                      <w:sz w:val="20"/>
                      <w:szCs w:val="18"/>
                      <w:lang w:val="en-US"/>
                    </w:rPr>
                    <w:t>15</w:t>
                  </w:r>
                </w:p>
                <w:p w:rsidR="00B201FB" w:rsidRPr="007B7FA1" w:rsidRDefault="00B201FB" w:rsidP="00B201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szCs w:val="18"/>
                      <w:lang w:val="en-US"/>
                    </w:rPr>
                  </w:pPr>
                  <w:r w:rsidRPr="007B7FA1">
                    <w:rPr>
                      <w:rFonts w:eastAsia="Times New Roman"/>
                      <w:color w:val="000000"/>
                      <w:sz w:val="20"/>
                      <w:szCs w:val="18"/>
                      <w:lang w:val="en-US"/>
                    </w:rPr>
                    <w:t xml:space="preserve"> </w:t>
                  </w:r>
                  <w:r w:rsidRPr="00EE5830">
                    <w:rPr>
                      <w:rFonts w:eastAsia="Times New Roman"/>
                      <w:b/>
                      <w:bCs/>
                      <w:color w:val="0000FF"/>
                      <w:sz w:val="20"/>
                      <w:szCs w:val="18"/>
                      <w:lang w:val="en-US"/>
                    </w:rPr>
                    <w:t>WEND</w:t>
                  </w:r>
                </w:p>
                <w:p w:rsidR="00B201FB" w:rsidRPr="00EE5830" w:rsidRDefault="00B201FB" w:rsidP="00B201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szCs w:val="18"/>
                      <w:lang w:val="en-US"/>
                    </w:rPr>
                  </w:pPr>
                  <w:r w:rsidRPr="007B7FA1">
                    <w:rPr>
                      <w:rFonts w:eastAsia="Times New Roman"/>
                      <w:color w:val="000000"/>
                      <w:sz w:val="20"/>
                      <w:szCs w:val="18"/>
                      <w:lang w:val="en-US"/>
                    </w:rPr>
                    <w:t xml:space="preserve"> </w:t>
                  </w:r>
                  <w:r w:rsidRPr="00EE5830">
                    <w:rPr>
                      <w:rFonts w:eastAsia="Times New Roman"/>
                      <w:b/>
                      <w:bCs/>
                      <w:color w:val="0000FF"/>
                      <w:sz w:val="20"/>
                      <w:szCs w:val="18"/>
                      <w:lang w:val="en-US"/>
                    </w:rPr>
                    <w:t>PRINT</w:t>
                  </w:r>
                  <w:r w:rsidRPr="007B7FA1">
                    <w:rPr>
                      <w:rFonts w:eastAsia="Times New Roman"/>
                      <w:color w:val="000000"/>
                      <w:sz w:val="20"/>
                      <w:szCs w:val="18"/>
                      <w:lang w:val="en-US"/>
                    </w:rPr>
                    <w:t xml:space="preserve"> N</w:t>
                  </w:r>
                </w:p>
              </w:tc>
              <w:tc>
                <w:tcPr>
                  <w:tcW w:w="2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01FB" w:rsidRPr="007B7FA1" w:rsidRDefault="00B201FB" w:rsidP="00B201FB">
                  <w:pPr>
                    <w:shd w:val="clear" w:color="auto" w:fill="FFFFFF"/>
                    <w:jc w:val="both"/>
                    <w:rPr>
                      <w:rFonts w:eastAsia="Times New Roman"/>
                      <w:color w:val="000000"/>
                      <w:sz w:val="20"/>
                      <w:szCs w:val="18"/>
                      <w:lang w:val="en-US"/>
                    </w:rPr>
                  </w:pPr>
                  <w:r>
                    <w:rPr>
                      <w:rFonts w:eastAsia="Times New Roman"/>
                      <w:color w:val="000000"/>
                      <w:sz w:val="20"/>
                      <w:szCs w:val="18"/>
                      <w:lang w:val="en-US"/>
                    </w:rPr>
                    <w:t xml:space="preserve">s = </w:t>
                  </w:r>
                  <w:r w:rsidRPr="00FC1927">
                    <w:rPr>
                      <w:rFonts w:eastAsia="Times New Roman"/>
                      <w:color w:val="000000"/>
                      <w:sz w:val="20"/>
                      <w:szCs w:val="18"/>
                      <w:lang w:val="en-US"/>
                    </w:rPr>
                    <w:t>9</w:t>
                  </w:r>
                  <w:r w:rsidRPr="007B7FA1">
                    <w:rPr>
                      <w:rFonts w:eastAsia="Times New Roman"/>
                      <w:color w:val="000000"/>
                      <w:sz w:val="20"/>
                      <w:szCs w:val="18"/>
                      <w:lang w:val="en-US"/>
                    </w:rPr>
                    <w:t>0</w:t>
                  </w:r>
                </w:p>
                <w:p w:rsidR="00B201FB" w:rsidRPr="007B7FA1" w:rsidRDefault="00B201FB" w:rsidP="00B201FB">
                  <w:pPr>
                    <w:shd w:val="clear" w:color="auto" w:fill="FFFFFF"/>
                    <w:jc w:val="both"/>
                    <w:rPr>
                      <w:rFonts w:eastAsia="Times New Roman"/>
                      <w:color w:val="000000"/>
                      <w:sz w:val="20"/>
                      <w:szCs w:val="18"/>
                      <w:lang w:val="en-US"/>
                    </w:rPr>
                  </w:pPr>
                  <w:r w:rsidRPr="007B7FA1">
                    <w:rPr>
                      <w:rFonts w:eastAsia="Times New Roman"/>
                      <w:color w:val="000000"/>
                      <w:sz w:val="20"/>
                      <w:szCs w:val="18"/>
                      <w:lang w:val="en-US"/>
                    </w:rPr>
                    <w:t>n = 0</w:t>
                  </w:r>
                </w:p>
                <w:p w:rsidR="00B201FB" w:rsidRPr="007B7FA1" w:rsidRDefault="00B201FB" w:rsidP="00B201FB">
                  <w:pPr>
                    <w:shd w:val="clear" w:color="auto" w:fill="FFFFFF"/>
                    <w:jc w:val="both"/>
                    <w:rPr>
                      <w:rFonts w:eastAsia="Times New Roman"/>
                      <w:color w:val="000000"/>
                      <w:sz w:val="20"/>
                      <w:szCs w:val="18"/>
                      <w:lang w:val="en-US"/>
                    </w:rPr>
                  </w:pPr>
                  <w:r>
                    <w:rPr>
                      <w:rFonts w:eastAsia="Times New Roman"/>
                      <w:color w:val="000000"/>
                      <w:sz w:val="20"/>
                      <w:szCs w:val="18"/>
                      <w:lang w:val="en-US"/>
                    </w:rPr>
                    <w:t>while s + n &lt; 1</w:t>
                  </w:r>
                  <w:r w:rsidRPr="00FC1927">
                    <w:rPr>
                      <w:rFonts w:eastAsia="Times New Roman"/>
                      <w:color w:val="000000"/>
                      <w:sz w:val="20"/>
                      <w:szCs w:val="18"/>
                      <w:lang w:val="en-US"/>
                    </w:rPr>
                    <w:t>2</w:t>
                  </w:r>
                  <w:r w:rsidRPr="007B7FA1">
                    <w:rPr>
                      <w:rFonts w:eastAsia="Times New Roman"/>
                      <w:color w:val="000000"/>
                      <w:sz w:val="20"/>
                      <w:szCs w:val="18"/>
                      <w:lang w:val="en-US"/>
                    </w:rPr>
                    <w:t>0:</w:t>
                  </w:r>
                </w:p>
                <w:p w:rsidR="00B201FB" w:rsidRPr="007B7FA1" w:rsidRDefault="00B201FB" w:rsidP="00B201FB">
                  <w:pPr>
                    <w:shd w:val="clear" w:color="auto" w:fill="FFFFFF"/>
                    <w:jc w:val="both"/>
                    <w:rPr>
                      <w:rFonts w:eastAsia="Times New Roman"/>
                      <w:color w:val="000000"/>
                      <w:sz w:val="20"/>
                      <w:szCs w:val="18"/>
                      <w:lang w:val="en-US"/>
                    </w:rPr>
                  </w:pPr>
                  <w:r>
                    <w:rPr>
                      <w:rFonts w:eastAsia="Times New Roman"/>
                      <w:color w:val="000000"/>
                      <w:sz w:val="20"/>
                      <w:szCs w:val="18"/>
                      <w:lang w:val="en-US"/>
                    </w:rPr>
                    <w:t xml:space="preserve">    s = s − </w:t>
                  </w:r>
                  <w:r w:rsidRPr="00FC1927">
                    <w:rPr>
                      <w:rFonts w:eastAsia="Times New Roman"/>
                      <w:color w:val="000000"/>
                      <w:sz w:val="20"/>
                      <w:szCs w:val="18"/>
                      <w:lang w:val="en-US"/>
                    </w:rPr>
                    <w:t>10</w:t>
                  </w:r>
                </w:p>
                <w:p w:rsidR="00B201FB" w:rsidRPr="007B7FA1" w:rsidRDefault="00B201FB" w:rsidP="00B201FB">
                  <w:pPr>
                    <w:shd w:val="clear" w:color="auto" w:fill="FFFFFF"/>
                    <w:jc w:val="both"/>
                    <w:rPr>
                      <w:rFonts w:eastAsia="Times New Roman"/>
                      <w:color w:val="000000"/>
                      <w:sz w:val="20"/>
                      <w:szCs w:val="18"/>
                    </w:rPr>
                  </w:pPr>
                  <w:r w:rsidRPr="007B7FA1">
                    <w:rPr>
                      <w:rFonts w:eastAsia="Times New Roman"/>
                      <w:color w:val="000000"/>
                      <w:sz w:val="20"/>
                      <w:szCs w:val="18"/>
                      <w:lang w:val="en-US"/>
                    </w:rPr>
                    <w:t>    </w:t>
                  </w:r>
                  <w:r w:rsidRPr="007B7FA1">
                    <w:rPr>
                      <w:rFonts w:eastAsia="Times New Roman"/>
                      <w:color w:val="000000"/>
                      <w:sz w:val="20"/>
                      <w:szCs w:val="18"/>
                    </w:rPr>
                    <w:t>n = n + 15</w:t>
                  </w:r>
                </w:p>
                <w:p w:rsidR="00B201FB" w:rsidRPr="007B7FA1" w:rsidRDefault="00B201FB" w:rsidP="00B201FB">
                  <w:pPr>
                    <w:shd w:val="clear" w:color="auto" w:fill="FFFFFF"/>
                    <w:jc w:val="both"/>
                    <w:rPr>
                      <w:rFonts w:eastAsia="Times New Roman"/>
                      <w:color w:val="000000"/>
                      <w:sz w:val="20"/>
                      <w:szCs w:val="18"/>
                    </w:rPr>
                  </w:pPr>
                  <w:r w:rsidRPr="007B7FA1">
                    <w:rPr>
                      <w:rFonts w:eastAsia="Times New Roman"/>
                      <w:color w:val="000000"/>
                      <w:sz w:val="20"/>
                      <w:szCs w:val="18"/>
                    </w:rPr>
                    <w:t>print(n)</w:t>
                  </w:r>
                </w:p>
                <w:p w:rsidR="00B201FB" w:rsidRPr="00EE5830" w:rsidRDefault="00B201FB" w:rsidP="00B201FB">
                  <w:pPr>
                    <w:jc w:val="both"/>
                    <w:rPr>
                      <w:rFonts w:eastAsia="Times New Roman"/>
                      <w:color w:val="000000"/>
                      <w:sz w:val="20"/>
                      <w:szCs w:val="18"/>
                    </w:rPr>
                  </w:pPr>
                </w:p>
              </w:tc>
            </w:tr>
            <w:tr w:rsidR="00B201FB" w:rsidRPr="0066178F" w:rsidTr="00B201FB">
              <w:trPr>
                <w:jc w:val="center"/>
              </w:trPr>
              <w:tc>
                <w:tcPr>
                  <w:tcW w:w="2500"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01FB" w:rsidRPr="00EE5830" w:rsidRDefault="00B201FB" w:rsidP="00B201FB">
                  <w:pPr>
                    <w:jc w:val="center"/>
                    <w:rPr>
                      <w:rFonts w:eastAsia="Times New Roman"/>
                      <w:b/>
                      <w:bCs/>
                      <w:color w:val="000000"/>
                      <w:sz w:val="20"/>
                      <w:szCs w:val="18"/>
                    </w:rPr>
                  </w:pPr>
                  <w:r w:rsidRPr="00EE5830">
                    <w:rPr>
                      <w:rFonts w:eastAsia="Times New Roman"/>
                      <w:b/>
                      <w:bCs/>
                      <w:color w:val="000000"/>
                      <w:sz w:val="20"/>
                      <w:szCs w:val="18"/>
                    </w:rPr>
                    <w:t>Паскаль</w:t>
                  </w:r>
                </w:p>
              </w:tc>
              <w:tc>
                <w:tcPr>
                  <w:tcW w:w="2500"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01FB" w:rsidRPr="00EE5830" w:rsidRDefault="00B201FB" w:rsidP="00B201FB">
                  <w:pPr>
                    <w:jc w:val="center"/>
                    <w:rPr>
                      <w:rFonts w:eastAsia="Times New Roman"/>
                      <w:b/>
                      <w:bCs/>
                      <w:color w:val="000000"/>
                      <w:sz w:val="20"/>
                      <w:szCs w:val="18"/>
                    </w:rPr>
                  </w:pPr>
                  <w:r w:rsidRPr="00EE5830">
                    <w:rPr>
                      <w:rFonts w:eastAsia="Times New Roman"/>
                      <w:b/>
                      <w:bCs/>
                      <w:color w:val="000000"/>
                      <w:sz w:val="20"/>
                      <w:szCs w:val="18"/>
                    </w:rPr>
                    <w:t>Алгоритмический язык</w:t>
                  </w:r>
                </w:p>
              </w:tc>
            </w:tr>
            <w:tr w:rsidR="00B201FB" w:rsidRPr="0066178F" w:rsidTr="00B201FB">
              <w:trPr>
                <w:jc w:val="center"/>
              </w:trPr>
              <w:tc>
                <w:tcPr>
                  <w:tcW w:w="2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Style w:val="shkeyword"/>
                      <w:rFonts w:ascii="Times New Roman" w:hAnsi="Times New Roman"/>
                      <w:color w:val="FF0000"/>
                      <w:lang w:val="en-US" w:eastAsia="ru-RU"/>
                    </w:rPr>
                    <w:t>var</w:t>
                  </w:r>
                  <w:r w:rsidRPr="00EE5830">
                    <w:rPr>
                      <w:rFonts w:ascii="Times New Roman" w:hAnsi="Times New Roman"/>
                      <w:color w:val="000000"/>
                      <w:szCs w:val="18"/>
                      <w:lang w:val="en-US" w:eastAsia="ru-RU"/>
                    </w:rPr>
                    <w:t xml:space="preserve"> s</w:t>
                  </w:r>
                  <w:r w:rsidRPr="00CA258F">
                    <w:rPr>
                      <w:rStyle w:val="shsymbol"/>
                      <w:rFonts w:cs="Courier New"/>
                      <w:lang w:val="en-US" w:eastAsia="ru-RU"/>
                    </w:rPr>
                    <w:t>,</w:t>
                  </w:r>
                  <w:r w:rsidRPr="00EE5830">
                    <w:rPr>
                      <w:rFonts w:ascii="Times New Roman" w:hAnsi="Times New Roman"/>
                      <w:color w:val="000000"/>
                      <w:szCs w:val="18"/>
                      <w:lang w:val="en-US" w:eastAsia="ru-RU"/>
                    </w:rPr>
                    <w:t xml:space="preserve"> n</w:t>
                  </w:r>
                  <w:r w:rsidRPr="00CA258F">
                    <w:rPr>
                      <w:rStyle w:val="shsymbol"/>
                      <w:rFonts w:cs="Courier New"/>
                      <w:lang w:val="en-US" w:eastAsia="ru-RU"/>
                    </w:rPr>
                    <w:t>:</w:t>
                  </w:r>
                  <w:r w:rsidRPr="00EE5830">
                    <w:rPr>
                      <w:rFonts w:ascii="Times New Roman" w:hAnsi="Times New Roman"/>
                      <w:color w:val="000000"/>
                      <w:szCs w:val="18"/>
                      <w:lang w:val="en-US" w:eastAsia="ru-RU"/>
                    </w:rPr>
                    <w:t xml:space="preserve"> </w:t>
                  </w:r>
                  <w:r w:rsidRPr="00CA258F">
                    <w:rPr>
                      <w:rStyle w:val="shtype"/>
                      <w:rFonts w:cs="Courier New"/>
                      <w:b/>
                      <w:bCs/>
                      <w:color w:val="008000"/>
                      <w:szCs w:val="18"/>
                      <w:lang w:val="en-US" w:eastAsia="ru-RU"/>
                    </w:rPr>
                    <w:t>integer</w:t>
                  </w:r>
                  <w:r w:rsidRPr="00CA258F">
                    <w:rPr>
                      <w:rStyle w:val="shsymbol"/>
                      <w:rFonts w:cs="Courier New"/>
                      <w:lang w:val="en-US" w:eastAsia="ru-RU"/>
                    </w:rPr>
                    <w:t>;</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Style w:val="shkeyword"/>
                      <w:rFonts w:ascii="Times New Roman" w:hAnsi="Times New Roman"/>
                      <w:color w:val="FF0000"/>
                      <w:lang w:val="en-US" w:eastAsia="ru-RU"/>
                    </w:rPr>
                    <w:t>begin</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xml:space="preserve">    s </w:t>
                  </w:r>
                  <w:r w:rsidRPr="00CA258F">
                    <w:rPr>
                      <w:rStyle w:val="shsymbol"/>
                      <w:rFonts w:cs="Courier New"/>
                      <w:lang w:val="en-US" w:eastAsia="ru-RU"/>
                    </w:rPr>
                    <w:t>:=</w:t>
                  </w:r>
                  <w:r w:rsidRPr="00EE5830">
                    <w:rPr>
                      <w:rFonts w:ascii="Times New Roman" w:hAnsi="Times New Roman"/>
                      <w:color w:val="000000"/>
                      <w:szCs w:val="18"/>
                      <w:lang w:val="en-US" w:eastAsia="ru-RU"/>
                    </w:rPr>
                    <w:t xml:space="preserve"> </w:t>
                  </w:r>
                  <w:r w:rsidRPr="00CA258F">
                    <w:rPr>
                      <w:rStyle w:val="shnumber"/>
                      <w:rFonts w:cs="Courier New"/>
                      <w:color w:val="FF00FF"/>
                      <w:szCs w:val="18"/>
                      <w:lang w:val="en-US" w:eastAsia="ru-RU"/>
                    </w:rPr>
                    <w:t>90</w:t>
                  </w:r>
                  <w:r w:rsidRPr="00CA258F">
                    <w:rPr>
                      <w:rStyle w:val="shsymbol"/>
                      <w:rFonts w:cs="Courier New"/>
                      <w:lang w:val="en-US" w:eastAsia="ru-RU"/>
                    </w:rPr>
                    <w:t>;</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xml:space="preserve">    n </w:t>
                  </w:r>
                  <w:r w:rsidRPr="00CA258F">
                    <w:rPr>
                      <w:rStyle w:val="shsymbol"/>
                      <w:rFonts w:cs="Courier New"/>
                      <w:lang w:val="en-US" w:eastAsia="ru-RU"/>
                    </w:rPr>
                    <w:t>:=</w:t>
                  </w:r>
                  <w:r w:rsidRPr="00EE5830">
                    <w:rPr>
                      <w:rFonts w:ascii="Times New Roman" w:hAnsi="Times New Roman"/>
                      <w:color w:val="000000"/>
                      <w:szCs w:val="18"/>
                      <w:lang w:val="en-US" w:eastAsia="ru-RU"/>
                    </w:rPr>
                    <w:t xml:space="preserve"> </w:t>
                  </w:r>
                  <w:r w:rsidRPr="00CA258F">
                    <w:rPr>
                      <w:rStyle w:val="shnumber"/>
                      <w:rFonts w:cs="Courier New"/>
                      <w:color w:val="FF00FF"/>
                      <w:szCs w:val="18"/>
                      <w:lang w:val="en-US" w:eastAsia="ru-RU"/>
                    </w:rPr>
                    <w:t>0</w:t>
                  </w:r>
                  <w:r w:rsidRPr="00CA258F">
                    <w:rPr>
                      <w:rStyle w:val="shsymbol"/>
                      <w:rFonts w:cs="Courier New"/>
                      <w:lang w:val="en-US" w:eastAsia="ru-RU"/>
                    </w:rPr>
                    <w:t>;</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w:t>
                  </w:r>
                  <w:r w:rsidRPr="00EE5830">
                    <w:rPr>
                      <w:rStyle w:val="shkeyword"/>
                      <w:rFonts w:ascii="Times New Roman" w:hAnsi="Times New Roman"/>
                      <w:color w:val="FF0000"/>
                      <w:lang w:val="en-US" w:eastAsia="ru-RU"/>
                    </w:rPr>
                    <w:t>while</w:t>
                  </w:r>
                  <w:r w:rsidRPr="00EE5830">
                    <w:rPr>
                      <w:rFonts w:ascii="Times New Roman" w:hAnsi="Times New Roman"/>
                      <w:color w:val="000000"/>
                      <w:szCs w:val="18"/>
                      <w:lang w:val="en-US" w:eastAsia="ru-RU"/>
                    </w:rPr>
                    <w:t xml:space="preserve"> s </w:t>
                  </w:r>
                  <w:r w:rsidRPr="00CA258F">
                    <w:rPr>
                      <w:rStyle w:val="shsymbol"/>
                      <w:rFonts w:cs="Courier New"/>
                      <w:lang w:val="en-US" w:eastAsia="ru-RU"/>
                    </w:rPr>
                    <w:t>+</w:t>
                  </w:r>
                  <w:r w:rsidRPr="00EE5830">
                    <w:rPr>
                      <w:rFonts w:ascii="Times New Roman" w:hAnsi="Times New Roman"/>
                      <w:color w:val="000000"/>
                      <w:szCs w:val="18"/>
                      <w:lang w:val="en-US" w:eastAsia="ru-RU"/>
                    </w:rPr>
                    <w:t xml:space="preserve"> n </w:t>
                  </w:r>
                  <w:r w:rsidRPr="00CA258F">
                    <w:rPr>
                      <w:rStyle w:val="shsymbol"/>
                      <w:rFonts w:cs="Courier New"/>
                      <w:lang w:val="en-US" w:eastAsia="ru-RU"/>
                    </w:rPr>
                    <w:t>&lt;</w:t>
                  </w:r>
                  <w:r w:rsidRPr="00EE5830">
                    <w:rPr>
                      <w:rFonts w:ascii="Times New Roman" w:hAnsi="Times New Roman"/>
                      <w:color w:val="000000"/>
                      <w:szCs w:val="18"/>
                      <w:lang w:val="en-US" w:eastAsia="ru-RU"/>
                    </w:rPr>
                    <w:t xml:space="preserve"> </w:t>
                  </w:r>
                  <w:r w:rsidRPr="00CA258F">
                    <w:rPr>
                      <w:rStyle w:val="shnumber"/>
                      <w:rFonts w:cs="Courier New"/>
                      <w:color w:val="FF00FF"/>
                      <w:szCs w:val="18"/>
                      <w:lang w:val="en-US" w:eastAsia="ru-RU"/>
                    </w:rPr>
                    <w:t>120</w:t>
                  </w:r>
                  <w:r w:rsidRPr="00EE5830">
                    <w:rPr>
                      <w:rFonts w:ascii="Times New Roman" w:hAnsi="Times New Roman"/>
                      <w:color w:val="000000"/>
                      <w:szCs w:val="18"/>
                      <w:lang w:val="en-US" w:eastAsia="ru-RU"/>
                    </w:rPr>
                    <w:t xml:space="preserve"> </w:t>
                  </w:r>
                  <w:r w:rsidRPr="00EE5830">
                    <w:rPr>
                      <w:rStyle w:val="shkeyword"/>
                      <w:rFonts w:ascii="Times New Roman" w:hAnsi="Times New Roman"/>
                      <w:color w:val="FF0000"/>
                      <w:lang w:val="en-US" w:eastAsia="ru-RU"/>
                    </w:rPr>
                    <w:t>do</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w:t>
                  </w:r>
                  <w:r w:rsidRPr="00EE5830">
                    <w:rPr>
                      <w:rStyle w:val="shkeyword"/>
                      <w:rFonts w:ascii="Times New Roman" w:hAnsi="Times New Roman"/>
                      <w:color w:val="FF0000"/>
                      <w:lang w:val="en-US" w:eastAsia="ru-RU"/>
                    </w:rPr>
                    <w:t>begin</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xml:space="preserve">        s </w:t>
                  </w:r>
                  <w:r w:rsidRPr="00CA258F">
                    <w:rPr>
                      <w:rStyle w:val="shsymbol"/>
                      <w:rFonts w:cs="Courier New"/>
                      <w:lang w:val="en-US" w:eastAsia="ru-RU"/>
                    </w:rPr>
                    <w:t>:=</w:t>
                  </w:r>
                  <w:r w:rsidRPr="00EE5830">
                    <w:rPr>
                      <w:rFonts w:ascii="Times New Roman" w:hAnsi="Times New Roman"/>
                      <w:color w:val="000000"/>
                      <w:szCs w:val="18"/>
                      <w:lang w:val="en-US" w:eastAsia="ru-RU"/>
                    </w:rPr>
                    <w:t xml:space="preserve"> s − </w:t>
                  </w:r>
                  <w:r w:rsidRPr="00CA258F">
                    <w:rPr>
                      <w:rStyle w:val="shnumber"/>
                      <w:rFonts w:cs="Courier New"/>
                      <w:color w:val="FF00FF"/>
                      <w:szCs w:val="18"/>
                      <w:lang w:val="en-US" w:eastAsia="ru-RU"/>
                    </w:rPr>
                    <w:t>10</w:t>
                  </w:r>
                  <w:r w:rsidRPr="00CA258F">
                    <w:rPr>
                      <w:rStyle w:val="shsymbol"/>
                      <w:rFonts w:cs="Courier New"/>
                      <w:lang w:val="en-US" w:eastAsia="ru-RU"/>
                    </w:rPr>
                    <w:t>;</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xml:space="preserve">        n </w:t>
                  </w:r>
                  <w:r w:rsidRPr="00CA258F">
                    <w:rPr>
                      <w:rStyle w:val="shsymbol"/>
                      <w:rFonts w:cs="Courier New"/>
                      <w:lang w:val="en-US" w:eastAsia="ru-RU"/>
                    </w:rPr>
                    <w:t>:=</w:t>
                  </w:r>
                  <w:r w:rsidRPr="00EE5830">
                    <w:rPr>
                      <w:rFonts w:ascii="Times New Roman" w:hAnsi="Times New Roman"/>
                      <w:color w:val="000000"/>
                      <w:szCs w:val="18"/>
                      <w:lang w:val="en-US" w:eastAsia="ru-RU"/>
                    </w:rPr>
                    <w:t xml:space="preserve"> n </w:t>
                  </w:r>
                  <w:r w:rsidRPr="00CA258F">
                    <w:rPr>
                      <w:rStyle w:val="shsymbol"/>
                      <w:rFonts w:cs="Courier New"/>
                      <w:lang w:val="en-US" w:eastAsia="ru-RU"/>
                    </w:rPr>
                    <w:t>+</w:t>
                  </w:r>
                  <w:r w:rsidRPr="00EE5830">
                    <w:rPr>
                      <w:rFonts w:ascii="Times New Roman" w:hAnsi="Times New Roman"/>
                      <w:color w:val="000000"/>
                      <w:szCs w:val="18"/>
                      <w:lang w:val="en-US" w:eastAsia="ru-RU"/>
                    </w:rPr>
                    <w:t xml:space="preserve"> </w:t>
                  </w:r>
                  <w:r w:rsidRPr="00CA258F">
                    <w:rPr>
                      <w:rStyle w:val="shnumber"/>
                      <w:rFonts w:cs="Courier New"/>
                      <w:color w:val="FF00FF"/>
                      <w:szCs w:val="18"/>
                      <w:lang w:val="en-US" w:eastAsia="ru-RU"/>
                    </w:rPr>
                    <w:t>15</w:t>
                  </w:r>
                  <w:r w:rsidRPr="00CA258F">
                    <w:rPr>
                      <w:rStyle w:val="shsymbol"/>
                      <w:rFonts w:cs="Courier New"/>
                      <w:lang w:val="en-US" w:eastAsia="ru-RU"/>
                    </w:rPr>
                    <w:t>;</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w:t>
                  </w:r>
                  <w:r w:rsidRPr="00EE5830">
                    <w:rPr>
                      <w:rStyle w:val="shkeyword"/>
                      <w:rFonts w:ascii="Times New Roman" w:hAnsi="Times New Roman"/>
                      <w:color w:val="FF0000"/>
                      <w:lang w:val="en-US" w:eastAsia="ru-RU"/>
                    </w:rPr>
                    <w:t>end</w:t>
                  </w:r>
                  <w:r w:rsidRPr="00CA258F">
                    <w:rPr>
                      <w:rStyle w:val="shsymbol"/>
                      <w:rFonts w:cs="Courier New"/>
                      <w:lang w:val="en-US" w:eastAsia="ru-RU"/>
                    </w:rPr>
                    <w:t>;</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w:t>
                  </w:r>
                  <w:r w:rsidRPr="00EE5830">
                    <w:rPr>
                      <w:rStyle w:val="shkeyword"/>
                      <w:rFonts w:ascii="Times New Roman" w:hAnsi="Times New Roman"/>
                      <w:color w:val="FF0000"/>
                      <w:lang w:val="en-US" w:eastAsia="ru-RU"/>
                    </w:rPr>
                    <w:t>writeln</w:t>
                  </w:r>
                  <w:r w:rsidRPr="00CA258F">
                    <w:rPr>
                      <w:rStyle w:val="shsymbol"/>
                      <w:rFonts w:cs="Courier New"/>
                      <w:lang w:val="en-US" w:eastAsia="ru-RU"/>
                    </w:rPr>
                    <w:t>(</w:t>
                  </w:r>
                  <w:r w:rsidRPr="00EE5830">
                    <w:rPr>
                      <w:rFonts w:ascii="Times New Roman" w:hAnsi="Times New Roman"/>
                      <w:color w:val="000000"/>
                      <w:szCs w:val="18"/>
                      <w:lang w:val="en-US" w:eastAsia="ru-RU"/>
                    </w:rPr>
                    <w:t>n</w:t>
                  </w:r>
                  <w:r w:rsidRPr="00CA258F">
                    <w:rPr>
                      <w:rStyle w:val="shsymbol"/>
                      <w:rFonts w:cs="Courier New"/>
                      <w:lang w:val="en-US" w:eastAsia="ru-RU"/>
                    </w:rPr>
                    <w:t>)</w:t>
                  </w:r>
                </w:p>
                <w:p w:rsidR="00B201FB" w:rsidRPr="00CB79C3" w:rsidRDefault="00B201FB" w:rsidP="00B201FB">
                  <w:pPr>
                    <w:pStyle w:val="HTML"/>
                    <w:shd w:val="clear" w:color="auto" w:fill="FFFFFF"/>
                    <w:jc w:val="both"/>
                    <w:rPr>
                      <w:rFonts w:ascii="Times New Roman" w:hAnsi="Times New Roman"/>
                      <w:color w:val="000000"/>
                      <w:szCs w:val="18"/>
                      <w:lang w:eastAsia="ru-RU"/>
                    </w:rPr>
                  </w:pPr>
                  <w:r w:rsidRPr="00616CF0">
                    <w:rPr>
                      <w:rStyle w:val="shkeyword"/>
                      <w:rFonts w:ascii="Times New Roman" w:hAnsi="Times New Roman"/>
                      <w:color w:val="FF0000"/>
                      <w:lang w:eastAsia="ru-RU"/>
                    </w:rPr>
                    <w:t>end</w:t>
                  </w:r>
                  <w:r w:rsidRPr="00616CF0">
                    <w:rPr>
                      <w:rStyle w:val="shsymbol"/>
                      <w:rFonts w:cs="Courier New"/>
                      <w:lang w:eastAsia="ru-RU"/>
                    </w:rPr>
                    <w:t>.</w:t>
                  </w:r>
                </w:p>
              </w:tc>
              <w:tc>
                <w:tcPr>
                  <w:tcW w:w="2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616CF0">
                    <w:rPr>
                      <w:rStyle w:val="shalgkeyword"/>
                      <w:rFonts w:cs="Courier New"/>
                      <w:szCs w:val="18"/>
                      <w:lang w:eastAsia="ru-RU"/>
                    </w:rPr>
                    <w:t>алг</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616CF0">
                    <w:rPr>
                      <w:rStyle w:val="shalgkeyword"/>
                      <w:rFonts w:cs="Courier New"/>
                      <w:szCs w:val="18"/>
                      <w:lang w:eastAsia="ru-RU"/>
                    </w:rPr>
                    <w:t>нач</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w:t>
                  </w:r>
                  <w:r w:rsidRPr="00616CF0">
                    <w:rPr>
                      <w:rStyle w:val="shalgkeyword"/>
                      <w:rFonts w:cs="Courier New"/>
                      <w:szCs w:val="18"/>
                      <w:lang w:eastAsia="ru-RU"/>
                    </w:rPr>
                    <w:t>цел</w:t>
                  </w:r>
                  <w:r w:rsidRPr="00EE5830">
                    <w:rPr>
                      <w:rFonts w:ascii="Times New Roman" w:hAnsi="Times New Roman"/>
                      <w:color w:val="000000"/>
                      <w:szCs w:val="18"/>
                      <w:lang w:val="en-US" w:eastAsia="ru-RU"/>
                    </w:rPr>
                    <w:t xml:space="preserve"> s</w:t>
                  </w:r>
                  <w:r w:rsidRPr="00CA258F">
                    <w:rPr>
                      <w:rStyle w:val="shsymbol"/>
                      <w:rFonts w:cs="Courier New"/>
                      <w:lang w:val="en-US" w:eastAsia="ru-RU"/>
                    </w:rPr>
                    <w:t>,</w:t>
                  </w:r>
                  <w:r w:rsidRPr="00EE5830">
                    <w:rPr>
                      <w:rFonts w:ascii="Times New Roman" w:hAnsi="Times New Roman"/>
                      <w:color w:val="000000"/>
                      <w:szCs w:val="18"/>
                      <w:lang w:val="en-US" w:eastAsia="ru-RU"/>
                    </w:rPr>
                    <w:t xml:space="preserve"> n</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xml:space="preserve">    s </w:t>
                  </w:r>
                  <w:r w:rsidRPr="00CA258F">
                    <w:rPr>
                      <w:rStyle w:val="shsymbol"/>
                      <w:rFonts w:cs="Courier New"/>
                      <w:lang w:val="en-US" w:eastAsia="ru-RU"/>
                    </w:rPr>
                    <w:t>:=</w:t>
                  </w:r>
                  <w:r w:rsidRPr="00EE5830">
                    <w:rPr>
                      <w:rFonts w:ascii="Times New Roman" w:hAnsi="Times New Roman"/>
                      <w:color w:val="000000"/>
                      <w:szCs w:val="18"/>
                      <w:lang w:val="en-US" w:eastAsia="ru-RU"/>
                    </w:rPr>
                    <w:t xml:space="preserve"> </w:t>
                  </w:r>
                  <w:r w:rsidRPr="00CA258F">
                    <w:rPr>
                      <w:rStyle w:val="shnumber"/>
                      <w:rFonts w:cs="Courier New"/>
                      <w:color w:val="FF00FF"/>
                      <w:szCs w:val="18"/>
                      <w:lang w:val="en-US" w:eastAsia="ru-RU"/>
                    </w:rPr>
                    <w:t>90</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xml:space="preserve">    n </w:t>
                  </w:r>
                  <w:r w:rsidRPr="00CA258F">
                    <w:rPr>
                      <w:rStyle w:val="shsymbol"/>
                      <w:rFonts w:cs="Courier New"/>
                      <w:lang w:val="en-US" w:eastAsia="ru-RU"/>
                    </w:rPr>
                    <w:t>:=</w:t>
                  </w:r>
                  <w:r w:rsidRPr="00EE5830">
                    <w:rPr>
                      <w:rFonts w:ascii="Times New Roman" w:hAnsi="Times New Roman"/>
                      <w:color w:val="000000"/>
                      <w:szCs w:val="18"/>
                      <w:lang w:val="en-US" w:eastAsia="ru-RU"/>
                    </w:rPr>
                    <w:t xml:space="preserve"> </w:t>
                  </w:r>
                  <w:r w:rsidRPr="00CA258F">
                    <w:rPr>
                      <w:rStyle w:val="shnumber"/>
                      <w:rFonts w:cs="Courier New"/>
                      <w:color w:val="FF00FF"/>
                      <w:szCs w:val="18"/>
                      <w:lang w:val="en-US" w:eastAsia="ru-RU"/>
                    </w:rPr>
                    <w:t>0</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w:t>
                  </w:r>
                  <w:r w:rsidRPr="00616CF0">
                    <w:rPr>
                      <w:rStyle w:val="shalgkeyword"/>
                      <w:rFonts w:cs="Courier New"/>
                      <w:szCs w:val="18"/>
                      <w:lang w:eastAsia="ru-RU"/>
                    </w:rPr>
                    <w:t>нц</w:t>
                  </w:r>
                  <w:r w:rsidRPr="00EE5830">
                    <w:rPr>
                      <w:rFonts w:ascii="Times New Roman" w:hAnsi="Times New Roman"/>
                      <w:color w:val="000000"/>
                      <w:szCs w:val="18"/>
                      <w:lang w:val="en-US" w:eastAsia="ru-RU"/>
                    </w:rPr>
                    <w:t xml:space="preserve"> </w:t>
                  </w:r>
                  <w:r w:rsidRPr="00616CF0">
                    <w:rPr>
                      <w:rStyle w:val="shalgkeyword"/>
                      <w:rFonts w:cs="Courier New"/>
                      <w:szCs w:val="18"/>
                      <w:lang w:eastAsia="ru-RU"/>
                    </w:rPr>
                    <w:t>пока</w:t>
                  </w:r>
                  <w:r w:rsidRPr="00EE5830">
                    <w:rPr>
                      <w:rFonts w:ascii="Times New Roman" w:hAnsi="Times New Roman"/>
                      <w:color w:val="000000"/>
                      <w:szCs w:val="18"/>
                      <w:lang w:val="en-US" w:eastAsia="ru-RU"/>
                    </w:rPr>
                    <w:t xml:space="preserve"> s </w:t>
                  </w:r>
                  <w:r w:rsidRPr="00CA258F">
                    <w:rPr>
                      <w:rStyle w:val="shsymbol"/>
                      <w:rFonts w:cs="Courier New"/>
                      <w:lang w:val="en-US" w:eastAsia="ru-RU"/>
                    </w:rPr>
                    <w:t>+</w:t>
                  </w:r>
                  <w:r w:rsidRPr="00EE5830">
                    <w:rPr>
                      <w:rFonts w:ascii="Times New Roman" w:hAnsi="Times New Roman"/>
                      <w:color w:val="000000"/>
                      <w:szCs w:val="18"/>
                      <w:lang w:val="en-US" w:eastAsia="ru-RU"/>
                    </w:rPr>
                    <w:t xml:space="preserve"> n </w:t>
                  </w:r>
                  <w:r w:rsidRPr="00CA258F">
                    <w:rPr>
                      <w:rStyle w:val="shsymbol"/>
                      <w:rFonts w:cs="Courier New"/>
                      <w:lang w:val="en-US" w:eastAsia="ru-RU"/>
                    </w:rPr>
                    <w:t>&lt;</w:t>
                  </w:r>
                  <w:r w:rsidRPr="00EE5830">
                    <w:rPr>
                      <w:rFonts w:ascii="Times New Roman" w:hAnsi="Times New Roman"/>
                      <w:color w:val="000000"/>
                      <w:szCs w:val="18"/>
                      <w:lang w:val="en-US" w:eastAsia="ru-RU"/>
                    </w:rPr>
                    <w:t xml:space="preserve"> </w:t>
                  </w:r>
                  <w:r w:rsidRPr="00CA258F">
                    <w:rPr>
                      <w:rStyle w:val="shnumber"/>
                      <w:rFonts w:cs="Courier New"/>
                      <w:color w:val="FF00FF"/>
                      <w:szCs w:val="18"/>
                      <w:lang w:val="en-US" w:eastAsia="ru-RU"/>
                    </w:rPr>
                    <w:t>120</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xml:space="preserve">        s </w:t>
                  </w:r>
                  <w:r w:rsidRPr="00CA258F">
                    <w:rPr>
                      <w:rStyle w:val="shsymbol"/>
                      <w:rFonts w:cs="Courier New"/>
                      <w:lang w:val="en-US" w:eastAsia="ru-RU"/>
                    </w:rPr>
                    <w:t>:=</w:t>
                  </w:r>
                  <w:r w:rsidRPr="00EE5830">
                    <w:rPr>
                      <w:rFonts w:ascii="Times New Roman" w:hAnsi="Times New Roman"/>
                      <w:color w:val="000000"/>
                      <w:szCs w:val="18"/>
                      <w:lang w:val="en-US" w:eastAsia="ru-RU"/>
                    </w:rPr>
                    <w:t xml:space="preserve"> s − </w:t>
                  </w:r>
                  <w:r w:rsidRPr="00CA258F">
                    <w:rPr>
                      <w:rStyle w:val="shnumber"/>
                      <w:rFonts w:cs="Courier New"/>
                      <w:color w:val="FF00FF"/>
                      <w:szCs w:val="18"/>
                      <w:lang w:val="en-US" w:eastAsia="ru-RU"/>
                    </w:rPr>
                    <w:t>10</w:t>
                  </w:r>
                </w:p>
                <w:p w:rsidR="00B201FB" w:rsidRPr="00CB79C3" w:rsidRDefault="00B201FB" w:rsidP="00B201FB">
                  <w:pPr>
                    <w:pStyle w:val="HTML"/>
                    <w:shd w:val="clear" w:color="auto" w:fill="FFFFFF"/>
                    <w:jc w:val="both"/>
                    <w:rPr>
                      <w:rFonts w:ascii="Times New Roman" w:hAnsi="Times New Roman"/>
                      <w:color w:val="000000"/>
                      <w:szCs w:val="18"/>
                      <w:lang w:eastAsia="ru-RU"/>
                    </w:rPr>
                  </w:pPr>
                  <w:r w:rsidRPr="00EE5830">
                    <w:rPr>
                      <w:rFonts w:ascii="Times New Roman" w:hAnsi="Times New Roman"/>
                      <w:color w:val="000000"/>
                      <w:szCs w:val="18"/>
                      <w:lang w:val="en-US" w:eastAsia="ru-RU"/>
                    </w:rPr>
                    <w:t>        </w:t>
                  </w:r>
                  <w:r w:rsidRPr="00616CF0">
                    <w:rPr>
                      <w:rFonts w:ascii="Times New Roman" w:hAnsi="Times New Roman"/>
                      <w:color w:val="000000"/>
                      <w:szCs w:val="18"/>
                      <w:lang w:eastAsia="ru-RU"/>
                    </w:rPr>
                    <w:t>n</w:t>
                  </w:r>
                  <w:proofErr w:type="gramStart"/>
                  <w:r w:rsidRPr="00616CF0">
                    <w:rPr>
                      <w:rFonts w:ascii="Times New Roman" w:hAnsi="Times New Roman"/>
                      <w:color w:val="000000"/>
                      <w:szCs w:val="18"/>
                      <w:lang w:eastAsia="ru-RU"/>
                    </w:rPr>
                    <w:t xml:space="preserve"> </w:t>
                  </w:r>
                  <w:r w:rsidRPr="00616CF0">
                    <w:rPr>
                      <w:rStyle w:val="shsymbol"/>
                      <w:rFonts w:cs="Courier New"/>
                      <w:lang w:eastAsia="ru-RU"/>
                    </w:rPr>
                    <w:t>:</w:t>
                  </w:r>
                  <w:proofErr w:type="gramEnd"/>
                  <w:r w:rsidRPr="00616CF0">
                    <w:rPr>
                      <w:rStyle w:val="shsymbol"/>
                      <w:rFonts w:cs="Courier New"/>
                      <w:lang w:eastAsia="ru-RU"/>
                    </w:rPr>
                    <w:t>=</w:t>
                  </w:r>
                  <w:r w:rsidRPr="00616CF0">
                    <w:rPr>
                      <w:rFonts w:ascii="Times New Roman" w:hAnsi="Times New Roman"/>
                      <w:color w:val="000000"/>
                      <w:szCs w:val="18"/>
                      <w:lang w:eastAsia="ru-RU"/>
                    </w:rPr>
                    <w:t xml:space="preserve"> n </w:t>
                  </w:r>
                  <w:r w:rsidRPr="00616CF0">
                    <w:rPr>
                      <w:rStyle w:val="shsymbol"/>
                      <w:rFonts w:cs="Courier New"/>
                      <w:lang w:eastAsia="ru-RU"/>
                    </w:rPr>
                    <w:t>+</w:t>
                  </w:r>
                  <w:r w:rsidRPr="00616CF0">
                    <w:rPr>
                      <w:rFonts w:ascii="Times New Roman" w:hAnsi="Times New Roman"/>
                      <w:color w:val="000000"/>
                      <w:szCs w:val="18"/>
                      <w:lang w:eastAsia="ru-RU"/>
                    </w:rPr>
                    <w:t xml:space="preserve"> </w:t>
                  </w:r>
                  <w:r w:rsidRPr="00616CF0">
                    <w:rPr>
                      <w:rStyle w:val="shnumber"/>
                      <w:rFonts w:cs="Courier New"/>
                      <w:color w:val="FF00FF"/>
                      <w:szCs w:val="18"/>
                      <w:lang w:eastAsia="ru-RU"/>
                    </w:rPr>
                    <w:t>15</w:t>
                  </w:r>
                </w:p>
                <w:p w:rsidR="00B201FB" w:rsidRPr="00CB79C3" w:rsidRDefault="00B201FB" w:rsidP="00B201FB">
                  <w:pPr>
                    <w:pStyle w:val="HTML"/>
                    <w:shd w:val="clear" w:color="auto" w:fill="FFFFFF"/>
                    <w:jc w:val="both"/>
                    <w:rPr>
                      <w:rFonts w:ascii="Times New Roman" w:hAnsi="Times New Roman"/>
                      <w:color w:val="000000"/>
                      <w:szCs w:val="18"/>
                      <w:lang w:eastAsia="ru-RU"/>
                    </w:rPr>
                  </w:pPr>
                  <w:r w:rsidRPr="00616CF0">
                    <w:rPr>
                      <w:rFonts w:ascii="Times New Roman" w:hAnsi="Times New Roman"/>
                      <w:color w:val="000000"/>
                      <w:szCs w:val="18"/>
                      <w:lang w:eastAsia="ru-RU"/>
                    </w:rPr>
                    <w:t>    </w:t>
                  </w:r>
                  <w:r w:rsidRPr="00616CF0">
                    <w:rPr>
                      <w:rStyle w:val="shalgkeyword"/>
                      <w:rFonts w:cs="Courier New"/>
                      <w:szCs w:val="18"/>
                      <w:lang w:eastAsia="ru-RU"/>
                    </w:rPr>
                    <w:t>кц</w:t>
                  </w:r>
                </w:p>
                <w:p w:rsidR="00B201FB" w:rsidRPr="00CB79C3" w:rsidRDefault="00B201FB" w:rsidP="00B201FB">
                  <w:pPr>
                    <w:pStyle w:val="HTML"/>
                    <w:shd w:val="clear" w:color="auto" w:fill="FFFFFF"/>
                    <w:jc w:val="both"/>
                    <w:rPr>
                      <w:rFonts w:ascii="Times New Roman" w:hAnsi="Times New Roman"/>
                      <w:color w:val="000000"/>
                      <w:szCs w:val="18"/>
                      <w:lang w:eastAsia="ru-RU"/>
                    </w:rPr>
                  </w:pPr>
                  <w:r w:rsidRPr="00616CF0">
                    <w:rPr>
                      <w:rFonts w:ascii="Times New Roman" w:hAnsi="Times New Roman"/>
                      <w:color w:val="000000"/>
                      <w:szCs w:val="18"/>
                      <w:lang w:eastAsia="ru-RU"/>
                    </w:rPr>
                    <w:t>    </w:t>
                  </w:r>
                  <w:r w:rsidRPr="00616CF0">
                    <w:rPr>
                      <w:rStyle w:val="shalgkeyword"/>
                      <w:rFonts w:cs="Courier New"/>
                      <w:szCs w:val="18"/>
                      <w:lang w:eastAsia="ru-RU"/>
                    </w:rPr>
                    <w:t>вывод</w:t>
                  </w:r>
                  <w:r w:rsidRPr="00616CF0">
                    <w:rPr>
                      <w:rFonts w:ascii="Times New Roman" w:hAnsi="Times New Roman"/>
                      <w:color w:val="000000"/>
                      <w:szCs w:val="18"/>
                      <w:lang w:eastAsia="ru-RU"/>
                    </w:rPr>
                    <w:t xml:space="preserve"> n</w:t>
                  </w:r>
                </w:p>
                <w:p w:rsidR="00B201FB" w:rsidRPr="00CB79C3" w:rsidRDefault="00B201FB" w:rsidP="00B201FB">
                  <w:pPr>
                    <w:pStyle w:val="HTML"/>
                    <w:shd w:val="clear" w:color="auto" w:fill="FFFFFF"/>
                    <w:jc w:val="both"/>
                    <w:rPr>
                      <w:rFonts w:ascii="Times New Roman" w:hAnsi="Times New Roman"/>
                      <w:color w:val="000000"/>
                      <w:szCs w:val="18"/>
                      <w:lang w:eastAsia="ru-RU"/>
                    </w:rPr>
                  </w:pPr>
                  <w:r w:rsidRPr="00616CF0">
                    <w:rPr>
                      <w:rStyle w:val="shalgkeyword"/>
                      <w:rFonts w:cs="Courier New"/>
                      <w:szCs w:val="18"/>
                      <w:lang w:eastAsia="ru-RU"/>
                    </w:rPr>
                    <w:t>кон</w:t>
                  </w:r>
                </w:p>
              </w:tc>
            </w:tr>
          </w:tbl>
          <w:p w:rsidR="00B201FB" w:rsidRPr="009C712A" w:rsidRDefault="00B201FB" w:rsidP="00B201FB">
            <w:pPr>
              <w:rPr>
                <w:b/>
              </w:rPr>
            </w:pPr>
            <w:r w:rsidRPr="009C712A">
              <w:rPr>
                <w:b/>
              </w:rPr>
              <w:t>Критерии оценивания достижения планируемых результатов:</w:t>
            </w:r>
          </w:p>
          <w:p w:rsidR="00B201FB" w:rsidRDefault="00B201FB" w:rsidP="009C712A">
            <w:pPr>
              <w:shd w:val="clear" w:color="auto" w:fill="FFFFFF"/>
              <w:jc w:val="both"/>
            </w:pPr>
            <w:r w:rsidRPr="00B826C7">
              <w:t xml:space="preserve">Ответ: </w:t>
            </w:r>
            <w:r>
              <w:t>90</w:t>
            </w:r>
            <w:r w:rsidRPr="00B826C7">
              <w:t xml:space="preserve"> – 1 балл.</w:t>
            </w:r>
          </w:p>
          <w:p w:rsidR="00B201FB" w:rsidRDefault="00B201FB" w:rsidP="009C712A">
            <w:pPr>
              <w:shd w:val="clear" w:color="auto" w:fill="FFFFFF"/>
              <w:jc w:val="both"/>
              <w:rPr>
                <w:rFonts w:eastAsia="Times New Roman"/>
                <w:color w:val="000000"/>
              </w:rPr>
            </w:pPr>
          </w:p>
          <w:p w:rsidR="00343EF1" w:rsidRPr="009C712A" w:rsidRDefault="00343EF1" w:rsidP="009C712A">
            <w:pPr>
              <w:shd w:val="clear" w:color="auto" w:fill="FFFFFF"/>
              <w:jc w:val="both"/>
              <w:rPr>
                <w:rFonts w:eastAsia="Times New Roman"/>
                <w:color w:val="000000"/>
              </w:rPr>
            </w:pPr>
          </w:p>
        </w:tc>
        <w:tc>
          <w:tcPr>
            <w:tcW w:w="1418" w:type="dxa"/>
            <w:shd w:val="clear" w:color="auto" w:fill="auto"/>
            <w:vAlign w:val="center"/>
          </w:tcPr>
          <w:p w:rsidR="00B201FB" w:rsidRDefault="00B201FB" w:rsidP="009C712A">
            <w:pPr>
              <w:jc w:val="center"/>
            </w:pPr>
            <w:proofErr w:type="gramStart"/>
            <w:r>
              <w:t>Б</w:t>
            </w:r>
            <w:proofErr w:type="gramEnd"/>
            <w:r>
              <w:t>(1)</w:t>
            </w:r>
          </w:p>
        </w:tc>
      </w:tr>
      <w:tr w:rsidR="009C712A" w:rsidTr="009C712A">
        <w:tc>
          <w:tcPr>
            <w:tcW w:w="1014" w:type="dxa"/>
            <w:shd w:val="clear" w:color="auto" w:fill="auto"/>
          </w:tcPr>
          <w:p w:rsidR="00B201FB" w:rsidRDefault="00B201FB" w:rsidP="009649E6">
            <w:pPr>
              <w:pStyle w:val="a7"/>
              <w:numPr>
                <w:ilvl w:val="0"/>
                <w:numId w:val="30"/>
              </w:numPr>
              <w:spacing w:after="0" w:line="240" w:lineRule="auto"/>
            </w:pPr>
          </w:p>
        </w:tc>
        <w:tc>
          <w:tcPr>
            <w:tcW w:w="1644" w:type="dxa"/>
            <w:shd w:val="clear" w:color="auto" w:fill="auto"/>
          </w:tcPr>
          <w:p w:rsidR="00B201FB" w:rsidRPr="00CB79C3" w:rsidRDefault="00B201FB" w:rsidP="009C712A">
            <w:pPr>
              <w:pStyle w:val="a"/>
              <w:numPr>
                <w:ilvl w:val="0"/>
                <w:numId w:val="0"/>
              </w:numPr>
              <w:spacing w:line="240" w:lineRule="auto"/>
              <w:rPr>
                <w:sz w:val="24"/>
                <w:szCs w:val="24"/>
              </w:rPr>
            </w:pPr>
            <w:r w:rsidRPr="00616CF0">
              <w:rPr>
                <w:b/>
                <w:sz w:val="24"/>
                <w:szCs w:val="24"/>
              </w:rPr>
              <w:t>3.2.1</w:t>
            </w:r>
            <w:r w:rsidRPr="00616CF0">
              <w:rPr>
                <w:sz w:val="24"/>
                <w:szCs w:val="24"/>
              </w:rPr>
              <w:t xml:space="preserve"> выполнять пошагово (с использованием компьютера или вручную) несложные алгоритмы управления исполнителями и анализа числовых и текстовых данных;</w:t>
            </w:r>
          </w:p>
        </w:tc>
        <w:tc>
          <w:tcPr>
            <w:tcW w:w="6131" w:type="dxa"/>
            <w:shd w:val="clear" w:color="auto" w:fill="auto"/>
          </w:tcPr>
          <w:p w:rsidR="00B201FB" w:rsidRPr="009C712A" w:rsidRDefault="00B201FB" w:rsidP="009C712A">
            <w:pPr>
              <w:pStyle w:val="leftmargin"/>
              <w:shd w:val="clear" w:color="auto" w:fill="FFFFFF"/>
              <w:spacing w:before="0" w:beforeAutospacing="0" w:after="0" w:afterAutospacing="0"/>
              <w:ind w:firstLine="375"/>
              <w:jc w:val="both"/>
              <w:rPr>
                <w:color w:val="000000"/>
                <w:szCs w:val="18"/>
              </w:rPr>
            </w:pPr>
            <w:r w:rsidRPr="009C712A">
              <w:rPr>
                <w:color w:val="000000"/>
                <w:szCs w:val="18"/>
              </w:rPr>
              <w:t>Исполнитель Редактор получает на вход строку цифр и преобразует её. Редактор может выполнять две команды, в обеих командах </w:t>
            </w:r>
            <w:r w:rsidRPr="009C712A">
              <w:rPr>
                <w:i/>
                <w:iCs/>
                <w:color w:val="000000"/>
                <w:szCs w:val="18"/>
              </w:rPr>
              <w:t>v</w:t>
            </w:r>
            <w:r w:rsidRPr="009C712A">
              <w:rPr>
                <w:color w:val="000000"/>
                <w:szCs w:val="18"/>
              </w:rPr>
              <w:t> и </w:t>
            </w:r>
            <w:r w:rsidRPr="009C712A">
              <w:rPr>
                <w:i/>
                <w:iCs/>
                <w:color w:val="000000"/>
                <w:szCs w:val="18"/>
              </w:rPr>
              <w:t>w</w:t>
            </w:r>
            <w:r w:rsidRPr="009C712A">
              <w:rPr>
                <w:color w:val="000000"/>
                <w:szCs w:val="18"/>
              </w:rPr>
              <w:t> обозначают цепочки цифр.</w:t>
            </w:r>
          </w:p>
          <w:p w:rsidR="00B201FB" w:rsidRPr="009C712A" w:rsidRDefault="00B201FB" w:rsidP="009C712A">
            <w:pPr>
              <w:pStyle w:val="leftmargin"/>
              <w:shd w:val="clear" w:color="auto" w:fill="FFFFFF"/>
              <w:spacing w:before="0" w:beforeAutospacing="0" w:after="0" w:afterAutospacing="0"/>
              <w:ind w:firstLine="375"/>
              <w:jc w:val="both"/>
              <w:rPr>
                <w:color w:val="000000"/>
                <w:szCs w:val="18"/>
              </w:rPr>
            </w:pPr>
            <w:r w:rsidRPr="009C712A">
              <w:rPr>
                <w:color w:val="000000"/>
                <w:szCs w:val="18"/>
              </w:rPr>
              <w:t>А) заменить (</w:t>
            </w:r>
            <w:r w:rsidRPr="009C712A">
              <w:rPr>
                <w:i/>
                <w:iCs/>
                <w:color w:val="000000"/>
                <w:szCs w:val="18"/>
              </w:rPr>
              <w:t>v</w:t>
            </w:r>
            <w:r w:rsidRPr="009C712A">
              <w:rPr>
                <w:color w:val="000000"/>
                <w:szCs w:val="18"/>
              </w:rPr>
              <w:t>, </w:t>
            </w:r>
            <w:r w:rsidRPr="009C712A">
              <w:rPr>
                <w:i/>
                <w:iCs/>
                <w:color w:val="000000"/>
                <w:szCs w:val="18"/>
              </w:rPr>
              <w:t>w</w:t>
            </w:r>
            <w:r w:rsidRPr="009C712A">
              <w:rPr>
                <w:color w:val="000000"/>
                <w:szCs w:val="18"/>
              </w:rPr>
              <w:t>).</w:t>
            </w:r>
          </w:p>
          <w:p w:rsidR="00B201FB" w:rsidRPr="009C712A" w:rsidRDefault="00B201FB" w:rsidP="009C712A">
            <w:pPr>
              <w:pStyle w:val="leftmargin"/>
              <w:shd w:val="clear" w:color="auto" w:fill="FFFFFF"/>
              <w:spacing w:before="0" w:beforeAutospacing="0" w:after="0" w:afterAutospacing="0"/>
              <w:ind w:firstLine="375"/>
              <w:jc w:val="both"/>
              <w:rPr>
                <w:color w:val="000000"/>
                <w:szCs w:val="18"/>
              </w:rPr>
            </w:pPr>
            <w:r w:rsidRPr="009C712A">
              <w:rPr>
                <w:color w:val="000000"/>
                <w:szCs w:val="18"/>
              </w:rPr>
              <w:t>Эта команда заменяет в строке первое слева вхождение цепочки </w:t>
            </w:r>
            <w:r w:rsidRPr="009C712A">
              <w:rPr>
                <w:i/>
                <w:iCs/>
                <w:color w:val="000000"/>
                <w:szCs w:val="18"/>
              </w:rPr>
              <w:t>v</w:t>
            </w:r>
            <w:r w:rsidRPr="009C712A">
              <w:rPr>
                <w:color w:val="000000"/>
                <w:szCs w:val="18"/>
              </w:rPr>
              <w:t> на цепочку </w:t>
            </w:r>
            <w:r w:rsidRPr="009C712A">
              <w:rPr>
                <w:i/>
                <w:iCs/>
                <w:color w:val="000000"/>
                <w:szCs w:val="18"/>
              </w:rPr>
              <w:t>w</w:t>
            </w:r>
            <w:r w:rsidRPr="009C712A">
              <w:rPr>
                <w:color w:val="000000"/>
                <w:szCs w:val="18"/>
              </w:rPr>
              <w:t>. Например, выполнение команды</w:t>
            </w:r>
          </w:p>
          <w:p w:rsidR="00B201FB" w:rsidRPr="009C712A" w:rsidRDefault="00B201FB" w:rsidP="009C712A">
            <w:pPr>
              <w:pStyle w:val="af3"/>
              <w:shd w:val="clear" w:color="auto" w:fill="FFFFFF"/>
              <w:spacing w:before="0" w:beforeAutospacing="0" w:after="0" w:afterAutospacing="0"/>
              <w:jc w:val="both"/>
              <w:rPr>
                <w:color w:val="000000"/>
                <w:szCs w:val="18"/>
              </w:rPr>
            </w:pPr>
            <w:r w:rsidRPr="009C712A">
              <w:rPr>
                <w:color w:val="000000"/>
                <w:szCs w:val="18"/>
              </w:rPr>
              <w:t>заменить (111, 27)</w:t>
            </w:r>
          </w:p>
          <w:p w:rsidR="00B201FB" w:rsidRPr="009C712A" w:rsidRDefault="00B201FB" w:rsidP="009C712A">
            <w:pPr>
              <w:pStyle w:val="af3"/>
              <w:shd w:val="clear" w:color="auto" w:fill="FFFFFF"/>
              <w:spacing w:before="0" w:beforeAutospacing="0" w:after="0" w:afterAutospacing="0"/>
              <w:jc w:val="both"/>
              <w:rPr>
                <w:color w:val="000000"/>
                <w:szCs w:val="18"/>
              </w:rPr>
            </w:pPr>
            <w:r w:rsidRPr="009C712A">
              <w:rPr>
                <w:color w:val="000000"/>
                <w:szCs w:val="18"/>
              </w:rPr>
              <w:t>преобразует строку 05111150 в строку 0527150.</w:t>
            </w:r>
          </w:p>
          <w:p w:rsidR="00B201FB" w:rsidRPr="009C712A" w:rsidRDefault="00B201FB" w:rsidP="009C712A">
            <w:pPr>
              <w:pStyle w:val="leftmargin"/>
              <w:shd w:val="clear" w:color="auto" w:fill="FFFFFF"/>
              <w:spacing w:before="0" w:beforeAutospacing="0" w:after="0" w:afterAutospacing="0"/>
              <w:ind w:firstLine="375"/>
              <w:jc w:val="both"/>
              <w:rPr>
                <w:color w:val="000000"/>
                <w:szCs w:val="18"/>
              </w:rPr>
            </w:pPr>
            <w:r w:rsidRPr="009C712A">
              <w:rPr>
                <w:color w:val="000000"/>
                <w:szCs w:val="18"/>
              </w:rPr>
              <w:t>Если в строке нет вхождений цепочки v, то выполнение команды заменить (</w:t>
            </w:r>
            <w:r w:rsidRPr="009C712A">
              <w:rPr>
                <w:i/>
                <w:iCs/>
                <w:color w:val="000000"/>
                <w:szCs w:val="18"/>
              </w:rPr>
              <w:t>v</w:t>
            </w:r>
            <w:r w:rsidRPr="009C712A">
              <w:rPr>
                <w:color w:val="000000"/>
                <w:szCs w:val="18"/>
              </w:rPr>
              <w:t>, </w:t>
            </w:r>
            <w:r w:rsidRPr="009C712A">
              <w:rPr>
                <w:i/>
                <w:iCs/>
                <w:color w:val="000000"/>
                <w:szCs w:val="18"/>
              </w:rPr>
              <w:t>w</w:t>
            </w:r>
            <w:r w:rsidRPr="009C712A">
              <w:rPr>
                <w:color w:val="000000"/>
                <w:szCs w:val="18"/>
              </w:rPr>
              <w:t>) не меняет эту строку.</w:t>
            </w:r>
          </w:p>
          <w:p w:rsidR="00B201FB" w:rsidRPr="009C712A" w:rsidRDefault="00B201FB" w:rsidP="009C712A">
            <w:pPr>
              <w:pStyle w:val="leftmargin"/>
              <w:shd w:val="clear" w:color="auto" w:fill="FFFFFF"/>
              <w:spacing w:before="0" w:beforeAutospacing="0" w:after="0" w:afterAutospacing="0"/>
              <w:ind w:firstLine="375"/>
              <w:jc w:val="both"/>
              <w:rPr>
                <w:color w:val="000000"/>
                <w:szCs w:val="18"/>
              </w:rPr>
            </w:pPr>
            <w:r w:rsidRPr="009C712A">
              <w:rPr>
                <w:color w:val="000000"/>
                <w:szCs w:val="18"/>
              </w:rPr>
              <w:t>Б) нашлось (</w:t>
            </w:r>
            <w:r w:rsidRPr="009C712A">
              <w:rPr>
                <w:i/>
                <w:iCs/>
                <w:color w:val="000000"/>
                <w:szCs w:val="18"/>
              </w:rPr>
              <w:t>v</w:t>
            </w:r>
            <w:r w:rsidRPr="009C712A">
              <w:rPr>
                <w:color w:val="000000"/>
                <w:szCs w:val="18"/>
              </w:rPr>
              <w:t>).</w:t>
            </w:r>
          </w:p>
          <w:p w:rsidR="00B201FB" w:rsidRPr="009C712A" w:rsidRDefault="00B201FB" w:rsidP="009C712A">
            <w:pPr>
              <w:pStyle w:val="leftmargin"/>
              <w:shd w:val="clear" w:color="auto" w:fill="FFFFFF"/>
              <w:spacing w:before="0" w:beforeAutospacing="0" w:after="0" w:afterAutospacing="0"/>
              <w:ind w:firstLine="375"/>
              <w:jc w:val="both"/>
              <w:rPr>
                <w:color w:val="000000"/>
                <w:szCs w:val="18"/>
              </w:rPr>
            </w:pPr>
            <w:r w:rsidRPr="009C712A">
              <w:rPr>
                <w:color w:val="000000"/>
                <w:szCs w:val="18"/>
              </w:rPr>
              <w:t>Эта команда проверяет, встречается ли цепочка v в строке исполнителя Редактор. Если она встречается, то команда возвращает логическое значение «истина», в противном случае возвращает значение «ложь». Строка исполнителя при этом не изменяется.</w:t>
            </w:r>
          </w:p>
          <w:p w:rsidR="00B201FB" w:rsidRPr="009C712A" w:rsidRDefault="00B201FB" w:rsidP="009C712A">
            <w:pPr>
              <w:pStyle w:val="af3"/>
              <w:shd w:val="clear" w:color="auto" w:fill="FFFFFF"/>
              <w:spacing w:before="0" w:beforeAutospacing="0" w:after="0" w:afterAutospacing="0"/>
              <w:jc w:val="both"/>
              <w:rPr>
                <w:color w:val="000000"/>
                <w:szCs w:val="18"/>
              </w:rPr>
            </w:pPr>
            <w:r w:rsidRPr="009C712A">
              <w:rPr>
                <w:color w:val="000000"/>
                <w:szCs w:val="18"/>
              </w:rPr>
              <w:t> </w:t>
            </w:r>
          </w:p>
          <w:p w:rsidR="00B201FB" w:rsidRPr="009C712A" w:rsidRDefault="00B201FB" w:rsidP="009C712A">
            <w:pPr>
              <w:pStyle w:val="leftmargin"/>
              <w:shd w:val="clear" w:color="auto" w:fill="FFFFFF"/>
              <w:spacing w:before="0" w:beforeAutospacing="0" w:after="0" w:afterAutospacing="0"/>
              <w:ind w:firstLine="375"/>
              <w:jc w:val="both"/>
              <w:rPr>
                <w:color w:val="000000"/>
                <w:szCs w:val="18"/>
              </w:rPr>
            </w:pPr>
            <w:r w:rsidRPr="009C712A">
              <w:rPr>
                <w:color w:val="000000"/>
                <w:szCs w:val="18"/>
              </w:rPr>
              <w:t>Цикл</w:t>
            </w:r>
          </w:p>
          <w:p w:rsidR="00B201FB" w:rsidRPr="009C712A" w:rsidRDefault="00B201FB" w:rsidP="009C712A">
            <w:pPr>
              <w:pStyle w:val="leftmargin"/>
              <w:shd w:val="clear" w:color="auto" w:fill="FFFFFF"/>
              <w:spacing w:before="0" w:beforeAutospacing="0" w:after="0" w:afterAutospacing="0"/>
              <w:ind w:firstLine="375"/>
              <w:jc w:val="both"/>
              <w:rPr>
                <w:color w:val="000000"/>
                <w:szCs w:val="18"/>
              </w:rPr>
            </w:pPr>
            <w:r w:rsidRPr="009C712A">
              <w:rPr>
                <w:color w:val="000000"/>
                <w:szCs w:val="18"/>
              </w:rPr>
              <w:t>ПОКА условие</w:t>
            </w:r>
          </w:p>
          <w:p w:rsidR="00B201FB" w:rsidRPr="009C712A" w:rsidRDefault="00B201FB" w:rsidP="009C712A">
            <w:pPr>
              <w:pStyle w:val="leftmargin"/>
              <w:shd w:val="clear" w:color="auto" w:fill="FFFFFF"/>
              <w:spacing w:before="0" w:beforeAutospacing="0" w:after="0" w:afterAutospacing="0"/>
              <w:ind w:firstLine="375"/>
              <w:jc w:val="both"/>
              <w:rPr>
                <w:color w:val="000000"/>
                <w:szCs w:val="18"/>
              </w:rPr>
            </w:pPr>
            <w:r w:rsidRPr="009C712A">
              <w:rPr>
                <w:color w:val="000000"/>
                <w:szCs w:val="18"/>
              </w:rPr>
              <w:t>    последовательность команд</w:t>
            </w:r>
          </w:p>
          <w:p w:rsidR="00B201FB" w:rsidRPr="009C712A" w:rsidRDefault="00B201FB" w:rsidP="009C712A">
            <w:pPr>
              <w:pStyle w:val="leftmargin"/>
              <w:shd w:val="clear" w:color="auto" w:fill="FFFFFF"/>
              <w:spacing w:before="0" w:beforeAutospacing="0" w:after="0" w:afterAutospacing="0"/>
              <w:ind w:firstLine="375"/>
              <w:jc w:val="both"/>
              <w:rPr>
                <w:color w:val="000000"/>
                <w:szCs w:val="18"/>
              </w:rPr>
            </w:pPr>
            <w:r w:rsidRPr="009C712A">
              <w:rPr>
                <w:color w:val="000000"/>
                <w:szCs w:val="18"/>
              </w:rPr>
              <w:t>КОНЕЦ ПОКА</w:t>
            </w:r>
          </w:p>
          <w:p w:rsidR="00B201FB" w:rsidRPr="009C712A" w:rsidRDefault="00B201FB" w:rsidP="009C712A">
            <w:pPr>
              <w:pStyle w:val="leftmargin"/>
              <w:shd w:val="clear" w:color="auto" w:fill="FFFFFF"/>
              <w:spacing w:before="0" w:beforeAutospacing="0" w:after="0" w:afterAutospacing="0"/>
              <w:ind w:firstLine="375"/>
              <w:jc w:val="both"/>
              <w:rPr>
                <w:color w:val="000000"/>
                <w:szCs w:val="18"/>
              </w:rPr>
            </w:pPr>
            <w:r w:rsidRPr="009C712A">
              <w:rPr>
                <w:color w:val="000000"/>
                <w:szCs w:val="18"/>
              </w:rPr>
              <w:t>выполняется, пока условие истинно.</w:t>
            </w:r>
          </w:p>
          <w:p w:rsidR="00B201FB" w:rsidRPr="009C712A" w:rsidRDefault="00B201FB" w:rsidP="009C712A">
            <w:pPr>
              <w:pStyle w:val="af3"/>
              <w:shd w:val="clear" w:color="auto" w:fill="FFFFFF"/>
              <w:spacing w:before="0" w:beforeAutospacing="0" w:after="0" w:afterAutospacing="0"/>
              <w:jc w:val="both"/>
              <w:rPr>
                <w:color w:val="000000"/>
                <w:szCs w:val="18"/>
              </w:rPr>
            </w:pPr>
            <w:r w:rsidRPr="009C712A">
              <w:rPr>
                <w:color w:val="000000"/>
                <w:szCs w:val="18"/>
              </w:rPr>
              <w:t> </w:t>
            </w:r>
          </w:p>
          <w:p w:rsidR="00B201FB" w:rsidRPr="009C712A" w:rsidRDefault="00B201FB" w:rsidP="009C712A">
            <w:pPr>
              <w:pStyle w:val="leftmargin"/>
              <w:shd w:val="clear" w:color="auto" w:fill="FFFFFF"/>
              <w:spacing w:before="0" w:beforeAutospacing="0" w:after="0" w:afterAutospacing="0"/>
              <w:ind w:firstLine="375"/>
              <w:jc w:val="both"/>
              <w:rPr>
                <w:color w:val="000000"/>
                <w:szCs w:val="18"/>
              </w:rPr>
            </w:pPr>
            <w:r w:rsidRPr="009C712A">
              <w:rPr>
                <w:color w:val="000000"/>
                <w:szCs w:val="18"/>
              </w:rPr>
              <w:t>Какая строка получится в результате применения приведённой ниже программы к строке, состоящей из 33 единиц?</w:t>
            </w:r>
          </w:p>
          <w:p w:rsidR="00B201FB" w:rsidRPr="009C712A" w:rsidRDefault="00B201FB" w:rsidP="009C712A">
            <w:pPr>
              <w:pStyle w:val="af3"/>
              <w:shd w:val="clear" w:color="auto" w:fill="FFFFFF"/>
              <w:spacing w:before="0" w:beforeAutospacing="0" w:after="0" w:afterAutospacing="0"/>
              <w:jc w:val="both"/>
              <w:rPr>
                <w:color w:val="000000"/>
                <w:szCs w:val="18"/>
              </w:rPr>
            </w:pPr>
            <w:r w:rsidRPr="009C712A">
              <w:rPr>
                <w:color w:val="000000"/>
                <w:szCs w:val="18"/>
              </w:rPr>
              <w:t> </w:t>
            </w:r>
          </w:p>
          <w:p w:rsidR="00B201FB" w:rsidRPr="009C712A" w:rsidRDefault="00B201FB" w:rsidP="009C712A">
            <w:pPr>
              <w:pStyle w:val="leftmargin"/>
              <w:shd w:val="clear" w:color="auto" w:fill="FFFFFF"/>
              <w:spacing w:before="0" w:beforeAutospacing="0" w:after="0" w:afterAutospacing="0"/>
              <w:ind w:firstLine="375"/>
              <w:jc w:val="both"/>
              <w:rPr>
                <w:color w:val="000000"/>
                <w:szCs w:val="18"/>
              </w:rPr>
            </w:pPr>
            <w:r w:rsidRPr="009C712A">
              <w:rPr>
                <w:color w:val="000000"/>
                <w:szCs w:val="18"/>
              </w:rPr>
              <w:t>НАЧАЛО</w:t>
            </w:r>
          </w:p>
          <w:p w:rsidR="00B201FB" w:rsidRPr="009C712A" w:rsidRDefault="00B201FB" w:rsidP="009C712A">
            <w:pPr>
              <w:pStyle w:val="leftmargin"/>
              <w:shd w:val="clear" w:color="auto" w:fill="FFFFFF"/>
              <w:spacing w:before="0" w:beforeAutospacing="0" w:after="0" w:afterAutospacing="0"/>
              <w:ind w:firstLine="375"/>
              <w:jc w:val="both"/>
              <w:rPr>
                <w:color w:val="000000"/>
                <w:szCs w:val="18"/>
              </w:rPr>
            </w:pPr>
            <w:r w:rsidRPr="009C712A">
              <w:rPr>
                <w:color w:val="000000"/>
                <w:szCs w:val="18"/>
              </w:rPr>
              <w:t>    ПОКА нашлось (111)</w:t>
            </w:r>
          </w:p>
          <w:p w:rsidR="00B201FB" w:rsidRPr="009C712A" w:rsidRDefault="00B201FB" w:rsidP="009C712A">
            <w:pPr>
              <w:pStyle w:val="leftmargin"/>
              <w:shd w:val="clear" w:color="auto" w:fill="FFFFFF"/>
              <w:spacing w:before="0" w:beforeAutospacing="0" w:after="0" w:afterAutospacing="0"/>
              <w:ind w:firstLine="375"/>
              <w:jc w:val="both"/>
              <w:rPr>
                <w:color w:val="000000"/>
                <w:szCs w:val="18"/>
              </w:rPr>
            </w:pPr>
            <w:r w:rsidRPr="009C712A">
              <w:rPr>
                <w:color w:val="000000"/>
                <w:szCs w:val="18"/>
              </w:rPr>
              <w:t>        заменить (11, 0)</w:t>
            </w:r>
          </w:p>
          <w:p w:rsidR="00B201FB" w:rsidRPr="009C712A" w:rsidRDefault="00B201FB" w:rsidP="009C712A">
            <w:pPr>
              <w:pStyle w:val="leftmargin"/>
              <w:shd w:val="clear" w:color="auto" w:fill="FFFFFF"/>
              <w:spacing w:before="0" w:beforeAutospacing="0" w:after="0" w:afterAutospacing="0"/>
              <w:ind w:firstLine="375"/>
              <w:jc w:val="both"/>
              <w:rPr>
                <w:color w:val="000000"/>
                <w:szCs w:val="18"/>
              </w:rPr>
            </w:pPr>
            <w:r w:rsidRPr="009C712A">
              <w:rPr>
                <w:color w:val="000000"/>
                <w:szCs w:val="18"/>
              </w:rPr>
              <w:t>        заменить (00, 2)</w:t>
            </w:r>
          </w:p>
          <w:p w:rsidR="00B201FB" w:rsidRPr="009C712A" w:rsidRDefault="00B201FB" w:rsidP="009C712A">
            <w:pPr>
              <w:pStyle w:val="leftmargin"/>
              <w:shd w:val="clear" w:color="auto" w:fill="FFFFFF"/>
              <w:spacing w:before="0" w:beforeAutospacing="0" w:after="0" w:afterAutospacing="0"/>
              <w:ind w:firstLine="375"/>
              <w:jc w:val="both"/>
              <w:rPr>
                <w:color w:val="000000"/>
                <w:szCs w:val="18"/>
              </w:rPr>
            </w:pPr>
            <w:r w:rsidRPr="009C712A">
              <w:rPr>
                <w:color w:val="000000"/>
                <w:szCs w:val="18"/>
              </w:rPr>
              <w:t>        заменить (222, 2)</w:t>
            </w:r>
          </w:p>
          <w:p w:rsidR="00B201FB" w:rsidRPr="009C712A" w:rsidRDefault="00B201FB" w:rsidP="009C712A">
            <w:pPr>
              <w:pStyle w:val="leftmargin"/>
              <w:shd w:val="clear" w:color="auto" w:fill="FFFFFF"/>
              <w:spacing w:before="0" w:beforeAutospacing="0" w:after="0" w:afterAutospacing="0"/>
              <w:ind w:firstLine="375"/>
              <w:jc w:val="both"/>
              <w:rPr>
                <w:color w:val="000000"/>
                <w:szCs w:val="18"/>
              </w:rPr>
            </w:pPr>
            <w:r w:rsidRPr="009C712A">
              <w:rPr>
                <w:color w:val="000000"/>
                <w:szCs w:val="18"/>
              </w:rPr>
              <w:t>    КОНЕЦ ПОКА</w:t>
            </w:r>
          </w:p>
          <w:p w:rsidR="00B201FB" w:rsidRPr="009C712A" w:rsidRDefault="00B201FB" w:rsidP="009C712A">
            <w:pPr>
              <w:pStyle w:val="leftmargin"/>
              <w:shd w:val="clear" w:color="auto" w:fill="FFFFFF"/>
              <w:spacing w:before="0" w:beforeAutospacing="0" w:after="0" w:afterAutospacing="0"/>
              <w:ind w:firstLine="375"/>
              <w:jc w:val="both"/>
              <w:rPr>
                <w:color w:val="000000"/>
                <w:szCs w:val="18"/>
              </w:rPr>
            </w:pPr>
            <w:r w:rsidRPr="009C712A">
              <w:rPr>
                <w:color w:val="000000"/>
                <w:szCs w:val="18"/>
              </w:rPr>
              <w:t>КОНЕЦ</w:t>
            </w:r>
          </w:p>
          <w:p w:rsidR="00B201FB" w:rsidRPr="00B826C7" w:rsidRDefault="00B201FB" w:rsidP="00B201FB"/>
          <w:p w:rsidR="00B201FB" w:rsidRPr="009C712A" w:rsidRDefault="00B201FB" w:rsidP="00B201FB">
            <w:pPr>
              <w:rPr>
                <w:b/>
              </w:rPr>
            </w:pPr>
            <w:r w:rsidRPr="009C712A">
              <w:rPr>
                <w:b/>
              </w:rPr>
              <w:t>Критерии оценивания достижения планируемых результатов:</w:t>
            </w:r>
          </w:p>
          <w:p w:rsidR="00B201FB" w:rsidRPr="009C712A" w:rsidRDefault="00B201FB" w:rsidP="00B201FB">
            <w:pPr>
              <w:rPr>
                <w:b/>
              </w:rPr>
            </w:pPr>
          </w:p>
          <w:p w:rsidR="00B201FB" w:rsidRPr="009C712A" w:rsidRDefault="00B201FB" w:rsidP="009C712A">
            <w:pPr>
              <w:pStyle w:val="leftmargin"/>
              <w:shd w:val="clear" w:color="auto" w:fill="FFFFFF"/>
              <w:spacing w:before="0" w:beforeAutospacing="0" w:after="0" w:afterAutospacing="0"/>
              <w:jc w:val="both"/>
              <w:rPr>
                <w:color w:val="000000"/>
                <w:szCs w:val="18"/>
              </w:rPr>
            </w:pPr>
            <w:r w:rsidRPr="009C712A">
              <w:rPr>
                <w:color w:val="000000"/>
                <w:szCs w:val="18"/>
              </w:rPr>
              <w:t>Ответ: 2001 – 1 балл</w:t>
            </w:r>
          </w:p>
          <w:p w:rsidR="00B201FB" w:rsidRPr="009C712A" w:rsidRDefault="00B201FB" w:rsidP="00B201FB">
            <w:pPr>
              <w:rPr>
                <w:lang w:val="en-US"/>
              </w:rPr>
            </w:pPr>
          </w:p>
        </w:tc>
        <w:tc>
          <w:tcPr>
            <w:tcW w:w="1418" w:type="dxa"/>
            <w:shd w:val="clear" w:color="auto" w:fill="auto"/>
            <w:vAlign w:val="center"/>
          </w:tcPr>
          <w:p w:rsidR="00B201FB" w:rsidRDefault="00B201FB" w:rsidP="009C712A">
            <w:pPr>
              <w:jc w:val="center"/>
            </w:pPr>
            <w:proofErr w:type="gramStart"/>
            <w:r>
              <w:t>Б</w:t>
            </w:r>
            <w:proofErr w:type="gramEnd"/>
            <w:r>
              <w:t>(1)</w:t>
            </w:r>
          </w:p>
        </w:tc>
      </w:tr>
      <w:tr w:rsidR="009C712A" w:rsidTr="009C712A">
        <w:tc>
          <w:tcPr>
            <w:tcW w:w="1014" w:type="dxa"/>
            <w:shd w:val="clear" w:color="auto" w:fill="auto"/>
          </w:tcPr>
          <w:p w:rsidR="00B201FB" w:rsidRDefault="00B201FB" w:rsidP="009649E6">
            <w:pPr>
              <w:pStyle w:val="a7"/>
              <w:numPr>
                <w:ilvl w:val="0"/>
                <w:numId w:val="30"/>
              </w:numPr>
              <w:spacing w:after="0" w:line="240" w:lineRule="auto"/>
            </w:pPr>
          </w:p>
        </w:tc>
        <w:tc>
          <w:tcPr>
            <w:tcW w:w="1644" w:type="dxa"/>
            <w:shd w:val="clear" w:color="auto" w:fill="auto"/>
          </w:tcPr>
          <w:p w:rsidR="00B201FB" w:rsidRPr="00CB79C3" w:rsidRDefault="00B201FB" w:rsidP="009C712A">
            <w:pPr>
              <w:pStyle w:val="a"/>
              <w:numPr>
                <w:ilvl w:val="0"/>
                <w:numId w:val="0"/>
              </w:numPr>
              <w:spacing w:line="240" w:lineRule="auto"/>
              <w:rPr>
                <w:i/>
                <w:sz w:val="24"/>
                <w:szCs w:val="24"/>
              </w:rPr>
            </w:pPr>
            <w:r w:rsidRPr="00616CF0">
              <w:rPr>
                <w:b/>
                <w:i/>
                <w:sz w:val="24"/>
                <w:szCs w:val="24"/>
              </w:rPr>
              <w:t>4.1.1*</w:t>
            </w:r>
            <w:r w:rsidRPr="00616CF0">
              <w:rPr>
                <w:i/>
                <w:sz w:val="24"/>
                <w:szCs w:val="24"/>
              </w:rPr>
              <w:t xml:space="preserve">  классифицировать программное обеспечение в соответстви</w:t>
            </w:r>
            <w:r w:rsidRPr="00616CF0">
              <w:rPr>
                <w:i/>
                <w:sz w:val="24"/>
                <w:szCs w:val="24"/>
              </w:rPr>
              <w:lastRenderedPageBreak/>
              <w:t>и с кругом выполняемых задач;</w:t>
            </w:r>
          </w:p>
        </w:tc>
        <w:tc>
          <w:tcPr>
            <w:tcW w:w="6131" w:type="dxa"/>
            <w:shd w:val="clear" w:color="auto" w:fill="auto"/>
          </w:tcPr>
          <w:p w:rsidR="00B201FB" w:rsidRDefault="00B201FB" w:rsidP="00B201FB">
            <w:r>
              <w:lastRenderedPageBreak/>
              <w:t>Классифицируйте программное обеспечение (</w:t>
            </w:r>
            <w:proofErr w:type="gramStart"/>
            <w:r>
              <w:t>ПО</w:t>
            </w:r>
            <w:proofErr w:type="gramEnd"/>
            <w:r>
              <w:t xml:space="preserve">) </w:t>
            </w:r>
            <w:proofErr w:type="gramStart"/>
            <w:r>
              <w:t>по</w:t>
            </w:r>
            <w:proofErr w:type="gramEnd"/>
            <w:r>
              <w:t xml:space="preserve"> трем категориям: прикладные, системные и инструментальные программные системы. Представьте в виде графа или таблицы. Дайте каждой категории краткое описание.</w:t>
            </w:r>
          </w:p>
          <w:p w:rsidR="00B201FB" w:rsidRDefault="00B201FB" w:rsidP="00B201FB">
            <w:proofErr w:type="gramStart"/>
            <w:r>
              <w:lastRenderedPageBreak/>
              <w:t>Определите</w:t>
            </w:r>
            <w:proofErr w:type="gramEnd"/>
            <w:r>
              <w:t xml:space="preserve"> к какой категории относятся следующие ПО:</w:t>
            </w:r>
          </w:p>
          <w:p w:rsidR="00B201FB" w:rsidRDefault="00B201FB" w:rsidP="009649E6">
            <w:pPr>
              <w:pStyle w:val="a7"/>
              <w:numPr>
                <w:ilvl w:val="0"/>
                <w:numId w:val="40"/>
              </w:numPr>
              <w:spacing w:after="0" w:line="240" w:lineRule="auto"/>
            </w:pPr>
            <w:r>
              <w:t>Операционная система</w:t>
            </w:r>
          </w:p>
          <w:p w:rsidR="00B201FB" w:rsidRDefault="00B201FB" w:rsidP="009649E6">
            <w:pPr>
              <w:pStyle w:val="a7"/>
              <w:numPr>
                <w:ilvl w:val="0"/>
                <w:numId w:val="40"/>
              </w:numPr>
              <w:spacing w:after="0" w:line="240" w:lineRule="auto"/>
            </w:pPr>
            <w:r>
              <w:t>Текстовый процессор</w:t>
            </w:r>
          </w:p>
          <w:p w:rsidR="00B201FB" w:rsidRDefault="00B201FB" w:rsidP="009649E6">
            <w:pPr>
              <w:pStyle w:val="a7"/>
              <w:numPr>
                <w:ilvl w:val="0"/>
                <w:numId w:val="40"/>
              </w:numPr>
              <w:spacing w:after="0" w:line="240" w:lineRule="auto"/>
            </w:pPr>
            <w:r>
              <w:t>Графический редактор</w:t>
            </w:r>
          </w:p>
          <w:p w:rsidR="00B201FB" w:rsidRDefault="00B201FB" w:rsidP="009649E6">
            <w:pPr>
              <w:pStyle w:val="a7"/>
              <w:numPr>
                <w:ilvl w:val="0"/>
                <w:numId w:val="40"/>
              </w:numPr>
              <w:spacing w:after="0" w:line="240" w:lineRule="auto"/>
            </w:pPr>
            <w:r>
              <w:t>Среда разработки программ</w:t>
            </w:r>
          </w:p>
          <w:p w:rsidR="00B201FB" w:rsidRDefault="00B201FB" w:rsidP="009649E6">
            <w:pPr>
              <w:pStyle w:val="a7"/>
              <w:numPr>
                <w:ilvl w:val="0"/>
                <w:numId w:val="40"/>
              </w:numPr>
              <w:spacing w:after="0" w:line="240" w:lineRule="auto"/>
            </w:pPr>
            <w:r>
              <w:t>Утилиты</w:t>
            </w:r>
          </w:p>
          <w:p w:rsidR="00B201FB" w:rsidRDefault="00B201FB" w:rsidP="009649E6">
            <w:pPr>
              <w:pStyle w:val="a7"/>
              <w:numPr>
                <w:ilvl w:val="0"/>
                <w:numId w:val="40"/>
              </w:numPr>
              <w:spacing w:after="0" w:line="240" w:lineRule="auto"/>
            </w:pPr>
            <w:r>
              <w:t>Библиотеки подпрограмм</w:t>
            </w:r>
          </w:p>
          <w:p w:rsidR="00B201FB" w:rsidRPr="000C1ED0" w:rsidRDefault="00B201FB" w:rsidP="00B201FB"/>
          <w:p w:rsidR="00B201FB" w:rsidRPr="009C712A" w:rsidRDefault="00B201FB" w:rsidP="00B201FB">
            <w:pPr>
              <w:rPr>
                <w:b/>
              </w:rPr>
            </w:pPr>
            <w:r w:rsidRPr="009C712A">
              <w:rPr>
                <w:b/>
              </w:rPr>
              <w:t>Критерии оценивания достижения планируемых результатов:</w:t>
            </w:r>
            <w:r w:rsidRPr="009C712A">
              <w:rPr>
                <w:b/>
                <w:noProo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66"/>
              <w:gridCol w:w="1926"/>
              <w:gridCol w:w="2008"/>
            </w:tblGrid>
            <w:tr w:rsidR="00B201FB" w:rsidRPr="00CB5536" w:rsidTr="009C712A">
              <w:tc>
                <w:tcPr>
                  <w:tcW w:w="5900" w:type="dxa"/>
                  <w:gridSpan w:val="3"/>
                  <w:shd w:val="clear" w:color="auto" w:fill="auto"/>
                  <w:vAlign w:val="center"/>
                </w:tcPr>
                <w:p w:rsidR="00B201FB" w:rsidRPr="009C712A" w:rsidRDefault="00B201FB" w:rsidP="009C712A">
                  <w:pPr>
                    <w:jc w:val="center"/>
                    <w:rPr>
                      <w:b/>
                      <w:sz w:val="20"/>
                    </w:rPr>
                  </w:pPr>
                  <w:r w:rsidRPr="009C712A">
                    <w:rPr>
                      <w:b/>
                      <w:sz w:val="20"/>
                    </w:rPr>
                    <w:t>Классификация программного обеспечения (</w:t>
                  </w:r>
                  <w:proofErr w:type="gramStart"/>
                  <w:r w:rsidRPr="009C712A">
                    <w:rPr>
                      <w:b/>
                      <w:sz w:val="20"/>
                    </w:rPr>
                    <w:t>ПО</w:t>
                  </w:r>
                  <w:proofErr w:type="gramEnd"/>
                  <w:r w:rsidRPr="009C712A">
                    <w:rPr>
                      <w:b/>
                      <w:sz w:val="20"/>
                    </w:rPr>
                    <w:t>)</w:t>
                  </w:r>
                </w:p>
                <w:p w:rsidR="00B201FB" w:rsidRPr="009C712A" w:rsidRDefault="00B201FB" w:rsidP="009C712A">
                  <w:pPr>
                    <w:jc w:val="center"/>
                    <w:rPr>
                      <w:sz w:val="20"/>
                    </w:rPr>
                  </w:pPr>
                </w:p>
              </w:tc>
            </w:tr>
            <w:tr w:rsidR="00B201FB" w:rsidRPr="00CB5536" w:rsidTr="009C712A">
              <w:tc>
                <w:tcPr>
                  <w:tcW w:w="1966" w:type="dxa"/>
                  <w:shd w:val="clear" w:color="auto" w:fill="auto"/>
                  <w:vAlign w:val="center"/>
                </w:tcPr>
                <w:p w:rsidR="00B201FB" w:rsidRPr="009C712A" w:rsidRDefault="00B201FB" w:rsidP="009C712A">
                  <w:pPr>
                    <w:jc w:val="center"/>
                    <w:rPr>
                      <w:b/>
                      <w:sz w:val="20"/>
                    </w:rPr>
                  </w:pPr>
                  <w:r w:rsidRPr="009C712A">
                    <w:rPr>
                      <w:b/>
                      <w:sz w:val="20"/>
                    </w:rPr>
                    <w:t>Прикладные ПО</w:t>
                  </w:r>
                </w:p>
              </w:tc>
              <w:tc>
                <w:tcPr>
                  <w:tcW w:w="1926" w:type="dxa"/>
                  <w:shd w:val="clear" w:color="auto" w:fill="auto"/>
                  <w:vAlign w:val="center"/>
                </w:tcPr>
                <w:p w:rsidR="00B201FB" w:rsidRPr="009C712A" w:rsidRDefault="00B201FB" w:rsidP="009C712A">
                  <w:pPr>
                    <w:jc w:val="center"/>
                    <w:rPr>
                      <w:b/>
                      <w:sz w:val="20"/>
                    </w:rPr>
                  </w:pPr>
                  <w:r w:rsidRPr="009C712A">
                    <w:rPr>
                      <w:b/>
                      <w:sz w:val="20"/>
                    </w:rPr>
                    <w:t>Системные ПО</w:t>
                  </w:r>
                </w:p>
              </w:tc>
              <w:tc>
                <w:tcPr>
                  <w:tcW w:w="2008" w:type="dxa"/>
                  <w:shd w:val="clear" w:color="auto" w:fill="auto"/>
                  <w:vAlign w:val="center"/>
                </w:tcPr>
                <w:p w:rsidR="00B201FB" w:rsidRPr="009C712A" w:rsidRDefault="00B201FB" w:rsidP="009C712A">
                  <w:pPr>
                    <w:jc w:val="center"/>
                    <w:rPr>
                      <w:b/>
                      <w:sz w:val="20"/>
                    </w:rPr>
                  </w:pPr>
                  <w:r w:rsidRPr="009C712A">
                    <w:rPr>
                      <w:b/>
                      <w:sz w:val="20"/>
                    </w:rPr>
                    <w:t>Инструментальные программные  системы</w:t>
                  </w:r>
                </w:p>
              </w:tc>
            </w:tr>
            <w:tr w:rsidR="00B201FB" w:rsidRPr="00CB5536" w:rsidTr="009C712A">
              <w:tc>
                <w:tcPr>
                  <w:tcW w:w="1966" w:type="dxa"/>
                  <w:shd w:val="clear" w:color="auto" w:fill="auto"/>
                </w:tcPr>
                <w:p w:rsidR="00B201FB" w:rsidRPr="009C712A" w:rsidRDefault="00B201FB" w:rsidP="00B201FB">
                  <w:pPr>
                    <w:rPr>
                      <w:sz w:val="20"/>
                    </w:rPr>
                  </w:pPr>
                  <w:r w:rsidRPr="009C712A">
                    <w:rPr>
                      <w:sz w:val="20"/>
                    </w:rPr>
                    <w:t xml:space="preserve">Непосредственно </w:t>
                  </w:r>
                  <w:proofErr w:type="gramStart"/>
                  <w:r w:rsidRPr="009C712A">
                    <w:rPr>
                      <w:sz w:val="20"/>
                    </w:rPr>
                    <w:t>обеспечивающие</w:t>
                  </w:r>
                  <w:proofErr w:type="gramEnd"/>
                  <w:r w:rsidRPr="009C712A">
                    <w:rPr>
                      <w:sz w:val="20"/>
                    </w:rPr>
                    <w:t xml:space="preserve"> выполнение необходимых пользователям работ</w:t>
                  </w:r>
                </w:p>
              </w:tc>
              <w:tc>
                <w:tcPr>
                  <w:tcW w:w="1926" w:type="dxa"/>
                  <w:shd w:val="clear" w:color="auto" w:fill="auto"/>
                </w:tcPr>
                <w:p w:rsidR="00B201FB" w:rsidRPr="009C712A" w:rsidRDefault="00B201FB" w:rsidP="00B201FB">
                  <w:pPr>
                    <w:rPr>
                      <w:sz w:val="20"/>
                    </w:rPr>
                  </w:pPr>
                  <w:r w:rsidRPr="009C712A">
                    <w:rPr>
                      <w:sz w:val="20"/>
                    </w:rPr>
                    <w:t>Выполняют различные вспомогательные функции:</w:t>
                  </w:r>
                </w:p>
                <w:p w:rsidR="00B201FB" w:rsidRPr="009C712A" w:rsidRDefault="00B201FB" w:rsidP="009649E6">
                  <w:pPr>
                    <w:pStyle w:val="a7"/>
                    <w:numPr>
                      <w:ilvl w:val="0"/>
                      <w:numId w:val="41"/>
                    </w:numPr>
                    <w:spacing w:after="0" w:line="240" w:lineRule="auto"/>
                    <w:ind w:left="0" w:firstLine="0"/>
                    <w:rPr>
                      <w:sz w:val="20"/>
                    </w:rPr>
                  </w:pPr>
                  <w:r w:rsidRPr="009C712A">
                    <w:rPr>
                      <w:sz w:val="20"/>
                    </w:rPr>
                    <w:t>управление ресурсами компьютера;</w:t>
                  </w:r>
                </w:p>
                <w:p w:rsidR="00B201FB" w:rsidRPr="009C712A" w:rsidRDefault="00B201FB" w:rsidP="009649E6">
                  <w:pPr>
                    <w:pStyle w:val="a7"/>
                    <w:numPr>
                      <w:ilvl w:val="0"/>
                      <w:numId w:val="41"/>
                    </w:numPr>
                    <w:spacing w:after="0" w:line="240" w:lineRule="auto"/>
                    <w:ind w:left="0" w:firstLine="0"/>
                    <w:rPr>
                      <w:sz w:val="20"/>
                    </w:rPr>
                  </w:pPr>
                  <w:r w:rsidRPr="009C712A">
                    <w:rPr>
                      <w:sz w:val="20"/>
                    </w:rPr>
                    <w:t>создание копий информации;</w:t>
                  </w:r>
                </w:p>
                <w:p w:rsidR="00B201FB" w:rsidRPr="009C712A" w:rsidRDefault="00B201FB" w:rsidP="009649E6">
                  <w:pPr>
                    <w:pStyle w:val="a7"/>
                    <w:numPr>
                      <w:ilvl w:val="0"/>
                      <w:numId w:val="41"/>
                    </w:numPr>
                    <w:spacing w:after="0" w:line="240" w:lineRule="auto"/>
                    <w:ind w:left="0" w:firstLine="0"/>
                    <w:rPr>
                      <w:sz w:val="20"/>
                    </w:rPr>
                  </w:pPr>
                  <w:r w:rsidRPr="009C712A">
                    <w:rPr>
                      <w:sz w:val="20"/>
                    </w:rPr>
                    <w:t>выдача справочной информации о компьютере и др.</w:t>
                  </w:r>
                </w:p>
              </w:tc>
              <w:tc>
                <w:tcPr>
                  <w:tcW w:w="2008" w:type="dxa"/>
                  <w:shd w:val="clear" w:color="auto" w:fill="auto"/>
                </w:tcPr>
                <w:p w:rsidR="00B201FB" w:rsidRPr="009C712A" w:rsidRDefault="00B201FB" w:rsidP="00B201FB">
                  <w:pPr>
                    <w:rPr>
                      <w:sz w:val="20"/>
                    </w:rPr>
                  </w:pPr>
                  <w:r w:rsidRPr="009C712A">
                    <w:rPr>
                      <w:sz w:val="20"/>
                    </w:rPr>
                    <w:t>Облегчают процесс создания новых программ для компьютера</w:t>
                  </w:r>
                </w:p>
              </w:tc>
            </w:tr>
            <w:tr w:rsidR="00B201FB" w:rsidRPr="00CB5536" w:rsidTr="009C712A">
              <w:tc>
                <w:tcPr>
                  <w:tcW w:w="1966" w:type="dxa"/>
                  <w:shd w:val="clear" w:color="auto" w:fill="auto"/>
                </w:tcPr>
                <w:p w:rsidR="00B201FB" w:rsidRPr="009C712A" w:rsidRDefault="00B201FB" w:rsidP="009649E6">
                  <w:pPr>
                    <w:pStyle w:val="a7"/>
                    <w:numPr>
                      <w:ilvl w:val="0"/>
                      <w:numId w:val="43"/>
                    </w:numPr>
                    <w:spacing w:after="0" w:line="240" w:lineRule="auto"/>
                    <w:ind w:left="0" w:hanging="15"/>
                    <w:rPr>
                      <w:sz w:val="20"/>
                    </w:rPr>
                  </w:pPr>
                  <w:r w:rsidRPr="009C712A">
                    <w:rPr>
                      <w:sz w:val="20"/>
                    </w:rPr>
                    <w:t>Графический редактор</w:t>
                  </w:r>
                </w:p>
                <w:p w:rsidR="00B201FB" w:rsidRPr="009C712A" w:rsidRDefault="00B201FB" w:rsidP="009649E6">
                  <w:pPr>
                    <w:pStyle w:val="a7"/>
                    <w:numPr>
                      <w:ilvl w:val="0"/>
                      <w:numId w:val="43"/>
                    </w:numPr>
                    <w:spacing w:after="0" w:line="240" w:lineRule="auto"/>
                    <w:ind w:left="0" w:hanging="15"/>
                    <w:rPr>
                      <w:sz w:val="20"/>
                    </w:rPr>
                  </w:pPr>
                  <w:r w:rsidRPr="009C712A">
                    <w:rPr>
                      <w:sz w:val="20"/>
                    </w:rPr>
                    <w:t>Текстовый процессор</w:t>
                  </w:r>
                </w:p>
              </w:tc>
              <w:tc>
                <w:tcPr>
                  <w:tcW w:w="1926" w:type="dxa"/>
                  <w:shd w:val="clear" w:color="auto" w:fill="auto"/>
                </w:tcPr>
                <w:p w:rsidR="00B201FB" w:rsidRPr="009C712A" w:rsidRDefault="00B201FB" w:rsidP="009649E6">
                  <w:pPr>
                    <w:pStyle w:val="a7"/>
                    <w:numPr>
                      <w:ilvl w:val="0"/>
                      <w:numId w:val="42"/>
                    </w:numPr>
                    <w:spacing w:after="0" w:line="240" w:lineRule="auto"/>
                    <w:ind w:left="0" w:firstLine="4"/>
                    <w:rPr>
                      <w:sz w:val="20"/>
                    </w:rPr>
                  </w:pPr>
                  <w:r w:rsidRPr="009C712A">
                    <w:rPr>
                      <w:sz w:val="20"/>
                    </w:rPr>
                    <w:t>Операционная система</w:t>
                  </w:r>
                </w:p>
                <w:p w:rsidR="00B201FB" w:rsidRPr="009C712A" w:rsidRDefault="00B201FB" w:rsidP="009649E6">
                  <w:pPr>
                    <w:pStyle w:val="a7"/>
                    <w:numPr>
                      <w:ilvl w:val="0"/>
                      <w:numId w:val="42"/>
                    </w:numPr>
                    <w:spacing w:after="0" w:line="240" w:lineRule="auto"/>
                    <w:ind w:left="0" w:firstLine="4"/>
                    <w:rPr>
                      <w:sz w:val="20"/>
                    </w:rPr>
                  </w:pPr>
                  <w:r w:rsidRPr="009C712A">
                    <w:rPr>
                      <w:sz w:val="20"/>
                    </w:rPr>
                    <w:t>Утилиты</w:t>
                  </w:r>
                </w:p>
              </w:tc>
              <w:tc>
                <w:tcPr>
                  <w:tcW w:w="2008" w:type="dxa"/>
                  <w:shd w:val="clear" w:color="auto" w:fill="auto"/>
                </w:tcPr>
                <w:p w:rsidR="00B201FB" w:rsidRPr="009C712A" w:rsidRDefault="00B201FB" w:rsidP="009649E6">
                  <w:pPr>
                    <w:pStyle w:val="a7"/>
                    <w:numPr>
                      <w:ilvl w:val="0"/>
                      <w:numId w:val="42"/>
                    </w:numPr>
                    <w:spacing w:after="0" w:line="240" w:lineRule="auto"/>
                    <w:ind w:left="-8" w:firstLine="21"/>
                    <w:rPr>
                      <w:sz w:val="20"/>
                    </w:rPr>
                  </w:pPr>
                  <w:r w:rsidRPr="009C712A">
                    <w:rPr>
                      <w:sz w:val="20"/>
                    </w:rPr>
                    <w:t>Среда разработки программ</w:t>
                  </w:r>
                </w:p>
                <w:p w:rsidR="00B201FB" w:rsidRPr="009C712A" w:rsidRDefault="00B201FB" w:rsidP="009649E6">
                  <w:pPr>
                    <w:pStyle w:val="a7"/>
                    <w:numPr>
                      <w:ilvl w:val="0"/>
                      <w:numId w:val="42"/>
                    </w:numPr>
                    <w:spacing w:after="0" w:line="240" w:lineRule="auto"/>
                    <w:ind w:left="-8" w:firstLine="21"/>
                    <w:rPr>
                      <w:sz w:val="20"/>
                    </w:rPr>
                  </w:pPr>
                  <w:r w:rsidRPr="009C712A">
                    <w:rPr>
                      <w:sz w:val="20"/>
                    </w:rPr>
                    <w:t>Библиотека подпрограмм</w:t>
                  </w:r>
                </w:p>
              </w:tc>
            </w:tr>
          </w:tbl>
          <w:p w:rsidR="00B201FB" w:rsidRPr="009C712A" w:rsidRDefault="00B201FB" w:rsidP="00B201FB">
            <w:pPr>
              <w:rPr>
                <w:b/>
              </w:rPr>
            </w:pPr>
          </w:p>
          <w:p w:rsidR="00B201FB" w:rsidRDefault="00B201FB" w:rsidP="00B201FB">
            <w:r>
              <w:t xml:space="preserve">Правильно изображенная классификация </w:t>
            </w:r>
            <w:proofErr w:type="gramStart"/>
            <w:r>
              <w:t>ПО</w:t>
            </w:r>
            <w:proofErr w:type="gramEnd"/>
            <w:r>
              <w:t xml:space="preserve"> вместе </w:t>
            </w:r>
            <w:proofErr w:type="gramStart"/>
            <w:r>
              <w:t>с</w:t>
            </w:r>
            <w:proofErr w:type="gramEnd"/>
            <w:r>
              <w:t xml:space="preserve"> описанием – 1 балл.</w:t>
            </w:r>
          </w:p>
          <w:p w:rsidR="00B201FB" w:rsidRDefault="00B201FB" w:rsidP="00B201FB">
            <w:r>
              <w:t xml:space="preserve">Правильно </w:t>
            </w:r>
            <w:proofErr w:type="gramStart"/>
            <w:r>
              <w:t>распределенные</w:t>
            </w:r>
            <w:proofErr w:type="gramEnd"/>
            <w:r>
              <w:t xml:space="preserve"> ПО по категориям – 1 балл.</w:t>
            </w:r>
          </w:p>
          <w:p w:rsidR="00B201FB" w:rsidRDefault="00B201FB" w:rsidP="00B201FB"/>
          <w:p w:rsidR="00B201FB" w:rsidRDefault="00B201FB" w:rsidP="00B201FB">
            <w:r>
              <w:t>Баллы суммируются</w:t>
            </w:r>
          </w:p>
          <w:p w:rsidR="00B201FB" w:rsidRDefault="00B201FB" w:rsidP="00B201FB"/>
          <w:p w:rsidR="00343EF1" w:rsidRDefault="00343EF1" w:rsidP="00B201FB"/>
          <w:p w:rsidR="00343EF1" w:rsidRDefault="00343EF1" w:rsidP="00B201FB"/>
          <w:p w:rsidR="00343EF1" w:rsidRPr="007901AC" w:rsidRDefault="00343EF1" w:rsidP="00B201FB"/>
        </w:tc>
        <w:tc>
          <w:tcPr>
            <w:tcW w:w="1418" w:type="dxa"/>
            <w:shd w:val="clear" w:color="auto" w:fill="auto"/>
            <w:vAlign w:val="center"/>
          </w:tcPr>
          <w:p w:rsidR="00B201FB" w:rsidRDefault="00B201FB" w:rsidP="009C712A">
            <w:pPr>
              <w:jc w:val="center"/>
            </w:pPr>
            <w:proofErr w:type="gramStart"/>
            <w:r>
              <w:lastRenderedPageBreak/>
              <w:t>П</w:t>
            </w:r>
            <w:proofErr w:type="gramEnd"/>
            <w:r>
              <w:t>(2)</w:t>
            </w:r>
          </w:p>
        </w:tc>
      </w:tr>
      <w:tr w:rsidR="009C712A" w:rsidTr="009C712A">
        <w:tc>
          <w:tcPr>
            <w:tcW w:w="1014" w:type="dxa"/>
            <w:shd w:val="clear" w:color="auto" w:fill="auto"/>
          </w:tcPr>
          <w:p w:rsidR="00B201FB" w:rsidRDefault="00B201FB" w:rsidP="009649E6">
            <w:pPr>
              <w:pStyle w:val="a7"/>
              <w:numPr>
                <w:ilvl w:val="0"/>
                <w:numId w:val="30"/>
              </w:numPr>
              <w:spacing w:after="0" w:line="240" w:lineRule="auto"/>
            </w:pPr>
          </w:p>
        </w:tc>
        <w:tc>
          <w:tcPr>
            <w:tcW w:w="1644" w:type="dxa"/>
            <w:shd w:val="clear" w:color="auto" w:fill="auto"/>
          </w:tcPr>
          <w:p w:rsidR="00B201FB" w:rsidRPr="00CB79C3" w:rsidRDefault="00B201FB" w:rsidP="009C712A">
            <w:pPr>
              <w:pStyle w:val="a"/>
              <w:numPr>
                <w:ilvl w:val="0"/>
                <w:numId w:val="0"/>
              </w:numPr>
              <w:spacing w:line="240" w:lineRule="auto"/>
              <w:rPr>
                <w:i/>
                <w:sz w:val="24"/>
                <w:szCs w:val="24"/>
              </w:rPr>
            </w:pPr>
            <w:r w:rsidRPr="00616CF0">
              <w:rPr>
                <w:b/>
                <w:i/>
                <w:sz w:val="24"/>
                <w:szCs w:val="24"/>
              </w:rPr>
              <w:t>4.1.3*</w:t>
            </w:r>
            <w:r w:rsidRPr="00616CF0">
              <w:rPr>
                <w:i/>
                <w:sz w:val="24"/>
                <w:szCs w:val="24"/>
              </w:rPr>
              <w:t xml:space="preserve"> использовать правила безопасной и экономичной работы с компьютерами и мобильными устройствами; </w:t>
            </w:r>
          </w:p>
          <w:p w:rsidR="00B201FB" w:rsidRDefault="00B201FB" w:rsidP="00B201FB"/>
        </w:tc>
        <w:tc>
          <w:tcPr>
            <w:tcW w:w="6131" w:type="dxa"/>
            <w:shd w:val="clear" w:color="auto" w:fill="auto"/>
          </w:tcPr>
          <w:p w:rsidR="00B201FB" w:rsidRDefault="00B201FB" w:rsidP="00B201FB">
            <w:r>
              <w:t xml:space="preserve">В </w:t>
            </w:r>
            <w:proofErr w:type="gramStart"/>
            <w:r>
              <w:t>связи</w:t>
            </w:r>
            <w:proofErr w:type="gramEnd"/>
            <w:r>
              <w:t xml:space="preserve"> с какими нарушениями техники безопасности в работе с компьютером возникают такие проблемы как:</w:t>
            </w:r>
          </w:p>
          <w:p w:rsidR="00B201FB" w:rsidRPr="00B826C7" w:rsidRDefault="00B201FB" w:rsidP="009649E6">
            <w:pPr>
              <w:pStyle w:val="a7"/>
              <w:numPr>
                <w:ilvl w:val="0"/>
                <w:numId w:val="34"/>
              </w:numPr>
              <w:spacing w:after="200" w:line="276" w:lineRule="auto"/>
            </w:pPr>
            <w:r>
              <w:t>Остеохондроз, затрудненное дыхание, заболевание суставов кистей рук.</w:t>
            </w:r>
          </w:p>
          <w:p w:rsidR="00B201FB" w:rsidRDefault="00B201FB" w:rsidP="009649E6">
            <w:pPr>
              <w:pStyle w:val="a7"/>
              <w:numPr>
                <w:ilvl w:val="0"/>
                <w:numId w:val="34"/>
              </w:numPr>
              <w:spacing w:after="200" w:line="276" w:lineRule="auto"/>
            </w:pPr>
            <w:r>
              <w:t>Нарушение сна, депрессии при отсутствии контакта с компьютером, раздраженность, потеря чувства времени, эмоциональная неустойчивость, навязчивые стремления постоянно проверять мессенджеры и социальные сети.</w:t>
            </w:r>
            <w:r w:rsidRPr="00B826C7">
              <w:t xml:space="preserve"> </w:t>
            </w:r>
          </w:p>
          <w:p w:rsidR="00B201FB" w:rsidRPr="00B826C7" w:rsidRDefault="00B201FB" w:rsidP="009C712A">
            <w:pPr>
              <w:spacing w:after="200" w:line="276" w:lineRule="auto"/>
            </w:pPr>
            <w:r>
              <w:t xml:space="preserve">Дайте развернутые ответы, рекомендации на каждый из двух пунктов, которые будут содержать </w:t>
            </w:r>
            <w:proofErr w:type="gramStart"/>
            <w:r>
              <w:t>необходимое</w:t>
            </w:r>
            <w:proofErr w:type="gramEnd"/>
            <w:r>
              <w:t>, чтобы избежать подобных проблем.</w:t>
            </w:r>
          </w:p>
          <w:p w:rsidR="00B201FB" w:rsidRPr="009C712A" w:rsidRDefault="00B201FB" w:rsidP="00B201FB">
            <w:pPr>
              <w:rPr>
                <w:b/>
              </w:rPr>
            </w:pPr>
            <w:r w:rsidRPr="009C712A">
              <w:rPr>
                <w:b/>
              </w:rPr>
              <w:t>Критерии оценивания достижения планируемых результатов:</w:t>
            </w:r>
          </w:p>
          <w:p w:rsidR="00B201FB" w:rsidRDefault="00B201FB" w:rsidP="00B201FB">
            <w:r>
              <w:t xml:space="preserve"> Правильно подобранная мебель. Стол, кресло и другие аксессуары должны быть специализированными. Каждые 20 минут делать физическую разминку. Иметь правильное положение перед монитором, который должен быть расположен на расстоянии вытянутой руки (40-70 см) – 1 балл.</w:t>
            </w:r>
          </w:p>
          <w:p w:rsidR="00B201FB" w:rsidRDefault="00B201FB" w:rsidP="00B201FB">
            <w:r>
              <w:t>Речь идет о компьютерной зависимости. Необходимо регламентировать время работы за компьютером, перерывы каждые 20-30 минут, отдавать предпочтение живому общению со сверстниками, прогуливаться, читать книги, реализовывать творческие проекты, заниматься спортом – 1 балл.</w:t>
            </w:r>
          </w:p>
          <w:p w:rsidR="00B201FB" w:rsidRDefault="00B201FB" w:rsidP="00B201FB"/>
          <w:p w:rsidR="00B201FB" w:rsidRDefault="00AA0B65" w:rsidP="00B201FB">
            <w:r>
              <w:t>Баллы суммируются</w:t>
            </w:r>
          </w:p>
        </w:tc>
        <w:tc>
          <w:tcPr>
            <w:tcW w:w="1418" w:type="dxa"/>
            <w:shd w:val="clear" w:color="auto" w:fill="auto"/>
            <w:vAlign w:val="center"/>
          </w:tcPr>
          <w:p w:rsidR="00B201FB" w:rsidRDefault="00B201FB" w:rsidP="009C712A">
            <w:pPr>
              <w:jc w:val="center"/>
            </w:pPr>
            <w:proofErr w:type="gramStart"/>
            <w:r>
              <w:t>П</w:t>
            </w:r>
            <w:proofErr w:type="gramEnd"/>
            <w:r>
              <w:t>(2)</w:t>
            </w:r>
          </w:p>
        </w:tc>
      </w:tr>
      <w:tr w:rsidR="009C712A" w:rsidTr="009C712A">
        <w:tc>
          <w:tcPr>
            <w:tcW w:w="1014" w:type="dxa"/>
            <w:shd w:val="clear" w:color="auto" w:fill="auto"/>
          </w:tcPr>
          <w:p w:rsidR="00B201FB" w:rsidRDefault="00B201FB" w:rsidP="009649E6">
            <w:pPr>
              <w:pStyle w:val="a7"/>
              <w:numPr>
                <w:ilvl w:val="0"/>
                <w:numId w:val="30"/>
              </w:numPr>
              <w:spacing w:after="0" w:line="240" w:lineRule="auto"/>
            </w:pPr>
          </w:p>
        </w:tc>
        <w:tc>
          <w:tcPr>
            <w:tcW w:w="1644" w:type="dxa"/>
            <w:shd w:val="clear" w:color="auto" w:fill="auto"/>
          </w:tcPr>
          <w:p w:rsidR="00B201FB" w:rsidRPr="00CB79C3" w:rsidRDefault="00B201FB" w:rsidP="009C712A">
            <w:pPr>
              <w:pStyle w:val="a"/>
              <w:numPr>
                <w:ilvl w:val="0"/>
                <w:numId w:val="0"/>
              </w:numPr>
              <w:spacing w:line="240" w:lineRule="auto"/>
              <w:rPr>
                <w:b/>
                <w:sz w:val="24"/>
                <w:szCs w:val="24"/>
              </w:rPr>
            </w:pPr>
            <w:r w:rsidRPr="00616CF0">
              <w:rPr>
                <w:b/>
                <w:sz w:val="24"/>
                <w:szCs w:val="24"/>
              </w:rPr>
              <w:t xml:space="preserve">3.1.2  </w:t>
            </w:r>
            <w:r w:rsidRPr="00616CF0">
              <w:rPr>
                <w:sz w:val="24"/>
                <w:szCs w:val="24"/>
              </w:rPr>
              <w:t>узнавать изученные алгоритмы обработки чисел и числовых последовательностей;</w:t>
            </w:r>
            <w:r w:rsidRPr="00616CF0">
              <w:rPr>
                <w:b/>
                <w:sz w:val="24"/>
                <w:szCs w:val="24"/>
              </w:rPr>
              <w:t xml:space="preserve"> </w:t>
            </w:r>
          </w:p>
          <w:p w:rsidR="00B201FB" w:rsidRPr="00CB79C3" w:rsidRDefault="00B201FB" w:rsidP="009C712A">
            <w:pPr>
              <w:pStyle w:val="a"/>
              <w:numPr>
                <w:ilvl w:val="0"/>
                <w:numId w:val="0"/>
              </w:numPr>
              <w:spacing w:line="240" w:lineRule="auto"/>
              <w:rPr>
                <w:b/>
                <w:sz w:val="24"/>
                <w:szCs w:val="24"/>
              </w:rPr>
            </w:pPr>
            <w:r w:rsidRPr="00616CF0">
              <w:rPr>
                <w:b/>
                <w:sz w:val="24"/>
                <w:szCs w:val="24"/>
              </w:rPr>
              <w:t xml:space="preserve">3.1.3  </w:t>
            </w:r>
            <w:r w:rsidRPr="00616CF0">
              <w:rPr>
                <w:sz w:val="24"/>
                <w:szCs w:val="24"/>
              </w:rPr>
              <w:t xml:space="preserve">создавать на их основе несложные программы анализа </w:t>
            </w:r>
            <w:r w:rsidRPr="00616CF0">
              <w:rPr>
                <w:sz w:val="24"/>
                <w:szCs w:val="24"/>
              </w:rPr>
              <w:lastRenderedPageBreak/>
              <w:t>данных;</w:t>
            </w:r>
            <w:r w:rsidRPr="00616CF0">
              <w:rPr>
                <w:b/>
                <w:sz w:val="24"/>
                <w:szCs w:val="24"/>
              </w:rPr>
              <w:t xml:space="preserve"> </w:t>
            </w:r>
          </w:p>
        </w:tc>
        <w:tc>
          <w:tcPr>
            <w:tcW w:w="6131" w:type="dxa"/>
            <w:shd w:val="clear" w:color="auto" w:fill="auto"/>
          </w:tcPr>
          <w:p w:rsidR="00B201FB" w:rsidRPr="009C712A" w:rsidRDefault="00B201FB" w:rsidP="009C712A">
            <w:pPr>
              <w:shd w:val="clear" w:color="auto" w:fill="FFFFFF"/>
              <w:ind w:firstLine="375"/>
              <w:jc w:val="both"/>
              <w:rPr>
                <w:rFonts w:eastAsia="Times New Roman"/>
                <w:color w:val="000000"/>
              </w:rPr>
            </w:pPr>
            <w:r w:rsidRPr="009C712A">
              <w:rPr>
                <w:rFonts w:eastAsia="Times New Roman"/>
                <w:color w:val="000000"/>
              </w:rPr>
              <w:lastRenderedPageBreak/>
              <w:t>Исполнитель Чертёжник перемещается на координатной плоскости, оставляя след в виде линии. Чертёжник может выполнять команду </w:t>
            </w:r>
            <w:r w:rsidRPr="009C712A">
              <w:rPr>
                <w:rFonts w:eastAsia="Times New Roman"/>
                <w:b/>
                <w:bCs/>
                <w:color w:val="000000"/>
              </w:rPr>
              <w:t>сместиться на (a, b)</w:t>
            </w:r>
            <w:r w:rsidRPr="009C712A">
              <w:rPr>
                <w:rFonts w:eastAsia="Times New Roman"/>
                <w:color w:val="000000"/>
              </w:rPr>
              <w:t>, где a, b — целые числа. Эта команда перемещает Чертёжника из точки с координатами (x, y) в точку с координатами (x + a, y + b). Например, если Чертёжник находится в точке с координатами (4, 2), то команда сместиться на (2, −3) переместит Чертёжника в точку (6, −1).</w:t>
            </w:r>
          </w:p>
          <w:p w:rsidR="00B201FB" w:rsidRPr="009C712A" w:rsidRDefault="00B201FB" w:rsidP="009C712A">
            <w:pPr>
              <w:shd w:val="clear" w:color="auto" w:fill="FFFFFF"/>
              <w:ind w:firstLine="375"/>
              <w:jc w:val="both"/>
              <w:rPr>
                <w:rFonts w:eastAsia="Times New Roman"/>
                <w:color w:val="000000"/>
              </w:rPr>
            </w:pPr>
            <w:r w:rsidRPr="009C712A">
              <w:rPr>
                <w:rFonts w:eastAsia="Times New Roman"/>
                <w:color w:val="000000"/>
              </w:rPr>
              <w:t>Цикл</w:t>
            </w:r>
          </w:p>
          <w:p w:rsidR="00B201FB" w:rsidRPr="009C712A" w:rsidRDefault="00B201FB" w:rsidP="009C712A">
            <w:pPr>
              <w:shd w:val="clear" w:color="auto" w:fill="FFFFFF"/>
              <w:ind w:firstLine="375"/>
              <w:jc w:val="both"/>
              <w:rPr>
                <w:rFonts w:eastAsia="Times New Roman"/>
                <w:color w:val="000000"/>
              </w:rPr>
            </w:pPr>
            <w:r w:rsidRPr="009C712A">
              <w:rPr>
                <w:rFonts w:eastAsia="Times New Roman"/>
                <w:color w:val="000000"/>
              </w:rPr>
              <w:t>ПОВТОРИ число РАЗ</w:t>
            </w:r>
          </w:p>
          <w:p w:rsidR="00B201FB" w:rsidRPr="009C712A" w:rsidRDefault="00B201FB" w:rsidP="009C712A">
            <w:pPr>
              <w:shd w:val="clear" w:color="auto" w:fill="FFFFFF"/>
              <w:jc w:val="both"/>
              <w:rPr>
                <w:rFonts w:eastAsia="Times New Roman"/>
                <w:color w:val="000000"/>
              </w:rPr>
            </w:pPr>
            <w:r w:rsidRPr="009C712A">
              <w:rPr>
                <w:rFonts w:eastAsia="Times New Roman"/>
                <w:color w:val="000000"/>
              </w:rPr>
              <w:lastRenderedPageBreak/>
              <w:t>последовательность команд</w:t>
            </w:r>
          </w:p>
          <w:p w:rsidR="00B201FB" w:rsidRPr="009C712A" w:rsidRDefault="00B201FB" w:rsidP="009C712A">
            <w:pPr>
              <w:shd w:val="clear" w:color="auto" w:fill="FFFFFF"/>
              <w:ind w:firstLine="375"/>
              <w:jc w:val="both"/>
              <w:rPr>
                <w:rFonts w:eastAsia="Times New Roman"/>
                <w:color w:val="000000"/>
              </w:rPr>
            </w:pPr>
            <w:r w:rsidRPr="009C712A">
              <w:rPr>
                <w:rFonts w:eastAsia="Times New Roman"/>
                <w:color w:val="000000"/>
              </w:rPr>
              <w:t>КОНЕЦ ПОВТОРИ</w:t>
            </w:r>
          </w:p>
          <w:p w:rsidR="00B201FB" w:rsidRPr="009C712A" w:rsidRDefault="00B201FB" w:rsidP="009C712A">
            <w:pPr>
              <w:shd w:val="clear" w:color="auto" w:fill="FFFFFF"/>
              <w:jc w:val="both"/>
              <w:rPr>
                <w:rFonts w:eastAsia="Times New Roman"/>
                <w:color w:val="000000"/>
              </w:rPr>
            </w:pPr>
            <w:r w:rsidRPr="009C712A">
              <w:rPr>
                <w:rFonts w:eastAsia="Times New Roman"/>
                <w:color w:val="000000"/>
              </w:rPr>
              <w:t>означает, что </w:t>
            </w:r>
            <w:r w:rsidRPr="009C712A">
              <w:rPr>
                <w:rFonts w:eastAsia="Times New Roman"/>
                <w:i/>
                <w:iCs/>
                <w:color w:val="000000"/>
              </w:rPr>
              <w:t>последовательность команд</w:t>
            </w:r>
            <w:r w:rsidRPr="009C712A">
              <w:rPr>
                <w:rFonts w:eastAsia="Times New Roman"/>
                <w:color w:val="000000"/>
              </w:rPr>
              <w:t> будет выполнена указанное </w:t>
            </w:r>
            <w:r w:rsidRPr="009C712A">
              <w:rPr>
                <w:rFonts w:eastAsia="Times New Roman"/>
                <w:i/>
                <w:iCs/>
                <w:color w:val="000000"/>
              </w:rPr>
              <w:t>число</w:t>
            </w:r>
            <w:r w:rsidRPr="009C712A">
              <w:rPr>
                <w:rFonts w:eastAsia="Times New Roman"/>
                <w:color w:val="000000"/>
              </w:rPr>
              <w:t> раз (число должно быть натуральным).</w:t>
            </w:r>
          </w:p>
          <w:p w:rsidR="00B201FB" w:rsidRPr="009C712A" w:rsidRDefault="00B201FB" w:rsidP="009C712A">
            <w:pPr>
              <w:shd w:val="clear" w:color="auto" w:fill="FFFFFF"/>
              <w:jc w:val="both"/>
              <w:rPr>
                <w:rFonts w:eastAsia="Times New Roman"/>
                <w:color w:val="000000"/>
              </w:rPr>
            </w:pPr>
            <w:r w:rsidRPr="009C712A">
              <w:rPr>
                <w:rFonts w:eastAsia="Times New Roman"/>
                <w:color w:val="000000"/>
              </w:rPr>
              <w:t> </w:t>
            </w:r>
          </w:p>
          <w:p w:rsidR="00B201FB" w:rsidRPr="009C712A" w:rsidRDefault="00B201FB" w:rsidP="009C712A">
            <w:pPr>
              <w:shd w:val="clear" w:color="auto" w:fill="FFFFFF"/>
              <w:ind w:firstLine="375"/>
              <w:jc w:val="both"/>
              <w:rPr>
                <w:rFonts w:eastAsia="Times New Roman"/>
                <w:color w:val="000000"/>
              </w:rPr>
            </w:pPr>
            <w:r w:rsidRPr="009C712A">
              <w:rPr>
                <w:rFonts w:eastAsia="Times New Roman"/>
                <w:color w:val="000000"/>
              </w:rPr>
              <w:t>Чертёжнику был дан для исполнения следующий алгоритм (количество повторений и смещения в первой из повторяемых команд неизвестны):</w:t>
            </w:r>
          </w:p>
          <w:p w:rsidR="00B201FB" w:rsidRPr="009C712A" w:rsidRDefault="00B201FB" w:rsidP="009C712A">
            <w:pPr>
              <w:shd w:val="clear" w:color="auto" w:fill="FFFFFF"/>
              <w:jc w:val="both"/>
              <w:rPr>
                <w:rFonts w:eastAsia="Times New Roman"/>
                <w:color w:val="000000"/>
              </w:rPr>
            </w:pPr>
            <w:r w:rsidRPr="009C712A">
              <w:rPr>
                <w:rFonts w:eastAsia="Times New Roman"/>
                <w:color w:val="000000"/>
              </w:rPr>
              <w:t> </w:t>
            </w:r>
          </w:p>
          <w:p w:rsidR="00B201FB" w:rsidRPr="009C712A" w:rsidRDefault="00B201FB" w:rsidP="009C712A">
            <w:pPr>
              <w:shd w:val="clear" w:color="auto" w:fill="FFFFFF"/>
              <w:ind w:firstLine="375"/>
              <w:jc w:val="both"/>
              <w:rPr>
                <w:rFonts w:eastAsia="Times New Roman"/>
                <w:color w:val="000000"/>
              </w:rPr>
            </w:pPr>
            <w:r w:rsidRPr="009C712A">
              <w:rPr>
                <w:rFonts w:eastAsia="Times New Roman"/>
                <w:color w:val="000000"/>
              </w:rPr>
              <w:t>НАЧАЛО</w:t>
            </w:r>
          </w:p>
          <w:p w:rsidR="00B201FB" w:rsidRPr="009C712A" w:rsidRDefault="00B201FB" w:rsidP="009C712A">
            <w:pPr>
              <w:shd w:val="clear" w:color="auto" w:fill="FFFFFF"/>
              <w:jc w:val="both"/>
              <w:rPr>
                <w:rFonts w:eastAsia="Times New Roman"/>
                <w:color w:val="000000"/>
              </w:rPr>
            </w:pPr>
            <w:r w:rsidRPr="009C712A">
              <w:rPr>
                <w:rFonts w:eastAsia="Times New Roman"/>
                <w:color w:val="000000"/>
              </w:rPr>
              <w:t>сместиться на (−6, −9)</w:t>
            </w:r>
          </w:p>
          <w:p w:rsidR="00B201FB" w:rsidRPr="009C712A" w:rsidRDefault="00B201FB" w:rsidP="009C712A">
            <w:pPr>
              <w:shd w:val="clear" w:color="auto" w:fill="FFFFFF"/>
              <w:ind w:firstLine="375"/>
              <w:jc w:val="both"/>
              <w:rPr>
                <w:rFonts w:eastAsia="Times New Roman"/>
                <w:color w:val="000000"/>
              </w:rPr>
            </w:pPr>
            <w:r w:rsidRPr="009C712A">
              <w:rPr>
                <w:rFonts w:eastAsia="Times New Roman"/>
                <w:color w:val="000000"/>
              </w:rPr>
              <w:t>ПОВТОРИ … РАЗ</w:t>
            </w:r>
          </w:p>
          <w:p w:rsidR="00B201FB" w:rsidRPr="009C712A" w:rsidRDefault="00B201FB" w:rsidP="009C712A">
            <w:pPr>
              <w:shd w:val="clear" w:color="auto" w:fill="FFFFFF"/>
              <w:jc w:val="both"/>
              <w:rPr>
                <w:rFonts w:eastAsia="Times New Roman"/>
                <w:color w:val="000000"/>
              </w:rPr>
            </w:pPr>
            <w:r w:rsidRPr="009C712A">
              <w:rPr>
                <w:rFonts w:eastAsia="Times New Roman"/>
                <w:color w:val="000000"/>
              </w:rPr>
              <w:t>сместиться на</w:t>
            </w:r>
            <w:proofErr w:type="gramStart"/>
            <w:r w:rsidRPr="009C712A">
              <w:rPr>
                <w:rFonts w:eastAsia="Times New Roman"/>
                <w:color w:val="000000"/>
              </w:rPr>
              <w:t xml:space="preserve"> (…, …)</w:t>
            </w:r>
            <w:proofErr w:type="gramEnd"/>
          </w:p>
          <w:p w:rsidR="00B201FB" w:rsidRPr="009C712A" w:rsidRDefault="00B201FB" w:rsidP="009C712A">
            <w:pPr>
              <w:shd w:val="clear" w:color="auto" w:fill="FFFFFF"/>
              <w:jc w:val="both"/>
              <w:rPr>
                <w:rFonts w:eastAsia="Times New Roman"/>
                <w:color w:val="000000"/>
              </w:rPr>
            </w:pPr>
            <w:r w:rsidRPr="009C712A">
              <w:rPr>
                <w:rFonts w:eastAsia="Times New Roman"/>
                <w:color w:val="000000"/>
              </w:rPr>
              <w:t>сместиться на (−1, −3)</w:t>
            </w:r>
          </w:p>
          <w:p w:rsidR="00B201FB" w:rsidRPr="009C712A" w:rsidRDefault="00B201FB" w:rsidP="009C712A">
            <w:pPr>
              <w:shd w:val="clear" w:color="auto" w:fill="FFFFFF"/>
              <w:ind w:firstLine="375"/>
              <w:jc w:val="both"/>
              <w:rPr>
                <w:rFonts w:eastAsia="Times New Roman"/>
                <w:color w:val="000000"/>
              </w:rPr>
            </w:pPr>
            <w:r w:rsidRPr="009C712A">
              <w:rPr>
                <w:rFonts w:eastAsia="Times New Roman"/>
                <w:color w:val="000000"/>
              </w:rPr>
              <w:t>КОНЕЦ ПОВТОРИ</w:t>
            </w:r>
          </w:p>
          <w:p w:rsidR="00B201FB" w:rsidRPr="009C712A" w:rsidRDefault="00B201FB" w:rsidP="009C712A">
            <w:pPr>
              <w:shd w:val="clear" w:color="auto" w:fill="FFFFFF"/>
              <w:jc w:val="both"/>
              <w:rPr>
                <w:rFonts w:eastAsia="Times New Roman"/>
                <w:color w:val="000000"/>
              </w:rPr>
            </w:pPr>
            <w:r w:rsidRPr="009C712A">
              <w:rPr>
                <w:rFonts w:eastAsia="Times New Roman"/>
                <w:color w:val="000000"/>
              </w:rPr>
              <w:t>сместиться на (−10, −19)</w:t>
            </w:r>
          </w:p>
          <w:p w:rsidR="00B201FB" w:rsidRPr="009C712A" w:rsidRDefault="00B201FB" w:rsidP="009C712A">
            <w:pPr>
              <w:shd w:val="clear" w:color="auto" w:fill="FFFFFF"/>
              <w:ind w:firstLine="375"/>
              <w:jc w:val="both"/>
              <w:rPr>
                <w:rFonts w:eastAsia="Times New Roman"/>
                <w:color w:val="000000"/>
              </w:rPr>
            </w:pPr>
            <w:r w:rsidRPr="009C712A">
              <w:rPr>
                <w:rFonts w:eastAsia="Times New Roman"/>
                <w:color w:val="000000"/>
              </w:rPr>
              <w:t>КОНЕЦ</w:t>
            </w:r>
          </w:p>
          <w:p w:rsidR="00B201FB" w:rsidRPr="009C712A" w:rsidRDefault="00B201FB" w:rsidP="009C712A">
            <w:pPr>
              <w:shd w:val="clear" w:color="auto" w:fill="FFFFFF"/>
              <w:jc w:val="both"/>
              <w:rPr>
                <w:rFonts w:eastAsia="Times New Roman"/>
                <w:color w:val="000000"/>
              </w:rPr>
            </w:pPr>
            <w:r w:rsidRPr="009C712A">
              <w:rPr>
                <w:rFonts w:eastAsia="Times New Roman"/>
                <w:color w:val="000000"/>
              </w:rPr>
              <w:t> </w:t>
            </w:r>
          </w:p>
          <w:p w:rsidR="00B201FB" w:rsidRPr="009C712A" w:rsidRDefault="00B201FB" w:rsidP="009C712A">
            <w:pPr>
              <w:shd w:val="clear" w:color="auto" w:fill="FFFFFF"/>
              <w:ind w:firstLine="375"/>
              <w:jc w:val="both"/>
              <w:rPr>
                <w:rFonts w:eastAsia="Times New Roman"/>
                <w:color w:val="000000"/>
              </w:rPr>
            </w:pPr>
            <w:r w:rsidRPr="009C712A">
              <w:rPr>
                <w:rFonts w:eastAsia="Times New Roman"/>
                <w:color w:val="000000"/>
              </w:rPr>
              <w:t>После выполнения этого алгоритма Чертёжник возвращается в исходную точку. Какое наибольшее число повторений могло быть указано в конструкции «ПОВТОРИ … РАЗ</w:t>
            </w:r>
            <w:proofErr w:type="gramStart"/>
            <w:r w:rsidRPr="009C712A">
              <w:rPr>
                <w:rFonts w:eastAsia="Times New Roman"/>
                <w:color w:val="000000"/>
              </w:rPr>
              <w:t>»?.</w:t>
            </w:r>
            <w:proofErr w:type="gramEnd"/>
          </w:p>
          <w:p w:rsidR="00B201FB" w:rsidRPr="00B826C7" w:rsidRDefault="00B201FB" w:rsidP="00B201FB"/>
          <w:p w:rsidR="00B201FB" w:rsidRPr="009C712A" w:rsidRDefault="00B201FB" w:rsidP="00B201FB">
            <w:pPr>
              <w:rPr>
                <w:b/>
              </w:rPr>
            </w:pPr>
            <w:r w:rsidRPr="009C712A">
              <w:rPr>
                <w:b/>
              </w:rPr>
              <w:t>Критерии оценивания достижения планируемых результатов:</w:t>
            </w:r>
          </w:p>
          <w:p w:rsidR="00B201FB" w:rsidRDefault="00B201FB" w:rsidP="00B201FB">
            <w:r w:rsidRPr="00B826C7">
              <w:t>Ответ: 4 – 1 балл.</w:t>
            </w:r>
          </w:p>
        </w:tc>
        <w:tc>
          <w:tcPr>
            <w:tcW w:w="1418" w:type="dxa"/>
            <w:shd w:val="clear" w:color="auto" w:fill="auto"/>
            <w:vAlign w:val="center"/>
          </w:tcPr>
          <w:p w:rsidR="00B201FB" w:rsidRDefault="00B201FB" w:rsidP="009C712A">
            <w:pPr>
              <w:jc w:val="center"/>
            </w:pPr>
            <w:proofErr w:type="gramStart"/>
            <w:r>
              <w:lastRenderedPageBreak/>
              <w:t>Б</w:t>
            </w:r>
            <w:proofErr w:type="gramEnd"/>
            <w:r>
              <w:t>(1)</w:t>
            </w:r>
          </w:p>
        </w:tc>
      </w:tr>
      <w:tr w:rsidR="009C712A" w:rsidTr="009C712A">
        <w:tc>
          <w:tcPr>
            <w:tcW w:w="1014" w:type="dxa"/>
            <w:shd w:val="clear" w:color="auto" w:fill="auto"/>
          </w:tcPr>
          <w:p w:rsidR="00B201FB" w:rsidRDefault="00B201FB" w:rsidP="009649E6">
            <w:pPr>
              <w:pStyle w:val="a7"/>
              <w:numPr>
                <w:ilvl w:val="0"/>
                <w:numId w:val="30"/>
              </w:numPr>
              <w:spacing w:after="0" w:line="240" w:lineRule="auto"/>
            </w:pPr>
          </w:p>
        </w:tc>
        <w:tc>
          <w:tcPr>
            <w:tcW w:w="1644" w:type="dxa"/>
            <w:shd w:val="clear" w:color="auto" w:fill="auto"/>
          </w:tcPr>
          <w:p w:rsidR="00B201FB" w:rsidRPr="00CB79C3" w:rsidRDefault="00B201FB" w:rsidP="009C712A">
            <w:pPr>
              <w:pStyle w:val="a"/>
              <w:numPr>
                <w:ilvl w:val="0"/>
                <w:numId w:val="0"/>
              </w:numPr>
              <w:spacing w:line="240" w:lineRule="auto"/>
              <w:rPr>
                <w:sz w:val="24"/>
                <w:szCs w:val="24"/>
              </w:rPr>
            </w:pPr>
            <w:r w:rsidRPr="00616CF0">
              <w:rPr>
                <w:b/>
                <w:sz w:val="24"/>
                <w:szCs w:val="24"/>
              </w:rPr>
              <w:t>3.2.2</w:t>
            </w:r>
            <w:r w:rsidRPr="00616CF0">
              <w:rPr>
                <w:sz w:val="24"/>
                <w:szCs w:val="24"/>
              </w:rPr>
              <w:t xml:space="preserve">  создавать на алгоритмическом языке программы для решения типовых задач базового уровня из различных </w:t>
            </w:r>
            <w:r w:rsidRPr="00616CF0">
              <w:rPr>
                <w:sz w:val="24"/>
                <w:szCs w:val="24"/>
              </w:rPr>
              <w:lastRenderedPageBreak/>
              <w:t>предметных областей с использованием основных алгоритмических конструкций;</w:t>
            </w:r>
          </w:p>
        </w:tc>
        <w:tc>
          <w:tcPr>
            <w:tcW w:w="6131" w:type="dxa"/>
            <w:shd w:val="clear" w:color="auto" w:fill="auto"/>
          </w:tcPr>
          <w:p w:rsidR="00B201FB" w:rsidRDefault="00B201FB" w:rsidP="00B201FB">
            <w:r>
              <w:lastRenderedPageBreak/>
              <w:t xml:space="preserve">Ювелирный мастер вывел эталон в 3 карат (1 карат=0,2 грамма) драгоценного камня для украшения. Ему предоставили пять камней, которые он взвешивает через электронные весы, подключенные к компьютеру. </w:t>
            </w:r>
          </w:p>
          <w:p w:rsidR="00B201FB" w:rsidRPr="00BD1453" w:rsidRDefault="00B201FB" w:rsidP="00B201FB">
            <w:r>
              <w:t xml:space="preserve">Напишите программу, которая выводит на экран ответ «Подходит камень № </w:t>
            </w:r>
            <w:r w:rsidRPr="009C712A">
              <w:rPr>
                <w:lang w:val="en-US"/>
              </w:rPr>
              <w:t>N</w:t>
            </w:r>
            <w:r>
              <w:t>», если имеется хотя бы один подходящий камень, или «Нет подходящего камня»</w:t>
            </w:r>
          </w:p>
          <w:p w:rsidR="00B201FB" w:rsidRDefault="00B201FB" w:rsidP="00B201FB">
            <w:pPr>
              <w:rPr>
                <w:b/>
              </w:rPr>
            </w:pPr>
          </w:p>
          <w:p w:rsidR="00343EF1" w:rsidRPr="009C712A" w:rsidRDefault="00343EF1" w:rsidP="00B201FB">
            <w:pPr>
              <w:rPr>
                <w:b/>
              </w:rPr>
            </w:pPr>
          </w:p>
          <w:p w:rsidR="00B201FB" w:rsidRPr="009C712A" w:rsidRDefault="00B201FB" w:rsidP="00B201FB">
            <w:pPr>
              <w:rPr>
                <w:b/>
              </w:rPr>
            </w:pPr>
            <w:r w:rsidRPr="009C712A">
              <w:rPr>
                <w:b/>
              </w:rPr>
              <w:t>Критерии оценивания достижения планируемых результатов:</w:t>
            </w:r>
          </w:p>
          <w:p w:rsidR="00B201FB" w:rsidRPr="00B826C7" w:rsidRDefault="00B201FB" w:rsidP="00B201FB">
            <w:r w:rsidRPr="00B826C7">
              <w:t>Примерный ответ на языке программирования Паскаль:</w:t>
            </w:r>
          </w:p>
          <w:p w:rsidR="00B201FB" w:rsidRPr="009C712A" w:rsidRDefault="00B201FB" w:rsidP="009C712A">
            <w:pPr>
              <w:autoSpaceDE w:val="0"/>
              <w:autoSpaceDN w:val="0"/>
              <w:adjustRightInd w:val="0"/>
              <w:rPr>
                <w:color w:val="000000"/>
                <w:szCs w:val="20"/>
                <w:lang w:val="en-US"/>
              </w:rPr>
            </w:pPr>
            <w:r w:rsidRPr="009C712A">
              <w:rPr>
                <w:b/>
                <w:bCs/>
                <w:color w:val="000000"/>
                <w:szCs w:val="20"/>
                <w:lang w:val="en-US"/>
              </w:rPr>
              <w:t xml:space="preserve">var </w:t>
            </w:r>
            <w:r w:rsidRPr="009C712A">
              <w:rPr>
                <w:color w:val="000000"/>
                <w:szCs w:val="20"/>
                <w:lang w:val="en-US"/>
              </w:rPr>
              <w:t xml:space="preserve">n,k: </w:t>
            </w:r>
            <w:r w:rsidRPr="009C712A">
              <w:rPr>
                <w:color w:val="0000FF"/>
                <w:szCs w:val="20"/>
                <w:lang w:val="en-US"/>
              </w:rPr>
              <w:t>integer</w:t>
            </w:r>
            <w:r w:rsidRPr="009C712A">
              <w:rPr>
                <w:color w:val="000000"/>
                <w:szCs w:val="20"/>
                <w:lang w:val="en-US"/>
              </w:rPr>
              <w:t>;</w:t>
            </w:r>
          </w:p>
          <w:p w:rsidR="00B201FB" w:rsidRPr="009C712A" w:rsidRDefault="00B201FB" w:rsidP="009C712A">
            <w:pPr>
              <w:autoSpaceDE w:val="0"/>
              <w:autoSpaceDN w:val="0"/>
              <w:adjustRightInd w:val="0"/>
              <w:rPr>
                <w:color w:val="000000"/>
                <w:szCs w:val="20"/>
                <w:lang w:val="en-US"/>
              </w:rPr>
            </w:pPr>
            <w:r w:rsidRPr="009C712A">
              <w:rPr>
                <w:color w:val="000000"/>
                <w:szCs w:val="20"/>
                <w:lang w:val="en-US"/>
              </w:rPr>
              <w:t>x:</w:t>
            </w:r>
            <w:r w:rsidRPr="009C712A">
              <w:rPr>
                <w:color w:val="0000FF"/>
                <w:szCs w:val="20"/>
                <w:lang w:val="en-US"/>
              </w:rPr>
              <w:t>real</w:t>
            </w:r>
            <w:r w:rsidRPr="009C712A">
              <w:rPr>
                <w:color w:val="000000"/>
                <w:szCs w:val="20"/>
                <w:lang w:val="en-US"/>
              </w:rPr>
              <w:t>;</w:t>
            </w:r>
          </w:p>
          <w:p w:rsidR="00B201FB" w:rsidRPr="009C712A" w:rsidRDefault="00B201FB" w:rsidP="009C712A">
            <w:pPr>
              <w:autoSpaceDE w:val="0"/>
              <w:autoSpaceDN w:val="0"/>
              <w:adjustRightInd w:val="0"/>
              <w:rPr>
                <w:b/>
                <w:bCs/>
                <w:color w:val="000000"/>
                <w:szCs w:val="20"/>
                <w:lang w:val="en-US"/>
              </w:rPr>
            </w:pPr>
            <w:r w:rsidRPr="009C712A">
              <w:rPr>
                <w:b/>
                <w:bCs/>
                <w:color w:val="000000"/>
                <w:szCs w:val="20"/>
                <w:lang w:val="en-US"/>
              </w:rPr>
              <w:t>begin</w:t>
            </w:r>
          </w:p>
          <w:p w:rsidR="00B201FB" w:rsidRPr="009C712A" w:rsidRDefault="00B201FB" w:rsidP="009C712A">
            <w:pPr>
              <w:autoSpaceDE w:val="0"/>
              <w:autoSpaceDN w:val="0"/>
              <w:adjustRightInd w:val="0"/>
              <w:rPr>
                <w:color w:val="000000"/>
                <w:szCs w:val="20"/>
                <w:lang w:val="en-US"/>
              </w:rPr>
            </w:pPr>
            <w:r w:rsidRPr="009C712A">
              <w:rPr>
                <w:color w:val="000000"/>
                <w:szCs w:val="20"/>
                <w:lang w:val="en-US"/>
              </w:rPr>
              <w:t>k:=</w:t>
            </w:r>
            <w:r w:rsidRPr="009C712A">
              <w:rPr>
                <w:color w:val="006400"/>
                <w:szCs w:val="20"/>
                <w:lang w:val="en-US"/>
              </w:rPr>
              <w:t>0</w:t>
            </w:r>
            <w:r w:rsidRPr="009C712A">
              <w:rPr>
                <w:color w:val="000000"/>
                <w:szCs w:val="20"/>
                <w:lang w:val="en-US"/>
              </w:rPr>
              <w:t>;</w:t>
            </w:r>
          </w:p>
          <w:p w:rsidR="00B201FB" w:rsidRPr="009C712A" w:rsidRDefault="00B201FB" w:rsidP="009C712A">
            <w:pPr>
              <w:autoSpaceDE w:val="0"/>
              <w:autoSpaceDN w:val="0"/>
              <w:adjustRightInd w:val="0"/>
              <w:rPr>
                <w:b/>
                <w:bCs/>
                <w:color w:val="000000"/>
                <w:szCs w:val="20"/>
                <w:lang w:val="en-US"/>
              </w:rPr>
            </w:pPr>
            <w:r w:rsidRPr="009C712A">
              <w:rPr>
                <w:b/>
                <w:bCs/>
                <w:color w:val="000000"/>
                <w:szCs w:val="20"/>
                <w:lang w:val="en-US"/>
              </w:rPr>
              <w:t xml:space="preserve">for </w:t>
            </w:r>
            <w:r w:rsidRPr="009C712A">
              <w:rPr>
                <w:color w:val="000000"/>
                <w:szCs w:val="20"/>
                <w:lang w:val="en-US"/>
              </w:rPr>
              <w:t>n:=</w:t>
            </w:r>
            <w:r w:rsidRPr="009C712A">
              <w:rPr>
                <w:color w:val="006400"/>
                <w:szCs w:val="20"/>
                <w:lang w:val="en-US"/>
              </w:rPr>
              <w:t xml:space="preserve">1 </w:t>
            </w:r>
            <w:r w:rsidRPr="009C712A">
              <w:rPr>
                <w:b/>
                <w:bCs/>
                <w:color w:val="000000"/>
                <w:szCs w:val="20"/>
                <w:lang w:val="en-US"/>
              </w:rPr>
              <w:t xml:space="preserve">to </w:t>
            </w:r>
            <w:r w:rsidRPr="009C712A">
              <w:rPr>
                <w:color w:val="006400"/>
                <w:szCs w:val="20"/>
                <w:lang w:val="en-US"/>
              </w:rPr>
              <w:t xml:space="preserve">5 </w:t>
            </w:r>
            <w:r w:rsidRPr="009C712A">
              <w:rPr>
                <w:b/>
                <w:bCs/>
                <w:color w:val="000000"/>
                <w:szCs w:val="20"/>
                <w:lang w:val="en-US"/>
              </w:rPr>
              <w:t>do</w:t>
            </w:r>
          </w:p>
          <w:p w:rsidR="00B201FB" w:rsidRPr="009C712A" w:rsidRDefault="00B201FB" w:rsidP="009C712A">
            <w:pPr>
              <w:autoSpaceDE w:val="0"/>
              <w:autoSpaceDN w:val="0"/>
              <w:adjustRightInd w:val="0"/>
              <w:rPr>
                <w:b/>
                <w:bCs/>
                <w:color w:val="000000"/>
                <w:szCs w:val="20"/>
              </w:rPr>
            </w:pPr>
            <w:r w:rsidRPr="009C712A">
              <w:rPr>
                <w:b/>
                <w:bCs/>
                <w:color w:val="000000"/>
                <w:szCs w:val="20"/>
              </w:rPr>
              <w:t>begin</w:t>
            </w:r>
          </w:p>
          <w:p w:rsidR="00B201FB" w:rsidRPr="009C712A" w:rsidRDefault="00B201FB" w:rsidP="009C712A">
            <w:pPr>
              <w:autoSpaceDE w:val="0"/>
              <w:autoSpaceDN w:val="0"/>
              <w:adjustRightInd w:val="0"/>
              <w:rPr>
                <w:color w:val="000000"/>
                <w:szCs w:val="20"/>
              </w:rPr>
            </w:pPr>
            <w:r w:rsidRPr="009C712A">
              <w:rPr>
                <w:color w:val="000000"/>
                <w:szCs w:val="20"/>
              </w:rPr>
              <w:t>writeln(</w:t>
            </w:r>
            <w:r w:rsidRPr="009C712A">
              <w:rPr>
                <w:color w:val="0000FF"/>
                <w:szCs w:val="20"/>
              </w:rPr>
              <w:t>'Значение массы '</w:t>
            </w:r>
            <w:r w:rsidRPr="009C712A">
              <w:rPr>
                <w:color w:val="000000"/>
                <w:szCs w:val="20"/>
              </w:rPr>
              <w:t xml:space="preserve">,n, </w:t>
            </w:r>
            <w:r w:rsidRPr="009C712A">
              <w:rPr>
                <w:color w:val="0000FF"/>
                <w:szCs w:val="20"/>
              </w:rPr>
              <w:t>' камня'</w:t>
            </w:r>
            <w:r w:rsidRPr="009C712A">
              <w:rPr>
                <w:color w:val="000000"/>
                <w:szCs w:val="20"/>
              </w:rPr>
              <w:t>);</w:t>
            </w:r>
          </w:p>
          <w:p w:rsidR="00B201FB" w:rsidRPr="009C712A" w:rsidRDefault="00B201FB" w:rsidP="009C712A">
            <w:pPr>
              <w:autoSpaceDE w:val="0"/>
              <w:autoSpaceDN w:val="0"/>
              <w:adjustRightInd w:val="0"/>
              <w:rPr>
                <w:color w:val="000000"/>
                <w:szCs w:val="20"/>
                <w:lang w:val="en-US"/>
              </w:rPr>
            </w:pPr>
            <w:r w:rsidRPr="009C712A">
              <w:rPr>
                <w:color w:val="000000"/>
                <w:szCs w:val="20"/>
                <w:lang w:val="en-US"/>
              </w:rPr>
              <w:t>readln(x);</w:t>
            </w:r>
          </w:p>
          <w:p w:rsidR="00B201FB" w:rsidRPr="009C712A" w:rsidRDefault="00B201FB" w:rsidP="009C712A">
            <w:pPr>
              <w:autoSpaceDE w:val="0"/>
              <w:autoSpaceDN w:val="0"/>
              <w:adjustRightInd w:val="0"/>
              <w:rPr>
                <w:color w:val="000000"/>
                <w:szCs w:val="20"/>
                <w:lang w:val="en-US"/>
              </w:rPr>
            </w:pPr>
            <w:r w:rsidRPr="009C712A">
              <w:rPr>
                <w:b/>
                <w:bCs/>
                <w:color w:val="000000"/>
                <w:szCs w:val="20"/>
                <w:lang w:val="en-US"/>
              </w:rPr>
              <w:t xml:space="preserve">if </w:t>
            </w:r>
            <w:r w:rsidRPr="009C712A">
              <w:rPr>
                <w:color w:val="000000"/>
                <w:szCs w:val="20"/>
                <w:lang w:val="en-US"/>
              </w:rPr>
              <w:t>x=</w:t>
            </w:r>
            <w:r w:rsidRPr="009C712A">
              <w:rPr>
                <w:color w:val="006400"/>
                <w:szCs w:val="20"/>
                <w:lang w:val="en-US"/>
              </w:rPr>
              <w:t xml:space="preserve">0.6 </w:t>
            </w:r>
            <w:r w:rsidRPr="009C712A">
              <w:rPr>
                <w:b/>
                <w:bCs/>
                <w:color w:val="000000"/>
                <w:szCs w:val="20"/>
                <w:lang w:val="en-US"/>
              </w:rPr>
              <w:t xml:space="preserve">then </w:t>
            </w:r>
            <w:r w:rsidRPr="009C712A">
              <w:rPr>
                <w:color w:val="000000"/>
                <w:szCs w:val="20"/>
                <w:lang w:val="en-US"/>
              </w:rPr>
              <w:t>k:=n;</w:t>
            </w:r>
          </w:p>
          <w:p w:rsidR="00B201FB" w:rsidRPr="009C712A" w:rsidRDefault="00B201FB" w:rsidP="009C712A">
            <w:pPr>
              <w:autoSpaceDE w:val="0"/>
              <w:autoSpaceDN w:val="0"/>
              <w:adjustRightInd w:val="0"/>
              <w:rPr>
                <w:color w:val="000000"/>
                <w:szCs w:val="20"/>
                <w:lang w:val="en-US"/>
              </w:rPr>
            </w:pPr>
            <w:r w:rsidRPr="009C712A">
              <w:rPr>
                <w:b/>
                <w:bCs/>
                <w:color w:val="000000"/>
                <w:szCs w:val="20"/>
                <w:lang w:val="en-US"/>
              </w:rPr>
              <w:t>end</w:t>
            </w:r>
            <w:r w:rsidRPr="009C712A">
              <w:rPr>
                <w:color w:val="000000"/>
                <w:szCs w:val="20"/>
                <w:lang w:val="en-US"/>
              </w:rPr>
              <w:t>;</w:t>
            </w:r>
          </w:p>
          <w:p w:rsidR="00B201FB" w:rsidRPr="009C712A" w:rsidRDefault="00B201FB" w:rsidP="009C712A">
            <w:pPr>
              <w:autoSpaceDE w:val="0"/>
              <w:autoSpaceDN w:val="0"/>
              <w:adjustRightInd w:val="0"/>
              <w:rPr>
                <w:b/>
                <w:bCs/>
                <w:color w:val="000000"/>
                <w:szCs w:val="20"/>
                <w:lang w:val="en-US"/>
              </w:rPr>
            </w:pPr>
            <w:r w:rsidRPr="009C712A">
              <w:rPr>
                <w:b/>
                <w:bCs/>
                <w:color w:val="000000"/>
                <w:szCs w:val="20"/>
                <w:lang w:val="en-US"/>
              </w:rPr>
              <w:t xml:space="preserve">if </w:t>
            </w:r>
            <w:r w:rsidRPr="009C712A">
              <w:rPr>
                <w:color w:val="000000"/>
                <w:szCs w:val="20"/>
                <w:lang w:val="en-US"/>
              </w:rPr>
              <w:t>k&gt;</w:t>
            </w:r>
            <w:r w:rsidRPr="009C712A">
              <w:rPr>
                <w:color w:val="006400"/>
                <w:szCs w:val="20"/>
                <w:lang w:val="en-US"/>
              </w:rPr>
              <w:t xml:space="preserve">0 </w:t>
            </w:r>
            <w:r w:rsidRPr="009C712A">
              <w:rPr>
                <w:b/>
                <w:bCs/>
                <w:color w:val="000000"/>
                <w:szCs w:val="20"/>
                <w:lang w:val="en-US"/>
              </w:rPr>
              <w:t xml:space="preserve">then </w:t>
            </w:r>
          </w:p>
          <w:p w:rsidR="00B201FB" w:rsidRPr="009C712A" w:rsidRDefault="00B201FB" w:rsidP="009C712A">
            <w:pPr>
              <w:autoSpaceDE w:val="0"/>
              <w:autoSpaceDN w:val="0"/>
              <w:adjustRightInd w:val="0"/>
              <w:rPr>
                <w:color w:val="000000"/>
                <w:szCs w:val="20"/>
                <w:lang w:val="en-US"/>
              </w:rPr>
            </w:pPr>
            <w:r w:rsidRPr="009C712A">
              <w:rPr>
                <w:color w:val="000000"/>
                <w:szCs w:val="20"/>
                <w:lang w:val="en-US"/>
              </w:rPr>
              <w:t>writeln(</w:t>
            </w:r>
            <w:r w:rsidRPr="009C712A">
              <w:rPr>
                <w:color w:val="0000FF"/>
                <w:szCs w:val="20"/>
                <w:lang w:val="en-US"/>
              </w:rPr>
              <w:t>'</w:t>
            </w:r>
            <w:r w:rsidRPr="009C712A">
              <w:rPr>
                <w:color w:val="0000FF"/>
                <w:szCs w:val="20"/>
              </w:rPr>
              <w:t>Подходит</w:t>
            </w:r>
            <w:r w:rsidRPr="009C712A">
              <w:rPr>
                <w:color w:val="0000FF"/>
                <w:szCs w:val="20"/>
                <w:lang w:val="en-US"/>
              </w:rPr>
              <w:t xml:space="preserve"> </w:t>
            </w:r>
            <w:r w:rsidRPr="009C712A">
              <w:rPr>
                <w:color w:val="0000FF"/>
                <w:szCs w:val="20"/>
              </w:rPr>
              <w:t>камень</w:t>
            </w:r>
            <w:r w:rsidRPr="009C712A">
              <w:rPr>
                <w:color w:val="0000FF"/>
                <w:szCs w:val="20"/>
                <w:lang w:val="en-US"/>
              </w:rPr>
              <w:t xml:space="preserve"> № '</w:t>
            </w:r>
            <w:r w:rsidRPr="009C712A">
              <w:rPr>
                <w:color w:val="000000"/>
                <w:szCs w:val="20"/>
                <w:lang w:val="en-US"/>
              </w:rPr>
              <w:t>,k)</w:t>
            </w:r>
          </w:p>
          <w:p w:rsidR="00B201FB" w:rsidRPr="009C712A" w:rsidRDefault="00B201FB" w:rsidP="009C712A">
            <w:pPr>
              <w:autoSpaceDE w:val="0"/>
              <w:autoSpaceDN w:val="0"/>
              <w:adjustRightInd w:val="0"/>
              <w:rPr>
                <w:b/>
                <w:bCs/>
                <w:color w:val="000000"/>
                <w:szCs w:val="20"/>
              </w:rPr>
            </w:pPr>
            <w:r w:rsidRPr="009C712A">
              <w:rPr>
                <w:b/>
                <w:bCs/>
                <w:color w:val="000000"/>
                <w:szCs w:val="20"/>
              </w:rPr>
              <w:t>else</w:t>
            </w:r>
          </w:p>
          <w:p w:rsidR="00B201FB" w:rsidRPr="009C712A" w:rsidRDefault="00B201FB" w:rsidP="009C712A">
            <w:pPr>
              <w:autoSpaceDE w:val="0"/>
              <w:autoSpaceDN w:val="0"/>
              <w:adjustRightInd w:val="0"/>
              <w:rPr>
                <w:color w:val="000000"/>
                <w:szCs w:val="20"/>
              </w:rPr>
            </w:pPr>
            <w:r w:rsidRPr="009C712A">
              <w:rPr>
                <w:color w:val="000000"/>
                <w:szCs w:val="20"/>
              </w:rPr>
              <w:t>writeln(</w:t>
            </w:r>
            <w:r w:rsidRPr="009C712A">
              <w:rPr>
                <w:color w:val="0000FF"/>
                <w:szCs w:val="20"/>
              </w:rPr>
              <w:t>'Нет подходящего камня'</w:t>
            </w:r>
            <w:r w:rsidRPr="009C712A">
              <w:rPr>
                <w:color w:val="000000"/>
                <w:szCs w:val="20"/>
              </w:rPr>
              <w:t>)</w:t>
            </w:r>
          </w:p>
          <w:p w:rsidR="00B201FB" w:rsidRPr="009C712A" w:rsidRDefault="00B201FB" w:rsidP="00B201FB">
            <w:pPr>
              <w:rPr>
                <w:color w:val="000000"/>
                <w:szCs w:val="20"/>
              </w:rPr>
            </w:pPr>
            <w:r w:rsidRPr="009C712A">
              <w:rPr>
                <w:b/>
                <w:bCs/>
                <w:color w:val="000000"/>
                <w:szCs w:val="20"/>
              </w:rPr>
              <w:t>end</w:t>
            </w:r>
            <w:r w:rsidRPr="009C712A">
              <w:rPr>
                <w:color w:val="000000"/>
                <w:szCs w:val="20"/>
              </w:rPr>
              <w:t>.</w:t>
            </w:r>
          </w:p>
          <w:p w:rsidR="00B201FB" w:rsidRPr="009C712A" w:rsidRDefault="00B201FB" w:rsidP="00B201FB">
            <w:pPr>
              <w:rPr>
                <w:color w:val="000000"/>
                <w:szCs w:val="20"/>
              </w:rPr>
            </w:pPr>
          </w:p>
          <w:p w:rsidR="00B201FB" w:rsidRPr="009C712A" w:rsidRDefault="00B201FB" w:rsidP="00B201FB">
            <w:pPr>
              <w:rPr>
                <w:b/>
              </w:rPr>
            </w:pPr>
            <w:r w:rsidRPr="009C712A">
              <w:rPr>
                <w:b/>
              </w:rPr>
              <w:t>Критерии оценивания достижения планируемых результатов:</w:t>
            </w:r>
          </w:p>
          <w:p w:rsidR="00B201FB" w:rsidRPr="009C712A" w:rsidRDefault="00B201FB" w:rsidP="00B201FB">
            <w:pPr>
              <w:rPr>
                <w:color w:val="000000"/>
              </w:rPr>
            </w:pPr>
            <w:r w:rsidRPr="009C712A">
              <w:rPr>
                <w:color w:val="000000"/>
              </w:rPr>
              <w:t>Правильно</w:t>
            </w:r>
            <w:r w:rsidR="00AA0B65" w:rsidRPr="009C712A">
              <w:rPr>
                <w:color w:val="000000"/>
              </w:rPr>
              <w:t xml:space="preserve"> работающая программа - 1 балл.</w:t>
            </w:r>
          </w:p>
        </w:tc>
        <w:tc>
          <w:tcPr>
            <w:tcW w:w="1418" w:type="dxa"/>
            <w:shd w:val="clear" w:color="auto" w:fill="auto"/>
            <w:vAlign w:val="center"/>
          </w:tcPr>
          <w:p w:rsidR="00B201FB" w:rsidRDefault="00B201FB" w:rsidP="009C712A">
            <w:pPr>
              <w:jc w:val="center"/>
            </w:pPr>
            <w:proofErr w:type="gramStart"/>
            <w:r>
              <w:lastRenderedPageBreak/>
              <w:t>Б</w:t>
            </w:r>
            <w:proofErr w:type="gramEnd"/>
            <w:r>
              <w:t>(1)</w:t>
            </w:r>
          </w:p>
        </w:tc>
      </w:tr>
    </w:tbl>
    <w:p w:rsidR="00B201FB" w:rsidRPr="00B201FB" w:rsidRDefault="00B201FB" w:rsidP="00B201FB">
      <w:pPr>
        <w:rPr>
          <w:color w:val="BFBFBF"/>
          <w:sz w:val="20"/>
        </w:rPr>
      </w:pPr>
    </w:p>
    <w:p w:rsidR="00B201FB" w:rsidRPr="00867AC1" w:rsidRDefault="00B201FB" w:rsidP="00B201FB">
      <w:pPr>
        <w:jc w:val="center"/>
        <w:rPr>
          <w:b/>
        </w:rPr>
      </w:pPr>
      <w:r w:rsidRPr="00867AC1">
        <w:rPr>
          <w:b/>
        </w:rPr>
        <w:t>КОНТРОЛЬНО-ИЗМЕРИТЕЛЬНЫЕ МАТЕРИАЛЫ</w:t>
      </w:r>
    </w:p>
    <w:p w:rsidR="00B201FB" w:rsidRDefault="00B201FB" w:rsidP="00B201FB">
      <w:pPr>
        <w:jc w:val="both"/>
        <w:rPr>
          <w:b/>
          <w:i/>
        </w:rPr>
      </w:pPr>
      <w:r w:rsidRPr="00F2088E">
        <w:rPr>
          <w:b/>
          <w:i/>
        </w:rPr>
        <w:t>Задание 1.</w:t>
      </w:r>
      <w:r>
        <w:rPr>
          <w:b/>
          <w:i/>
        </w:rPr>
        <w:t xml:space="preserve"> Повышенный уровень</w:t>
      </w:r>
    </w:p>
    <w:p w:rsidR="00B201FB" w:rsidRDefault="00B201FB" w:rsidP="00B201FB">
      <w:r>
        <w:t>Поставьте соответствие между списком описания сигналов и их графическим представлением</w:t>
      </w:r>
    </w:p>
    <w:tbl>
      <w:tblPr>
        <w:tblW w:w="0" w:type="auto"/>
        <w:jc w:val="center"/>
        <w:tblInd w:w="-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08"/>
        <w:gridCol w:w="3568"/>
      </w:tblGrid>
      <w:tr w:rsidR="00B201FB" w:rsidRPr="001D395E" w:rsidTr="009C712A">
        <w:trPr>
          <w:jc w:val="center"/>
        </w:trPr>
        <w:tc>
          <w:tcPr>
            <w:tcW w:w="3208" w:type="dxa"/>
            <w:shd w:val="clear" w:color="auto" w:fill="auto"/>
            <w:vAlign w:val="center"/>
          </w:tcPr>
          <w:p w:rsidR="00B201FB" w:rsidRPr="009C712A" w:rsidRDefault="00B201FB" w:rsidP="009C712A">
            <w:pPr>
              <w:jc w:val="center"/>
              <w:rPr>
                <w:b/>
              </w:rPr>
            </w:pPr>
            <w:r w:rsidRPr="009C712A">
              <w:rPr>
                <w:b/>
              </w:rPr>
              <w:t>Описание сигналов</w:t>
            </w:r>
          </w:p>
        </w:tc>
        <w:tc>
          <w:tcPr>
            <w:tcW w:w="3568" w:type="dxa"/>
            <w:shd w:val="clear" w:color="auto" w:fill="auto"/>
            <w:vAlign w:val="center"/>
          </w:tcPr>
          <w:p w:rsidR="00B201FB" w:rsidRPr="009C712A" w:rsidRDefault="00B201FB" w:rsidP="009C712A">
            <w:pPr>
              <w:jc w:val="center"/>
              <w:rPr>
                <w:b/>
              </w:rPr>
            </w:pPr>
            <w:r w:rsidRPr="009C712A">
              <w:rPr>
                <w:b/>
              </w:rPr>
              <w:t>Графические представления сигналов</w:t>
            </w:r>
          </w:p>
        </w:tc>
      </w:tr>
      <w:tr w:rsidR="00B201FB" w:rsidTr="009C712A">
        <w:trPr>
          <w:jc w:val="center"/>
        </w:trPr>
        <w:tc>
          <w:tcPr>
            <w:tcW w:w="3208" w:type="dxa"/>
            <w:shd w:val="clear" w:color="auto" w:fill="auto"/>
          </w:tcPr>
          <w:p w:rsidR="00B201FB" w:rsidRDefault="00B201FB" w:rsidP="009649E6">
            <w:pPr>
              <w:pStyle w:val="a7"/>
              <w:numPr>
                <w:ilvl w:val="0"/>
                <w:numId w:val="38"/>
              </w:numPr>
              <w:spacing w:after="0" w:line="240" w:lineRule="auto"/>
              <w:ind w:left="382"/>
            </w:pPr>
            <w:r>
              <w:t>Цифровой сигнал звука высокого качества</w:t>
            </w:r>
          </w:p>
        </w:tc>
        <w:tc>
          <w:tcPr>
            <w:tcW w:w="3568" w:type="dxa"/>
            <w:vMerge w:val="restart"/>
            <w:shd w:val="clear" w:color="auto" w:fill="auto"/>
          </w:tcPr>
          <w:p w:rsidR="00B201FB" w:rsidRDefault="00B201FB" w:rsidP="009649E6">
            <w:pPr>
              <w:pStyle w:val="a7"/>
              <w:numPr>
                <w:ilvl w:val="0"/>
                <w:numId w:val="39"/>
              </w:numPr>
              <w:spacing w:after="0" w:line="240" w:lineRule="auto"/>
              <w:ind w:left="176"/>
              <w:jc w:val="center"/>
            </w:pPr>
            <w:r>
              <w:object w:dxaOrig="7095" w:dyaOrig="5295">
                <v:shape id="_x0000_i1093" type="#_x0000_t75" style="width:136.95pt;height:101.65pt" o:ole="">
                  <v:imagedata r:id="rId111" o:title=""/>
                </v:shape>
                <o:OLEObject Type="Embed" ProgID="PBrush" ShapeID="_x0000_i1093" DrawAspect="Content" ObjectID="_1652034305" r:id="rId117"/>
              </w:object>
            </w:r>
          </w:p>
        </w:tc>
      </w:tr>
      <w:tr w:rsidR="00B201FB" w:rsidTr="009C712A">
        <w:trPr>
          <w:jc w:val="center"/>
        </w:trPr>
        <w:tc>
          <w:tcPr>
            <w:tcW w:w="3208" w:type="dxa"/>
            <w:shd w:val="clear" w:color="auto" w:fill="auto"/>
          </w:tcPr>
          <w:p w:rsidR="00B201FB" w:rsidRDefault="00B201FB" w:rsidP="009649E6">
            <w:pPr>
              <w:pStyle w:val="a7"/>
              <w:numPr>
                <w:ilvl w:val="0"/>
                <w:numId w:val="38"/>
              </w:numPr>
              <w:spacing w:after="0" w:line="240" w:lineRule="auto"/>
              <w:ind w:left="382"/>
            </w:pPr>
            <w:r>
              <w:lastRenderedPageBreak/>
              <w:t>Представление реального звука</w:t>
            </w:r>
          </w:p>
        </w:tc>
        <w:tc>
          <w:tcPr>
            <w:tcW w:w="3568" w:type="dxa"/>
            <w:vMerge/>
            <w:shd w:val="clear" w:color="auto" w:fill="auto"/>
          </w:tcPr>
          <w:p w:rsidR="00B201FB" w:rsidRDefault="00B201FB" w:rsidP="009649E6">
            <w:pPr>
              <w:pStyle w:val="a7"/>
              <w:numPr>
                <w:ilvl w:val="0"/>
                <w:numId w:val="39"/>
              </w:numPr>
              <w:spacing w:after="0" w:line="240" w:lineRule="auto"/>
              <w:ind w:left="408"/>
              <w:jc w:val="center"/>
            </w:pPr>
          </w:p>
        </w:tc>
      </w:tr>
      <w:tr w:rsidR="00B201FB" w:rsidTr="009C712A">
        <w:trPr>
          <w:jc w:val="center"/>
        </w:trPr>
        <w:tc>
          <w:tcPr>
            <w:tcW w:w="3208" w:type="dxa"/>
            <w:shd w:val="clear" w:color="auto" w:fill="auto"/>
          </w:tcPr>
          <w:p w:rsidR="00B201FB" w:rsidRDefault="00B201FB" w:rsidP="009649E6">
            <w:pPr>
              <w:pStyle w:val="a7"/>
              <w:numPr>
                <w:ilvl w:val="0"/>
                <w:numId w:val="38"/>
              </w:numPr>
              <w:spacing w:after="0" w:line="240" w:lineRule="auto"/>
              <w:ind w:left="382"/>
            </w:pPr>
            <w:r>
              <w:t>Аналоговый сигнал</w:t>
            </w:r>
          </w:p>
        </w:tc>
        <w:tc>
          <w:tcPr>
            <w:tcW w:w="3568" w:type="dxa"/>
            <w:vMerge w:val="restart"/>
            <w:shd w:val="clear" w:color="auto" w:fill="auto"/>
          </w:tcPr>
          <w:p w:rsidR="00B201FB" w:rsidRDefault="00B201FB" w:rsidP="009649E6">
            <w:pPr>
              <w:pStyle w:val="a7"/>
              <w:numPr>
                <w:ilvl w:val="0"/>
                <w:numId w:val="39"/>
              </w:numPr>
              <w:spacing w:after="0" w:line="240" w:lineRule="auto"/>
              <w:ind w:left="176"/>
              <w:jc w:val="center"/>
            </w:pPr>
            <w:r>
              <w:object w:dxaOrig="7050" w:dyaOrig="5235">
                <v:shape id="_x0000_i1094" type="#_x0000_t75" style="width:135.55pt;height:101.65pt" o:ole="">
                  <v:imagedata r:id="rId113" o:title=""/>
                </v:shape>
                <o:OLEObject Type="Embed" ProgID="PBrush" ShapeID="_x0000_i1094" DrawAspect="Content" ObjectID="_1652034306" r:id="rId118"/>
              </w:object>
            </w:r>
          </w:p>
        </w:tc>
      </w:tr>
      <w:tr w:rsidR="00B201FB" w:rsidTr="009C712A">
        <w:trPr>
          <w:jc w:val="center"/>
        </w:trPr>
        <w:tc>
          <w:tcPr>
            <w:tcW w:w="3208" w:type="dxa"/>
            <w:shd w:val="clear" w:color="auto" w:fill="auto"/>
          </w:tcPr>
          <w:p w:rsidR="00B201FB" w:rsidRDefault="00B201FB" w:rsidP="009649E6">
            <w:pPr>
              <w:pStyle w:val="a7"/>
              <w:numPr>
                <w:ilvl w:val="0"/>
                <w:numId w:val="38"/>
              </w:numPr>
              <w:spacing w:after="0" w:line="240" w:lineRule="auto"/>
              <w:ind w:left="382"/>
            </w:pPr>
            <w:r>
              <w:t>Цифровой сигнал низкого качества</w:t>
            </w:r>
          </w:p>
        </w:tc>
        <w:tc>
          <w:tcPr>
            <w:tcW w:w="3568" w:type="dxa"/>
            <w:vMerge/>
            <w:shd w:val="clear" w:color="auto" w:fill="auto"/>
          </w:tcPr>
          <w:p w:rsidR="00B201FB" w:rsidRDefault="00B201FB" w:rsidP="009649E6">
            <w:pPr>
              <w:pStyle w:val="a7"/>
              <w:numPr>
                <w:ilvl w:val="0"/>
                <w:numId w:val="39"/>
              </w:numPr>
              <w:spacing w:after="0" w:line="240" w:lineRule="auto"/>
              <w:ind w:left="408"/>
              <w:jc w:val="center"/>
            </w:pPr>
          </w:p>
        </w:tc>
      </w:tr>
      <w:tr w:rsidR="00B201FB" w:rsidTr="009C712A">
        <w:trPr>
          <w:jc w:val="center"/>
        </w:trPr>
        <w:tc>
          <w:tcPr>
            <w:tcW w:w="3208" w:type="dxa"/>
            <w:shd w:val="clear" w:color="auto" w:fill="auto"/>
          </w:tcPr>
          <w:p w:rsidR="00B201FB" w:rsidRDefault="00B201FB" w:rsidP="009649E6">
            <w:pPr>
              <w:pStyle w:val="a7"/>
              <w:numPr>
                <w:ilvl w:val="0"/>
                <w:numId w:val="38"/>
              </w:numPr>
              <w:spacing w:after="0" w:line="240" w:lineRule="auto"/>
              <w:ind w:left="382"/>
            </w:pPr>
            <w:r>
              <w:t>Цифровой сигнал наиболее приближенный к реальному звуку</w:t>
            </w:r>
          </w:p>
        </w:tc>
        <w:tc>
          <w:tcPr>
            <w:tcW w:w="3568" w:type="dxa"/>
            <w:vMerge w:val="restart"/>
            <w:shd w:val="clear" w:color="auto" w:fill="auto"/>
          </w:tcPr>
          <w:p w:rsidR="00B201FB" w:rsidRDefault="00B201FB" w:rsidP="009649E6">
            <w:pPr>
              <w:pStyle w:val="a7"/>
              <w:numPr>
                <w:ilvl w:val="0"/>
                <w:numId w:val="39"/>
              </w:numPr>
              <w:spacing w:after="0" w:line="240" w:lineRule="auto"/>
              <w:ind w:left="176"/>
              <w:jc w:val="center"/>
            </w:pPr>
            <w:r>
              <w:object w:dxaOrig="7020" w:dyaOrig="5295">
                <v:shape id="_x0000_i1095" type="#_x0000_t75" style="width:135.55pt;height:103.05pt" o:ole="">
                  <v:imagedata r:id="rId115" o:title=""/>
                </v:shape>
                <o:OLEObject Type="Embed" ProgID="PBrush" ShapeID="_x0000_i1095" DrawAspect="Content" ObjectID="_1652034307" r:id="rId119"/>
              </w:object>
            </w:r>
          </w:p>
        </w:tc>
      </w:tr>
      <w:tr w:rsidR="00B201FB" w:rsidTr="009C712A">
        <w:trPr>
          <w:jc w:val="center"/>
        </w:trPr>
        <w:tc>
          <w:tcPr>
            <w:tcW w:w="3208" w:type="dxa"/>
            <w:shd w:val="clear" w:color="auto" w:fill="auto"/>
          </w:tcPr>
          <w:p w:rsidR="00B201FB" w:rsidRDefault="00B201FB" w:rsidP="009649E6">
            <w:pPr>
              <w:pStyle w:val="a7"/>
              <w:numPr>
                <w:ilvl w:val="0"/>
                <w:numId w:val="38"/>
              </w:numPr>
              <w:spacing w:after="0" w:line="240" w:lineRule="auto"/>
              <w:ind w:left="382"/>
            </w:pPr>
            <w:r>
              <w:t>Сигнал, имеющий наименьшую битовую глубину звука</w:t>
            </w:r>
          </w:p>
        </w:tc>
        <w:tc>
          <w:tcPr>
            <w:tcW w:w="3568" w:type="dxa"/>
            <w:vMerge/>
            <w:shd w:val="clear" w:color="auto" w:fill="auto"/>
          </w:tcPr>
          <w:p w:rsidR="00B201FB" w:rsidRDefault="00B201FB" w:rsidP="00B201FB"/>
        </w:tc>
      </w:tr>
    </w:tbl>
    <w:p w:rsidR="00B201FB" w:rsidRPr="00A76BB7" w:rsidRDefault="00B201FB" w:rsidP="00B201FB">
      <w:r>
        <w:t>Пример записи ответа: 1а2а3б4б5в6в</w:t>
      </w:r>
    </w:p>
    <w:p w:rsidR="00B201FB" w:rsidRPr="00F2088E" w:rsidRDefault="00B201FB" w:rsidP="00B201FB">
      <w:pPr>
        <w:jc w:val="both"/>
        <w:rPr>
          <w:b/>
          <w:i/>
        </w:rPr>
      </w:pPr>
      <w:r>
        <w:rPr>
          <w:b/>
          <w:i/>
        </w:rPr>
        <w:t>Задание 2</w:t>
      </w:r>
      <w:r w:rsidRPr="00F2088E">
        <w:rPr>
          <w:b/>
          <w:i/>
        </w:rPr>
        <w:t>.</w:t>
      </w:r>
      <w:r>
        <w:rPr>
          <w:b/>
          <w:i/>
        </w:rPr>
        <w:t xml:space="preserve"> Базовый уровень</w:t>
      </w:r>
    </w:p>
    <w:p w:rsidR="00B201FB" w:rsidRPr="00B201FB" w:rsidRDefault="00B201FB" w:rsidP="00B201FB">
      <w:r>
        <w:t xml:space="preserve">В стереонаушниках играет музыка, которая записана в </w:t>
      </w:r>
      <w:r>
        <w:rPr>
          <w:lang w:val="en-US"/>
        </w:rPr>
        <w:t>mp</w:t>
      </w:r>
      <w:r w:rsidRPr="00CF5593">
        <w:t>3</w:t>
      </w:r>
      <w:r>
        <w:t xml:space="preserve"> формате. Композиция длится 4 минуты 16 секунд. Частота дискретизации 22 кГц. Определите в целых Мбайтах информационный объем аудиофайла. Битовая глубина равна 16.</w:t>
      </w:r>
    </w:p>
    <w:p w:rsidR="00B201FB" w:rsidRPr="00F2088E" w:rsidRDefault="00B201FB" w:rsidP="00B201FB">
      <w:pPr>
        <w:jc w:val="both"/>
        <w:rPr>
          <w:b/>
          <w:i/>
        </w:rPr>
      </w:pPr>
      <w:r>
        <w:rPr>
          <w:b/>
          <w:i/>
        </w:rPr>
        <w:t>Задание 3</w:t>
      </w:r>
      <w:r w:rsidRPr="00F2088E">
        <w:rPr>
          <w:b/>
          <w:i/>
        </w:rPr>
        <w:t>.</w:t>
      </w:r>
      <w:r>
        <w:rPr>
          <w:b/>
          <w:i/>
        </w:rPr>
        <w:t xml:space="preserve"> Повышенный уровень</w:t>
      </w:r>
    </w:p>
    <w:p w:rsidR="00B201FB" w:rsidRDefault="00B201FB" w:rsidP="00B201FB">
      <w:r>
        <w:t xml:space="preserve">Известно, что Солнцево является районным центром, от которого ведётся счет расстояния до деревень. До Берёзово 7 км, Елево находится ближе всех к Солнцеву на расстоянии 4 км, Дубово </w:t>
      </w:r>
      <w:proofErr w:type="gramStart"/>
      <w:r>
        <w:t>между</w:t>
      </w:r>
      <w:proofErr w:type="gramEnd"/>
      <w:r>
        <w:t xml:space="preserve"> Каштаново и Ольхово, Каштаново сразу за Березово, Ольхово перед Сосново, Сосново самая дальняя деревня от районного центра.</w:t>
      </w:r>
    </w:p>
    <w:p w:rsidR="00B201FB" w:rsidRDefault="00B201FB" w:rsidP="00B201FB">
      <w:r>
        <w:t>Используя условия Фано для неравномерного кода, определите расстояние в двоичном представлении до каждой деревни. Заполните таблицу: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0"/>
        <w:gridCol w:w="680"/>
        <w:gridCol w:w="680"/>
        <w:gridCol w:w="680"/>
        <w:gridCol w:w="680"/>
        <w:gridCol w:w="680"/>
        <w:gridCol w:w="680"/>
      </w:tblGrid>
      <w:tr w:rsidR="009C712A" w:rsidRPr="00353495" w:rsidTr="009C712A">
        <w:trPr>
          <w:cantSplit/>
          <w:trHeight w:val="1629"/>
          <w:jc w:val="center"/>
        </w:trPr>
        <w:tc>
          <w:tcPr>
            <w:tcW w:w="680" w:type="dxa"/>
            <w:shd w:val="clear" w:color="auto" w:fill="auto"/>
            <w:textDirection w:val="btLr"/>
            <w:vAlign w:val="center"/>
          </w:tcPr>
          <w:p w:rsidR="00B201FB" w:rsidRPr="009C712A" w:rsidRDefault="00B201FB" w:rsidP="009C712A">
            <w:pPr>
              <w:ind w:left="113" w:right="113"/>
              <w:jc w:val="center"/>
              <w:rPr>
                <w:b/>
              </w:rPr>
            </w:pPr>
            <w:r w:rsidRPr="009C712A">
              <w:rPr>
                <w:b/>
              </w:rPr>
              <w:t>Солнцево</w:t>
            </w:r>
          </w:p>
        </w:tc>
        <w:tc>
          <w:tcPr>
            <w:tcW w:w="680" w:type="dxa"/>
            <w:shd w:val="clear" w:color="auto" w:fill="auto"/>
            <w:textDirection w:val="btLr"/>
            <w:vAlign w:val="center"/>
          </w:tcPr>
          <w:p w:rsidR="00B201FB" w:rsidRPr="009C712A" w:rsidRDefault="00B201FB" w:rsidP="009C712A">
            <w:pPr>
              <w:ind w:left="113" w:right="113"/>
              <w:jc w:val="center"/>
              <w:rPr>
                <w:b/>
              </w:rPr>
            </w:pPr>
            <w:r w:rsidRPr="009C712A">
              <w:rPr>
                <w:b/>
              </w:rPr>
              <w:t>Берёзово</w:t>
            </w:r>
          </w:p>
        </w:tc>
        <w:tc>
          <w:tcPr>
            <w:tcW w:w="680" w:type="dxa"/>
            <w:shd w:val="clear" w:color="auto" w:fill="auto"/>
            <w:textDirection w:val="btLr"/>
            <w:vAlign w:val="center"/>
          </w:tcPr>
          <w:p w:rsidR="00B201FB" w:rsidRPr="009C712A" w:rsidRDefault="00B201FB" w:rsidP="009C712A">
            <w:pPr>
              <w:ind w:left="113" w:right="113"/>
              <w:jc w:val="center"/>
              <w:rPr>
                <w:b/>
              </w:rPr>
            </w:pPr>
            <w:r w:rsidRPr="009C712A">
              <w:rPr>
                <w:b/>
              </w:rPr>
              <w:t>Дубово</w:t>
            </w:r>
          </w:p>
        </w:tc>
        <w:tc>
          <w:tcPr>
            <w:tcW w:w="680" w:type="dxa"/>
            <w:shd w:val="clear" w:color="auto" w:fill="auto"/>
            <w:textDirection w:val="btLr"/>
            <w:vAlign w:val="center"/>
          </w:tcPr>
          <w:p w:rsidR="00B201FB" w:rsidRPr="009C712A" w:rsidRDefault="00B201FB" w:rsidP="009C712A">
            <w:pPr>
              <w:ind w:left="113" w:right="113"/>
              <w:jc w:val="center"/>
              <w:rPr>
                <w:b/>
              </w:rPr>
            </w:pPr>
            <w:r w:rsidRPr="009C712A">
              <w:rPr>
                <w:b/>
              </w:rPr>
              <w:t>Елево</w:t>
            </w:r>
          </w:p>
        </w:tc>
        <w:tc>
          <w:tcPr>
            <w:tcW w:w="680" w:type="dxa"/>
            <w:shd w:val="clear" w:color="auto" w:fill="auto"/>
            <w:textDirection w:val="btLr"/>
            <w:vAlign w:val="center"/>
          </w:tcPr>
          <w:p w:rsidR="00B201FB" w:rsidRPr="009C712A" w:rsidRDefault="00B201FB" w:rsidP="009C712A">
            <w:pPr>
              <w:ind w:left="113" w:right="113"/>
              <w:jc w:val="center"/>
              <w:rPr>
                <w:b/>
              </w:rPr>
            </w:pPr>
            <w:r w:rsidRPr="009C712A">
              <w:rPr>
                <w:b/>
              </w:rPr>
              <w:t>Каштаново</w:t>
            </w:r>
          </w:p>
        </w:tc>
        <w:tc>
          <w:tcPr>
            <w:tcW w:w="680" w:type="dxa"/>
            <w:shd w:val="clear" w:color="auto" w:fill="auto"/>
            <w:textDirection w:val="btLr"/>
            <w:vAlign w:val="center"/>
          </w:tcPr>
          <w:p w:rsidR="00B201FB" w:rsidRPr="009C712A" w:rsidRDefault="00B201FB" w:rsidP="009C712A">
            <w:pPr>
              <w:ind w:left="113" w:right="113"/>
              <w:jc w:val="center"/>
              <w:rPr>
                <w:b/>
              </w:rPr>
            </w:pPr>
            <w:r w:rsidRPr="009C712A">
              <w:rPr>
                <w:b/>
              </w:rPr>
              <w:t>Ольхово</w:t>
            </w:r>
          </w:p>
        </w:tc>
        <w:tc>
          <w:tcPr>
            <w:tcW w:w="680" w:type="dxa"/>
            <w:shd w:val="clear" w:color="auto" w:fill="auto"/>
            <w:textDirection w:val="btLr"/>
            <w:vAlign w:val="center"/>
          </w:tcPr>
          <w:p w:rsidR="00B201FB" w:rsidRPr="009C712A" w:rsidRDefault="00B201FB" w:rsidP="009C712A">
            <w:pPr>
              <w:ind w:left="113" w:right="113"/>
              <w:jc w:val="center"/>
              <w:rPr>
                <w:b/>
              </w:rPr>
            </w:pPr>
            <w:r w:rsidRPr="009C712A">
              <w:rPr>
                <w:b/>
              </w:rPr>
              <w:t>Сосново</w:t>
            </w:r>
          </w:p>
        </w:tc>
      </w:tr>
      <w:tr w:rsidR="009C712A" w:rsidTr="009C712A">
        <w:trPr>
          <w:trHeight w:val="419"/>
          <w:jc w:val="center"/>
        </w:trPr>
        <w:tc>
          <w:tcPr>
            <w:tcW w:w="680" w:type="dxa"/>
            <w:shd w:val="clear" w:color="auto" w:fill="auto"/>
            <w:vAlign w:val="center"/>
          </w:tcPr>
          <w:p w:rsidR="00B201FB" w:rsidRDefault="00B201FB" w:rsidP="009C712A">
            <w:pPr>
              <w:jc w:val="center"/>
            </w:pPr>
          </w:p>
        </w:tc>
        <w:tc>
          <w:tcPr>
            <w:tcW w:w="680" w:type="dxa"/>
            <w:shd w:val="clear" w:color="auto" w:fill="auto"/>
            <w:vAlign w:val="center"/>
          </w:tcPr>
          <w:p w:rsidR="00B201FB" w:rsidRDefault="00B201FB" w:rsidP="009C712A">
            <w:pPr>
              <w:jc w:val="center"/>
            </w:pPr>
          </w:p>
        </w:tc>
        <w:tc>
          <w:tcPr>
            <w:tcW w:w="680" w:type="dxa"/>
            <w:shd w:val="clear" w:color="auto" w:fill="auto"/>
            <w:vAlign w:val="center"/>
          </w:tcPr>
          <w:p w:rsidR="00B201FB" w:rsidRDefault="00B201FB" w:rsidP="009C712A">
            <w:pPr>
              <w:jc w:val="center"/>
            </w:pPr>
          </w:p>
        </w:tc>
        <w:tc>
          <w:tcPr>
            <w:tcW w:w="680" w:type="dxa"/>
            <w:shd w:val="clear" w:color="auto" w:fill="auto"/>
            <w:vAlign w:val="center"/>
          </w:tcPr>
          <w:p w:rsidR="00B201FB" w:rsidRDefault="00B201FB" w:rsidP="009C712A">
            <w:pPr>
              <w:jc w:val="center"/>
            </w:pPr>
          </w:p>
        </w:tc>
        <w:tc>
          <w:tcPr>
            <w:tcW w:w="680" w:type="dxa"/>
            <w:shd w:val="clear" w:color="auto" w:fill="auto"/>
            <w:vAlign w:val="center"/>
          </w:tcPr>
          <w:p w:rsidR="00B201FB" w:rsidRDefault="00B201FB" w:rsidP="009C712A">
            <w:pPr>
              <w:jc w:val="center"/>
            </w:pPr>
          </w:p>
        </w:tc>
        <w:tc>
          <w:tcPr>
            <w:tcW w:w="680" w:type="dxa"/>
            <w:shd w:val="clear" w:color="auto" w:fill="auto"/>
            <w:vAlign w:val="center"/>
          </w:tcPr>
          <w:p w:rsidR="00B201FB" w:rsidRDefault="00B201FB" w:rsidP="009C712A">
            <w:pPr>
              <w:jc w:val="center"/>
            </w:pPr>
          </w:p>
        </w:tc>
        <w:tc>
          <w:tcPr>
            <w:tcW w:w="680" w:type="dxa"/>
            <w:shd w:val="clear" w:color="auto" w:fill="auto"/>
            <w:vAlign w:val="center"/>
          </w:tcPr>
          <w:p w:rsidR="00B201FB" w:rsidRDefault="00B201FB" w:rsidP="009C712A">
            <w:pPr>
              <w:jc w:val="center"/>
            </w:pPr>
          </w:p>
        </w:tc>
      </w:tr>
    </w:tbl>
    <w:p w:rsidR="00B201FB" w:rsidRPr="00F2088E" w:rsidRDefault="00B201FB" w:rsidP="00B201FB">
      <w:pPr>
        <w:jc w:val="both"/>
        <w:rPr>
          <w:b/>
          <w:i/>
        </w:rPr>
      </w:pPr>
      <w:r>
        <w:rPr>
          <w:b/>
          <w:i/>
        </w:rPr>
        <w:t>Задание 4</w:t>
      </w:r>
      <w:r w:rsidRPr="00F2088E">
        <w:rPr>
          <w:b/>
          <w:i/>
        </w:rPr>
        <w:t>.</w:t>
      </w:r>
      <w:r>
        <w:rPr>
          <w:b/>
          <w:i/>
        </w:rPr>
        <w:t xml:space="preserve"> Повышенный уровень</w:t>
      </w:r>
    </w:p>
    <w:p w:rsidR="00B201FB" w:rsidRPr="00B826C7" w:rsidRDefault="00B201FB" w:rsidP="00B201FB">
      <w:pPr>
        <w:pStyle w:val="leftmargin"/>
        <w:shd w:val="clear" w:color="auto" w:fill="FFFFFF"/>
        <w:spacing w:before="0" w:beforeAutospacing="0" w:after="0" w:afterAutospacing="0"/>
        <w:ind w:firstLine="375"/>
        <w:jc w:val="both"/>
        <w:rPr>
          <w:color w:val="000000"/>
        </w:rPr>
      </w:pPr>
      <w:r w:rsidRPr="00B826C7">
        <w:rPr>
          <w:color w:val="000000"/>
        </w:rPr>
        <w:t xml:space="preserve">По каналу связи с помощью равномерного двоичного кода передаются сообщения, содержащие только </w:t>
      </w:r>
      <w:r>
        <w:rPr>
          <w:color w:val="000000"/>
        </w:rPr>
        <w:t>6 букв</w:t>
      </w:r>
      <w:proofErr w:type="gramStart"/>
      <w:r w:rsidRPr="00B826C7">
        <w:rPr>
          <w:color w:val="000000"/>
        </w:rPr>
        <w:t xml:space="preserve"> </w:t>
      </w:r>
      <w:r>
        <w:rPr>
          <w:color w:val="000000"/>
        </w:rPr>
        <w:t>А</w:t>
      </w:r>
      <w:proofErr w:type="gramEnd"/>
      <w:r>
        <w:rPr>
          <w:color w:val="000000"/>
        </w:rPr>
        <w:t>, а, Б, б, В, в</w:t>
      </w:r>
      <w:r w:rsidRPr="00B826C7">
        <w:rPr>
          <w:color w:val="000000"/>
        </w:rPr>
        <w:t>. Каждой букве соответствует своё кодовое слово,</w:t>
      </w:r>
      <w:r>
        <w:rPr>
          <w:color w:val="000000"/>
        </w:rPr>
        <w:t xml:space="preserve"> регистр которых указывается старшим битом (1 – заглавная, 0 - строчная),</w:t>
      </w:r>
      <w:r w:rsidRPr="00B826C7">
        <w:rPr>
          <w:color w:val="000000"/>
        </w:rPr>
        <w:t xml:space="preserve"> при этом для набора кодовых слов выполнено такое свойство:</w:t>
      </w:r>
    </w:p>
    <w:p w:rsidR="00B201FB" w:rsidRPr="00B826C7" w:rsidRDefault="00B201FB" w:rsidP="00B201FB">
      <w:pPr>
        <w:pStyle w:val="af3"/>
        <w:shd w:val="clear" w:color="auto" w:fill="FFFFFF"/>
        <w:spacing w:before="0" w:beforeAutospacing="0" w:after="0" w:afterAutospacing="0"/>
        <w:jc w:val="center"/>
        <w:rPr>
          <w:color w:val="000000"/>
        </w:rPr>
      </w:pPr>
      <w:r w:rsidRPr="00B826C7">
        <w:rPr>
          <w:i/>
          <w:iCs/>
          <w:color w:val="000000"/>
        </w:rPr>
        <w:t>любые два слова из набора отличаются не менее чем в трёх позициях</w:t>
      </w:r>
      <w:r w:rsidRPr="00B826C7">
        <w:rPr>
          <w:color w:val="000000"/>
        </w:rPr>
        <w:t>.</w:t>
      </w:r>
    </w:p>
    <w:p w:rsidR="00B201FB" w:rsidRDefault="00B201FB" w:rsidP="00B201FB">
      <w:pPr>
        <w:pStyle w:val="leftmargin"/>
        <w:shd w:val="clear" w:color="auto" w:fill="FFFFFF"/>
        <w:spacing w:before="0" w:beforeAutospacing="0" w:after="0" w:afterAutospacing="0"/>
        <w:ind w:firstLine="375"/>
        <w:jc w:val="both"/>
        <w:rPr>
          <w:color w:val="000000"/>
        </w:rPr>
      </w:pPr>
      <w:r w:rsidRPr="00B826C7">
        <w:rPr>
          <w:color w:val="000000"/>
        </w:rPr>
        <w:t xml:space="preserve">Это свойство важно для расшифровки сообщений при наличии помех. </w:t>
      </w:r>
    </w:p>
    <w:p w:rsidR="00B201FB" w:rsidRPr="00B826C7" w:rsidRDefault="00B201FB" w:rsidP="00B201FB">
      <w:pPr>
        <w:pStyle w:val="leftmargin"/>
        <w:shd w:val="clear" w:color="auto" w:fill="FFFFFF"/>
        <w:spacing w:before="0" w:beforeAutospacing="0" w:after="0" w:afterAutospacing="0"/>
        <w:ind w:firstLine="375"/>
        <w:jc w:val="both"/>
        <w:rPr>
          <w:color w:val="000000"/>
        </w:rPr>
      </w:pPr>
      <w:r w:rsidRPr="00395636">
        <w:rPr>
          <w:b/>
          <w:color w:val="000000"/>
        </w:rPr>
        <w:t>Первое задание.</w:t>
      </w:r>
      <w:r>
        <w:rPr>
          <w:color w:val="000000"/>
        </w:rPr>
        <w:t xml:space="preserve"> </w:t>
      </w:r>
      <w:r w:rsidRPr="00B826C7">
        <w:rPr>
          <w:color w:val="000000"/>
        </w:rPr>
        <w:t>Для кодирования букв</w:t>
      </w:r>
      <w:proofErr w:type="gramStart"/>
      <w:r w:rsidRPr="00B826C7">
        <w:rPr>
          <w:color w:val="000000"/>
        </w:rPr>
        <w:t xml:space="preserve"> </w:t>
      </w:r>
      <w:r>
        <w:rPr>
          <w:color w:val="000000"/>
        </w:rPr>
        <w:t>А</w:t>
      </w:r>
      <w:proofErr w:type="gramEnd"/>
      <w:r w:rsidRPr="00B826C7">
        <w:rPr>
          <w:color w:val="000000"/>
        </w:rPr>
        <w:t xml:space="preserve">, </w:t>
      </w:r>
      <w:r>
        <w:rPr>
          <w:color w:val="000000"/>
        </w:rPr>
        <w:t>Б</w:t>
      </w:r>
      <w:r w:rsidRPr="00B826C7">
        <w:rPr>
          <w:color w:val="000000"/>
        </w:rPr>
        <w:t xml:space="preserve">, </w:t>
      </w:r>
      <w:r>
        <w:rPr>
          <w:color w:val="000000"/>
        </w:rPr>
        <w:t>В</w:t>
      </w:r>
      <w:r w:rsidRPr="00B826C7">
        <w:rPr>
          <w:color w:val="000000"/>
        </w:rPr>
        <w:t xml:space="preserve"> используются </w:t>
      </w:r>
      <w:r>
        <w:rPr>
          <w:color w:val="000000"/>
        </w:rPr>
        <w:t>6</w:t>
      </w:r>
      <w:r w:rsidRPr="00B826C7">
        <w:rPr>
          <w:color w:val="000000"/>
        </w:rPr>
        <w:t xml:space="preserve">-битовые кодовые слова: </w:t>
      </w:r>
      <w:r>
        <w:rPr>
          <w:color w:val="000000"/>
        </w:rPr>
        <w:t>А</w:t>
      </w:r>
      <w:r w:rsidRPr="00B826C7">
        <w:rPr>
          <w:color w:val="000000"/>
        </w:rPr>
        <w:t xml:space="preserve">: </w:t>
      </w:r>
      <w:r>
        <w:rPr>
          <w:color w:val="000000"/>
        </w:rPr>
        <w:t>100011, Л: 101000, В: 110110</w:t>
      </w:r>
      <w:r w:rsidRPr="00B826C7">
        <w:rPr>
          <w:color w:val="000000"/>
        </w:rPr>
        <w:t xml:space="preserve">. </w:t>
      </w:r>
      <w:r>
        <w:rPr>
          <w:color w:val="000000"/>
        </w:rPr>
        <w:t>6</w:t>
      </w:r>
      <w:r w:rsidRPr="00B826C7">
        <w:rPr>
          <w:color w:val="000000"/>
        </w:rPr>
        <w:t xml:space="preserve">-битовый код для буквы </w:t>
      </w:r>
      <w:r>
        <w:rPr>
          <w:color w:val="000000"/>
        </w:rPr>
        <w:t>Г</w:t>
      </w:r>
      <w:r w:rsidRPr="00B826C7">
        <w:rPr>
          <w:color w:val="000000"/>
        </w:rPr>
        <w:t xml:space="preserve"> начинается и заканчивается </w:t>
      </w:r>
      <w:r>
        <w:rPr>
          <w:color w:val="000000"/>
        </w:rPr>
        <w:t>1</w:t>
      </w:r>
      <w:r w:rsidRPr="00B826C7">
        <w:rPr>
          <w:color w:val="000000"/>
        </w:rPr>
        <w:t xml:space="preserve">. Определите кодовое слово для буквы </w:t>
      </w:r>
      <w:r>
        <w:rPr>
          <w:color w:val="000000"/>
        </w:rPr>
        <w:t>Г</w:t>
      </w:r>
      <w:r w:rsidRPr="00B826C7">
        <w:rPr>
          <w:color w:val="000000"/>
        </w:rPr>
        <w:t>.</w:t>
      </w:r>
    </w:p>
    <w:p w:rsidR="00B201FB" w:rsidRPr="00B826C7" w:rsidRDefault="00B201FB" w:rsidP="00B201FB">
      <w:pPr>
        <w:pStyle w:val="leftmargin"/>
        <w:shd w:val="clear" w:color="auto" w:fill="FFFFFF"/>
        <w:spacing w:before="0" w:beforeAutospacing="0" w:after="0" w:afterAutospacing="0"/>
        <w:ind w:firstLine="375"/>
        <w:jc w:val="both"/>
        <w:rPr>
          <w:color w:val="000000"/>
        </w:rPr>
      </w:pPr>
      <w:r w:rsidRPr="00395636">
        <w:rPr>
          <w:b/>
          <w:color w:val="000000"/>
        </w:rPr>
        <w:lastRenderedPageBreak/>
        <w:t>Второе задание.</w:t>
      </w:r>
      <w:r>
        <w:rPr>
          <w:color w:val="000000"/>
        </w:rPr>
        <w:t xml:space="preserve"> </w:t>
      </w:r>
      <w:r w:rsidRPr="00B826C7">
        <w:rPr>
          <w:color w:val="000000"/>
        </w:rPr>
        <w:t xml:space="preserve">По каналу связи передают сообщения, используя только </w:t>
      </w:r>
      <w:r>
        <w:rPr>
          <w:color w:val="000000"/>
        </w:rPr>
        <w:t>шесть</w:t>
      </w:r>
      <w:r w:rsidRPr="00B826C7">
        <w:rPr>
          <w:color w:val="000000"/>
        </w:rPr>
        <w:t xml:space="preserve"> букв</w:t>
      </w:r>
      <w:proofErr w:type="gramStart"/>
      <w:r w:rsidRPr="00B826C7">
        <w:rPr>
          <w:color w:val="000000"/>
        </w:rPr>
        <w:t xml:space="preserve"> </w:t>
      </w:r>
      <w:r>
        <w:rPr>
          <w:color w:val="000000"/>
        </w:rPr>
        <w:t>А</w:t>
      </w:r>
      <w:proofErr w:type="gramEnd"/>
      <w:r w:rsidRPr="00B826C7">
        <w:rPr>
          <w:color w:val="000000"/>
        </w:rPr>
        <w:t>,</w:t>
      </w:r>
      <w:r>
        <w:rPr>
          <w:color w:val="000000"/>
        </w:rPr>
        <w:t xml:space="preserve"> а,</w:t>
      </w:r>
      <w:r w:rsidRPr="00B826C7">
        <w:rPr>
          <w:color w:val="000000"/>
        </w:rPr>
        <w:t xml:space="preserve"> </w:t>
      </w:r>
      <w:r>
        <w:rPr>
          <w:color w:val="000000"/>
        </w:rPr>
        <w:t>Б</w:t>
      </w:r>
      <w:r w:rsidRPr="00B826C7">
        <w:rPr>
          <w:color w:val="000000"/>
        </w:rPr>
        <w:t>,</w:t>
      </w:r>
      <w:r>
        <w:rPr>
          <w:color w:val="000000"/>
        </w:rPr>
        <w:t xml:space="preserve"> б,</w:t>
      </w:r>
      <w:r w:rsidRPr="00B826C7">
        <w:rPr>
          <w:color w:val="000000"/>
        </w:rPr>
        <w:t xml:space="preserve"> </w:t>
      </w:r>
      <w:r>
        <w:rPr>
          <w:color w:val="000000"/>
        </w:rPr>
        <w:t>В, в</w:t>
      </w:r>
      <w:r w:rsidRPr="00B826C7">
        <w:rPr>
          <w:color w:val="000000"/>
        </w:rPr>
        <w:t>.</w:t>
      </w:r>
      <w:r>
        <w:rPr>
          <w:color w:val="000000"/>
        </w:rPr>
        <w:t xml:space="preserve"> </w:t>
      </w:r>
      <w:r w:rsidRPr="00B826C7">
        <w:rPr>
          <w:color w:val="000000"/>
        </w:rPr>
        <w:t xml:space="preserve">Для кодирования букв </w:t>
      </w:r>
      <w:r>
        <w:rPr>
          <w:color w:val="000000"/>
        </w:rPr>
        <w:t>А</w:t>
      </w:r>
      <w:r w:rsidRPr="00B826C7">
        <w:rPr>
          <w:color w:val="000000"/>
        </w:rPr>
        <w:t xml:space="preserve">, </w:t>
      </w:r>
      <w:r>
        <w:rPr>
          <w:color w:val="000000"/>
        </w:rPr>
        <w:t>Б</w:t>
      </w:r>
      <w:r w:rsidRPr="00B826C7">
        <w:rPr>
          <w:color w:val="000000"/>
        </w:rPr>
        <w:t xml:space="preserve">, </w:t>
      </w:r>
      <w:r>
        <w:rPr>
          <w:color w:val="000000"/>
        </w:rPr>
        <w:t>В</w:t>
      </w:r>
      <w:r w:rsidRPr="00B826C7">
        <w:rPr>
          <w:color w:val="000000"/>
        </w:rPr>
        <w:t xml:space="preserve"> используются </w:t>
      </w:r>
      <w:r>
        <w:rPr>
          <w:color w:val="000000"/>
        </w:rPr>
        <w:t>6</w:t>
      </w:r>
      <w:r w:rsidRPr="00B826C7">
        <w:rPr>
          <w:color w:val="000000"/>
        </w:rPr>
        <w:t xml:space="preserve">-битовые кодовые слова: </w:t>
      </w:r>
      <w:r>
        <w:rPr>
          <w:color w:val="000000"/>
        </w:rPr>
        <w:t>А</w:t>
      </w:r>
      <w:r w:rsidRPr="00B826C7">
        <w:rPr>
          <w:color w:val="000000"/>
        </w:rPr>
        <w:t xml:space="preserve">: </w:t>
      </w:r>
      <w:r>
        <w:rPr>
          <w:color w:val="000000"/>
        </w:rPr>
        <w:t>100011, Б: 101000, В: 110110</w:t>
      </w:r>
      <w:r w:rsidRPr="00B826C7">
        <w:rPr>
          <w:color w:val="000000"/>
        </w:rPr>
        <w:t>.</w:t>
      </w:r>
      <w:r>
        <w:rPr>
          <w:color w:val="000000"/>
        </w:rPr>
        <w:t xml:space="preserve"> Для кодирования </w:t>
      </w:r>
      <w:r w:rsidRPr="00395636">
        <w:rPr>
          <w:b/>
          <w:color w:val="000000"/>
        </w:rPr>
        <w:t>а</w:t>
      </w:r>
      <w:r>
        <w:rPr>
          <w:color w:val="000000"/>
        </w:rPr>
        <w:t xml:space="preserve">, </w:t>
      </w:r>
      <w:proofErr w:type="gramStart"/>
      <w:r w:rsidRPr="00395636">
        <w:rPr>
          <w:b/>
          <w:color w:val="000000"/>
        </w:rPr>
        <w:t>б</w:t>
      </w:r>
      <w:proofErr w:type="gramEnd"/>
      <w:r>
        <w:rPr>
          <w:color w:val="000000"/>
        </w:rPr>
        <w:t xml:space="preserve">, </w:t>
      </w:r>
      <w:r w:rsidRPr="00395636">
        <w:rPr>
          <w:b/>
          <w:color w:val="000000"/>
        </w:rPr>
        <w:t>в</w:t>
      </w:r>
      <w:r>
        <w:rPr>
          <w:color w:val="000000"/>
        </w:rPr>
        <w:t xml:space="preserve"> старший бит заглавных букв заменяется на 0.</w:t>
      </w:r>
      <w:r w:rsidRPr="00B826C7">
        <w:rPr>
          <w:color w:val="000000"/>
        </w:rPr>
        <w:t xml:space="preserve"> Если при передаче слова произошла ошибка не более чем в одной позиции, то можно сделать обоснованное предположение о том, какая буква передавалась. (Говорят, что «код исправляет одну ошибку».) Например, если получено кодовое слово </w:t>
      </w:r>
      <w:r>
        <w:rPr>
          <w:color w:val="000000"/>
        </w:rPr>
        <w:t>1</w:t>
      </w:r>
      <w:r w:rsidRPr="00B826C7">
        <w:rPr>
          <w:color w:val="000000"/>
        </w:rPr>
        <w:t>000</w:t>
      </w:r>
      <w:r>
        <w:rPr>
          <w:color w:val="000000"/>
        </w:rPr>
        <w:t>0</w:t>
      </w:r>
      <w:r w:rsidRPr="00B826C7">
        <w:rPr>
          <w:color w:val="000000"/>
        </w:rPr>
        <w:t xml:space="preserve">1, считается, что передавалась буква </w:t>
      </w:r>
      <w:r>
        <w:rPr>
          <w:color w:val="000000"/>
        </w:rPr>
        <w:t>А</w:t>
      </w:r>
      <w:r w:rsidRPr="00B826C7">
        <w:rPr>
          <w:color w:val="000000"/>
        </w:rPr>
        <w:t xml:space="preserve">. (Отличие от кодового слова </w:t>
      </w:r>
      <w:proofErr w:type="gramStart"/>
      <w:r w:rsidRPr="00B826C7">
        <w:rPr>
          <w:color w:val="000000"/>
        </w:rPr>
        <w:t>для</w:t>
      </w:r>
      <w:proofErr w:type="gramEnd"/>
      <w:r w:rsidRPr="00B826C7">
        <w:rPr>
          <w:color w:val="000000"/>
        </w:rPr>
        <w:t xml:space="preserve"> </w:t>
      </w:r>
      <w:r>
        <w:rPr>
          <w:color w:val="000000"/>
        </w:rPr>
        <w:t>А</w:t>
      </w:r>
      <w:r w:rsidRPr="00B826C7">
        <w:rPr>
          <w:color w:val="000000"/>
        </w:rPr>
        <w:t xml:space="preserve"> только </w:t>
      </w:r>
      <w:proofErr w:type="gramStart"/>
      <w:r w:rsidRPr="00B826C7">
        <w:rPr>
          <w:color w:val="000000"/>
        </w:rPr>
        <w:t>в</w:t>
      </w:r>
      <w:proofErr w:type="gramEnd"/>
      <w:r w:rsidRPr="00B826C7">
        <w:rPr>
          <w:color w:val="000000"/>
        </w:rPr>
        <w:t xml:space="preserve"> одной позиции, для остальных кодовых слов отличий больше.) Если принятое кодовое слово отличается от кодовых слов для букв</w:t>
      </w:r>
      <w:proofErr w:type="gramStart"/>
      <w:r w:rsidRPr="00B826C7">
        <w:rPr>
          <w:color w:val="000000"/>
        </w:rPr>
        <w:t xml:space="preserve"> </w:t>
      </w:r>
      <w:r>
        <w:rPr>
          <w:color w:val="000000"/>
        </w:rPr>
        <w:t>А</w:t>
      </w:r>
      <w:proofErr w:type="gramEnd"/>
      <w:r w:rsidRPr="00B826C7">
        <w:rPr>
          <w:color w:val="000000"/>
        </w:rPr>
        <w:t xml:space="preserve">, </w:t>
      </w:r>
      <w:r>
        <w:rPr>
          <w:color w:val="000000"/>
        </w:rPr>
        <w:t>Б</w:t>
      </w:r>
      <w:r w:rsidRPr="00B826C7">
        <w:rPr>
          <w:color w:val="000000"/>
        </w:rPr>
        <w:t xml:space="preserve">, </w:t>
      </w:r>
      <w:r>
        <w:rPr>
          <w:color w:val="000000"/>
        </w:rPr>
        <w:t>В</w:t>
      </w:r>
      <w:r w:rsidRPr="00B826C7">
        <w:rPr>
          <w:color w:val="000000"/>
        </w:rPr>
        <w:t xml:space="preserve"> более чем в одной позиции, то считается, что произошла ошибка (она обозначается «x»).</w:t>
      </w:r>
    </w:p>
    <w:p w:rsidR="00B201FB" w:rsidRDefault="00B201FB" w:rsidP="00B201FB">
      <w:pPr>
        <w:pStyle w:val="leftmargin"/>
        <w:shd w:val="clear" w:color="auto" w:fill="FFFFFF"/>
        <w:spacing w:before="0" w:beforeAutospacing="0" w:after="0" w:afterAutospacing="0"/>
        <w:ind w:firstLine="375"/>
        <w:jc w:val="both"/>
        <w:rPr>
          <w:color w:val="000000"/>
        </w:rPr>
      </w:pPr>
      <w:r w:rsidRPr="00B826C7">
        <w:rPr>
          <w:color w:val="000000"/>
        </w:rPr>
        <w:t xml:space="preserve">Получено сообщение: </w:t>
      </w:r>
      <w:r>
        <w:rPr>
          <w:color w:val="000000"/>
        </w:rPr>
        <w:t>101010</w:t>
      </w:r>
      <w:r w:rsidRPr="00B826C7">
        <w:rPr>
          <w:color w:val="000000"/>
        </w:rPr>
        <w:t xml:space="preserve"> </w:t>
      </w:r>
      <w:r>
        <w:rPr>
          <w:color w:val="000000"/>
        </w:rPr>
        <w:t>000010</w:t>
      </w:r>
      <w:r w:rsidRPr="00B826C7">
        <w:rPr>
          <w:color w:val="000000"/>
        </w:rPr>
        <w:t xml:space="preserve"> </w:t>
      </w:r>
      <w:r>
        <w:rPr>
          <w:color w:val="000000"/>
        </w:rPr>
        <w:t>111011</w:t>
      </w:r>
      <w:r w:rsidRPr="00B826C7">
        <w:rPr>
          <w:color w:val="000000"/>
        </w:rPr>
        <w:t xml:space="preserve"> </w:t>
      </w:r>
      <w:r>
        <w:rPr>
          <w:color w:val="000000"/>
        </w:rPr>
        <w:t>011110</w:t>
      </w:r>
      <w:r w:rsidRPr="00B826C7">
        <w:rPr>
          <w:color w:val="000000"/>
        </w:rPr>
        <w:t>. Декодируйте это сообщение.</w:t>
      </w:r>
    </w:p>
    <w:p w:rsidR="00B201FB" w:rsidRPr="00B201FB" w:rsidRDefault="00B201FB" w:rsidP="00B201FB">
      <w:pPr>
        <w:pStyle w:val="af3"/>
        <w:shd w:val="clear" w:color="auto" w:fill="FFFFFF"/>
        <w:spacing w:before="0" w:beforeAutospacing="0" w:after="0" w:afterAutospacing="0"/>
        <w:jc w:val="both"/>
        <w:rPr>
          <w:color w:val="000000"/>
        </w:rPr>
      </w:pPr>
      <w:r>
        <w:rPr>
          <w:color w:val="000000"/>
        </w:rPr>
        <w:t>Пример записи ответов: 100111 АбВх</w:t>
      </w:r>
    </w:p>
    <w:p w:rsidR="00B201FB" w:rsidRPr="00F2088E" w:rsidRDefault="00B201FB" w:rsidP="00B201FB">
      <w:pPr>
        <w:jc w:val="both"/>
        <w:rPr>
          <w:b/>
          <w:i/>
        </w:rPr>
      </w:pPr>
      <w:r>
        <w:rPr>
          <w:b/>
          <w:i/>
        </w:rPr>
        <w:t>Задание 5</w:t>
      </w:r>
      <w:r w:rsidRPr="00F2088E">
        <w:rPr>
          <w:b/>
          <w:i/>
        </w:rPr>
        <w:t>.</w:t>
      </w:r>
      <w:r>
        <w:rPr>
          <w:b/>
          <w:i/>
        </w:rPr>
        <w:t xml:space="preserve"> Повышенный уровень</w:t>
      </w:r>
    </w:p>
    <w:p w:rsidR="00B201FB" w:rsidRPr="00B826C7" w:rsidRDefault="00B201FB" w:rsidP="00B201FB">
      <w:r w:rsidRPr="00B826C7">
        <w:t>Даны числа в двоичной, восьмеричной</w:t>
      </w:r>
      <w:r>
        <w:t>, десятичной</w:t>
      </w:r>
      <w:r w:rsidRPr="00B826C7">
        <w:t xml:space="preserve"> и шестнадцатеричной системах счисления. Поставьте соответствие между равными числами из первого и второго столбцов:</w:t>
      </w:r>
    </w:p>
    <w:tbl>
      <w:tblPr>
        <w:tblW w:w="5556" w:type="dxa"/>
        <w:jc w:val="center"/>
        <w:tblLayout w:type="fixed"/>
        <w:tblLook w:val="04A0"/>
      </w:tblPr>
      <w:tblGrid>
        <w:gridCol w:w="2778"/>
        <w:gridCol w:w="2778"/>
      </w:tblGrid>
      <w:tr w:rsidR="00B201FB" w:rsidRPr="00B826C7" w:rsidTr="009C712A">
        <w:trPr>
          <w:jc w:val="center"/>
        </w:trPr>
        <w:tc>
          <w:tcPr>
            <w:tcW w:w="2778" w:type="dxa"/>
            <w:shd w:val="clear" w:color="auto" w:fill="auto"/>
          </w:tcPr>
          <w:p w:rsidR="00B201FB" w:rsidRPr="009C712A" w:rsidRDefault="00B201FB" w:rsidP="009649E6">
            <w:pPr>
              <w:pStyle w:val="a7"/>
              <w:numPr>
                <w:ilvl w:val="0"/>
                <w:numId w:val="31"/>
              </w:numPr>
              <w:spacing w:after="200" w:line="276" w:lineRule="auto"/>
              <w:rPr>
                <w:vertAlign w:val="subscript"/>
              </w:rPr>
            </w:pPr>
            <w:r>
              <w:t>111100101101</w:t>
            </w:r>
            <w:r w:rsidRPr="009C712A">
              <w:rPr>
                <w:vertAlign w:val="subscript"/>
              </w:rPr>
              <w:t>2</w:t>
            </w:r>
          </w:p>
        </w:tc>
        <w:tc>
          <w:tcPr>
            <w:tcW w:w="2778" w:type="dxa"/>
            <w:shd w:val="clear" w:color="auto" w:fill="auto"/>
          </w:tcPr>
          <w:p w:rsidR="00B201FB" w:rsidRPr="009C712A" w:rsidRDefault="00B201FB" w:rsidP="009649E6">
            <w:pPr>
              <w:pStyle w:val="a7"/>
              <w:numPr>
                <w:ilvl w:val="0"/>
                <w:numId w:val="32"/>
              </w:numPr>
              <w:spacing w:after="200" w:line="276" w:lineRule="auto"/>
              <w:rPr>
                <w:vertAlign w:val="subscript"/>
                <w:lang w:val="en-US"/>
              </w:rPr>
            </w:pPr>
            <w:r>
              <w:t>11101011001101</w:t>
            </w:r>
            <w:r w:rsidRPr="009C712A">
              <w:rPr>
                <w:vertAlign w:val="subscript"/>
              </w:rPr>
              <w:t>2</w:t>
            </w:r>
          </w:p>
        </w:tc>
      </w:tr>
      <w:tr w:rsidR="00B201FB" w:rsidRPr="00B826C7" w:rsidTr="009C712A">
        <w:trPr>
          <w:jc w:val="center"/>
        </w:trPr>
        <w:tc>
          <w:tcPr>
            <w:tcW w:w="2778" w:type="dxa"/>
            <w:shd w:val="clear" w:color="auto" w:fill="auto"/>
          </w:tcPr>
          <w:p w:rsidR="00B201FB" w:rsidRPr="009C712A" w:rsidRDefault="00B201FB" w:rsidP="009649E6">
            <w:pPr>
              <w:pStyle w:val="a7"/>
              <w:numPr>
                <w:ilvl w:val="0"/>
                <w:numId w:val="31"/>
              </w:numPr>
              <w:spacing w:after="200" w:line="276" w:lineRule="auto"/>
              <w:rPr>
                <w:vertAlign w:val="subscript"/>
              </w:rPr>
            </w:pPr>
            <w:r>
              <w:t>3</w:t>
            </w:r>
            <w:r w:rsidRPr="009C712A">
              <w:rPr>
                <w:lang w:val="en-US"/>
              </w:rPr>
              <w:t>ACD</w:t>
            </w:r>
            <w:r w:rsidRPr="009C712A">
              <w:rPr>
                <w:vertAlign w:val="subscript"/>
              </w:rPr>
              <w:t>16</w:t>
            </w:r>
          </w:p>
        </w:tc>
        <w:tc>
          <w:tcPr>
            <w:tcW w:w="2778" w:type="dxa"/>
            <w:shd w:val="clear" w:color="auto" w:fill="auto"/>
          </w:tcPr>
          <w:p w:rsidR="00B201FB" w:rsidRPr="009C712A" w:rsidRDefault="00B201FB" w:rsidP="009649E6">
            <w:pPr>
              <w:pStyle w:val="a7"/>
              <w:numPr>
                <w:ilvl w:val="0"/>
                <w:numId w:val="32"/>
              </w:numPr>
              <w:spacing w:after="200" w:line="276" w:lineRule="auto"/>
              <w:rPr>
                <w:vertAlign w:val="subscript"/>
                <w:lang w:val="en-US"/>
              </w:rPr>
            </w:pPr>
            <w:r w:rsidRPr="009C712A">
              <w:rPr>
                <w:lang w:val="en-US"/>
              </w:rPr>
              <w:t>9BA</w:t>
            </w:r>
            <w:r w:rsidRPr="009C712A">
              <w:rPr>
                <w:vertAlign w:val="subscript"/>
                <w:lang w:val="en-US"/>
              </w:rPr>
              <w:t>16</w:t>
            </w:r>
          </w:p>
        </w:tc>
      </w:tr>
      <w:tr w:rsidR="00B201FB" w:rsidRPr="00B826C7" w:rsidTr="009C712A">
        <w:trPr>
          <w:jc w:val="center"/>
        </w:trPr>
        <w:tc>
          <w:tcPr>
            <w:tcW w:w="2778" w:type="dxa"/>
            <w:shd w:val="clear" w:color="auto" w:fill="auto"/>
          </w:tcPr>
          <w:p w:rsidR="00B201FB" w:rsidRPr="009C712A" w:rsidRDefault="00B201FB" w:rsidP="009649E6">
            <w:pPr>
              <w:pStyle w:val="a7"/>
              <w:numPr>
                <w:ilvl w:val="0"/>
                <w:numId w:val="31"/>
              </w:numPr>
              <w:spacing w:after="200" w:line="276" w:lineRule="auto"/>
              <w:rPr>
                <w:vertAlign w:val="subscript"/>
                <w:lang w:val="en-US"/>
              </w:rPr>
            </w:pPr>
            <w:r w:rsidRPr="009C712A">
              <w:rPr>
                <w:lang w:val="en-US"/>
              </w:rPr>
              <w:t>11010110010110</w:t>
            </w:r>
            <w:r w:rsidRPr="009C712A">
              <w:rPr>
                <w:vertAlign w:val="subscript"/>
                <w:lang w:val="en-US"/>
              </w:rPr>
              <w:t>2</w:t>
            </w:r>
          </w:p>
        </w:tc>
        <w:tc>
          <w:tcPr>
            <w:tcW w:w="2778" w:type="dxa"/>
            <w:shd w:val="clear" w:color="auto" w:fill="auto"/>
          </w:tcPr>
          <w:p w:rsidR="00B201FB" w:rsidRPr="009C712A" w:rsidRDefault="00B201FB" w:rsidP="009649E6">
            <w:pPr>
              <w:pStyle w:val="a7"/>
              <w:numPr>
                <w:ilvl w:val="0"/>
                <w:numId w:val="32"/>
              </w:numPr>
              <w:spacing w:after="200" w:line="276" w:lineRule="auto"/>
              <w:rPr>
                <w:vertAlign w:val="subscript"/>
                <w:lang w:val="en-US"/>
              </w:rPr>
            </w:pPr>
            <w:r w:rsidRPr="009C712A">
              <w:rPr>
                <w:lang w:val="en-US"/>
              </w:rPr>
              <w:t>7455</w:t>
            </w:r>
            <w:r w:rsidRPr="009C712A">
              <w:rPr>
                <w:vertAlign w:val="subscript"/>
                <w:lang w:val="en-US"/>
              </w:rPr>
              <w:t>8</w:t>
            </w:r>
          </w:p>
        </w:tc>
      </w:tr>
      <w:tr w:rsidR="00B201FB" w:rsidRPr="00B826C7" w:rsidTr="009C712A">
        <w:trPr>
          <w:jc w:val="center"/>
        </w:trPr>
        <w:tc>
          <w:tcPr>
            <w:tcW w:w="2778" w:type="dxa"/>
            <w:shd w:val="clear" w:color="auto" w:fill="auto"/>
          </w:tcPr>
          <w:p w:rsidR="00B201FB" w:rsidRPr="009C712A" w:rsidRDefault="00B201FB" w:rsidP="009649E6">
            <w:pPr>
              <w:pStyle w:val="a7"/>
              <w:numPr>
                <w:ilvl w:val="0"/>
                <w:numId w:val="31"/>
              </w:numPr>
              <w:spacing w:after="200" w:line="276" w:lineRule="auto"/>
              <w:rPr>
                <w:vertAlign w:val="subscript"/>
                <w:lang w:val="en-US"/>
              </w:rPr>
            </w:pPr>
            <w:r w:rsidRPr="009C712A">
              <w:rPr>
                <w:lang w:val="en-US"/>
              </w:rPr>
              <w:t>100110111010</w:t>
            </w:r>
            <w:r w:rsidRPr="009C712A">
              <w:rPr>
                <w:vertAlign w:val="subscript"/>
                <w:lang w:val="en-US"/>
              </w:rPr>
              <w:t>2</w:t>
            </w:r>
          </w:p>
        </w:tc>
        <w:tc>
          <w:tcPr>
            <w:tcW w:w="2778" w:type="dxa"/>
            <w:shd w:val="clear" w:color="auto" w:fill="auto"/>
          </w:tcPr>
          <w:p w:rsidR="00B201FB" w:rsidRPr="009C712A" w:rsidRDefault="00B201FB" w:rsidP="009649E6">
            <w:pPr>
              <w:pStyle w:val="a7"/>
              <w:numPr>
                <w:ilvl w:val="0"/>
                <w:numId w:val="32"/>
              </w:numPr>
              <w:spacing w:after="200" w:line="276" w:lineRule="auto"/>
              <w:rPr>
                <w:vertAlign w:val="subscript"/>
                <w:lang w:val="en-US"/>
              </w:rPr>
            </w:pPr>
            <w:r w:rsidRPr="009C712A">
              <w:rPr>
                <w:lang w:val="en-US"/>
              </w:rPr>
              <w:t>32626</w:t>
            </w:r>
            <w:r w:rsidRPr="009C712A">
              <w:rPr>
                <w:vertAlign w:val="subscript"/>
                <w:lang w:val="en-US"/>
              </w:rPr>
              <w:t>8</w:t>
            </w:r>
          </w:p>
        </w:tc>
      </w:tr>
    </w:tbl>
    <w:p w:rsidR="00B201FB" w:rsidRDefault="00B201FB" w:rsidP="00B201FB">
      <w:r w:rsidRPr="00B826C7">
        <w:t xml:space="preserve"> Пример записи ответа: 1</w:t>
      </w:r>
      <w:r>
        <w:t>а</w:t>
      </w:r>
      <w:r w:rsidRPr="00B826C7">
        <w:t>2</w:t>
      </w:r>
      <w:r>
        <w:t>б</w:t>
      </w:r>
      <w:r w:rsidRPr="00B826C7">
        <w:t>3в4г</w:t>
      </w:r>
    </w:p>
    <w:p w:rsidR="00B201FB" w:rsidRPr="00F2088E" w:rsidRDefault="00B201FB" w:rsidP="00B201FB">
      <w:pPr>
        <w:jc w:val="both"/>
        <w:rPr>
          <w:b/>
          <w:i/>
        </w:rPr>
      </w:pPr>
      <w:r>
        <w:rPr>
          <w:b/>
          <w:i/>
        </w:rPr>
        <w:t>Задание 6</w:t>
      </w:r>
      <w:r w:rsidRPr="00F2088E">
        <w:rPr>
          <w:b/>
          <w:i/>
        </w:rPr>
        <w:t>.</w:t>
      </w:r>
      <w:r>
        <w:rPr>
          <w:b/>
          <w:i/>
        </w:rPr>
        <w:t xml:space="preserve"> Повышенный уровень</w:t>
      </w:r>
    </w:p>
    <w:p w:rsidR="00B201FB" w:rsidRPr="00B826C7" w:rsidRDefault="00B201FB" w:rsidP="00B201FB">
      <w:r w:rsidRPr="00B826C7">
        <w:t>Сравните между собой три числа, которые представлены в шестнадц</w:t>
      </w:r>
      <w:r>
        <w:t>атеричной системе счисления: А7</w:t>
      </w:r>
      <w:r>
        <w:rPr>
          <w:lang w:val="en-US"/>
        </w:rPr>
        <w:t>D</w:t>
      </w:r>
      <w:r w:rsidRPr="00B826C7">
        <w:rPr>
          <w:vertAlign w:val="subscript"/>
        </w:rPr>
        <w:t>16</w:t>
      </w:r>
      <w:r>
        <w:t xml:space="preserve"> (1), </w:t>
      </w:r>
      <w:r>
        <w:rPr>
          <w:lang w:val="en-US"/>
        </w:rPr>
        <w:t>CF</w:t>
      </w:r>
      <w:r w:rsidRPr="00477B49">
        <w:t>3</w:t>
      </w:r>
      <w:r w:rsidRPr="00B826C7">
        <w:rPr>
          <w:vertAlign w:val="subscript"/>
        </w:rPr>
        <w:t>16</w:t>
      </w:r>
      <w:r>
        <w:t xml:space="preserve"> (2), 8</w:t>
      </w:r>
      <w:r>
        <w:rPr>
          <w:lang w:val="en-US"/>
        </w:rPr>
        <w:t>AB</w:t>
      </w:r>
      <w:r w:rsidRPr="00B826C7">
        <w:rPr>
          <w:vertAlign w:val="subscript"/>
        </w:rPr>
        <w:t>16</w:t>
      </w:r>
      <w:r w:rsidRPr="00B826C7">
        <w:t xml:space="preserve"> (3). Сложите </w:t>
      </w:r>
      <w:r>
        <w:t xml:space="preserve">среднее с максимальным </w:t>
      </w:r>
      <w:r w:rsidRPr="00B826C7">
        <w:t xml:space="preserve"> числом, вычтите из самого большого наименьшее.</w:t>
      </w:r>
    </w:p>
    <w:p w:rsidR="00B201FB" w:rsidRPr="00B826C7" w:rsidRDefault="00B201FB" w:rsidP="00B201FB">
      <w:r w:rsidRPr="00B826C7">
        <w:t>Пример записи ответа.</w:t>
      </w:r>
    </w:p>
    <w:p w:rsidR="00B201FB" w:rsidRPr="00B826C7" w:rsidRDefault="00B201FB" w:rsidP="00B201FB">
      <w:r w:rsidRPr="00B826C7">
        <w:t>Если даны числа С97</w:t>
      </w:r>
      <w:r w:rsidRPr="00B826C7">
        <w:rPr>
          <w:vertAlign w:val="subscript"/>
        </w:rPr>
        <w:t>16</w:t>
      </w:r>
      <w:r w:rsidRPr="00B826C7">
        <w:t xml:space="preserve"> (1), Е9А</w:t>
      </w:r>
      <w:r w:rsidRPr="00B826C7">
        <w:rPr>
          <w:vertAlign w:val="subscript"/>
        </w:rPr>
        <w:t>16</w:t>
      </w:r>
      <w:r w:rsidRPr="00B826C7">
        <w:t xml:space="preserve"> (2), </w:t>
      </w:r>
      <w:r w:rsidRPr="00B826C7">
        <w:rPr>
          <w:lang w:val="en-US"/>
        </w:rPr>
        <w:t>D</w:t>
      </w:r>
      <w:r w:rsidRPr="00B826C7">
        <w:t>91</w:t>
      </w:r>
      <w:r w:rsidRPr="00B826C7">
        <w:rPr>
          <w:vertAlign w:val="subscript"/>
        </w:rPr>
        <w:t>16</w:t>
      </w:r>
      <w:r w:rsidRPr="00B826C7">
        <w:t xml:space="preserve"> (3), то ответ запишем как комбинация их номеров, а сумму и разность без записи основания, через пробел.</w:t>
      </w:r>
    </w:p>
    <w:p w:rsidR="00B201FB" w:rsidRPr="00B201FB" w:rsidRDefault="00B201FB" w:rsidP="00B201FB">
      <w:r w:rsidRPr="00B826C7">
        <w:t>Ответ: 132 1</w:t>
      </w:r>
      <w:r w:rsidRPr="00B826C7">
        <w:rPr>
          <w:lang w:val="en-US"/>
        </w:rPr>
        <w:t>A</w:t>
      </w:r>
      <w:r w:rsidRPr="00B826C7">
        <w:t>28</w:t>
      </w:r>
      <w:r>
        <w:rPr>
          <w:lang w:val="en-US"/>
        </w:rPr>
        <w:t> </w:t>
      </w:r>
      <w:r w:rsidRPr="00B826C7">
        <w:t>203</w:t>
      </w:r>
    </w:p>
    <w:p w:rsidR="00B201FB" w:rsidRPr="00F2088E" w:rsidRDefault="00B201FB" w:rsidP="00B201FB">
      <w:pPr>
        <w:jc w:val="both"/>
        <w:rPr>
          <w:b/>
          <w:i/>
        </w:rPr>
      </w:pPr>
      <w:r>
        <w:rPr>
          <w:b/>
          <w:i/>
        </w:rPr>
        <w:t>Задание 7</w:t>
      </w:r>
      <w:r w:rsidRPr="00F2088E">
        <w:rPr>
          <w:b/>
          <w:i/>
        </w:rPr>
        <w:t>.</w:t>
      </w:r>
      <w:r>
        <w:rPr>
          <w:b/>
          <w:i/>
        </w:rPr>
        <w:t xml:space="preserve"> Базовый уровень</w:t>
      </w:r>
    </w:p>
    <w:p w:rsidR="00B201FB" w:rsidRDefault="00B201FB" w:rsidP="00B201FB">
      <w:r w:rsidRPr="00B826C7">
        <w:t xml:space="preserve">Между деревнями </w:t>
      </w:r>
      <w:r>
        <w:t>проложены автобусные маршруты с добавленной стоимостью к цене общего билета, которая составляет 30 рублей.</w:t>
      </w:r>
    </w:p>
    <w:p w:rsidR="00B201FB" w:rsidRDefault="00B201FB" w:rsidP="00B201FB">
      <w:proofErr w:type="gramStart"/>
      <w:r>
        <w:t>Если переезжать из Собакино в Кошкино, через Хомяково, то пассажир доплачивает 5 рублей, т.к. добавочная между Собакино и Хомяково 1 рубль, а между Кошкино и Хомяково 4 рубля.</w:t>
      </w:r>
      <w:proofErr w:type="gramEnd"/>
    </w:p>
    <w:p w:rsidR="00B201FB" w:rsidRDefault="00B201FB" w:rsidP="00B201FB">
      <w:r>
        <w:t>Известно, что добавочная цена между Кошкино и Уткино 2 рубля, Уткино и Овечкино 6 рублей, Уткино и Собакино 3 рубля, Овечкино и Собакино 5 рублей.</w:t>
      </w:r>
    </w:p>
    <w:p w:rsidR="00B201FB" w:rsidRDefault="00B201FB" w:rsidP="00B201FB">
      <w:r>
        <w:t>Определите полную стоимость автобусного билета по самому оптимальному маршруту из Уткино в Хомяково.</w:t>
      </w:r>
    </w:p>
    <w:p w:rsidR="00B201FB" w:rsidRPr="00F2088E" w:rsidRDefault="00B201FB" w:rsidP="00B201FB">
      <w:pPr>
        <w:jc w:val="both"/>
        <w:rPr>
          <w:b/>
          <w:i/>
        </w:rPr>
      </w:pPr>
      <w:r>
        <w:rPr>
          <w:b/>
          <w:i/>
        </w:rPr>
        <w:t>Задание 8</w:t>
      </w:r>
      <w:r w:rsidRPr="00F2088E">
        <w:rPr>
          <w:b/>
          <w:i/>
        </w:rPr>
        <w:t>.</w:t>
      </w:r>
      <w:r>
        <w:rPr>
          <w:b/>
          <w:i/>
        </w:rPr>
        <w:t xml:space="preserve"> Базовый уровень</w:t>
      </w:r>
    </w:p>
    <w:p w:rsidR="00B201FB" w:rsidRDefault="00B201FB" w:rsidP="00B201FB">
      <w:pPr>
        <w:shd w:val="clear" w:color="auto" w:fill="FFFFFF"/>
        <w:jc w:val="both"/>
        <w:rPr>
          <w:rFonts w:eastAsia="Times New Roman"/>
          <w:color w:val="000000"/>
        </w:rPr>
      </w:pPr>
      <w:r>
        <w:rPr>
          <w:rFonts w:eastAsia="Times New Roman"/>
          <w:color w:val="000000"/>
        </w:rPr>
        <w:lastRenderedPageBreak/>
        <w:t>Машина Поста.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0"/>
        <w:gridCol w:w="510"/>
        <w:gridCol w:w="510"/>
        <w:gridCol w:w="510"/>
        <w:gridCol w:w="510"/>
        <w:gridCol w:w="510"/>
        <w:gridCol w:w="510"/>
        <w:gridCol w:w="510"/>
        <w:gridCol w:w="510"/>
        <w:gridCol w:w="510"/>
      </w:tblGrid>
      <w:tr w:rsidR="009C712A" w:rsidRPr="00997AD8" w:rsidTr="009C712A">
        <w:tc>
          <w:tcPr>
            <w:tcW w:w="510" w:type="dxa"/>
            <w:shd w:val="clear" w:color="auto" w:fill="auto"/>
            <w:vAlign w:val="center"/>
          </w:tcPr>
          <w:p w:rsidR="00B201FB" w:rsidRPr="009C712A" w:rsidRDefault="00B201FB" w:rsidP="009C712A">
            <w:pPr>
              <w:jc w:val="center"/>
              <w:rPr>
                <w:sz w:val="36"/>
                <w:szCs w:val="36"/>
              </w:rPr>
            </w:pPr>
          </w:p>
        </w:tc>
        <w:tc>
          <w:tcPr>
            <w:tcW w:w="510" w:type="dxa"/>
            <w:shd w:val="clear" w:color="auto" w:fill="auto"/>
            <w:vAlign w:val="center"/>
          </w:tcPr>
          <w:p w:rsidR="00B201FB" w:rsidRPr="009C712A" w:rsidRDefault="00B201FB" w:rsidP="009C712A">
            <w:pPr>
              <w:jc w:val="center"/>
              <w:rPr>
                <w:sz w:val="36"/>
                <w:szCs w:val="36"/>
              </w:rPr>
            </w:pPr>
          </w:p>
        </w:tc>
        <w:tc>
          <w:tcPr>
            <w:tcW w:w="510" w:type="dxa"/>
            <w:shd w:val="clear" w:color="auto" w:fill="auto"/>
            <w:vAlign w:val="center"/>
          </w:tcPr>
          <w:p w:rsidR="00B201FB" w:rsidRPr="009C712A" w:rsidRDefault="00B201FB" w:rsidP="009C712A">
            <w:pPr>
              <w:jc w:val="center"/>
              <w:rPr>
                <w:sz w:val="36"/>
                <w:szCs w:val="36"/>
              </w:rPr>
            </w:pPr>
          </w:p>
        </w:tc>
        <w:tc>
          <w:tcPr>
            <w:tcW w:w="510" w:type="dxa"/>
            <w:shd w:val="clear" w:color="auto" w:fill="auto"/>
            <w:vAlign w:val="center"/>
          </w:tcPr>
          <w:p w:rsidR="00B201FB" w:rsidRPr="009C712A" w:rsidRDefault="00B201FB" w:rsidP="009C712A">
            <w:pPr>
              <w:jc w:val="center"/>
              <w:rPr>
                <w:sz w:val="36"/>
                <w:szCs w:val="36"/>
              </w:rPr>
            </w:pPr>
            <w:r w:rsidRPr="009C712A">
              <w:rPr>
                <w:rFonts w:ascii="Arial Black" w:hAnsi="Arial Black"/>
                <w:sz w:val="36"/>
                <w:szCs w:val="36"/>
              </w:rPr>
              <w:t>▼</w:t>
            </w:r>
          </w:p>
        </w:tc>
        <w:tc>
          <w:tcPr>
            <w:tcW w:w="510" w:type="dxa"/>
            <w:shd w:val="clear" w:color="auto" w:fill="auto"/>
            <w:vAlign w:val="center"/>
          </w:tcPr>
          <w:p w:rsidR="00B201FB" w:rsidRPr="009C712A" w:rsidRDefault="00B201FB" w:rsidP="009C712A">
            <w:pPr>
              <w:jc w:val="center"/>
              <w:rPr>
                <w:sz w:val="36"/>
                <w:szCs w:val="36"/>
              </w:rPr>
            </w:pPr>
            <w:r w:rsidRPr="009C712A">
              <w:rPr>
                <w:rFonts w:ascii="Arial Black" w:hAnsi="Arial Black"/>
                <w:sz w:val="36"/>
                <w:szCs w:val="36"/>
              </w:rPr>
              <w:t>▼</w:t>
            </w:r>
          </w:p>
        </w:tc>
        <w:tc>
          <w:tcPr>
            <w:tcW w:w="510" w:type="dxa"/>
            <w:shd w:val="clear" w:color="auto" w:fill="auto"/>
            <w:vAlign w:val="center"/>
          </w:tcPr>
          <w:p w:rsidR="00B201FB" w:rsidRPr="009C712A" w:rsidRDefault="00B201FB" w:rsidP="009C712A">
            <w:pPr>
              <w:jc w:val="center"/>
              <w:rPr>
                <w:sz w:val="36"/>
                <w:szCs w:val="36"/>
              </w:rPr>
            </w:pPr>
            <w:r w:rsidRPr="009C712A">
              <w:rPr>
                <w:rFonts w:ascii="Arial Black" w:hAnsi="Arial Black"/>
                <w:sz w:val="36"/>
                <w:szCs w:val="36"/>
              </w:rPr>
              <w:t>▼</w:t>
            </w:r>
          </w:p>
        </w:tc>
        <w:tc>
          <w:tcPr>
            <w:tcW w:w="510" w:type="dxa"/>
            <w:shd w:val="clear" w:color="auto" w:fill="auto"/>
            <w:vAlign w:val="center"/>
          </w:tcPr>
          <w:p w:rsidR="00B201FB" w:rsidRPr="009C712A" w:rsidRDefault="00B201FB" w:rsidP="009C712A">
            <w:pPr>
              <w:jc w:val="center"/>
              <w:rPr>
                <w:sz w:val="36"/>
                <w:szCs w:val="36"/>
              </w:rPr>
            </w:pPr>
            <w:r w:rsidRPr="009C712A">
              <w:rPr>
                <w:rFonts w:ascii="Arial Black" w:hAnsi="Arial Black"/>
                <w:sz w:val="36"/>
                <w:szCs w:val="36"/>
              </w:rPr>
              <w:t>▼</w:t>
            </w:r>
          </w:p>
        </w:tc>
        <w:tc>
          <w:tcPr>
            <w:tcW w:w="510" w:type="dxa"/>
            <w:shd w:val="clear" w:color="auto" w:fill="auto"/>
            <w:vAlign w:val="center"/>
          </w:tcPr>
          <w:p w:rsidR="00B201FB" w:rsidRPr="009C712A" w:rsidRDefault="00B201FB" w:rsidP="009C712A">
            <w:pPr>
              <w:jc w:val="center"/>
              <w:rPr>
                <w:sz w:val="36"/>
                <w:szCs w:val="36"/>
              </w:rPr>
            </w:pPr>
          </w:p>
        </w:tc>
        <w:tc>
          <w:tcPr>
            <w:tcW w:w="510" w:type="dxa"/>
            <w:shd w:val="clear" w:color="auto" w:fill="auto"/>
            <w:vAlign w:val="center"/>
          </w:tcPr>
          <w:p w:rsidR="00B201FB" w:rsidRPr="009C712A" w:rsidRDefault="00B201FB" w:rsidP="009C712A">
            <w:pPr>
              <w:jc w:val="center"/>
              <w:rPr>
                <w:sz w:val="36"/>
                <w:szCs w:val="36"/>
              </w:rPr>
            </w:pPr>
          </w:p>
        </w:tc>
        <w:tc>
          <w:tcPr>
            <w:tcW w:w="510" w:type="dxa"/>
            <w:shd w:val="clear" w:color="auto" w:fill="auto"/>
            <w:vAlign w:val="center"/>
          </w:tcPr>
          <w:p w:rsidR="00B201FB" w:rsidRPr="009C712A" w:rsidRDefault="00B201FB" w:rsidP="009C712A">
            <w:pPr>
              <w:jc w:val="center"/>
              <w:rPr>
                <w:sz w:val="36"/>
                <w:szCs w:val="36"/>
              </w:rPr>
            </w:pPr>
          </w:p>
        </w:tc>
      </w:tr>
    </w:tbl>
    <w:p w:rsidR="00B201FB" w:rsidRPr="0097270C" w:rsidRDefault="00B201FB" w:rsidP="00B201FB">
      <w:pPr>
        <w:rPr>
          <w:b/>
          <w:sz w:val="36"/>
          <w:szCs w:val="36"/>
        </w:rPr>
      </w:pPr>
      <w:r>
        <w:rPr>
          <w:b/>
          <w:sz w:val="52"/>
          <w:szCs w:val="36"/>
        </w:rPr>
        <w:t xml:space="preserve"> </w:t>
      </w:r>
      <w:r w:rsidRPr="0097270C">
        <w:rPr>
          <w:b/>
          <w:sz w:val="52"/>
          <w:szCs w:val="36"/>
        </w:rPr>
        <w:t>↑</w:t>
      </w:r>
    </w:p>
    <w:p w:rsidR="00B201FB" w:rsidRDefault="00B201FB" w:rsidP="00B201FB">
      <w:r w:rsidRPr="00803ADA">
        <w:t>Каретка – считывающее устройство и процессор машины.</w:t>
      </w:r>
    </w:p>
    <w:p w:rsidR="00B201FB" w:rsidRPr="00803ADA" w:rsidRDefault="00B201FB" w:rsidP="00B201FB">
      <w:r>
        <w:t>Задачи каретки:</w:t>
      </w:r>
    </w:p>
    <w:p w:rsidR="00B201FB" w:rsidRDefault="00B201FB" w:rsidP="009649E6">
      <w:pPr>
        <w:pStyle w:val="a7"/>
        <w:numPr>
          <w:ilvl w:val="0"/>
          <w:numId w:val="44"/>
        </w:numPr>
        <w:spacing w:after="0" w:line="240" w:lineRule="auto"/>
      </w:pPr>
      <w:r w:rsidRPr="00803ADA">
        <w:t>распознать, пустая клетка или помеченная знаком;</w:t>
      </w:r>
    </w:p>
    <w:p w:rsidR="00B201FB" w:rsidRPr="00803ADA" w:rsidRDefault="00B201FB" w:rsidP="009649E6">
      <w:pPr>
        <w:pStyle w:val="a7"/>
        <w:numPr>
          <w:ilvl w:val="0"/>
          <w:numId w:val="44"/>
        </w:numPr>
        <w:spacing w:after="0" w:line="240" w:lineRule="auto"/>
      </w:pPr>
      <w:r>
        <w:t>передвигаться только на одну клетку;</w:t>
      </w:r>
    </w:p>
    <w:p w:rsidR="00B201FB" w:rsidRPr="00803ADA" w:rsidRDefault="00B201FB" w:rsidP="009649E6">
      <w:pPr>
        <w:pStyle w:val="a7"/>
        <w:numPr>
          <w:ilvl w:val="0"/>
          <w:numId w:val="44"/>
        </w:numPr>
        <w:spacing w:after="0" w:line="240" w:lineRule="auto"/>
      </w:pPr>
      <w:r w:rsidRPr="00803ADA">
        <w:t>стереть знак в текущей клетке</w:t>
      </w:r>
      <w:r>
        <w:t>;</w:t>
      </w:r>
    </w:p>
    <w:p w:rsidR="00B201FB" w:rsidRPr="00803ADA" w:rsidRDefault="00B201FB" w:rsidP="009649E6">
      <w:pPr>
        <w:pStyle w:val="a7"/>
        <w:numPr>
          <w:ilvl w:val="0"/>
          <w:numId w:val="44"/>
        </w:numPr>
        <w:spacing w:after="0" w:line="240" w:lineRule="auto"/>
      </w:pPr>
      <w:r w:rsidRPr="00803ADA">
        <w:t>записать знак в пустую текущую клетку</w:t>
      </w:r>
      <w:r>
        <w:t>;</w:t>
      </w:r>
    </w:p>
    <w:p w:rsidR="00B201FB" w:rsidRPr="00A76BB7" w:rsidRDefault="00B201FB" w:rsidP="00B201FB">
      <w:r w:rsidRPr="00803ADA">
        <w:t xml:space="preserve">Назначение – производить преобразования на </w:t>
      </w:r>
      <w:r>
        <w:t xml:space="preserve">потенциально бесконечной </w:t>
      </w:r>
      <w:r w:rsidRPr="00803ADA">
        <w:t>информационной ленте</w:t>
      </w:r>
    </w:p>
    <w:p w:rsidR="00B201FB" w:rsidRDefault="00B201FB" w:rsidP="00B201FB">
      <w:pPr>
        <w:shd w:val="clear" w:color="auto" w:fill="FFFFFF"/>
        <w:jc w:val="center"/>
        <w:rPr>
          <w:rFonts w:eastAsia="Times New Roman"/>
          <w:color w:val="000000"/>
        </w:rPr>
      </w:pPr>
      <w:r>
        <w:rPr>
          <w:rFonts w:eastAsia="Times New Roman"/>
          <w:color w:val="000000"/>
        </w:rPr>
        <w:t>Дана система команд исполнителя Машина Поста</w:t>
      </w:r>
    </w:p>
    <w:tbl>
      <w:tblPr>
        <w:tblW w:w="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4634"/>
      </w:tblGrid>
      <w:tr w:rsidR="00B201FB" w:rsidRPr="00803ADA" w:rsidTr="009C712A">
        <w:trPr>
          <w:trHeight w:val="227"/>
          <w:jc w:val="center"/>
        </w:trPr>
        <w:tc>
          <w:tcPr>
            <w:tcW w:w="1242" w:type="dxa"/>
            <w:shd w:val="clear" w:color="auto" w:fill="auto"/>
            <w:hideMark/>
          </w:tcPr>
          <w:p w:rsidR="00B201FB" w:rsidRPr="009C712A" w:rsidRDefault="00B201FB" w:rsidP="009C712A">
            <w:pPr>
              <w:jc w:val="center"/>
              <w:rPr>
                <w:b/>
              </w:rPr>
            </w:pPr>
            <w:r w:rsidRPr="009C712A">
              <w:rPr>
                <w:b/>
              </w:rPr>
              <w:t>Команда</w:t>
            </w:r>
          </w:p>
        </w:tc>
        <w:tc>
          <w:tcPr>
            <w:tcW w:w="4634" w:type="dxa"/>
            <w:shd w:val="clear" w:color="auto" w:fill="auto"/>
            <w:hideMark/>
          </w:tcPr>
          <w:p w:rsidR="00B201FB" w:rsidRPr="009C712A" w:rsidRDefault="00B201FB" w:rsidP="009C712A">
            <w:pPr>
              <w:jc w:val="center"/>
              <w:rPr>
                <w:b/>
              </w:rPr>
            </w:pPr>
            <w:r w:rsidRPr="009C712A">
              <w:rPr>
                <w:b/>
              </w:rPr>
              <w:t>Действие</w:t>
            </w:r>
          </w:p>
        </w:tc>
      </w:tr>
      <w:tr w:rsidR="00B201FB" w:rsidRPr="00803ADA" w:rsidTr="009C712A">
        <w:trPr>
          <w:trHeight w:val="227"/>
          <w:jc w:val="center"/>
        </w:trPr>
        <w:tc>
          <w:tcPr>
            <w:tcW w:w="1242" w:type="dxa"/>
            <w:shd w:val="clear" w:color="auto" w:fill="auto"/>
            <w:hideMark/>
          </w:tcPr>
          <w:p w:rsidR="00B201FB" w:rsidRPr="00803ADA" w:rsidRDefault="00B201FB" w:rsidP="00B201FB">
            <w:r w:rsidRPr="00803ADA">
              <w:t xml:space="preserve">n ← m </w:t>
            </w:r>
          </w:p>
        </w:tc>
        <w:tc>
          <w:tcPr>
            <w:tcW w:w="4634" w:type="dxa"/>
            <w:shd w:val="clear" w:color="auto" w:fill="auto"/>
            <w:hideMark/>
          </w:tcPr>
          <w:p w:rsidR="00B201FB" w:rsidRPr="00803ADA" w:rsidRDefault="00B201FB" w:rsidP="00B201FB">
            <w:r w:rsidRPr="00803ADA">
              <w:t>Сдвиг каретки на шаг влево и переход к выполнению команды с номером m</w:t>
            </w:r>
          </w:p>
        </w:tc>
      </w:tr>
      <w:tr w:rsidR="00B201FB" w:rsidRPr="00803ADA" w:rsidTr="009C712A">
        <w:trPr>
          <w:trHeight w:val="227"/>
          <w:jc w:val="center"/>
        </w:trPr>
        <w:tc>
          <w:tcPr>
            <w:tcW w:w="1242" w:type="dxa"/>
            <w:shd w:val="clear" w:color="auto" w:fill="auto"/>
            <w:hideMark/>
          </w:tcPr>
          <w:p w:rsidR="00B201FB" w:rsidRPr="00803ADA" w:rsidRDefault="00B201FB" w:rsidP="00B201FB">
            <w:r w:rsidRPr="00803ADA">
              <w:t>n → m</w:t>
            </w:r>
          </w:p>
        </w:tc>
        <w:tc>
          <w:tcPr>
            <w:tcW w:w="4634" w:type="dxa"/>
            <w:shd w:val="clear" w:color="auto" w:fill="auto"/>
            <w:hideMark/>
          </w:tcPr>
          <w:p w:rsidR="00B201FB" w:rsidRPr="00803ADA" w:rsidRDefault="00B201FB" w:rsidP="00B201FB">
            <w:r w:rsidRPr="00803ADA">
              <w:t>Сдвиг каретки на шаг вправо и переход к выполнению команды с номером m</w:t>
            </w:r>
          </w:p>
        </w:tc>
      </w:tr>
      <w:tr w:rsidR="00B201FB" w:rsidRPr="00803ADA" w:rsidTr="009C712A">
        <w:trPr>
          <w:trHeight w:val="227"/>
          <w:jc w:val="center"/>
        </w:trPr>
        <w:tc>
          <w:tcPr>
            <w:tcW w:w="1242" w:type="dxa"/>
            <w:shd w:val="clear" w:color="auto" w:fill="auto"/>
            <w:hideMark/>
          </w:tcPr>
          <w:p w:rsidR="00B201FB" w:rsidRPr="00803ADA" w:rsidRDefault="00B201FB" w:rsidP="00B201FB">
            <w:r w:rsidRPr="00803ADA">
              <w:t>n v m</w:t>
            </w:r>
          </w:p>
        </w:tc>
        <w:tc>
          <w:tcPr>
            <w:tcW w:w="4634" w:type="dxa"/>
            <w:shd w:val="clear" w:color="auto" w:fill="auto"/>
            <w:hideMark/>
          </w:tcPr>
          <w:p w:rsidR="00B201FB" w:rsidRPr="00803ADA" w:rsidRDefault="00B201FB" w:rsidP="00B201FB">
            <w:r w:rsidRPr="00803ADA">
              <w:t>Запись метки в текущую пустую клетку и переход к выполнению команды с номером m</w:t>
            </w:r>
          </w:p>
        </w:tc>
      </w:tr>
      <w:tr w:rsidR="00B201FB" w:rsidRPr="00803ADA" w:rsidTr="009C712A">
        <w:trPr>
          <w:trHeight w:val="227"/>
          <w:jc w:val="center"/>
        </w:trPr>
        <w:tc>
          <w:tcPr>
            <w:tcW w:w="1242" w:type="dxa"/>
            <w:shd w:val="clear" w:color="auto" w:fill="auto"/>
            <w:hideMark/>
          </w:tcPr>
          <w:p w:rsidR="00B201FB" w:rsidRPr="00803ADA" w:rsidRDefault="00B201FB" w:rsidP="00B201FB">
            <w:r w:rsidRPr="00803ADA">
              <w:t>n ↕ m</w:t>
            </w:r>
          </w:p>
        </w:tc>
        <w:tc>
          <w:tcPr>
            <w:tcW w:w="4634" w:type="dxa"/>
            <w:shd w:val="clear" w:color="auto" w:fill="auto"/>
            <w:hideMark/>
          </w:tcPr>
          <w:p w:rsidR="00B201FB" w:rsidRPr="00803ADA" w:rsidRDefault="00B201FB" w:rsidP="00B201FB">
            <w:r w:rsidRPr="00803ADA">
              <w:t>Стирание метки в текущей клетке и переход к выполнению команды с номером m</w:t>
            </w:r>
          </w:p>
        </w:tc>
      </w:tr>
      <w:tr w:rsidR="00B201FB" w:rsidRPr="00803ADA" w:rsidTr="009C712A">
        <w:trPr>
          <w:trHeight w:val="227"/>
          <w:jc w:val="center"/>
        </w:trPr>
        <w:tc>
          <w:tcPr>
            <w:tcW w:w="1242" w:type="dxa"/>
            <w:shd w:val="clear" w:color="auto" w:fill="auto"/>
            <w:hideMark/>
          </w:tcPr>
          <w:p w:rsidR="00B201FB" w:rsidRPr="00803ADA" w:rsidRDefault="00B201FB" w:rsidP="00B201FB">
            <w:r w:rsidRPr="00803ADA">
              <w:t>n</w:t>
            </w:r>
            <w:proofErr w:type="gramStart"/>
            <w:r w:rsidRPr="00803ADA">
              <w:t xml:space="preserve"> !</w:t>
            </w:r>
            <w:proofErr w:type="gramEnd"/>
          </w:p>
        </w:tc>
        <w:tc>
          <w:tcPr>
            <w:tcW w:w="4634" w:type="dxa"/>
            <w:shd w:val="clear" w:color="auto" w:fill="auto"/>
            <w:hideMark/>
          </w:tcPr>
          <w:p w:rsidR="00B201FB" w:rsidRPr="00803ADA" w:rsidRDefault="00B201FB" w:rsidP="00B201FB">
            <w:r w:rsidRPr="00803ADA">
              <w:t>Остановка выполнения программы</w:t>
            </w:r>
          </w:p>
        </w:tc>
      </w:tr>
      <w:tr w:rsidR="00B201FB" w:rsidRPr="00803ADA" w:rsidTr="009C712A">
        <w:trPr>
          <w:trHeight w:val="227"/>
          <w:jc w:val="center"/>
        </w:trPr>
        <w:tc>
          <w:tcPr>
            <w:tcW w:w="1242" w:type="dxa"/>
            <w:shd w:val="clear" w:color="auto" w:fill="auto"/>
            <w:hideMark/>
          </w:tcPr>
          <w:p w:rsidR="00B201FB" w:rsidRPr="00803ADA" w:rsidRDefault="00B201FB" w:rsidP="00B201FB">
            <w:r w:rsidRPr="00803ADA">
              <w:t>n</w:t>
            </w:r>
            <w:proofErr w:type="gramStart"/>
            <w:r w:rsidRPr="00803ADA">
              <w:t xml:space="preserve"> ?</w:t>
            </w:r>
            <w:proofErr w:type="gramEnd"/>
            <w:r w:rsidRPr="00803ADA">
              <w:t xml:space="preserve"> m, k</w:t>
            </w:r>
          </w:p>
        </w:tc>
        <w:tc>
          <w:tcPr>
            <w:tcW w:w="4634" w:type="dxa"/>
            <w:shd w:val="clear" w:color="auto" w:fill="auto"/>
            <w:hideMark/>
          </w:tcPr>
          <w:p w:rsidR="00B201FB" w:rsidRPr="00803ADA" w:rsidRDefault="00B201FB" w:rsidP="00B201FB">
            <w:r w:rsidRPr="00803ADA">
              <w:t xml:space="preserve">Переход в зависимости от содержимого текущей клетки: если текущая клетка пустая, то следующий будет выполняться команда с номером  m, если непустая – команда с номером   k </w:t>
            </w:r>
          </w:p>
        </w:tc>
      </w:tr>
    </w:tbl>
    <w:p w:rsidR="00B201FB" w:rsidRDefault="00B201FB" w:rsidP="00B201FB">
      <w:pPr>
        <w:shd w:val="clear" w:color="auto" w:fill="FFFFFF"/>
        <w:jc w:val="both"/>
        <w:rPr>
          <w:rFonts w:eastAsia="Times New Roman"/>
          <w:color w:val="000000"/>
        </w:rPr>
      </w:pPr>
      <w:r>
        <w:rPr>
          <w:rFonts w:eastAsia="Times New Roman"/>
          <w:color w:val="000000"/>
        </w:rPr>
        <w:t>Определите результат выполнения следующего алгоритма:</w:t>
      </w:r>
    </w:p>
    <w:p w:rsidR="00B201FB" w:rsidRPr="0097270C" w:rsidRDefault="00B201FB" w:rsidP="00B201FB">
      <w:pPr>
        <w:rPr>
          <w:szCs w:val="36"/>
        </w:rPr>
      </w:pPr>
      <w:r w:rsidRPr="0097270C">
        <w:rPr>
          <w:szCs w:val="36"/>
        </w:rPr>
        <w:t xml:space="preserve">Начальное состояние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5"/>
        <w:gridCol w:w="455"/>
        <w:gridCol w:w="455"/>
        <w:gridCol w:w="455"/>
        <w:gridCol w:w="455"/>
        <w:gridCol w:w="455"/>
        <w:gridCol w:w="456"/>
        <w:gridCol w:w="456"/>
        <w:gridCol w:w="456"/>
        <w:gridCol w:w="456"/>
      </w:tblGrid>
      <w:tr w:rsidR="009C712A" w:rsidRPr="007901AC" w:rsidTr="009C712A">
        <w:tc>
          <w:tcPr>
            <w:tcW w:w="455" w:type="dxa"/>
            <w:shd w:val="clear" w:color="auto" w:fill="auto"/>
          </w:tcPr>
          <w:p w:rsidR="00B201FB" w:rsidRPr="009C712A" w:rsidRDefault="00B201FB" w:rsidP="009C712A">
            <w:pPr>
              <w:jc w:val="center"/>
              <w:rPr>
                <w:sz w:val="14"/>
                <w:szCs w:val="36"/>
              </w:rPr>
            </w:pPr>
            <w:r w:rsidRPr="009C712A">
              <w:rPr>
                <w:sz w:val="14"/>
                <w:szCs w:val="36"/>
              </w:rPr>
              <w:t>1</w:t>
            </w:r>
          </w:p>
        </w:tc>
        <w:tc>
          <w:tcPr>
            <w:tcW w:w="455" w:type="dxa"/>
            <w:shd w:val="clear" w:color="auto" w:fill="auto"/>
          </w:tcPr>
          <w:p w:rsidR="00B201FB" w:rsidRPr="009C712A" w:rsidRDefault="00B201FB" w:rsidP="009C712A">
            <w:pPr>
              <w:jc w:val="center"/>
              <w:rPr>
                <w:sz w:val="14"/>
                <w:szCs w:val="36"/>
              </w:rPr>
            </w:pPr>
            <w:r w:rsidRPr="009C712A">
              <w:rPr>
                <w:sz w:val="14"/>
                <w:szCs w:val="36"/>
              </w:rPr>
              <w:t>2</w:t>
            </w:r>
          </w:p>
        </w:tc>
        <w:tc>
          <w:tcPr>
            <w:tcW w:w="455" w:type="dxa"/>
            <w:shd w:val="clear" w:color="auto" w:fill="auto"/>
          </w:tcPr>
          <w:p w:rsidR="00B201FB" w:rsidRPr="009C712A" w:rsidRDefault="00B201FB" w:rsidP="009C712A">
            <w:pPr>
              <w:jc w:val="center"/>
              <w:rPr>
                <w:sz w:val="14"/>
                <w:szCs w:val="36"/>
              </w:rPr>
            </w:pPr>
            <w:r w:rsidRPr="009C712A">
              <w:rPr>
                <w:sz w:val="14"/>
                <w:szCs w:val="36"/>
              </w:rPr>
              <w:t>3</w:t>
            </w:r>
          </w:p>
        </w:tc>
        <w:tc>
          <w:tcPr>
            <w:tcW w:w="455" w:type="dxa"/>
            <w:shd w:val="clear" w:color="auto" w:fill="auto"/>
          </w:tcPr>
          <w:p w:rsidR="00B201FB" w:rsidRPr="009C712A" w:rsidRDefault="00B201FB" w:rsidP="009C712A">
            <w:pPr>
              <w:jc w:val="center"/>
              <w:rPr>
                <w:sz w:val="14"/>
                <w:szCs w:val="36"/>
              </w:rPr>
            </w:pPr>
            <w:r w:rsidRPr="009C712A">
              <w:rPr>
                <w:sz w:val="14"/>
                <w:szCs w:val="36"/>
              </w:rPr>
              <w:t>4</w:t>
            </w:r>
          </w:p>
        </w:tc>
        <w:tc>
          <w:tcPr>
            <w:tcW w:w="455" w:type="dxa"/>
            <w:shd w:val="clear" w:color="auto" w:fill="auto"/>
          </w:tcPr>
          <w:p w:rsidR="00B201FB" w:rsidRPr="009C712A" w:rsidRDefault="00B201FB" w:rsidP="009C712A">
            <w:pPr>
              <w:jc w:val="center"/>
              <w:rPr>
                <w:sz w:val="14"/>
                <w:szCs w:val="36"/>
              </w:rPr>
            </w:pPr>
            <w:r w:rsidRPr="009C712A">
              <w:rPr>
                <w:sz w:val="14"/>
                <w:szCs w:val="36"/>
              </w:rPr>
              <w:t>5</w:t>
            </w:r>
          </w:p>
        </w:tc>
        <w:tc>
          <w:tcPr>
            <w:tcW w:w="455" w:type="dxa"/>
            <w:shd w:val="clear" w:color="auto" w:fill="auto"/>
          </w:tcPr>
          <w:p w:rsidR="00B201FB" w:rsidRPr="009C712A" w:rsidRDefault="00B201FB" w:rsidP="009C712A">
            <w:pPr>
              <w:jc w:val="center"/>
              <w:rPr>
                <w:sz w:val="14"/>
                <w:szCs w:val="36"/>
              </w:rPr>
            </w:pPr>
            <w:r w:rsidRPr="009C712A">
              <w:rPr>
                <w:sz w:val="14"/>
                <w:szCs w:val="36"/>
              </w:rPr>
              <w:t>6</w:t>
            </w:r>
          </w:p>
        </w:tc>
        <w:tc>
          <w:tcPr>
            <w:tcW w:w="456" w:type="dxa"/>
            <w:shd w:val="clear" w:color="auto" w:fill="auto"/>
          </w:tcPr>
          <w:p w:rsidR="00B201FB" w:rsidRPr="009C712A" w:rsidRDefault="00B201FB" w:rsidP="009C712A">
            <w:pPr>
              <w:jc w:val="center"/>
              <w:rPr>
                <w:sz w:val="14"/>
                <w:szCs w:val="36"/>
              </w:rPr>
            </w:pPr>
            <w:r w:rsidRPr="009C712A">
              <w:rPr>
                <w:sz w:val="14"/>
                <w:szCs w:val="36"/>
              </w:rPr>
              <w:t>7</w:t>
            </w:r>
          </w:p>
        </w:tc>
        <w:tc>
          <w:tcPr>
            <w:tcW w:w="456" w:type="dxa"/>
            <w:shd w:val="clear" w:color="auto" w:fill="auto"/>
          </w:tcPr>
          <w:p w:rsidR="00B201FB" w:rsidRPr="009C712A" w:rsidRDefault="00B201FB" w:rsidP="009C712A">
            <w:pPr>
              <w:jc w:val="center"/>
              <w:rPr>
                <w:sz w:val="14"/>
                <w:szCs w:val="36"/>
              </w:rPr>
            </w:pPr>
            <w:r w:rsidRPr="009C712A">
              <w:rPr>
                <w:sz w:val="14"/>
                <w:szCs w:val="36"/>
              </w:rPr>
              <w:t>8</w:t>
            </w:r>
          </w:p>
        </w:tc>
        <w:tc>
          <w:tcPr>
            <w:tcW w:w="456" w:type="dxa"/>
            <w:shd w:val="clear" w:color="auto" w:fill="auto"/>
          </w:tcPr>
          <w:p w:rsidR="00B201FB" w:rsidRPr="009C712A" w:rsidRDefault="00B201FB" w:rsidP="009C712A">
            <w:pPr>
              <w:jc w:val="center"/>
              <w:rPr>
                <w:sz w:val="14"/>
                <w:szCs w:val="36"/>
              </w:rPr>
            </w:pPr>
            <w:r w:rsidRPr="009C712A">
              <w:rPr>
                <w:sz w:val="14"/>
                <w:szCs w:val="36"/>
              </w:rPr>
              <w:t>9</w:t>
            </w:r>
          </w:p>
        </w:tc>
        <w:tc>
          <w:tcPr>
            <w:tcW w:w="456" w:type="dxa"/>
            <w:shd w:val="clear" w:color="auto" w:fill="auto"/>
          </w:tcPr>
          <w:p w:rsidR="00B201FB" w:rsidRPr="009C712A" w:rsidRDefault="00B201FB" w:rsidP="009C712A">
            <w:pPr>
              <w:jc w:val="center"/>
              <w:rPr>
                <w:sz w:val="14"/>
                <w:szCs w:val="36"/>
              </w:rPr>
            </w:pPr>
            <w:r w:rsidRPr="009C712A">
              <w:rPr>
                <w:sz w:val="14"/>
                <w:szCs w:val="36"/>
              </w:rPr>
              <w:t>10</w:t>
            </w:r>
          </w:p>
        </w:tc>
      </w:tr>
      <w:tr w:rsidR="009C712A" w:rsidRPr="0097270C" w:rsidTr="009C712A">
        <w:tc>
          <w:tcPr>
            <w:tcW w:w="455" w:type="dxa"/>
            <w:shd w:val="clear" w:color="auto" w:fill="auto"/>
          </w:tcPr>
          <w:p w:rsidR="00B201FB" w:rsidRPr="009C712A" w:rsidRDefault="00B201FB" w:rsidP="00B201FB">
            <w:pPr>
              <w:rPr>
                <w:szCs w:val="36"/>
              </w:rPr>
            </w:pPr>
          </w:p>
        </w:tc>
        <w:tc>
          <w:tcPr>
            <w:tcW w:w="455" w:type="dxa"/>
            <w:shd w:val="clear" w:color="auto" w:fill="auto"/>
          </w:tcPr>
          <w:p w:rsidR="00B201FB" w:rsidRPr="009C712A" w:rsidRDefault="00B201FB" w:rsidP="00B201FB">
            <w:pPr>
              <w:rPr>
                <w:szCs w:val="36"/>
              </w:rPr>
            </w:pPr>
          </w:p>
        </w:tc>
        <w:tc>
          <w:tcPr>
            <w:tcW w:w="455" w:type="dxa"/>
            <w:shd w:val="clear" w:color="auto" w:fill="auto"/>
          </w:tcPr>
          <w:p w:rsidR="00B201FB" w:rsidRPr="009C712A" w:rsidRDefault="00B201FB" w:rsidP="00B201FB">
            <w:pPr>
              <w:rPr>
                <w:szCs w:val="36"/>
              </w:rPr>
            </w:pPr>
          </w:p>
        </w:tc>
        <w:tc>
          <w:tcPr>
            <w:tcW w:w="455" w:type="dxa"/>
            <w:shd w:val="clear" w:color="auto" w:fill="auto"/>
          </w:tcPr>
          <w:p w:rsidR="00B201FB" w:rsidRPr="009C712A" w:rsidRDefault="00B201FB" w:rsidP="00B201FB">
            <w:pPr>
              <w:rPr>
                <w:szCs w:val="36"/>
              </w:rPr>
            </w:pPr>
            <w:r w:rsidRPr="009C712A">
              <w:rPr>
                <w:szCs w:val="36"/>
              </w:rPr>
              <w:t>▼</w:t>
            </w:r>
          </w:p>
        </w:tc>
        <w:tc>
          <w:tcPr>
            <w:tcW w:w="455" w:type="dxa"/>
            <w:shd w:val="clear" w:color="auto" w:fill="auto"/>
          </w:tcPr>
          <w:p w:rsidR="00B201FB" w:rsidRPr="009C712A" w:rsidRDefault="00B201FB" w:rsidP="00B201FB">
            <w:pPr>
              <w:rPr>
                <w:szCs w:val="36"/>
              </w:rPr>
            </w:pPr>
            <w:r w:rsidRPr="009C712A">
              <w:rPr>
                <w:szCs w:val="36"/>
              </w:rPr>
              <w:t>▼</w:t>
            </w:r>
          </w:p>
        </w:tc>
        <w:tc>
          <w:tcPr>
            <w:tcW w:w="455" w:type="dxa"/>
            <w:shd w:val="clear" w:color="auto" w:fill="auto"/>
          </w:tcPr>
          <w:p w:rsidR="00B201FB" w:rsidRPr="009C712A" w:rsidRDefault="00B201FB" w:rsidP="00B201FB">
            <w:pPr>
              <w:rPr>
                <w:szCs w:val="36"/>
              </w:rPr>
            </w:pPr>
            <w:r w:rsidRPr="009C712A">
              <w:rPr>
                <w:szCs w:val="36"/>
              </w:rPr>
              <w:t>▼</w:t>
            </w:r>
          </w:p>
        </w:tc>
        <w:tc>
          <w:tcPr>
            <w:tcW w:w="456" w:type="dxa"/>
            <w:shd w:val="clear" w:color="auto" w:fill="auto"/>
          </w:tcPr>
          <w:p w:rsidR="00B201FB" w:rsidRPr="009C712A" w:rsidRDefault="00B201FB" w:rsidP="00B201FB">
            <w:pPr>
              <w:rPr>
                <w:szCs w:val="36"/>
              </w:rPr>
            </w:pPr>
            <w:r w:rsidRPr="009C712A">
              <w:rPr>
                <w:szCs w:val="36"/>
              </w:rPr>
              <w:t>▼</w:t>
            </w:r>
          </w:p>
        </w:tc>
        <w:tc>
          <w:tcPr>
            <w:tcW w:w="456" w:type="dxa"/>
            <w:shd w:val="clear" w:color="auto" w:fill="auto"/>
          </w:tcPr>
          <w:p w:rsidR="00B201FB" w:rsidRPr="009C712A" w:rsidRDefault="00B201FB" w:rsidP="00B201FB">
            <w:pPr>
              <w:rPr>
                <w:szCs w:val="36"/>
              </w:rPr>
            </w:pPr>
          </w:p>
        </w:tc>
        <w:tc>
          <w:tcPr>
            <w:tcW w:w="456" w:type="dxa"/>
            <w:shd w:val="clear" w:color="auto" w:fill="auto"/>
          </w:tcPr>
          <w:p w:rsidR="00B201FB" w:rsidRPr="009C712A" w:rsidRDefault="00B201FB" w:rsidP="00B201FB">
            <w:pPr>
              <w:rPr>
                <w:szCs w:val="36"/>
              </w:rPr>
            </w:pPr>
          </w:p>
        </w:tc>
        <w:tc>
          <w:tcPr>
            <w:tcW w:w="456" w:type="dxa"/>
            <w:shd w:val="clear" w:color="auto" w:fill="auto"/>
          </w:tcPr>
          <w:p w:rsidR="00B201FB" w:rsidRPr="009C712A" w:rsidRDefault="00B201FB" w:rsidP="00B201FB">
            <w:pPr>
              <w:rPr>
                <w:szCs w:val="36"/>
              </w:rPr>
            </w:pPr>
          </w:p>
        </w:tc>
      </w:tr>
    </w:tbl>
    <w:p w:rsidR="00B201FB" w:rsidRPr="0097270C" w:rsidRDefault="00B201FB" w:rsidP="00B201FB">
      <w:pPr>
        <w:rPr>
          <w:szCs w:val="36"/>
        </w:rPr>
      </w:pPr>
      <w:r w:rsidRPr="0097270C">
        <w:rPr>
          <w:szCs w:val="36"/>
        </w:rPr>
        <w:t xml:space="preserve">                </w:t>
      </w:r>
      <w:r>
        <w:rPr>
          <w:szCs w:val="36"/>
        </w:rPr>
        <w:t xml:space="preserve">         </w:t>
      </w:r>
      <w:r w:rsidRPr="0097270C">
        <w:rPr>
          <w:szCs w:val="36"/>
        </w:rPr>
        <w:t>↑</w:t>
      </w:r>
    </w:p>
    <w:p w:rsidR="00B201FB" w:rsidRPr="0097270C" w:rsidRDefault="00B201FB" w:rsidP="00B201FB">
      <w:pPr>
        <w:rPr>
          <w:szCs w:val="36"/>
        </w:rPr>
      </w:pPr>
      <w:r w:rsidRPr="0097270C">
        <w:rPr>
          <w:szCs w:val="36"/>
        </w:rPr>
        <w:t>1.→2</w:t>
      </w:r>
    </w:p>
    <w:p w:rsidR="00B201FB" w:rsidRPr="0097270C" w:rsidRDefault="00B201FB" w:rsidP="00B201FB">
      <w:pPr>
        <w:rPr>
          <w:szCs w:val="36"/>
        </w:rPr>
      </w:pPr>
      <w:r w:rsidRPr="0097270C">
        <w:rPr>
          <w:szCs w:val="36"/>
        </w:rPr>
        <w:lastRenderedPageBreak/>
        <w:t>2.↨3</w:t>
      </w:r>
    </w:p>
    <w:p w:rsidR="00B201FB" w:rsidRPr="0097270C" w:rsidRDefault="00B201FB" w:rsidP="00B201FB">
      <w:pPr>
        <w:rPr>
          <w:szCs w:val="36"/>
        </w:rPr>
      </w:pPr>
      <w:r w:rsidRPr="0097270C">
        <w:rPr>
          <w:szCs w:val="36"/>
        </w:rPr>
        <w:t>3.→4</w:t>
      </w:r>
    </w:p>
    <w:p w:rsidR="00B201FB" w:rsidRPr="0097270C" w:rsidRDefault="00B201FB" w:rsidP="00B201FB">
      <w:pPr>
        <w:rPr>
          <w:szCs w:val="36"/>
        </w:rPr>
      </w:pPr>
      <w:r w:rsidRPr="0097270C">
        <w:rPr>
          <w:szCs w:val="36"/>
        </w:rPr>
        <w:t>4.? 5,2</w:t>
      </w:r>
    </w:p>
    <w:p w:rsidR="00B201FB" w:rsidRPr="0097270C" w:rsidRDefault="00B201FB" w:rsidP="00B201FB">
      <w:pPr>
        <w:rPr>
          <w:szCs w:val="36"/>
        </w:rPr>
      </w:pPr>
      <w:r w:rsidRPr="0097270C">
        <w:rPr>
          <w:szCs w:val="36"/>
        </w:rPr>
        <w:t>5.←6</w:t>
      </w:r>
    </w:p>
    <w:p w:rsidR="00B201FB" w:rsidRPr="0097270C" w:rsidRDefault="00B201FB" w:rsidP="00B201FB">
      <w:pPr>
        <w:rPr>
          <w:szCs w:val="36"/>
        </w:rPr>
      </w:pPr>
      <w:r w:rsidRPr="0097270C">
        <w:rPr>
          <w:szCs w:val="36"/>
        </w:rPr>
        <w:t>6.!</w:t>
      </w:r>
    </w:p>
    <w:p w:rsidR="00B201FB" w:rsidRPr="0097270C" w:rsidRDefault="00B201FB" w:rsidP="00B201FB">
      <w:pPr>
        <w:rPr>
          <w:szCs w:val="36"/>
        </w:rPr>
      </w:pPr>
      <w:r w:rsidRPr="0097270C">
        <w:rPr>
          <w:szCs w:val="36"/>
        </w:rPr>
        <w:t>Обозначьте конечное состояние</w:t>
      </w:r>
      <w:r>
        <w:rPr>
          <w:szCs w:val="36"/>
        </w:rPr>
        <w:t>, написав в ответе номер ячейки, где остановится каретка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5"/>
        <w:gridCol w:w="455"/>
        <w:gridCol w:w="455"/>
        <w:gridCol w:w="455"/>
        <w:gridCol w:w="455"/>
        <w:gridCol w:w="455"/>
        <w:gridCol w:w="456"/>
        <w:gridCol w:w="456"/>
        <w:gridCol w:w="456"/>
        <w:gridCol w:w="456"/>
      </w:tblGrid>
      <w:tr w:rsidR="009C712A" w:rsidRPr="007901AC" w:rsidTr="009C712A">
        <w:tc>
          <w:tcPr>
            <w:tcW w:w="455" w:type="dxa"/>
            <w:shd w:val="clear" w:color="auto" w:fill="auto"/>
          </w:tcPr>
          <w:p w:rsidR="00B201FB" w:rsidRPr="009C712A" w:rsidRDefault="00B201FB" w:rsidP="00B201FB">
            <w:pPr>
              <w:rPr>
                <w:szCs w:val="36"/>
              </w:rPr>
            </w:pPr>
            <w:r w:rsidRPr="009C712A">
              <w:rPr>
                <w:szCs w:val="36"/>
              </w:rPr>
              <w:t>1</w:t>
            </w:r>
          </w:p>
        </w:tc>
        <w:tc>
          <w:tcPr>
            <w:tcW w:w="455" w:type="dxa"/>
            <w:shd w:val="clear" w:color="auto" w:fill="auto"/>
          </w:tcPr>
          <w:p w:rsidR="00B201FB" w:rsidRPr="009C712A" w:rsidRDefault="00B201FB" w:rsidP="00B201FB">
            <w:pPr>
              <w:rPr>
                <w:szCs w:val="36"/>
              </w:rPr>
            </w:pPr>
            <w:r w:rsidRPr="009C712A">
              <w:rPr>
                <w:szCs w:val="36"/>
              </w:rPr>
              <w:t>2</w:t>
            </w:r>
          </w:p>
        </w:tc>
        <w:tc>
          <w:tcPr>
            <w:tcW w:w="455" w:type="dxa"/>
            <w:shd w:val="clear" w:color="auto" w:fill="auto"/>
          </w:tcPr>
          <w:p w:rsidR="00B201FB" w:rsidRPr="009C712A" w:rsidRDefault="00B201FB" w:rsidP="00B201FB">
            <w:pPr>
              <w:rPr>
                <w:szCs w:val="36"/>
              </w:rPr>
            </w:pPr>
            <w:r w:rsidRPr="009C712A">
              <w:rPr>
                <w:szCs w:val="36"/>
              </w:rPr>
              <w:t>3</w:t>
            </w:r>
          </w:p>
        </w:tc>
        <w:tc>
          <w:tcPr>
            <w:tcW w:w="455" w:type="dxa"/>
            <w:shd w:val="clear" w:color="auto" w:fill="auto"/>
          </w:tcPr>
          <w:p w:rsidR="00B201FB" w:rsidRPr="009C712A" w:rsidRDefault="00B201FB" w:rsidP="00B201FB">
            <w:pPr>
              <w:rPr>
                <w:szCs w:val="36"/>
              </w:rPr>
            </w:pPr>
            <w:r w:rsidRPr="009C712A">
              <w:rPr>
                <w:szCs w:val="36"/>
              </w:rPr>
              <w:t>4</w:t>
            </w:r>
          </w:p>
        </w:tc>
        <w:tc>
          <w:tcPr>
            <w:tcW w:w="455" w:type="dxa"/>
            <w:shd w:val="clear" w:color="auto" w:fill="auto"/>
          </w:tcPr>
          <w:p w:rsidR="00B201FB" w:rsidRPr="009C712A" w:rsidRDefault="00B201FB" w:rsidP="00B201FB">
            <w:pPr>
              <w:rPr>
                <w:szCs w:val="36"/>
              </w:rPr>
            </w:pPr>
            <w:r w:rsidRPr="009C712A">
              <w:rPr>
                <w:szCs w:val="36"/>
              </w:rPr>
              <w:t>5</w:t>
            </w:r>
          </w:p>
        </w:tc>
        <w:tc>
          <w:tcPr>
            <w:tcW w:w="455" w:type="dxa"/>
            <w:shd w:val="clear" w:color="auto" w:fill="auto"/>
          </w:tcPr>
          <w:p w:rsidR="00B201FB" w:rsidRPr="009C712A" w:rsidRDefault="00B201FB" w:rsidP="00B201FB">
            <w:pPr>
              <w:rPr>
                <w:szCs w:val="36"/>
              </w:rPr>
            </w:pPr>
            <w:r w:rsidRPr="009C712A">
              <w:rPr>
                <w:szCs w:val="36"/>
              </w:rPr>
              <w:t>6</w:t>
            </w:r>
          </w:p>
        </w:tc>
        <w:tc>
          <w:tcPr>
            <w:tcW w:w="456" w:type="dxa"/>
            <w:shd w:val="clear" w:color="auto" w:fill="auto"/>
          </w:tcPr>
          <w:p w:rsidR="00B201FB" w:rsidRPr="009C712A" w:rsidRDefault="00B201FB" w:rsidP="00B201FB">
            <w:pPr>
              <w:rPr>
                <w:szCs w:val="36"/>
              </w:rPr>
            </w:pPr>
            <w:r w:rsidRPr="009C712A">
              <w:rPr>
                <w:szCs w:val="36"/>
              </w:rPr>
              <w:t>7</w:t>
            </w:r>
          </w:p>
        </w:tc>
        <w:tc>
          <w:tcPr>
            <w:tcW w:w="456" w:type="dxa"/>
            <w:shd w:val="clear" w:color="auto" w:fill="auto"/>
          </w:tcPr>
          <w:p w:rsidR="00B201FB" w:rsidRPr="009C712A" w:rsidRDefault="00B201FB" w:rsidP="00B201FB">
            <w:pPr>
              <w:rPr>
                <w:szCs w:val="36"/>
              </w:rPr>
            </w:pPr>
            <w:r w:rsidRPr="009C712A">
              <w:rPr>
                <w:szCs w:val="36"/>
              </w:rPr>
              <w:t>8</w:t>
            </w:r>
          </w:p>
        </w:tc>
        <w:tc>
          <w:tcPr>
            <w:tcW w:w="456" w:type="dxa"/>
            <w:shd w:val="clear" w:color="auto" w:fill="auto"/>
          </w:tcPr>
          <w:p w:rsidR="00B201FB" w:rsidRPr="009C712A" w:rsidRDefault="00B201FB" w:rsidP="00B201FB">
            <w:pPr>
              <w:rPr>
                <w:szCs w:val="36"/>
              </w:rPr>
            </w:pPr>
            <w:r w:rsidRPr="009C712A">
              <w:rPr>
                <w:szCs w:val="36"/>
              </w:rPr>
              <w:t>9</w:t>
            </w:r>
          </w:p>
        </w:tc>
        <w:tc>
          <w:tcPr>
            <w:tcW w:w="456" w:type="dxa"/>
            <w:shd w:val="clear" w:color="auto" w:fill="auto"/>
          </w:tcPr>
          <w:p w:rsidR="00B201FB" w:rsidRPr="009C712A" w:rsidRDefault="00B201FB" w:rsidP="00B201FB">
            <w:pPr>
              <w:rPr>
                <w:szCs w:val="36"/>
              </w:rPr>
            </w:pPr>
            <w:r w:rsidRPr="009C712A">
              <w:rPr>
                <w:szCs w:val="36"/>
              </w:rPr>
              <w:t>10</w:t>
            </w:r>
          </w:p>
        </w:tc>
      </w:tr>
    </w:tbl>
    <w:p w:rsidR="00B201FB" w:rsidRPr="00F2088E" w:rsidRDefault="00B201FB" w:rsidP="00B201FB">
      <w:pPr>
        <w:jc w:val="both"/>
        <w:rPr>
          <w:b/>
          <w:i/>
        </w:rPr>
      </w:pPr>
      <w:r>
        <w:rPr>
          <w:b/>
          <w:i/>
        </w:rPr>
        <w:t>Задание 9</w:t>
      </w:r>
      <w:r w:rsidRPr="00F2088E">
        <w:rPr>
          <w:b/>
          <w:i/>
        </w:rPr>
        <w:t>.</w:t>
      </w:r>
      <w:r>
        <w:rPr>
          <w:b/>
          <w:i/>
        </w:rPr>
        <w:t xml:space="preserve"> Базовый уровень</w:t>
      </w:r>
    </w:p>
    <w:p w:rsidR="00B201FB" w:rsidRDefault="00B201FB" w:rsidP="00B201FB">
      <w:pPr>
        <w:shd w:val="clear" w:color="auto" w:fill="FFFFFF"/>
        <w:jc w:val="both"/>
        <w:rPr>
          <w:rFonts w:eastAsia="Times New Roman"/>
          <w:color w:val="000000"/>
        </w:rPr>
      </w:pPr>
      <w:r w:rsidRPr="00B826C7">
        <w:rPr>
          <w:rFonts w:eastAsia="Times New Roman"/>
          <w:color w:val="000000"/>
        </w:rPr>
        <w:t>Запишите число, которое будет напечатано в результате выполнения программы. Для Вашего удобства программа представлена на четырех языках программирования.</w:t>
      </w:r>
    </w:p>
    <w:p w:rsidR="00B201FB" w:rsidRPr="00B826C7" w:rsidRDefault="00B201FB" w:rsidP="00B201FB">
      <w:pPr>
        <w:shd w:val="clear" w:color="auto" w:fill="FFFFFF"/>
        <w:jc w:val="both"/>
        <w:rPr>
          <w:rFonts w:eastAsia="Times New Roman"/>
          <w:color w:val="000000"/>
        </w:rPr>
      </w:pPr>
    </w:p>
    <w:tbl>
      <w:tblPr>
        <w:tblW w:w="4806" w:type="pct"/>
        <w:jc w:val="center"/>
        <w:tblLayout w:type="fixed"/>
        <w:tblCellMar>
          <w:top w:w="15" w:type="dxa"/>
          <w:left w:w="15" w:type="dxa"/>
          <w:bottom w:w="15" w:type="dxa"/>
          <w:right w:w="15" w:type="dxa"/>
        </w:tblCellMar>
        <w:tblLook w:val="04A0"/>
      </w:tblPr>
      <w:tblGrid>
        <w:gridCol w:w="4689"/>
        <w:gridCol w:w="4689"/>
      </w:tblGrid>
      <w:tr w:rsidR="00B201FB" w:rsidRPr="0066178F" w:rsidTr="00B201FB">
        <w:trPr>
          <w:jc w:val="center"/>
        </w:trPr>
        <w:tc>
          <w:tcPr>
            <w:tcW w:w="2500"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01FB" w:rsidRPr="00EE5830" w:rsidRDefault="00B201FB" w:rsidP="00B201FB">
            <w:pPr>
              <w:jc w:val="center"/>
              <w:rPr>
                <w:rFonts w:eastAsia="Times New Roman"/>
                <w:b/>
                <w:bCs/>
                <w:color w:val="000000"/>
                <w:sz w:val="20"/>
                <w:szCs w:val="18"/>
              </w:rPr>
            </w:pPr>
            <w:r w:rsidRPr="00EE5830">
              <w:rPr>
                <w:rFonts w:eastAsia="Times New Roman"/>
                <w:b/>
                <w:bCs/>
                <w:color w:val="000000"/>
                <w:sz w:val="20"/>
                <w:szCs w:val="18"/>
              </w:rPr>
              <w:t>Бейсик</w:t>
            </w:r>
          </w:p>
        </w:tc>
        <w:tc>
          <w:tcPr>
            <w:tcW w:w="2500"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01FB" w:rsidRPr="00EE5830" w:rsidRDefault="00B201FB" w:rsidP="00B201FB">
            <w:pPr>
              <w:jc w:val="center"/>
              <w:rPr>
                <w:rFonts w:eastAsia="Times New Roman"/>
                <w:b/>
                <w:bCs/>
                <w:color w:val="000000"/>
                <w:sz w:val="20"/>
                <w:szCs w:val="18"/>
              </w:rPr>
            </w:pPr>
            <w:r w:rsidRPr="00EE5830">
              <w:rPr>
                <w:rFonts w:eastAsia="Times New Roman"/>
                <w:b/>
                <w:bCs/>
                <w:color w:val="000000"/>
                <w:sz w:val="20"/>
                <w:szCs w:val="18"/>
              </w:rPr>
              <w:t>Python</w:t>
            </w:r>
          </w:p>
        </w:tc>
      </w:tr>
      <w:tr w:rsidR="00B201FB" w:rsidRPr="0066178F" w:rsidTr="00B201FB">
        <w:trPr>
          <w:jc w:val="center"/>
        </w:trPr>
        <w:tc>
          <w:tcPr>
            <w:tcW w:w="2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01FB" w:rsidRPr="007B7FA1" w:rsidRDefault="00B201FB" w:rsidP="00B201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szCs w:val="18"/>
                <w:lang w:val="en-US"/>
              </w:rPr>
            </w:pPr>
            <w:r w:rsidRPr="00EE5830">
              <w:rPr>
                <w:rFonts w:eastAsia="Times New Roman"/>
                <w:b/>
                <w:bCs/>
                <w:color w:val="0000FF"/>
                <w:sz w:val="20"/>
                <w:szCs w:val="18"/>
                <w:lang w:val="en-US"/>
              </w:rPr>
              <w:t>DIM</w:t>
            </w:r>
            <w:r w:rsidRPr="007B7FA1">
              <w:rPr>
                <w:rFonts w:eastAsia="Times New Roman"/>
                <w:color w:val="000000"/>
                <w:sz w:val="20"/>
                <w:szCs w:val="18"/>
                <w:lang w:val="en-US"/>
              </w:rPr>
              <w:t xml:space="preserve"> S</w:t>
            </w:r>
            <w:r w:rsidRPr="00EE5830">
              <w:rPr>
                <w:rFonts w:eastAsia="Times New Roman"/>
                <w:color w:val="000000"/>
                <w:sz w:val="20"/>
                <w:szCs w:val="18"/>
                <w:lang w:val="en-US"/>
              </w:rPr>
              <w:t>,</w:t>
            </w:r>
            <w:r w:rsidRPr="007B7FA1">
              <w:rPr>
                <w:rFonts w:eastAsia="Times New Roman"/>
                <w:color w:val="000000"/>
                <w:sz w:val="20"/>
                <w:szCs w:val="18"/>
                <w:lang w:val="en-US"/>
              </w:rPr>
              <w:t xml:space="preserve"> N </w:t>
            </w:r>
            <w:r w:rsidRPr="00EE5830">
              <w:rPr>
                <w:rFonts w:eastAsia="Times New Roman"/>
                <w:b/>
                <w:bCs/>
                <w:color w:val="0000FF"/>
                <w:sz w:val="20"/>
                <w:szCs w:val="18"/>
                <w:lang w:val="en-US"/>
              </w:rPr>
              <w:t>AS</w:t>
            </w:r>
            <w:r w:rsidRPr="007B7FA1">
              <w:rPr>
                <w:rFonts w:eastAsia="Times New Roman"/>
                <w:color w:val="000000"/>
                <w:sz w:val="20"/>
                <w:szCs w:val="18"/>
                <w:lang w:val="en-US"/>
              </w:rPr>
              <w:t xml:space="preserve"> </w:t>
            </w:r>
            <w:r w:rsidRPr="00EE5830">
              <w:rPr>
                <w:rFonts w:eastAsia="Times New Roman"/>
                <w:b/>
                <w:bCs/>
                <w:color w:val="008000"/>
                <w:sz w:val="20"/>
                <w:szCs w:val="18"/>
                <w:lang w:val="en-US"/>
              </w:rPr>
              <w:t>INTEGER</w:t>
            </w:r>
          </w:p>
          <w:p w:rsidR="00B201FB" w:rsidRPr="007B7FA1" w:rsidRDefault="00B201FB" w:rsidP="00B201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szCs w:val="18"/>
                <w:lang w:val="en-US"/>
              </w:rPr>
            </w:pPr>
            <w:r w:rsidRPr="007B7FA1">
              <w:rPr>
                <w:rFonts w:eastAsia="Times New Roman"/>
                <w:color w:val="000000"/>
                <w:sz w:val="20"/>
                <w:szCs w:val="18"/>
                <w:lang w:val="en-US"/>
              </w:rPr>
              <w:t xml:space="preserve"> S </w:t>
            </w:r>
            <w:r w:rsidRPr="00EE5830">
              <w:rPr>
                <w:rFonts w:eastAsia="Times New Roman"/>
                <w:color w:val="000000"/>
                <w:sz w:val="20"/>
                <w:szCs w:val="18"/>
                <w:lang w:val="en-US"/>
              </w:rPr>
              <w:t>=</w:t>
            </w:r>
            <w:r w:rsidRPr="007B7FA1">
              <w:rPr>
                <w:rFonts w:eastAsia="Times New Roman"/>
                <w:color w:val="000000"/>
                <w:sz w:val="20"/>
                <w:szCs w:val="18"/>
                <w:lang w:val="en-US"/>
              </w:rPr>
              <w:t xml:space="preserve"> </w:t>
            </w:r>
            <w:r w:rsidRPr="00FC1927">
              <w:rPr>
                <w:rFonts w:eastAsia="Times New Roman"/>
                <w:color w:val="FF00FF"/>
                <w:sz w:val="20"/>
                <w:szCs w:val="18"/>
                <w:lang w:val="en-US"/>
              </w:rPr>
              <w:t>9</w:t>
            </w:r>
            <w:r w:rsidRPr="00EE5830">
              <w:rPr>
                <w:rFonts w:eastAsia="Times New Roman"/>
                <w:color w:val="FF00FF"/>
                <w:sz w:val="20"/>
                <w:szCs w:val="18"/>
                <w:lang w:val="en-US"/>
              </w:rPr>
              <w:t>0</w:t>
            </w:r>
          </w:p>
          <w:p w:rsidR="00B201FB" w:rsidRPr="007B7FA1" w:rsidRDefault="00B201FB" w:rsidP="00B201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szCs w:val="18"/>
                <w:lang w:val="en-US"/>
              </w:rPr>
            </w:pPr>
            <w:r w:rsidRPr="007B7FA1">
              <w:rPr>
                <w:rFonts w:eastAsia="Times New Roman"/>
                <w:color w:val="000000"/>
                <w:sz w:val="20"/>
                <w:szCs w:val="18"/>
                <w:lang w:val="en-US"/>
              </w:rPr>
              <w:t xml:space="preserve"> N </w:t>
            </w:r>
            <w:r w:rsidRPr="00EE5830">
              <w:rPr>
                <w:rFonts w:eastAsia="Times New Roman"/>
                <w:color w:val="000000"/>
                <w:sz w:val="20"/>
                <w:szCs w:val="18"/>
                <w:lang w:val="en-US"/>
              </w:rPr>
              <w:t>=</w:t>
            </w:r>
            <w:r w:rsidRPr="007B7FA1">
              <w:rPr>
                <w:rFonts w:eastAsia="Times New Roman"/>
                <w:color w:val="000000"/>
                <w:sz w:val="20"/>
                <w:szCs w:val="18"/>
                <w:lang w:val="en-US"/>
              </w:rPr>
              <w:t xml:space="preserve"> </w:t>
            </w:r>
            <w:r w:rsidRPr="00EE5830">
              <w:rPr>
                <w:rFonts w:eastAsia="Times New Roman"/>
                <w:color w:val="FF00FF"/>
                <w:sz w:val="20"/>
                <w:szCs w:val="18"/>
                <w:lang w:val="en-US"/>
              </w:rPr>
              <w:t>0</w:t>
            </w:r>
          </w:p>
          <w:p w:rsidR="00B201FB" w:rsidRPr="007B7FA1" w:rsidRDefault="00B201FB" w:rsidP="00B201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szCs w:val="18"/>
                <w:lang w:val="en-US"/>
              </w:rPr>
            </w:pPr>
            <w:r w:rsidRPr="007B7FA1">
              <w:rPr>
                <w:rFonts w:eastAsia="Times New Roman"/>
                <w:color w:val="000000"/>
                <w:sz w:val="20"/>
                <w:szCs w:val="18"/>
                <w:lang w:val="en-US"/>
              </w:rPr>
              <w:t xml:space="preserve"> </w:t>
            </w:r>
            <w:r w:rsidRPr="00EE5830">
              <w:rPr>
                <w:rFonts w:eastAsia="Times New Roman"/>
                <w:b/>
                <w:bCs/>
                <w:color w:val="FF0000"/>
                <w:sz w:val="20"/>
                <w:szCs w:val="18"/>
                <w:lang w:val="en-US"/>
              </w:rPr>
              <w:t>WHILE</w:t>
            </w:r>
            <w:r w:rsidRPr="007B7FA1">
              <w:rPr>
                <w:rFonts w:eastAsia="Times New Roman"/>
                <w:color w:val="000000"/>
                <w:sz w:val="20"/>
                <w:szCs w:val="18"/>
                <w:lang w:val="en-US"/>
              </w:rPr>
              <w:t xml:space="preserve"> S </w:t>
            </w:r>
            <w:r w:rsidRPr="00EE5830">
              <w:rPr>
                <w:rFonts w:eastAsia="Times New Roman"/>
                <w:color w:val="000000"/>
                <w:sz w:val="20"/>
                <w:szCs w:val="18"/>
                <w:lang w:val="en-US"/>
              </w:rPr>
              <w:t>+</w:t>
            </w:r>
            <w:r w:rsidRPr="007B7FA1">
              <w:rPr>
                <w:rFonts w:eastAsia="Times New Roman"/>
                <w:color w:val="000000"/>
                <w:sz w:val="20"/>
                <w:szCs w:val="18"/>
                <w:lang w:val="en-US"/>
              </w:rPr>
              <w:t xml:space="preserve"> N </w:t>
            </w:r>
            <w:r w:rsidRPr="00EE5830">
              <w:rPr>
                <w:rFonts w:eastAsia="Times New Roman"/>
                <w:color w:val="000000"/>
                <w:sz w:val="20"/>
                <w:szCs w:val="18"/>
                <w:lang w:val="en-US"/>
              </w:rPr>
              <w:t>&lt;</w:t>
            </w:r>
            <w:r w:rsidRPr="007B7FA1">
              <w:rPr>
                <w:rFonts w:eastAsia="Times New Roman"/>
                <w:color w:val="000000"/>
                <w:sz w:val="20"/>
                <w:szCs w:val="18"/>
                <w:lang w:val="en-US"/>
              </w:rPr>
              <w:t xml:space="preserve"> </w:t>
            </w:r>
            <w:r>
              <w:rPr>
                <w:rFonts w:eastAsia="Times New Roman"/>
                <w:color w:val="FF00FF"/>
                <w:sz w:val="20"/>
                <w:szCs w:val="18"/>
                <w:lang w:val="en-US"/>
              </w:rPr>
              <w:t>1</w:t>
            </w:r>
            <w:r w:rsidRPr="00FC1927">
              <w:rPr>
                <w:rFonts w:eastAsia="Times New Roman"/>
                <w:color w:val="FF00FF"/>
                <w:sz w:val="20"/>
                <w:szCs w:val="18"/>
                <w:lang w:val="en-US"/>
              </w:rPr>
              <w:t>2</w:t>
            </w:r>
            <w:r w:rsidRPr="00EE5830">
              <w:rPr>
                <w:rFonts w:eastAsia="Times New Roman"/>
                <w:color w:val="FF00FF"/>
                <w:sz w:val="20"/>
                <w:szCs w:val="18"/>
                <w:lang w:val="en-US"/>
              </w:rPr>
              <w:t>0</w:t>
            </w:r>
          </w:p>
          <w:p w:rsidR="00B201FB" w:rsidRPr="007B7FA1" w:rsidRDefault="00B201FB" w:rsidP="00B201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szCs w:val="18"/>
                <w:lang w:val="en-US"/>
              </w:rPr>
            </w:pPr>
            <w:r w:rsidRPr="007B7FA1">
              <w:rPr>
                <w:rFonts w:eastAsia="Times New Roman"/>
                <w:color w:val="000000"/>
                <w:sz w:val="20"/>
                <w:szCs w:val="18"/>
                <w:lang w:val="en-US"/>
              </w:rPr>
              <w:t xml:space="preserve">S </w:t>
            </w:r>
            <w:r w:rsidRPr="00EE5830">
              <w:rPr>
                <w:rFonts w:eastAsia="Times New Roman"/>
                <w:color w:val="000000"/>
                <w:sz w:val="20"/>
                <w:szCs w:val="18"/>
                <w:lang w:val="en-US"/>
              </w:rPr>
              <w:t>=</w:t>
            </w:r>
            <w:r w:rsidRPr="007B7FA1">
              <w:rPr>
                <w:rFonts w:eastAsia="Times New Roman"/>
                <w:color w:val="000000"/>
                <w:sz w:val="20"/>
                <w:szCs w:val="18"/>
                <w:lang w:val="en-US"/>
              </w:rPr>
              <w:t xml:space="preserve"> S − </w:t>
            </w:r>
            <w:r w:rsidRPr="00FC1927">
              <w:rPr>
                <w:rFonts w:eastAsia="Times New Roman"/>
                <w:color w:val="FF00FF"/>
                <w:sz w:val="20"/>
                <w:szCs w:val="18"/>
                <w:lang w:val="en-US"/>
              </w:rPr>
              <w:t>10</w:t>
            </w:r>
          </w:p>
          <w:p w:rsidR="00B201FB" w:rsidRPr="007B7FA1" w:rsidRDefault="00B201FB" w:rsidP="00B201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szCs w:val="18"/>
                <w:lang w:val="en-US"/>
              </w:rPr>
            </w:pPr>
            <w:r w:rsidRPr="007B7FA1">
              <w:rPr>
                <w:rFonts w:eastAsia="Times New Roman"/>
                <w:color w:val="000000"/>
                <w:sz w:val="20"/>
                <w:szCs w:val="18"/>
                <w:lang w:val="en-US"/>
              </w:rPr>
              <w:t xml:space="preserve">N </w:t>
            </w:r>
            <w:r w:rsidRPr="00EE5830">
              <w:rPr>
                <w:rFonts w:eastAsia="Times New Roman"/>
                <w:color w:val="000000"/>
                <w:sz w:val="20"/>
                <w:szCs w:val="18"/>
                <w:lang w:val="en-US"/>
              </w:rPr>
              <w:t>=</w:t>
            </w:r>
            <w:r w:rsidRPr="007B7FA1">
              <w:rPr>
                <w:rFonts w:eastAsia="Times New Roman"/>
                <w:color w:val="000000"/>
                <w:sz w:val="20"/>
                <w:szCs w:val="18"/>
                <w:lang w:val="en-US"/>
              </w:rPr>
              <w:t xml:space="preserve"> N </w:t>
            </w:r>
            <w:r w:rsidRPr="00EE5830">
              <w:rPr>
                <w:rFonts w:eastAsia="Times New Roman"/>
                <w:color w:val="000000"/>
                <w:sz w:val="20"/>
                <w:szCs w:val="18"/>
                <w:lang w:val="en-US"/>
              </w:rPr>
              <w:t>+</w:t>
            </w:r>
            <w:r w:rsidRPr="007B7FA1">
              <w:rPr>
                <w:rFonts w:eastAsia="Times New Roman"/>
                <w:color w:val="000000"/>
                <w:sz w:val="20"/>
                <w:szCs w:val="18"/>
                <w:lang w:val="en-US"/>
              </w:rPr>
              <w:t xml:space="preserve"> </w:t>
            </w:r>
            <w:r w:rsidRPr="00EE5830">
              <w:rPr>
                <w:rFonts w:eastAsia="Times New Roman"/>
                <w:color w:val="FF00FF"/>
                <w:sz w:val="20"/>
                <w:szCs w:val="18"/>
                <w:lang w:val="en-US"/>
              </w:rPr>
              <w:t>15</w:t>
            </w:r>
          </w:p>
          <w:p w:rsidR="00B201FB" w:rsidRPr="007B7FA1" w:rsidRDefault="00B201FB" w:rsidP="00B201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szCs w:val="18"/>
                <w:lang w:val="en-US"/>
              </w:rPr>
            </w:pPr>
            <w:r w:rsidRPr="007B7FA1">
              <w:rPr>
                <w:rFonts w:eastAsia="Times New Roman"/>
                <w:color w:val="000000"/>
                <w:sz w:val="20"/>
                <w:szCs w:val="18"/>
                <w:lang w:val="en-US"/>
              </w:rPr>
              <w:t xml:space="preserve"> </w:t>
            </w:r>
            <w:r w:rsidRPr="00EE5830">
              <w:rPr>
                <w:rFonts w:eastAsia="Times New Roman"/>
                <w:b/>
                <w:bCs/>
                <w:color w:val="0000FF"/>
                <w:sz w:val="20"/>
                <w:szCs w:val="18"/>
                <w:lang w:val="en-US"/>
              </w:rPr>
              <w:t>WEND</w:t>
            </w:r>
          </w:p>
          <w:p w:rsidR="00B201FB" w:rsidRPr="00EE5830" w:rsidRDefault="00B201FB" w:rsidP="00B201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szCs w:val="18"/>
                <w:lang w:val="en-US"/>
              </w:rPr>
            </w:pPr>
            <w:r w:rsidRPr="007B7FA1">
              <w:rPr>
                <w:rFonts w:eastAsia="Times New Roman"/>
                <w:color w:val="000000"/>
                <w:sz w:val="20"/>
                <w:szCs w:val="18"/>
                <w:lang w:val="en-US"/>
              </w:rPr>
              <w:t xml:space="preserve"> </w:t>
            </w:r>
            <w:r w:rsidRPr="00EE5830">
              <w:rPr>
                <w:rFonts w:eastAsia="Times New Roman"/>
                <w:b/>
                <w:bCs/>
                <w:color w:val="0000FF"/>
                <w:sz w:val="20"/>
                <w:szCs w:val="18"/>
                <w:lang w:val="en-US"/>
              </w:rPr>
              <w:t>PRINT</w:t>
            </w:r>
            <w:r w:rsidRPr="007B7FA1">
              <w:rPr>
                <w:rFonts w:eastAsia="Times New Roman"/>
                <w:color w:val="000000"/>
                <w:sz w:val="20"/>
                <w:szCs w:val="18"/>
                <w:lang w:val="en-US"/>
              </w:rPr>
              <w:t xml:space="preserve"> N</w:t>
            </w:r>
          </w:p>
        </w:tc>
        <w:tc>
          <w:tcPr>
            <w:tcW w:w="2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01FB" w:rsidRPr="007B7FA1" w:rsidRDefault="00B201FB" w:rsidP="00B201FB">
            <w:pPr>
              <w:shd w:val="clear" w:color="auto" w:fill="FFFFFF"/>
              <w:jc w:val="both"/>
              <w:rPr>
                <w:rFonts w:eastAsia="Times New Roman"/>
                <w:color w:val="000000"/>
                <w:sz w:val="20"/>
                <w:szCs w:val="18"/>
                <w:lang w:val="en-US"/>
              </w:rPr>
            </w:pPr>
            <w:r>
              <w:rPr>
                <w:rFonts w:eastAsia="Times New Roman"/>
                <w:color w:val="000000"/>
                <w:sz w:val="20"/>
                <w:szCs w:val="18"/>
                <w:lang w:val="en-US"/>
              </w:rPr>
              <w:t xml:space="preserve">s = </w:t>
            </w:r>
            <w:r w:rsidRPr="00FC1927">
              <w:rPr>
                <w:rFonts w:eastAsia="Times New Roman"/>
                <w:color w:val="000000"/>
                <w:sz w:val="20"/>
                <w:szCs w:val="18"/>
                <w:lang w:val="en-US"/>
              </w:rPr>
              <w:t>9</w:t>
            </w:r>
            <w:r w:rsidRPr="007B7FA1">
              <w:rPr>
                <w:rFonts w:eastAsia="Times New Roman"/>
                <w:color w:val="000000"/>
                <w:sz w:val="20"/>
                <w:szCs w:val="18"/>
                <w:lang w:val="en-US"/>
              </w:rPr>
              <w:t>0</w:t>
            </w:r>
          </w:p>
          <w:p w:rsidR="00B201FB" w:rsidRPr="007B7FA1" w:rsidRDefault="00B201FB" w:rsidP="00B201FB">
            <w:pPr>
              <w:shd w:val="clear" w:color="auto" w:fill="FFFFFF"/>
              <w:jc w:val="both"/>
              <w:rPr>
                <w:rFonts w:eastAsia="Times New Roman"/>
                <w:color w:val="000000"/>
                <w:sz w:val="20"/>
                <w:szCs w:val="18"/>
                <w:lang w:val="en-US"/>
              </w:rPr>
            </w:pPr>
            <w:r w:rsidRPr="007B7FA1">
              <w:rPr>
                <w:rFonts w:eastAsia="Times New Roman"/>
                <w:color w:val="000000"/>
                <w:sz w:val="20"/>
                <w:szCs w:val="18"/>
                <w:lang w:val="en-US"/>
              </w:rPr>
              <w:t>n = 0</w:t>
            </w:r>
          </w:p>
          <w:p w:rsidR="00B201FB" w:rsidRPr="007B7FA1" w:rsidRDefault="00B201FB" w:rsidP="00B201FB">
            <w:pPr>
              <w:shd w:val="clear" w:color="auto" w:fill="FFFFFF"/>
              <w:jc w:val="both"/>
              <w:rPr>
                <w:rFonts w:eastAsia="Times New Roman"/>
                <w:color w:val="000000"/>
                <w:sz w:val="20"/>
                <w:szCs w:val="18"/>
                <w:lang w:val="en-US"/>
              </w:rPr>
            </w:pPr>
            <w:r>
              <w:rPr>
                <w:rFonts w:eastAsia="Times New Roman"/>
                <w:color w:val="000000"/>
                <w:sz w:val="20"/>
                <w:szCs w:val="18"/>
                <w:lang w:val="en-US"/>
              </w:rPr>
              <w:t>while s + n &lt; 1</w:t>
            </w:r>
            <w:r w:rsidRPr="00FC1927">
              <w:rPr>
                <w:rFonts w:eastAsia="Times New Roman"/>
                <w:color w:val="000000"/>
                <w:sz w:val="20"/>
                <w:szCs w:val="18"/>
                <w:lang w:val="en-US"/>
              </w:rPr>
              <w:t>2</w:t>
            </w:r>
            <w:r w:rsidRPr="007B7FA1">
              <w:rPr>
                <w:rFonts w:eastAsia="Times New Roman"/>
                <w:color w:val="000000"/>
                <w:sz w:val="20"/>
                <w:szCs w:val="18"/>
                <w:lang w:val="en-US"/>
              </w:rPr>
              <w:t>0:</w:t>
            </w:r>
          </w:p>
          <w:p w:rsidR="00B201FB" w:rsidRPr="007B7FA1" w:rsidRDefault="00B201FB" w:rsidP="00B201FB">
            <w:pPr>
              <w:shd w:val="clear" w:color="auto" w:fill="FFFFFF"/>
              <w:jc w:val="both"/>
              <w:rPr>
                <w:rFonts w:eastAsia="Times New Roman"/>
                <w:color w:val="000000"/>
                <w:sz w:val="20"/>
                <w:szCs w:val="18"/>
                <w:lang w:val="en-US"/>
              </w:rPr>
            </w:pPr>
            <w:r>
              <w:rPr>
                <w:rFonts w:eastAsia="Times New Roman"/>
                <w:color w:val="000000"/>
                <w:sz w:val="20"/>
                <w:szCs w:val="18"/>
                <w:lang w:val="en-US"/>
              </w:rPr>
              <w:t xml:space="preserve">    s = s − </w:t>
            </w:r>
            <w:r w:rsidRPr="00FC1927">
              <w:rPr>
                <w:rFonts w:eastAsia="Times New Roman"/>
                <w:color w:val="000000"/>
                <w:sz w:val="20"/>
                <w:szCs w:val="18"/>
                <w:lang w:val="en-US"/>
              </w:rPr>
              <w:t>10</w:t>
            </w:r>
          </w:p>
          <w:p w:rsidR="00B201FB" w:rsidRPr="007B7FA1" w:rsidRDefault="00B201FB" w:rsidP="00B201FB">
            <w:pPr>
              <w:shd w:val="clear" w:color="auto" w:fill="FFFFFF"/>
              <w:jc w:val="both"/>
              <w:rPr>
                <w:rFonts w:eastAsia="Times New Roman"/>
                <w:color w:val="000000"/>
                <w:sz w:val="20"/>
                <w:szCs w:val="18"/>
              </w:rPr>
            </w:pPr>
            <w:r w:rsidRPr="007B7FA1">
              <w:rPr>
                <w:rFonts w:eastAsia="Times New Roman"/>
                <w:color w:val="000000"/>
                <w:sz w:val="20"/>
                <w:szCs w:val="18"/>
                <w:lang w:val="en-US"/>
              </w:rPr>
              <w:t>    </w:t>
            </w:r>
            <w:r w:rsidRPr="007B7FA1">
              <w:rPr>
                <w:rFonts w:eastAsia="Times New Roman"/>
                <w:color w:val="000000"/>
                <w:sz w:val="20"/>
                <w:szCs w:val="18"/>
              </w:rPr>
              <w:t>n = n + 15</w:t>
            </w:r>
          </w:p>
          <w:p w:rsidR="00B201FB" w:rsidRPr="007B7FA1" w:rsidRDefault="00B201FB" w:rsidP="00B201FB">
            <w:pPr>
              <w:shd w:val="clear" w:color="auto" w:fill="FFFFFF"/>
              <w:jc w:val="both"/>
              <w:rPr>
                <w:rFonts w:eastAsia="Times New Roman"/>
                <w:color w:val="000000"/>
                <w:sz w:val="20"/>
                <w:szCs w:val="18"/>
              </w:rPr>
            </w:pPr>
            <w:r w:rsidRPr="007B7FA1">
              <w:rPr>
                <w:rFonts w:eastAsia="Times New Roman"/>
                <w:color w:val="000000"/>
                <w:sz w:val="20"/>
                <w:szCs w:val="18"/>
              </w:rPr>
              <w:t>print(n)</w:t>
            </w:r>
          </w:p>
          <w:p w:rsidR="00B201FB" w:rsidRPr="00EE5830" w:rsidRDefault="00B201FB" w:rsidP="00B201FB">
            <w:pPr>
              <w:jc w:val="both"/>
              <w:rPr>
                <w:rFonts w:eastAsia="Times New Roman"/>
                <w:color w:val="000000"/>
                <w:sz w:val="20"/>
                <w:szCs w:val="18"/>
              </w:rPr>
            </w:pPr>
          </w:p>
        </w:tc>
      </w:tr>
      <w:tr w:rsidR="00B201FB" w:rsidRPr="0066178F" w:rsidTr="00B201FB">
        <w:trPr>
          <w:jc w:val="center"/>
        </w:trPr>
        <w:tc>
          <w:tcPr>
            <w:tcW w:w="2500"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01FB" w:rsidRPr="00EE5830" w:rsidRDefault="00B201FB" w:rsidP="00B201FB">
            <w:pPr>
              <w:jc w:val="center"/>
              <w:rPr>
                <w:rFonts w:eastAsia="Times New Roman"/>
                <w:b/>
                <w:bCs/>
                <w:color w:val="000000"/>
                <w:sz w:val="20"/>
                <w:szCs w:val="18"/>
              </w:rPr>
            </w:pPr>
            <w:r w:rsidRPr="00EE5830">
              <w:rPr>
                <w:rFonts w:eastAsia="Times New Roman"/>
                <w:b/>
                <w:bCs/>
                <w:color w:val="000000"/>
                <w:sz w:val="20"/>
                <w:szCs w:val="18"/>
              </w:rPr>
              <w:t>Паскаль</w:t>
            </w:r>
          </w:p>
        </w:tc>
        <w:tc>
          <w:tcPr>
            <w:tcW w:w="2500"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01FB" w:rsidRPr="00EE5830" w:rsidRDefault="00B201FB" w:rsidP="00B201FB">
            <w:pPr>
              <w:jc w:val="center"/>
              <w:rPr>
                <w:rFonts w:eastAsia="Times New Roman"/>
                <w:b/>
                <w:bCs/>
                <w:color w:val="000000"/>
                <w:sz w:val="20"/>
                <w:szCs w:val="18"/>
              </w:rPr>
            </w:pPr>
            <w:r w:rsidRPr="00EE5830">
              <w:rPr>
                <w:rFonts w:eastAsia="Times New Roman"/>
                <w:b/>
                <w:bCs/>
                <w:color w:val="000000"/>
                <w:sz w:val="20"/>
                <w:szCs w:val="18"/>
              </w:rPr>
              <w:t>Алгоритмический язык</w:t>
            </w:r>
          </w:p>
        </w:tc>
      </w:tr>
      <w:tr w:rsidR="00B201FB" w:rsidRPr="0066178F" w:rsidTr="00B201FB">
        <w:trPr>
          <w:jc w:val="center"/>
        </w:trPr>
        <w:tc>
          <w:tcPr>
            <w:tcW w:w="2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CA258F">
              <w:rPr>
                <w:rStyle w:val="shkeyword"/>
                <w:rFonts w:cs="Courier New"/>
                <w:b/>
                <w:bCs/>
                <w:color w:val="FF0000"/>
                <w:lang w:val="en-US" w:eastAsia="ru-RU"/>
              </w:rPr>
              <w:t>var</w:t>
            </w:r>
            <w:r w:rsidRPr="00EE5830">
              <w:rPr>
                <w:rFonts w:ascii="Times New Roman" w:hAnsi="Times New Roman"/>
                <w:color w:val="000000"/>
                <w:szCs w:val="18"/>
                <w:lang w:val="en-US" w:eastAsia="ru-RU"/>
              </w:rPr>
              <w:t xml:space="preserve"> s</w:t>
            </w:r>
            <w:r w:rsidRPr="00CA258F">
              <w:rPr>
                <w:rStyle w:val="shsymbol"/>
                <w:rFonts w:cs="Courier New"/>
                <w:szCs w:val="18"/>
                <w:lang w:val="en-US" w:eastAsia="ru-RU"/>
              </w:rPr>
              <w:t>,</w:t>
            </w:r>
            <w:r w:rsidRPr="00EE5830">
              <w:rPr>
                <w:rFonts w:ascii="Times New Roman" w:hAnsi="Times New Roman"/>
                <w:color w:val="000000"/>
                <w:szCs w:val="18"/>
                <w:lang w:val="en-US" w:eastAsia="ru-RU"/>
              </w:rPr>
              <w:t xml:space="preserve"> n</w:t>
            </w:r>
            <w:r w:rsidRPr="00CA258F">
              <w:rPr>
                <w:rStyle w:val="shsymbol"/>
                <w:rFonts w:cs="Courier New"/>
                <w:szCs w:val="18"/>
                <w:lang w:val="en-US" w:eastAsia="ru-RU"/>
              </w:rPr>
              <w:t>:</w:t>
            </w:r>
            <w:r w:rsidRPr="00EE5830">
              <w:rPr>
                <w:rFonts w:ascii="Times New Roman" w:hAnsi="Times New Roman"/>
                <w:color w:val="000000"/>
                <w:szCs w:val="18"/>
                <w:lang w:val="en-US" w:eastAsia="ru-RU"/>
              </w:rPr>
              <w:t xml:space="preserve"> </w:t>
            </w:r>
            <w:r w:rsidRPr="00CA258F">
              <w:rPr>
                <w:rStyle w:val="shtype"/>
                <w:rFonts w:cs="Courier New"/>
                <w:b/>
                <w:bCs/>
                <w:color w:val="008000"/>
                <w:szCs w:val="18"/>
                <w:lang w:val="en-US" w:eastAsia="ru-RU"/>
              </w:rPr>
              <w:t>integer</w:t>
            </w:r>
            <w:r w:rsidRPr="00CA258F">
              <w:rPr>
                <w:rStyle w:val="shsymbol"/>
                <w:rFonts w:cs="Courier New"/>
                <w:szCs w:val="18"/>
                <w:lang w:val="en-US" w:eastAsia="ru-RU"/>
              </w:rPr>
              <w:t>;</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CA258F">
              <w:rPr>
                <w:rStyle w:val="shkeyword"/>
                <w:rFonts w:cs="Courier New"/>
                <w:b/>
                <w:bCs/>
                <w:color w:val="FF0000"/>
                <w:lang w:val="en-US" w:eastAsia="ru-RU"/>
              </w:rPr>
              <w:t>begin</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xml:space="preserve">    s </w:t>
            </w:r>
            <w:r w:rsidRPr="00CA258F">
              <w:rPr>
                <w:rStyle w:val="shsymbol"/>
                <w:rFonts w:cs="Courier New"/>
                <w:szCs w:val="18"/>
                <w:lang w:val="en-US" w:eastAsia="ru-RU"/>
              </w:rPr>
              <w:t>:=</w:t>
            </w:r>
            <w:r w:rsidRPr="00EE5830">
              <w:rPr>
                <w:rFonts w:ascii="Times New Roman" w:hAnsi="Times New Roman"/>
                <w:color w:val="000000"/>
                <w:szCs w:val="18"/>
                <w:lang w:val="en-US" w:eastAsia="ru-RU"/>
              </w:rPr>
              <w:t xml:space="preserve"> </w:t>
            </w:r>
            <w:r w:rsidRPr="00FC1927">
              <w:rPr>
                <w:rStyle w:val="shnumber"/>
                <w:rFonts w:ascii="Times New Roman" w:hAnsi="Times New Roman"/>
                <w:color w:val="FF00FF"/>
                <w:szCs w:val="18"/>
                <w:lang w:val="en-US" w:eastAsia="ru-RU"/>
              </w:rPr>
              <w:t>9</w:t>
            </w:r>
            <w:r w:rsidRPr="00EE5830">
              <w:rPr>
                <w:rStyle w:val="shnumber"/>
                <w:rFonts w:ascii="Times New Roman" w:hAnsi="Times New Roman"/>
                <w:color w:val="FF00FF"/>
                <w:szCs w:val="18"/>
                <w:lang w:val="en-US" w:eastAsia="ru-RU"/>
              </w:rPr>
              <w:t>0</w:t>
            </w:r>
            <w:r w:rsidRPr="00CA258F">
              <w:rPr>
                <w:rStyle w:val="shsymbol"/>
                <w:rFonts w:cs="Courier New"/>
                <w:szCs w:val="18"/>
                <w:lang w:val="en-US" w:eastAsia="ru-RU"/>
              </w:rPr>
              <w:t>;</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xml:space="preserve">    n </w:t>
            </w:r>
            <w:r w:rsidRPr="00CA258F">
              <w:rPr>
                <w:rStyle w:val="shsymbol"/>
                <w:rFonts w:cs="Courier New"/>
                <w:szCs w:val="18"/>
                <w:lang w:val="en-US" w:eastAsia="ru-RU"/>
              </w:rPr>
              <w:t>:=</w:t>
            </w:r>
            <w:r w:rsidRPr="00EE5830">
              <w:rPr>
                <w:rFonts w:ascii="Times New Roman" w:hAnsi="Times New Roman"/>
                <w:color w:val="000000"/>
                <w:szCs w:val="18"/>
                <w:lang w:val="en-US" w:eastAsia="ru-RU"/>
              </w:rPr>
              <w:t xml:space="preserve"> </w:t>
            </w:r>
            <w:r w:rsidRPr="00EE5830">
              <w:rPr>
                <w:rStyle w:val="shnumber"/>
                <w:rFonts w:ascii="Times New Roman" w:hAnsi="Times New Roman"/>
                <w:color w:val="FF00FF"/>
                <w:szCs w:val="18"/>
                <w:lang w:val="en-US" w:eastAsia="ru-RU"/>
              </w:rPr>
              <w:t>0</w:t>
            </w:r>
            <w:r w:rsidRPr="00CA258F">
              <w:rPr>
                <w:rStyle w:val="shsymbol"/>
                <w:rFonts w:cs="Courier New"/>
                <w:szCs w:val="18"/>
                <w:lang w:val="en-US" w:eastAsia="ru-RU"/>
              </w:rPr>
              <w:t>;</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w:t>
            </w:r>
            <w:r w:rsidRPr="00CA258F">
              <w:rPr>
                <w:rStyle w:val="shkeyword"/>
                <w:rFonts w:cs="Courier New"/>
                <w:b/>
                <w:bCs/>
                <w:color w:val="FF0000"/>
                <w:lang w:val="en-US" w:eastAsia="ru-RU"/>
              </w:rPr>
              <w:t>while</w:t>
            </w:r>
            <w:r w:rsidRPr="00EE5830">
              <w:rPr>
                <w:rFonts w:ascii="Times New Roman" w:hAnsi="Times New Roman"/>
                <w:color w:val="000000"/>
                <w:szCs w:val="18"/>
                <w:lang w:val="en-US" w:eastAsia="ru-RU"/>
              </w:rPr>
              <w:t xml:space="preserve"> s </w:t>
            </w:r>
            <w:r w:rsidRPr="00CA258F">
              <w:rPr>
                <w:rStyle w:val="shsymbol"/>
                <w:rFonts w:cs="Courier New"/>
                <w:szCs w:val="18"/>
                <w:lang w:val="en-US" w:eastAsia="ru-RU"/>
              </w:rPr>
              <w:t>+</w:t>
            </w:r>
            <w:r w:rsidRPr="00EE5830">
              <w:rPr>
                <w:rFonts w:ascii="Times New Roman" w:hAnsi="Times New Roman"/>
                <w:color w:val="000000"/>
                <w:szCs w:val="18"/>
                <w:lang w:val="en-US" w:eastAsia="ru-RU"/>
              </w:rPr>
              <w:t xml:space="preserve"> n </w:t>
            </w:r>
            <w:r w:rsidRPr="00CA258F">
              <w:rPr>
                <w:rStyle w:val="shsymbol"/>
                <w:rFonts w:cs="Courier New"/>
                <w:szCs w:val="18"/>
                <w:lang w:val="en-US" w:eastAsia="ru-RU"/>
              </w:rPr>
              <w:t>&lt;</w:t>
            </w:r>
            <w:r w:rsidRPr="00EE5830">
              <w:rPr>
                <w:rFonts w:ascii="Times New Roman" w:hAnsi="Times New Roman"/>
                <w:color w:val="000000"/>
                <w:szCs w:val="18"/>
                <w:lang w:val="en-US" w:eastAsia="ru-RU"/>
              </w:rPr>
              <w:t xml:space="preserve"> </w:t>
            </w:r>
            <w:r>
              <w:rPr>
                <w:rStyle w:val="shnumber"/>
                <w:rFonts w:ascii="Times New Roman" w:hAnsi="Times New Roman"/>
                <w:color w:val="FF00FF"/>
                <w:szCs w:val="18"/>
                <w:lang w:val="en-US" w:eastAsia="ru-RU"/>
              </w:rPr>
              <w:t>1</w:t>
            </w:r>
            <w:r w:rsidRPr="00FC1927">
              <w:rPr>
                <w:rStyle w:val="shnumber"/>
                <w:rFonts w:ascii="Times New Roman" w:hAnsi="Times New Roman"/>
                <w:color w:val="FF00FF"/>
                <w:szCs w:val="18"/>
                <w:lang w:val="en-US" w:eastAsia="ru-RU"/>
              </w:rPr>
              <w:t>2</w:t>
            </w:r>
            <w:r w:rsidRPr="00EE5830">
              <w:rPr>
                <w:rStyle w:val="shnumber"/>
                <w:rFonts w:ascii="Times New Roman" w:hAnsi="Times New Roman"/>
                <w:color w:val="FF00FF"/>
                <w:szCs w:val="18"/>
                <w:lang w:val="en-US" w:eastAsia="ru-RU"/>
              </w:rPr>
              <w:t>0</w:t>
            </w:r>
            <w:r w:rsidRPr="00EE5830">
              <w:rPr>
                <w:rFonts w:ascii="Times New Roman" w:hAnsi="Times New Roman"/>
                <w:color w:val="000000"/>
                <w:szCs w:val="18"/>
                <w:lang w:val="en-US" w:eastAsia="ru-RU"/>
              </w:rPr>
              <w:t xml:space="preserve"> </w:t>
            </w:r>
            <w:r w:rsidRPr="00CA258F">
              <w:rPr>
                <w:rStyle w:val="shkeyword"/>
                <w:rFonts w:cs="Courier New"/>
                <w:b/>
                <w:bCs/>
                <w:color w:val="FF0000"/>
                <w:lang w:val="en-US" w:eastAsia="ru-RU"/>
              </w:rPr>
              <w:t>do</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w:t>
            </w:r>
            <w:r w:rsidRPr="00CA258F">
              <w:rPr>
                <w:rStyle w:val="shkeyword"/>
                <w:rFonts w:cs="Courier New"/>
                <w:b/>
                <w:bCs/>
                <w:color w:val="FF0000"/>
                <w:lang w:val="en-US" w:eastAsia="ru-RU"/>
              </w:rPr>
              <w:t>begin</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xml:space="preserve">        s </w:t>
            </w:r>
            <w:r w:rsidRPr="00CA258F">
              <w:rPr>
                <w:rStyle w:val="shsymbol"/>
                <w:rFonts w:cs="Courier New"/>
                <w:szCs w:val="18"/>
                <w:lang w:val="en-US" w:eastAsia="ru-RU"/>
              </w:rPr>
              <w:t>:=</w:t>
            </w:r>
            <w:r w:rsidRPr="00EE5830">
              <w:rPr>
                <w:rFonts w:ascii="Times New Roman" w:hAnsi="Times New Roman"/>
                <w:color w:val="000000"/>
                <w:szCs w:val="18"/>
                <w:lang w:val="en-US" w:eastAsia="ru-RU"/>
              </w:rPr>
              <w:t xml:space="preserve"> s − </w:t>
            </w:r>
            <w:r w:rsidRPr="00FC1927">
              <w:rPr>
                <w:rStyle w:val="shnumber"/>
                <w:rFonts w:ascii="Times New Roman" w:hAnsi="Times New Roman"/>
                <w:color w:val="FF00FF"/>
                <w:szCs w:val="18"/>
                <w:lang w:val="en-US" w:eastAsia="ru-RU"/>
              </w:rPr>
              <w:t>10</w:t>
            </w:r>
            <w:r w:rsidRPr="00CA258F">
              <w:rPr>
                <w:rStyle w:val="shsymbol"/>
                <w:rFonts w:cs="Courier New"/>
                <w:szCs w:val="18"/>
                <w:lang w:val="en-US" w:eastAsia="ru-RU"/>
              </w:rPr>
              <w:t>;</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xml:space="preserve">        n </w:t>
            </w:r>
            <w:r w:rsidRPr="00CA258F">
              <w:rPr>
                <w:rStyle w:val="shsymbol"/>
                <w:rFonts w:cs="Courier New"/>
                <w:szCs w:val="18"/>
                <w:lang w:val="en-US" w:eastAsia="ru-RU"/>
              </w:rPr>
              <w:t>:=</w:t>
            </w:r>
            <w:r w:rsidRPr="00EE5830">
              <w:rPr>
                <w:rFonts w:ascii="Times New Roman" w:hAnsi="Times New Roman"/>
                <w:color w:val="000000"/>
                <w:szCs w:val="18"/>
                <w:lang w:val="en-US" w:eastAsia="ru-RU"/>
              </w:rPr>
              <w:t xml:space="preserve"> n </w:t>
            </w:r>
            <w:r w:rsidRPr="00CA258F">
              <w:rPr>
                <w:rStyle w:val="shsymbol"/>
                <w:rFonts w:cs="Courier New"/>
                <w:szCs w:val="18"/>
                <w:lang w:val="en-US" w:eastAsia="ru-RU"/>
              </w:rPr>
              <w:t>+</w:t>
            </w:r>
            <w:r w:rsidRPr="00EE5830">
              <w:rPr>
                <w:rFonts w:ascii="Times New Roman" w:hAnsi="Times New Roman"/>
                <w:color w:val="000000"/>
                <w:szCs w:val="18"/>
                <w:lang w:val="en-US" w:eastAsia="ru-RU"/>
              </w:rPr>
              <w:t xml:space="preserve"> </w:t>
            </w:r>
            <w:r w:rsidRPr="00EE5830">
              <w:rPr>
                <w:rStyle w:val="shnumber"/>
                <w:rFonts w:ascii="Times New Roman" w:hAnsi="Times New Roman"/>
                <w:color w:val="FF00FF"/>
                <w:szCs w:val="18"/>
                <w:lang w:val="en-US" w:eastAsia="ru-RU"/>
              </w:rPr>
              <w:t>15</w:t>
            </w:r>
            <w:r w:rsidRPr="00CA258F">
              <w:rPr>
                <w:rStyle w:val="shsymbol"/>
                <w:rFonts w:cs="Courier New"/>
                <w:szCs w:val="18"/>
                <w:lang w:val="en-US" w:eastAsia="ru-RU"/>
              </w:rPr>
              <w:t>;</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w:t>
            </w:r>
            <w:r w:rsidRPr="00CA258F">
              <w:rPr>
                <w:rStyle w:val="shkeyword"/>
                <w:rFonts w:cs="Courier New"/>
                <w:b/>
                <w:bCs/>
                <w:color w:val="FF0000"/>
                <w:lang w:val="en-US" w:eastAsia="ru-RU"/>
              </w:rPr>
              <w:t>end</w:t>
            </w:r>
            <w:r w:rsidRPr="00CA258F">
              <w:rPr>
                <w:rStyle w:val="shsymbol"/>
                <w:rFonts w:cs="Courier New"/>
                <w:szCs w:val="18"/>
                <w:lang w:val="en-US" w:eastAsia="ru-RU"/>
              </w:rPr>
              <w:t>;</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w:t>
            </w:r>
            <w:r w:rsidRPr="00CA258F">
              <w:rPr>
                <w:rStyle w:val="shkeyword"/>
                <w:rFonts w:cs="Courier New"/>
                <w:b/>
                <w:bCs/>
                <w:color w:val="FF0000"/>
                <w:lang w:val="en-US" w:eastAsia="ru-RU"/>
              </w:rPr>
              <w:t>writeln</w:t>
            </w:r>
            <w:r w:rsidRPr="00CA258F">
              <w:rPr>
                <w:rStyle w:val="shsymbol"/>
                <w:rFonts w:cs="Courier New"/>
                <w:szCs w:val="18"/>
                <w:lang w:val="en-US" w:eastAsia="ru-RU"/>
              </w:rPr>
              <w:t>(</w:t>
            </w:r>
            <w:r w:rsidRPr="00EE5830">
              <w:rPr>
                <w:rFonts w:ascii="Times New Roman" w:hAnsi="Times New Roman"/>
                <w:color w:val="000000"/>
                <w:szCs w:val="18"/>
                <w:lang w:val="en-US" w:eastAsia="ru-RU"/>
              </w:rPr>
              <w:t>n</w:t>
            </w:r>
            <w:r w:rsidRPr="00CA258F">
              <w:rPr>
                <w:rStyle w:val="shsymbol"/>
                <w:rFonts w:cs="Courier New"/>
                <w:szCs w:val="18"/>
                <w:lang w:val="en-US" w:eastAsia="ru-RU"/>
              </w:rPr>
              <w:t>)</w:t>
            </w:r>
          </w:p>
          <w:p w:rsidR="00B201FB" w:rsidRPr="00CB79C3" w:rsidRDefault="00B201FB" w:rsidP="00B201FB">
            <w:pPr>
              <w:pStyle w:val="HTML"/>
              <w:shd w:val="clear" w:color="auto" w:fill="FFFFFF"/>
              <w:jc w:val="both"/>
              <w:rPr>
                <w:rFonts w:ascii="Times New Roman" w:hAnsi="Times New Roman"/>
                <w:color w:val="000000"/>
                <w:szCs w:val="18"/>
                <w:lang w:eastAsia="ru-RU"/>
              </w:rPr>
            </w:pPr>
            <w:r w:rsidRPr="00616CF0">
              <w:rPr>
                <w:rStyle w:val="shkeyword"/>
                <w:rFonts w:cs="Courier New"/>
                <w:b/>
                <w:bCs/>
                <w:color w:val="FF0000"/>
                <w:lang w:eastAsia="ru-RU"/>
              </w:rPr>
              <w:t>end</w:t>
            </w:r>
            <w:r w:rsidRPr="00616CF0">
              <w:rPr>
                <w:rStyle w:val="shsymbol"/>
                <w:rFonts w:cs="Courier New"/>
                <w:szCs w:val="18"/>
                <w:lang w:eastAsia="ru-RU"/>
              </w:rPr>
              <w:t>.</w:t>
            </w:r>
          </w:p>
        </w:tc>
        <w:tc>
          <w:tcPr>
            <w:tcW w:w="2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616CF0">
              <w:rPr>
                <w:rStyle w:val="shalgkeyword"/>
                <w:rFonts w:cs="Courier New"/>
                <w:b/>
                <w:bCs/>
                <w:color w:val="000000"/>
                <w:szCs w:val="18"/>
                <w:lang w:eastAsia="ru-RU"/>
              </w:rPr>
              <w:t>алг</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616CF0">
              <w:rPr>
                <w:rStyle w:val="shalgkeyword"/>
                <w:rFonts w:cs="Courier New"/>
                <w:b/>
                <w:bCs/>
                <w:color w:val="000000"/>
                <w:szCs w:val="18"/>
                <w:lang w:eastAsia="ru-RU"/>
              </w:rPr>
              <w:t>нач</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w:t>
            </w:r>
            <w:r w:rsidRPr="00616CF0">
              <w:rPr>
                <w:rStyle w:val="shalgkeyword"/>
                <w:rFonts w:cs="Courier New"/>
                <w:b/>
                <w:bCs/>
                <w:color w:val="000000"/>
                <w:szCs w:val="18"/>
                <w:lang w:eastAsia="ru-RU"/>
              </w:rPr>
              <w:t>цел</w:t>
            </w:r>
            <w:r w:rsidRPr="00EE5830">
              <w:rPr>
                <w:rFonts w:ascii="Times New Roman" w:hAnsi="Times New Roman"/>
                <w:color w:val="000000"/>
                <w:szCs w:val="18"/>
                <w:lang w:val="en-US" w:eastAsia="ru-RU"/>
              </w:rPr>
              <w:t xml:space="preserve"> s</w:t>
            </w:r>
            <w:r w:rsidRPr="00CA258F">
              <w:rPr>
                <w:rStyle w:val="shsymbol"/>
                <w:rFonts w:cs="Courier New"/>
                <w:szCs w:val="18"/>
                <w:lang w:val="en-US" w:eastAsia="ru-RU"/>
              </w:rPr>
              <w:t>,</w:t>
            </w:r>
            <w:r w:rsidRPr="00EE5830">
              <w:rPr>
                <w:rFonts w:ascii="Times New Roman" w:hAnsi="Times New Roman"/>
                <w:color w:val="000000"/>
                <w:szCs w:val="18"/>
                <w:lang w:val="en-US" w:eastAsia="ru-RU"/>
              </w:rPr>
              <w:t xml:space="preserve"> n</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xml:space="preserve">    s </w:t>
            </w:r>
            <w:r w:rsidRPr="00CA258F">
              <w:rPr>
                <w:rStyle w:val="shsymbol"/>
                <w:rFonts w:cs="Courier New"/>
                <w:szCs w:val="18"/>
                <w:lang w:val="en-US" w:eastAsia="ru-RU"/>
              </w:rPr>
              <w:t>:=</w:t>
            </w:r>
            <w:r w:rsidRPr="00EE5830">
              <w:rPr>
                <w:rFonts w:ascii="Times New Roman" w:hAnsi="Times New Roman"/>
                <w:color w:val="000000"/>
                <w:szCs w:val="18"/>
                <w:lang w:val="en-US" w:eastAsia="ru-RU"/>
              </w:rPr>
              <w:t xml:space="preserve"> </w:t>
            </w:r>
            <w:r w:rsidRPr="00FC1927">
              <w:rPr>
                <w:rStyle w:val="shnumber"/>
                <w:rFonts w:ascii="Times New Roman" w:hAnsi="Times New Roman"/>
                <w:color w:val="FF00FF"/>
                <w:szCs w:val="18"/>
                <w:lang w:val="en-US" w:eastAsia="ru-RU"/>
              </w:rPr>
              <w:t>9</w:t>
            </w:r>
            <w:r w:rsidRPr="00EE5830">
              <w:rPr>
                <w:rStyle w:val="shnumber"/>
                <w:rFonts w:ascii="Times New Roman" w:hAnsi="Times New Roman"/>
                <w:color w:val="FF00FF"/>
                <w:szCs w:val="18"/>
                <w:lang w:val="en-US" w:eastAsia="ru-RU"/>
              </w:rPr>
              <w:t>0</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xml:space="preserve">    n </w:t>
            </w:r>
            <w:r w:rsidRPr="00CA258F">
              <w:rPr>
                <w:rStyle w:val="shsymbol"/>
                <w:rFonts w:cs="Courier New"/>
                <w:szCs w:val="18"/>
                <w:lang w:val="en-US" w:eastAsia="ru-RU"/>
              </w:rPr>
              <w:t>:=</w:t>
            </w:r>
            <w:r w:rsidRPr="00EE5830">
              <w:rPr>
                <w:rFonts w:ascii="Times New Roman" w:hAnsi="Times New Roman"/>
                <w:color w:val="000000"/>
                <w:szCs w:val="18"/>
                <w:lang w:val="en-US" w:eastAsia="ru-RU"/>
              </w:rPr>
              <w:t xml:space="preserve"> </w:t>
            </w:r>
            <w:r w:rsidRPr="00EE5830">
              <w:rPr>
                <w:rStyle w:val="shnumber"/>
                <w:rFonts w:ascii="Times New Roman" w:hAnsi="Times New Roman"/>
                <w:color w:val="FF00FF"/>
                <w:szCs w:val="18"/>
                <w:lang w:val="en-US" w:eastAsia="ru-RU"/>
              </w:rPr>
              <w:t>0</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w:t>
            </w:r>
            <w:r w:rsidRPr="00616CF0">
              <w:rPr>
                <w:rStyle w:val="shalgkeyword"/>
                <w:rFonts w:cs="Courier New"/>
                <w:b/>
                <w:bCs/>
                <w:color w:val="000000"/>
                <w:szCs w:val="18"/>
                <w:lang w:eastAsia="ru-RU"/>
              </w:rPr>
              <w:t>нц</w:t>
            </w:r>
            <w:r w:rsidRPr="00EE5830">
              <w:rPr>
                <w:rFonts w:ascii="Times New Roman" w:hAnsi="Times New Roman"/>
                <w:color w:val="000000"/>
                <w:szCs w:val="18"/>
                <w:lang w:val="en-US" w:eastAsia="ru-RU"/>
              </w:rPr>
              <w:t xml:space="preserve"> </w:t>
            </w:r>
            <w:r w:rsidRPr="00616CF0">
              <w:rPr>
                <w:rStyle w:val="shalgkeyword"/>
                <w:rFonts w:cs="Courier New"/>
                <w:b/>
                <w:bCs/>
                <w:color w:val="000000"/>
                <w:szCs w:val="18"/>
                <w:lang w:eastAsia="ru-RU"/>
              </w:rPr>
              <w:t>пока</w:t>
            </w:r>
            <w:r w:rsidRPr="00EE5830">
              <w:rPr>
                <w:rFonts w:ascii="Times New Roman" w:hAnsi="Times New Roman"/>
                <w:color w:val="000000"/>
                <w:szCs w:val="18"/>
                <w:lang w:val="en-US" w:eastAsia="ru-RU"/>
              </w:rPr>
              <w:t xml:space="preserve"> s </w:t>
            </w:r>
            <w:r w:rsidRPr="00CA258F">
              <w:rPr>
                <w:rStyle w:val="shsymbol"/>
                <w:rFonts w:cs="Courier New"/>
                <w:szCs w:val="18"/>
                <w:lang w:val="en-US" w:eastAsia="ru-RU"/>
              </w:rPr>
              <w:t>+</w:t>
            </w:r>
            <w:r w:rsidRPr="00EE5830">
              <w:rPr>
                <w:rFonts w:ascii="Times New Roman" w:hAnsi="Times New Roman"/>
                <w:color w:val="000000"/>
                <w:szCs w:val="18"/>
                <w:lang w:val="en-US" w:eastAsia="ru-RU"/>
              </w:rPr>
              <w:t xml:space="preserve"> n </w:t>
            </w:r>
            <w:r w:rsidRPr="00CA258F">
              <w:rPr>
                <w:rStyle w:val="shsymbol"/>
                <w:rFonts w:cs="Courier New"/>
                <w:szCs w:val="18"/>
                <w:lang w:val="en-US" w:eastAsia="ru-RU"/>
              </w:rPr>
              <w:t>&lt;</w:t>
            </w:r>
            <w:r w:rsidRPr="00EE5830">
              <w:rPr>
                <w:rFonts w:ascii="Times New Roman" w:hAnsi="Times New Roman"/>
                <w:color w:val="000000"/>
                <w:szCs w:val="18"/>
                <w:lang w:val="en-US" w:eastAsia="ru-RU"/>
              </w:rPr>
              <w:t xml:space="preserve"> </w:t>
            </w:r>
            <w:r>
              <w:rPr>
                <w:rStyle w:val="shnumber"/>
                <w:rFonts w:ascii="Times New Roman" w:hAnsi="Times New Roman"/>
                <w:color w:val="FF00FF"/>
                <w:szCs w:val="18"/>
                <w:lang w:val="en-US" w:eastAsia="ru-RU"/>
              </w:rPr>
              <w:t>1</w:t>
            </w:r>
            <w:r w:rsidRPr="00EE5830">
              <w:rPr>
                <w:rStyle w:val="shnumber"/>
                <w:rFonts w:ascii="Times New Roman" w:hAnsi="Times New Roman"/>
                <w:color w:val="FF00FF"/>
                <w:szCs w:val="18"/>
                <w:lang w:val="en-US" w:eastAsia="ru-RU"/>
              </w:rPr>
              <w:t>20</w:t>
            </w:r>
          </w:p>
          <w:p w:rsidR="00B201FB" w:rsidRPr="00EE5830" w:rsidRDefault="00B201FB" w:rsidP="00B201FB">
            <w:pPr>
              <w:pStyle w:val="HTML"/>
              <w:shd w:val="clear" w:color="auto" w:fill="FFFFFF"/>
              <w:jc w:val="both"/>
              <w:rPr>
                <w:rFonts w:ascii="Times New Roman" w:hAnsi="Times New Roman"/>
                <w:color w:val="000000"/>
                <w:szCs w:val="18"/>
                <w:lang w:val="en-US" w:eastAsia="ru-RU"/>
              </w:rPr>
            </w:pPr>
            <w:r w:rsidRPr="00EE5830">
              <w:rPr>
                <w:rFonts w:ascii="Times New Roman" w:hAnsi="Times New Roman"/>
                <w:color w:val="000000"/>
                <w:szCs w:val="18"/>
                <w:lang w:val="en-US" w:eastAsia="ru-RU"/>
              </w:rPr>
              <w:t xml:space="preserve">        s </w:t>
            </w:r>
            <w:r w:rsidRPr="00CA258F">
              <w:rPr>
                <w:rStyle w:val="shsymbol"/>
                <w:rFonts w:cs="Courier New"/>
                <w:szCs w:val="18"/>
                <w:lang w:val="en-US" w:eastAsia="ru-RU"/>
              </w:rPr>
              <w:t>:=</w:t>
            </w:r>
            <w:r w:rsidRPr="00EE5830">
              <w:rPr>
                <w:rFonts w:ascii="Times New Roman" w:hAnsi="Times New Roman"/>
                <w:color w:val="000000"/>
                <w:szCs w:val="18"/>
                <w:lang w:val="en-US" w:eastAsia="ru-RU"/>
              </w:rPr>
              <w:t xml:space="preserve"> s − </w:t>
            </w:r>
            <w:r w:rsidRPr="00EE5830">
              <w:rPr>
                <w:rStyle w:val="shnumber"/>
                <w:rFonts w:ascii="Times New Roman" w:hAnsi="Times New Roman"/>
                <w:color w:val="FF00FF"/>
                <w:szCs w:val="18"/>
                <w:lang w:val="en-US" w:eastAsia="ru-RU"/>
              </w:rPr>
              <w:t>10</w:t>
            </w:r>
          </w:p>
          <w:p w:rsidR="00B201FB" w:rsidRPr="00CB79C3" w:rsidRDefault="00B201FB" w:rsidP="00B201FB">
            <w:pPr>
              <w:pStyle w:val="HTML"/>
              <w:shd w:val="clear" w:color="auto" w:fill="FFFFFF"/>
              <w:jc w:val="both"/>
              <w:rPr>
                <w:rFonts w:ascii="Times New Roman" w:hAnsi="Times New Roman"/>
                <w:color w:val="000000"/>
                <w:szCs w:val="18"/>
                <w:lang w:eastAsia="ru-RU"/>
              </w:rPr>
            </w:pPr>
            <w:r w:rsidRPr="00EE5830">
              <w:rPr>
                <w:rFonts w:ascii="Times New Roman" w:hAnsi="Times New Roman"/>
                <w:color w:val="000000"/>
                <w:szCs w:val="18"/>
                <w:lang w:val="en-US" w:eastAsia="ru-RU"/>
              </w:rPr>
              <w:t>        </w:t>
            </w:r>
            <w:r w:rsidRPr="00616CF0">
              <w:rPr>
                <w:rFonts w:ascii="Times New Roman" w:hAnsi="Times New Roman"/>
                <w:color w:val="000000"/>
                <w:szCs w:val="18"/>
                <w:lang w:eastAsia="ru-RU"/>
              </w:rPr>
              <w:t>n</w:t>
            </w:r>
            <w:proofErr w:type="gramStart"/>
            <w:r w:rsidRPr="00616CF0">
              <w:rPr>
                <w:rFonts w:ascii="Times New Roman" w:hAnsi="Times New Roman"/>
                <w:color w:val="000000"/>
                <w:szCs w:val="18"/>
                <w:lang w:eastAsia="ru-RU"/>
              </w:rPr>
              <w:t xml:space="preserve"> </w:t>
            </w:r>
            <w:r w:rsidRPr="00616CF0">
              <w:rPr>
                <w:rStyle w:val="shsymbol"/>
                <w:rFonts w:cs="Courier New"/>
                <w:szCs w:val="18"/>
                <w:lang w:eastAsia="ru-RU"/>
              </w:rPr>
              <w:t>:</w:t>
            </w:r>
            <w:proofErr w:type="gramEnd"/>
            <w:r w:rsidRPr="00616CF0">
              <w:rPr>
                <w:rStyle w:val="shsymbol"/>
                <w:rFonts w:cs="Courier New"/>
                <w:szCs w:val="18"/>
                <w:lang w:eastAsia="ru-RU"/>
              </w:rPr>
              <w:t>=</w:t>
            </w:r>
            <w:r w:rsidRPr="00616CF0">
              <w:rPr>
                <w:rFonts w:ascii="Times New Roman" w:hAnsi="Times New Roman"/>
                <w:color w:val="000000"/>
                <w:szCs w:val="18"/>
                <w:lang w:eastAsia="ru-RU"/>
              </w:rPr>
              <w:t xml:space="preserve"> n </w:t>
            </w:r>
            <w:r w:rsidRPr="00616CF0">
              <w:rPr>
                <w:rStyle w:val="shsymbol"/>
                <w:rFonts w:cs="Courier New"/>
                <w:szCs w:val="18"/>
                <w:lang w:eastAsia="ru-RU"/>
              </w:rPr>
              <w:t>+</w:t>
            </w:r>
            <w:r w:rsidRPr="00616CF0">
              <w:rPr>
                <w:rFonts w:ascii="Times New Roman" w:hAnsi="Times New Roman"/>
                <w:color w:val="000000"/>
                <w:szCs w:val="18"/>
                <w:lang w:eastAsia="ru-RU"/>
              </w:rPr>
              <w:t xml:space="preserve"> </w:t>
            </w:r>
            <w:r w:rsidRPr="00616CF0">
              <w:rPr>
                <w:rStyle w:val="shnumber"/>
                <w:rFonts w:ascii="Times New Roman" w:hAnsi="Times New Roman"/>
                <w:color w:val="FF00FF"/>
                <w:szCs w:val="18"/>
                <w:lang w:eastAsia="ru-RU"/>
              </w:rPr>
              <w:t>15</w:t>
            </w:r>
          </w:p>
          <w:p w:rsidR="00B201FB" w:rsidRPr="00CB79C3" w:rsidRDefault="00B201FB" w:rsidP="00B201FB">
            <w:pPr>
              <w:pStyle w:val="HTML"/>
              <w:shd w:val="clear" w:color="auto" w:fill="FFFFFF"/>
              <w:jc w:val="both"/>
              <w:rPr>
                <w:rFonts w:ascii="Times New Roman" w:hAnsi="Times New Roman"/>
                <w:color w:val="000000"/>
                <w:szCs w:val="18"/>
                <w:lang w:eastAsia="ru-RU"/>
              </w:rPr>
            </w:pPr>
            <w:r w:rsidRPr="00616CF0">
              <w:rPr>
                <w:rFonts w:ascii="Times New Roman" w:hAnsi="Times New Roman"/>
                <w:color w:val="000000"/>
                <w:szCs w:val="18"/>
                <w:lang w:eastAsia="ru-RU"/>
              </w:rPr>
              <w:t>    </w:t>
            </w:r>
            <w:r w:rsidRPr="00616CF0">
              <w:rPr>
                <w:rStyle w:val="shalgkeyword"/>
                <w:rFonts w:cs="Courier New"/>
                <w:b/>
                <w:bCs/>
                <w:color w:val="000000"/>
                <w:szCs w:val="18"/>
                <w:lang w:eastAsia="ru-RU"/>
              </w:rPr>
              <w:t>кц</w:t>
            </w:r>
          </w:p>
          <w:p w:rsidR="00B201FB" w:rsidRPr="00CB79C3" w:rsidRDefault="00B201FB" w:rsidP="00B201FB">
            <w:pPr>
              <w:pStyle w:val="HTML"/>
              <w:shd w:val="clear" w:color="auto" w:fill="FFFFFF"/>
              <w:jc w:val="both"/>
              <w:rPr>
                <w:rFonts w:ascii="Times New Roman" w:hAnsi="Times New Roman"/>
                <w:color w:val="000000"/>
                <w:szCs w:val="18"/>
                <w:lang w:eastAsia="ru-RU"/>
              </w:rPr>
            </w:pPr>
            <w:r w:rsidRPr="00616CF0">
              <w:rPr>
                <w:rFonts w:ascii="Times New Roman" w:hAnsi="Times New Roman"/>
                <w:color w:val="000000"/>
                <w:szCs w:val="18"/>
                <w:lang w:eastAsia="ru-RU"/>
              </w:rPr>
              <w:t>    </w:t>
            </w:r>
            <w:r w:rsidRPr="00616CF0">
              <w:rPr>
                <w:rStyle w:val="shalgkeyword"/>
                <w:rFonts w:cs="Courier New"/>
                <w:b/>
                <w:bCs/>
                <w:color w:val="000000"/>
                <w:szCs w:val="18"/>
                <w:lang w:eastAsia="ru-RU"/>
              </w:rPr>
              <w:t>вывод</w:t>
            </w:r>
            <w:r w:rsidRPr="00616CF0">
              <w:rPr>
                <w:rFonts w:ascii="Times New Roman" w:hAnsi="Times New Roman"/>
                <w:color w:val="000000"/>
                <w:szCs w:val="18"/>
                <w:lang w:eastAsia="ru-RU"/>
              </w:rPr>
              <w:t xml:space="preserve"> n</w:t>
            </w:r>
          </w:p>
          <w:p w:rsidR="00B201FB" w:rsidRPr="00CB79C3" w:rsidRDefault="00B201FB" w:rsidP="00B201FB">
            <w:pPr>
              <w:pStyle w:val="HTML"/>
              <w:shd w:val="clear" w:color="auto" w:fill="FFFFFF"/>
              <w:jc w:val="both"/>
              <w:rPr>
                <w:rFonts w:ascii="Times New Roman" w:hAnsi="Times New Roman"/>
                <w:color w:val="000000"/>
                <w:szCs w:val="18"/>
                <w:lang w:eastAsia="ru-RU"/>
              </w:rPr>
            </w:pPr>
            <w:r w:rsidRPr="00616CF0">
              <w:rPr>
                <w:rStyle w:val="shalgkeyword"/>
                <w:rFonts w:cs="Courier New"/>
                <w:b/>
                <w:bCs/>
                <w:color w:val="000000"/>
                <w:szCs w:val="18"/>
                <w:lang w:eastAsia="ru-RU"/>
              </w:rPr>
              <w:t>кон</w:t>
            </w:r>
          </w:p>
        </w:tc>
      </w:tr>
    </w:tbl>
    <w:p w:rsidR="00B201FB" w:rsidRPr="00F2088E" w:rsidRDefault="00B201FB" w:rsidP="00B201FB">
      <w:pPr>
        <w:jc w:val="both"/>
        <w:rPr>
          <w:b/>
          <w:i/>
        </w:rPr>
      </w:pPr>
      <w:r>
        <w:rPr>
          <w:b/>
          <w:i/>
        </w:rPr>
        <w:t>Задание 10</w:t>
      </w:r>
      <w:r w:rsidRPr="00F2088E">
        <w:rPr>
          <w:b/>
          <w:i/>
        </w:rPr>
        <w:t>.</w:t>
      </w:r>
      <w:r>
        <w:rPr>
          <w:b/>
          <w:i/>
        </w:rPr>
        <w:t xml:space="preserve"> Базовый уровень</w:t>
      </w:r>
    </w:p>
    <w:p w:rsidR="00B201FB" w:rsidRPr="004C4B13" w:rsidRDefault="00B201FB" w:rsidP="00B201FB">
      <w:pPr>
        <w:pStyle w:val="leftmargin"/>
        <w:shd w:val="clear" w:color="auto" w:fill="FFFFFF"/>
        <w:spacing w:before="0" w:beforeAutospacing="0" w:after="0" w:afterAutospacing="0"/>
        <w:ind w:firstLine="375"/>
        <w:jc w:val="both"/>
        <w:rPr>
          <w:color w:val="000000"/>
          <w:szCs w:val="18"/>
        </w:rPr>
      </w:pPr>
      <w:r w:rsidRPr="004C4B13">
        <w:rPr>
          <w:color w:val="000000"/>
          <w:szCs w:val="18"/>
        </w:rPr>
        <w:t>Исполнитель Редактор получает на вход строку цифр и преобразует её. Редактор может выполнять две команды, в обеих командах </w:t>
      </w:r>
      <w:r w:rsidRPr="004C4B13">
        <w:rPr>
          <w:i/>
          <w:iCs/>
          <w:color w:val="000000"/>
          <w:szCs w:val="18"/>
        </w:rPr>
        <w:t>v</w:t>
      </w:r>
      <w:r w:rsidRPr="004C4B13">
        <w:rPr>
          <w:color w:val="000000"/>
          <w:szCs w:val="18"/>
        </w:rPr>
        <w:t> и </w:t>
      </w:r>
      <w:r w:rsidRPr="004C4B13">
        <w:rPr>
          <w:i/>
          <w:iCs/>
          <w:color w:val="000000"/>
          <w:szCs w:val="18"/>
        </w:rPr>
        <w:t>w</w:t>
      </w:r>
      <w:r w:rsidRPr="004C4B13">
        <w:rPr>
          <w:color w:val="000000"/>
          <w:szCs w:val="18"/>
        </w:rPr>
        <w:t> обозначают цепочки цифр.</w:t>
      </w:r>
    </w:p>
    <w:p w:rsidR="00B201FB" w:rsidRPr="004C4B13" w:rsidRDefault="00B201FB" w:rsidP="00B201FB">
      <w:pPr>
        <w:pStyle w:val="leftmargin"/>
        <w:shd w:val="clear" w:color="auto" w:fill="FFFFFF"/>
        <w:spacing w:before="0" w:beforeAutospacing="0" w:after="0" w:afterAutospacing="0"/>
        <w:ind w:firstLine="375"/>
        <w:jc w:val="both"/>
        <w:rPr>
          <w:color w:val="000000"/>
          <w:szCs w:val="18"/>
        </w:rPr>
      </w:pPr>
      <w:r w:rsidRPr="004C4B13">
        <w:rPr>
          <w:color w:val="000000"/>
          <w:szCs w:val="18"/>
        </w:rPr>
        <w:t>А) заменить (</w:t>
      </w:r>
      <w:r w:rsidRPr="004C4B13">
        <w:rPr>
          <w:i/>
          <w:iCs/>
          <w:color w:val="000000"/>
          <w:szCs w:val="18"/>
        </w:rPr>
        <w:t>v</w:t>
      </w:r>
      <w:r w:rsidRPr="004C4B13">
        <w:rPr>
          <w:color w:val="000000"/>
          <w:szCs w:val="18"/>
        </w:rPr>
        <w:t>, </w:t>
      </w:r>
      <w:r w:rsidRPr="004C4B13">
        <w:rPr>
          <w:i/>
          <w:iCs/>
          <w:color w:val="000000"/>
          <w:szCs w:val="18"/>
        </w:rPr>
        <w:t>w</w:t>
      </w:r>
      <w:r w:rsidRPr="004C4B13">
        <w:rPr>
          <w:color w:val="000000"/>
          <w:szCs w:val="18"/>
        </w:rPr>
        <w:t>).</w:t>
      </w:r>
    </w:p>
    <w:p w:rsidR="00B201FB" w:rsidRPr="004C4B13" w:rsidRDefault="00B201FB" w:rsidP="00B201FB">
      <w:pPr>
        <w:pStyle w:val="leftmargin"/>
        <w:shd w:val="clear" w:color="auto" w:fill="FFFFFF"/>
        <w:spacing w:before="0" w:beforeAutospacing="0" w:after="0" w:afterAutospacing="0"/>
        <w:ind w:firstLine="375"/>
        <w:jc w:val="both"/>
        <w:rPr>
          <w:color w:val="000000"/>
          <w:szCs w:val="18"/>
        </w:rPr>
      </w:pPr>
      <w:r w:rsidRPr="004C4B13">
        <w:rPr>
          <w:color w:val="000000"/>
          <w:szCs w:val="18"/>
        </w:rPr>
        <w:t>Эта команда заменяет в строке первое слева вхождение цепочки </w:t>
      </w:r>
      <w:r w:rsidRPr="004C4B13">
        <w:rPr>
          <w:i/>
          <w:iCs/>
          <w:color w:val="000000"/>
          <w:szCs w:val="18"/>
        </w:rPr>
        <w:t>v</w:t>
      </w:r>
      <w:r w:rsidRPr="004C4B13">
        <w:rPr>
          <w:color w:val="000000"/>
          <w:szCs w:val="18"/>
        </w:rPr>
        <w:t> на цепочку </w:t>
      </w:r>
      <w:r w:rsidRPr="004C4B13">
        <w:rPr>
          <w:i/>
          <w:iCs/>
          <w:color w:val="000000"/>
          <w:szCs w:val="18"/>
        </w:rPr>
        <w:t>w</w:t>
      </w:r>
      <w:r w:rsidRPr="004C4B13">
        <w:rPr>
          <w:color w:val="000000"/>
          <w:szCs w:val="18"/>
        </w:rPr>
        <w:t>. Например, выполнение команды</w:t>
      </w:r>
    </w:p>
    <w:p w:rsidR="00B201FB" w:rsidRPr="004C4B13" w:rsidRDefault="00B201FB" w:rsidP="00B201FB">
      <w:pPr>
        <w:pStyle w:val="af3"/>
        <w:shd w:val="clear" w:color="auto" w:fill="FFFFFF"/>
        <w:spacing w:before="0" w:beforeAutospacing="0" w:after="0" w:afterAutospacing="0"/>
        <w:jc w:val="both"/>
        <w:rPr>
          <w:color w:val="000000"/>
          <w:szCs w:val="18"/>
        </w:rPr>
      </w:pPr>
      <w:r w:rsidRPr="004C4B13">
        <w:rPr>
          <w:color w:val="000000"/>
          <w:szCs w:val="18"/>
        </w:rPr>
        <w:lastRenderedPageBreak/>
        <w:t>заменить (111, 27)</w:t>
      </w:r>
    </w:p>
    <w:p w:rsidR="00B201FB" w:rsidRPr="004C4B13" w:rsidRDefault="00B201FB" w:rsidP="00B201FB">
      <w:pPr>
        <w:pStyle w:val="af3"/>
        <w:shd w:val="clear" w:color="auto" w:fill="FFFFFF"/>
        <w:spacing w:before="0" w:beforeAutospacing="0" w:after="0" w:afterAutospacing="0"/>
        <w:jc w:val="both"/>
        <w:rPr>
          <w:color w:val="000000"/>
          <w:szCs w:val="18"/>
        </w:rPr>
      </w:pPr>
      <w:r w:rsidRPr="004C4B13">
        <w:rPr>
          <w:color w:val="000000"/>
          <w:szCs w:val="18"/>
        </w:rPr>
        <w:t>преобразует строку 05111150 в строку 0527150.</w:t>
      </w:r>
    </w:p>
    <w:p w:rsidR="00B201FB" w:rsidRPr="004C4B13" w:rsidRDefault="00B201FB" w:rsidP="00B201FB">
      <w:pPr>
        <w:pStyle w:val="leftmargin"/>
        <w:shd w:val="clear" w:color="auto" w:fill="FFFFFF"/>
        <w:spacing w:before="0" w:beforeAutospacing="0" w:after="0" w:afterAutospacing="0"/>
        <w:ind w:firstLine="375"/>
        <w:jc w:val="both"/>
        <w:rPr>
          <w:color w:val="000000"/>
          <w:szCs w:val="18"/>
        </w:rPr>
      </w:pPr>
      <w:r w:rsidRPr="004C4B13">
        <w:rPr>
          <w:color w:val="000000"/>
          <w:szCs w:val="18"/>
        </w:rPr>
        <w:t>Если в строке нет вхождений цепочки v, то выполнение команды заменить (</w:t>
      </w:r>
      <w:r w:rsidRPr="004C4B13">
        <w:rPr>
          <w:i/>
          <w:iCs/>
          <w:color w:val="000000"/>
          <w:szCs w:val="18"/>
        </w:rPr>
        <w:t>v</w:t>
      </w:r>
      <w:r w:rsidRPr="004C4B13">
        <w:rPr>
          <w:color w:val="000000"/>
          <w:szCs w:val="18"/>
        </w:rPr>
        <w:t>, </w:t>
      </w:r>
      <w:r w:rsidRPr="004C4B13">
        <w:rPr>
          <w:i/>
          <w:iCs/>
          <w:color w:val="000000"/>
          <w:szCs w:val="18"/>
        </w:rPr>
        <w:t>w</w:t>
      </w:r>
      <w:r w:rsidRPr="004C4B13">
        <w:rPr>
          <w:color w:val="000000"/>
          <w:szCs w:val="18"/>
        </w:rPr>
        <w:t>) не меняет эту строку.</w:t>
      </w:r>
    </w:p>
    <w:p w:rsidR="00B201FB" w:rsidRPr="004C4B13" w:rsidRDefault="00B201FB" w:rsidP="00B201FB">
      <w:pPr>
        <w:pStyle w:val="leftmargin"/>
        <w:shd w:val="clear" w:color="auto" w:fill="FFFFFF"/>
        <w:spacing w:before="0" w:beforeAutospacing="0" w:after="0" w:afterAutospacing="0"/>
        <w:ind w:firstLine="375"/>
        <w:jc w:val="both"/>
        <w:rPr>
          <w:color w:val="000000"/>
          <w:szCs w:val="18"/>
        </w:rPr>
      </w:pPr>
      <w:r w:rsidRPr="004C4B13">
        <w:rPr>
          <w:color w:val="000000"/>
          <w:szCs w:val="18"/>
        </w:rPr>
        <w:t>Б) нашлось (</w:t>
      </w:r>
      <w:r w:rsidRPr="004C4B13">
        <w:rPr>
          <w:i/>
          <w:iCs/>
          <w:color w:val="000000"/>
          <w:szCs w:val="18"/>
        </w:rPr>
        <w:t>v</w:t>
      </w:r>
      <w:r w:rsidRPr="004C4B13">
        <w:rPr>
          <w:color w:val="000000"/>
          <w:szCs w:val="18"/>
        </w:rPr>
        <w:t>).</w:t>
      </w:r>
    </w:p>
    <w:p w:rsidR="00B201FB" w:rsidRPr="004C4B13" w:rsidRDefault="00B201FB" w:rsidP="00B201FB">
      <w:pPr>
        <w:pStyle w:val="leftmargin"/>
        <w:shd w:val="clear" w:color="auto" w:fill="FFFFFF"/>
        <w:spacing w:before="0" w:beforeAutospacing="0" w:after="0" w:afterAutospacing="0"/>
        <w:ind w:firstLine="375"/>
        <w:jc w:val="both"/>
        <w:rPr>
          <w:color w:val="000000"/>
          <w:szCs w:val="18"/>
        </w:rPr>
      </w:pPr>
      <w:r w:rsidRPr="004C4B13">
        <w:rPr>
          <w:color w:val="000000"/>
          <w:szCs w:val="18"/>
        </w:rPr>
        <w:t>Эта команда проверяет, встречается ли цепочка v в строке исполнителя Редактор. Если она встречается, то команда возвращает логическое значение «истина», в противном случае возвращает значение «ложь». Строка исполнителя при этом не изменяется.</w:t>
      </w:r>
    </w:p>
    <w:p w:rsidR="00B201FB" w:rsidRPr="004C4B13" w:rsidRDefault="00B201FB" w:rsidP="00B201FB">
      <w:pPr>
        <w:pStyle w:val="af3"/>
        <w:shd w:val="clear" w:color="auto" w:fill="FFFFFF"/>
        <w:spacing w:before="0" w:beforeAutospacing="0" w:after="0" w:afterAutospacing="0"/>
        <w:jc w:val="both"/>
        <w:rPr>
          <w:color w:val="000000"/>
          <w:szCs w:val="18"/>
        </w:rPr>
      </w:pPr>
      <w:r w:rsidRPr="004C4B13">
        <w:rPr>
          <w:color w:val="000000"/>
          <w:szCs w:val="18"/>
        </w:rPr>
        <w:t> </w:t>
      </w:r>
    </w:p>
    <w:p w:rsidR="00B201FB" w:rsidRPr="004C4B13" w:rsidRDefault="00B201FB" w:rsidP="00B201FB">
      <w:pPr>
        <w:pStyle w:val="leftmargin"/>
        <w:shd w:val="clear" w:color="auto" w:fill="FFFFFF"/>
        <w:spacing w:before="0" w:beforeAutospacing="0" w:after="0" w:afterAutospacing="0"/>
        <w:ind w:firstLine="375"/>
        <w:jc w:val="both"/>
        <w:rPr>
          <w:color w:val="000000"/>
          <w:szCs w:val="18"/>
        </w:rPr>
      </w:pPr>
      <w:r w:rsidRPr="004C4B13">
        <w:rPr>
          <w:color w:val="000000"/>
          <w:szCs w:val="18"/>
        </w:rPr>
        <w:t>Цикл</w:t>
      </w:r>
    </w:p>
    <w:p w:rsidR="00B201FB" w:rsidRPr="004C4B13" w:rsidRDefault="00B201FB" w:rsidP="00B201FB">
      <w:pPr>
        <w:pStyle w:val="leftmargin"/>
        <w:shd w:val="clear" w:color="auto" w:fill="FFFFFF"/>
        <w:spacing w:before="0" w:beforeAutospacing="0" w:after="0" w:afterAutospacing="0"/>
        <w:ind w:firstLine="375"/>
        <w:jc w:val="both"/>
        <w:rPr>
          <w:color w:val="000000"/>
          <w:szCs w:val="18"/>
        </w:rPr>
      </w:pPr>
      <w:r w:rsidRPr="004C4B13">
        <w:rPr>
          <w:color w:val="000000"/>
          <w:szCs w:val="18"/>
        </w:rPr>
        <w:t>ПОКА условие</w:t>
      </w:r>
    </w:p>
    <w:p w:rsidR="00B201FB" w:rsidRPr="004C4B13" w:rsidRDefault="00B201FB" w:rsidP="00B201FB">
      <w:pPr>
        <w:pStyle w:val="leftmargin"/>
        <w:shd w:val="clear" w:color="auto" w:fill="FFFFFF"/>
        <w:spacing w:before="0" w:beforeAutospacing="0" w:after="0" w:afterAutospacing="0"/>
        <w:ind w:firstLine="375"/>
        <w:jc w:val="both"/>
        <w:rPr>
          <w:color w:val="000000"/>
          <w:szCs w:val="18"/>
        </w:rPr>
      </w:pPr>
      <w:r w:rsidRPr="004C4B13">
        <w:rPr>
          <w:color w:val="000000"/>
          <w:szCs w:val="18"/>
        </w:rPr>
        <w:t>    последовательность команд</w:t>
      </w:r>
    </w:p>
    <w:p w:rsidR="00B201FB" w:rsidRPr="004C4B13" w:rsidRDefault="00B201FB" w:rsidP="00B201FB">
      <w:pPr>
        <w:pStyle w:val="leftmargin"/>
        <w:shd w:val="clear" w:color="auto" w:fill="FFFFFF"/>
        <w:spacing w:before="0" w:beforeAutospacing="0" w:after="0" w:afterAutospacing="0"/>
        <w:ind w:firstLine="375"/>
        <w:jc w:val="both"/>
        <w:rPr>
          <w:color w:val="000000"/>
          <w:szCs w:val="18"/>
        </w:rPr>
      </w:pPr>
      <w:r w:rsidRPr="004C4B13">
        <w:rPr>
          <w:color w:val="000000"/>
          <w:szCs w:val="18"/>
        </w:rPr>
        <w:t>КОНЕЦ ПОКА</w:t>
      </w:r>
    </w:p>
    <w:p w:rsidR="00B201FB" w:rsidRPr="004C4B13" w:rsidRDefault="00B201FB" w:rsidP="00B201FB">
      <w:pPr>
        <w:pStyle w:val="leftmargin"/>
        <w:shd w:val="clear" w:color="auto" w:fill="FFFFFF"/>
        <w:spacing w:before="0" w:beforeAutospacing="0" w:after="0" w:afterAutospacing="0"/>
        <w:ind w:firstLine="375"/>
        <w:jc w:val="both"/>
        <w:rPr>
          <w:color w:val="000000"/>
          <w:szCs w:val="18"/>
        </w:rPr>
      </w:pPr>
      <w:r w:rsidRPr="004C4B13">
        <w:rPr>
          <w:color w:val="000000"/>
          <w:szCs w:val="18"/>
        </w:rPr>
        <w:t>выполняется, пока условие истинно.</w:t>
      </w:r>
    </w:p>
    <w:p w:rsidR="00B201FB" w:rsidRPr="004C4B13" w:rsidRDefault="00B201FB" w:rsidP="00B201FB">
      <w:pPr>
        <w:pStyle w:val="af3"/>
        <w:shd w:val="clear" w:color="auto" w:fill="FFFFFF"/>
        <w:spacing w:before="0" w:beforeAutospacing="0" w:after="0" w:afterAutospacing="0"/>
        <w:jc w:val="both"/>
        <w:rPr>
          <w:color w:val="000000"/>
          <w:szCs w:val="18"/>
        </w:rPr>
      </w:pPr>
      <w:r w:rsidRPr="004C4B13">
        <w:rPr>
          <w:color w:val="000000"/>
          <w:szCs w:val="18"/>
        </w:rPr>
        <w:t> </w:t>
      </w:r>
    </w:p>
    <w:p w:rsidR="00B201FB" w:rsidRPr="004C4B13" w:rsidRDefault="00B201FB" w:rsidP="00B201FB">
      <w:pPr>
        <w:pStyle w:val="leftmargin"/>
        <w:shd w:val="clear" w:color="auto" w:fill="FFFFFF"/>
        <w:spacing w:before="0" w:beforeAutospacing="0" w:after="0" w:afterAutospacing="0"/>
        <w:ind w:firstLine="375"/>
        <w:jc w:val="both"/>
        <w:rPr>
          <w:color w:val="000000"/>
          <w:szCs w:val="18"/>
        </w:rPr>
      </w:pPr>
      <w:r w:rsidRPr="004C4B13">
        <w:rPr>
          <w:color w:val="000000"/>
          <w:szCs w:val="18"/>
        </w:rPr>
        <w:t xml:space="preserve">Какая строка получится в результате применения приведённой ниже программы к строке, состоящей из </w:t>
      </w:r>
      <w:r>
        <w:rPr>
          <w:color w:val="000000"/>
          <w:szCs w:val="18"/>
        </w:rPr>
        <w:t>33</w:t>
      </w:r>
      <w:r w:rsidRPr="004C4B13">
        <w:rPr>
          <w:color w:val="000000"/>
          <w:szCs w:val="18"/>
        </w:rPr>
        <w:t xml:space="preserve"> единиц?</w:t>
      </w:r>
    </w:p>
    <w:p w:rsidR="00B201FB" w:rsidRDefault="00B201FB" w:rsidP="00B201FB">
      <w:pPr>
        <w:pStyle w:val="af3"/>
        <w:shd w:val="clear" w:color="auto" w:fill="FFFFFF"/>
        <w:spacing w:before="0" w:beforeAutospacing="0" w:after="0" w:afterAutospacing="0"/>
        <w:jc w:val="both"/>
        <w:rPr>
          <w:color w:val="000000"/>
          <w:szCs w:val="18"/>
        </w:rPr>
      </w:pPr>
      <w:r w:rsidRPr="004C4B13">
        <w:rPr>
          <w:color w:val="000000"/>
          <w:szCs w:val="18"/>
        </w:rPr>
        <w:t> </w:t>
      </w:r>
    </w:p>
    <w:p w:rsidR="00B201FB" w:rsidRDefault="00B201FB" w:rsidP="00B201FB">
      <w:pPr>
        <w:pStyle w:val="af3"/>
        <w:shd w:val="clear" w:color="auto" w:fill="FFFFFF"/>
        <w:spacing w:before="0" w:beforeAutospacing="0" w:after="0" w:afterAutospacing="0"/>
        <w:jc w:val="both"/>
        <w:rPr>
          <w:color w:val="000000"/>
          <w:szCs w:val="18"/>
        </w:rPr>
      </w:pPr>
    </w:p>
    <w:p w:rsidR="00B201FB" w:rsidRPr="004C4B13" w:rsidRDefault="00B201FB" w:rsidP="00B201FB">
      <w:pPr>
        <w:pStyle w:val="af3"/>
        <w:shd w:val="clear" w:color="auto" w:fill="FFFFFF"/>
        <w:spacing w:before="0" w:beforeAutospacing="0" w:after="0" w:afterAutospacing="0"/>
        <w:jc w:val="both"/>
        <w:rPr>
          <w:color w:val="000000"/>
          <w:szCs w:val="18"/>
        </w:rPr>
      </w:pPr>
    </w:p>
    <w:p w:rsidR="00B201FB" w:rsidRPr="004C4B13" w:rsidRDefault="00B201FB" w:rsidP="00B201FB">
      <w:pPr>
        <w:pStyle w:val="leftmargin"/>
        <w:shd w:val="clear" w:color="auto" w:fill="FFFFFF"/>
        <w:spacing w:before="0" w:beforeAutospacing="0" w:after="0" w:afterAutospacing="0"/>
        <w:ind w:firstLine="375"/>
        <w:jc w:val="both"/>
        <w:rPr>
          <w:color w:val="000000"/>
          <w:szCs w:val="18"/>
        </w:rPr>
      </w:pPr>
      <w:r w:rsidRPr="004C4B13">
        <w:rPr>
          <w:color w:val="000000"/>
          <w:szCs w:val="18"/>
        </w:rPr>
        <w:t>НАЧАЛО</w:t>
      </w:r>
    </w:p>
    <w:p w:rsidR="00B201FB" w:rsidRPr="004C4B13" w:rsidRDefault="00B201FB" w:rsidP="00B201FB">
      <w:pPr>
        <w:pStyle w:val="leftmargin"/>
        <w:shd w:val="clear" w:color="auto" w:fill="FFFFFF"/>
        <w:spacing w:before="0" w:beforeAutospacing="0" w:after="0" w:afterAutospacing="0"/>
        <w:ind w:firstLine="375"/>
        <w:jc w:val="both"/>
        <w:rPr>
          <w:color w:val="000000"/>
          <w:szCs w:val="18"/>
        </w:rPr>
      </w:pPr>
      <w:r w:rsidRPr="004C4B13">
        <w:rPr>
          <w:color w:val="000000"/>
          <w:szCs w:val="18"/>
        </w:rPr>
        <w:t>    ПОКА нашлось (111)</w:t>
      </w:r>
    </w:p>
    <w:p w:rsidR="00B201FB" w:rsidRPr="004C4B13" w:rsidRDefault="00B201FB" w:rsidP="00B201FB">
      <w:pPr>
        <w:pStyle w:val="leftmargin"/>
        <w:shd w:val="clear" w:color="auto" w:fill="FFFFFF"/>
        <w:spacing w:before="0" w:beforeAutospacing="0" w:after="0" w:afterAutospacing="0"/>
        <w:ind w:firstLine="375"/>
        <w:jc w:val="both"/>
        <w:rPr>
          <w:color w:val="000000"/>
          <w:szCs w:val="18"/>
        </w:rPr>
      </w:pPr>
      <w:r w:rsidRPr="004C4B13">
        <w:rPr>
          <w:color w:val="000000"/>
          <w:szCs w:val="18"/>
        </w:rPr>
        <w:t xml:space="preserve">        заменить (11, </w:t>
      </w:r>
      <w:r>
        <w:rPr>
          <w:color w:val="000000"/>
          <w:szCs w:val="18"/>
        </w:rPr>
        <w:t>0</w:t>
      </w:r>
      <w:r w:rsidRPr="004C4B13">
        <w:rPr>
          <w:color w:val="000000"/>
          <w:szCs w:val="18"/>
        </w:rPr>
        <w:t>)</w:t>
      </w:r>
    </w:p>
    <w:p w:rsidR="00B201FB" w:rsidRDefault="00B201FB" w:rsidP="00B201FB">
      <w:pPr>
        <w:pStyle w:val="leftmargin"/>
        <w:shd w:val="clear" w:color="auto" w:fill="FFFFFF"/>
        <w:spacing w:before="0" w:beforeAutospacing="0" w:after="0" w:afterAutospacing="0"/>
        <w:ind w:firstLine="375"/>
        <w:jc w:val="both"/>
        <w:rPr>
          <w:color w:val="000000"/>
          <w:szCs w:val="18"/>
        </w:rPr>
      </w:pPr>
      <w:r w:rsidRPr="004C4B13">
        <w:rPr>
          <w:color w:val="000000"/>
          <w:szCs w:val="18"/>
        </w:rPr>
        <w:t>        заменить (</w:t>
      </w:r>
      <w:r>
        <w:rPr>
          <w:color w:val="000000"/>
          <w:szCs w:val="18"/>
        </w:rPr>
        <w:t>00, 2</w:t>
      </w:r>
      <w:r w:rsidRPr="004C4B13">
        <w:rPr>
          <w:color w:val="000000"/>
          <w:szCs w:val="18"/>
        </w:rPr>
        <w:t>)</w:t>
      </w:r>
    </w:p>
    <w:p w:rsidR="00B201FB" w:rsidRDefault="00B201FB" w:rsidP="00B201FB">
      <w:pPr>
        <w:pStyle w:val="leftmargin"/>
        <w:shd w:val="clear" w:color="auto" w:fill="FFFFFF"/>
        <w:spacing w:before="0" w:beforeAutospacing="0" w:after="0" w:afterAutospacing="0"/>
        <w:ind w:firstLine="375"/>
        <w:jc w:val="both"/>
        <w:rPr>
          <w:color w:val="000000"/>
          <w:szCs w:val="18"/>
        </w:rPr>
      </w:pPr>
      <w:r w:rsidRPr="004C4B13">
        <w:rPr>
          <w:color w:val="000000"/>
          <w:szCs w:val="18"/>
        </w:rPr>
        <w:t>        заменить (</w:t>
      </w:r>
      <w:r>
        <w:rPr>
          <w:color w:val="000000"/>
          <w:szCs w:val="18"/>
        </w:rPr>
        <w:t>222, 2</w:t>
      </w:r>
      <w:r w:rsidRPr="004C4B13">
        <w:rPr>
          <w:color w:val="000000"/>
          <w:szCs w:val="18"/>
        </w:rPr>
        <w:t>)</w:t>
      </w:r>
    </w:p>
    <w:p w:rsidR="00B201FB" w:rsidRPr="004C4B13" w:rsidRDefault="00B201FB" w:rsidP="00B201FB">
      <w:pPr>
        <w:pStyle w:val="leftmargin"/>
        <w:shd w:val="clear" w:color="auto" w:fill="FFFFFF"/>
        <w:spacing w:before="0" w:beforeAutospacing="0" w:after="0" w:afterAutospacing="0"/>
        <w:ind w:firstLine="375"/>
        <w:jc w:val="both"/>
        <w:rPr>
          <w:color w:val="000000"/>
          <w:szCs w:val="18"/>
        </w:rPr>
      </w:pPr>
      <w:r w:rsidRPr="004C4B13">
        <w:rPr>
          <w:color w:val="000000"/>
          <w:szCs w:val="18"/>
        </w:rPr>
        <w:t>    КОНЕЦ ПОКА</w:t>
      </w:r>
    </w:p>
    <w:p w:rsidR="00B201FB" w:rsidRPr="00B201FB" w:rsidRDefault="00B201FB" w:rsidP="00B201FB">
      <w:pPr>
        <w:pStyle w:val="leftmargin"/>
        <w:shd w:val="clear" w:color="auto" w:fill="FFFFFF"/>
        <w:spacing w:before="0" w:beforeAutospacing="0" w:after="0" w:afterAutospacing="0"/>
        <w:ind w:firstLine="375"/>
        <w:jc w:val="both"/>
        <w:rPr>
          <w:color w:val="000000"/>
          <w:szCs w:val="18"/>
        </w:rPr>
      </w:pPr>
      <w:r w:rsidRPr="004C4B13">
        <w:rPr>
          <w:color w:val="000000"/>
          <w:szCs w:val="18"/>
        </w:rPr>
        <w:t>КОНЕЦ</w:t>
      </w:r>
    </w:p>
    <w:p w:rsidR="00B201FB" w:rsidRPr="00F2088E" w:rsidRDefault="00B201FB" w:rsidP="00B201FB">
      <w:pPr>
        <w:jc w:val="both"/>
        <w:rPr>
          <w:b/>
          <w:i/>
        </w:rPr>
      </w:pPr>
      <w:r>
        <w:rPr>
          <w:b/>
          <w:i/>
        </w:rPr>
        <w:t>Задание 11</w:t>
      </w:r>
      <w:r w:rsidRPr="00F2088E">
        <w:rPr>
          <w:b/>
          <w:i/>
        </w:rPr>
        <w:t>.</w:t>
      </w:r>
      <w:r>
        <w:rPr>
          <w:b/>
          <w:i/>
        </w:rPr>
        <w:t xml:space="preserve"> Повышенный уровень</w:t>
      </w:r>
    </w:p>
    <w:p w:rsidR="00B201FB" w:rsidRDefault="00B201FB" w:rsidP="00B201FB">
      <w:r>
        <w:t>Классифицируйте программное обеспечение (</w:t>
      </w:r>
      <w:proofErr w:type="gramStart"/>
      <w:r>
        <w:t>ПО</w:t>
      </w:r>
      <w:proofErr w:type="gramEnd"/>
      <w:r>
        <w:t xml:space="preserve">) </w:t>
      </w:r>
      <w:proofErr w:type="gramStart"/>
      <w:r>
        <w:t>по</w:t>
      </w:r>
      <w:proofErr w:type="gramEnd"/>
      <w:r>
        <w:t xml:space="preserve"> трем категориям: прикладные, системные и инструментальные программные системы. Представьте в виде графа или таблицы. Дайте каждой категории краткое описание.</w:t>
      </w:r>
    </w:p>
    <w:p w:rsidR="00B201FB" w:rsidRDefault="00B201FB" w:rsidP="00B201FB">
      <w:proofErr w:type="gramStart"/>
      <w:r>
        <w:t>Определите</w:t>
      </w:r>
      <w:proofErr w:type="gramEnd"/>
      <w:r>
        <w:t xml:space="preserve"> к какой категории относятся следующие ПО:</w:t>
      </w:r>
    </w:p>
    <w:p w:rsidR="00B201FB" w:rsidRDefault="00B201FB" w:rsidP="009649E6">
      <w:pPr>
        <w:pStyle w:val="a7"/>
        <w:numPr>
          <w:ilvl w:val="0"/>
          <w:numId w:val="40"/>
        </w:numPr>
        <w:spacing w:after="0" w:line="240" w:lineRule="auto"/>
      </w:pPr>
      <w:r>
        <w:t>Операционная система</w:t>
      </w:r>
    </w:p>
    <w:p w:rsidR="00B201FB" w:rsidRDefault="00B201FB" w:rsidP="009649E6">
      <w:pPr>
        <w:pStyle w:val="a7"/>
        <w:numPr>
          <w:ilvl w:val="0"/>
          <w:numId w:val="40"/>
        </w:numPr>
        <w:spacing w:after="0" w:line="240" w:lineRule="auto"/>
      </w:pPr>
      <w:r>
        <w:t>Текстовый процессор</w:t>
      </w:r>
    </w:p>
    <w:p w:rsidR="00B201FB" w:rsidRDefault="00B201FB" w:rsidP="009649E6">
      <w:pPr>
        <w:pStyle w:val="a7"/>
        <w:numPr>
          <w:ilvl w:val="0"/>
          <w:numId w:val="40"/>
        </w:numPr>
        <w:spacing w:after="0" w:line="240" w:lineRule="auto"/>
      </w:pPr>
      <w:r>
        <w:t>Графический редактор</w:t>
      </w:r>
    </w:p>
    <w:p w:rsidR="00B201FB" w:rsidRDefault="00B201FB" w:rsidP="009649E6">
      <w:pPr>
        <w:pStyle w:val="a7"/>
        <w:numPr>
          <w:ilvl w:val="0"/>
          <w:numId w:val="40"/>
        </w:numPr>
        <w:spacing w:after="0" w:line="240" w:lineRule="auto"/>
      </w:pPr>
      <w:r>
        <w:t>Среда разработки программ</w:t>
      </w:r>
    </w:p>
    <w:p w:rsidR="00B201FB" w:rsidRDefault="00B201FB" w:rsidP="009649E6">
      <w:pPr>
        <w:pStyle w:val="a7"/>
        <w:numPr>
          <w:ilvl w:val="0"/>
          <w:numId w:val="40"/>
        </w:numPr>
        <w:spacing w:after="0" w:line="240" w:lineRule="auto"/>
      </w:pPr>
      <w:r>
        <w:t>Утилиты</w:t>
      </w:r>
    </w:p>
    <w:p w:rsidR="00B201FB" w:rsidRDefault="00B201FB" w:rsidP="009649E6">
      <w:pPr>
        <w:pStyle w:val="a7"/>
        <w:numPr>
          <w:ilvl w:val="0"/>
          <w:numId w:val="40"/>
        </w:numPr>
        <w:spacing w:after="0" w:line="240" w:lineRule="auto"/>
      </w:pPr>
      <w:r>
        <w:t>Библиотеки подпрограмм</w:t>
      </w:r>
    </w:p>
    <w:p w:rsidR="00B201FB" w:rsidRPr="00A76BB7" w:rsidRDefault="00B201FB" w:rsidP="00B201FB">
      <w:pPr>
        <w:jc w:val="both"/>
        <w:rPr>
          <w:b/>
          <w:i/>
        </w:rPr>
      </w:pPr>
      <w:r>
        <w:rPr>
          <w:b/>
          <w:i/>
        </w:rPr>
        <w:t>Задание 12</w:t>
      </w:r>
      <w:r w:rsidRPr="00F2088E">
        <w:rPr>
          <w:b/>
          <w:i/>
        </w:rPr>
        <w:t>.</w:t>
      </w:r>
      <w:r>
        <w:rPr>
          <w:b/>
          <w:i/>
        </w:rPr>
        <w:t xml:space="preserve"> Повышенный уровень</w:t>
      </w:r>
    </w:p>
    <w:p w:rsidR="00B201FB" w:rsidRDefault="00B201FB" w:rsidP="00B201FB">
      <w:r>
        <w:t xml:space="preserve">В </w:t>
      </w:r>
      <w:proofErr w:type="gramStart"/>
      <w:r>
        <w:t>связи</w:t>
      </w:r>
      <w:proofErr w:type="gramEnd"/>
      <w:r>
        <w:t xml:space="preserve"> с какими нарушениями техники безопасности в работе с компьютером возникают такие проблемы как:</w:t>
      </w:r>
    </w:p>
    <w:p w:rsidR="00B201FB" w:rsidRPr="00B826C7" w:rsidRDefault="00B201FB" w:rsidP="009649E6">
      <w:pPr>
        <w:pStyle w:val="a7"/>
        <w:numPr>
          <w:ilvl w:val="0"/>
          <w:numId w:val="34"/>
        </w:numPr>
        <w:spacing w:after="200" w:line="276" w:lineRule="auto"/>
      </w:pPr>
      <w:r>
        <w:t>Остеохондроз, затрудненное дыхание, заболевание суставов кистей рук.</w:t>
      </w:r>
    </w:p>
    <w:p w:rsidR="00B201FB" w:rsidRDefault="00B201FB" w:rsidP="009649E6">
      <w:pPr>
        <w:pStyle w:val="a7"/>
        <w:numPr>
          <w:ilvl w:val="0"/>
          <w:numId w:val="34"/>
        </w:numPr>
        <w:spacing w:after="200" w:line="276" w:lineRule="auto"/>
      </w:pPr>
      <w:r>
        <w:t>Нарушение сна, депрессии при отсутствии контакта с компьютером, раздраженность, потеря чувства времени, эмоциональная неустойчивость, навязчивые стремления постоянно проверять мессенджеры и социальные сети.</w:t>
      </w:r>
      <w:r w:rsidRPr="00B826C7">
        <w:t xml:space="preserve"> </w:t>
      </w:r>
    </w:p>
    <w:p w:rsidR="00B201FB" w:rsidRPr="00A76BB7" w:rsidRDefault="00B201FB" w:rsidP="00B201FB">
      <w:pPr>
        <w:spacing w:after="200" w:line="276" w:lineRule="auto"/>
      </w:pPr>
      <w:r>
        <w:lastRenderedPageBreak/>
        <w:t xml:space="preserve">Дайте развернутые ответы, рекомендации на каждый из двух пунктов, которые будут содержать </w:t>
      </w:r>
      <w:proofErr w:type="gramStart"/>
      <w:r>
        <w:t>необходимое</w:t>
      </w:r>
      <w:proofErr w:type="gramEnd"/>
      <w:r>
        <w:t>, чтобы избежать подобных проблем.</w:t>
      </w:r>
    </w:p>
    <w:p w:rsidR="00B201FB" w:rsidRPr="00F2088E" w:rsidRDefault="00B201FB" w:rsidP="00B201FB">
      <w:pPr>
        <w:jc w:val="both"/>
        <w:rPr>
          <w:b/>
          <w:i/>
        </w:rPr>
      </w:pPr>
      <w:r>
        <w:rPr>
          <w:b/>
          <w:i/>
        </w:rPr>
        <w:t>Задание 13</w:t>
      </w:r>
      <w:r w:rsidRPr="00F2088E">
        <w:rPr>
          <w:b/>
          <w:i/>
        </w:rPr>
        <w:t>.</w:t>
      </w:r>
      <w:r>
        <w:rPr>
          <w:b/>
          <w:i/>
        </w:rPr>
        <w:t xml:space="preserve"> Базовый уровень</w:t>
      </w:r>
    </w:p>
    <w:p w:rsidR="00B201FB" w:rsidRPr="00B826C7" w:rsidRDefault="00B201FB" w:rsidP="00B201FB">
      <w:pPr>
        <w:shd w:val="clear" w:color="auto" w:fill="FFFFFF"/>
        <w:ind w:firstLine="375"/>
        <w:jc w:val="both"/>
        <w:rPr>
          <w:rFonts w:eastAsia="Times New Roman"/>
          <w:color w:val="000000"/>
        </w:rPr>
      </w:pPr>
      <w:r w:rsidRPr="00B826C7">
        <w:rPr>
          <w:rFonts w:eastAsia="Times New Roman"/>
          <w:color w:val="000000"/>
        </w:rPr>
        <w:t>Исполнитель Чертёжник перемещается на координатной плоскости, оставляя след в виде линии. Чертёжник может выполнять команду </w:t>
      </w:r>
      <w:r w:rsidRPr="00B826C7">
        <w:rPr>
          <w:rFonts w:eastAsia="Times New Roman"/>
          <w:b/>
          <w:bCs/>
          <w:color w:val="000000"/>
        </w:rPr>
        <w:t>сместиться на (a, b)</w:t>
      </w:r>
      <w:r w:rsidRPr="00B826C7">
        <w:rPr>
          <w:rFonts w:eastAsia="Times New Roman"/>
          <w:color w:val="000000"/>
        </w:rPr>
        <w:t>, где a, b — целые числа. Эта команда перемещает Чертёжника из точки с координатами (x, y) в точку с координатами (x + a, y + b). Например, если Чертёжник находится в точке с координатами (4, 2), то команда сместиться на (2, −3) переместит Чертёжника в точку (6, −1).</w:t>
      </w:r>
    </w:p>
    <w:p w:rsidR="00B201FB" w:rsidRPr="00B826C7" w:rsidRDefault="00B201FB" w:rsidP="00B201FB">
      <w:pPr>
        <w:shd w:val="clear" w:color="auto" w:fill="FFFFFF"/>
        <w:ind w:firstLine="375"/>
        <w:jc w:val="both"/>
        <w:rPr>
          <w:rFonts w:eastAsia="Times New Roman"/>
          <w:color w:val="000000"/>
        </w:rPr>
      </w:pPr>
      <w:r w:rsidRPr="00B826C7">
        <w:rPr>
          <w:rFonts w:eastAsia="Times New Roman"/>
          <w:color w:val="000000"/>
        </w:rPr>
        <w:t>Цикл</w:t>
      </w:r>
    </w:p>
    <w:p w:rsidR="00B201FB" w:rsidRPr="00B826C7" w:rsidRDefault="00B201FB" w:rsidP="00B201FB">
      <w:pPr>
        <w:shd w:val="clear" w:color="auto" w:fill="FFFFFF"/>
        <w:ind w:firstLine="375"/>
        <w:jc w:val="both"/>
        <w:rPr>
          <w:rFonts w:eastAsia="Times New Roman"/>
          <w:color w:val="000000"/>
        </w:rPr>
      </w:pPr>
      <w:r w:rsidRPr="00B826C7">
        <w:rPr>
          <w:rFonts w:eastAsia="Times New Roman"/>
          <w:color w:val="000000"/>
        </w:rPr>
        <w:t>ПОВТОРИ число РАЗ</w:t>
      </w:r>
    </w:p>
    <w:p w:rsidR="00B201FB" w:rsidRPr="00B826C7" w:rsidRDefault="00B201FB" w:rsidP="00B201FB">
      <w:pPr>
        <w:shd w:val="clear" w:color="auto" w:fill="FFFFFF"/>
        <w:jc w:val="both"/>
        <w:rPr>
          <w:rFonts w:eastAsia="Times New Roman"/>
          <w:color w:val="000000"/>
        </w:rPr>
      </w:pPr>
      <w:r w:rsidRPr="00B826C7">
        <w:rPr>
          <w:rFonts w:eastAsia="Times New Roman"/>
          <w:color w:val="000000"/>
        </w:rPr>
        <w:t>последовательность команд</w:t>
      </w:r>
    </w:p>
    <w:p w:rsidR="00B201FB" w:rsidRPr="00B826C7" w:rsidRDefault="00B201FB" w:rsidP="00B201FB">
      <w:pPr>
        <w:shd w:val="clear" w:color="auto" w:fill="FFFFFF"/>
        <w:ind w:firstLine="375"/>
        <w:jc w:val="both"/>
        <w:rPr>
          <w:rFonts w:eastAsia="Times New Roman"/>
          <w:color w:val="000000"/>
        </w:rPr>
      </w:pPr>
      <w:r w:rsidRPr="00B826C7">
        <w:rPr>
          <w:rFonts w:eastAsia="Times New Roman"/>
          <w:color w:val="000000"/>
        </w:rPr>
        <w:t>КОНЕЦ ПОВТОРИ</w:t>
      </w:r>
    </w:p>
    <w:p w:rsidR="00B201FB" w:rsidRPr="00B826C7" w:rsidRDefault="00B201FB" w:rsidP="00B201FB">
      <w:pPr>
        <w:shd w:val="clear" w:color="auto" w:fill="FFFFFF"/>
        <w:jc w:val="both"/>
        <w:rPr>
          <w:rFonts w:eastAsia="Times New Roman"/>
          <w:color w:val="000000"/>
        </w:rPr>
      </w:pPr>
      <w:r w:rsidRPr="00B826C7">
        <w:rPr>
          <w:rFonts w:eastAsia="Times New Roman"/>
          <w:color w:val="000000"/>
        </w:rPr>
        <w:t>означает, что </w:t>
      </w:r>
      <w:r w:rsidRPr="00B826C7">
        <w:rPr>
          <w:rFonts w:eastAsia="Times New Roman"/>
          <w:i/>
          <w:iCs/>
          <w:color w:val="000000"/>
        </w:rPr>
        <w:t>последовательность команд</w:t>
      </w:r>
      <w:r w:rsidRPr="00B826C7">
        <w:rPr>
          <w:rFonts w:eastAsia="Times New Roman"/>
          <w:color w:val="000000"/>
        </w:rPr>
        <w:t> будет выполнена указанное </w:t>
      </w:r>
      <w:r w:rsidRPr="00B826C7">
        <w:rPr>
          <w:rFonts w:eastAsia="Times New Roman"/>
          <w:i/>
          <w:iCs/>
          <w:color w:val="000000"/>
        </w:rPr>
        <w:t>число</w:t>
      </w:r>
      <w:r w:rsidRPr="00B826C7">
        <w:rPr>
          <w:rFonts w:eastAsia="Times New Roman"/>
          <w:color w:val="000000"/>
        </w:rPr>
        <w:t> раз (число должно быть натуральным).</w:t>
      </w:r>
    </w:p>
    <w:p w:rsidR="00B201FB" w:rsidRPr="00B826C7" w:rsidRDefault="00B201FB" w:rsidP="00B201FB">
      <w:pPr>
        <w:shd w:val="clear" w:color="auto" w:fill="FFFFFF"/>
        <w:ind w:firstLine="375"/>
        <w:jc w:val="both"/>
        <w:rPr>
          <w:rFonts w:eastAsia="Times New Roman"/>
          <w:color w:val="000000"/>
        </w:rPr>
      </w:pPr>
      <w:r w:rsidRPr="00B826C7">
        <w:rPr>
          <w:rFonts w:eastAsia="Times New Roman"/>
          <w:color w:val="000000"/>
        </w:rPr>
        <w:t>Чертёжнику был дан для исполнения следующий алгоритм (количество повторений и смещения в первой из повторяемых команд неизвестны):</w:t>
      </w:r>
    </w:p>
    <w:p w:rsidR="00B201FB" w:rsidRPr="00B826C7" w:rsidRDefault="00B201FB" w:rsidP="00B201FB">
      <w:pPr>
        <w:shd w:val="clear" w:color="auto" w:fill="FFFFFF"/>
        <w:ind w:firstLine="375"/>
        <w:jc w:val="both"/>
        <w:rPr>
          <w:rFonts w:eastAsia="Times New Roman"/>
          <w:color w:val="000000"/>
        </w:rPr>
      </w:pPr>
      <w:r w:rsidRPr="00B826C7">
        <w:rPr>
          <w:rFonts w:eastAsia="Times New Roman"/>
          <w:color w:val="000000"/>
        </w:rPr>
        <w:t>НАЧАЛО</w:t>
      </w:r>
    </w:p>
    <w:p w:rsidR="00B201FB" w:rsidRPr="00B826C7" w:rsidRDefault="00B201FB" w:rsidP="00B201FB">
      <w:pPr>
        <w:shd w:val="clear" w:color="auto" w:fill="FFFFFF"/>
        <w:jc w:val="both"/>
        <w:rPr>
          <w:rFonts w:eastAsia="Times New Roman"/>
          <w:color w:val="000000"/>
        </w:rPr>
      </w:pPr>
      <w:r w:rsidRPr="00B826C7">
        <w:rPr>
          <w:rFonts w:eastAsia="Times New Roman"/>
          <w:color w:val="000000"/>
        </w:rPr>
        <w:t>сместиться на (−6, −9)</w:t>
      </w:r>
    </w:p>
    <w:p w:rsidR="00B201FB" w:rsidRPr="00B826C7" w:rsidRDefault="00B201FB" w:rsidP="00B201FB">
      <w:pPr>
        <w:shd w:val="clear" w:color="auto" w:fill="FFFFFF"/>
        <w:ind w:firstLine="375"/>
        <w:jc w:val="both"/>
        <w:rPr>
          <w:rFonts w:eastAsia="Times New Roman"/>
          <w:color w:val="000000"/>
        </w:rPr>
      </w:pPr>
      <w:r w:rsidRPr="00B826C7">
        <w:rPr>
          <w:rFonts w:eastAsia="Times New Roman"/>
          <w:color w:val="000000"/>
        </w:rPr>
        <w:t>ПОВТОРИ … РАЗ</w:t>
      </w:r>
    </w:p>
    <w:p w:rsidR="00B201FB" w:rsidRPr="00B826C7" w:rsidRDefault="00B201FB" w:rsidP="00B201FB">
      <w:pPr>
        <w:shd w:val="clear" w:color="auto" w:fill="FFFFFF"/>
        <w:jc w:val="both"/>
        <w:rPr>
          <w:rFonts w:eastAsia="Times New Roman"/>
          <w:color w:val="000000"/>
        </w:rPr>
      </w:pPr>
      <w:r w:rsidRPr="00B826C7">
        <w:rPr>
          <w:rFonts w:eastAsia="Times New Roman"/>
          <w:color w:val="000000"/>
        </w:rPr>
        <w:t>сместиться на</w:t>
      </w:r>
      <w:proofErr w:type="gramStart"/>
      <w:r w:rsidRPr="00B826C7">
        <w:rPr>
          <w:rFonts w:eastAsia="Times New Roman"/>
          <w:color w:val="000000"/>
        </w:rPr>
        <w:t xml:space="preserve"> (…, …)</w:t>
      </w:r>
      <w:proofErr w:type="gramEnd"/>
    </w:p>
    <w:p w:rsidR="00B201FB" w:rsidRPr="00B826C7" w:rsidRDefault="00B201FB" w:rsidP="00B201FB">
      <w:pPr>
        <w:shd w:val="clear" w:color="auto" w:fill="FFFFFF"/>
        <w:jc w:val="both"/>
        <w:rPr>
          <w:rFonts w:eastAsia="Times New Roman"/>
          <w:color w:val="000000"/>
        </w:rPr>
      </w:pPr>
      <w:r w:rsidRPr="00B826C7">
        <w:rPr>
          <w:rFonts w:eastAsia="Times New Roman"/>
          <w:color w:val="000000"/>
        </w:rPr>
        <w:t>сместиться на (−1, −3)</w:t>
      </w:r>
    </w:p>
    <w:p w:rsidR="00B201FB" w:rsidRPr="00B826C7" w:rsidRDefault="00B201FB" w:rsidP="00B201FB">
      <w:pPr>
        <w:shd w:val="clear" w:color="auto" w:fill="FFFFFF"/>
        <w:ind w:firstLine="375"/>
        <w:jc w:val="both"/>
        <w:rPr>
          <w:rFonts w:eastAsia="Times New Roman"/>
          <w:color w:val="000000"/>
        </w:rPr>
      </w:pPr>
      <w:r w:rsidRPr="00B826C7">
        <w:rPr>
          <w:rFonts w:eastAsia="Times New Roman"/>
          <w:color w:val="000000"/>
        </w:rPr>
        <w:t>КОНЕЦ ПОВТОРИ</w:t>
      </w:r>
    </w:p>
    <w:p w:rsidR="00B201FB" w:rsidRPr="00B826C7" w:rsidRDefault="00B201FB" w:rsidP="00B201FB">
      <w:pPr>
        <w:shd w:val="clear" w:color="auto" w:fill="FFFFFF"/>
        <w:jc w:val="both"/>
        <w:rPr>
          <w:rFonts w:eastAsia="Times New Roman"/>
          <w:color w:val="000000"/>
        </w:rPr>
      </w:pPr>
      <w:r w:rsidRPr="00B826C7">
        <w:rPr>
          <w:rFonts w:eastAsia="Times New Roman"/>
          <w:color w:val="000000"/>
        </w:rPr>
        <w:t>сместиться на (−10, −19)</w:t>
      </w:r>
    </w:p>
    <w:p w:rsidR="00B201FB" w:rsidRPr="00B826C7" w:rsidRDefault="00B201FB" w:rsidP="00B201FB">
      <w:pPr>
        <w:shd w:val="clear" w:color="auto" w:fill="FFFFFF"/>
        <w:ind w:firstLine="375"/>
        <w:jc w:val="both"/>
        <w:rPr>
          <w:rFonts w:eastAsia="Times New Roman"/>
          <w:color w:val="000000"/>
        </w:rPr>
      </w:pPr>
      <w:r w:rsidRPr="00B826C7">
        <w:rPr>
          <w:rFonts w:eastAsia="Times New Roman"/>
          <w:color w:val="000000"/>
        </w:rPr>
        <w:t>КОНЕЦ</w:t>
      </w:r>
    </w:p>
    <w:p w:rsidR="00B201FB" w:rsidRPr="00B201FB" w:rsidRDefault="00B201FB" w:rsidP="00B201FB">
      <w:pPr>
        <w:shd w:val="clear" w:color="auto" w:fill="FFFFFF"/>
        <w:ind w:firstLine="375"/>
        <w:jc w:val="both"/>
        <w:rPr>
          <w:rFonts w:eastAsia="Times New Roman"/>
          <w:color w:val="000000"/>
        </w:rPr>
      </w:pPr>
      <w:r w:rsidRPr="00B826C7">
        <w:rPr>
          <w:rFonts w:eastAsia="Times New Roman"/>
          <w:color w:val="000000"/>
        </w:rPr>
        <w:t>После выполнения этого алгоритма Чертёжник возвращается в исходную точку. Какое наибольшее число повторений могло быть указано в конструкции «ПОВТОРИ … РАЗ</w:t>
      </w:r>
      <w:proofErr w:type="gramStart"/>
      <w:r w:rsidRPr="00B826C7">
        <w:rPr>
          <w:rFonts w:eastAsia="Times New Roman"/>
          <w:color w:val="000000"/>
        </w:rPr>
        <w:t>»?.</w:t>
      </w:r>
      <w:proofErr w:type="gramEnd"/>
    </w:p>
    <w:p w:rsidR="00B201FB" w:rsidRPr="00F2088E" w:rsidRDefault="00B201FB" w:rsidP="00B201FB">
      <w:pPr>
        <w:jc w:val="both"/>
        <w:rPr>
          <w:b/>
          <w:i/>
        </w:rPr>
      </w:pPr>
      <w:r>
        <w:rPr>
          <w:b/>
          <w:i/>
        </w:rPr>
        <w:t>Задание 14</w:t>
      </w:r>
      <w:r w:rsidRPr="00F2088E">
        <w:rPr>
          <w:b/>
          <w:i/>
        </w:rPr>
        <w:t>.</w:t>
      </w:r>
      <w:r>
        <w:rPr>
          <w:b/>
          <w:i/>
        </w:rPr>
        <w:t xml:space="preserve"> Базовый уровень</w:t>
      </w:r>
    </w:p>
    <w:p w:rsidR="00B201FB" w:rsidRDefault="00B201FB" w:rsidP="00B201FB">
      <w:r>
        <w:t xml:space="preserve">Ювелирный мастер вывел эталон в 3 карат (1 карат=0,2 грамма) драгоценного камня для украшения. Ему предоставили пять камней, которые он взвешивает через электронные весы, подключенные к компьютеру. </w:t>
      </w:r>
    </w:p>
    <w:p w:rsidR="00B201FB" w:rsidRPr="00BD1453" w:rsidRDefault="00B201FB" w:rsidP="00B201FB">
      <w:r>
        <w:t xml:space="preserve">Напишите программу, которая выводит на экран ответ «Подходит камень № </w:t>
      </w:r>
      <w:r>
        <w:rPr>
          <w:lang w:val="en-US"/>
        </w:rPr>
        <w:t>N</w:t>
      </w:r>
      <w:r>
        <w:t>», если имеется хотя бы один подходящий камень, или «Нет подходящего камня»</w:t>
      </w:r>
    </w:p>
    <w:p w:rsidR="00B201FB" w:rsidRDefault="00B201FB" w:rsidP="00B201FB">
      <w:pPr>
        <w:rPr>
          <w:b/>
        </w:rPr>
      </w:pPr>
    </w:p>
    <w:p w:rsidR="00AA0B65" w:rsidRDefault="00AA0B65" w:rsidP="00B201FB">
      <w:pPr>
        <w:rPr>
          <w:b/>
        </w:rPr>
      </w:pPr>
    </w:p>
    <w:p w:rsidR="00AA0B65" w:rsidRDefault="00AA0B65" w:rsidP="00B201FB">
      <w:pPr>
        <w:rPr>
          <w:b/>
        </w:rPr>
      </w:pPr>
    </w:p>
    <w:p w:rsidR="00B201FB" w:rsidRPr="00D74A9C" w:rsidRDefault="00B201FB" w:rsidP="00B201FB">
      <w:pPr>
        <w:pBdr>
          <w:bottom w:val="single" w:sz="12" w:space="1" w:color="auto"/>
        </w:pBdr>
        <w:jc w:val="center"/>
        <w:rPr>
          <w:bCs/>
          <w:color w:val="000000"/>
          <w:szCs w:val="18"/>
          <w:shd w:val="clear" w:color="auto" w:fill="FFFFFF"/>
        </w:rPr>
      </w:pPr>
      <w:r w:rsidRPr="00D74A9C">
        <w:rPr>
          <w:bCs/>
          <w:color w:val="000000"/>
          <w:szCs w:val="18"/>
          <w:shd w:val="clear" w:color="auto" w:fill="FFFFFF"/>
        </w:rPr>
        <w:lastRenderedPageBreak/>
        <w:t>Государственное бюджетное общеобразовательное учреждение средняя общеобразовательная школа № 316 с углубленным изучением английского языка Фрунзенского района Санкт-Петербурга</w:t>
      </w:r>
    </w:p>
    <w:p w:rsidR="00B201FB" w:rsidRDefault="00B201FB" w:rsidP="00B201FB">
      <w:pPr>
        <w:jc w:val="center"/>
        <w:rPr>
          <w:bCs/>
          <w:color w:val="000000"/>
          <w:szCs w:val="18"/>
          <w:shd w:val="clear" w:color="auto" w:fill="FFFFFF"/>
        </w:rPr>
      </w:pPr>
    </w:p>
    <w:p w:rsidR="00B201FB" w:rsidRDefault="00A9614D" w:rsidP="00B201FB">
      <w:pPr>
        <w:jc w:val="center"/>
        <w:rPr>
          <w:bCs/>
          <w:color w:val="000000"/>
          <w:szCs w:val="18"/>
          <w:shd w:val="clear" w:color="auto" w:fill="FFFFFF"/>
        </w:rPr>
      </w:pPr>
      <w:r w:rsidRPr="00F4130F">
        <w:rPr>
          <w:rFonts w:eastAsia="Arial Unicode MS"/>
          <w:b/>
          <w:noProof/>
          <w:color w:val="000000"/>
          <w:lang w:eastAsia="ru-RU"/>
        </w:rPr>
        <w:pict>
          <v:shape id="_x0000_i1096" type="#_x0000_t75" alt="Описание: a91a9803f42df6d38b567b5095692ff2" style="width:80.45pt;height:85.4pt;visibility:visible">
            <v:imagedata r:id="rId110" o:title="a91a9803f42df6d38b567b5095692ff2"/>
          </v:shape>
        </w:pict>
      </w:r>
    </w:p>
    <w:p w:rsidR="00B201FB" w:rsidRPr="00D74A9C" w:rsidRDefault="00B201FB" w:rsidP="00B201FB">
      <w:pPr>
        <w:jc w:val="center"/>
        <w:rPr>
          <w:bCs/>
          <w:color w:val="000000"/>
          <w:szCs w:val="18"/>
          <w:shd w:val="clear" w:color="auto" w:fill="FFFFFF"/>
        </w:rPr>
      </w:pPr>
    </w:p>
    <w:p w:rsidR="00B201FB" w:rsidRPr="00D74A9C" w:rsidRDefault="00B201FB" w:rsidP="00B201FB">
      <w:pPr>
        <w:spacing w:line="360" w:lineRule="auto"/>
        <w:jc w:val="center"/>
        <w:rPr>
          <w:bCs/>
          <w:color w:val="000000"/>
          <w:sz w:val="28"/>
          <w:szCs w:val="28"/>
          <w:shd w:val="clear" w:color="auto" w:fill="FFFFFF"/>
        </w:rPr>
      </w:pPr>
      <w:r w:rsidRPr="00D74A9C">
        <w:rPr>
          <w:bCs/>
          <w:color w:val="000000"/>
          <w:sz w:val="28"/>
          <w:szCs w:val="28"/>
          <w:shd w:val="clear" w:color="auto" w:fill="FFFFFF"/>
        </w:rPr>
        <w:t>Продукт опытно-экспериментальной площадки</w:t>
      </w:r>
    </w:p>
    <w:p w:rsidR="00B201FB" w:rsidRDefault="00B201FB" w:rsidP="00B201FB">
      <w:pPr>
        <w:spacing w:line="360" w:lineRule="auto"/>
        <w:jc w:val="center"/>
        <w:rPr>
          <w:bCs/>
          <w:color w:val="000000"/>
          <w:sz w:val="28"/>
          <w:szCs w:val="28"/>
          <w:shd w:val="clear" w:color="auto" w:fill="FFFFFF"/>
        </w:rPr>
      </w:pPr>
      <w:r w:rsidRPr="00D74A9C">
        <w:rPr>
          <w:bCs/>
          <w:color w:val="000000"/>
          <w:sz w:val="28"/>
          <w:szCs w:val="28"/>
          <w:shd w:val="clear" w:color="auto" w:fill="FFFFFF"/>
        </w:rPr>
        <w:t xml:space="preserve"> по теме: </w:t>
      </w:r>
      <w:r w:rsidRPr="00D74A9C">
        <w:rPr>
          <w:bCs/>
          <w:sz w:val="28"/>
          <w:szCs w:val="28"/>
          <w:shd w:val="clear" w:color="auto" w:fill="FFFFFF"/>
        </w:rPr>
        <w:t>"Сетевая педагогическая поддержка опережающего введения ФГОС среднего общего образования"</w:t>
      </w:r>
    </w:p>
    <w:p w:rsidR="00B201FB" w:rsidRPr="00055770" w:rsidRDefault="00055770" w:rsidP="00B201FB">
      <w:pPr>
        <w:spacing w:line="360" w:lineRule="auto"/>
        <w:jc w:val="center"/>
        <w:rPr>
          <w:b/>
          <w:color w:val="C00000"/>
          <w:sz w:val="28"/>
          <w:szCs w:val="28"/>
        </w:rPr>
      </w:pPr>
      <w:r>
        <w:rPr>
          <w:b/>
          <w:color w:val="C00000"/>
          <w:sz w:val="28"/>
          <w:szCs w:val="28"/>
        </w:rPr>
        <w:t>ПРОМЕЖУТОЧНАЯ АТТЕСТАЦИЯ (ГОДОВАЯ)</w:t>
      </w:r>
    </w:p>
    <w:p w:rsidR="00B201FB" w:rsidRPr="00992106" w:rsidRDefault="00B201FB" w:rsidP="00B201FB">
      <w:pPr>
        <w:spacing w:line="360" w:lineRule="auto"/>
        <w:jc w:val="center"/>
        <w:rPr>
          <w:b/>
          <w:color w:val="C00000"/>
          <w:sz w:val="28"/>
          <w:szCs w:val="28"/>
        </w:rPr>
      </w:pPr>
      <w:r>
        <w:rPr>
          <w:b/>
          <w:color w:val="C00000"/>
          <w:sz w:val="28"/>
          <w:szCs w:val="28"/>
        </w:rPr>
        <w:t>СПЕЦИФИКАЦИЯ, КОДИФИКАТОР, КИМ</w:t>
      </w:r>
    </w:p>
    <w:p w:rsidR="00B201FB" w:rsidRDefault="00B201FB" w:rsidP="00B201FB">
      <w:pPr>
        <w:spacing w:line="360" w:lineRule="auto"/>
        <w:jc w:val="center"/>
        <w:rPr>
          <w:bCs/>
          <w:color w:val="000000"/>
          <w:sz w:val="32"/>
          <w:szCs w:val="28"/>
          <w:shd w:val="clear" w:color="auto" w:fill="FFFFFF"/>
        </w:rPr>
      </w:pPr>
      <w:r w:rsidRPr="00D74A9C">
        <w:rPr>
          <w:bCs/>
          <w:color w:val="000000"/>
          <w:sz w:val="32"/>
          <w:szCs w:val="28"/>
          <w:shd w:val="clear" w:color="auto" w:fill="FFFFFF"/>
        </w:rPr>
        <w:t>Информатика</w:t>
      </w:r>
    </w:p>
    <w:p w:rsidR="00B201FB" w:rsidRPr="00D74A9C" w:rsidRDefault="00B201FB" w:rsidP="00B201FB">
      <w:pPr>
        <w:spacing w:line="360" w:lineRule="auto"/>
        <w:jc w:val="center"/>
        <w:rPr>
          <w:bCs/>
          <w:color w:val="000000"/>
          <w:sz w:val="32"/>
          <w:szCs w:val="28"/>
          <w:shd w:val="clear" w:color="auto" w:fill="FFFFFF"/>
        </w:rPr>
      </w:pPr>
      <w:r>
        <w:rPr>
          <w:bCs/>
          <w:color w:val="000000"/>
          <w:sz w:val="32"/>
          <w:szCs w:val="28"/>
          <w:shd w:val="clear" w:color="auto" w:fill="FFFFFF"/>
        </w:rPr>
        <w:t>(базовый уровень)</w:t>
      </w:r>
    </w:p>
    <w:p w:rsidR="00B201FB" w:rsidRPr="00992106" w:rsidRDefault="00B201FB" w:rsidP="00B201FB">
      <w:pPr>
        <w:spacing w:line="360" w:lineRule="auto"/>
        <w:jc w:val="center"/>
        <w:rPr>
          <w:sz w:val="32"/>
          <w:szCs w:val="28"/>
        </w:rPr>
      </w:pPr>
      <w:r w:rsidRPr="00D74A9C">
        <w:rPr>
          <w:sz w:val="32"/>
          <w:szCs w:val="28"/>
        </w:rPr>
        <w:t>10 класс</w:t>
      </w:r>
    </w:p>
    <w:tbl>
      <w:tblPr>
        <w:tblW w:w="0" w:type="auto"/>
        <w:jc w:val="center"/>
        <w:tblLook w:val="04A0"/>
      </w:tblPr>
      <w:tblGrid>
        <w:gridCol w:w="3936"/>
        <w:gridCol w:w="5635"/>
      </w:tblGrid>
      <w:tr w:rsidR="00B201FB" w:rsidRPr="00D74A9C" w:rsidTr="009C712A">
        <w:trPr>
          <w:jc w:val="center"/>
        </w:trPr>
        <w:tc>
          <w:tcPr>
            <w:tcW w:w="3936" w:type="dxa"/>
            <w:shd w:val="clear" w:color="auto" w:fill="auto"/>
          </w:tcPr>
          <w:p w:rsidR="00B201FB" w:rsidRPr="009C712A" w:rsidRDefault="00B201FB" w:rsidP="009C712A">
            <w:pPr>
              <w:spacing w:line="360" w:lineRule="auto"/>
              <w:jc w:val="center"/>
              <w:rPr>
                <w:sz w:val="28"/>
                <w:szCs w:val="28"/>
              </w:rPr>
            </w:pPr>
          </w:p>
        </w:tc>
        <w:tc>
          <w:tcPr>
            <w:tcW w:w="5635" w:type="dxa"/>
            <w:shd w:val="clear" w:color="auto" w:fill="auto"/>
          </w:tcPr>
          <w:p w:rsidR="00B201FB" w:rsidRPr="009C712A" w:rsidRDefault="00B201FB" w:rsidP="009C712A">
            <w:pPr>
              <w:spacing w:line="360" w:lineRule="auto"/>
              <w:rPr>
                <w:sz w:val="28"/>
                <w:szCs w:val="28"/>
              </w:rPr>
            </w:pPr>
            <w:r w:rsidRPr="009C712A">
              <w:rPr>
                <w:sz w:val="28"/>
                <w:szCs w:val="28"/>
              </w:rPr>
              <w:t>Автор-составитель: Стороженко А.Л.</w:t>
            </w:r>
          </w:p>
          <w:p w:rsidR="00B201FB" w:rsidRPr="009C712A" w:rsidRDefault="00B201FB" w:rsidP="009C712A">
            <w:pPr>
              <w:spacing w:line="360" w:lineRule="auto"/>
              <w:rPr>
                <w:sz w:val="28"/>
                <w:szCs w:val="28"/>
              </w:rPr>
            </w:pPr>
            <w:r w:rsidRPr="009C712A">
              <w:rPr>
                <w:sz w:val="28"/>
                <w:szCs w:val="28"/>
              </w:rPr>
              <w:t xml:space="preserve">Должность: учитель информатики </w:t>
            </w:r>
          </w:p>
          <w:p w:rsidR="00B201FB" w:rsidRPr="009C712A" w:rsidRDefault="00B201FB" w:rsidP="009C712A">
            <w:pPr>
              <w:spacing w:line="360" w:lineRule="auto"/>
              <w:rPr>
                <w:sz w:val="28"/>
                <w:szCs w:val="28"/>
              </w:rPr>
            </w:pPr>
            <w:r w:rsidRPr="009C712A">
              <w:rPr>
                <w:sz w:val="28"/>
                <w:szCs w:val="28"/>
              </w:rPr>
              <w:t>Первая квалификационная категория</w:t>
            </w:r>
          </w:p>
        </w:tc>
      </w:tr>
    </w:tbl>
    <w:p w:rsidR="00B201FB" w:rsidRDefault="00B201FB" w:rsidP="00B201FB">
      <w:pPr>
        <w:spacing w:line="360" w:lineRule="auto"/>
        <w:jc w:val="center"/>
        <w:rPr>
          <w:sz w:val="28"/>
          <w:szCs w:val="28"/>
        </w:rPr>
      </w:pPr>
    </w:p>
    <w:p w:rsidR="00AA0B65" w:rsidRDefault="00AA0B65" w:rsidP="00B201FB">
      <w:pPr>
        <w:spacing w:line="360" w:lineRule="auto"/>
        <w:jc w:val="center"/>
        <w:rPr>
          <w:sz w:val="28"/>
          <w:szCs w:val="28"/>
        </w:rPr>
      </w:pPr>
    </w:p>
    <w:p w:rsidR="00AA0B65" w:rsidRDefault="00AA0B65" w:rsidP="00B201FB">
      <w:pPr>
        <w:spacing w:line="360" w:lineRule="auto"/>
        <w:jc w:val="center"/>
        <w:rPr>
          <w:sz w:val="28"/>
          <w:szCs w:val="28"/>
        </w:rPr>
      </w:pPr>
    </w:p>
    <w:p w:rsidR="00B201FB" w:rsidRDefault="00B201FB" w:rsidP="00B201FB">
      <w:pPr>
        <w:spacing w:line="360" w:lineRule="auto"/>
        <w:jc w:val="center"/>
        <w:rPr>
          <w:sz w:val="28"/>
          <w:szCs w:val="28"/>
        </w:rPr>
      </w:pPr>
      <w:r>
        <w:rPr>
          <w:sz w:val="28"/>
          <w:szCs w:val="28"/>
        </w:rPr>
        <w:t>Санкт-Петербург</w:t>
      </w:r>
    </w:p>
    <w:p w:rsidR="00B201FB" w:rsidRPr="00D74A9C" w:rsidRDefault="00B201FB" w:rsidP="00B201FB">
      <w:pPr>
        <w:spacing w:line="360" w:lineRule="auto"/>
        <w:jc w:val="center"/>
        <w:rPr>
          <w:sz w:val="28"/>
          <w:szCs w:val="28"/>
        </w:rPr>
      </w:pPr>
      <w:r>
        <w:rPr>
          <w:sz w:val="28"/>
          <w:szCs w:val="28"/>
        </w:rPr>
        <w:t>2019</w:t>
      </w:r>
    </w:p>
    <w:p w:rsidR="00B201FB" w:rsidRDefault="00B201FB" w:rsidP="00B201FB">
      <w:pPr>
        <w:jc w:val="center"/>
        <w:rPr>
          <w:b/>
        </w:rPr>
      </w:pPr>
      <w:r>
        <w:rPr>
          <w:b/>
        </w:rPr>
        <w:lastRenderedPageBreak/>
        <w:t>СПЕЦИФИКАЦИЯ</w:t>
      </w:r>
    </w:p>
    <w:p w:rsidR="00B201FB" w:rsidRDefault="00B201FB" w:rsidP="00B201FB">
      <w:pPr>
        <w:jc w:val="both"/>
      </w:pPr>
      <w:r>
        <w:t xml:space="preserve">Цель </w:t>
      </w:r>
      <w:r w:rsidR="00984A0B">
        <w:t>промежуточной аттестации (годовой)</w:t>
      </w:r>
      <w:r>
        <w:t xml:space="preserve"> – выявление уровня достижения предметных планируемых результатов </w:t>
      </w:r>
      <w:r w:rsidR="00984A0B">
        <w:t>за</w:t>
      </w:r>
      <w:r>
        <w:t xml:space="preserve"> </w:t>
      </w:r>
      <w:r w:rsidR="00984A0B">
        <w:t>весь курс</w:t>
      </w:r>
      <w:r>
        <w:t xml:space="preserve"> </w:t>
      </w:r>
      <w:r w:rsidR="00984A0B">
        <w:t>«И</w:t>
      </w:r>
      <w:r>
        <w:t>нформатики</w:t>
      </w:r>
      <w:r w:rsidR="00984A0B">
        <w:t>»</w:t>
      </w:r>
      <w:r>
        <w:t xml:space="preserve"> </w:t>
      </w:r>
      <w:r w:rsidR="00984A0B">
        <w:t xml:space="preserve">в </w:t>
      </w:r>
      <w:r>
        <w:t>10 класс</w:t>
      </w:r>
      <w:r w:rsidR="00984A0B">
        <w:t>е</w:t>
      </w:r>
      <w:r>
        <w:t>.</w:t>
      </w:r>
    </w:p>
    <w:p w:rsidR="00B201FB" w:rsidRDefault="00333328" w:rsidP="00B201FB">
      <w:pPr>
        <w:jc w:val="both"/>
      </w:pPr>
      <w:r>
        <w:t>Контрольная работа по итогам учебного года</w:t>
      </w:r>
      <w:r w:rsidR="00B201FB">
        <w:t xml:space="preserve"> включает 22 задания, из которых 10 базового уровня (далее Б) и 12 повышенного уровня (далее П). </w:t>
      </w:r>
    </w:p>
    <w:p w:rsidR="00B201FB" w:rsidRDefault="00B201FB" w:rsidP="00B201FB">
      <w:pPr>
        <w:jc w:val="both"/>
      </w:pPr>
      <w:r>
        <w:t xml:space="preserve">Общее время, необходимое для выполнения заданий составляет 165 мин., из которых на выполнения одного задания уровня Б необходимо усреднено 6 мин., для уровня </w:t>
      </w:r>
      <w:proofErr w:type="gramStart"/>
      <w:r>
        <w:t>П</w:t>
      </w:r>
      <w:proofErr w:type="gramEnd"/>
      <w:r>
        <w:t xml:space="preserve"> 9 мин. Для решения всех заданий уровня Б необходимо 60 мин., для уровня П 105 мин.</w:t>
      </w:r>
    </w:p>
    <w:p w:rsidR="00B201FB" w:rsidRDefault="00B201FB" w:rsidP="00B201FB">
      <w:pPr>
        <w:jc w:val="both"/>
      </w:pPr>
      <w:r>
        <w:t xml:space="preserve">Каждое правильно выполненное задание базового уровня оценивается в 1 балл, повышенного уровня максимально – 2 балла, не выполненное – 0 баллов. </w:t>
      </w:r>
    </w:p>
    <w:p w:rsidR="00B201FB" w:rsidRDefault="00B201FB" w:rsidP="00B201FB">
      <w:pPr>
        <w:jc w:val="both"/>
      </w:pPr>
      <w:proofErr w:type="gramStart"/>
      <w:r>
        <w:t>Задания делятся на несколько типов, из которых 5 заданий открытой формы со свободным изложением,</w:t>
      </w:r>
      <w:r w:rsidRPr="0013319E">
        <w:t xml:space="preserve"> </w:t>
      </w:r>
      <w:r>
        <w:t>3 задания открытой формы</w:t>
      </w:r>
      <w:r>
        <w:rPr>
          <w:bCs/>
          <w:color w:val="000000"/>
          <w:bdr w:val="none" w:sz="0" w:space="0" w:color="auto" w:frame="1"/>
        </w:rPr>
        <w:t xml:space="preserve"> с одним правильным ответом,</w:t>
      </w:r>
      <w:r>
        <w:t xml:space="preserve"> 3 задания открытой формы</w:t>
      </w:r>
      <w:r>
        <w:rPr>
          <w:bCs/>
          <w:color w:val="000000"/>
          <w:bdr w:val="none" w:sz="0" w:space="0" w:color="auto" w:frame="1"/>
        </w:rPr>
        <w:t xml:space="preserve"> с двумя правильными ответами, 1 задание открытой формы</w:t>
      </w:r>
      <w:r>
        <w:t xml:space="preserve"> с тремя ответами,  2 задания на установление соответствий, 5 заданий открытой формы со свободным изложением (на компьютере) и 3 задания закрытой формы с одним ответом. </w:t>
      </w:r>
      <w:proofErr w:type="gramEnd"/>
    </w:p>
    <w:p w:rsidR="00B201FB" w:rsidRDefault="00B201FB" w:rsidP="00B201FB">
      <w:pPr>
        <w:jc w:val="both"/>
      </w:pPr>
      <w:r>
        <w:t>Максимальный балл за работу – 34.</w:t>
      </w:r>
    </w:p>
    <w:p w:rsidR="00B201FB" w:rsidRDefault="00B201FB" w:rsidP="00B201FB">
      <w:pPr>
        <w:jc w:val="both"/>
      </w:pPr>
      <w:r>
        <w:t>При выполнении работы допускается использование бланков ЕГЭ в качестве средства записи ответов.</w:t>
      </w:r>
    </w:p>
    <w:p w:rsidR="00B201FB" w:rsidRDefault="00B201FB" w:rsidP="00B201FB">
      <w:pPr>
        <w:jc w:val="both"/>
      </w:pPr>
      <w:r>
        <w:t xml:space="preserve">Оценивание заданий проходит в соответствии с критериями, содержащимися в кодификаторе. Количество обучающихся </w:t>
      </w:r>
      <w:proofErr w:type="gramStart"/>
      <w:r>
        <w:t>принимающие</w:t>
      </w:r>
      <w:proofErr w:type="gramEnd"/>
      <w:r>
        <w:t xml:space="preserve"> участие в итоговой диагностике составляет 100%. Для каждого обучающегося высчитывается индекс реальных возможностей. Для каждого задания – коэффициент трудности.</w:t>
      </w:r>
    </w:p>
    <w:p w:rsidR="00B201FB" w:rsidRDefault="00B201FB" w:rsidP="00B201FB">
      <w:pPr>
        <w:jc w:val="both"/>
      </w:pPr>
      <w:r>
        <w:rPr>
          <w:rFonts w:eastAsia="Times New Roman"/>
          <w:b/>
          <w:bCs/>
          <w:color w:val="C00000"/>
        </w:rPr>
        <w:t xml:space="preserve">Индекс </w:t>
      </w:r>
      <w:r w:rsidR="00C470AD">
        <w:rPr>
          <w:rFonts w:eastAsia="Times New Roman"/>
          <w:b/>
          <w:bCs/>
          <w:color w:val="C00000"/>
        </w:rPr>
        <w:t>результативности выполнения</w:t>
      </w:r>
      <w:r>
        <w:rPr>
          <w:rFonts w:eastAsia="Times New Roman"/>
          <w:b/>
          <w:bCs/>
          <w:color w:val="C00000"/>
        </w:rPr>
        <w:t xml:space="preserve"> (</w:t>
      </w:r>
      <w:r w:rsidR="00C470AD">
        <w:rPr>
          <w:rFonts w:eastAsia="Times New Roman"/>
          <w:b/>
          <w:bCs/>
          <w:color w:val="C00000"/>
        </w:rPr>
        <w:t>Р</w:t>
      </w:r>
      <w:r>
        <w:rPr>
          <w:rFonts w:eastAsia="Times New Roman"/>
          <w:b/>
          <w:bCs/>
          <w:color w:val="C00000"/>
        </w:rPr>
        <w:t>)</w:t>
      </w:r>
      <w:r>
        <w:t xml:space="preserve"> высчитывается как отношение суммарного количества баллов, набранных ребенком к максимально возможному количеству баллов за работу.</w:t>
      </w:r>
    </w:p>
    <w:p w:rsidR="00B201FB" w:rsidRDefault="00B201FB" w:rsidP="00B201FB">
      <w:pPr>
        <w:jc w:val="both"/>
      </w:pPr>
      <w:r>
        <w:rPr>
          <w:b/>
          <w:color w:val="C00000"/>
        </w:rPr>
        <w:t>Коэффициент трудности задания (КТ)</w:t>
      </w:r>
      <w:r>
        <w:rPr>
          <w:color w:val="C00000"/>
        </w:rPr>
        <w:t xml:space="preserve"> </w:t>
      </w:r>
      <w:r>
        <w:t xml:space="preserve">высчитывается как отношение суммарного количества баллов, набранных классом за задание, к максимально возможному количеству баллов в классе за это задание. </w:t>
      </w:r>
    </w:p>
    <w:p w:rsidR="00B201FB" w:rsidRDefault="00B201FB" w:rsidP="00B201FB">
      <w:pPr>
        <w:jc w:val="both"/>
      </w:pPr>
      <w:r>
        <w:t>Результаты стартовой диагностики для каждого обучающегося заносятся в таблицу 1.</w:t>
      </w:r>
    </w:p>
    <w:p w:rsidR="00B201FB" w:rsidRPr="0035075A" w:rsidRDefault="00B201FB" w:rsidP="00B201FB">
      <w:pPr>
        <w:pStyle w:val="af4"/>
        <w:keepNext/>
        <w:jc w:val="right"/>
        <w:rPr>
          <w:color w:val="C00000"/>
        </w:rPr>
      </w:pPr>
      <w:r w:rsidRPr="0035075A">
        <w:rPr>
          <w:color w:val="C00000"/>
        </w:rPr>
        <w:t xml:space="preserve">Таблица </w:t>
      </w:r>
      <w:r w:rsidR="00F4130F" w:rsidRPr="0035075A">
        <w:rPr>
          <w:color w:val="C00000"/>
        </w:rPr>
        <w:fldChar w:fldCharType="begin"/>
      </w:r>
      <w:r w:rsidRPr="0035075A">
        <w:rPr>
          <w:color w:val="C00000"/>
        </w:rPr>
        <w:instrText xml:space="preserve"> SEQ Таблица \* ARABIC </w:instrText>
      </w:r>
      <w:r w:rsidR="00F4130F" w:rsidRPr="0035075A">
        <w:rPr>
          <w:color w:val="C00000"/>
        </w:rPr>
        <w:fldChar w:fldCharType="separate"/>
      </w:r>
      <w:r w:rsidR="00EA2D55">
        <w:rPr>
          <w:noProof/>
          <w:color w:val="C00000"/>
        </w:rPr>
        <w:t>5</w:t>
      </w:r>
      <w:r w:rsidR="00F4130F" w:rsidRPr="0035075A">
        <w:rPr>
          <w:color w:val="C00000"/>
        </w:rPr>
        <w:fldChar w:fldCharType="end"/>
      </w:r>
    </w:p>
    <w:tbl>
      <w:tblPr>
        <w:tblW w:w="9860" w:type="dxa"/>
        <w:tblInd w:w="93" w:type="dxa"/>
        <w:tblCellMar>
          <w:left w:w="28" w:type="dxa"/>
          <w:right w:w="28" w:type="dxa"/>
        </w:tblCellMar>
        <w:tblLook w:val="04A0"/>
      </w:tblPr>
      <w:tblGrid>
        <w:gridCol w:w="1211"/>
        <w:gridCol w:w="284"/>
        <w:gridCol w:w="287"/>
        <w:gridCol w:w="287"/>
        <w:gridCol w:w="287"/>
        <w:gridCol w:w="287"/>
        <w:gridCol w:w="269"/>
        <w:gridCol w:w="287"/>
        <w:gridCol w:w="280"/>
        <w:gridCol w:w="284"/>
        <w:gridCol w:w="356"/>
        <w:gridCol w:w="377"/>
        <w:gridCol w:w="356"/>
        <w:gridCol w:w="377"/>
        <w:gridCol w:w="356"/>
        <w:gridCol w:w="377"/>
        <w:gridCol w:w="377"/>
        <w:gridCol w:w="377"/>
        <w:gridCol w:w="356"/>
        <w:gridCol w:w="356"/>
        <w:gridCol w:w="356"/>
        <w:gridCol w:w="377"/>
        <w:gridCol w:w="377"/>
        <w:gridCol w:w="895"/>
        <w:gridCol w:w="427"/>
      </w:tblGrid>
      <w:tr w:rsidR="00B201FB" w:rsidRPr="00E80315" w:rsidTr="00B201FB">
        <w:trPr>
          <w:trHeight w:val="300"/>
        </w:trPr>
        <w:tc>
          <w:tcPr>
            <w:tcW w:w="12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1FB" w:rsidRPr="00E80315" w:rsidRDefault="00B201FB" w:rsidP="00B201FB">
            <w:pPr>
              <w:jc w:val="center"/>
              <w:rPr>
                <w:rFonts w:eastAsia="Times New Roman"/>
                <w:b/>
                <w:bCs/>
                <w:color w:val="000000"/>
                <w:sz w:val="18"/>
                <w:szCs w:val="18"/>
              </w:rPr>
            </w:pPr>
            <w:r w:rsidRPr="00E80315">
              <w:rPr>
                <w:rFonts w:eastAsia="Times New Roman"/>
                <w:b/>
                <w:bCs/>
                <w:color w:val="000000"/>
                <w:sz w:val="18"/>
                <w:szCs w:val="18"/>
              </w:rPr>
              <w:t>ФИ ученика</w:t>
            </w:r>
          </w:p>
        </w:tc>
        <w:tc>
          <w:tcPr>
            <w:tcW w:w="7327" w:type="dxa"/>
            <w:gridSpan w:val="22"/>
            <w:tcBorders>
              <w:top w:val="single" w:sz="4" w:space="0" w:color="auto"/>
              <w:left w:val="nil"/>
              <w:bottom w:val="single" w:sz="4" w:space="0" w:color="auto"/>
              <w:right w:val="single" w:sz="4" w:space="0" w:color="auto"/>
            </w:tcBorders>
            <w:shd w:val="clear" w:color="auto" w:fill="auto"/>
            <w:noWrap/>
            <w:vAlign w:val="bottom"/>
            <w:hideMark/>
          </w:tcPr>
          <w:p w:rsidR="00B201FB" w:rsidRPr="00E80315" w:rsidRDefault="00B201FB" w:rsidP="00B201FB">
            <w:pPr>
              <w:jc w:val="center"/>
              <w:rPr>
                <w:rFonts w:eastAsia="Times New Roman"/>
                <w:b/>
                <w:bCs/>
                <w:color w:val="000000"/>
                <w:sz w:val="18"/>
                <w:szCs w:val="18"/>
              </w:rPr>
            </w:pPr>
            <w:r w:rsidRPr="00E80315">
              <w:rPr>
                <w:rFonts w:eastAsia="Times New Roman"/>
                <w:b/>
                <w:bCs/>
                <w:color w:val="000000"/>
                <w:sz w:val="18"/>
                <w:szCs w:val="18"/>
              </w:rPr>
              <w:t>№ задания/уровень</w:t>
            </w:r>
          </w:p>
        </w:tc>
        <w:tc>
          <w:tcPr>
            <w:tcW w:w="895" w:type="dxa"/>
            <w:vMerge w:val="restart"/>
            <w:tcBorders>
              <w:top w:val="single" w:sz="4" w:space="0" w:color="auto"/>
              <w:left w:val="single" w:sz="4" w:space="0" w:color="auto"/>
              <w:right w:val="single" w:sz="4" w:space="0" w:color="auto"/>
            </w:tcBorders>
            <w:shd w:val="clear" w:color="000000" w:fill="FFFF00"/>
            <w:noWrap/>
            <w:vAlign w:val="center"/>
            <w:hideMark/>
          </w:tcPr>
          <w:p w:rsidR="00B201FB" w:rsidRPr="00E80315" w:rsidRDefault="00B201FB" w:rsidP="00B201FB">
            <w:pPr>
              <w:jc w:val="center"/>
              <w:rPr>
                <w:rFonts w:eastAsia="Times New Roman"/>
                <w:b/>
                <w:bCs/>
                <w:color w:val="000000"/>
                <w:sz w:val="18"/>
                <w:szCs w:val="18"/>
              </w:rPr>
            </w:pPr>
            <w:r w:rsidRPr="00E80315">
              <w:rPr>
                <w:rFonts w:ascii="Calibri" w:eastAsia="Times New Roman" w:hAnsi="Calibri"/>
                <w:b/>
                <w:bCs/>
                <w:color w:val="000000"/>
                <w:sz w:val="18"/>
                <w:szCs w:val="18"/>
              </w:rPr>
              <w:t>∑</w:t>
            </w:r>
            <w:r w:rsidRPr="00E80315">
              <w:rPr>
                <w:rFonts w:eastAsia="Times New Roman"/>
                <w:b/>
                <w:bCs/>
                <w:color w:val="000000"/>
                <w:sz w:val="18"/>
                <w:szCs w:val="18"/>
              </w:rPr>
              <w:t xml:space="preserve"> баллов ученика</w:t>
            </w:r>
          </w:p>
        </w:tc>
        <w:tc>
          <w:tcPr>
            <w:tcW w:w="427" w:type="dxa"/>
            <w:vMerge w:val="restart"/>
            <w:tcBorders>
              <w:top w:val="single" w:sz="4" w:space="0" w:color="auto"/>
              <w:left w:val="single" w:sz="4" w:space="0" w:color="auto"/>
              <w:right w:val="single" w:sz="4" w:space="0" w:color="auto"/>
            </w:tcBorders>
            <w:shd w:val="clear" w:color="000000" w:fill="92D050"/>
            <w:noWrap/>
            <w:vAlign w:val="center"/>
            <w:hideMark/>
          </w:tcPr>
          <w:p w:rsidR="00B201FB" w:rsidRPr="00E80315" w:rsidRDefault="00C470AD" w:rsidP="00F242CB">
            <w:pPr>
              <w:jc w:val="center"/>
              <w:rPr>
                <w:rFonts w:eastAsia="Times New Roman"/>
                <w:b/>
                <w:bCs/>
                <w:color w:val="000000"/>
                <w:sz w:val="18"/>
                <w:szCs w:val="18"/>
              </w:rPr>
            </w:pPr>
            <w:proofErr w:type="gramStart"/>
            <w:r>
              <w:rPr>
                <w:rFonts w:eastAsia="Times New Roman"/>
                <w:b/>
                <w:bCs/>
                <w:color w:val="000000"/>
                <w:sz w:val="18"/>
                <w:szCs w:val="18"/>
              </w:rPr>
              <w:t>Р</w:t>
            </w:r>
            <w:proofErr w:type="gramEnd"/>
          </w:p>
        </w:tc>
      </w:tr>
      <w:tr w:rsidR="00B201FB" w:rsidRPr="00E80315" w:rsidTr="00B201FB">
        <w:trPr>
          <w:trHeight w:val="300"/>
        </w:trPr>
        <w:tc>
          <w:tcPr>
            <w:tcW w:w="1211" w:type="dxa"/>
            <w:vMerge/>
            <w:tcBorders>
              <w:top w:val="single" w:sz="4" w:space="0" w:color="auto"/>
              <w:left w:val="single" w:sz="4" w:space="0" w:color="auto"/>
              <w:bottom w:val="single" w:sz="4" w:space="0" w:color="auto"/>
              <w:right w:val="single" w:sz="4" w:space="0" w:color="auto"/>
            </w:tcBorders>
            <w:vAlign w:val="center"/>
            <w:hideMark/>
          </w:tcPr>
          <w:p w:rsidR="00B201FB" w:rsidRPr="00E80315" w:rsidRDefault="00B201FB" w:rsidP="00B201FB">
            <w:pPr>
              <w:rPr>
                <w:rFonts w:eastAsia="Times New Roman"/>
                <w:b/>
                <w:bCs/>
                <w:color w:val="000000"/>
                <w:sz w:val="18"/>
                <w:szCs w:val="18"/>
              </w:rPr>
            </w:pPr>
          </w:p>
        </w:tc>
        <w:tc>
          <w:tcPr>
            <w:tcW w:w="284"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1Б</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2П</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3П</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4П</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5П</w:t>
            </w:r>
          </w:p>
        </w:tc>
        <w:tc>
          <w:tcPr>
            <w:tcW w:w="269"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6Б</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7П</w:t>
            </w:r>
          </w:p>
        </w:tc>
        <w:tc>
          <w:tcPr>
            <w:tcW w:w="280"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8Б</w:t>
            </w:r>
          </w:p>
        </w:tc>
        <w:tc>
          <w:tcPr>
            <w:tcW w:w="284"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9Б</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10Б</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11П</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12Б</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13П</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14Б</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15П</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16П</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17П</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18Б</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19Б</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20Б</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21П</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color w:val="000000"/>
                <w:sz w:val="18"/>
                <w:szCs w:val="18"/>
              </w:rPr>
            </w:pPr>
            <w:r w:rsidRPr="00E80315">
              <w:rPr>
                <w:rFonts w:eastAsia="Times New Roman"/>
                <w:b/>
                <w:bCs/>
                <w:color w:val="000000"/>
                <w:sz w:val="18"/>
                <w:szCs w:val="18"/>
              </w:rPr>
              <w:t>22П</w:t>
            </w:r>
          </w:p>
        </w:tc>
        <w:tc>
          <w:tcPr>
            <w:tcW w:w="895" w:type="dxa"/>
            <w:vMerge/>
            <w:tcBorders>
              <w:left w:val="single" w:sz="4" w:space="0" w:color="auto"/>
              <w:bottom w:val="single" w:sz="4" w:space="0" w:color="auto"/>
              <w:right w:val="single" w:sz="4" w:space="0" w:color="auto"/>
            </w:tcBorders>
            <w:vAlign w:val="center"/>
            <w:hideMark/>
          </w:tcPr>
          <w:p w:rsidR="00B201FB" w:rsidRPr="00E80315" w:rsidRDefault="00B201FB" w:rsidP="00B201FB">
            <w:pPr>
              <w:rPr>
                <w:rFonts w:eastAsia="Times New Roman"/>
                <w:b/>
                <w:bCs/>
                <w:color w:val="000000"/>
                <w:sz w:val="18"/>
                <w:szCs w:val="18"/>
              </w:rPr>
            </w:pPr>
          </w:p>
        </w:tc>
        <w:tc>
          <w:tcPr>
            <w:tcW w:w="427" w:type="dxa"/>
            <w:vMerge/>
            <w:tcBorders>
              <w:left w:val="single" w:sz="4" w:space="0" w:color="auto"/>
              <w:bottom w:val="single" w:sz="4" w:space="0" w:color="auto"/>
              <w:right w:val="single" w:sz="4" w:space="0" w:color="auto"/>
            </w:tcBorders>
            <w:vAlign w:val="center"/>
            <w:hideMark/>
          </w:tcPr>
          <w:p w:rsidR="00B201FB" w:rsidRPr="00E80315" w:rsidRDefault="00B201FB" w:rsidP="00B201FB">
            <w:pPr>
              <w:rPr>
                <w:rFonts w:eastAsia="Times New Roman"/>
                <w:b/>
                <w:bCs/>
                <w:color w:val="000000"/>
                <w:sz w:val="18"/>
                <w:szCs w:val="18"/>
              </w:rPr>
            </w:pPr>
          </w:p>
        </w:tc>
      </w:tr>
      <w:tr w:rsidR="00B201FB" w:rsidRPr="00E80315" w:rsidTr="00B201FB">
        <w:trPr>
          <w:trHeight w:val="300"/>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b/>
                <w:bCs/>
                <w:i/>
                <w:iCs/>
                <w:color w:val="000000"/>
                <w:sz w:val="18"/>
                <w:szCs w:val="18"/>
              </w:rPr>
            </w:pPr>
            <w:r w:rsidRPr="00E80315">
              <w:rPr>
                <w:rFonts w:eastAsia="Times New Roman"/>
                <w:b/>
                <w:bCs/>
                <w:i/>
                <w:iCs/>
                <w:color w:val="000000"/>
                <w:sz w:val="18"/>
                <w:szCs w:val="18"/>
              </w:rPr>
              <w:t>Баллы за задание</w:t>
            </w:r>
          </w:p>
        </w:tc>
        <w:tc>
          <w:tcPr>
            <w:tcW w:w="284"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1</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2</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2</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2</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2</w:t>
            </w:r>
          </w:p>
        </w:tc>
        <w:tc>
          <w:tcPr>
            <w:tcW w:w="269"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1</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2</w:t>
            </w:r>
          </w:p>
        </w:tc>
        <w:tc>
          <w:tcPr>
            <w:tcW w:w="280"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1</w:t>
            </w:r>
          </w:p>
        </w:tc>
        <w:tc>
          <w:tcPr>
            <w:tcW w:w="284"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1</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1</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2</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1</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2</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1</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2</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2</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2</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1</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1</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1</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2</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jc w:val="right"/>
              <w:rPr>
                <w:rFonts w:eastAsia="Times New Roman"/>
                <w:color w:val="000000"/>
                <w:sz w:val="18"/>
                <w:szCs w:val="18"/>
              </w:rPr>
            </w:pPr>
            <w:r w:rsidRPr="00E80315">
              <w:rPr>
                <w:rFonts w:eastAsia="Times New Roman"/>
                <w:color w:val="000000"/>
                <w:sz w:val="18"/>
                <w:szCs w:val="18"/>
              </w:rPr>
              <w:t>2</w:t>
            </w:r>
          </w:p>
        </w:tc>
        <w:tc>
          <w:tcPr>
            <w:tcW w:w="895"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427"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r>
      <w:tr w:rsidR="00B201FB" w:rsidRPr="00E80315" w:rsidTr="00B201FB">
        <w:trPr>
          <w:trHeight w:val="300"/>
        </w:trPr>
        <w:tc>
          <w:tcPr>
            <w:tcW w:w="1211" w:type="dxa"/>
            <w:tcBorders>
              <w:top w:val="nil"/>
              <w:left w:val="single" w:sz="4" w:space="0" w:color="auto"/>
              <w:bottom w:val="single" w:sz="4" w:space="0" w:color="auto"/>
              <w:right w:val="single" w:sz="4" w:space="0" w:color="auto"/>
            </w:tcBorders>
            <w:shd w:val="clear" w:color="auto" w:fill="auto"/>
            <w:vAlign w:val="bottom"/>
            <w:hideMark/>
          </w:tcPr>
          <w:p w:rsidR="00B201FB" w:rsidRPr="00E80315" w:rsidRDefault="00B201FB" w:rsidP="00B201FB">
            <w:pPr>
              <w:rPr>
                <w:rFonts w:ascii="Calibri" w:eastAsia="Times New Roman" w:hAnsi="Calibri"/>
                <w:color w:val="000000"/>
                <w:sz w:val="18"/>
                <w:szCs w:val="18"/>
              </w:rPr>
            </w:pPr>
            <w:r w:rsidRPr="00E80315">
              <w:rPr>
                <w:rFonts w:ascii="Calibri" w:eastAsia="Times New Roman" w:hAnsi="Calibri"/>
                <w:color w:val="000000"/>
                <w:sz w:val="18"/>
                <w:szCs w:val="18"/>
              </w:rPr>
              <w:t> </w:t>
            </w:r>
          </w:p>
        </w:tc>
        <w:tc>
          <w:tcPr>
            <w:tcW w:w="284"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69"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0"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895"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427"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r>
      <w:tr w:rsidR="00B201FB" w:rsidRPr="00E80315" w:rsidTr="00B201FB">
        <w:trPr>
          <w:trHeight w:val="300"/>
        </w:trPr>
        <w:tc>
          <w:tcPr>
            <w:tcW w:w="1211" w:type="dxa"/>
            <w:tcBorders>
              <w:top w:val="nil"/>
              <w:left w:val="single" w:sz="4" w:space="0" w:color="auto"/>
              <w:bottom w:val="single" w:sz="4" w:space="0" w:color="auto"/>
              <w:right w:val="single" w:sz="4" w:space="0" w:color="auto"/>
            </w:tcBorders>
            <w:shd w:val="clear" w:color="auto" w:fill="auto"/>
            <w:vAlign w:val="bottom"/>
            <w:hideMark/>
          </w:tcPr>
          <w:p w:rsidR="00B201FB" w:rsidRPr="00E80315" w:rsidRDefault="00B201FB" w:rsidP="00B201FB">
            <w:pPr>
              <w:rPr>
                <w:rFonts w:ascii="Calibri" w:eastAsia="Times New Roman" w:hAnsi="Calibri"/>
                <w:color w:val="000000"/>
                <w:sz w:val="18"/>
                <w:szCs w:val="18"/>
              </w:rPr>
            </w:pPr>
            <w:r w:rsidRPr="00E80315">
              <w:rPr>
                <w:rFonts w:ascii="Calibri" w:eastAsia="Times New Roman" w:hAnsi="Calibri"/>
                <w:color w:val="000000"/>
                <w:sz w:val="18"/>
                <w:szCs w:val="18"/>
              </w:rPr>
              <w:t> </w:t>
            </w:r>
          </w:p>
        </w:tc>
        <w:tc>
          <w:tcPr>
            <w:tcW w:w="284"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69"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0"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895"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427"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r>
      <w:tr w:rsidR="00B201FB" w:rsidRPr="00E80315" w:rsidTr="00B201FB">
        <w:trPr>
          <w:trHeight w:val="300"/>
        </w:trPr>
        <w:tc>
          <w:tcPr>
            <w:tcW w:w="1211" w:type="dxa"/>
            <w:tcBorders>
              <w:top w:val="nil"/>
              <w:left w:val="single" w:sz="4" w:space="0" w:color="auto"/>
              <w:bottom w:val="single" w:sz="4" w:space="0" w:color="auto"/>
              <w:right w:val="single" w:sz="4" w:space="0" w:color="auto"/>
            </w:tcBorders>
            <w:shd w:val="clear" w:color="000000" w:fill="FFFF00"/>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баллов</w:t>
            </w:r>
          </w:p>
        </w:tc>
        <w:tc>
          <w:tcPr>
            <w:tcW w:w="284"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69"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0"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4"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000000" w:fill="FFFF0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895"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42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r>
      <w:tr w:rsidR="00B201FB" w:rsidRPr="00E80315" w:rsidTr="00B201FB">
        <w:trPr>
          <w:trHeight w:val="300"/>
        </w:trPr>
        <w:tc>
          <w:tcPr>
            <w:tcW w:w="1211" w:type="dxa"/>
            <w:tcBorders>
              <w:top w:val="nil"/>
              <w:left w:val="single" w:sz="4" w:space="0" w:color="auto"/>
              <w:bottom w:val="single" w:sz="4" w:space="0" w:color="auto"/>
              <w:right w:val="single" w:sz="4" w:space="0" w:color="auto"/>
            </w:tcBorders>
            <w:shd w:val="clear" w:color="000000" w:fill="92D050"/>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КТ</w:t>
            </w:r>
          </w:p>
        </w:tc>
        <w:tc>
          <w:tcPr>
            <w:tcW w:w="284"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69"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7"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0"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284"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56"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B201FB" w:rsidRPr="00E80315" w:rsidRDefault="00B201FB" w:rsidP="00B201FB">
            <w:pPr>
              <w:rPr>
                <w:rFonts w:eastAsia="Times New Roman"/>
                <w:color w:val="000000"/>
                <w:sz w:val="18"/>
                <w:szCs w:val="18"/>
              </w:rPr>
            </w:pPr>
            <w:r w:rsidRPr="00E80315">
              <w:rPr>
                <w:rFonts w:eastAsia="Times New Roman"/>
                <w:color w:val="000000"/>
                <w:sz w:val="18"/>
                <w:szCs w:val="18"/>
              </w:rPr>
              <w:t> </w:t>
            </w:r>
          </w:p>
        </w:tc>
        <w:tc>
          <w:tcPr>
            <w:tcW w:w="895"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ascii="Calibri" w:eastAsia="Times New Roman" w:hAnsi="Calibri"/>
                <w:color w:val="000000"/>
                <w:sz w:val="18"/>
                <w:szCs w:val="18"/>
              </w:rPr>
            </w:pPr>
            <w:r w:rsidRPr="00E80315">
              <w:rPr>
                <w:rFonts w:ascii="Calibri" w:eastAsia="Times New Roman" w:hAnsi="Calibri"/>
                <w:color w:val="000000"/>
                <w:sz w:val="18"/>
                <w:szCs w:val="18"/>
              </w:rPr>
              <w:t> </w:t>
            </w:r>
          </w:p>
        </w:tc>
        <w:tc>
          <w:tcPr>
            <w:tcW w:w="427" w:type="dxa"/>
            <w:tcBorders>
              <w:top w:val="nil"/>
              <w:left w:val="nil"/>
              <w:bottom w:val="single" w:sz="4" w:space="0" w:color="auto"/>
              <w:right w:val="single" w:sz="4" w:space="0" w:color="auto"/>
            </w:tcBorders>
            <w:shd w:val="clear" w:color="auto" w:fill="auto"/>
            <w:noWrap/>
            <w:vAlign w:val="bottom"/>
            <w:hideMark/>
          </w:tcPr>
          <w:p w:rsidR="00B201FB" w:rsidRPr="00E80315" w:rsidRDefault="00B201FB" w:rsidP="00B201FB">
            <w:pPr>
              <w:rPr>
                <w:rFonts w:ascii="Calibri" w:eastAsia="Times New Roman" w:hAnsi="Calibri"/>
                <w:color w:val="000000"/>
                <w:sz w:val="18"/>
                <w:szCs w:val="18"/>
              </w:rPr>
            </w:pPr>
            <w:r w:rsidRPr="00E80315">
              <w:rPr>
                <w:rFonts w:ascii="Calibri" w:eastAsia="Times New Roman" w:hAnsi="Calibri"/>
                <w:color w:val="000000"/>
                <w:sz w:val="18"/>
                <w:szCs w:val="18"/>
              </w:rPr>
              <w:t> </w:t>
            </w:r>
          </w:p>
        </w:tc>
      </w:tr>
    </w:tbl>
    <w:p w:rsidR="00B201FB" w:rsidRDefault="00B201FB" w:rsidP="00B201FB">
      <w:pPr>
        <w:rPr>
          <w:b/>
        </w:rPr>
      </w:pPr>
      <w:r w:rsidRPr="001C034E">
        <w:lastRenderedPageBreak/>
        <w:t>В таблиц</w:t>
      </w:r>
      <w:r>
        <w:t>е 2</w:t>
      </w:r>
      <w:r w:rsidRPr="001C034E">
        <w:t xml:space="preserve"> показаны проверяемые умения, уровень сложности (Б или П), номер задания, отводимое усредненное время на его решения обучающегося, а также типы предоставляемых заданий</w:t>
      </w:r>
      <w:r>
        <w:t xml:space="preserve"> и баллы за задание при правильном его решении.</w:t>
      </w:r>
      <w:r>
        <w:rPr>
          <w:b/>
        </w:rPr>
        <w:t xml:space="preserve"> </w:t>
      </w:r>
    </w:p>
    <w:p w:rsidR="00B201FB" w:rsidRPr="0035075A" w:rsidRDefault="00B201FB" w:rsidP="00B201FB">
      <w:pPr>
        <w:pStyle w:val="af4"/>
        <w:keepNext/>
        <w:jc w:val="right"/>
        <w:rPr>
          <w:color w:val="C00000"/>
        </w:rPr>
      </w:pPr>
      <w:r w:rsidRPr="0035075A">
        <w:rPr>
          <w:color w:val="C00000"/>
        </w:rPr>
        <w:t xml:space="preserve">Таблица </w:t>
      </w:r>
      <w:r w:rsidR="00F4130F" w:rsidRPr="0035075A">
        <w:rPr>
          <w:color w:val="C00000"/>
        </w:rPr>
        <w:fldChar w:fldCharType="begin"/>
      </w:r>
      <w:r w:rsidRPr="0035075A">
        <w:rPr>
          <w:color w:val="C00000"/>
        </w:rPr>
        <w:instrText xml:space="preserve"> SEQ Таблица \* ARABIC </w:instrText>
      </w:r>
      <w:r w:rsidR="00F4130F" w:rsidRPr="0035075A">
        <w:rPr>
          <w:color w:val="C00000"/>
        </w:rPr>
        <w:fldChar w:fldCharType="separate"/>
      </w:r>
      <w:r w:rsidR="00EA2D55">
        <w:rPr>
          <w:noProof/>
          <w:color w:val="C00000"/>
        </w:rPr>
        <w:t>6</w:t>
      </w:r>
      <w:r w:rsidR="00F4130F" w:rsidRPr="0035075A">
        <w:rPr>
          <w:color w:val="C00000"/>
        </w:rPr>
        <w:fldChar w:fldCharType="end"/>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5"/>
        <w:gridCol w:w="1046"/>
        <w:gridCol w:w="3128"/>
        <w:gridCol w:w="2781"/>
        <w:gridCol w:w="1133"/>
        <w:gridCol w:w="786"/>
      </w:tblGrid>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01FB" w:rsidRPr="009C712A" w:rsidRDefault="00B201FB" w:rsidP="009C712A">
            <w:pPr>
              <w:jc w:val="center"/>
              <w:rPr>
                <w:b/>
              </w:rPr>
            </w:pPr>
            <w:r w:rsidRPr="009C712A">
              <w:rPr>
                <w:b/>
              </w:rPr>
              <w:t>Номер задания</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Pr="009C712A" w:rsidRDefault="00B201FB" w:rsidP="009C712A">
            <w:pPr>
              <w:jc w:val="center"/>
              <w:rPr>
                <w:b/>
                <w:sz w:val="22"/>
              </w:rPr>
            </w:pPr>
            <w:r w:rsidRPr="009C712A">
              <w:rPr>
                <w:b/>
                <w:sz w:val="22"/>
              </w:rPr>
              <w:t>Уровень сложности</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01FB" w:rsidRPr="009C712A" w:rsidRDefault="00B201FB" w:rsidP="009C712A">
            <w:pPr>
              <w:jc w:val="center"/>
              <w:rPr>
                <w:b/>
              </w:rPr>
            </w:pPr>
            <w:r w:rsidRPr="009C712A">
              <w:rPr>
                <w:b/>
              </w:rPr>
              <w:t>Тип задания</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Pr="009C712A" w:rsidRDefault="00B201FB" w:rsidP="009C712A">
            <w:pPr>
              <w:jc w:val="center"/>
              <w:rPr>
                <w:b/>
                <w:sz w:val="22"/>
              </w:rPr>
            </w:pPr>
            <w:r w:rsidRPr="009C712A">
              <w:rPr>
                <w:b/>
                <w:sz w:val="22"/>
              </w:rPr>
              <w:t>Код, проверяемые умения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01FB" w:rsidRPr="009C712A" w:rsidRDefault="00B201FB" w:rsidP="009C712A">
            <w:pPr>
              <w:jc w:val="center"/>
              <w:rPr>
                <w:b/>
              </w:rPr>
            </w:pPr>
            <w:r w:rsidRPr="009C712A">
              <w:rPr>
                <w:b/>
              </w:rPr>
              <w:t>Время выполнения, мин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01FB" w:rsidRPr="009C712A" w:rsidRDefault="00B201FB" w:rsidP="009C712A">
            <w:pPr>
              <w:jc w:val="center"/>
              <w:rPr>
                <w:b/>
              </w:rPr>
            </w:pPr>
            <w:r w:rsidRPr="009C712A">
              <w:rPr>
                <w:b/>
              </w:rPr>
              <w:t>Балл за задание</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45"/>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Б</w:t>
            </w: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B201FB" w:rsidRPr="009C712A" w:rsidRDefault="00B201FB" w:rsidP="00B201FB">
            <w:pPr>
              <w:rPr>
                <w:bCs/>
                <w:color w:val="000000"/>
                <w:bdr w:val="none" w:sz="0" w:space="0" w:color="auto" w:frame="1"/>
              </w:rPr>
            </w:pPr>
            <w:r w:rsidRPr="0087081E">
              <w:t>Закрытая форма задания с одним ответом</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jc w:val="left"/>
              <w:rPr>
                <w:sz w:val="24"/>
                <w:szCs w:val="24"/>
              </w:rPr>
            </w:pPr>
            <w:r w:rsidRPr="00616CF0">
              <w:rPr>
                <w:b/>
                <w:sz w:val="24"/>
                <w:szCs w:val="24"/>
              </w:rPr>
              <w:t>2.1.1</w:t>
            </w:r>
            <w:r w:rsidRPr="00616CF0">
              <w:rPr>
                <w:sz w:val="24"/>
                <w:szCs w:val="24"/>
              </w:rPr>
              <w:t xml:space="preserve"> определять информационный объем графических и звуковых данных при заданных условиях дискретизации;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1</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45"/>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proofErr w:type="gramStart"/>
            <w:r>
              <w:t>П</w:t>
            </w:r>
            <w:proofErr w:type="gramEnd"/>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B201FB" w:rsidRDefault="00B201FB" w:rsidP="00B201FB">
            <w:r>
              <w:t>Задания открытой формы с двумя ответами</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jc w:val="left"/>
              <w:rPr>
                <w:rFonts w:eastAsia="Times New Roman"/>
                <w:i/>
                <w:sz w:val="24"/>
                <w:szCs w:val="24"/>
              </w:rPr>
            </w:pPr>
            <w:r w:rsidRPr="00616CF0">
              <w:rPr>
                <w:b/>
                <w:i/>
                <w:sz w:val="24"/>
                <w:szCs w:val="24"/>
              </w:rPr>
              <w:t>2.1.1*</w:t>
            </w:r>
            <w:r w:rsidRPr="00616CF0">
              <w:rPr>
                <w:i/>
                <w:sz w:val="24"/>
                <w:szCs w:val="24"/>
              </w:rPr>
              <w:t xml:space="preserve"> с</w:t>
            </w:r>
            <w:r w:rsidRPr="00616CF0">
              <w:rPr>
                <w:rFonts w:eastAsia="Times New Roman"/>
                <w:i/>
                <w:sz w:val="24"/>
                <w:szCs w:val="24"/>
              </w:rPr>
              <w:t xml:space="preserve">троить неравномерные коды, допускающие однозначное декодирование сообщений, используя условие Фано;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2</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45"/>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proofErr w:type="gramStart"/>
            <w:r>
              <w:t>П</w:t>
            </w:r>
            <w:proofErr w:type="gramEnd"/>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B201FB" w:rsidRPr="009C712A" w:rsidRDefault="00B201FB" w:rsidP="00B201FB">
            <w:pPr>
              <w:rPr>
                <w:b/>
                <w:bCs/>
                <w:color w:val="000000"/>
                <w:bdr w:val="none" w:sz="0" w:space="0" w:color="auto" w:frame="1"/>
              </w:rPr>
            </w:pPr>
            <w:r>
              <w:t>Задания открытой формы с двумя ответами</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Default="00B201FB" w:rsidP="00B201FB">
            <w:r w:rsidRPr="009C712A">
              <w:rPr>
                <w:rFonts w:eastAsia="Times New Roman"/>
                <w:b/>
                <w:i/>
              </w:rPr>
              <w:t>2.1.2*</w:t>
            </w:r>
            <w:r w:rsidRPr="009C712A">
              <w:rPr>
                <w:rFonts w:eastAsia="Times New Roman"/>
                <w:i/>
              </w:rPr>
              <w:t xml:space="preserve"> </w:t>
            </w:r>
            <w:r w:rsidRPr="009C712A">
              <w:rPr>
                <w:i/>
              </w:rPr>
              <w:t>использовать знания о кодах, которые позволяют обнаруживать ошибки при передаче данных, а также о помехоустойчивых кодах;</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2</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45"/>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proofErr w:type="gramStart"/>
            <w:r>
              <w:t>П</w:t>
            </w:r>
            <w:proofErr w:type="gramEnd"/>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B201FB" w:rsidRPr="0087081E" w:rsidRDefault="00B201FB" w:rsidP="00B201FB">
            <w:r w:rsidRPr="009C712A">
              <w:rPr>
                <w:bCs/>
                <w:color w:val="000000"/>
                <w:bdr w:val="none" w:sz="0" w:space="0" w:color="auto" w:frame="1"/>
              </w:rPr>
              <w:t>Задание на установление соответствий</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jc w:val="left"/>
              <w:rPr>
                <w:i/>
                <w:sz w:val="24"/>
                <w:szCs w:val="24"/>
              </w:rPr>
            </w:pPr>
            <w:r w:rsidRPr="00616CF0">
              <w:rPr>
                <w:b/>
                <w:i/>
                <w:sz w:val="24"/>
                <w:szCs w:val="24"/>
              </w:rPr>
              <w:t>2.2.1*</w:t>
            </w:r>
            <w:r w:rsidRPr="00616CF0">
              <w:rPr>
                <w:i/>
                <w:sz w:val="24"/>
                <w:szCs w:val="24"/>
              </w:rPr>
              <w:t xml:space="preserve"> переводить заданное натуральное число из двоичной записи в </w:t>
            </w:r>
            <w:proofErr w:type="gramStart"/>
            <w:r w:rsidRPr="00616CF0">
              <w:rPr>
                <w:i/>
                <w:sz w:val="24"/>
                <w:szCs w:val="24"/>
              </w:rPr>
              <w:t>восьмеричную</w:t>
            </w:r>
            <w:proofErr w:type="gramEnd"/>
            <w:r w:rsidRPr="00616CF0">
              <w:rPr>
                <w:i/>
                <w:sz w:val="24"/>
                <w:szCs w:val="24"/>
              </w:rPr>
              <w:t xml:space="preserve"> и шестнадцатеричную и обратно;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2</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45"/>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proofErr w:type="gramStart"/>
            <w:r>
              <w:t>П</w:t>
            </w:r>
            <w:proofErr w:type="gramEnd"/>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B201FB" w:rsidRPr="009C712A" w:rsidRDefault="00B201FB" w:rsidP="00B201FB">
            <w:pPr>
              <w:rPr>
                <w:bCs/>
                <w:color w:val="000000"/>
                <w:bdr w:val="none" w:sz="0" w:space="0" w:color="auto" w:frame="1"/>
              </w:rPr>
            </w:pPr>
            <w:r>
              <w:t>Задания открытой формы с тремя ответами</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Default="00B201FB" w:rsidP="00B201FB">
            <w:r w:rsidRPr="009C712A">
              <w:rPr>
                <w:b/>
                <w:i/>
              </w:rPr>
              <w:t>2.2.2*</w:t>
            </w:r>
            <w:r w:rsidRPr="009C712A">
              <w:rPr>
                <w:i/>
              </w:rPr>
              <w:t xml:space="preserve"> сравнивать, складывать и вычитать числа, записанные в двоичной, восьмеричной и шестнадцатеричной системах счисления;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2</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45"/>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Б</w:t>
            </w: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B201FB" w:rsidRPr="0087081E" w:rsidRDefault="00B201FB" w:rsidP="00B201FB">
            <w:r w:rsidRPr="0087081E">
              <w:t>Закрытая форма задания с одним ответом</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jc w:val="left"/>
              <w:rPr>
                <w:sz w:val="24"/>
                <w:szCs w:val="24"/>
              </w:rPr>
            </w:pPr>
            <w:r w:rsidRPr="00616CF0">
              <w:rPr>
                <w:b/>
                <w:sz w:val="24"/>
                <w:szCs w:val="24"/>
              </w:rPr>
              <w:t>2.3.1</w:t>
            </w:r>
            <w:r w:rsidRPr="00616CF0">
              <w:rPr>
                <w:sz w:val="24"/>
                <w:szCs w:val="24"/>
              </w:rPr>
              <w:t xml:space="preserve"> строить логическое выражение по заданной таблице истинности;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1</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45"/>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proofErr w:type="gramStart"/>
            <w:r>
              <w:t>П</w:t>
            </w:r>
            <w:proofErr w:type="gramEnd"/>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B201FB" w:rsidRDefault="00B201FB" w:rsidP="00B201FB">
            <w:r>
              <w:t>Задание открытой формы с двумя ответами</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jc w:val="left"/>
              <w:rPr>
                <w:sz w:val="24"/>
                <w:szCs w:val="24"/>
              </w:rPr>
            </w:pPr>
            <w:r w:rsidRPr="00616CF0">
              <w:rPr>
                <w:b/>
                <w:sz w:val="24"/>
                <w:szCs w:val="24"/>
              </w:rPr>
              <w:t>2.4.1</w:t>
            </w:r>
            <w:r w:rsidRPr="00616CF0">
              <w:rPr>
                <w:sz w:val="24"/>
                <w:szCs w:val="24"/>
              </w:rPr>
              <w:t xml:space="preserve"> находить оптимальный путь во взвешенном графе;</w:t>
            </w:r>
          </w:p>
          <w:p w:rsidR="00B201FB" w:rsidRDefault="00B201FB" w:rsidP="00B201FB">
            <w:r w:rsidRPr="009C712A">
              <w:rPr>
                <w:b/>
                <w:i/>
              </w:rPr>
              <w:lastRenderedPageBreak/>
              <w:t>2.4.1*</w:t>
            </w:r>
            <w:r w:rsidRPr="009C712A">
              <w:rPr>
                <w:i/>
              </w:rPr>
              <w:t xml:space="preserve"> использовать знания о графах, деревьях и списках при описании реальных объектов и процессов;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lastRenderedPageBreak/>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2</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45"/>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Б</w:t>
            </w: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B201FB" w:rsidRPr="009C712A" w:rsidRDefault="00B201FB" w:rsidP="00B201FB">
            <w:pPr>
              <w:rPr>
                <w:bCs/>
                <w:color w:val="000000"/>
                <w:bdr w:val="none" w:sz="0" w:space="0" w:color="auto" w:frame="1"/>
              </w:rPr>
            </w:pPr>
            <w:r>
              <w:t>Задание открытой формы с одним ответом</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rPr>
                <w:sz w:val="24"/>
                <w:szCs w:val="24"/>
              </w:rPr>
            </w:pPr>
            <w:r w:rsidRPr="00616CF0">
              <w:rPr>
                <w:b/>
                <w:sz w:val="24"/>
                <w:szCs w:val="24"/>
              </w:rPr>
              <w:t>3.1.1</w:t>
            </w:r>
            <w:r w:rsidRPr="00616CF0">
              <w:rPr>
                <w:sz w:val="24"/>
                <w:szCs w:val="24"/>
              </w:rPr>
              <w:t xml:space="preserve"> определять результат выполнения алгоритма при заданных исходных данных;</w:t>
            </w:r>
          </w:p>
          <w:p w:rsidR="00B201FB" w:rsidRDefault="00B201FB" w:rsidP="00B201FB">
            <w:r w:rsidRPr="009C712A">
              <w:rPr>
                <w:b/>
              </w:rPr>
              <w:t>3.1.4</w:t>
            </w:r>
            <w:r>
              <w:t xml:space="preserve"> </w:t>
            </w:r>
            <w:r w:rsidRPr="00E34669">
              <w:t>читать и понимать несложные программы, написанные на выбранном для изучения универсальном алгоритмическом языке высокого уровня;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1</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45"/>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Б</w:t>
            </w: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B201FB" w:rsidRPr="009C712A" w:rsidRDefault="00B201FB" w:rsidP="00B201FB">
            <w:pPr>
              <w:rPr>
                <w:bCs/>
                <w:color w:val="000000"/>
                <w:bdr w:val="none" w:sz="0" w:space="0" w:color="auto" w:frame="1"/>
              </w:rPr>
            </w:pPr>
            <w:r>
              <w:t>Задание открытой формы с одним ответом</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rPr>
                <w:sz w:val="24"/>
                <w:szCs w:val="24"/>
              </w:rPr>
            </w:pPr>
            <w:r w:rsidRPr="00616CF0">
              <w:rPr>
                <w:b/>
                <w:sz w:val="24"/>
                <w:szCs w:val="24"/>
              </w:rPr>
              <w:t>3.2.1</w:t>
            </w:r>
            <w:r w:rsidRPr="00616CF0">
              <w:rPr>
                <w:sz w:val="24"/>
                <w:szCs w:val="24"/>
              </w:rPr>
              <w:t xml:space="preserve"> выполнять пошагово (с использованием компьютера или вручную) несложные алгоритмы управления исполнителями и анализа числовых и текстовых данных;</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1</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45"/>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Б</w:t>
            </w: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B201FB" w:rsidRPr="009C712A" w:rsidRDefault="00B201FB" w:rsidP="00B201FB">
            <w:pPr>
              <w:rPr>
                <w:bCs/>
                <w:color w:val="000000"/>
                <w:bdr w:val="none" w:sz="0" w:space="0" w:color="auto" w:frame="1"/>
              </w:rPr>
            </w:pPr>
            <w:r>
              <w:t>Закрытая</w:t>
            </w:r>
            <w:r w:rsidRPr="0087081E">
              <w:t xml:space="preserve"> форма задания с одним ответом</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rPr>
                <w:b/>
                <w:sz w:val="24"/>
                <w:szCs w:val="24"/>
              </w:rPr>
            </w:pPr>
            <w:r w:rsidRPr="00616CF0">
              <w:rPr>
                <w:b/>
                <w:sz w:val="24"/>
                <w:szCs w:val="24"/>
              </w:rPr>
              <w:t>4.1.2</w:t>
            </w:r>
            <w:r w:rsidRPr="00616CF0">
              <w:rPr>
                <w:sz w:val="24"/>
                <w:szCs w:val="24"/>
              </w:rPr>
              <w:t xml:space="preserve"> соблюдать санитарно-гигиенические требования при работе за персональным компьютером в соответствии с нормами </w:t>
            </w:r>
            <w:proofErr w:type="gramStart"/>
            <w:r w:rsidRPr="00616CF0">
              <w:rPr>
                <w:sz w:val="24"/>
                <w:szCs w:val="24"/>
              </w:rPr>
              <w:t>действующих</w:t>
            </w:r>
            <w:proofErr w:type="gramEnd"/>
            <w:r w:rsidRPr="00616CF0">
              <w:rPr>
                <w:sz w:val="24"/>
                <w:szCs w:val="24"/>
              </w:rPr>
              <w:t xml:space="preserve"> СанПиН.</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1</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45"/>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proofErr w:type="gramStart"/>
            <w:r>
              <w:t>П</w:t>
            </w:r>
            <w:proofErr w:type="gramEnd"/>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B201FB" w:rsidRPr="0087081E" w:rsidRDefault="00B201FB" w:rsidP="00B201FB">
            <w:r w:rsidRPr="009C712A">
              <w:rPr>
                <w:bCs/>
                <w:color w:val="000000"/>
                <w:bdr w:val="none" w:sz="0" w:space="0" w:color="auto" w:frame="1"/>
              </w:rPr>
              <w:t>Задание на установление соответствий</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rPr>
                <w:i/>
                <w:sz w:val="24"/>
                <w:szCs w:val="24"/>
              </w:rPr>
            </w:pPr>
            <w:r w:rsidRPr="00616CF0">
              <w:rPr>
                <w:b/>
                <w:i/>
                <w:sz w:val="24"/>
                <w:szCs w:val="24"/>
              </w:rPr>
              <w:t>4.1.1*</w:t>
            </w:r>
            <w:r w:rsidRPr="00616CF0">
              <w:rPr>
                <w:i/>
                <w:sz w:val="24"/>
                <w:szCs w:val="24"/>
              </w:rPr>
              <w:t xml:space="preserve"> классифицировать программное обеспечение в соответствии с кругом выполняемых задач;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2</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45"/>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Б</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B201FB" w:rsidRDefault="00B201FB" w:rsidP="00B201FB">
            <w:r>
              <w:t>Задание открытой формы с одним ответом</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rPr>
                <w:sz w:val="24"/>
                <w:szCs w:val="24"/>
              </w:rPr>
            </w:pPr>
            <w:r w:rsidRPr="00616CF0">
              <w:rPr>
                <w:b/>
                <w:sz w:val="24"/>
                <w:szCs w:val="24"/>
              </w:rPr>
              <w:t>3.3.1</w:t>
            </w:r>
            <w:r w:rsidRPr="00616CF0">
              <w:rPr>
                <w:sz w:val="24"/>
                <w:szCs w:val="24"/>
              </w:rPr>
              <w:t xml:space="preserve"> понимать и использовать основные понятия, связанные со сложностью вычислений (время работы, размер используемой памяти);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1</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45"/>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proofErr w:type="gramStart"/>
            <w:r>
              <w:t>П</w:t>
            </w:r>
            <w:proofErr w:type="gramEnd"/>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B201FB" w:rsidRDefault="00B201FB" w:rsidP="00B201FB">
            <w:r>
              <w:t>Задания открытой формы со свободным изложением</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9C712A" w:rsidRDefault="00B201FB" w:rsidP="00B201FB">
            <w:pPr>
              <w:rPr>
                <w:i/>
              </w:rPr>
            </w:pPr>
            <w:r w:rsidRPr="009C712A">
              <w:rPr>
                <w:b/>
                <w:i/>
              </w:rPr>
              <w:t>1.1*</w:t>
            </w:r>
            <w:r w:rsidRPr="009C712A">
              <w:rPr>
                <w:i/>
              </w:rPr>
              <w:t xml:space="preserve"> понимать важность дискретизации данных;</w:t>
            </w:r>
          </w:p>
          <w:p w:rsidR="00B201FB" w:rsidRPr="00CB79C3" w:rsidRDefault="00B201FB" w:rsidP="009C712A">
            <w:pPr>
              <w:pStyle w:val="a"/>
              <w:numPr>
                <w:ilvl w:val="0"/>
                <w:numId w:val="0"/>
              </w:numPr>
              <w:spacing w:line="240" w:lineRule="auto"/>
              <w:jc w:val="left"/>
              <w:rPr>
                <w:sz w:val="24"/>
                <w:szCs w:val="24"/>
              </w:rPr>
            </w:pPr>
            <w:r w:rsidRPr="00616CF0">
              <w:rPr>
                <w:b/>
                <w:sz w:val="24"/>
                <w:szCs w:val="24"/>
              </w:rPr>
              <w:lastRenderedPageBreak/>
              <w:t>2.1.1</w:t>
            </w:r>
            <w:r w:rsidRPr="00616CF0">
              <w:rPr>
                <w:sz w:val="24"/>
                <w:szCs w:val="24"/>
              </w:rPr>
              <w:t xml:space="preserve"> определять информационный объем графических и звуковых данных при заданных условиях дискретизации;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lastRenderedPageBreak/>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2</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45"/>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Б</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B201FB" w:rsidRDefault="00B201FB" w:rsidP="00B201FB">
            <w:r>
              <w:t>Задания открытой формы со свободным изложением</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jc w:val="left"/>
              <w:rPr>
                <w:sz w:val="24"/>
                <w:szCs w:val="24"/>
              </w:rPr>
            </w:pPr>
            <w:r w:rsidRPr="00616CF0">
              <w:rPr>
                <w:b/>
                <w:sz w:val="24"/>
                <w:szCs w:val="24"/>
              </w:rPr>
              <w:t>2.3.2</w:t>
            </w:r>
            <w:r w:rsidRPr="00616CF0">
              <w:rPr>
                <w:sz w:val="24"/>
                <w:szCs w:val="24"/>
              </w:rPr>
              <w:t xml:space="preserve"> решать несложные логические уравнения;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1</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45"/>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proofErr w:type="gramStart"/>
            <w:r>
              <w:t>П</w:t>
            </w:r>
            <w:proofErr w:type="gramEnd"/>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B201FB" w:rsidRPr="009C712A" w:rsidRDefault="00B201FB" w:rsidP="00B201FB">
            <w:pPr>
              <w:rPr>
                <w:bCs/>
                <w:color w:val="000000"/>
                <w:bdr w:val="none" w:sz="0" w:space="0" w:color="auto" w:frame="1"/>
              </w:rPr>
            </w:pPr>
            <w:r>
              <w:t>Задания открытой формы со свободным изложением</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Default="00B201FB" w:rsidP="00B201FB">
            <w:r w:rsidRPr="009C712A">
              <w:rPr>
                <w:b/>
                <w:i/>
              </w:rPr>
              <w:t>2.3.1*</w:t>
            </w:r>
            <w:r w:rsidRPr="009C712A">
              <w:rPr>
                <w:i/>
              </w:rPr>
              <w:t xml:space="preserve"> выполнять эквивалентные преобразования логических выражений, используя законы алгебры логики, в том числе и при составлении поисковых запросов;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2</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45"/>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proofErr w:type="gramStart"/>
            <w:r>
              <w:t>П</w:t>
            </w:r>
            <w:proofErr w:type="gramEnd"/>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B201FB" w:rsidRDefault="00B201FB" w:rsidP="00B201FB">
            <w:r>
              <w:t>Задание открытой формы со свободным изложением</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rPr>
                <w:sz w:val="24"/>
                <w:szCs w:val="24"/>
              </w:rPr>
            </w:pPr>
            <w:r w:rsidRPr="00616CF0">
              <w:rPr>
                <w:b/>
                <w:sz w:val="24"/>
                <w:szCs w:val="24"/>
              </w:rPr>
              <w:t>4.1.1</w:t>
            </w:r>
            <w:r w:rsidRPr="00616CF0">
              <w:rPr>
                <w:sz w:val="24"/>
                <w:szCs w:val="24"/>
              </w:rPr>
              <w:t xml:space="preserve"> 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B201FB" w:rsidRPr="00CB79C3" w:rsidRDefault="00B201FB" w:rsidP="009C712A">
            <w:pPr>
              <w:pStyle w:val="a"/>
              <w:numPr>
                <w:ilvl w:val="0"/>
                <w:numId w:val="0"/>
              </w:numPr>
              <w:spacing w:line="240" w:lineRule="auto"/>
              <w:rPr>
                <w:i/>
                <w:sz w:val="24"/>
                <w:szCs w:val="24"/>
              </w:rPr>
            </w:pPr>
            <w:r w:rsidRPr="00616CF0">
              <w:rPr>
                <w:b/>
                <w:i/>
                <w:sz w:val="24"/>
                <w:szCs w:val="24"/>
              </w:rPr>
              <w:t>4.1.2*</w:t>
            </w:r>
            <w:r w:rsidRPr="00616CF0">
              <w:rPr>
                <w:i/>
                <w:sz w:val="24"/>
                <w:szCs w:val="24"/>
              </w:rPr>
              <w:t xml:space="preserve"> понимать основные принципы устройства современного компьютера и мобильных электронных устройств;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2</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45"/>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proofErr w:type="gramStart"/>
            <w:r>
              <w:t>П</w:t>
            </w:r>
            <w:proofErr w:type="gramEnd"/>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B201FB" w:rsidRDefault="00B201FB" w:rsidP="00B201FB">
            <w:r>
              <w:t>Задания открытой формы со свободным изложением</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rPr>
                <w:i/>
                <w:sz w:val="24"/>
                <w:szCs w:val="24"/>
              </w:rPr>
            </w:pPr>
            <w:r w:rsidRPr="00616CF0">
              <w:rPr>
                <w:b/>
                <w:i/>
                <w:sz w:val="24"/>
                <w:szCs w:val="24"/>
              </w:rPr>
              <w:t>4.1.3*</w:t>
            </w:r>
            <w:r w:rsidRPr="00616CF0">
              <w:rPr>
                <w:i/>
                <w:sz w:val="24"/>
                <w:szCs w:val="24"/>
              </w:rPr>
              <w:t xml:space="preserve"> использовать правила безопасной и экономичной работы с компьютерами и мобильными устройствами;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2</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45"/>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Б</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B201FB" w:rsidRDefault="00B201FB" w:rsidP="00B201FB">
            <w:r>
              <w:t>Задание открытой формы со свободным изложением (на компьютере)</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rPr>
                <w:sz w:val="24"/>
                <w:szCs w:val="24"/>
              </w:rPr>
            </w:pPr>
            <w:r w:rsidRPr="00616CF0">
              <w:rPr>
                <w:b/>
                <w:sz w:val="24"/>
                <w:szCs w:val="24"/>
              </w:rPr>
              <w:t>3.1.2</w:t>
            </w:r>
            <w:r w:rsidRPr="00616CF0">
              <w:rPr>
                <w:sz w:val="24"/>
                <w:szCs w:val="24"/>
              </w:rPr>
              <w:t xml:space="preserve"> узнавать изученные алгоритмы обработки чисел и числовых последовательностей; </w:t>
            </w:r>
          </w:p>
          <w:p w:rsidR="00B201FB" w:rsidRPr="00CB79C3" w:rsidRDefault="00B201FB" w:rsidP="009C712A">
            <w:pPr>
              <w:pStyle w:val="a"/>
              <w:numPr>
                <w:ilvl w:val="0"/>
                <w:numId w:val="0"/>
              </w:numPr>
              <w:spacing w:line="240" w:lineRule="auto"/>
              <w:rPr>
                <w:sz w:val="24"/>
                <w:szCs w:val="24"/>
              </w:rPr>
            </w:pPr>
            <w:r w:rsidRPr="00616CF0">
              <w:rPr>
                <w:b/>
                <w:sz w:val="24"/>
                <w:szCs w:val="24"/>
              </w:rPr>
              <w:t>3.1.3</w:t>
            </w:r>
            <w:r w:rsidRPr="00616CF0">
              <w:rPr>
                <w:sz w:val="24"/>
                <w:szCs w:val="24"/>
              </w:rPr>
              <w:t xml:space="preserve">  создавать на их </w:t>
            </w:r>
            <w:r w:rsidRPr="00616CF0">
              <w:rPr>
                <w:sz w:val="24"/>
                <w:szCs w:val="24"/>
              </w:rPr>
              <w:lastRenderedPageBreak/>
              <w:t xml:space="preserve">основе несложные программы анализа данных;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lastRenderedPageBreak/>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1</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45"/>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Б</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B201FB" w:rsidRDefault="00B201FB" w:rsidP="00B201FB">
            <w:r>
              <w:t>Задание открытой формы со свободным изложением (на компьютере)</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rPr>
                <w:sz w:val="24"/>
                <w:szCs w:val="24"/>
              </w:rPr>
            </w:pPr>
            <w:r w:rsidRPr="00616CF0">
              <w:rPr>
                <w:b/>
                <w:sz w:val="24"/>
                <w:szCs w:val="24"/>
              </w:rPr>
              <w:t>3.2.2</w:t>
            </w:r>
            <w:r w:rsidRPr="00616CF0">
              <w:rPr>
                <w:sz w:val="24"/>
                <w:szCs w:val="24"/>
              </w:rPr>
              <w:t xml:space="preserve"> 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1</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45"/>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Б</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B201FB" w:rsidRDefault="00B201FB" w:rsidP="00B201FB">
            <w:r>
              <w:t>Задание открытой формы со свободным изложением (на компьютере)</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Default="00B201FB" w:rsidP="009C712A">
            <w:pPr>
              <w:jc w:val="both"/>
            </w:pPr>
            <w:r w:rsidRPr="009C712A">
              <w:rPr>
                <w:b/>
              </w:rPr>
              <w:t>3.2.3</w:t>
            </w:r>
            <w:r>
              <w:t xml:space="preserve"> </w:t>
            </w:r>
            <w:r w:rsidRPr="00E34669">
              <w:t>использовать готовые прикладные компьютерные программы в соответствии с типом решаемых задач и по выбранной специализации;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1</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45"/>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proofErr w:type="gramStart"/>
            <w:r>
              <w:t>П</w:t>
            </w:r>
            <w:proofErr w:type="gramEnd"/>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B201FB" w:rsidRDefault="00B201FB" w:rsidP="00B201FB">
            <w:r>
              <w:t>Задания открытой формы со свободным изложением (на компьютере)</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rPr>
                <w:i/>
                <w:sz w:val="24"/>
                <w:szCs w:val="24"/>
              </w:rPr>
            </w:pPr>
            <w:r w:rsidRPr="00616CF0">
              <w:rPr>
                <w:b/>
                <w:i/>
                <w:sz w:val="24"/>
                <w:szCs w:val="24"/>
              </w:rPr>
              <w:t>3.2.1*</w:t>
            </w:r>
            <w:r w:rsidRPr="00616CF0">
              <w:rPr>
                <w:sz w:val="24"/>
                <w:szCs w:val="24"/>
              </w:rPr>
              <w:t xml:space="preserve"> </w:t>
            </w:r>
            <w:r w:rsidRPr="00616CF0">
              <w:rPr>
                <w:i/>
                <w:sz w:val="24"/>
                <w:szCs w:val="24"/>
              </w:rPr>
              <w:t xml:space="preserve">использовать знания о постановках задач поиска и сортировки; </w:t>
            </w:r>
          </w:p>
          <w:p w:rsidR="00B201FB" w:rsidRPr="00CB79C3" w:rsidRDefault="00B201FB" w:rsidP="009C712A">
            <w:pPr>
              <w:pStyle w:val="a"/>
              <w:numPr>
                <w:ilvl w:val="0"/>
                <w:numId w:val="0"/>
              </w:numPr>
              <w:spacing w:line="240" w:lineRule="auto"/>
              <w:rPr>
                <w:i/>
                <w:sz w:val="24"/>
                <w:szCs w:val="24"/>
              </w:rPr>
            </w:pPr>
            <w:r w:rsidRPr="00616CF0">
              <w:rPr>
                <w:b/>
                <w:i/>
                <w:sz w:val="24"/>
                <w:szCs w:val="24"/>
              </w:rPr>
              <w:t>3.2.2*</w:t>
            </w:r>
            <w:r w:rsidRPr="00616CF0">
              <w:rPr>
                <w:i/>
                <w:sz w:val="24"/>
                <w:szCs w:val="24"/>
              </w:rPr>
              <w:t xml:space="preserve"> их роли при решении задач анализа данных;</w:t>
            </w:r>
          </w:p>
          <w:p w:rsidR="00B201FB" w:rsidRPr="00CB79C3" w:rsidRDefault="00B201FB" w:rsidP="009C712A">
            <w:pPr>
              <w:pStyle w:val="a"/>
              <w:numPr>
                <w:ilvl w:val="0"/>
                <w:numId w:val="0"/>
              </w:numPr>
              <w:spacing w:line="240" w:lineRule="auto"/>
              <w:rPr>
                <w:i/>
                <w:sz w:val="24"/>
                <w:szCs w:val="24"/>
              </w:rPr>
            </w:pPr>
            <w:r w:rsidRPr="00616CF0">
              <w:rPr>
                <w:b/>
                <w:i/>
                <w:sz w:val="24"/>
                <w:szCs w:val="24"/>
              </w:rPr>
              <w:t>3.2.3*</w:t>
            </w:r>
            <w:r w:rsidRPr="00616CF0">
              <w:rPr>
                <w:i/>
                <w:sz w:val="24"/>
                <w:szCs w:val="24"/>
              </w:rPr>
              <w:t xml:space="preserve"> использовать навыки и опыт разработки программ в выбранной среде программирования, включая тестирование и отладку программ;</w:t>
            </w:r>
          </w:p>
          <w:p w:rsidR="00B201FB" w:rsidRPr="00CB79C3" w:rsidRDefault="00B201FB" w:rsidP="009C712A">
            <w:pPr>
              <w:pStyle w:val="a"/>
              <w:numPr>
                <w:ilvl w:val="0"/>
                <w:numId w:val="0"/>
              </w:numPr>
              <w:spacing w:line="240" w:lineRule="auto"/>
              <w:rPr>
                <w:i/>
                <w:sz w:val="24"/>
                <w:szCs w:val="24"/>
              </w:rPr>
            </w:pPr>
            <w:r w:rsidRPr="00616CF0">
              <w:rPr>
                <w:b/>
                <w:i/>
                <w:sz w:val="24"/>
                <w:szCs w:val="24"/>
              </w:rPr>
              <w:t>3.2.5*</w:t>
            </w:r>
            <w:r w:rsidRPr="00616CF0">
              <w:rPr>
                <w:i/>
                <w:sz w:val="24"/>
                <w:szCs w:val="24"/>
              </w:rPr>
              <w:t xml:space="preserve">выполнять созданные программы;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2</w:t>
            </w:r>
          </w:p>
        </w:tc>
      </w:tr>
      <w:tr w:rsidR="009C712A" w:rsidTr="009C712A">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649E6">
            <w:pPr>
              <w:pStyle w:val="a7"/>
              <w:numPr>
                <w:ilvl w:val="0"/>
                <w:numId w:val="45"/>
              </w:numPr>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proofErr w:type="gramStart"/>
            <w:r>
              <w:t>П</w:t>
            </w:r>
            <w:proofErr w:type="gramEnd"/>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B201FB" w:rsidRDefault="00B201FB" w:rsidP="00B201FB">
            <w:r>
              <w:t>Задания открытой формы со свободным изложением (на компьютере)</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201FB" w:rsidRPr="00CB79C3" w:rsidRDefault="00B201FB" w:rsidP="009C712A">
            <w:pPr>
              <w:pStyle w:val="a"/>
              <w:numPr>
                <w:ilvl w:val="0"/>
                <w:numId w:val="0"/>
              </w:numPr>
              <w:spacing w:line="240" w:lineRule="auto"/>
              <w:rPr>
                <w:i/>
                <w:sz w:val="24"/>
                <w:szCs w:val="24"/>
              </w:rPr>
            </w:pPr>
            <w:r w:rsidRPr="00616CF0">
              <w:rPr>
                <w:b/>
                <w:i/>
                <w:sz w:val="24"/>
                <w:szCs w:val="24"/>
              </w:rPr>
              <w:t>3.2.3*</w:t>
            </w:r>
            <w:r w:rsidRPr="00616CF0">
              <w:rPr>
                <w:i/>
                <w:sz w:val="24"/>
                <w:szCs w:val="24"/>
              </w:rPr>
              <w:t xml:space="preserve"> использовать навыки и опыт разработки программ в выбранной среде программирования, включая тестирование и отладку программ;</w:t>
            </w:r>
          </w:p>
          <w:p w:rsidR="00B201FB" w:rsidRPr="00CB79C3" w:rsidRDefault="00B201FB" w:rsidP="009C712A">
            <w:pPr>
              <w:pStyle w:val="a"/>
              <w:numPr>
                <w:ilvl w:val="0"/>
                <w:numId w:val="0"/>
              </w:numPr>
              <w:spacing w:line="240" w:lineRule="auto"/>
              <w:rPr>
                <w:i/>
                <w:sz w:val="24"/>
                <w:szCs w:val="24"/>
              </w:rPr>
            </w:pPr>
            <w:r w:rsidRPr="00616CF0">
              <w:rPr>
                <w:b/>
                <w:i/>
                <w:sz w:val="24"/>
                <w:szCs w:val="24"/>
              </w:rPr>
              <w:t>3.2.4*</w:t>
            </w:r>
            <w:r w:rsidRPr="00616CF0">
              <w:rPr>
                <w:i/>
                <w:sz w:val="24"/>
                <w:szCs w:val="24"/>
              </w:rPr>
              <w:t xml:space="preserve"> использовать основные управляющие конструкции последовательного программирования и библиотеки прикладных </w:t>
            </w:r>
            <w:r w:rsidRPr="00616CF0">
              <w:rPr>
                <w:i/>
                <w:sz w:val="24"/>
                <w:szCs w:val="24"/>
              </w:rPr>
              <w:lastRenderedPageBreak/>
              <w:t>программ;</w:t>
            </w:r>
          </w:p>
          <w:p w:rsidR="00B201FB" w:rsidRPr="00CB79C3" w:rsidRDefault="00B201FB" w:rsidP="009C712A">
            <w:pPr>
              <w:pStyle w:val="a"/>
              <w:numPr>
                <w:ilvl w:val="0"/>
                <w:numId w:val="0"/>
              </w:numPr>
              <w:spacing w:line="240" w:lineRule="auto"/>
              <w:rPr>
                <w:i/>
                <w:sz w:val="24"/>
                <w:szCs w:val="24"/>
              </w:rPr>
            </w:pPr>
            <w:r w:rsidRPr="00616CF0">
              <w:rPr>
                <w:b/>
                <w:i/>
                <w:sz w:val="24"/>
                <w:szCs w:val="24"/>
              </w:rPr>
              <w:t>3.2.5*</w:t>
            </w:r>
            <w:r w:rsidRPr="00616CF0">
              <w:rPr>
                <w:i/>
                <w:sz w:val="24"/>
                <w:szCs w:val="24"/>
              </w:rPr>
              <w:t xml:space="preserve"> выполнять созданные программы; </w:t>
            </w:r>
          </w:p>
          <w:p w:rsidR="00B201FB" w:rsidRDefault="00B201FB" w:rsidP="00B201FB"/>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lastRenderedPageBreak/>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201FB" w:rsidRDefault="00B201FB" w:rsidP="009C712A">
            <w:pPr>
              <w:jc w:val="center"/>
            </w:pPr>
            <w:r>
              <w:t>2</w:t>
            </w:r>
          </w:p>
        </w:tc>
      </w:tr>
    </w:tbl>
    <w:p w:rsidR="00B201FB" w:rsidRDefault="00B201FB" w:rsidP="00B201FB">
      <w:pPr>
        <w:rPr>
          <w:color w:val="BFBFBF"/>
          <w:sz w:val="20"/>
        </w:rPr>
      </w:pPr>
    </w:p>
    <w:p w:rsidR="00B24A25" w:rsidRPr="009533D3" w:rsidRDefault="00B24A25" w:rsidP="00B24A25">
      <w:pPr>
        <w:jc w:val="center"/>
        <w:rPr>
          <w:b/>
        </w:rPr>
      </w:pPr>
      <w:r w:rsidRPr="009533D3">
        <w:rPr>
          <w:b/>
        </w:rPr>
        <w:t>КОДИФИКАТОР ПРОВЕРЯЕМЫХ УМЕНИЙ</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14"/>
        <w:gridCol w:w="1644"/>
        <w:gridCol w:w="6131"/>
        <w:gridCol w:w="1418"/>
      </w:tblGrid>
      <w:tr w:rsidR="00B24A25" w:rsidRPr="00B41DD0" w:rsidTr="009C712A">
        <w:tc>
          <w:tcPr>
            <w:tcW w:w="1014" w:type="dxa"/>
            <w:shd w:val="clear" w:color="auto" w:fill="auto"/>
            <w:vAlign w:val="center"/>
          </w:tcPr>
          <w:p w:rsidR="00B24A25" w:rsidRPr="009C712A" w:rsidRDefault="00B24A25" w:rsidP="009C712A">
            <w:pPr>
              <w:jc w:val="center"/>
              <w:rPr>
                <w:b/>
                <w:sz w:val="22"/>
              </w:rPr>
            </w:pPr>
            <w:r w:rsidRPr="009C712A">
              <w:rPr>
                <w:b/>
                <w:sz w:val="22"/>
              </w:rPr>
              <w:t>Номер задания</w:t>
            </w:r>
          </w:p>
        </w:tc>
        <w:tc>
          <w:tcPr>
            <w:tcW w:w="1644" w:type="dxa"/>
            <w:shd w:val="clear" w:color="auto" w:fill="auto"/>
            <w:vAlign w:val="center"/>
          </w:tcPr>
          <w:p w:rsidR="00B24A25" w:rsidRPr="009C712A" w:rsidRDefault="00B24A25" w:rsidP="009C712A">
            <w:pPr>
              <w:jc w:val="center"/>
              <w:rPr>
                <w:b/>
                <w:sz w:val="22"/>
              </w:rPr>
            </w:pPr>
            <w:r w:rsidRPr="009C712A">
              <w:rPr>
                <w:b/>
                <w:sz w:val="22"/>
              </w:rPr>
              <w:t>Код, проверяемые умения</w:t>
            </w:r>
          </w:p>
        </w:tc>
        <w:tc>
          <w:tcPr>
            <w:tcW w:w="6131" w:type="dxa"/>
            <w:shd w:val="clear" w:color="auto" w:fill="auto"/>
            <w:vAlign w:val="center"/>
          </w:tcPr>
          <w:p w:rsidR="00B24A25" w:rsidRPr="009C712A" w:rsidRDefault="00B24A25" w:rsidP="009C712A">
            <w:pPr>
              <w:jc w:val="center"/>
              <w:rPr>
                <w:b/>
                <w:sz w:val="22"/>
              </w:rPr>
            </w:pPr>
            <w:r w:rsidRPr="009C712A">
              <w:rPr>
                <w:b/>
                <w:sz w:val="22"/>
              </w:rPr>
              <w:t>Текст задания</w:t>
            </w:r>
          </w:p>
        </w:tc>
        <w:tc>
          <w:tcPr>
            <w:tcW w:w="1418" w:type="dxa"/>
            <w:shd w:val="clear" w:color="auto" w:fill="auto"/>
            <w:vAlign w:val="center"/>
          </w:tcPr>
          <w:p w:rsidR="00B24A25" w:rsidRPr="009C712A" w:rsidRDefault="00B24A25" w:rsidP="009C712A">
            <w:pPr>
              <w:jc w:val="center"/>
              <w:rPr>
                <w:b/>
                <w:sz w:val="22"/>
              </w:rPr>
            </w:pPr>
            <w:r w:rsidRPr="009C712A">
              <w:rPr>
                <w:b/>
                <w:sz w:val="22"/>
              </w:rPr>
              <w:t>Уровень сложности, (максимальный балл)</w:t>
            </w:r>
          </w:p>
        </w:tc>
      </w:tr>
      <w:tr w:rsidR="009C712A" w:rsidTr="009C712A">
        <w:tc>
          <w:tcPr>
            <w:tcW w:w="1014" w:type="dxa"/>
            <w:shd w:val="clear" w:color="auto" w:fill="auto"/>
          </w:tcPr>
          <w:p w:rsidR="00B24A25" w:rsidRDefault="00B24A25" w:rsidP="009649E6">
            <w:pPr>
              <w:pStyle w:val="a7"/>
              <w:numPr>
                <w:ilvl w:val="0"/>
                <w:numId w:val="30"/>
              </w:numPr>
              <w:spacing w:after="0" w:line="240" w:lineRule="auto"/>
            </w:pPr>
          </w:p>
        </w:tc>
        <w:tc>
          <w:tcPr>
            <w:tcW w:w="1644" w:type="dxa"/>
            <w:shd w:val="clear" w:color="auto" w:fill="auto"/>
          </w:tcPr>
          <w:p w:rsidR="00B24A25" w:rsidRPr="00CB79C3" w:rsidRDefault="00B24A25" w:rsidP="009C712A">
            <w:pPr>
              <w:pStyle w:val="a"/>
              <w:numPr>
                <w:ilvl w:val="0"/>
                <w:numId w:val="0"/>
              </w:numPr>
              <w:spacing w:line="240" w:lineRule="auto"/>
              <w:jc w:val="left"/>
              <w:rPr>
                <w:sz w:val="24"/>
                <w:szCs w:val="24"/>
              </w:rPr>
            </w:pPr>
            <w:r w:rsidRPr="00616CF0">
              <w:rPr>
                <w:b/>
                <w:sz w:val="24"/>
                <w:szCs w:val="24"/>
              </w:rPr>
              <w:t>2.1.1</w:t>
            </w:r>
            <w:r w:rsidRPr="00616CF0">
              <w:rPr>
                <w:sz w:val="24"/>
                <w:szCs w:val="24"/>
              </w:rPr>
              <w:t xml:space="preserve">  определять информационный объем графических и звуковых данных при заданных условиях дискретизации;</w:t>
            </w:r>
          </w:p>
        </w:tc>
        <w:tc>
          <w:tcPr>
            <w:tcW w:w="6131" w:type="dxa"/>
            <w:shd w:val="clear" w:color="auto" w:fill="auto"/>
          </w:tcPr>
          <w:p w:rsidR="00B24A25" w:rsidRDefault="00B24A25" w:rsidP="00B24A25">
            <w:r w:rsidRPr="00B826C7">
              <w:t>Битовая глубина равна 24, видеопамять делится на две страницы, разрешающая способность дисплея - 1000 х 650. Вычислите объем видеопамяти в целых Мб.</w:t>
            </w:r>
          </w:p>
          <w:p w:rsidR="00B24A25" w:rsidRDefault="00B24A25" w:rsidP="00B24A25">
            <w:r>
              <w:t>Выберите правильный ответ:</w:t>
            </w:r>
          </w:p>
          <w:p w:rsidR="00B24A25" w:rsidRDefault="00B24A25" w:rsidP="009649E6">
            <w:pPr>
              <w:pStyle w:val="a7"/>
              <w:numPr>
                <w:ilvl w:val="0"/>
                <w:numId w:val="51"/>
              </w:numPr>
              <w:spacing w:after="0" w:line="240" w:lineRule="auto"/>
            </w:pPr>
            <w:r>
              <w:t>2 Мб</w:t>
            </w:r>
          </w:p>
          <w:p w:rsidR="00B24A25" w:rsidRDefault="00B24A25" w:rsidP="009649E6">
            <w:pPr>
              <w:pStyle w:val="a7"/>
              <w:numPr>
                <w:ilvl w:val="0"/>
                <w:numId w:val="51"/>
              </w:numPr>
              <w:spacing w:after="0" w:line="240" w:lineRule="auto"/>
            </w:pPr>
            <w:r>
              <w:t>3 Мб</w:t>
            </w:r>
          </w:p>
          <w:p w:rsidR="00B24A25" w:rsidRDefault="00B24A25" w:rsidP="009649E6">
            <w:pPr>
              <w:pStyle w:val="a7"/>
              <w:numPr>
                <w:ilvl w:val="0"/>
                <w:numId w:val="51"/>
              </w:numPr>
              <w:spacing w:after="0" w:line="240" w:lineRule="auto"/>
            </w:pPr>
            <w:r>
              <w:t>4 Мб</w:t>
            </w:r>
          </w:p>
          <w:p w:rsidR="00B24A25" w:rsidRPr="00B826C7" w:rsidRDefault="00B24A25" w:rsidP="009649E6">
            <w:pPr>
              <w:pStyle w:val="a7"/>
              <w:numPr>
                <w:ilvl w:val="0"/>
                <w:numId w:val="51"/>
              </w:numPr>
              <w:spacing w:after="0" w:line="240" w:lineRule="auto"/>
            </w:pPr>
            <w:r>
              <w:t>5 Мб</w:t>
            </w:r>
          </w:p>
          <w:p w:rsidR="00B24A25" w:rsidRPr="009C712A" w:rsidRDefault="00B24A25" w:rsidP="00B24A25">
            <w:pPr>
              <w:rPr>
                <w:b/>
              </w:rPr>
            </w:pPr>
            <w:r w:rsidRPr="009C712A">
              <w:rPr>
                <w:b/>
              </w:rPr>
              <w:t>Критерии оценивания достижения планируемых результатов:</w:t>
            </w:r>
          </w:p>
          <w:p w:rsidR="00B24A25" w:rsidRPr="00B826C7" w:rsidRDefault="00B24A25" w:rsidP="00B24A25">
            <w:r w:rsidRPr="00B826C7">
              <w:t>Ответ:</w:t>
            </w:r>
            <w:r>
              <w:t xml:space="preserve"> в.</w:t>
            </w:r>
            <w:r w:rsidRPr="00B826C7">
              <w:t xml:space="preserve"> 4 Мб  </w:t>
            </w:r>
          </w:p>
          <w:p w:rsidR="00B24A25" w:rsidRDefault="00B24A25" w:rsidP="00B24A25"/>
        </w:tc>
        <w:tc>
          <w:tcPr>
            <w:tcW w:w="1418" w:type="dxa"/>
            <w:shd w:val="clear" w:color="auto" w:fill="auto"/>
            <w:vAlign w:val="center"/>
          </w:tcPr>
          <w:p w:rsidR="00B24A25" w:rsidRDefault="00B24A25" w:rsidP="009C712A">
            <w:pPr>
              <w:jc w:val="center"/>
            </w:pPr>
            <w:proofErr w:type="gramStart"/>
            <w:r>
              <w:t>Б</w:t>
            </w:r>
            <w:proofErr w:type="gramEnd"/>
            <w:r>
              <w:t>(1)</w:t>
            </w:r>
          </w:p>
        </w:tc>
      </w:tr>
      <w:tr w:rsidR="009C712A" w:rsidTr="009C712A">
        <w:tc>
          <w:tcPr>
            <w:tcW w:w="1014" w:type="dxa"/>
            <w:shd w:val="clear" w:color="auto" w:fill="auto"/>
          </w:tcPr>
          <w:p w:rsidR="00B24A25" w:rsidRDefault="00B24A25" w:rsidP="009649E6">
            <w:pPr>
              <w:pStyle w:val="a7"/>
              <w:numPr>
                <w:ilvl w:val="0"/>
                <w:numId w:val="30"/>
              </w:numPr>
              <w:spacing w:after="0" w:line="240" w:lineRule="auto"/>
            </w:pPr>
          </w:p>
        </w:tc>
        <w:tc>
          <w:tcPr>
            <w:tcW w:w="1644" w:type="dxa"/>
            <w:shd w:val="clear" w:color="auto" w:fill="auto"/>
          </w:tcPr>
          <w:p w:rsidR="00B24A25" w:rsidRPr="00CB79C3" w:rsidRDefault="00B24A25" w:rsidP="009C712A">
            <w:pPr>
              <w:pStyle w:val="a"/>
              <w:numPr>
                <w:ilvl w:val="0"/>
                <w:numId w:val="0"/>
              </w:numPr>
              <w:spacing w:line="240" w:lineRule="auto"/>
              <w:jc w:val="left"/>
              <w:rPr>
                <w:rFonts w:eastAsia="Times New Roman"/>
                <w:i/>
                <w:sz w:val="24"/>
                <w:szCs w:val="24"/>
              </w:rPr>
            </w:pPr>
            <w:r w:rsidRPr="00616CF0">
              <w:rPr>
                <w:b/>
                <w:i/>
                <w:sz w:val="24"/>
                <w:szCs w:val="24"/>
              </w:rPr>
              <w:t>2.1.1*</w:t>
            </w:r>
            <w:r w:rsidRPr="00616CF0">
              <w:rPr>
                <w:i/>
                <w:sz w:val="24"/>
                <w:szCs w:val="24"/>
              </w:rPr>
              <w:t xml:space="preserve">  с</w:t>
            </w:r>
            <w:r w:rsidRPr="00616CF0">
              <w:rPr>
                <w:rFonts w:eastAsia="Times New Roman"/>
                <w:i/>
                <w:sz w:val="24"/>
                <w:szCs w:val="24"/>
              </w:rPr>
              <w:t xml:space="preserve">троить неравномерные коды, допускающие однозначное декодирование сообщений, используя условие Фано; </w:t>
            </w:r>
          </w:p>
        </w:tc>
        <w:tc>
          <w:tcPr>
            <w:tcW w:w="6131" w:type="dxa"/>
            <w:shd w:val="clear" w:color="auto" w:fill="auto"/>
          </w:tcPr>
          <w:p w:rsidR="00B24A25" w:rsidRPr="009C712A" w:rsidRDefault="00B24A25" w:rsidP="009C712A">
            <w:pPr>
              <w:pStyle w:val="leftmargin"/>
              <w:shd w:val="clear" w:color="auto" w:fill="FFFFFF"/>
              <w:spacing w:before="0" w:beforeAutospacing="0" w:after="0" w:afterAutospacing="0"/>
              <w:ind w:firstLine="375"/>
              <w:jc w:val="both"/>
              <w:rPr>
                <w:color w:val="000000"/>
              </w:rPr>
            </w:pPr>
            <w:r w:rsidRPr="009C712A">
              <w:rPr>
                <w:color w:val="000000"/>
              </w:rPr>
              <w:t>Для кодирования некоторой последовательности, состоящей из букв</w:t>
            </w:r>
            <w:proofErr w:type="gramStart"/>
            <w:r w:rsidRPr="009C712A">
              <w:rPr>
                <w:color w:val="000000"/>
              </w:rPr>
              <w:t xml:space="preserve"> А</w:t>
            </w:r>
            <w:proofErr w:type="gramEnd"/>
            <w:r w:rsidRPr="009C712A">
              <w:rPr>
                <w:color w:val="000000"/>
              </w:rPr>
              <w:t>, Б, В, Г, Д, решили использовать неравномерный двоичный код, с наименьшими числовыми значениями, удовлетворяющий условию Фано. Для буквы</w:t>
            </w:r>
            <w:proofErr w:type="gramStart"/>
            <w:r w:rsidRPr="009C712A">
              <w:rPr>
                <w:color w:val="000000"/>
              </w:rPr>
              <w:t xml:space="preserve"> Б</w:t>
            </w:r>
            <w:proofErr w:type="gramEnd"/>
            <w:r w:rsidRPr="009C712A">
              <w:rPr>
                <w:color w:val="000000"/>
              </w:rPr>
              <w:t xml:space="preserve"> использовали кодовое слово 1, для буквы Г – кодовое слово 00. Какова наименьшая возможная суммарная длина всех пяти кодовых слов? Каково самое большое кодовое слово?</w:t>
            </w:r>
          </w:p>
          <w:p w:rsidR="00B24A25" w:rsidRPr="009C712A" w:rsidRDefault="00B24A25" w:rsidP="009C712A">
            <w:pPr>
              <w:pStyle w:val="af3"/>
              <w:shd w:val="clear" w:color="auto" w:fill="FFFFFF"/>
              <w:spacing w:before="0" w:beforeAutospacing="0" w:after="0" w:afterAutospacing="0"/>
              <w:jc w:val="both"/>
              <w:rPr>
                <w:color w:val="000000"/>
              </w:rPr>
            </w:pPr>
            <w:r w:rsidRPr="009C712A">
              <w:rPr>
                <w:i/>
                <w:iCs/>
                <w:color w:val="000000"/>
              </w:rPr>
              <w:t>Примечание.</w:t>
            </w:r>
            <w:r w:rsidRPr="009C712A">
              <w:rPr>
                <w:color w:val="000000"/>
              </w:rPr>
              <w:t> Условие Фано означает, что никакое кодовое слово не является началом другого кодового слова. Это обеспечивает возможность однозначной расшифровки закодированных сообщений.</w:t>
            </w:r>
          </w:p>
          <w:p w:rsidR="00B24A25" w:rsidRPr="009C712A" w:rsidRDefault="00B24A25" w:rsidP="009C712A">
            <w:pPr>
              <w:pStyle w:val="af3"/>
              <w:shd w:val="clear" w:color="auto" w:fill="FFFFFF"/>
              <w:spacing w:before="0" w:beforeAutospacing="0" w:after="0" w:afterAutospacing="0"/>
              <w:jc w:val="both"/>
              <w:rPr>
                <w:color w:val="000000"/>
              </w:rPr>
            </w:pPr>
            <w:r w:rsidRPr="009C712A">
              <w:rPr>
                <w:color w:val="000000"/>
              </w:rPr>
              <w:t>Пример записи ответов: 15 0011</w:t>
            </w:r>
          </w:p>
          <w:p w:rsidR="00B24A25" w:rsidRPr="00B826C7" w:rsidRDefault="00B24A25" w:rsidP="00B24A25"/>
          <w:p w:rsidR="00B24A25" w:rsidRPr="009C712A" w:rsidRDefault="00B24A25" w:rsidP="00B24A25">
            <w:pPr>
              <w:rPr>
                <w:b/>
              </w:rPr>
            </w:pPr>
            <w:r w:rsidRPr="009C712A">
              <w:rPr>
                <w:b/>
              </w:rPr>
              <w:t>Критерии оценивания достижения планируемых результатов:</w:t>
            </w:r>
          </w:p>
          <w:p w:rsidR="00B24A25" w:rsidRPr="00B826C7" w:rsidRDefault="00B24A25" w:rsidP="00B24A25">
            <w:r w:rsidRPr="00B826C7">
              <w:t>Суммарная длина всех кодовых слов 1</w:t>
            </w:r>
            <w:r>
              <w:t>3</w:t>
            </w:r>
            <w:r w:rsidRPr="00B826C7">
              <w:t xml:space="preserve"> – 1 балл.</w:t>
            </w:r>
          </w:p>
          <w:p w:rsidR="00B24A25" w:rsidRPr="00B826C7" w:rsidRDefault="00B24A25" w:rsidP="00B24A25">
            <w:r w:rsidRPr="00B826C7">
              <w:t>Самое большое кодовое слово 0101 – 1 балл.</w:t>
            </w:r>
          </w:p>
          <w:p w:rsidR="00B24A25" w:rsidRPr="00B826C7" w:rsidRDefault="00B24A25" w:rsidP="00B24A25">
            <w:r w:rsidRPr="00B826C7">
              <w:t>Баллы суммируются</w:t>
            </w:r>
          </w:p>
          <w:p w:rsidR="00B24A25" w:rsidRDefault="00B24A25" w:rsidP="00B24A25"/>
        </w:tc>
        <w:tc>
          <w:tcPr>
            <w:tcW w:w="1418" w:type="dxa"/>
            <w:shd w:val="clear" w:color="auto" w:fill="auto"/>
            <w:vAlign w:val="center"/>
          </w:tcPr>
          <w:p w:rsidR="00B24A25" w:rsidRDefault="00B24A25" w:rsidP="009C712A">
            <w:pPr>
              <w:jc w:val="center"/>
            </w:pPr>
            <w:proofErr w:type="gramStart"/>
            <w:r>
              <w:lastRenderedPageBreak/>
              <w:t>П</w:t>
            </w:r>
            <w:proofErr w:type="gramEnd"/>
            <w:r>
              <w:t>(2)</w:t>
            </w:r>
          </w:p>
        </w:tc>
      </w:tr>
      <w:tr w:rsidR="009C712A" w:rsidTr="009C712A">
        <w:tc>
          <w:tcPr>
            <w:tcW w:w="1014" w:type="dxa"/>
            <w:shd w:val="clear" w:color="auto" w:fill="auto"/>
          </w:tcPr>
          <w:p w:rsidR="00B24A25" w:rsidRDefault="00B24A25" w:rsidP="009649E6">
            <w:pPr>
              <w:pStyle w:val="a7"/>
              <w:numPr>
                <w:ilvl w:val="0"/>
                <w:numId w:val="30"/>
              </w:numPr>
              <w:spacing w:after="0" w:line="240" w:lineRule="auto"/>
            </w:pPr>
          </w:p>
        </w:tc>
        <w:tc>
          <w:tcPr>
            <w:tcW w:w="1644" w:type="dxa"/>
            <w:shd w:val="clear" w:color="auto" w:fill="auto"/>
          </w:tcPr>
          <w:p w:rsidR="00B24A25" w:rsidRDefault="00B24A25" w:rsidP="00B24A25">
            <w:r w:rsidRPr="009C712A">
              <w:rPr>
                <w:rFonts w:eastAsia="Times New Roman"/>
                <w:b/>
                <w:i/>
              </w:rPr>
              <w:t>2.1.2*</w:t>
            </w:r>
            <w:r w:rsidRPr="009C712A">
              <w:rPr>
                <w:rFonts w:eastAsia="Times New Roman"/>
                <w:i/>
              </w:rPr>
              <w:t xml:space="preserve">  </w:t>
            </w:r>
            <w:r w:rsidRPr="009C712A">
              <w:rPr>
                <w:i/>
              </w:rPr>
              <w:t>использовать знания о кодах, которые позволяют обнаруживать ошибки при передаче данных, а также о помехоустойчивых кодах;</w:t>
            </w:r>
          </w:p>
        </w:tc>
        <w:tc>
          <w:tcPr>
            <w:tcW w:w="6131" w:type="dxa"/>
            <w:shd w:val="clear" w:color="auto" w:fill="auto"/>
          </w:tcPr>
          <w:p w:rsidR="00B24A25" w:rsidRPr="009C712A" w:rsidRDefault="00B24A25" w:rsidP="009C712A">
            <w:pPr>
              <w:pStyle w:val="leftmargin"/>
              <w:shd w:val="clear" w:color="auto" w:fill="FFFFFF"/>
              <w:spacing w:before="0" w:beforeAutospacing="0" w:after="0" w:afterAutospacing="0"/>
              <w:ind w:firstLine="375"/>
              <w:jc w:val="both"/>
              <w:rPr>
                <w:color w:val="000000"/>
              </w:rPr>
            </w:pPr>
            <w:r w:rsidRPr="009C712A">
              <w:rPr>
                <w:color w:val="000000"/>
              </w:rPr>
              <w:t>По каналу связи с помощью равномерного двоичного кода передаются сообщения, содержащие только 4 буквы</w:t>
            </w:r>
            <w:proofErr w:type="gramStart"/>
            <w:r w:rsidRPr="009C712A">
              <w:rPr>
                <w:color w:val="000000"/>
              </w:rPr>
              <w:t xml:space="preserve"> И</w:t>
            </w:r>
            <w:proofErr w:type="gramEnd"/>
            <w:r w:rsidRPr="009C712A">
              <w:rPr>
                <w:color w:val="000000"/>
              </w:rPr>
              <w:t>, К, Л, М. Каждой букве соответствует своё кодовое слово, при этом для набора кодовых слов выполнено такое свойство:</w:t>
            </w:r>
          </w:p>
          <w:p w:rsidR="00B24A25" w:rsidRPr="009C712A" w:rsidRDefault="00B24A25" w:rsidP="009C712A">
            <w:pPr>
              <w:pStyle w:val="af3"/>
              <w:shd w:val="clear" w:color="auto" w:fill="FFFFFF"/>
              <w:spacing w:before="0" w:beforeAutospacing="0" w:after="0" w:afterAutospacing="0"/>
              <w:jc w:val="center"/>
              <w:rPr>
                <w:color w:val="000000"/>
              </w:rPr>
            </w:pPr>
            <w:r w:rsidRPr="009C712A">
              <w:rPr>
                <w:i/>
                <w:iCs/>
                <w:color w:val="000000"/>
              </w:rPr>
              <w:t>любые два слова из набора отличаются не менее чем в трёх позициях</w:t>
            </w:r>
            <w:r w:rsidRPr="009C712A">
              <w:rPr>
                <w:color w:val="000000"/>
              </w:rPr>
              <w:t>.</w:t>
            </w:r>
          </w:p>
          <w:p w:rsidR="00B24A25" w:rsidRPr="009C712A" w:rsidRDefault="00B24A25" w:rsidP="009C712A">
            <w:pPr>
              <w:pStyle w:val="leftmargin"/>
              <w:shd w:val="clear" w:color="auto" w:fill="FFFFFF"/>
              <w:spacing w:before="0" w:beforeAutospacing="0" w:after="0" w:afterAutospacing="0"/>
              <w:ind w:firstLine="375"/>
              <w:jc w:val="both"/>
              <w:rPr>
                <w:color w:val="000000"/>
              </w:rPr>
            </w:pPr>
            <w:r w:rsidRPr="009C712A">
              <w:rPr>
                <w:color w:val="000000"/>
              </w:rPr>
              <w:t>Это свойство важно для расшифровки сообщений при наличии помех. Для кодирования букв</w:t>
            </w:r>
            <w:proofErr w:type="gramStart"/>
            <w:r w:rsidRPr="009C712A">
              <w:rPr>
                <w:color w:val="000000"/>
              </w:rPr>
              <w:t xml:space="preserve"> И</w:t>
            </w:r>
            <w:proofErr w:type="gramEnd"/>
            <w:r w:rsidRPr="009C712A">
              <w:rPr>
                <w:color w:val="000000"/>
              </w:rPr>
              <w:t>, Л, М используются 5-битовые кодовые слова: И: 00001, Л: 01111, М: 10010. 5-битовый код для буквы</w:t>
            </w:r>
            <w:proofErr w:type="gramStart"/>
            <w:r w:rsidRPr="009C712A">
              <w:rPr>
                <w:color w:val="000000"/>
              </w:rPr>
              <w:t xml:space="preserve"> К</w:t>
            </w:r>
            <w:proofErr w:type="gramEnd"/>
            <w:r w:rsidRPr="009C712A">
              <w:rPr>
                <w:color w:val="000000"/>
              </w:rPr>
              <w:t xml:space="preserve"> начинается с 1 и заканчивается на 0. Определите кодовое слово для буквы К.</w:t>
            </w:r>
          </w:p>
          <w:p w:rsidR="00B24A25" w:rsidRPr="009C712A" w:rsidRDefault="00B24A25" w:rsidP="009C712A">
            <w:pPr>
              <w:pStyle w:val="leftmargin"/>
              <w:shd w:val="clear" w:color="auto" w:fill="FFFFFF"/>
              <w:spacing w:before="0" w:beforeAutospacing="0" w:after="0" w:afterAutospacing="0"/>
              <w:ind w:firstLine="375"/>
              <w:jc w:val="both"/>
              <w:rPr>
                <w:color w:val="000000"/>
              </w:rPr>
            </w:pPr>
            <w:r w:rsidRPr="009C712A">
              <w:rPr>
                <w:color w:val="000000"/>
              </w:rPr>
              <w:t>По каналу связи передают сообщения, используя только три буквы</w:t>
            </w:r>
            <w:proofErr w:type="gramStart"/>
            <w:r w:rsidRPr="009C712A">
              <w:rPr>
                <w:color w:val="000000"/>
              </w:rPr>
              <w:t xml:space="preserve"> И</w:t>
            </w:r>
            <w:proofErr w:type="gramEnd"/>
            <w:r w:rsidRPr="009C712A">
              <w:rPr>
                <w:color w:val="000000"/>
              </w:rPr>
              <w:t xml:space="preserve">, Л, М. Если при передаче слова произошла ошибка не более чем в одной позиции, то можно сделать обоснованное предположение о том, какая буква передавалась. (Говорят, что «код исправляет одну ошибку».) Например, если получено кодовое слово 00011, считается, что передавалась буква И. (Отличие от кодового слова </w:t>
            </w:r>
            <w:proofErr w:type="gramStart"/>
            <w:r w:rsidRPr="009C712A">
              <w:rPr>
                <w:color w:val="000000"/>
              </w:rPr>
              <w:t>для</w:t>
            </w:r>
            <w:proofErr w:type="gramEnd"/>
            <w:r w:rsidRPr="009C712A">
              <w:rPr>
                <w:color w:val="000000"/>
              </w:rPr>
              <w:t xml:space="preserve"> И только </w:t>
            </w:r>
            <w:proofErr w:type="gramStart"/>
            <w:r w:rsidRPr="009C712A">
              <w:rPr>
                <w:color w:val="000000"/>
              </w:rPr>
              <w:t>в</w:t>
            </w:r>
            <w:proofErr w:type="gramEnd"/>
            <w:r w:rsidRPr="009C712A">
              <w:rPr>
                <w:color w:val="000000"/>
              </w:rPr>
              <w:t xml:space="preserve"> одной позиции, для остальных кодовых слов отличий больше.) Если принятое кодовое слово отличается от кодовых слов для букв</w:t>
            </w:r>
            <w:proofErr w:type="gramStart"/>
            <w:r w:rsidRPr="009C712A">
              <w:rPr>
                <w:color w:val="000000"/>
              </w:rPr>
              <w:t xml:space="preserve"> И</w:t>
            </w:r>
            <w:proofErr w:type="gramEnd"/>
            <w:r w:rsidRPr="009C712A">
              <w:rPr>
                <w:color w:val="000000"/>
              </w:rPr>
              <w:t>, Л, М более чем в одной позиции, то считается, что произошла ошибка (она обозначается «x»).</w:t>
            </w:r>
          </w:p>
          <w:p w:rsidR="00B24A25" w:rsidRPr="009C712A" w:rsidRDefault="00B24A25" w:rsidP="009C712A">
            <w:pPr>
              <w:pStyle w:val="leftmargin"/>
              <w:shd w:val="clear" w:color="auto" w:fill="FFFFFF"/>
              <w:spacing w:before="0" w:beforeAutospacing="0" w:after="0" w:afterAutospacing="0"/>
              <w:ind w:firstLine="375"/>
              <w:jc w:val="both"/>
              <w:rPr>
                <w:color w:val="000000"/>
              </w:rPr>
            </w:pPr>
            <w:r w:rsidRPr="009C712A">
              <w:rPr>
                <w:color w:val="000000"/>
              </w:rPr>
              <w:t>Получено сообщение: 10110 10001 01011 11001. Декодируйте это сообщение.</w:t>
            </w:r>
          </w:p>
          <w:p w:rsidR="00B24A25" w:rsidRPr="009C712A" w:rsidRDefault="00B24A25" w:rsidP="009C712A">
            <w:pPr>
              <w:pStyle w:val="af3"/>
              <w:shd w:val="clear" w:color="auto" w:fill="FFFFFF"/>
              <w:spacing w:before="0" w:beforeAutospacing="0" w:after="0" w:afterAutospacing="0"/>
              <w:jc w:val="both"/>
              <w:rPr>
                <w:color w:val="000000"/>
              </w:rPr>
            </w:pPr>
            <w:r w:rsidRPr="009C712A">
              <w:rPr>
                <w:color w:val="000000"/>
              </w:rPr>
              <w:t>Пример записи ответов: 10011 ИхЛМ</w:t>
            </w:r>
          </w:p>
          <w:p w:rsidR="00B24A25" w:rsidRPr="009C712A" w:rsidRDefault="00B24A25" w:rsidP="009C712A">
            <w:pPr>
              <w:pStyle w:val="leftmargin"/>
              <w:shd w:val="clear" w:color="auto" w:fill="FFFFFF"/>
              <w:spacing w:before="0" w:beforeAutospacing="0" w:after="0" w:afterAutospacing="0"/>
              <w:ind w:firstLine="375"/>
              <w:jc w:val="both"/>
              <w:rPr>
                <w:color w:val="000000"/>
              </w:rPr>
            </w:pPr>
          </w:p>
          <w:p w:rsidR="00B24A25" w:rsidRPr="00B826C7" w:rsidRDefault="00B24A25" w:rsidP="00B24A25"/>
          <w:p w:rsidR="00B24A25" w:rsidRPr="009C712A" w:rsidRDefault="00B24A25" w:rsidP="00B24A25">
            <w:pPr>
              <w:rPr>
                <w:b/>
              </w:rPr>
            </w:pPr>
            <w:r w:rsidRPr="009C712A">
              <w:rPr>
                <w:b/>
              </w:rPr>
              <w:t>Критерии оценивания достижения планируемых результатов:</w:t>
            </w:r>
          </w:p>
          <w:p w:rsidR="00B24A25" w:rsidRPr="00B826C7" w:rsidRDefault="00B24A25" w:rsidP="00B24A25">
            <w:r w:rsidRPr="00B826C7">
              <w:t>Кодовое слово буквы</w:t>
            </w:r>
            <w:proofErr w:type="gramStart"/>
            <w:r w:rsidRPr="00B826C7">
              <w:t xml:space="preserve"> К</w:t>
            </w:r>
            <w:proofErr w:type="gramEnd"/>
            <w:r w:rsidRPr="00B826C7">
              <w:t xml:space="preserve"> – 11100 – 1 балл.</w:t>
            </w:r>
          </w:p>
          <w:p w:rsidR="00B24A25" w:rsidRPr="00B826C7" w:rsidRDefault="00B24A25" w:rsidP="00B24A25">
            <w:r w:rsidRPr="00B826C7">
              <w:t>Декодированное сообщение: МИЛх – 1 балл.</w:t>
            </w:r>
          </w:p>
          <w:p w:rsidR="00B24A25" w:rsidRPr="00B826C7" w:rsidRDefault="00B24A25" w:rsidP="00B24A25">
            <w:r w:rsidRPr="00B826C7">
              <w:t>Баллы суммируются.</w:t>
            </w:r>
          </w:p>
          <w:p w:rsidR="00B24A25" w:rsidRDefault="00B24A25" w:rsidP="00B24A25"/>
        </w:tc>
        <w:tc>
          <w:tcPr>
            <w:tcW w:w="1418" w:type="dxa"/>
            <w:shd w:val="clear" w:color="auto" w:fill="auto"/>
            <w:vAlign w:val="center"/>
          </w:tcPr>
          <w:p w:rsidR="00B24A25" w:rsidRDefault="00B24A25" w:rsidP="009C712A">
            <w:pPr>
              <w:jc w:val="center"/>
            </w:pPr>
            <w:proofErr w:type="gramStart"/>
            <w:r>
              <w:t>П</w:t>
            </w:r>
            <w:proofErr w:type="gramEnd"/>
            <w:r>
              <w:t>(2)</w:t>
            </w:r>
          </w:p>
        </w:tc>
      </w:tr>
      <w:tr w:rsidR="009C712A" w:rsidTr="009C712A">
        <w:tc>
          <w:tcPr>
            <w:tcW w:w="1014" w:type="dxa"/>
            <w:shd w:val="clear" w:color="auto" w:fill="auto"/>
          </w:tcPr>
          <w:p w:rsidR="00B24A25" w:rsidRDefault="00B24A25" w:rsidP="009649E6">
            <w:pPr>
              <w:pStyle w:val="a7"/>
              <w:numPr>
                <w:ilvl w:val="0"/>
                <w:numId w:val="30"/>
              </w:numPr>
              <w:spacing w:after="0" w:line="240" w:lineRule="auto"/>
            </w:pPr>
          </w:p>
        </w:tc>
        <w:tc>
          <w:tcPr>
            <w:tcW w:w="1644" w:type="dxa"/>
            <w:shd w:val="clear" w:color="auto" w:fill="auto"/>
          </w:tcPr>
          <w:p w:rsidR="00B24A25" w:rsidRPr="00CB79C3" w:rsidRDefault="00B24A25" w:rsidP="009C712A">
            <w:pPr>
              <w:pStyle w:val="a"/>
              <w:numPr>
                <w:ilvl w:val="0"/>
                <w:numId w:val="0"/>
              </w:numPr>
              <w:spacing w:line="240" w:lineRule="auto"/>
              <w:jc w:val="left"/>
              <w:rPr>
                <w:i/>
                <w:sz w:val="24"/>
                <w:szCs w:val="24"/>
              </w:rPr>
            </w:pPr>
            <w:r w:rsidRPr="00616CF0">
              <w:rPr>
                <w:b/>
                <w:i/>
                <w:sz w:val="24"/>
                <w:szCs w:val="24"/>
              </w:rPr>
              <w:t>2.2.1*</w:t>
            </w:r>
            <w:r w:rsidRPr="00616CF0">
              <w:rPr>
                <w:i/>
                <w:sz w:val="24"/>
                <w:szCs w:val="24"/>
              </w:rPr>
              <w:t xml:space="preserve">  переводить заданное натуральное число из двоичной записи в </w:t>
            </w:r>
            <w:proofErr w:type="gramStart"/>
            <w:r w:rsidRPr="00616CF0">
              <w:rPr>
                <w:i/>
                <w:sz w:val="24"/>
                <w:szCs w:val="24"/>
              </w:rPr>
              <w:t>восьмеричную</w:t>
            </w:r>
            <w:proofErr w:type="gramEnd"/>
            <w:r w:rsidRPr="00616CF0">
              <w:rPr>
                <w:i/>
                <w:sz w:val="24"/>
                <w:szCs w:val="24"/>
              </w:rPr>
              <w:t xml:space="preserve"> и шестнадцат</w:t>
            </w:r>
            <w:r w:rsidRPr="00616CF0">
              <w:rPr>
                <w:i/>
                <w:sz w:val="24"/>
                <w:szCs w:val="24"/>
              </w:rPr>
              <w:lastRenderedPageBreak/>
              <w:t xml:space="preserve">еричную и обратно; </w:t>
            </w:r>
          </w:p>
        </w:tc>
        <w:tc>
          <w:tcPr>
            <w:tcW w:w="6131" w:type="dxa"/>
            <w:shd w:val="clear" w:color="auto" w:fill="auto"/>
          </w:tcPr>
          <w:p w:rsidR="00B24A25" w:rsidRPr="00B826C7" w:rsidRDefault="00B24A25" w:rsidP="00B24A25">
            <w:r w:rsidRPr="00B826C7">
              <w:lastRenderedPageBreak/>
              <w:t>Даны числа в двоичной, восьмеричной</w:t>
            </w:r>
            <w:r>
              <w:t>, десятичной</w:t>
            </w:r>
            <w:r w:rsidRPr="00B826C7">
              <w:t xml:space="preserve"> и шестнадцатеричной системах счисления. Поставьте соответствие между равными числами из первого и второго столбцов:</w:t>
            </w:r>
          </w:p>
          <w:tbl>
            <w:tblPr>
              <w:tblW w:w="3742" w:type="dxa"/>
              <w:tblLayout w:type="fixed"/>
              <w:tblLook w:val="04A0"/>
            </w:tblPr>
            <w:tblGrid>
              <w:gridCol w:w="1871"/>
              <w:gridCol w:w="1871"/>
            </w:tblGrid>
            <w:tr w:rsidR="00B24A25" w:rsidRPr="00B826C7" w:rsidTr="009C712A">
              <w:tc>
                <w:tcPr>
                  <w:tcW w:w="1871" w:type="dxa"/>
                  <w:shd w:val="clear" w:color="auto" w:fill="auto"/>
                </w:tcPr>
                <w:p w:rsidR="00B24A25" w:rsidRPr="009C712A" w:rsidRDefault="00B24A25" w:rsidP="009649E6">
                  <w:pPr>
                    <w:pStyle w:val="a7"/>
                    <w:numPr>
                      <w:ilvl w:val="0"/>
                      <w:numId w:val="31"/>
                    </w:numPr>
                    <w:spacing w:after="200" w:line="276" w:lineRule="auto"/>
                    <w:rPr>
                      <w:vertAlign w:val="subscript"/>
                    </w:rPr>
                  </w:pPr>
                  <w:r w:rsidRPr="00B826C7">
                    <w:t>245</w:t>
                  </w:r>
                  <w:r w:rsidRPr="009C712A">
                    <w:rPr>
                      <w:vertAlign w:val="subscript"/>
                    </w:rPr>
                    <w:t>8</w:t>
                  </w:r>
                </w:p>
              </w:tc>
              <w:tc>
                <w:tcPr>
                  <w:tcW w:w="1871" w:type="dxa"/>
                  <w:shd w:val="clear" w:color="auto" w:fill="auto"/>
                </w:tcPr>
                <w:p w:rsidR="00B24A25" w:rsidRPr="009C712A" w:rsidRDefault="00B24A25" w:rsidP="009649E6">
                  <w:pPr>
                    <w:pStyle w:val="a7"/>
                    <w:numPr>
                      <w:ilvl w:val="0"/>
                      <w:numId w:val="32"/>
                    </w:numPr>
                    <w:spacing w:after="200" w:line="276" w:lineRule="auto"/>
                    <w:rPr>
                      <w:vertAlign w:val="subscript"/>
                      <w:lang w:val="en-US"/>
                    </w:rPr>
                  </w:pPr>
                  <w:r w:rsidRPr="009C712A">
                    <w:rPr>
                      <w:lang w:val="en-US"/>
                    </w:rPr>
                    <w:t>41</w:t>
                  </w:r>
                  <w:r w:rsidRPr="009C712A">
                    <w:rPr>
                      <w:vertAlign w:val="subscript"/>
                      <w:lang w:val="en-US"/>
                    </w:rPr>
                    <w:t>8</w:t>
                  </w:r>
                </w:p>
              </w:tc>
            </w:tr>
            <w:tr w:rsidR="00B24A25" w:rsidRPr="00B826C7" w:rsidTr="009C712A">
              <w:tc>
                <w:tcPr>
                  <w:tcW w:w="1871" w:type="dxa"/>
                  <w:shd w:val="clear" w:color="auto" w:fill="auto"/>
                </w:tcPr>
                <w:p w:rsidR="00B24A25" w:rsidRPr="009C712A" w:rsidRDefault="00B24A25" w:rsidP="009649E6">
                  <w:pPr>
                    <w:pStyle w:val="a7"/>
                    <w:numPr>
                      <w:ilvl w:val="0"/>
                      <w:numId w:val="31"/>
                    </w:numPr>
                    <w:spacing w:after="200" w:line="276" w:lineRule="auto"/>
                    <w:rPr>
                      <w:vertAlign w:val="subscript"/>
                    </w:rPr>
                  </w:pPr>
                  <w:r w:rsidRPr="00B826C7">
                    <w:t>2В</w:t>
                  </w:r>
                  <w:r w:rsidRPr="009C712A">
                    <w:rPr>
                      <w:vertAlign w:val="subscript"/>
                    </w:rPr>
                    <w:t>16</w:t>
                  </w:r>
                </w:p>
              </w:tc>
              <w:tc>
                <w:tcPr>
                  <w:tcW w:w="1871" w:type="dxa"/>
                  <w:shd w:val="clear" w:color="auto" w:fill="auto"/>
                </w:tcPr>
                <w:p w:rsidR="00B24A25" w:rsidRPr="009C712A" w:rsidRDefault="00B24A25" w:rsidP="009649E6">
                  <w:pPr>
                    <w:pStyle w:val="a7"/>
                    <w:numPr>
                      <w:ilvl w:val="0"/>
                      <w:numId w:val="32"/>
                    </w:numPr>
                    <w:spacing w:after="200" w:line="276" w:lineRule="auto"/>
                    <w:rPr>
                      <w:vertAlign w:val="subscript"/>
                      <w:lang w:val="en-US"/>
                    </w:rPr>
                  </w:pPr>
                  <w:r w:rsidRPr="009C712A">
                    <w:rPr>
                      <w:lang w:val="en-US"/>
                    </w:rPr>
                    <w:t>43</w:t>
                  </w:r>
                  <w:r w:rsidRPr="009C712A">
                    <w:rPr>
                      <w:vertAlign w:val="subscript"/>
                      <w:lang w:val="en-US"/>
                    </w:rPr>
                    <w:t>10</w:t>
                  </w:r>
                </w:p>
              </w:tc>
            </w:tr>
            <w:tr w:rsidR="00B24A25" w:rsidRPr="00B826C7" w:rsidTr="009C712A">
              <w:tc>
                <w:tcPr>
                  <w:tcW w:w="1871" w:type="dxa"/>
                  <w:shd w:val="clear" w:color="auto" w:fill="auto"/>
                </w:tcPr>
                <w:p w:rsidR="00B24A25" w:rsidRPr="009C712A" w:rsidRDefault="00B24A25" w:rsidP="009649E6">
                  <w:pPr>
                    <w:pStyle w:val="a7"/>
                    <w:numPr>
                      <w:ilvl w:val="0"/>
                      <w:numId w:val="31"/>
                    </w:numPr>
                    <w:spacing w:after="200" w:line="276" w:lineRule="auto"/>
                    <w:rPr>
                      <w:vertAlign w:val="subscript"/>
                      <w:lang w:val="en-US"/>
                    </w:rPr>
                  </w:pPr>
                  <w:r w:rsidRPr="009C712A">
                    <w:rPr>
                      <w:lang w:val="en-US"/>
                    </w:rPr>
                    <w:lastRenderedPageBreak/>
                    <w:t>CD</w:t>
                  </w:r>
                  <w:r w:rsidRPr="009C712A">
                    <w:rPr>
                      <w:vertAlign w:val="subscript"/>
                      <w:lang w:val="en-US"/>
                    </w:rPr>
                    <w:t>16</w:t>
                  </w:r>
                </w:p>
              </w:tc>
              <w:tc>
                <w:tcPr>
                  <w:tcW w:w="1871" w:type="dxa"/>
                  <w:shd w:val="clear" w:color="auto" w:fill="auto"/>
                </w:tcPr>
                <w:p w:rsidR="00B24A25" w:rsidRPr="009C712A" w:rsidRDefault="00B24A25" w:rsidP="009649E6">
                  <w:pPr>
                    <w:pStyle w:val="a7"/>
                    <w:numPr>
                      <w:ilvl w:val="0"/>
                      <w:numId w:val="32"/>
                    </w:numPr>
                    <w:spacing w:after="200" w:line="276" w:lineRule="auto"/>
                    <w:rPr>
                      <w:vertAlign w:val="subscript"/>
                      <w:lang w:val="en-US"/>
                    </w:rPr>
                  </w:pPr>
                  <w:r w:rsidRPr="009C712A">
                    <w:rPr>
                      <w:lang w:val="en-US"/>
                    </w:rPr>
                    <w:t>A5</w:t>
                  </w:r>
                  <w:r w:rsidRPr="009C712A">
                    <w:rPr>
                      <w:vertAlign w:val="subscript"/>
                      <w:lang w:val="en-US"/>
                    </w:rPr>
                    <w:t>16</w:t>
                  </w:r>
                </w:p>
              </w:tc>
            </w:tr>
            <w:tr w:rsidR="00B24A25" w:rsidRPr="00B826C7" w:rsidTr="009C712A">
              <w:tc>
                <w:tcPr>
                  <w:tcW w:w="1871" w:type="dxa"/>
                  <w:shd w:val="clear" w:color="auto" w:fill="auto"/>
                </w:tcPr>
                <w:p w:rsidR="00B24A25" w:rsidRPr="009C712A" w:rsidRDefault="00B24A25" w:rsidP="009649E6">
                  <w:pPr>
                    <w:pStyle w:val="a7"/>
                    <w:numPr>
                      <w:ilvl w:val="0"/>
                      <w:numId w:val="31"/>
                    </w:numPr>
                    <w:spacing w:after="200" w:line="276" w:lineRule="auto"/>
                    <w:rPr>
                      <w:vertAlign w:val="subscript"/>
                      <w:lang w:val="en-US"/>
                    </w:rPr>
                  </w:pPr>
                  <w:r w:rsidRPr="009C712A">
                    <w:rPr>
                      <w:lang w:val="en-US"/>
                    </w:rPr>
                    <w:t>100001</w:t>
                  </w:r>
                  <w:r w:rsidRPr="009C712A">
                    <w:rPr>
                      <w:vertAlign w:val="subscript"/>
                      <w:lang w:val="en-US"/>
                    </w:rPr>
                    <w:t>2</w:t>
                  </w:r>
                </w:p>
              </w:tc>
              <w:tc>
                <w:tcPr>
                  <w:tcW w:w="1871" w:type="dxa"/>
                  <w:shd w:val="clear" w:color="auto" w:fill="auto"/>
                </w:tcPr>
                <w:p w:rsidR="00B24A25" w:rsidRPr="009C712A" w:rsidRDefault="00B24A25" w:rsidP="009649E6">
                  <w:pPr>
                    <w:pStyle w:val="a7"/>
                    <w:numPr>
                      <w:ilvl w:val="0"/>
                      <w:numId w:val="32"/>
                    </w:numPr>
                    <w:spacing w:after="200" w:line="276" w:lineRule="auto"/>
                    <w:rPr>
                      <w:vertAlign w:val="subscript"/>
                      <w:lang w:val="en-US"/>
                    </w:rPr>
                  </w:pPr>
                  <w:r w:rsidRPr="009C712A">
                    <w:rPr>
                      <w:lang w:val="en-US"/>
                    </w:rPr>
                    <w:t>315</w:t>
                  </w:r>
                  <w:r w:rsidRPr="009C712A">
                    <w:rPr>
                      <w:vertAlign w:val="subscript"/>
                      <w:lang w:val="en-US"/>
                    </w:rPr>
                    <w:t>8</w:t>
                  </w:r>
                </w:p>
              </w:tc>
            </w:tr>
          </w:tbl>
          <w:p w:rsidR="00B24A25" w:rsidRPr="00B826C7" w:rsidRDefault="00B24A25" w:rsidP="00B24A25">
            <w:r w:rsidRPr="00B826C7">
              <w:t xml:space="preserve"> Пример записи ответа: 1б2а3в4г</w:t>
            </w:r>
          </w:p>
          <w:p w:rsidR="00B24A25" w:rsidRDefault="00B24A25" w:rsidP="00B24A25"/>
          <w:p w:rsidR="00B24A25" w:rsidRPr="009C712A" w:rsidRDefault="00B24A25" w:rsidP="00B24A25">
            <w:pPr>
              <w:rPr>
                <w:b/>
              </w:rPr>
            </w:pPr>
            <w:r w:rsidRPr="009C712A">
              <w:rPr>
                <w:b/>
              </w:rPr>
              <w:t>Критерии оценивания достижения планируемых результатов:</w:t>
            </w:r>
          </w:p>
          <w:p w:rsidR="00B24A25" w:rsidRPr="00B826C7" w:rsidRDefault="00B24A25" w:rsidP="00B24A25">
            <w:r>
              <w:t>Определены две правильные пары – 1 балл.</w:t>
            </w:r>
          </w:p>
          <w:p w:rsidR="00B24A25" w:rsidRDefault="00AA0B65" w:rsidP="00B24A25">
            <w:r>
              <w:t>Ответ: 1в2б3г4а – 2 балл.</w:t>
            </w:r>
          </w:p>
        </w:tc>
        <w:tc>
          <w:tcPr>
            <w:tcW w:w="1418" w:type="dxa"/>
            <w:shd w:val="clear" w:color="auto" w:fill="auto"/>
            <w:vAlign w:val="center"/>
          </w:tcPr>
          <w:p w:rsidR="00B24A25" w:rsidRDefault="00B24A25" w:rsidP="009C712A">
            <w:pPr>
              <w:jc w:val="center"/>
            </w:pPr>
            <w:proofErr w:type="gramStart"/>
            <w:r>
              <w:lastRenderedPageBreak/>
              <w:t>П</w:t>
            </w:r>
            <w:proofErr w:type="gramEnd"/>
            <w:r>
              <w:t>(2)</w:t>
            </w:r>
          </w:p>
        </w:tc>
      </w:tr>
      <w:tr w:rsidR="009C712A" w:rsidTr="009C712A">
        <w:tc>
          <w:tcPr>
            <w:tcW w:w="1014" w:type="dxa"/>
            <w:shd w:val="clear" w:color="auto" w:fill="auto"/>
          </w:tcPr>
          <w:p w:rsidR="00B24A25" w:rsidRDefault="00B24A25" w:rsidP="009649E6">
            <w:pPr>
              <w:pStyle w:val="a7"/>
              <w:numPr>
                <w:ilvl w:val="0"/>
                <w:numId w:val="30"/>
              </w:numPr>
              <w:spacing w:after="0" w:line="240" w:lineRule="auto"/>
            </w:pPr>
          </w:p>
        </w:tc>
        <w:tc>
          <w:tcPr>
            <w:tcW w:w="1644" w:type="dxa"/>
            <w:shd w:val="clear" w:color="auto" w:fill="auto"/>
          </w:tcPr>
          <w:p w:rsidR="00B24A25" w:rsidRDefault="00B24A25" w:rsidP="00B24A25">
            <w:r w:rsidRPr="009C712A">
              <w:rPr>
                <w:b/>
                <w:i/>
              </w:rPr>
              <w:t>2.2.2*</w:t>
            </w:r>
            <w:r w:rsidRPr="009C712A">
              <w:rPr>
                <w:i/>
              </w:rPr>
              <w:t xml:space="preserve">  сравнивать, складывать и вычитать числа, записанные в двоичной, восьмеричной и шестнадцатеричной системах счисления;</w:t>
            </w:r>
          </w:p>
        </w:tc>
        <w:tc>
          <w:tcPr>
            <w:tcW w:w="6131" w:type="dxa"/>
            <w:shd w:val="clear" w:color="auto" w:fill="auto"/>
          </w:tcPr>
          <w:p w:rsidR="00B24A25" w:rsidRDefault="00B24A25" w:rsidP="00B24A25">
            <w:r w:rsidRPr="00B826C7">
              <w:t>Сравните между собой три числа, которые представлены в шестнадцатеричной системе счисления: А79</w:t>
            </w:r>
            <w:r w:rsidRPr="009C712A">
              <w:rPr>
                <w:vertAlign w:val="subscript"/>
              </w:rPr>
              <w:t>16</w:t>
            </w:r>
            <w:r w:rsidRPr="00B826C7">
              <w:t xml:space="preserve"> (1), В9А</w:t>
            </w:r>
            <w:r w:rsidRPr="009C712A">
              <w:rPr>
                <w:vertAlign w:val="subscript"/>
              </w:rPr>
              <w:t>16</w:t>
            </w:r>
            <w:r w:rsidRPr="00B826C7">
              <w:t xml:space="preserve"> (2), 9А4</w:t>
            </w:r>
            <w:r w:rsidRPr="009C712A">
              <w:rPr>
                <w:vertAlign w:val="subscript"/>
              </w:rPr>
              <w:t>16</w:t>
            </w:r>
            <w:r w:rsidRPr="00B826C7">
              <w:t xml:space="preserve"> (3). Сложите </w:t>
            </w:r>
            <w:proofErr w:type="gramStart"/>
            <w:r w:rsidRPr="00B826C7">
              <w:t>минимальное</w:t>
            </w:r>
            <w:proofErr w:type="gramEnd"/>
            <w:r w:rsidRPr="00B826C7">
              <w:t xml:space="preserve"> со средним </w:t>
            </w:r>
            <w:r>
              <w:t>числом, вычтите из самого больше</w:t>
            </w:r>
            <w:r w:rsidRPr="00B826C7">
              <w:t>го наименьшее.</w:t>
            </w:r>
          </w:p>
          <w:p w:rsidR="00B24A25" w:rsidRPr="00B826C7" w:rsidRDefault="00B24A25" w:rsidP="00B24A25"/>
          <w:p w:rsidR="00B24A25" w:rsidRPr="00B826C7" w:rsidRDefault="00B24A25" w:rsidP="00B24A25">
            <w:r w:rsidRPr="00B826C7">
              <w:t>Пример записи ответа.</w:t>
            </w:r>
          </w:p>
          <w:p w:rsidR="00B24A25" w:rsidRPr="00B826C7" w:rsidRDefault="00B24A25" w:rsidP="00B24A25">
            <w:r w:rsidRPr="00B826C7">
              <w:t>Если даны числа С97</w:t>
            </w:r>
            <w:r w:rsidRPr="009C712A">
              <w:rPr>
                <w:vertAlign w:val="subscript"/>
              </w:rPr>
              <w:t>16</w:t>
            </w:r>
            <w:r w:rsidRPr="00B826C7">
              <w:t xml:space="preserve"> (1), Е9А</w:t>
            </w:r>
            <w:r w:rsidRPr="009C712A">
              <w:rPr>
                <w:vertAlign w:val="subscript"/>
              </w:rPr>
              <w:t>16</w:t>
            </w:r>
            <w:r w:rsidRPr="00B826C7">
              <w:t xml:space="preserve"> (2), </w:t>
            </w:r>
            <w:r w:rsidRPr="009C712A">
              <w:rPr>
                <w:lang w:val="en-US"/>
              </w:rPr>
              <w:t>D</w:t>
            </w:r>
            <w:r w:rsidRPr="00B826C7">
              <w:t>91</w:t>
            </w:r>
            <w:r w:rsidRPr="009C712A">
              <w:rPr>
                <w:vertAlign w:val="subscript"/>
              </w:rPr>
              <w:t>16</w:t>
            </w:r>
            <w:r w:rsidRPr="00B826C7">
              <w:t xml:space="preserve"> (3), то ответ запишем как комбинация их номеров, а сумму и разность без записи основания, через пробел.</w:t>
            </w:r>
          </w:p>
          <w:p w:rsidR="00B24A25" w:rsidRDefault="00B24A25" w:rsidP="00B24A25">
            <w:r w:rsidRPr="00B826C7">
              <w:t>Ответ: 132 1</w:t>
            </w:r>
            <w:r w:rsidRPr="009C712A">
              <w:rPr>
                <w:lang w:val="en-US"/>
              </w:rPr>
              <w:t>A</w:t>
            </w:r>
            <w:r w:rsidRPr="00B826C7">
              <w:t>28</w:t>
            </w:r>
            <w:r w:rsidRPr="009C712A">
              <w:rPr>
                <w:lang w:val="en-US"/>
              </w:rPr>
              <w:t> </w:t>
            </w:r>
            <w:r w:rsidRPr="00B826C7">
              <w:t>203</w:t>
            </w:r>
          </w:p>
          <w:p w:rsidR="00B24A25" w:rsidRPr="00B826C7" w:rsidRDefault="00B24A25" w:rsidP="00B24A25"/>
          <w:p w:rsidR="00B24A25" w:rsidRPr="009C712A" w:rsidRDefault="00B24A25" w:rsidP="00B24A25">
            <w:pPr>
              <w:rPr>
                <w:b/>
              </w:rPr>
            </w:pPr>
            <w:r w:rsidRPr="009C712A">
              <w:rPr>
                <w:b/>
              </w:rPr>
              <w:t>Критерии оценивания достижения планируемых результатов:</w:t>
            </w:r>
          </w:p>
          <w:p w:rsidR="00B24A25" w:rsidRPr="00B826C7" w:rsidRDefault="00B24A25" w:rsidP="00B24A25">
            <w:r w:rsidRPr="00B826C7">
              <w:t>Правильно определили сравнение 312 – 1 балл.</w:t>
            </w:r>
          </w:p>
          <w:p w:rsidR="00B24A25" w:rsidRPr="00B826C7" w:rsidRDefault="00B24A25" w:rsidP="00B24A25">
            <w:r w:rsidRPr="00B826C7">
              <w:t>Правильно нашли сумму 141</w:t>
            </w:r>
            <w:r w:rsidRPr="009C712A">
              <w:rPr>
                <w:lang w:val="en-US"/>
              </w:rPr>
              <w:t>D</w:t>
            </w:r>
            <w:r w:rsidRPr="009C712A">
              <w:rPr>
                <w:vertAlign w:val="subscript"/>
              </w:rPr>
              <w:t>16</w:t>
            </w:r>
            <w:r w:rsidRPr="00B826C7">
              <w:t xml:space="preserve">  и разность 1</w:t>
            </w:r>
            <w:r w:rsidRPr="009C712A">
              <w:rPr>
                <w:lang w:val="en-US"/>
              </w:rPr>
              <w:t>F</w:t>
            </w:r>
            <w:r w:rsidRPr="00B826C7">
              <w:t>6</w:t>
            </w:r>
            <w:r w:rsidRPr="009C712A">
              <w:rPr>
                <w:vertAlign w:val="subscript"/>
              </w:rPr>
              <w:t>16</w:t>
            </w:r>
            <w:r w:rsidRPr="00B826C7">
              <w:t xml:space="preserve"> – 1 балл.</w:t>
            </w:r>
          </w:p>
          <w:p w:rsidR="00B24A25" w:rsidRDefault="00B24A25" w:rsidP="00B24A25">
            <w:r w:rsidRPr="00B826C7">
              <w:t>Ответ целиком: 312 141</w:t>
            </w:r>
            <w:r w:rsidRPr="009C712A">
              <w:rPr>
                <w:lang w:val="en-US"/>
              </w:rPr>
              <w:t>D</w:t>
            </w:r>
            <w:r w:rsidRPr="00B826C7">
              <w:t xml:space="preserve"> 1</w:t>
            </w:r>
            <w:r w:rsidRPr="009C712A">
              <w:rPr>
                <w:lang w:val="en-US"/>
              </w:rPr>
              <w:t>F</w:t>
            </w:r>
            <w:r w:rsidRPr="00B826C7">
              <w:t xml:space="preserve">6 </w:t>
            </w:r>
            <w:r w:rsidR="00AA0B65">
              <w:t>– 2 балла.</w:t>
            </w:r>
          </w:p>
        </w:tc>
        <w:tc>
          <w:tcPr>
            <w:tcW w:w="1418" w:type="dxa"/>
            <w:shd w:val="clear" w:color="auto" w:fill="auto"/>
            <w:vAlign w:val="center"/>
          </w:tcPr>
          <w:p w:rsidR="00B24A25" w:rsidRDefault="00B24A25" w:rsidP="009C712A">
            <w:pPr>
              <w:jc w:val="center"/>
            </w:pPr>
            <w:proofErr w:type="gramStart"/>
            <w:r>
              <w:t>П</w:t>
            </w:r>
            <w:proofErr w:type="gramEnd"/>
            <w:r>
              <w:t>(2)</w:t>
            </w:r>
          </w:p>
        </w:tc>
      </w:tr>
      <w:tr w:rsidR="009C712A" w:rsidTr="009C712A">
        <w:tc>
          <w:tcPr>
            <w:tcW w:w="1014" w:type="dxa"/>
            <w:shd w:val="clear" w:color="auto" w:fill="auto"/>
          </w:tcPr>
          <w:p w:rsidR="00B24A25" w:rsidRDefault="00B24A25" w:rsidP="009649E6">
            <w:pPr>
              <w:pStyle w:val="a7"/>
              <w:numPr>
                <w:ilvl w:val="0"/>
                <w:numId w:val="30"/>
              </w:numPr>
              <w:spacing w:after="0" w:line="240" w:lineRule="auto"/>
            </w:pPr>
          </w:p>
        </w:tc>
        <w:tc>
          <w:tcPr>
            <w:tcW w:w="1644" w:type="dxa"/>
            <w:shd w:val="clear" w:color="auto" w:fill="auto"/>
          </w:tcPr>
          <w:p w:rsidR="00B24A25" w:rsidRPr="00CB79C3" w:rsidRDefault="00B24A25" w:rsidP="009C712A">
            <w:pPr>
              <w:pStyle w:val="a"/>
              <w:numPr>
                <w:ilvl w:val="0"/>
                <w:numId w:val="0"/>
              </w:numPr>
              <w:spacing w:line="240" w:lineRule="auto"/>
              <w:jc w:val="left"/>
              <w:rPr>
                <w:sz w:val="24"/>
                <w:szCs w:val="24"/>
              </w:rPr>
            </w:pPr>
            <w:r w:rsidRPr="00616CF0">
              <w:rPr>
                <w:b/>
                <w:sz w:val="24"/>
                <w:szCs w:val="24"/>
              </w:rPr>
              <w:t>2.3.1</w:t>
            </w:r>
            <w:r w:rsidRPr="00616CF0">
              <w:rPr>
                <w:sz w:val="24"/>
                <w:szCs w:val="24"/>
              </w:rPr>
              <w:t xml:space="preserve">  строить логическое выражение по заданной таблице истинности; </w:t>
            </w:r>
          </w:p>
        </w:tc>
        <w:tc>
          <w:tcPr>
            <w:tcW w:w="6131" w:type="dxa"/>
            <w:shd w:val="clear" w:color="auto" w:fill="auto"/>
          </w:tcPr>
          <w:p w:rsidR="00B24A25" w:rsidRPr="00B826C7" w:rsidRDefault="00B24A25" w:rsidP="00B24A25">
            <w:r w:rsidRPr="00B826C7">
              <w:t>Дан фрагмент таблицы истинности, какая из четырех приведенных функций соответствует данному фрагменту?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397"/>
              <w:gridCol w:w="397"/>
              <w:gridCol w:w="397"/>
              <w:gridCol w:w="397"/>
              <w:gridCol w:w="397"/>
            </w:tblGrid>
            <w:tr w:rsidR="009C712A" w:rsidRPr="00B826C7" w:rsidTr="009C712A">
              <w:trPr>
                <w:trHeight w:val="326"/>
              </w:trPr>
              <w:tc>
                <w:tcPr>
                  <w:tcW w:w="397" w:type="dxa"/>
                  <w:shd w:val="clear" w:color="auto" w:fill="auto"/>
                  <w:vAlign w:val="center"/>
                </w:tcPr>
                <w:p w:rsidR="00B24A25" w:rsidRPr="009C712A" w:rsidRDefault="00B24A25" w:rsidP="009C712A">
                  <w:pPr>
                    <w:jc w:val="center"/>
                    <w:rPr>
                      <w:b/>
                      <w:vertAlign w:val="subscript"/>
                    </w:rPr>
                  </w:pPr>
                  <w:r w:rsidRPr="009C712A">
                    <w:rPr>
                      <w:b/>
                    </w:rPr>
                    <w:t>Х</w:t>
                  </w:r>
                  <w:proofErr w:type="gramStart"/>
                  <w:r w:rsidRPr="009C712A">
                    <w:rPr>
                      <w:b/>
                      <w:vertAlign w:val="subscript"/>
                    </w:rPr>
                    <w:t>1</w:t>
                  </w:r>
                  <w:proofErr w:type="gramEnd"/>
                </w:p>
              </w:tc>
              <w:tc>
                <w:tcPr>
                  <w:tcW w:w="397" w:type="dxa"/>
                  <w:shd w:val="clear" w:color="auto" w:fill="auto"/>
                  <w:vAlign w:val="center"/>
                </w:tcPr>
                <w:p w:rsidR="00B24A25" w:rsidRPr="009C712A" w:rsidRDefault="00B24A25" w:rsidP="009C712A">
                  <w:pPr>
                    <w:jc w:val="center"/>
                    <w:rPr>
                      <w:b/>
                      <w:vertAlign w:val="subscript"/>
                    </w:rPr>
                  </w:pPr>
                  <w:r w:rsidRPr="009C712A">
                    <w:rPr>
                      <w:b/>
                    </w:rPr>
                    <w:t>Х</w:t>
                  </w:r>
                  <w:proofErr w:type="gramStart"/>
                  <w:r w:rsidRPr="009C712A">
                    <w:rPr>
                      <w:b/>
                      <w:vertAlign w:val="subscript"/>
                    </w:rPr>
                    <w:t>2</w:t>
                  </w:r>
                  <w:proofErr w:type="gramEnd"/>
                </w:p>
              </w:tc>
              <w:tc>
                <w:tcPr>
                  <w:tcW w:w="397" w:type="dxa"/>
                  <w:shd w:val="clear" w:color="auto" w:fill="auto"/>
                  <w:vAlign w:val="center"/>
                </w:tcPr>
                <w:p w:rsidR="00B24A25" w:rsidRPr="009C712A" w:rsidRDefault="00B24A25" w:rsidP="009C712A">
                  <w:pPr>
                    <w:jc w:val="center"/>
                    <w:rPr>
                      <w:b/>
                      <w:vertAlign w:val="subscript"/>
                    </w:rPr>
                  </w:pPr>
                  <w:r w:rsidRPr="009C712A">
                    <w:rPr>
                      <w:b/>
                    </w:rPr>
                    <w:t>Х</w:t>
                  </w:r>
                  <w:r w:rsidRPr="009C712A">
                    <w:rPr>
                      <w:b/>
                      <w:vertAlign w:val="subscript"/>
                    </w:rPr>
                    <w:t>3</w:t>
                  </w:r>
                </w:p>
              </w:tc>
              <w:tc>
                <w:tcPr>
                  <w:tcW w:w="397" w:type="dxa"/>
                  <w:shd w:val="clear" w:color="auto" w:fill="auto"/>
                  <w:vAlign w:val="center"/>
                </w:tcPr>
                <w:p w:rsidR="00B24A25" w:rsidRPr="009C712A" w:rsidRDefault="00B24A25" w:rsidP="009C712A">
                  <w:pPr>
                    <w:jc w:val="center"/>
                    <w:rPr>
                      <w:b/>
                      <w:vertAlign w:val="subscript"/>
                    </w:rPr>
                  </w:pPr>
                  <w:r w:rsidRPr="009C712A">
                    <w:rPr>
                      <w:b/>
                    </w:rPr>
                    <w:t>Х</w:t>
                  </w:r>
                  <w:proofErr w:type="gramStart"/>
                  <w:r w:rsidRPr="009C712A">
                    <w:rPr>
                      <w:b/>
                      <w:vertAlign w:val="subscript"/>
                    </w:rPr>
                    <w:t>4</w:t>
                  </w:r>
                  <w:proofErr w:type="gramEnd"/>
                </w:p>
              </w:tc>
              <w:tc>
                <w:tcPr>
                  <w:tcW w:w="397" w:type="dxa"/>
                  <w:shd w:val="clear" w:color="auto" w:fill="auto"/>
                  <w:vAlign w:val="center"/>
                </w:tcPr>
                <w:p w:rsidR="00B24A25" w:rsidRPr="009C712A" w:rsidRDefault="00B24A25" w:rsidP="009C712A">
                  <w:pPr>
                    <w:jc w:val="center"/>
                    <w:rPr>
                      <w:b/>
                      <w:lang w:val="en-US"/>
                    </w:rPr>
                  </w:pPr>
                  <w:r w:rsidRPr="009C712A">
                    <w:rPr>
                      <w:b/>
                      <w:lang w:val="en-US"/>
                    </w:rPr>
                    <w:t>F</w:t>
                  </w:r>
                </w:p>
              </w:tc>
            </w:tr>
            <w:tr w:rsidR="009C712A" w:rsidRPr="00B826C7" w:rsidTr="009C712A">
              <w:trPr>
                <w:trHeight w:val="326"/>
              </w:trPr>
              <w:tc>
                <w:tcPr>
                  <w:tcW w:w="397" w:type="dxa"/>
                  <w:shd w:val="clear" w:color="auto" w:fill="auto"/>
                  <w:vAlign w:val="center"/>
                </w:tcPr>
                <w:p w:rsidR="00B24A25" w:rsidRPr="00B826C7" w:rsidRDefault="00B24A25" w:rsidP="009C712A">
                  <w:pPr>
                    <w:jc w:val="center"/>
                  </w:pPr>
                  <w:r w:rsidRPr="00B826C7">
                    <w:t>0</w:t>
                  </w:r>
                </w:p>
              </w:tc>
              <w:tc>
                <w:tcPr>
                  <w:tcW w:w="397" w:type="dxa"/>
                  <w:shd w:val="clear" w:color="auto" w:fill="auto"/>
                  <w:vAlign w:val="center"/>
                </w:tcPr>
                <w:p w:rsidR="00B24A25" w:rsidRPr="00B826C7" w:rsidRDefault="00B24A25" w:rsidP="009C712A">
                  <w:pPr>
                    <w:jc w:val="center"/>
                  </w:pPr>
                  <w:r w:rsidRPr="00B826C7">
                    <w:t>1</w:t>
                  </w:r>
                </w:p>
              </w:tc>
              <w:tc>
                <w:tcPr>
                  <w:tcW w:w="397" w:type="dxa"/>
                  <w:shd w:val="clear" w:color="auto" w:fill="auto"/>
                  <w:vAlign w:val="center"/>
                </w:tcPr>
                <w:p w:rsidR="00B24A25" w:rsidRPr="00B826C7" w:rsidRDefault="00B24A25" w:rsidP="009C712A">
                  <w:pPr>
                    <w:jc w:val="center"/>
                  </w:pPr>
                  <w:r w:rsidRPr="00B826C7">
                    <w:t>0</w:t>
                  </w:r>
                </w:p>
              </w:tc>
              <w:tc>
                <w:tcPr>
                  <w:tcW w:w="397" w:type="dxa"/>
                  <w:shd w:val="clear" w:color="auto" w:fill="auto"/>
                  <w:vAlign w:val="center"/>
                </w:tcPr>
                <w:p w:rsidR="00B24A25" w:rsidRPr="00B826C7" w:rsidRDefault="00B24A25" w:rsidP="009C712A">
                  <w:pPr>
                    <w:jc w:val="center"/>
                  </w:pPr>
                  <w:r w:rsidRPr="00B826C7">
                    <w:t>1</w:t>
                  </w:r>
                </w:p>
              </w:tc>
              <w:tc>
                <w:tcPr>
                  <w:tcW w:w="397" w:type="dxa"/>
                  <w:shd w:val="clear" w:color="auto" w:fill="auto"/>
                  <w:vAlign w:val="center"/>
                </w:tcPr>
                <w:p w:rsidR="00B24A25" w:rsidRPr="009C712A" w:rsidRDefault="00B24A25" w:rsidP="009C712A">
                  <w:pPr>
                    <w:jc w:val="center"/>
                    <w:rPr>
                      <w:b/>
                    </w:rPr>
                  </w:pPr>
                  <w:r w:rsidRPr="009C712A">
                    <w:rPr>
                      <w:b/>
                    </w:rPr>
                    <w:t>0</w:t>
                  </w:r>
                </w:p>
              </w:tc>
            </w:tr>
            <w:tr w:rsidR="009C712A" w:rsidRPr="00B826C7" w:rsidTr="009C712A">
              <w:trPr>
                <w:trHeight w:val="326"/>
              </w:trPr>
              <w:tc>
                <w:tcPr>
                  <w:tcW w:w="397" w:type="dxa"/>
                  <w:shd w:val="clear" w:color="auto" w:fill="auto"/>
                  <w:vAlign w:val="center"/>
                </w:tcPr>
                <w:p w:rsidR="00B24A25" w:rsidRPr="00B826C7" w:rsidRDefault="00B24A25" w:rsidP="009C712A">
                  <w:pPr>
                    <w:jc w:val="center"/>
                  </w:pPr>
                  <w:r w:rsidRPr="00B826C7">
                    <w:t>0</w:t>
                  </w:r>
                </w:p>
              </w:tc>
              <w:tc>
                <w:tcPr>
                  <w:tcW w:w="397" w:type="dxa"/>
                  <w:shd w:val="clear" w:color="auto" w:fill="auto"/>
                  <w:vAlign w:val="center"/>
                </w:tcPr>
                <w:p w:rsidR="00B24A25" w:rsidRPr="00B826C7" w:rsidRDefault="00B24A25" w:rsidP="009C712A">
                  <w:pPr>
                    <w:jc w:val="center"/>
                  </w:pPr>
                  <w:r w:rsidRPr="00B826C7">
                    <w:t>1</w:t>
                  </w:r>
                </w:p>
              </w:tc>
              <w:tc>
                <w:tcPr>
                  <w:tcW w:w="397" w:type="dxa"/>
                  <w:shd w:val="clear" w:color="auto" w:fill="auto"/>
                  <w:vAlign w:val="center"/>
                </w:tcPr>
                <w:p w:rsidR="00B24A25" w:rsidRPr="00B826C7" w:rsidRDefault="00B24A25" w:rsidP="009C712A">
                  <w:pPr>
                    <w:jc w:val="center"/>
                  </w:pPr>
                  <w:r w:rsidRPr="00B826C7">
                    <w:t>1</w:t>
                  </w:r>
                </w:p>
              </w:tc>
              <w:tc>
                <w:tcPr>
                  <w:tcW w:w="397" w:type="dxa"/>
                  <w:shd w:val="clear" w:color="auto" w:fill="auto"/>
                  <w:vAlign w:val="center"/>
                </w:tcPr>
                <w:p w:rsidR="00B24A25" w:rsidRPr="00B826C7" w:rsidRDefault="00B24A25" w:rsidP="009C712A">
                  <w:pPr>
                    <w:jc w:val="center"/>
                  </w:pPr>
                  <w:r w:rsidRPr="00B826C7">
                    <w:t>1</w:t>
                  </w:r>
                </w:p>
              </w:tc>
              <w:tc>
                <w:tcPr>
                  <w:tcW w:w="397" w:type="dxa"/>
                  <w:shd w:val="clear" w:color="auto" w:fill="auto"/>
                  <w:vAlign w:val="center"/>
                </w:tcPr>
                <w:p w:rsidR="00B24A25" w:rsidRPr="009C712A" w:rsidRDefault="00B24A25" w:rsidP="009C712A">
                  <w:pPr>
                    <w:jc w:val="center"/>
                    <w:rPr>
                      <w:b/>
                    </w:rPr>
                  </w:pPr>
                  <w:r w:rsidRPr="009C712A">
                    <w:rPr>
                      <w:b/>
                    </w:rPr>
                    <w:t>1</w:t>
                  </w:r>
                </w:p>
              </w:tc>
            </w:tr>
            <w:tr w:rsidR="009C712A" w:rsidRPr="00B826C7" w:rsidTr="009C712A">
              <w:trPr>
                <w:trHeight w:val="326"/>
              </w:trPr>
              <w:tc>
                <w:tcPr>
                  <w:tcW w:w="397" w:type="dxa"/>
                  <w:shd w:val="clear" w:color="auto" w:fill="auto"/>
                  <w:vAlign w:val="center"/>
                </w:tcPr>
                <w:p w:rsidR="00B24A25" w:rsidRPr="00B826C7" w:rsidRDefault="00B24A25" w:rsidP="009C712A">
                  <w:pPr>
                    <w:jc w:val="center"/>
                  </w:pPr>
                  <w:r w:rsidRPr="00B826C7">
                    <w:t>1</w:t>
                  </w:r>
                </w:p>
              </w:tc>
              <w:tc>
                <w:tcPr>
                  <w:tcW w:w="397" w:type="dxa"/>
                  <w:shd w:val="clear" w:color="auto" w:fill="auto"/>
                  <w:vAlign w:val="center"/>
                </w:tcPr>
                <w:p w:rsidR="00B24A25" w:rsidRPr="00B826C7" w:rsidRDefault="00B24A25" w:rsidP="009C712A">
                  <w:pPr>
                    <w:jc w:val="center"/>
                  </w:pPr>
                  <w:r w:rsidRPr="00B826C7">
                    <w:t>0</w:t>
                  </w:r>
                </w:p>
              </w:tc>
              <w:tc>
                <w:tcPr>
                  <w:tcW w:w="397" w:type="dxa"/>
                  <w:shd w:val="clear" w:color="auto" w:fill="auto"/>
                  <w:vAlign w:val="center"/>
                </w:tcPr>
                <w:p w:rsidR="00B24A25" w:rsidRPr="00B826C7" w:rsidRDefault="00B24A25" w:rsidP="009C712A">
                  <w:pPr>
                    <w:jc w:val="center"/>
                  </w:pPr>
                  <w:r w:rsidRPr="00B826C7">
                    <w:t>1</w:t>
                  </w:r>
                </w:p>
              </w:tc>
              <w:tc>
                <w:tcPr>
                  <w:tcW w:w="397" w:type="dxa"/>
                  <w:shd w:val="clear" w:color="auto" w:fill="auto"/>
                  <w:vAlign w:val="center"/>
                </w:tcPr>
                <w:p w:rsidR="00B24A25" w:rsidRPr="00B826C7" w:rsidRDefault="00B24A25" w:rsidP="009C712A">
                  <w:pPr>
                    <w:jc w:val="center"/>
                  </w:pPr>
                  <w:r w:rsidRPr="00B826C7">
                    <w:t>1</w:t>
                  </w:r>
                </w:p>
              </w:tc>
              <w:tc>
                <w:tcPr>
                  <w:tcW w:w="397" w:type="dxa"/>
                  <w:shd w:val="clear" w:color="auto" w:fill="auto"/>
                  <w:vAlign w:val="center"/>
                </w:tcPr>
                <w:p w:rsidR="00B24A25" w:rsidRPr="009C712A" w:rsidRDefault="00B24A25" w:rsidP="009C712A">
                  <w:pPr>
                    <w:jc w:val="center"/>
                    <w:rPr>
                      <w:b/>
                    </w:rPr>
                  </w:pPr>
                  <w:r w:rsidRPr="009C712A">
                    <w:rPr>
                      <w:b/>
                    </w:rPr>
                    <w:t>0</w:t>
                  </w:r>
                </w:p>
              </w:tc>
            </w:tr>
          </w:tbl>
          <w:p w:rsidR="00B24A25" w:rsidRPr="00B826C7" w:rsidRDefault="00B24A25" w:rsidP="00B24A25"/>
          <w:p w:rsidR="00B24A25" w:rsidRPr="009C712A" w:rsidRDefault="00B24A25" w:rsidP="009649E6">
            <w:pPr>
              <w:pStyle w:val="a7"/>
              <w:numPr>
                <w:ilvl w:val="0"/>
                <w:numId w:val="33"/>
              </w:numPr>
              <w:spacing w:after="200" w:line="276" w:lineRule="auto"/>
              <w:rPr>
                <w:b/>
              </w:rPr>
            </w:pPr>
            <w:r w:rsidRPr="009C712A">
              <w:rPr>
                <w:b/>
              </w:rPr>
              <w:t>Х</w:t>
            </w:r>
            <w:proofErr w:type="gramStart"/>
            <w:r w:rsidRPr="009C712A">
              <w:rPr>
                <w:b/>
                <w:vertAlign w:val="subscript"/>
              </w:rPr>
              <w:t>1</w:t>
            </w:r>
            <w:proofErr w:type="gramEnd"/>
            <w:r w:rsidRPr="009C712A">
              <w:rPr>
                <w:b/>
                <w:lang w:val="en-US"/>
              </w:rPr>
              <w:t xml:space="preserve"> </w:t>
            </w:r>
            <w:r w:rsidRPr="009C712A">
              <w:rPr>
                <w:rFonts w:ascii="Cambria Math" w:hAnsi="Cambria Math" w:cs="Cambria Math"/>
                <w:b/>
                <w:bCs/>
                <w:color w:val="333333"/>
                <w:shd w:val="clear" w:color="auto" w:fill="FFFFFF"/>
              </w:rPr>
              <w:t>∨</w:t>
            </w:r>
            <w:r w:rsidRPr="009C712A">
              <w:rPr>
                <w:b/>
                <w:lang w:val="en-US"/>
              </w:rPr>
              <w:t xml:space="preserve"> </w:t>
            </w:r>
            <w:r w:rsidRPr="009C712A">
              <w:rPr>
                <w:b/>
              </w:rPr>
              <w:t>Х</w:t>
            </w:r>
            <w:r w:rsidRPr="009C712A">
              <w:rPr>
                <w:b/>
                <w:vertAlign w:val="subscript"/>
              </w:rPr>
              <w:t>2</w:t>
            </w:r>
            <w:r w:rsidRPr="009C712A">
              <w:rPr>
                <w:b/>
                <w:lang w:val="en-US"/>
              </w:rPr>
              <w:t xml:space="preserve"> </w:t>
            </w:r>
            <w:r w:rsidRPr="009C712A">
              <w:rPr>
                <w:rFonts w:ascii="Cambria Math" w:hAnsi="Cambria Math" w:cs="Cambria Math"/>
                <w:b/>
                <w:bCs/>
                <w:color w:val="333333"/>
                <w:shd w:val="clear" w:color="auto" w:fill="FFFFFF"/>
              </w:rPr>
              <w:t>∨</w:t>
            </w:r>
            <w:r w:rsidRPr="009C712A">
              <w:rPr>
                <w:b/>
              </w:rPr>
              <w:t xml:space="preserve"> </w:t>
            </w:r>
            <w:r w:rsidRPr="00B826C7">
              <w:t>¬</w:t>
            </w:r>
            <w:r w:rsidRPr="009C712A">
              <w:rPr>
                <w:b/>
              </w:rPr>
              <w:t>Х</w:t>
            </w:r>
            <w:r w:rsidRPr="009C712A">
              <w:rPr>
                <w:b/>
                <w:vertAlign w:val="subscript"/>
              </w:rPr>
              <w:t>3</w:t>
            </w:r>
            <w:r w:rsidRPr="009C712A">
              <w:rPr>
                <w:b/>
                <w:lang w:val="en-US"/>
              </w:rPr>
              <w:t xml:space="preserve"> </w:t>
            </w:r>
            <w:r w:rsidRPr="009C712A">
              <w:rPr>
                <w:rFonts w:ascii="Cambria Math" w:hAnsi="Cambria Math" w:cs="Cambria Math"/>
                <w:b/>
                <w:bCs/>
                <w:color w:val="333333"/>
                <w:shd w:val="clear" w:color="auto" w:fill="FFFFFF"/>
              </w:rPr>
              <w:t>∨</w:t>
            </w:r>
            <w:r w:rsidRPr="009C712A">
              <w:rPr>
                <w:b/>
                <w:lang w:val="en-US"/>
              </w:rPr>
              <w:t xml:space="preserve"> </w:t>
            </w:r>
            <w:r w:rsidRPr="009C712A">
              <w:rPr>
                <w:b/>
              </w:rPr>
              <w:t>Х</w:t>
            </w:r>
            <w:r w:rsidRPr="009C712A">
              <w:rPr>
                <w:b/>
                <w:vertAlign w:val="subscript"/>
              </w:rPr>
              <w:t xml:space="preserve">4 </w:t>
            </w:r>
          </w:p>
          <w:p w:rsidR="00B24A25" w:rsidRPr="00B826C7" w:rsidRDefault="00B24A25" w:rsidP="009649E6">
            <w:pPr>
              <w:pStyle w:val="a7"/>
              <w:numPr>
                <w:ilvl w:val="0"/>
                <w:numId w:val="33"/>
              </w:numPr>
              <w:spacing w:after="200" w:line="276" w:lineRule="auto"/>
            </w:pPr>
            <w:r w:rsidRPr="009C712A">
              <w:rPr>
                <w:b/>
              </w:rPr>
              <w:lastRenderedPageBreak/>
              <w:t>Х</w:t>
            </w:r>
            <w:proofErr w:type="gramStart"/>
            <w:r w:rsidRPr="009C712A">
              <w:rPr>
                <w:b/>
                <w:vertAlign w:val="subscript"/>
              </w:rPr>
              <w:t>1</w:t>
            </w:r>
            <w:proofErr w:type="gramEnd"/>
            <w:r w:rsidRPr="009C712A">
              <w:rPr>
                <w:b/>
              </w:rPr>
              <w:t xml:space="preserve"> </w:t>
            </w:r>
            <w:r w:rsidRPr="009C712A">
              <w:rPr>
                <w:rFonts w:ascii="Cambria Math" w:hAnsi="Cambria Math" w:cs="Cambria Math"/>
                <w:b/>
                <w:bCs/>
                <w:color w:val="333333"/>
                <w:shd w:val="clear" w:color="auto" w:fill="FFFFFF"/>
              </w:rPr>
              <w:t>∧</w:t>
            </w:r>
            <w:r w:rsidRPr="009C712A">
              <w:rPr>
                <w:b/>
                <w:bCs/>
                <w:color w:val="333333"/>
                <w:shd w:val="clear" w:color="auto" w:fill="FFFFFF"/>
                <w:lang w:val="en-US"/>
              </w:rPr>
              <w:t xml:space="preserve"> </w:t>
            </w:r>
            <w:r w:rsidRPr="00B826C7">
              <w:t>¬</w:t>
            </w:r>
            <w:r w:rsidRPr="009C712A">
              <w:rPr>
                <w:b/>
              </w:rPr>
              <w:t>Х</w:t>
            </w:r>
            <w:r w:rsidRPr="009C712A">
              <w:rPr>
                <w:b/>
                <w:vertAlign w:val="subscript"/>
              </w:rPr>
              <w:t>2</w:t>
            </w:r>
            <w:r w:rsidRPr="009C712A">
              <w:rPr>
                <w:b/>
              </w:rPr>
              <w:t xml:space="preserve"> </w:t>
            </w:r>
            <w:r w:rsidRPr="009C712A">
              <w:rPr>
                <w:rFonts w:ascii="Cambria Math" w:hAnsi="Cambria Math" w:cs="Cambria Math"/>
                <w:b/>
                <w:bCs/>
                <w:color w:val="333333"/>
                <w:shd w:val="clear" w:color="auto" w:fill="FFFFFF"/>
              </w:rPr>
              <w:t>∧</w:t>
            </w:r>
            <w:r w:rsidRPr="009C712A">
              <w:rPr>
                <w:b/>
                <w:bCs/>
                <w:color w:val="333333"/>
                <w:shd w:val="clear" w:color="auto" w:fill="FFFFFF"/>
                <w:lang w:val="en-US"/>
              </w:rPr>
              <w:t xml:space="preserve"> </w:t>
            </w:r>
            <w:r w:rsidRPr="009C712A">
              <w:rPr>
                <w:b/>
              </w:rPr>
              <w:t>Х</w:t>
            </w:r>
            <w:r w:rsidRPr="009C712A">
              <w:rPr>
                <w:b/>
                <w:vertAlign w:val="subscript"/>
              </w:rPr>
              <w:t>3</w:t>
            </w:r>
            <w:r w:rsidRPr="009C712A">
              <w:rPr>
                <w:b/>
                <w:lang w:val="en-US"/>
              </w:rPr>
              <w:t xml:space="preserve"> </w:t>
            </w:r>
            <w:r w:rsidRPr="009C712A">
              <w:rPr>
                <w:rFonts w:ascii="Cambria Math" w:hAnsi="Cambria Math" w:cs="Cambria Math"/>
                <w:b/>
                <w:bCs/>
                <w:color w:val="333333"/>
                <w:shd w:val="clear" w:color="auto" w:fill="FFFFFF"/>
              </w:rPr>
              <w:t>∧</w:t>
            </w:r>
            <w:r w:rsidRPr="009C712A">
              <w:rPr>
                <w:b/>
              </w:rPr>
              <w:t xml:space="preserve"> </w:t>
            </w:r>
            <w:r w:rsidRPr="00B826C7">
              <w:t>¬</w:t>
            </w:r>
            <w:r w:rsidRPr="009C712A">
              <w:rPr>
                <w:b/>
              </w:rPr>
              <w:t>Х</w:t>
            </w:r>
            <w:r w:rsidRPr="009C712A">
              <w:rPr>
                <w:b/>
                <w:vertAlign w:val="subscript"/>
              </w:rPr>
              <w:t>4</w:t>
            </w:r>
          </w:p>
          <w:p w:rsidR="00B24A25" w:rsidRPr="00B826C7" w:rsidRDefault="00B24A25" w:rsidP="009649E6">
            <w:pPr>
              <w:pStyle w:val="a7"/>
              <w:numPr>
                <w:ilvl w:val="0"/>
                <w:numId w:val="33"/>
              </w:numPr>
              <w:spacing w:after="200" w:line="276" w:lineRule="auto"/>
            </w:pPr>
            <w:r w:rsidRPr="009C712A">
              <w:rPr>
                <w:b/>
              </w:rPr>
              <w:t>Х</w:t>
            </w:r>
            <w:proofErr w:type="gramStart"/>
            <w:r w:rsidRPr="009C712A">
              <w:rPr>
                <w:b/>
                <w:vertAlign w:val="subscript"/>
              </w:rPr>
              <w:t>1</w:t>
            </w:r>
            <w:proofErr w:type="gramEnd"/>
            <w:r w:rsidRPr="009C712A">
              <w:rPr>
                <w:b/>
                <w:lang w:val="en-US"/>
              </w:rPr>
              <w:t xml:space="preserve"> </w:t>
            </w:r>
            <w:r w:rsidRPr="009C712A">
              <w:rPr>
                <w:rFonts w:ascii="Cambria Math" w:hAnsi="Cambria Math" w:cs="Cambria Math"/>
                <w:b/>
                <w:bCs/>
                <w:color w:val="333333"/>
                <w:shd w:val="clear" w:color="auto" w:fill="FFFFFF"/>
              </w:rPr>
              <w:t>∨</w:t>
            </w:r>
            <w:r w:rsidRPr="009C712A">
              <w:rPr>
                <w:b/>
                <w:lang w:val="en-US"/>
              </w:rPr>
              <w:t xml:space="preserve"> </w:t>
            </w:r>
            <w:r w:rsidRPr="00B826C7">
              <w:t>¬</w:t>
            </w:r>
            <w:r w:rsidRPr="009C712A">
              <w:rPr>
                <w:b/>
              </w:rPr>
              <w:t>Х</w:t>
            </w:r>
            <w:r w:rsidRPr="009C712A">
              <w:rPr>
                <w:b/>
                <w:vertAlign w:val="subscript"/>
              </w:rPr>
              <w:t>2</w:t>
            </w:r>
            <w:r w:rsidRPr="009C712A">
              <w:rPr>
                <w:b/>
                <w:lang w:val="en-US"/>
              </w:rPr>
              <w:t xml:space="preserve"> </w:t>
            </w:r>
            <w:r w:rsidRPr="009C712A">
              <w:rPr>
                <w:rFonts w:ascii="Cambria Math" w:hAnsi="Cambria Math" w:cs="Cambria Math"/>
                <w:b/>
                <w:bCs/>
                <w:color w:val="333333"/>
                <w:shd w:val="clear" w:color="auto" w:fill="FFFFFF"/>
              </w:rPr>
              <w:t>∨</w:t>
            </w:r>
            <w:r w:rsidRPr="009C712A">
              <w:rPr>
                <w:b/>
                <w:lang w:val="en-US"/>
              </w:rPr>
              <w:t xml:space="preserve"> </w:t>
            </w:r>
            <w:r w:rsidRPr="009C712A">
              <w:rPr>
                <w:b/>
              </w:rPr>
              <w:t>Х</w:t>
            </w:r>
            <w:r w:rsidRPr="009C712A">
              <w:rPr>
                <w:b/>
                <w:vertAlign w:val="subscript"/>
              </w:rPr>
              <w:t>3</w:t>
            </w:r>
            <w:r w:rsidRPr="009C712A">
              <w:rPr>
                <w:b/>
                <w:lang w:val="en-US"/>
              </w:rPr>
              <w:t xml:space="preserve"> </w:t>
            </w:r>
            <w:r w:rsidRPr="009C712A">
              <w:rPr>
                <w:rFonts w:ascii="Cambria Math" w:hAnsi="Cambria Math" w:cs="Cambria Math"/>
                <w:b/>
                <w:bCs/>
                <w:color w:val="333333"/>
                <w:shd w:val="clear" w:color="auto" w:fill="FFFFFF"/>
              </w:rPr>
              <w:t>∨</w:t>
            </w:r>
            <w:r w:rsidRPr="009C712A">
              <w:rPr>
                <w:b/>
                <w:lang w:val="en-US"/>
              </w:rPr>
              <w:t xml:space="preserve"> </w:t>
            </w:r>
            <w:r w:rsidRPr="00B826C7">
              <w:t>¬</w:t>
            </w:r>
            <w:r w:rsidRPr="009C712A">
              <w:rPr>
                <w:b/>
              </w:rPr>
              <w:t>Х</w:t>
            </w:r>
            <w:r w:rsidRPr="009C712A">
              <w:rPr>
                <w:b/>
                <w:vertAlign w:val="subscript"/>
              </w:rPr>
              <w:t>4</w:t>
            </w:r>
          </w:p>
          <w:p w:rsidR="00B24A25" w:rsidRPr="00B826C7" w:rsidRDefault="00B24A25" w:rsidP="009649E6">
            <w:pPr>
              <w:pStyle w:val="a7"/>
              <w:numPr>
                <w:ilvl w:val="0"/>
                <w:numId w:val="33"/>
              </w:numPr>
              <w:spacing w:after="200" w:line="276" w:lineRule="auto"/>
            </w:pPr>
            <w:r w:rsidRPr="00B826C7">
              <w:t>¬</w:t>
            </w:r>
            <w:r w:rsidRPr="009C712A">
              <w:rPr>
                <w:b/>
              </w:rPr>
              <w:t>Х</w:t>
            </w:r>
            <w:proofErr w:type="gramStart"/>
            <w:r w:rsidRPr="009C712A">
              <w:rPr>
                <w:b/>
                <w:vertAlign w:val="subscript"/>
              </w:rPr>
              <w:t>1</w:t>
            </w:r>
            <w:proofErr w:type="gramEnd"/>
            <w:r w:rsidRPr="009C712A">
              <w:rPr>
                <w:b/>
                <w:lang w:val="en-US"/>
              </w:rPr>
              <w:t xml:space="preserve"> </w:t>
            </w:r>
            <w:r w:rsidRPr="009C712A">
              <w:rPr>
                <w:rFonts w:ascii="Cambria Math" w:hAnsi="Cambria Math" w:cs="Cambria Math"/>
                <w:b/>
                <w:bCs/>
                <w:color w:val="333333"/>
                <w:shd w:val="clear" w:color="auto" w:fill="FFFFFF"/>
              </w:rPr>
              <w:t>∧</w:t>
            </w:r>
            <w:r w:rsidRPr="009C712A">
              <w:rPr>
                <w:b/>
                <w:bCs/>
                <w:color w:val="333333"/>
                <w:shd w:val="clear" w:color="auto" w:fill="FFFFFF"/>
                <w:lang w:val="en-US"/>
              </w:rPr>
              <w:t xml:space="preserve"> </w:t>
            </w:r>
            <w:r w:rsidRPr="009C712A">
              <w:rPr>
                <w:b/>
              </w:rPr>
              <w:t>Х</w:t>
            </w:r>
            <w:r w:rsidRPr="009C712A">
              <w:rPr>
                <w:b/>
                <w:vertAlign w:val="subscript"/>
              </w:rPr>
              <w:t>2</w:t>
            </w:r>
            <w:r w:rsidRPr="009C712A">
              <w:rPr>
                <w:b/>
                <w:lang w:val="en-US"/>
              </w:rPr>
              <w:t xml:space="preserve"> </w:t>
            </w:r>
            <w:r w:rsidRPr="009C712A">
              <w:rPr>
                <w:rFonts w:ascii="Cambria Math" w:hAnsi="Cambria Math" w:cs="Cambria Math"/>
                <w:b/>
                <w:bCs/>
                <w:color w:val="333333"/>
                <w:shd w:val="clear" w:color="auto" w:fill="FFFFFF"/>
              </w:rPr>
              <w:t>∧</w:t>
            </w:r>
            <w:r w:rsidRPr="009C712A">
              <w:rPr>
                <w:b/>
                <w:bCs/>
                <w:color w:val="333333"/>
                <w:shd w:val="clear" w:color="auto" w:fill="FFFFFF"/>
                <w:lang w:val="en-US"/>
              </w:rPr>
              <w:t xml:space="preserve"> </w:t>
            </w:r>
            <w:r w:rsidRPr="009C712A">
              <w:rPr>
                <w:b/>
              </w:rPr>
              <w:t>Х</w:t>
            </w:r>
            <w:r w:rsidRPr="009C712A">
              <w:rPr>
                <w:b/>
                <w:vertAlign w:val="subscript"/>
              </w:rPr>
              <w:t>3</w:t>
            </w:r>
            <w:r w:rsidRPr="009C712A">
              <w:rPr>
                <w:b/>
                <w:lang w:val="en-US"/>
              </w:rPr>
              <w:t xml:space="preserve"> </w:t>
            </w:r>
            <w:r w:rsidRPr="009C712A">
              <w:rPr>
                <w:rFonts w:ascii="Cambria Math" w:hAnsi="Cambria Math" w:cs="Cambria Math"/>
                <w:b/>
                <w:bCs/>
                <w:color w:val="333333"/>
                <w:shd w:val="clear" w:color="auto" w:fill="FFFFFF"/>
              </w:rPr>
              <w:t>∧</w:t>
            </w:r>
            <w:r w:rsidRPr="009C712A">
              <w:rPr>
                <w:b/>
              </w:rPr>
              <w:t xml:space="preserve"> Х</w:t>
            </w:r>
            <w:r w:rsidRPr="009C712A">
              <w:rPr>
                <w:b/>
                <w:vertAlign w:val="subscript"/>
              </w:rPr>
              <w:t>4</w:t>
            </w:r>
          </w:p>
          <w:p w:rsidR="00B24A25" w:rsidRPr="009C712A" w:rsidRDefault="00B24A25" w:rsidP="00B24A25">
            <w:pPr>
              <w:rPr>
                <w:b/>
              </w:rPr>
            </w:pPr>
            <w:r w:rsidRPr="009C712A">
              <w:rPr>
                <w:b/>
              </w:rPr>
              <w:t>Критерии оценивания достижения планируемых результатов:</w:t>
            </w:r>
          </w:p>
          <w:p w:rsidR="00B24A25" w:rsidRDefault="00B24A25" w:rsidP="00B24A25">
            <w:r w:rsidRPr="00B826C7">
              <w:t>Правильны</w:t>
            </w:r>
            <w:r w:rsidR="00AA0B65">
              <w:t>й ответ под номером 4 – 1 балл.</w:t>
            </w:r>
          </w:p>
        </w:tc>
        <w:tc>
          <w:tcPr>
            <w:tcW w:w="1418" w:type="dxa"/>
            <w:shd w:val="clear" w:color="auto" w:fill="auto"/>
            <w:vAlign w:val="center"/>
          </w:tcPr>
          <w:p w:rsidR="00B24A25" w:rsidRDefault="00B24A25" w:rsidP="009C712A">
            <w:pPr>
              <w:jc w:val="center"/>
            </w:pPr>
            <w:proofErr w:type="gramStart"/>
            <w:r>
              <w:lastRenderedPageBreak/>
              <w:t>Б</w:t>
            </w:r>
            <w:proofErr w:type="gramEnd"/>
            <w:r>
              <w:t>(1)</w:t>
            </w:r>
          </w:p>
        </w:tc>
      </w:tr>
      <w:tr w:rsidR="009C712A" w:rsidTr="009C712A">
        <w:tc>
          <w:tcPr>
            <w:tcW w:w="1014" w:type="dxa"/>
            <w:shd w:val="clear" w:color="auto" w:fill="auto"/>
          </w:tcPr>
          <w:p w:rsidR="00B24A25" w:rsidRDefault="00B24A25" w:rsidP="009649E6">
            <w:pPr>
              <w:pStyle w:val="a7"/>
              <w:numPr>
                <w:ilvl w:val="0"/>
                <w:numId w:val="30"/>
              </w:numPr>
              <w:spacing w:after="0" w:line="240" w:lineRule="auto"/>
            </w:pPr>
          </w:p>
        </w:tc>
        <w:tc>
          <w:tcPr>
            <w:tcW w:w="1644" w:type="dxa"/>
            <w:shd w:val="clear" w:color="auto" w:fill="auto"/>
          </w:tcPr>
          <w:p w:rsidR="00B24A25" w:rsidRPr="00CB79C3" w:rsidRDefault="00B24A25" w:rsidP="009C712A">
            <w:pPr>
              <w:pStyle w:val="a"/>
              <w:numPr>
                <w:ilvl w:val="0"/>
                <w:numId w:val="0"/>
              </w:numPr>
              <w:spacing w:line="240" w:lineRule="auto"/>
              <w:jc w:val="left"/>
              <w:rPr>
                <w:sz w:val="24"/>
                <w:szCs w:val="24"/>
              </w:rPr>
            </w:pPr>
            <w:r w:rsidRPr="00616CF0">
              <w:rPr>
                <w:b/>
                <w:sz w:val="24"/>
                <w:szCs w:val="24"/>
              </w:rPr>
              <w:t>2.4.1</w:t>
            </w:r>
            <w:r w:rsidRPr="00616CF0">
              <w:rPr>
                <w:sz w:val="24"/>
                <w:szCs w:val="24"/>
              </w:rPr>
              <w:t xml:space="preserve">  находить оптимальный путь во взвешенном графе;</w:t>
            </w:r>
          </w:p>
          <w:p w:rsidR="00B24A25" w:rsidRDefault="00B24A25" w:rsidP="00B24A25">
            <w:r w:rsidRPr="009C712A">
              <w:rPr>
                <w:b/>
                <w:i/>
              </w:rPr>
              <w:t>2.4.1*</w:t>
            </w:r>
            <w:r w:rsidRPr="009C712A">
              <w:rPr>
                <w:i/>
              </w:rPr>
              <w:t xml:space="preserve">  использовать знания о графах, деревьях и списках при описании реальных объектов и процессов;</w:t>
            </w:r>
          </w:p>
        </w:tc>
        <w:tc>
          <w:tcPr>
            <w:tcW w:w="6131" w:type="dxa"/>
            <w:shd w:val="clear" w:color="auto" w:fill="auto"/>
          </w:tcPr>
          <w:p w:rsidR="00B24A25" w:rsidRPr="00B826C7" w:rsidRDefault="00B24A25" w:rsidP="00B24A25">
            <w:r w:rsidRPr="00B826C7">
              <w:t xml:space="preserve">Между деревнями Боброво, Гусево, Жабьево, Лосево и Медведьево построили дороги. Однако, </w:t>
            </w:r>
            <w:proofErr w:type="gramStart"/>
            <w:r w:rsidRPr="00B826C7">
              <w:t>между</w:t>
            </w:r>
            <w:proofErr w:type="gramEnd"/>
            <w:r w:rsidRPr="00B826C7">
              <w:t xml:space="preserve"> </w:t>
            </w:r>
            <w:proofErr w:type="gramStart"/>
            <w:r w:rsidRPr="00B826C7">
              <w:t>Боброво</w:t>
            </w:r>
            <w:proofErr w:type="gramEnd"/>
            <w:r w:rsidRPr="00B826C7">
              <w:t xml:space="preserve"> и Лосево, Медведьево и Жабьево, Медведьево и Лосево, Боброво и Гусево асфальт был уложен весной на мокрую дорогу, вследствие чего дороги сильно разбило, и по ним невозможно ездить. Между деревнями Боброво и Жабьево 5 км, Боброво и Медведьево 2 км, Медведьево и Гусево 7 км, Гусево и Жабьево 2 км, Лосево и Жабьево 6 км, Гусево и Лосево 1 км.</w:t>
            </w:r>
          </w:p>
          <w:p w:rsidR="00B24A25" w:rsidRDefault="00B24A25" w:rsidP="00B24A25">
            <w:r w:rsidRPr="00B826C7">
              <w:t xml:space="preserve">Найдите длину кратчайшего пути </w:t>
            </w:r>
            <w:proofErr w:type="gramStart"/>
            <w:r w:rsidRPr="00B826C7">
              <w:t>из</w:t>
            </w:r>
            <w:proofErr w:type="gramEnd"/>
            <w:r w:rsidRPr="00B826C7">
              <w:t xml:space="preserve"> Боброво в Гусево, из Лосево в Боброво. Ответ запишите числами без пробела.</w:t>
            </w:r>
          </w:p>
          <w:p w:rsidR="00B24A25" w:rsidRDefault="00B24A25" w:rsidP="00B24A25">
            <w:r>
              <w:t>Ответ представьте в виде записи чисел через пробел, например: 4 11</w:t>
            </w:r>
          </w:p>
          <w:p w:rsidR="00B24A25" w:rsidRPr="00B826C7" w:rsidRDefault="00B24A25" w:rsidP="00B24A25"/>
          <w:p w:rsidR="00B24A25" w:rsidRPr="009C712A" w:rsidRDefault="00B24A25" w:rsidP="00B24A25">
            <w:pPr>
              <w:rPr>
                <w:b/>
              </w:rPr>
            </w:pPr>
            <w:r w:rsidRPr="009C712A">
              <w:rPr>
                <w:b/>
              </w:rPr>
              <w:t xml:space="preserve">Критерии оценивания достижения планируемых результатов: </w:t>
            </w:r>
          </w:p>
          <w:p w:rsidR="00B24A25" w:rsidRPr="00B826C7" w:rsidRDefault="00B24A25" w:rsidP="00B24A25">
            <w:proofErr w:type="gramStart"/>
            <w:r w:rsidRPr="00B826C7">
              <w:t>Из</w:t>
            </w:r>
            <w:proofErr w:type="gramEnd"/>
            <w:r w:rsidRPr="00B826C7">
              <w:t xml:space="preserve"> </w:t>
            </w:r>
            <w:proofErr w:type="gramStart"/>
            <w:r w:rsidRPr="00B826C7">
              <w:t>Боброво</w:t>
            </w:r>
            <w:proofErr w:type="gramEnd"/>
            <w:r w:rsidRPr="00B826C7">
              <w:t xml:space="preserve"> в Гусево 7 км – 1 балл. </w:t>
            </w:r>
          </w:p>
          <w:p w:rsidR="00B24A25" w:rsidRPr="00B826C7" w:rsidRDefault="00B24A25" w:rsidP="00B24A25">
            <w:r w:rsidRPr="00B826C7">
              <w:t xml:space="preserve">Из Лосево в Боброво </w:t>
            </w:r>
            <w:r>
              <w:t>8</w:t>
            </w:r>
            <w:r w:rsidRPr="00B826C7">
              <w:t xml:space="preserve"> км – 1 балл.</w:t>
            </w:r>
          </w:p>
          <w:p w:rsidR="00B24A25" w:rsidRDefault="00AA0B65" w:rsidP="00B24A25">
            <w:r>
              <w:t>Баллы суммируются.</w:t>
            </w:r>
          </w:p>
        </w:tc>
        <w:tc>
          <w:tcPr>
            <w:tcW w:w="1418" w:type="dxa"/>
            <w:shd w:val="clear" w:color="auto" w:fill="auto"/>
            <w:vAlign w:val="center"/>
          </w:tcPr>
          <w:p w:rsidR="00B24A25" w:rsidRDefault="00B24A25" w:rsidP="009C712A">
            <w:pPr>
              <w:jc w:val="center"/>
            </w:pPr>
            <w:proofErr w:type="gramStart"/>
            <w:r>
              <w:t>П</w:t>
            </w:r>
            <w:proofErr w:type="gramEnd"/>
            <w:r>
              <w:t>(2)</w:t>
            </w:r>
          </w:p>
        </w:tc>
      </w:tr>
      <w:tr w:rsidR="009C712A" w:rsidTr="009C712A">
        <w:tc>
          <w:tcPr>
            <w:tcW w:w="1014" w:type="dxa"/>
            <w:shd w:val="clear" w:color="auto" w:fill="auto"/>
          </w:tcPr>
          <w:p w:rsidR="00B24A25" w:rsidRDefault="00B24A25" w:rsidP="009649E6">
            <w:pPr>
              <w:pStyle w:val="a7"/>
              <w:numPr>
                <w:ilvl w:val="0"/>
                <w:numId w:val="30"/>
              </w:numPr>
              <w:spacing w:after="0" w:line="240" w:lineRule="auto"/>
            </w:pPr>
          </w:p>
        </w:tc>
        <w:tc>
          <w:tcPr>
            <w:tcW w:w="1644" w:type="dxa"/>
            <w:shd w:val="clear" w:color="auto" w:fill="auto"/>
          </w:tcPr>
          <w:p w:rsidR="00B24A25" w:rsidRPr="00CB79C3" w:rsidRDefault="00B24A25" w:rsidP="009C712A">
            <w:pPr>
              <w:pStyle w:val="a"/>
              <w:numPr>
                <w:ilvl w:val="0"/>
                <w:numId w:val="0"/>
              </w:numPr>
              <w:spacing w:line="240" w:lineRule="auto"/>
              <w:rPr>
                <w:sz w:val="24"/>
                <w:szCs w:val="24"/>
              </w:rPr>
            </w:pPr>
            <w:r w:rsidRPr="00616CF0">
              <w:rPr>
                <w:b/>
                <w:sz w:val="24"/>
                <w:szCs w:val="24"/>
              </w:rPr>
              <w:t>3.1.1</w:t>
            </w:r>
            <w:r w:rsidRPr="00616CF0">
              <w:rPr>
                <w:sz w:val="24"/>
                <w:szCs w:val="24"/>
              </w:rPr>
              <w:t xml:space="preserve">  определять результат выполнения алгоритма при заданных исходных данных;</w:t>
            </w:r>
          </w:p>
          <w:p w:rsidR="00B24A25" w:rsidRDefault="00B24A25" w:rsidP="00B24A25">
            <w:r w:rsidRPr="009C712A">
              <w:rPr>
                <w:b/>
              </w:rPr>
              <w:t>3.1.4</w:t>
            </w:r>
            <w:r w:rsidRPr="00E34669">
              <w:t xml:space="preserve">  читать и понимать несложные программы, написанные на </w:t>
            </w:r>
            <w:r w:rsidRPr="00E34669">
              <w:lastRenderedPageBreak/>
              <w:t>выбранном для изучения универсальном алгоритмическом языке высокого уровня;</w:t>
            </w:r>
          </w:p>
        </w:tc>
        <w:tc>
          <w:tcPr>
            <w:tcW w:w="6131" w:type="dxa"/>
            <w:shd w:val="clear" w:color="auto" w:fill="auto"/>
          </w:tcPr>
          <w:p w:rsidR="00B24A25" w:rsidRPr="009C712A" w:rsidRDefault="00B24A25" w:rsidP="009C712A">
            <w:pPr>
              <w:shd w:val="clear" w:color="auto" w:fill="FFFFFF"/>
              <w:jc w:val="both"/>
              <w:rPr>
                <w:rFonts w:eastAsia="Times New Roman"/>
                <w:color w:val="000000"/>
              </w:rPr>
            </w:pPr>
            <w:r w:rsidRPr="009C712A">
              <w:rPr>
                <w:rFonts w:eastAsia="Times New Roman"/>
                <w:color w:val="000000"/>
              </w:rPr>
              <w:lastRenderedPageBreak/>
              <w:t>Запишите число, которое будет напечатано в результате выполнения программы. Для Вашего удобства программа представлена на четырех языках программирования.</w:t>
            </w:r>
          </w:p>
          <w:p w:rsidR="00B24A25" w:rsidRPr="009C712A" w:rsidRDefault="00B24A25" w:rsidP="009C712A">
            <w:pPr>
              <w:shd w:val="clear" w:color="auto" w:fill="FFFFFF"/>
              <w:jc w:val="both"/>
              <w:rPr>
                <w:rFonts w:eastAsia="Times New Roman"/>
                <w:color w:val="000000"/>
              </w:rPr>
            </w:pPr>
            <w:r w:rsidRPr="009C712A">
              <w:rPr>
                <w:rFonts w:eastAsia="Times New Roman"/>
                <w:color w:val="000000"/>
              </w:rPr>
              <w:t> </w:t>
            </w:r>
          </w:p>
          <w:p w:rsidR="00B24A25" w:rsidRPr="009C712A" w:rsidRDefault="00B24A25" w:rsidP="009C712A">
            <w:pPr>
              <w:shd w:val="clear" w:color="auto" w:fill="FFFFFF"/>
              <w:jc w:val="both"/>
              <w:rPr>
                <w:rFonts w:eastAsia="Times New Roman"/>
                <w:color w:val="000000"/>
              </w:rPr>
            </w:pPr>
          </w:p>
          <w:tbl>
            <w:tblPr>
              <w:tblW w:w="2870" w:type="pct"/>
              <w:jc w:val="center"/>
              <w:tblLayout w:type="fixed"/>
              <w:tblCellMar>
                <w:top w:w="15" w:type="dxa"/>
                <w:left w:w="15" w:type="dxa"/>
                <w:bottom w:w="15" w:type="dxa"/>
                <w:right w:w="15" w:type="dxa"/>
              </w:tblCellMar>
              <w:tblLook w:val="04A0"/>
            </w:tblPr>
            <w:tblGrid>
              <w:gridCol w:w="1631"/>
              <w:gridCol w:w="1755"/>
            </w:tblGrid>
            <w:tr w:rsidR="00B24A25" w:rsidRPr="0066178F" w:rsidTr="00B24A25">
              <w:trPr>
                <w:jc w:val="center"/>
              </w:trPr>
              <w:tc>
                <w:tcPr>
                  <w:tcW w:w="2409"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4A25" w:rsidRPr="0066178F" w:rsidRDefault="00B24A25" w:rsidP="00B24A25">
                  <w:pPr>
                    <w:jc w:val="center"/>
                    <w:rPr>
                      <w:rFonts w:eastAsia="Times New Roman"/>
                      <w:b/>
                      <w:bCs/>
                      <w:color w:val="000000"/>
                      <w:sz w:val="20"/>
                    </w:rPr>
                  </w:pPr>
                  <w:r w:rsidRPr="0066178F">
                    <w:rPr>
                      <w:rFonts w:eastAsia="Times New Roman"/>
                      <w:b/>
                      <w:bCs/>
                      <w:color w:val="000000"/>
                      <w:sz w:val="20"/>
                    </w:rPr>
                    <w:t>Бейсик</w:t>
                  </w:r>
                </w:p>
              </w:tc>
              <w:tc>
                <w:tcPr>
                  <w:tcW w:w="2591"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4A25" w:rsidRPr="0066178F" w:rsidRDefault="00B24A25" w:rsidP="00B24A25">
                  <w:pPr>
                    <w:jc w:val="center"/>
                    <w:rPr>
                      <w:rFonts w:eastAsia="Times New Roman"/>
                      <w:b/>
                      <w:bCs/>
                      <w:color w:val="000000"/>
                      <w:sz w:val="20"/>
                    </w:rPr>
                  </w:pPr>
                  <w:r w:rsidRPr="0066178F">
                    <w:rPr>
                      <w:rFonts w:eastAsia="Times New Roman"/>
                      <w:b/>
                      <w:bCs/>
                      <w:color w:val="000000"/>
                      <w:sz w:val="20"/>
                    </w:rPr>
                    <w:t>Python</w:t>
                  </w:r>
                </w:p>
              </w:tc>
            </w:tr>
            <w:tr w:rsidR="00B24A25" w:rsidRPr="0066178F" w:rsidTr="00B24A25">
              <w:trPr>
                <w:jc w:val="center"/>
              </w:trPr>
              <w:tc>
                <w:tcPr>
                  <w:tcW w:w="24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b/>
                      <w:bCs/>
                      <w:color w:val="0000FF"/>
                      <w:sz w:val="20"/>
                      <w:lang w:val="en-US"/>
                    </w:rPr>
                    <w:t>DIM</w:t>
                  </w:r>
                  <w:r w:rsidRPr="0066178F">
                    <w:rPr>
                      <w:rFonts w:eastAsia="Times New Roman"/>
                      <w:color w:val="000000"/>
                      <w:sz w:val="20"/>
                      <w:lang w:val="en-US"/>
                    </w:rPr>
                    <w:t xml:space="preserve"> T, N </w:t>
                  </w:r>
                  <w:r w:rsidRPr="0066178F">
                    <w:rPr>
                      <w:rFonts w:eastAsia="Times New Roman"/>
                      <w:b/>
                      <w:bCs/>
                      <w:color w:val="0000FF"/>
                      <w:sz w:val="20"/>
                      <w:lang w:val="en-US"/>
                    </w:rPr>
                    <w:t>AS</w:t>
                  </w:r>
                  <w:r w:rsidRPr="0066178F">
                    <w:rPr>
                      <w:rFonts w:eastAsia="Times New Roman"/>
                      <w:color w:val="000000"/>
                      <w:sz w:val="20"/>
                      <w:lang w:val="en-US"/>
                    </w:rPr>
                    <w:t xml:space="preserve"> </w:t>
                  </w:r>
                  <w:r w:rsidRPr="0066178F">
                    <w:rPr>
                      <w:rFonts w:eastAsia="Times New Roman"/>
                      <w:b/>
                      <w:bCs/>
                      <w:color w:val="008000"/>
                      <w:sz w:val="20"/>
                      <w:lang w:val="en-US"/>
                    </w:rPr>
                    <w:t>INTEGER</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T = </w:t>
                  </w:r>
                  <w:r w:rsidRPr="0066178F">
                    <w:rPr>
                      <w:rFonts w:eastAsia="Times New Roman"/>
                      <w:color w:val="FF00FF"/>
                      <w:sz w:val="20"/>
                      <w:lang w:val="en-US"/>
                    </w:rPr>
                    <w:t>47</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lastRenderedPageBreak/>
                    <w:t xml:space="preserve"> N = </w:t>
                  </w:r>
                  <w:r w:rsidRPr="0066178F">
                    <w:rPr>
                      <w:rFonts w:eastAsia="Times New Roman"/>
                      <w:color w:val="FF00FF"/>
                      <w:sz w:val="20"/>
                      <w:lang w:val="en-US"/>
                    </w:rPr>
                    <w:t>0</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w:t>
                  </w:r>
                  <w:r w:rsidRPr="0066178F">
                    <w:rPr>
                      <w:rFonts w:eastAsia="Times New Roman"/>
                      <w:b/>
                      <w:bCs/>
                      <w:color w:val="FF0000"/>
                      <w:sz w:val="20"/>
                      <w:lang w:val="en-US"/>
                    </w:rPr>
                    <w:t>WHILE</w:t>
                  </w:r>
                  <w:r w:rsidRPr="0066178F">
                    <w:rPr>
                      <w:rFonts w:eastAsia="Times New Roman"/>
                      <w:color w:val="000000"/>
                      <w:sz w:val="20"/>
                      <w:lang w:val="en-US"/>
                    </w:rPr>
                    <w:t xml:space="preserve"> N &lt; </w:t>
                  </w:r>
                  <w:r w:rsidRPr="0066178F">
                    <w:rPr>
                      <w:rFonts w:eastAsia="Times New Roman"/>
                      <w:color w:val="FF00FF"/>
                      <w:sz w:val="20"/>
                      <w:lang w:val="en-US"/>
                    </w:rPr>
                    <w:t>6</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T = T – </w:t>
                  </w:r>
                  <w:r w:rsidRPr="0066178F">
                    <w:rPr>
                      <w:rFonts w:eastAsia="Times New Roman"/>
                      <w:color w:val="FF00FF"/>
                      <w:sz w:val="20"/>
                      <w:lang w:val="en-US"/>
                    </w:rPr>
                    <w:t>5</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N = N + </w:t>
                  </w:r>
                  <w:r w:rsidRPr="0066178F">
                    <w:rPr>
                      <w:rFonts w:eastAsia="Times New Roman"/>
                      <w:color w:val="FF00FF"/>
                      <w:sz w:val="20"/>
                      <w:lang w:val="en-US"/>
                    </w:rPr>
                    <w:t>1</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xml:space="preserve"> </w:t>
                  </w:r>
                  <w:r w:rsidRPr="0066178F">
                    <w:rPr>
                      <w:rFonts w:eastAsia="Times New Roman"/>
                      <w:b/>
                      <w:bCs/>
                      <w:color w:val="0000FF"/>
                      <w:sz w:val="20"/>
                    </w:rPr>
                    <w:t>WEND</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rPr>
                    <w:t xml:space="preserve"> </w:t>
                  </w:r>
                  <w:r w:rsidRPr="0066178F">
                    <w:rPr>
                      <w:rFonts w:eastAsia="Times New Roman"/>
                      <w:b/>
                      <w:bCs/>
                      <w:color w:val="0000FF"/>
                      <w:sz w:val="20"/>
                    </w:rPr>
                    <w:t>PRINT</w:t>
                  </w:r>
                  <w:r w:rsidRPr="0066178F">
                    <w:rPr>
                      <w:rFonts w:eastAsia="Times New Roman"/>
                      <w:color w:val="000000"/>
                      <w:sz w:val="20"/>
                    </w:rPr>
                    <w:t>(</w:t>
                  </w:r>
                  <w:r w:rsidRPr="0066178F">
                    <w:rPr>
                      <w:rFonts w:eastAsia="Times New Roman"/>
                      <w:color w:val="000000"/>
                      <w:sz w:val="20"/>
                      <w:lang w:val="en-US"/>
                    </w:rPr>
                    <w:t>T</w:t>
                  </w:r>
                  <w:r w:rsidRPr="0066178F">
                    <w:rPr>
                      <w:rFonts w:eastAsia="Times New Roman"/>
                      <w:color w:val="000000"/>
                      <w:sz w:val="20"/>
                    </w:rPr>
                    <w:t>)</w:t>
                  </w:r>
                </w:p>
              </w:tc>
              <w:tc>
                <w:tcPr>
                  <w:tcW w:w="259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4A25" w:rsidRPr="0066178F" w:rsidRDefault="00B24A25" w:rsidP="00B24A25">
                  <w:pPr>
                    <w:jc w:val="both"/>
                    <w:rPr>
                      <w:rFonts w:eastAsia="Times New Roman"/>
                      <w:color w:val="000000"/>
                      <w:sz w:val="20"/>
                      <w:lang w:val="en-US"/>
                    </w:rPr>
                  </w:pPr>
                  <w:r w:rsidRPr="0066178F">
                    <w:rPr>
                      <w:rFonts w:eastAsia="Times New Roman"/>
                      <w:color w:val="000000"/>
                      <w:sz w:val="20"/>
                      <w:lang w:val="en-US"/>
                    </w:rPr>
                    <w:lastRenderedPageBreak/>
                    <w:t>t = 47</w:t>
                  </w:r>
                </w:p>
                <w:p w:rsidR="00B24A25" w:rsidRPr="0066178F" w:rsidRDefault="00B24A25" w:rsidP="00B24A25">
                  <w:pPr>
                    <w:jc w:val="both"/>
                    <w:rPr>
                      <w:rFonts w:eastAsia="Times New Roman"/>
                      <w:color w:val="000000"/>
                      <w:sz w:val="20"/>
                      <w:lang w:val="en-US"/>
                    </w:rPr>
                  </w:pPr>
                  <w:r w:rsidRPr="0066178F">
                    <w:rPr>
                      <w:rFonts w:eastAsia="Times New Roman"/>
                      <w:color w:val="000000"/>
                      <w:sz w:val="20"/>
                      <w:lang w:val="en-US"/>
                    </w:rPr>
                    <w:t>n = 0</w:t>
                  </w:r>
                </w:p>
                <w:p w:rsidR="00B24A25" w:rsidRPr="0066178F" w:rsidRDefault="00B24A25" w:rsidP="00B24A25">
                  <w:pPr>
                    <w:jc w:val="both"/>
                    <w:rPr>
                      <w:rFonts w:eastAsia="Times New Roman"/>
                      <w:color w:val="000000"/>
                      <w:sz w:val="20"/>
                      <w:lang w:val="en-US"/>
                    </w:rPr>
                  </w:pPr>
                  <w:r w:rsidRPr="0066178F">
                    <w:rPr>
                      <w:rFonts w:eastAsia="Times New Roman"/>
                      <w:color w:val="000000"/>
                      <w:sz w:val="20"/>
                      <w:lang w:val="en-US"/>
                    </w:rPr>
                    <w:t>while n &lt; 6:</w:t>
                  </w:r>
                </w:p>
                <w:p w:rsidR="00B24A25" w:rsidRPr="0066178F" w:rsidRDefault="00B24A25" w:rsidP="00B24A25">
                  <w:pPr>
                    <w:jc w:val="both"/>
                    <w:rPr>
                      <w:rFonts w:eastAsia="Times New Roman"/>
                      <w:color w:val="000000"/>
                      <w:sz w:val="20"/>
                      <w:lang w:val="en-US"/>
                    </w:rPr>
                  </w:pPr>
                  <w:r w:rsidRPr="0066178F">
                    <w:rPr>
                      <w:rFonts w:eastAsia="Times New Roman"/>
                      <w:color w:val="000000"/>
                      <w:sz w:val="20"/>
                      <w:lang w:val="en-US"/>
                    </w:rPr>
                    <w:lastRenderedPageBreak/>
                    <w:t>    t = t - 5</w:t>
                  </w:r>
                </w:p>
                <w:p w:rsidR="00B24A25" w:rsidRPr="0066178F" w:rsidRDefault="00B24A25" w:rsidP="00B24A25">
                  <w:pPr>
                    <w:jc w:val="both"/>
                    <w:rPr>
                      <w:rFonts w:eastAsia="Times New Roman"/>
                      <w:color w:val="000000"/>
                      <w:sz w:val="20"/>
                      <w:lang w:val="en-US"/>
                    </w:rPr>
                  </w:pPr>
                  <w:r w:rsidRPr="0066178F">
                    <w:rPr>
                      <w:rFonts w:eastAsia="Times New Roman"/>
                      <w:color w:val="000000"/>
                      <w:sz w:val="20"/>
                      <w:lang w:val="en-US"/>
                    </w:rPr>
                    <w:t>    n = n + 1</w:t>
                  </w:r>
                </w:p>
                <w:p w:rsidR="00B24A25" w:rsidRPr="0066178F" w:rsidRDefault="00B24A25" w:rsidP="00B24A25">
                  <w:pPr>
                    <w:jc w:val="both"/>
                    <w:rPr>
                      <w:rFonts w:eastAsia="Times New Roman"/>
                      <w:color w:val="000000"/>
                      <w:sz w:val="20"/>
                    </w:rPr>
                  </w:pPr>
                  <w:r w:rsidRPr="0066178F">
                    <w:rPr>
                      <w:rFonts w:eastAsia="Times New Roman"/>
                      <w:color w:val="000000"/>
                      <w:sz w:val="20"/>
                    </w:rPr>
                    <w:t>print(</w:t>
                  </w:r>
                  <w:r w:rsidRPr="0066178F">
                    <w:rPr>
                      <w:rFonts w:eastAsia="Times New Roman"/>
                      <w:color w:val="000000"/>
                      <w:sz w:val="20"/>
                      <w:lang w:val="en-US"/>
                    </w:rPr>
                    <w:t>t</w:t>
                  </w:r>
                  <w:r w:rsidRPr="0066178F">
                    <w:rPr>
                      <w:rFonts w:eastAsia="Times New Roman"/>
                      <w:color w:val="000000"/>
                      <w:sz w:val="20"/>
                    </w:rPr>
                    <w:t>)</w:t>
                  </w:r>
                </w:p>
              </w:tc>
            </w:tr>
            <w:tr w:rsidR="00B24A25" w:rsidRPr="0066178F" w:rsidTr="00B24A25">
              <w:trPr>
                <w:jc w:val="center"/>
              </w:trPr>
              <w:tc>
                <w:tcPr>
                  <w:tcW w:w="2409"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4A25" w:rsidRPr="0066178F" w:rsidRDefault="00B24A25" w:rsidP="00B24A25">
                  <w:pPr>
                    <w:jc w:val="center"/>
                    <w:rPr>
                      <w:rFonts w:eastAsia="Times New Roman"/>
                      <w:b/>
                      <w:bCs/>
                      <w:color w:val="000000"/>
                      <w:sz w:val="20"/>
                    </w:rPr>
                  </w:pPr>
                  <w:r w:rsidRPr="0066178F">
                    <w:rPr>
                      <w:rFonts w:eastAsia="Times New Roman"/>
                      <w:b/>
                      <w:bCs/>
                      <w:color w:val="000000"/>
                      <w:sz w:val="20"/>
                    </w:rPr>
                    <w:lastRenderedPageBreak/>
                    <w:t>Паскаль</w:t>
                  </w:r>
                </w:p>
              </w:tc>
              <w:tc>
                <w:tcPr>
                  <w:tcW w:w="2591"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4A25" w:rsidRPr="0066178F" w:rsidRDefault="00B24A25" w:rsidP="00B24A25">
                  <w:pPr>
                    <w:jc w:val="center"/>
                    <w:rPr>
                      <w:rFonts w:eastAsia="Times New Roman"/>
                      <w:b/>
                      <w:bCs/>
                      <w:color w:val="000000"/>
                      <w:sz w:val="20"/>
                    </w:rPr>
                  </w:pPr>
                  <w:r w:rsidRPr="0066178F">
                    <w:rPr>
                      <w:rFonts w:eastAsia="Times New Roman"/>
                      <w:b/>
                      <w:bCs/>
                      <w:color w:val="000000"/>
                      <w:sz w:val="20"/>
                    </w:rPr>
                    <w:t>Алгоритмический язык</w:t>
                  </w:r>
                </w:p>
              </w:tc>
            </w:tr>
            <w:tr w:rsidR="00B24A25" w:rsidRPr="0066178F" w:rsidTr="00B24A25">
              <w:trPr>
                <w:jc w:val="center"/>
              </w:trPr>
              <w:tc>
                <w:tcPr>
                  <w:tcW w:w="24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b/>
                      <w:bCs/>
                      <w:color w:val="FF0000"/>
                      <w:sz w:val="20"/>
                      <w:lang w:val="en-US"/>
                    </w:rPr>
                    <w:t>var</w:t>
                  </w:r>
                  <w:r w:rsidRPr="0066178F">
                    <w:rPr>
                      <w:rFonts w:eastAsia="Times New Roman"/>
                      <w:color w:val="000000"/>
                      <w:sz w:val="20"/>
                      <w:lang w:val="en-US"/>
                    </w:rPr>
                    <w:t xml:space="preserve"> t, n: </w:t>
                  </w:r>
                  <w:r w:rsidRPr="0066178F">
                    <w:rPr>
                      <w:rFonts w:eastAsia="Times New Roman"/>
                      <w:b/>
                      <w:bCs/>
                      <w:color w:val="008000"/>
                      <w:sz w:val="20"/>
                      <w:lang w:val="en-US"/>
                    </w:rPr>
                    <w:t>integer</w:t>
                  </w:r>
                  <w:r w:rsidRPr="0066178F">
                    <w:rPr>
                      <w:rFonts w:eastAsia="Times New Roman"/>
                      <w:color w:val="000000"/>
                      <w:sz w:val="20"/>
                      <w:lang w:val="en-US"/>
                    </w:rPr>
                    <w:t>;</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b/>
                      <w:bCs/>
                      <w:color w:val="FF0000"/>
                      <w:sz w:val="20"/>
                      <w:lang w:val="en-US"/>
                    </w:rPr>
                    <w:t>begin</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t := </w:t>
                  </w:r>
                  <w:r w:rsidRPr="0066178F">
                    <w:rPr>
                      <w:rFonts w:eastAsia="Times New Roman"/>
                      <w:color w:val="FF00FF"/>
                      <w:sz w:val="20"/>
                      <w:lang w:val="en-US"/>
                    </w:rPr>
                    <w:t>47</w:t>
                  </w:r>
                  <w:r w:rsidRPr="0066178F">
                    <w:rPr>
                      <w:rFonts w:eastAsia="Times New Roman"/>
                      <w:color w:val="000000"/>
                      <w:sz w:val="20"/>
                      <w:lang w:val="en-US"/>
                    </w:rPr>
                    <w:t>;</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n := </w:t>
                  </w:r>
                  <w:r w:rsidRPr="0066178F">
                    <w:rPr>
                      <w:rFonts w:eastAsia="Times New Roman"/>
                      <w:color w:val="FF00FF"/>
                      <w:sz w:val="20"/>
                      <w:lang w:val="en-US"/>
                    </w:rPr>
                    <w:t>0</w:t>
                  </w:r>
                  <w:r w:rsidRPr="0066178F">
                    <w:rPr>
                      <w:rFonts w:eastAsia="Times New Roman"/>
                      <w:color w:val="000000"/>
                      <w:sz w:val="20"/>
                      <w:lang w:val="en-US"/>
                    </w:rPr>
                    <w:t>;</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w:t>
                  </w:r>
                  <w:r w:rsidRPr="0066178F">
                    <w:rPr>
                      <w:rFonts w:eastAsia="Times New Roman"/>
                      <w:b/>
                      <w:bCs/>
                      <w:color w:val="FF0000"/>
                      <w:sz w:val="20"/>
                      <w:lang w:val="en-US"/>
                    </w:rPr>
                    <w:t>while</w:t>
                  </w:r>
                  <w:r w:rsidRPr="0066178F">
                    <w:rPr>
                      <w:rFonts w:eastAsia="Times New Roman"/>
                      <w:color w:val="000000"/>
                      <w:sz w:val="20"/>
                      <w:lang w:val="en-US"/>
                    </w:rPr>
                    <w:t xml:space="preserve"> n &lt; </w:t>
                  </w:r>
                  <w:r w:rsidRPr="0066178F">
                    <w:rPr>
                      <w:rFonts w:eastAsia="Times New Roman"/>
                      <w:color w:val="FF00FF"/>
                      <w:sz w:val="20"/>
                      <w:lang w:val="en-US"/>
                    </w:rPr>
                    <w:t>6</w:t>
                  </w:r>
                  <w:r w:rsidRPr="0066178F">
                    <w:rPr>
                      <w:rFonts w:eastAsia="Times New Roman"/>
                      <w:color w:val="000000"/>
                      <w:sz w:val="20"/>
                      <w:lang w:val="en-US"/>
                    </w:rPr>
                    <w:t xml:space="preserve"> </w:t>
                  </w:r>
                  <w:r w:rsidRPr="0066178F">
                    <w:rPr>
                      <w:rFonts w:eastAsia="Times New Roman"/>
                      <w:b/>
                      <w:bCs/>
                      <w:color w:val="FF0000"/>
                      <w:sz w:val="20"/>
                      <w:lang w:val="en-US"/>
                    </w:rPr>
                    <w:t>do</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w:t>
                  </w:r>
                  <w:r w:rsidRPr="0066178F">
                    <w:rPr>
                      <w:rFonts w:eastAsia="Times New Roman"/>
                      <w:b/>
                      <w:bCs/>
                      <w:color w:val="FF0000"/>
                      <w:sz w:val="20"/>
                      <w:lang w:val="en-US"/>
                    </w:rPr>
                    <w:t>begin</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t := t – </w:t>
                  </w:r>
                  <w:r w:rsidRPr="0066178F">
                    <w:rPr>
                      <w:rFonts w:eastAsia="Times New Roman"/>
                      <w:color w:val="FF00FF"/>
                      <w:sz w:val="20"/>
                      <w:lang w:val="en-US"/>
                    </w:rPr>
                    <w:t>5</w:t>
                  </w:r>
                  <w:r w:rsidRPr="0066178F">
                    <w:rPr>
                      <w:rFonts w:eastAsia="Times New Roman"/>
                      <w:color w:val="000000"/>
                      <w:sz w:val="20"/>
                      <w:lang w:val="en-US"/>
                    </w:rPr>
                    <w:t>;</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n := n + </w:t>
                  </w:r>
                  <w:r w:rsidRPr="0066178F">
                    <w:rPr>
                      <w:rFonts w:eastAsia="Times New Roman"/>
                      <w:color w:val="FF00FF"/>
                      <w:sz w:val="20"/>
                      <w:lang w:val="en-US"/>
                    </w:rPr>
                    <w:t>1</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w:t>
                  </w:r>
                  <w:r w:rsidRPr="0066178F">
                    <w:rPr>
                      <w:rFonts w:eastAsia="Times New Roman"/>
                      <w:b/>
                      <w:bCs/>
                      <w:color w:val="FF0000"/>
                      <w:sz w:val="20"/>
                      <w:lang w:val="en-US"/>
                    </w:rPr>
                    <w:t>end</w:t>
                  </w:r>
                  <w:r w:rsidRPr="0066178F">
                    <w:rPr>
                      <w:rFonts w:eastAsia="Times New Roman"/>
                      <w:color w:val="000000"/>
                      <w:sz w:val="20"/>
                      <w:lang w:val="en-US"/>
                    </w:rPr>
                    <w:t>;</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w:t>
                  </w:r>
                  <w:r w:rsidRPr="0066178F">
                    <w:rPr>
                      <w:rFonts w:eastAsia="Times New Roman"/>
                      <w:b/>
                      <w:bCs/>
                      <w:color w:val="FF0000"/>
                      <w:sz w:val="20"/>
                      <w:lang w:val="en-US"/>
                    </w:rPr>
                    <w:t>writeln</w:t>
                  </w:r>
                  <w:r w:rsidRPr="0066178F">
                    <w:rPr>
                      <w:rFonts w:eastAsia="Times New Roman"/>
                      <w:color w:val="000000"/>
                      <w:sz w:val="20"/>
                      <w:lang w:val="en-US"/>
                    </w:rPr>
                    <w:t>(t)</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b/>
                      <w:bCs/>
                      <w:color w:val="FF0000"/>
                      <w:sz w:val="20"/>
                    </w:rPr>
                    <w:t>end</w:t>
                  </w:r>
                  <w:r w:rsidRPr="0066178F">
                    <w:rPr>
                      <w:rFonts w:eastAsia="Times New Roman"/>
                      <w:color w:val="000000"/>
                      <w:sz w:val="20"/>
                    </w:rPr>
                    <w:t>.</w:t>
                  </w:r>
                </w:p>
              </w:tc>
              <w:tc>
                <w:tcPr>
                  <w:tcW w:w="259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b/>
                      <w:bCs/>
                      <w:color w:val="000000"/>
                      <w:sz w:val="20"/>
                    </w:rPr>
                    <w:t>алг</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b/>
                      <w:bCs/>
                      <w:color w:val="000000"/>
                      <w:sz w:val="20"/>
                    </w:rPr>
                    <w:t>нач</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w:t>
                  </w:r>
                  <w:r w:rsidRPr="0066178F">
                    <w:rPr>
                      <w:rFonts w:eastAsia="Times New Roman"/>
                      <w:b/>
                      <w:bCs/>
                      <w:color w:val="000000"/>
                      <w:sz w:val="20"/>
                    </w:rPr>
                    <w:t>цел</w:t>
                  </w:r>
                  <w:r w:rsidRPr="0066178F">
                    <w:rPr>
                      <w:rFonts w:eastAsia="Times New Roman"/>
                      <w:color w:val="000000"/>
                      <w:sz w:val="20"/>
                    </w:rPr>
                    <w:t xml:space="preserve"> </w:t>
                  </w:r>
                  <w:r w:rsidRPr="0066178F">
                    <w:rPr>
                      <w:rFonts w:eastAsia="Times New Roman"/>
                      <w:color w:val="000000"/>
                      <w:sz w:val="20"/>
                      <w:lang w:val="en-US"/>
                    </w:rPr>
                    <w:t>t</w:t>
                  </w:r>
                  <w:r w:rsidRPr="0066178F">
                    <w:rPr>
                      <w:rFonts w:eastAsia="Times New Roman"/>
                      <w:color w:val="000000"/>
                      <w:sz w:val="20"/>
                    </w:rPr>
                    <w:t xml:space="preserve">, </w:t>
                  </w:r>
                  <w:r w:rsidRPr="0066178F">
                    <w:rPr>
                      <w:rFonts w:eastAsia="Times New Roman"/>
                      <w:color w:val="000000"/>
                      <w:sz w:val="20"/>
                      <w:lang w:val="en-US"/>
                    </w:rPr>
                    <w:t>n</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t</w:t>
                  </w:r>
                  <w:r w:rsidRPr="0066178F">
                    <w:rPr>
                      <w:rFonts w:eastAsia="Times New Roman"/>
                      <w:color w:val="000000"/>
                      <w:sz w:val="20"/>
                    </w:rPr>
                    <w:t xml:space="preserve"> := </w:t>
                  </w:r>
                  <w:r w:rsidRPr="0066178F">
                    <w:rPr>
                      <w:rFonts w:eastAsia="Times New Roman"/>
                      <w:color w:val="FF00FF"/>
                      <w:sz w:val="20"/>
                    </w:rPr>
                    <w:t>47</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n</w:t>
                  </w:r>
                  <w:r w:rsidRPr="0066178F">
                    <w:rPr>
                      <w:rFonts w:eastAsia="Times New Roman"/>
                      <w:color w:val="000000"/>
                      <w:sz w:val="20"/>
                    </w:rPr>
                    <w:t xml:space="preserve"> := </w:t>
                  </w:r>
                  <w:r w:rsidRPr="0066178F">
                    <w:rPr>
                      <w:rFonts w:eastAsia="Times New Roman"/>
                      <w:color w:val="FF00FF"/>
                      <w:sz w:val="20"/>
                    </w:rPr>
                    <w:t>0</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w:t>
                  </w:r>
                  <w:r w:rsidRPr="0066178F">
                    <w:rPr>
                      <w:rFonts w:eastAsia="Times New Roman"/>
                      <w:b/>
                      <w:bCs/>
                      <w:color w:val="000000"/>
                      <w:sz w:val="20"/>
                    </w:rPr>
                    <w:t>нц</w:t>
                  </w:r>
                  <w:r w:rsidRPr="0066178F">
                    <w:rPr>
                      <w:rFonts w:eastAsia="Times New Roman"/>
                      <w:color w:val="000000"/>
                      <w:sz w:val="20"/>
                    </w:rPr>
                    <w:t xml:space="preserve"> </w:t>
                  </w:r>
                  <w:r w:rsidRPr="0066178F">
                    <w:rPr>
                      <w:rFonts w:eastAsia="Times New Roman"/>
                      <w:b/>
                      <w:bCs/>
                      <w:color w:val="000000"/>
                      <w:sz w:val="20"/>
                    </w:rPr>
                    <w:t>пока</w:t>
                  </w:r>
                  <w:r w:rsidRPr="0066178F">
                    <w:rPr>
                      <w:rFonts w:eastAsia="Times New Roman"/>
                      <w:color w:val="000000"/>
                      <w:sz w:val="20"/>
                    </w:rPr>
                    <w:t xml:space="preserve"> </w:t>
                  </w:r>
                  <w:r w:rsidRPr="0066178F">
                    <w:rPr>
                      <w:rFonts w:eastAsia="Times New Roman"/>
                      <w:color w:val="000000"/>
                      <w:sz w:val="20"/>
                      <w:lang w:val="en-US"/>
                    </w:rPr>
                    <w:t>n</w:t>
                  </w:r>
                  <w:r w:rsidRPr="0066178F">
                    <w:rPr>
                      <w:rFonts w:eastAsia="Times New Roman"/>
                      <w:color w:val="000000"/>
                      <w:sz w:val="20"/>
                    </w:rPr>
                    <w:t xml:space="preserve"> &lt; </w:t>
                  </w:r>
                  <w:r w:rsidRPr="0066178F">
                    <w:rPr>
                      <w:rFonts w:eastAsia="Times New Roman"/>
                      <w:color w:val="FF00FF"/>
                      <w:sz w:val="20"/>
                    </w:rPr>
                    <w:t>6</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t</w:t>
                  </w:r>
                  <w:r w:rsidRPr="0066178F">
                    <w:rPr>
                      <w:rFonts w:eastAsia="Times New Roman"/>
                      <w:color w:val="000000"/>
                      <w:sz w:val="20"/>
                    </w:rPr>
                    <w:t xml:space="preserve"> := </w:t>
                  </w:r>
                  <w:r w:rsidRPr="0066178F">
                    <w:rPr>
                      <w:rFonts w:eastAsia="Times New Roman"/>
                      <w:color w:val="000000"/>
                      <w:sz w:val="20"/>
                      <w:lang w:val="en-US"/>
                    </w:rPr>
                    <w:t>t</w:t>
                  </w:r>
                  <w:r w:rsidRPr="0066178F">
                    <w:rPr>
                      <w:rFonts w:eastAsia="Times New Roman"/>
                      <w:color w:val="000000"/>
                      <w:sz w:val="20"/>
                    </w:rPr>
                    <w:t xml:space="preserve"> — </w:t>
                  </w:r>
                  <w:r w:rsidRPr="0066178F">
                    <w:rPr>
                      <w:rFonts w:eastAsia="Times New Roman"/>
                      <w:color w:val="FF00FF"/>
                      <w:sz w:val="20"/>
                    </w:rPr>
                    <w:t>5</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n</w:t>
                  </w:r>
                  <w:r w:rsidRPr="0066178F">
                    <w:rPr>
                      <w:rFonts w:eastAsia="Times New Roman"/>
                      <w:color w:val="000000"/>
                      <w:sz w:val="20"/>
                    </w:rPr>
                    <w:t xml:space="preserve"> := </w:t>
                  </w:r>
                  <w:r w:rsidRPr="0066178F">
                    <w:rPr>
                      <w:rFonts w:eastAsia="Times New Roman"/>
                      <w:color w:val="000000"/>
                      <w:sz w:val="20"/>
                      <w:lang w:val="en-US"/>
                    </w:rPr>
                    <w:t>n</w:t>
                  </w:r>
                  <w:r w:rsidRPr="0066178F">
                    <w:rPr>
                      <w:rFonts w:eastAsia="Times New Roman"/>
                      <w:color w:val="000000"/>
                      <w:sz w:val="20"/>
                    </w:rPr>
                    <w:t xml:space="preserve"> + </w:t>
                  </w:r>
                  <w:r w:rsidRPr="0066178F">
                    <w:rPr>
                      <w:rFonts w:eastAsia="Times New Roman"/>
                      <w:color w:val="FF00FF"/>
                      <w:sz w:val="20"/>
                    </w:rPr>
                    <w:t>1</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w:t>
                  </w:r>
                  <w:r w:rsidRPr="0066178F">
                    <w:rPr>
                      <w:rFonts w:eastAsia="Times New Roman"/>
                      <w:b/>
                      <w:bCs/>
                      <w:color w:val="000000"/>
                      <w:sz w:val="20"/>
                    </w:rPr>
                    <w:t>кц</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rPr>
                    <w:t>    </w:t>
                  </w:r>
                  <w:r w:rsidRPr="0066178F">
                    <w:rPr>
                      <w:rFonts w:eastAsia="Times New Roman"/>
                      <w:b/>
                      <w:bCs/>
                      <w:color w:val="000000"/>
                      <w:sz w:val="20"/>
                    </w:rPr>
                    <w:t>вывод</w:t>
                  </w:r>
                  <w:r w:rsidRPr="0066178F">
                    <w:rPr>
                      <w:rFonts w:eastAsia="Times New Roman"/>
                      <w:color w:val="000000"/>
                      <w:sz w:val="20"/>
                    </w:rPr>
                    <w:t xml:space="preserve"> </w:t>
                  </w:r>
                  <w:r w:rsidRPr="0066178F">
                    <w:rPr>
                      <w:rFonts w:eastAsia="Times New Roman"/>
                      <w:color w:val="000000"/>
                      <w:sz w:val="20"/>
                      <w:lang w:val="en-US"/>
                    </w:rPr>
                    <w:t>t</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b/>
                      <w:bCs/>
                      <w:color w:val="000000"/>
                      <w:sz w:val="20"/>
                    </w:rPr>
                    <w:t>кон</w:t>
                  </w:r>
                </w:p>
              </w:tc>
            </w:tr>
          </w:tbl>
          <w:p w:rsidR="00B24A25" w:rsidRPr="009C712A" w:rsidRDefault="00B24A25" w:rsidP="00B24A25">
            <w:pPr>
              <w:rPr>
                <w:b/>
              </w:rPr>
            </w:pPr>
            <w:r w:rsidRPr="009C712A">
              <w:rPr>
                <w:b/>
              </w:rPr>
              <w:t>Критерии оценивания достижения планируемых результатов:</w:t>
            </w:r>
          </w:p>
          <w:p w:rsidR="00B24A25" w:rsidRPr="009C712A" w:rsidRDefault="00B24A25" w:rsidP="00B24A25">
            <w:pPr>
              <w:rPr>
                <w:lang w:val="en-US"/>
              </w:rPr>
            </w:pPr>
            <w:r w:rsidRPr="00B826C7">
              <w:t>Ответ: 17 – 1 балл.</w:t>
            </w:r>
          </w:p>
        </w:tc>
        <w:tc>
          <w:tcPr>
            <w:tcW w:w="1418" w:type="dxa"/>
            <w:shd w:val="clear" w:color="auto" w:fill="auto"/>
            <w:vAlign w:val="center"/>
          </w:tcPr>
          <w:p w:rsidR="00B24A25" w:rsidRDefault="00B24A25" w:rsidP="009C712A">
            <w:pPr>
              <w:jc w:val="center"/>
            </w:pPr>
            <w:proofErr w:type="gramStart"/>
            <w:r>
              <w:lastRenderedPageBreak/>
              <w:t>Б</w:t>
            </w:r>
            <w:proofErr w:type="gramEnd"/>
            <w:r>
              <w:t>(1)</w:t>
            </w:r>
          </w:p>
        </w:tc>
      </w:tr>
      <w:tr w:rsidR="009C712A" w:rsidTr="009C712A">
        <w:tc>
          <w:tcPr>
            <w:tcW w:w="1014" w:type="dxa"/>
            <w:shd w:val="clear" w:color="auto" w:fill="auto"/>
          </w:tcPr>
          <w:p w:rsidR="00B24A25" w:rsidRDefault="00B24A25" w:rsidP="009649E6">
            <w:pPr>
              <w:pStyle w:val="a7"/>
              <w:numPr>
                <w:ilvl w:val="0"/>
                <w:numId w:val="30"/>
              </w:numPr>
              <w:spacing w:after="0" w:line="240" w:lineRule="auto"/>
            </w:pPr>
          </w:p>
        </w:tc>
        <w:tc>
          <w:tcPr>
            <w:tcW w:w="1644" w:type="dxa"/>
            <w:shd w:val="clear" w:color="auto" w:fill="auto"/>
          </w:tcPr>
          <w:p w:rsidR="00B24A25" w:rsidRPr="00CB79C3" w:rsidRDefault="00B24A25" w:rsidP="009C712A">
            <w:pPr>
              <w:pStyle w:val="a"/>
              <w:numPr>
                <w:ilvl w:val="0"/>
                <w:numId w:val="0"/>
              </w:numPr>
              <w:spacing w:line="240" w:lineRule="auto"/>
              <w:rPr>
                <w:sz w:val="24"/>
                <w:szCs w:val="24"/>
              </w:rPr>
            </w:pPr>
            <w:r w:rsidRPr="00616CF0">
              <w:rPr>
                <w:b/>
                <w:sz w:val="24"/>
                <w:szCs w:val="24"/>
              </w:rPr>
              <w:t>3.2.1</w:t>
            </w:r>
            <w:r w:rsidRPr="00616CF0">
              <w:rPr>
                <w:sz w:val="24"/>
                <w:szCs w:val="24"/>
              </w:rPr>
              <w:t xml:space="preserve"> выполнять пошагово (с использованием компьютера или вручную) несложные алгоритмы управления исполнителями и анализа числовых и текстовых данных;</w:t>
            </w:r>
          </w:p>
        </w:tc>
        <w:tc>
          <w:tcPr>
            <w:tcW w:w="6131" w:type="dxa"/>
            <w:shd w:val="clear" w:color="auto" w:fill="auto"/>
          </w:tcPr>
          <w:p w:rsidR="00B24A25" w:rsidRPr="009C712A" w:rsidRDefault="00B24A25" w:rsidP="009C712A">
            <w:pPr>
              <w:shd w:val="clear" w:color="auto" w:fill="FFFFFF"/>
              <w:ind w:firstLine="375"/>
              <w:jc w:val="both"/>
              <w:rPr>
                <w:rFonts w:eastAsia="Times New Roman"/>
                <w:color w:val="000000"/>
              </w:rPr>
            </w:pPr>
            <w:r w:rsidRPr="009C712A">
              <w:rPr>
                <w:rFonts w:eastAsia="Times New Roman"/>
                <w:color w:val="000000"/>
              </w:rPr>
              <w:t>Исполнитель Редактор получает на вход строку цифр и преобразовывает её. Редактор может выполнять две команды, в обеих командах v и w обозначают цепочки цифр.</w:t>
            </w:r>
          </w:p>
          <w:p w:rsidR="00B24A25" w:rsidRPr="009C712A" w:rsidRDefault="00B24A25" w:rsidP="009C712A">
            <w:pPr>
              <w:shd w:val="clear" w:color="auto" w:fill="FFFFFF"/>
              <w:ind w:firstLine="375"/>
              <w:jc w:val="both"/>
              <w:rPr>
                <w:rFonts w:eastAsia="Times New Roman"/>
                <w:color w:val="000000"/>
              </w:rPr>
            </w:pPr>
            <w:r w:rsidRPr="009C712A">
              <w:rPr>
                <w:rFonts w:eastAsia="Times New Roman"/>
                <w:color w:val="000000"/>
              </w:rPr>
              <w:t>А) </w:t>
            </w:r>
            <w:r w:rsidRPr="009C712A">
              <w:rPr>
                <w:rFonts w:eastAsia="Times New Roman"/>
                <w:b/>
                <w:bCs/>
                <w:color w:val="000000"/>
              </w:rPr>
              <w:t>заменить</w:t>
            </w:r>
            <w:r w:rsidRPr="009C712A">
              <w:rPr>
                <w:rFonts w:eastAsia="Times New Roman"/>
                <w:color w:val="000000"/>
              </w:rPr>
              <w:t> (v, w).</w:t>
            </w:r>
          </w:p>
          <w:p w:rsidR="00B24A25" w:rsidRPr="009C712A" w:rsidRDefault="00B24A25" w:rsidP="009C712A">
            <w:pPr>
              <w:shd w:val="clear" w:color="auto" w:fill="FFFFFF"/>
              <w:ind w:firstLine="375"/>
              <w:jc w:val="both"/>
              <w:rPr>
                <w:rFonts w:eastAsia="Times New Roman"/>
                <w:color w:val="000000"/>
              </w:rPr>
            </w:pPr>
            <w:r w:rsidRPr="009C712A">
              <w:rPr>
                <w:rFonts w:eastAsia="Times New Roman"/>
                <w:color w:val="000000"/>
              </w:rPr>
              <w:t>Эта команда заменяет в строке первое слева вхождение цепочки v на цепочку w. Например, выполнение команды</w:t>
            </w:r>
          </w:p>
          <w:p w:rsidR="00B24A25" w:rsidRPr="009C712A" w:rsidRDefault="00B24A25" w:rsidP="009C712A">
            <w:pPr>
              <w:shd w:val="clear" w:color="auto" w:fill="FFFFFF"/>
              <w:jc w:val="both"/>
              <w:rPr>
                <w:rFonts w:eastAsia="Times New Roman"/>
                <w:color w:val="000000"/>
              </w:rPr>
            </w:pPr>
            <w:r w:rsidRPr="009C712A">
              <w:rPr>
                <w:rFonts w:eastAsia="Times New Roman"/>
                <w:b/>
                <w:bCs/>
                <w:color w:val="000000"/>
              </w:rPr>
              <w:t>заменить</w:t>
            </w:r>
            <w:r w:rsidRPr="009C712A">
              <w:rPr>
                <w:rFonts w:eastAsia="Times New Roman"/>
                <w:color w:val="000000"/>
              </w:rPr>
              <w:t> (111, 27)</w:t>
            </w:r>
          </w:p>
          <w:p w:rsidR="00B24A25" w:rsidRPr="009C712A" w:rsidRDefault="00B24A25" w:rsidP="009C712A">
            <w:pPr>
              <w:shd w:val="clear" w:color="auto" w:fill="FFFFFF"/>
              <w:jc w:val="both"/>
              <w:rPr>
                <w:rFonts w:eastAsia="Times New Roman"/>
                <w:color w:val="000000"/>
              </w:rPr>
            </w:pPr>
            <w:r w:rsidRPr="009C712A">
              <w:rPr>
                <w:rFonts w:eastAsia="Times New Roman"/>
                <w:color w:val="000000"/>
              </w:rPr>
              <w:t>преобразует строку 05111150 в строку 0527150. Если в строке нет вхождений цепочки v, то выполнение команды заменить (v, w) не меняет эту строку.</w:t>
            </w:r>
          </w:p>
          <w:p w:rsidR="00B24A25" w:rsidRPr="009C712A" w:rsidRDefault="00B24A25" w:rsidP="009C712A">
            <w:pPr>
              <w:shd w:val="clear" w:color="auto" w:fill="FFFFFF"/>
              <w:ind w:firstLine="375"/>
              <w:jc w:val="both"/>
              <w:rPr>
                <w:rFonts w:eastAsia="Times New Roman"/>
                <w:color w:val="000000"/>
              </w:rPr>
            </w:pPr>
            <w:r w:rsidRPr="009C712A">
              <w:rPr>
                <w:rFonts w:eastAsia="Times New Roman"/>
                <w:color w:val="000000"/>
              </w:rPr>
              <w:t>Б) </w:t>
            </w:r>
            <w:r w:rsidRPr="009C712A">
              <w:rPr>
                <w:rFonts w:eastAsia="Times New Roman"/>
                <w:b/>
                <w:bCs/>
                <w:color w:val="000000"/>
              </w:rPr>
              <w:t>нашлось</w:t>
            </w:r>
            <w:r w:rsidRPr="009C712A">
              <w:rPr>
                <w:rFonts w:eastAsia="Times New Roman"/>
                <w:color w:val="000000"/>
              </w:rPr>
              <w:t> (v).</w:t>
            </w:r>
          </w:p>
          <w:p w:rsidR="00B24A25" w:rsidRPr="009C712A" w:rsidRDefault="00B24A25" w:rsidP="009C712A">
            <w:pPr>
              <w:shd w:val="clear" w:color="auto" w:fill="FFFFFF"/>
              <w:ind w:firstLine="375"/>
              <w:jc w:val="both"/>
              <w:rPr>
                <w:rFonts w:eastAsia="Times New Roman"/>
                <w:color w:val="000000"/>
              </w:rPr>
            </w:pPr>
            <w:r w:rsidRPr="009C712A">
              <w:rPr>
                <w:rFonts w:eastAsia="Times New Roman"/>
                <w:color w:val="000000"/>
              </w:rPr>
              <w:lastRenderedPageBreak/>
              <w:t>Эта команда проверяет, встречается ли цепочка v в строке исполнителя Редактор. Если она встречается, то команда возвращает логическое значение «истина», в противном случае возвращает значение «ложь». Строка</w:t>
            </w:r>
          </w:p>
          <w:p w:rsidR="00B24A25" w:rsidRPr="009C712A" w:rsidRDefault="00B24A25" w:rsidP="009C712A">
            <w:pPr>
              <w:shd w:val="clear" w:color="auto" w:fill="FFFFFF"/>
              <w:jc w:val="both"/>
              <w:rPr>
                <w:rFonts w:eastAsia="Times New Roman"/>
                <w:color w:val="000000"/>
              </w:rPr>
            </w:pPr>
            <w:r w:rsidRPr="009C712A">
              <w:rPr>
                <w:rFonts w:eastAsia="Times New Roman"/>
                <w:color w:val="000000"/>
              </w:rPr>
              <w:t>исполнителя при этом не изменяется.</w:t>
            </w:r>
          </w:p>
          <w:p w:rsidR="00B24A25" w:rsidRPr="009C712A" w:rsidRDefault="00B24A25" w:rsidP="009C712A">
            <w:pPr>
              <w:shd w:val="clear" w:color="auto" w:fill="FFFFFF"/>
              <w:jc w:val="both"/>
              <w:rPr>
                <w:rFonts w:eastAsia="Times New Roman"/>
                <w:color w:val="000000"/>
              </w:rPr>
            </w:pPr>
            <w:r w:rsidRPr="009C712A">
              <w:rPr>
                <w:rFonts w:eastAsia="Times New Roman"/>
                <w:color w:val="000000"/>
              </w:rPr>
              <w:t> Цикл</w:t>
            </w:r>
          </w:p>
          <w:p w:rsidR="00B24A25" w:rsidRPr="009C712A" w:rsidRDefault="00B24A25" w:rsidP="009C712A">
            <w:pPr>
              <w:shd w:val="clear" w:color="auto" w:fill="FFFFFF"/>
              <w:jc w:val="both"/>
              <w:rPr>
                <w:rFonts w:eastAsia="Times New Roman"/>
                <w:color w:val="000000"/>
              </w:rPr>
            </w:pPr>
            <w:r w:rsidRPr="009C712A">
              <w:rPr>
                <w:rFonts w:eastAsia="Times New Roman"/>
                <w:color w:val="000000"/>
              </w:rPr>
              <w:t>    ПОКА условие</w:t>
            </w:r>
          </w:p>
          <w:p w:rsidR="00B24A25" w:rsidRPr="009C712A" w:rsidRDefault="00B24A25" w:rsidP="009C712A">
            <w:pPr>
              <w:shd w:val="clear" w:color="auto" w:fill="FFFFFF"/>
              <w:jc w:val="both"/>
              <w:rPr>
                <w:rFonts w:eastAsia="Times New Roman"/>
                <w:color w:val="000000"/>
              </w:rPr>
            </w:pPr>
            <w:r w:rsidRPr="009C712A">
              <w:rPr>
                <w:rFonts w:eastAsia="Times New Roman"/>
                <w:color w:val="000000"/>
              </w:rPr>
              <w:t>        последовательность команд</w:t>
            </w:r>
          </w:p>
          <w:p w:rsidR="00B24A25" w:rsidRPr="009C712A" w:rsidRDefault="00B24A25" w:rsidP="009C712A">
            <w:pPr>
              <w:shd w:val="clear" w:color="auto" w:fill="FFFFFF"/>
              <w:jc w:val="both"/>
              <w:rPr>
                <w:rFonts w:eastAsia="Times New Roman"/>
                <w:color w:val="000000"/>
              </w:rPr>
            </w:pPr>
            <w:r w:rsidRPr="009C712A">
              <w:rPr>
                <w:rFonts w:eastAsia="Times New Roman"/>
                <w:color w:val="000000"/>
              </w:rPr>
              <w:t>    КОНЕЦ ПОКА</w:t>
            </w:r>
          </w:p>
          <w:p w:rsidR="00B24A25" w:rsidRPr="009C712A" w:rsidRDefault="00B24A25" w:rsidP="009C712A">
            <w:pPr>
              <w:shd w:val="clear" w:color="auto" w:fill="FFFFFF"/>
              <w:jc w:val="both"/>
              <w:rPr>
                <w:rFonts w:eastAsia="Times New Roman"/>
                <w:color w:val="000000"/>
              </w:rPr>
            </w:pPr>
            <w:r w:rsidRPr="009C712A">
              <w:rPr>
                <w:rFonts w:eastAsia="Times New Roman"/>
                <w:color w:val="000000"/>
              </w:rPr>
              <w:t> выполняется, пока условие истинно.</w:t>
            </w:r>
          </w:p>
          <w:p w:rsidR="00B24A25" w:rsidRPr="009C712A" w:rsidRDefault="00B24A25" w:rsidP="009C712A">
            <w:pPr>
              <w:shd w:val="clear" w:color="auto" w:fill="FFFFFF"/>
              <w:jc w:val="both"/>
              <w:rPr>
                <w:rFonts w:eastAsia="Times New Roman"/>
                <w:color w:val="000000"/>
              </w:rPr>
            </w:pPr>
            <w:r w:rsidRPr="009C712A">
              <w:rPr>
                <w:rFonts w:eastAsia="Times New Roman"/>
                <w:color w:val="000000"/>
              </w:rPr>
              <w:t> В конструкции</w:t>
            </w:r>
          </w:p>
          <w:p w:rsidR="00B24A25" w:rsidRPr="009C712A" w:rsidRDefault="00B24A25" w:rsidP="009C712A">
            <w:pPr>
              <w:shd w:val="clear" w:color="auto" w:fill="FFFFFF"/>
              <w:jc w:val="both"/>
              <w:rPr>
                <w:rFonts w:eastAsia="Times New Roman"/>
                <w:color w:val="000000"/>
              </w:rPr>
            </w:pPr>
            <w:r w:rsidRPr="009C712A">
              <w:rPr>
                <w:rFonts w:eastAsia="Times New Roman"/>
                <w:color w:val="000000"/>
              </w:rPr>
              <w:t>    ЕСЛИ условие</w:t>
            </w:r>
          </w:p>
          <w:p w:rsidR="00B24A25" w:rsidRPr="009C712A" w:rsidRDefault="00B24A25" w:rsidP="009C712A">
            <w:pPr>
              <w:shd w:val="clear" w:color="auto" w:fill="FFFFFF"/>
              <w:jc w:val="both"/>
              <w:rPr>
                <w:rFonts w:eastAsia="Times New Roman"/>
                <w:color w:val="000000"/>
              </w:rPr>
            </w:pPr>
            <w:r w:rsidRPr="009C712A">
              <w:rPr>
                <w:rFonts w:eastAsia="Times New Roman"/>
                <w:color w:val="000000"/>
              </w:rPr>
              <w:t>        ТО команда</w:t>
            </w:r>
            <w:proofErr w:type="gramStart"/>
            <w:r w:rsidRPr="009C712A">
              <w:rPr>
                <w:rFonts w:eastAsia="Times New Roman"/>
                <w:color w:val="000000"/>
              </w:rPr>
              <w:t>1</w:t>
            </w:r>
            <w:proofErr w:type="gramEnd"/>
          </w:p>
          <w:p w:rsidR="00B24A25" w:rsidRPr="009C712A" w:rsidRDefault="00B24A25" w:rsidP="009C712A">
            <w:pPr>
              <w:shd w:val="clear" w:color="auto" w:fill="FFFFFF"/>
              <w:jc w:val="both"/>
              <w:rPr>
                <w:rFonts w:eastAsia="Times New Roman"/>
                <w:color w:val="000000"/>
              </w:rPr>
            </w:pPr>
            <w:r w:rsidRPr="009C712A">
              <w:rPr>
                <w:rFonts w:eastAsia="Times New Roman"/>
                <w:color w:val="000000"/>
              </w:rPr>
              <w:t>        ИНАЧЕ команда</w:t>
            </w:r>
            <w:proofErr w:type="gramStart"/>
            <w:r w:rsidRPr="009C712A">
              <w:rPr>
                <w:rFonts w:eastAsia="Times New Roman"/>
                <w:color w:val="000000"/>
              </w:rPr>
              <w:t>2</w:t>
            </w:r>
            <w:proofErr w:type="gramEnd"/>
          </w:p>
          <w:p w:rsidR="00B24A25" w:rsidRPr="009C712A" w:rsidRDefault="00B24A25" w:rsidP="009C712A">
            <w:pPr>
              <w:shd w:val="clear" w:color="auto" w:fill="FFFFFF"/>
              <w:jc w:val="both"/>
              <w:rPr>
                <w:rFonts w:eastAsia="Times New Roman"/>
                <w:color w:val="000000"/>
              </w:rPr>
            </w:pPr>
            <w:r w:rsidRPr="009C712A">
              <w:rPr>
                <w:rFonts w:eastAsia="Times New Roman"/>
                <w:color w:val="000000"/>
              </w:rPr>
              <w:t>    КОНЕЦ ЕСЛИ</w:t>
            </w:r>
          </w:p>
          <w:p w:rsidR="00B24A25" w:rsidRPr="009C712A" w:rsidRDefault="00B24A25" w:rsidP="009C712A">
            <w:pPr>
              <w:shd w:val="clear" w:color="auto" w:fill="FFFFFF"/>
              <w:jc w:val="both"/>
              <w:rPr>
                <w:rFonts w:eastAsia="Times New Roman"/>
                <w:color w:val="000000"/>
              </w:rPr>
            </w:pPr>
            <w:r w:rsidRPr="009C712A">
              <w:rPr>
                <w:rFonts w:eastAsia="Times New Roman"/>
                <w:color w:val="000000"/>
              </w:rPr>
              <w:t> выполняется команда</w:t>
            </w:r>
            <w:proofErr w:type="gramStart"/>
            <w:r w:rsidRPr="009C712A">
              <w:rPr>
                <w:rFonts w:eastAsia="Times New Roman"/>
                <w:color w:val="000000"/>
              </w:rPr>
              <w:t>1</w:t>
            </w:r>
            <w:proofErr w:type="gramEnd"/>
            <w:r w:rsidRPr="009C712A">
              <w:rPr>
                <w:rFonts w:eastAsia="Times New Roman"/>
                <w:color w:val="000000"/>
              </w:rPr>
              <w:t xml:space="preserve"> (если условие истинно) или команда2 (если условие ложно).</w:t>
            </w:r>
          </w:p>
          <w:p w:rsidR="00B24A25" w:rsidRPr="009C712A" w:rsidRDefault="00B24A25" w:rsidP="009C712A">
            <w:pPr>
              <w:shd w:val="clear" w:color="auto" w:fill="FFFFFF"/>
              <w:ind w:firstLine="375"/>
              <w:jc w:val="both"/>
              <w:rPr>
                <w:rFonts w:eastAsia="Times New Roman"/>
                <w:color w:val="000000"/>
              </w:rPr>
            </w:pPr>
          </w:p>
          <w:p w:rsidR="00B24A25" w:rsidRPr="009C712A" w:rsidRDefault="00B24A25" w:rsidP="009C712A">
            <w:pPr>
              <w:shd w:val="clear" w:color="auto" w:fill="FFFFFF"/>
              <w:ind w:firstLine="375"/>
              <w:jc w:val="both"/>
              <w:rPr>
                <w:rFonts w:eastAsia="Times New Roman"/>
                <w:color w:val="000000"/>
              </w:rPr>
            </w:pPr>
            <w:r w:rsidRPr="009C712A">
              <w:rPr>
                <w:rFonts w:eastAsia="Times New Roman"/>
                <w:color w:val="000000"/>
              </w:rPr>
              <w:t>Какая строка получится в результате применения приведённой ниже программы к строке, состоящей из 28 идущих подряд цифр 5? В ответе запишите полученную строку.</w:t>
            </w:r>
          </w:p>
          <w:p w:rsidR="00B24A25" w:rsidRPr="009C712A" w:rsidRDefault="00B24A25" w:rsidP="009C712A">
            <w:pPr>
              <w:shd w:val="clear" w:color="auto" w:fill="FFFFFF"/>
              <w:jc w:val="both"/>
              <w:rPr>
                <w:rFonts w:eastAsia="Times New Roman"/>
                <w:color w:val="000000"/>
              </w:rPr>
            </w:pPr>
            <w:r w:rsidRPr="009C712A">
              <w:rPr>
                <w:rFonts w:eastAsia="Times New Roman"/>
                <w:color w:val="000000"/>
              </w:rPr>
              <w:t> НАЧАЛО</w:t>
            </w:r>
          </w:p>
          <w:p w:rsidR="00B24A25" w:rsidRPr="009C712A" w:rsidRDefault="00B24A25" w:rsidP="009C712A">
            <w:pPr>
              <w:shd w:val="clear" w:color="auto" w:fill="FFFFFF"/>
              <w:jc w:val="both"/>
              <w:rPr>
                <w:rFonts w:eastAsia="Times New Roman"/>
                <w:color w:val="000000"/>
              </w:rPr>
            </w:pPr>
            <w:r w:rsidRPr="009C712A">
              <w:rPr>
                <w:rFonts w:eastAsia="Times New Roman"/>
                <w:color w:val="000000"/>
              </w:rPr>
              <w:t> ПОКА </w:t>
            </w:r>
            <w:r w:rsidRPr="009C712A">
              <w:rPr>
                <w:rFonts w:eastAsia="Times New Roman"/>
                <w:b/>
                <w:bCs/>
                <w:color w:val="000000"/>
              </w:rPr>
              <w:t>нашлось</w:t>
            </w:r>
            <w:r w:rsidRPr="009C712A">
              <w:rPr>
                <w:rFonts w:eastAsia="Times New Roman"/>
                <w:color w:val="000000"/>
              </w:rPr>
              <w:t> (333) ИЛИ </w:t>
            </w:r>
            <w:r w:rsidRPr="009C712A">
              <w:rPr>
                <w:rFonts w:eastAsia="Times New Roman"/>
                <w:b/>
                <w:bCs/>
                <w:color w:val="000000"/>
              </w:rPr>
              <w:t>нашлось</w:t>
            </w:r>
            <w:r w:rsidRPr="009C712A">
              <w:rPr>
                <w:rFonts w:eastAsia="Times New Roman"/>
                <w:color w:val="000000"/>
              </w:rPr>
              <w:t> (555)</w:t>
            </w:r>
          </w:p>
          <w:p w:rsidR="00B24A25" w:rsidRPr="009C712A" w:rsidRDefault="00B24A25" w:rsidP="009C712A">
            <w:pPr>
              <w:shd w:val="clear" w:color="auto" w:fill="FFFFFF"/>
              <w:jc w:val="both"/>
              <w:rPr>
                <w:rFonts w:eastAsia="Times New Roman"/>
                <w:color w:val="000000"/>
              </w:rPr>
            </w:pPr>
            <w:r w:rsidRPr="009C712A">
              <w:rPr>
                <w:rFonts w:eastAsia="Times New Roman"/>
                <w:color w:val="000000"/>
              </w:rPr>
              <w:t>    ЕСЛИ </w:t>
            </w:r>
            <w:r w:rsidRPr="009C712A">
              <w:rPr>
                <w:rFonts w:eastAsia="Times New Roman"/>
                <w:b/>
                <w:bCs/>
                <w:color w:val="000000"/>
              </w:rPr>
              <w:t>нашлось</w:t>
            </w:r>
            <w:r w:rsidRPr="009C712A">
              <w:rPr>
                <w:rFonts w:eastAsia="Times New Roman"/>
                <w:color w:val="000000"/>
              </w:rPr>
              <w:t> (333)</w:t>
            </w:r>
          </w:p>
          <w:p w:rsidR="00B24A25" w:rsidRPr="009C712A" w:rsidRDefault="00B24A25" w:rsidP="009C712A">
            <w:pPr>
              <w:shd w:val="clear" w:color="auto" w:fill="FFFFFF"/>
              <w:jc w:val="both"/>
              <w:rPr>
                <w:rFonts w:eastAsia="Times New Roman"/>
                <w:color w:val="000000"/>
              </w:rPr>
            </w:pPr>
            <w:r w:rsidRPr="009C712A">
              <w:rPr>
                <w:rFonts w:eastAsia="Times New Roman"/>
                <w:color w:val="000000"/>
              </w:rPr>
              <w:t>        ТО </w:t>
            </w:r>
            <w:r w:rsidRPr="009C712A">
              <w:rPr>
                <w:rFonts w:eastAsia="Times New Roman"/>
                <w:b/>
                <w:bCs/>
                <w:color w:val="000000"/>
              </w:rPr>
              <w:t>заменить</w:t>
            </w:r>
            <w:r w:rsidRPr="009C712A">
              <w:rPr>
                <w:rFonts w:eastAsia="Times New Roman"/>
                <w:color w:val="000000"/>
              </w:rPr>
              <w:t> (333, 5)</w:t>
            </w:r>
          </w:p>
          <w:p w:rsidR="00B24A25" w:rsidRPr="009C712A" w:rsidRDefault="00B24A25" w:rsidP="009C712A">
            <w:pPr>
              <w:shd w:val="clear" w:color="auto" w:fill="FFFFFF"/>
              <w:jc w:val="both"/>
              <w:rPr>
                <w:rFonts w:eastAsia="Times New Roman"/>
                <w:color w:val="000000"/>
              </w:rPr>
            </w:pPr>
            <w:r w:rsidRPr="009C712A">
              <w:rPr>
                <w:rFonts w:eastAsia="Times New Roman"/>
                <w:color w:val="000000"/>
              </w:rPr>
              <w:t>        ИНАЧЕ </w:t>
            </w:r>
            <w:r w:rsidRPr="009C712A">
              <w:rPr>
                <w:rFonts w:eastAsia="Times New Roman"/>
                <w:b/>
                <w:bCs/>
                <w:color w:val="000000"/>
              </w:rPr>
              <w:t>заменить</w:t>
            </w:r>
            <w:r w:rsidRPr="009C712A">
              <w:rPr>
                <w:rFonts w:eastAsia="Times New Roman"/>
                <w:color w:val="000000"/>
              </w:rPr>
              <w:t> (555, 3)</w:t>
            </w:r>
          </w:p>
          <w:p w:rsidR="00B24A25" w:rsidRPr="009C712A" w:rsidRDefault="00B24A25" w:rsidP="009C712A">
            <w:pPr>
              <w:shd w:val="clear" w:color="auto" w:fill="FFFFFF"/>
              <w:jc w:val="both"/>
              <w:rPr>
                <w:rFonts w:eastAsia="Times New Roman"/>
                <w:color w:val="000000"/>
              </w:rPr>
            </w:pPr>
            <w:r w:rsidRPr="009C712A">
              <w:rPr>
                <w:rFonts w:eastAsia="Times New Roman"/>
                <w:color w:val="000000"/>
              </w:rPr>
              <w:t>    КОНЕЦ ЕСЛИ</w:t>
            </w:r>
          </w:p>
          <w:p w:rsidR="00B24A25" w:rsidRPr="009C712A" w:rsidRDefault="00B24A25" w:rsidP="009C712A">
            <w:pPr>
              <w:shd w:val="clear" w:color="auto" w:fill="FFFFFF"/>
              <w:jc w:val="both"/>
              <w:rPr>
                <w:rFonts w:eastAsia="Times New Roman"/>
                <w:color w:val="000000"/>
              </w:rPr>
            </w:pPr>
            <w:r w:rsidRPr="009C712A">
              <w:rPr>
                <w:rFonts w:eastAsia="Times New Roman"/>
                <w:color w:val="000000"/>
              </w:rPr>
              <w:t> КОНЕЦ ПОКА</w:t>
            </w:r>
          </w:p>
          <w:p w:rsidR="00B24A25" w:rsidRPr="009C712A" w:rsidRDefault="00B24A25" w:rsidP="009C712A">
            <w:pPr>
              <w:shd w:val="clear" w:color="auto" w:fill="FFFFFF"/>
              <w:jc w:val="both"/>
              <w:rPr>
                <w:rFonts w:eastAsia="Times New Roman"/>
                <w:color w:val="000000"/>
              </w:rPr>
            </w:pPr>
            <w:r w:rsidRPr="009C712A">
              <w:rPr>
                <w:rFonts w:eastAsia="Times New Roman"/>
                <w:color w:val="000000"/>
              </w:rPr>
              <w:t> КОНЕЦ</w:t>
            </w:r>
          </w:p>
          <w:p w:rsidR="00B24A25" w:rsidRPr="00B826C7" w:rsidRDefault="00B24A25" w:rsidP="00B24A25"/>
          <w:p w:rsidR="00B24A25" w:rsidRPr="009C712A" w:rsidRDefault="00B24A25" w:rsidP="00B24A25">
            <w:pPr>
              <w:rPr>
                <w:b/>
              </w:rPr>
            </w:pPr>
            <w:r w:rsidRPr="009C712A">
              <w:rPr>
                <w:b/>
              </w:rPr>
              <w:t>Критерии оценивания достижения планируемых результатов:</w:t>
            </w:r>
          </w:p>
          <w:p w:rsidR="00B24A25" w:rsidRPr="009C712A" w:rsidRDefault="00B24A25" w:rsidP="00B24A25">
            <w:pPr>
              <w:rPr>
                <w:lang w:val="en-US"/>
              </w:rPr>
            </w:pPr>
            <w:r w:rsidRPr="00B826C7">
              <w:t xml:space="preserve">Ответ: </w:t>
            </w:r>
            <w:r>
              <w:t>53</w:t>
            </w:r>
            <w:r w:rsidRPr="00B826C7">
              <w:t xml:space="preserve"> – 1 балл.</w:t>
            </w:r>
          </w:p>
        </w:tc>
        <w:tc>
          <w:tcPr>
            <w:tcW w:w="1418" w:type="dxa"/>
            <w:shd w:val="clear" w:color="auto" w:fill="auto"/>
            <w:vAlign w:val="center"/>
          </w:tcPr>
          <w:p w:rsidR="00B24A25" w:rsidRDefault="00B24A25" w:rsidP="009C712A">
            <w:pPr>
              <w:jc w:val="center"/>
            </w:pPr>
            <w:proofErr w:type="gramStart"/>
            <w:r>
              <w:lastRenderedPageBreak/>
              <w:t>Б</w:t>
            </w:r>
            <w:proofErr w:type="gramEnd"/>
            <w:r>
              <w:t>(1)</w:t>
            </w:r>
          </w:p>
        </w:tc>
      </w:tr>
      <w:tr w:rsidR="009C712A" w:rsidTr="009C712A">
        <w:tc>
          <w:tcPr>
            <w:tcW w:w="1014" w:type="dxa"/>
            <w:shd w:val="clear" w:color="auto" w:fill="auto"/>
          </w:tcPr>
          <w:p w:rsidR="00B24A25" w:rsidRDefault="00B24A25" w:rsidP="009649E6">
            <w:pPr>
              <w:pStyle w:val="a7"/>
              <w:numPr>
                <w:ilvl w:val="0"/>
                <w:numId w:val="30"/>
              </w:numPr>
              <w:spacing w:after="0" w:line="240" w:lineRule="auto"/>
            </w:pPr>
          </w:p>
        </w:tc>
        <w:tc>
          <w:tcPr>
            <w:tcW w:w="1644" w:type="dxa"/>
            <w:shd w:val="clear" w:color="auto" w:fill="auto"/>
          </w:tcPr>
          <w:p w:rsidR="00B24A25" w:rsidRPr="00CB79C3" w:rsidRDefault="00B24A25" w:rsidP="009C712A">
            <w:pPr>
              <w:pStyle w:val="a"/>
              <w:numPr>
                <w:ilvl w:val="0"/>
                <w:numId w:val="0"/>
              </w:numPr>
              <w:spacing w:line="240" w:lineRule="auto"/>
              <w:rPr>
                <w:b/>
                <w:sz w:val="24"/>
                <w:szCs w:val="24"/>
              </w:rPr>
            </w:pPr>
            <w:r w:rsidRPr="00616CF0">
              <w:rPr>
                <w:b/>
                <w:sz w:val="24"/>
                <w:szCs w:val="24"/>
              </w:rPr>
              <w:t>4.1.2</w:t>
            </w:r>
            <w:r w:rsidRPr="00616CF0">
              <w:rPr>
                <w:sz w:val="24"/>
                <w:szCs w:val="24"/>
              </w:rPr>
              <w:t xml:space="preserve"> соблюдать санитарно-гигиенические требования при работе за персональным компьютером в соответствии с нормами </w:t>
            </w:r>
            <w:proofErr w:type="gramStart"/>
            <w:r w:rsidRPr="00616CF0">
              <w:rPr>
                <w:sz w:val="24"/>
                <w:szCs w:val="24"/>
              </w:rPr>
              <w:t>действующих</w:t>
            </w:r>
            <w:proofErr w:type="gramEnd"/>
            <w:r w:rsidRPr="00616CF0">
              <w:rPr>
                <w:sz w:val="24"/>
                <w:szCs w:val="24"/>
              </w:rPr>
              <w:t xml:space="preserve"> СанПиН.</w:t>
            </w:r>
          </w:p>
        </w:tc>
        <w:tc>
          <w:tcPr>
            <w:tcW w:w="6131" w:type="dxa"/>
            <w:shd w:val="clear" w:color="auto" w:fill="auto"/>
          </w:tcPr>
          <w:p w:rsidR="00B24A25" w:rsidRPr="00B826C7" w:rsidRDefault="00B24A25" w:rsidP="00B24A25">
            <w:r w:rsidRPr="00B826C7">
              <w:t>Период пребывания перед монитором ученика 10-11 класса соответствует:</w:t>
            </w:r>
          </w:p>
          <w:p w:rsidR="00B24A25" w:rsidRPr="00B826C7" w:rsidRDefault="00B24A25" w:rsidP="009649E6">
            <w:pPr>
              <w:pStyle w:val="a7"/>
              <w:numPr>
                <w:ilvl w:val="0"/>
                <w:numId w:val="47"/>
              </w:numPr>
              <w:spacing w:after="200" w:line="276" w:lineRule="auto"/>
            </w:pPr>
            <w:r w:rsidRPr="00B826C7">
              <w:t>Более 35 минут</w:t>
            </w:r>
          </w:p>
          <w:p w:rsidR="00B24A25" w:rsidRPr="00B826C7" w:rsidRDefault="00B24A25" w:rsidP="009649E6">
            <w:pPr>
              <w:pStyle w:val="a7"/>
              <w:numPr>
                <w:ilvl w:val="0"/>
                <w:numId w:val="47"/>
              </w:numPr>
              <w:spacing w:after="200" w:line="276" w:lineRule="auto"/>
            </w:pPr>
            <w:r w:rsidRPr="00B826C7">
              <w:t>Не более 30 минут</w:t>
            </w:r>
          </w:p>
          <w:p w:rsidR="00B24A25" w:rsidRPr="00B826C7" w:rsidRDefault="00B24A25" w:rsidP="009649E6">
            <w:pPr>
              <w:pStyle w:val="a7"/>
              <w:numPr>
                <w:ilvl w:val="0"/>
                <w:numId w:val="47"/>
              </w:numPr>
              <w:spacing w:after="200" w:line="276" w:lineRule="auto"/>
            </w:pPr>
            <w:r w:rsidRPr="00B826C7">
              <w:t>Не более 25 минут</w:t>
            </w:r>
          </w:p>
          <w:p w:rsidR="00B24A25" w:rsidRPr="00B826C7" w:rsidRDefault="00B24A25" w:rsidP="009649E6">
            <w:pPr>
              <w:pStyle w:val="a7"/>
              <w:numPr>
                <w:ilvl w:val="0"/>
                <w:numId w:val="47"/>
              </w:numPr>
              <w:spacing w:after="200" w:line="276" w:lineRule="auto"/>
            </w:pPr>
            <w:r w:rsidRPr="00B826C7">
              <w:t>До 20 минут</w:t>
            </w:r>
          </w:p>
          <w:p w:rsidR="00B24A25" w:rsidRPr="009C712A" w:rsidRDefault="00B24A25" w:rsidP="00B24A25">
            <w:pPr>
              <w:rPr>
                <w:b/>
              </w:rPr>
            </w:pPr>
            <w:r w:rsidRPr="009C712A">
              <w:rPr>
                <w:b/>
              </w:rPr>
              <w:t>Критерии оценивания достижения планируемых результатов:</w:t>
            </w:r>
          </w:p>
          <w:p w:rsidR="00B24A25" w:rsidRPr="00B826C7" w:rsidRDefault="00AA0B65" w:rsidP="00B24A25">
            <w:proofErr w:type="gramStart"/>
            <w:r>
              <w:t>Ответ: б</w:t>
            </w:r>
            <w:proofErr w:type="gramEnd"/>
            <w:r>
              <w:t xml:space="preserve"> – 1 балл.</w:t>
            </w:r>
          </w:p>
        </w:tc>
        <w:tc>
          <w:tcPr>
            <w:tcW w:w="1418" w:type="dxa"/>
            <w:shd w:val="clear" w:color="auto" w:fill="auto"/>
            <w:vAlign w:val="center"/>
          </w:tcPr>
          <w:p w:rsidR="00B24A25" w:rsidRDefault="00B24A25" w:rsidP="009C712A">
            <w:pPr>
              <w:jc w:val="center"/>
            </w:pPr>
            <w:proofErr w:type="gramStart"/>
            <w:r>
              <w:t>Б</w:t>
            </w:r>
            <w:proofErr w:type="gramEnd"/>
            <w:r>
              <w:t>(1)</w:t>
            </w:r>
          </w:p>
        </w:tc>
      </w:tr>
      <w:tr w:rsidR="009C712A" w:rsidTr="009C712A">
        <w:tc>
          <w:tcPr>
            <w:tcW w:w="1014" w:type="dxa"/>
            <w:shd w:val="clear" w:color="auto" w:fill="auto"/>
          </w:tcPr>
          <w:p w:rsidR="00B24A25" w:rsidRDefault="00B24A25" w:rsidP="009649E6">
            <w:pPr>
              <w:pStyle w:val="a7"/>
              <w:numPr>
                <w:ilvl w:val="0"/>
                <w:numId w:val="30"/>
              </w:numPr>
              <w:spacing w:after="0" w:line="240" w:lineRule="auto"/>
            </w:pPr>
          </w:p>
        </w:tc>
        <w:tc>
          <w:tcPr>
            <w:tcW w:w="1644" w:type="dxa"/>
            <w:shd w:val="clear" w:color="auto" w:fill="auto"/>
          </w:tcPr>
          <w:p w:rsidR="00B24A25" w:rsidRPr="00CB79C3" w:rsidRDefault="00B24A25" w:rsidP="009C712A">
            <w:pPr>
              <w:pStyle w:val="a"/>
              <w:numPr>
                <w:ilvl w:val="0"/>
                <w:numId w:val="0"/>
              </w:numPr>
              <w:spacing w:line="240" w:lineRule="auto"/>
              <w:rPr>
                <w:i/>
                <w:sz w:val="24"/>
                <w:szCs w:val="24"/>
              </w:rPr>
            </w:pPr>
            <w:r w:rsidRPr="00616CF0">
              <w:rPr>
                <w:b/>
                <w:i/>
                <w:sz w:val="24"/>
                <w:szCs w:val="24"/>
              </w:rPr>
              <w:t>4.1.1*</w:t>
            </w:r>
            <w:r w:rsidRPr="00616CF0">
              <w:rPr>
                <w:i/>
                <w:sz w:val="24"/>
                <w:szCs w:val="24"/>
              </w:rPr>
              <w:t xml:space="preserve">  классифицировать программное обеспечение в соответствии с кругом выполняемых задач;</w:t>
            </w:r>
          </w:p>
        </w:tc>
        <w:tc>
          <w:tcPr>
            <w:tcW w:w="6131" w:type="dxa"/>
            <w:shd w:val="clear" w:color="auto" w:fill="auto"/>
          </w:tcPr>
          <w:p w:rsidR="00B24A25" w:rsidRPr="00B826C7" w:rsidRDefault="00B24A25" w:rsidP="00B24A25">
            <w:r w:rsidRPr="00B826C7">
              <w:t>Поставьте соответствие между списком программного обеспечения и соответствующими задачами:</w:t>
            </w:r>
          </w:p>
          <w:tbl>
            <w:tblPr>
              <w:tblW w:w="5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8"/>
              <w:gridCol w:w="2948"/>
            </w:tblGrid>
            <w:tr w:rsidR="00B24A25" w:rsidRPr="00B826C7" w:rsidTr="009C712A">
              <w:trPr>
                <w:trHeight w:val="227"/>
              </w:trPr>
              <w:tc>
                <w:tcPr>
                  <w:tcW w:w="2948" w:type="dxa"/>
                  <w:shd w:val="clear" w:color="auto" w:fill="auto"/>
                </w:tcPr>
                <w:p w:rsidR="00B24A25" w:rsidRPr="009C712A" w:rsidRDefault="00B24A25" w:rsidP="009C712A">
                  <w:pPr>
                    <w:spacing w:after="120"/>
                    <w:jc w:val="center"/>
                    <w:rPr>
                      <w:b/>
                    </w:rPr>
                  </w:pPr>
                  <w:r w:rsidRPr="009C712A">
                    <w:rPr>
                      <w:b/>
                    </w:rPr>
                    <w:t>Программное обеспечение</w:t>
                  </w:r>
                </w:p>
              </w:tc>
              <w:tc>
                <w:tcPr>
                  <w:tcW w:w="2948" w:type="dxa"/>
                  <w:shd w:val="clear" w:color="auto" w:fill="auto"/>
                </w:tcPr>
                <w:p w:rsidR="00B24A25" w:rsidRPr="009C712A" w:rsidRDefault="00B24A25" w:rsidP="009C712A">
                  <w:pPr>
                    <w:spacing w:after="120"/>
                    <w:jc w:val="center"/>
                    <w:rPr>
                      <w:b/>
                    </w:rPr>
                  </w:pPr>
                  <w:r w:rsidRPr="009C712A">
                    <w:rPr>
                      <w:b/>
                    </w:rPr>
                    <w:t>Задачи</w:t>
                  </w:r>
                </w:p>
              </w:tc>
            </w:tr>
            <w:tr w:rsidR="00B24A25" w:rsidRPr="00B826C7" w:rsidTr="009C712A">
              <w:trPr>
                <w:trHeight w:val="227"/>
              </w:trPr>
              <w:tc>
                <w:tcPr>
                  <w:tcW w:w="2948" w:type="dxa"/>
                  <w:shd w:val="clear" w:color="auto" w:fill="auto"/>
                </w:tcPr>
                <w:p w:rsidR="00B24A25" w:rsidRPr="00B826C7" w:rsidRDefault="00B24A25" w:rsidP="009649E6">
                  <w:pPr>
                    <w:pStyle w:val="a7"/>
                    <w:numPr>
                      <w:ilvl w:val="0"/>
                      <w:numId w:val="48"/>
                    </w:numPr>
                    <w:spacing w:after="120" w:line="276" w:lineRule="auto"/>
                  </w:pPr>
                  <w:r w:rsidRPr="00B826C7">
                    <w:t>Операционная система</w:t>
                  </w:r>
                </w:p>
              </w:tc>
              <w:tc>
                <w:tcPr>
                  <w:tcW w:w="2948" w:type="dxa"/>
                  <w:shd w:val="clear" w:color="auto" w:fill="auto"/>
                </w:tcPr>
                <w:p w:rsidR="00B24A25" w:rsidRPr="00B826C7" w:rsidRDefault="00B24A25" w:rsidP="009649E6">
                  <w:pPr>
                    <w:pStyle w:val="a7"/>
                    <w:numPr>
                      <w:ilvl w:val="0"/>
                      <w:numId w:val="49"/>
                    </w:numPr>
                    <w:spacing w:after="120" w:line="276" w:lineRule="auto"/>
                  </w:pPr>
                  <w:r w:rsidRPr="00B826C7">
                    <w:t>Сканирование файлов и программ для обеспечения безопасности данных</w:t>
                  </w:r>
                </w:p>
              </w:tc>
            </w:tr>
            <w:tr w:rsidR="00B24A25" w:rsidRPr="00B826C7" w:rsidTr="009C712A">
              <w:trPr>
                <w:trHeight w:val="227"/>
              </w:trPr>
              <w:tc>
                <w:tcPr>
                  <w:tcW w:w="2948" w:type="dxa"/>
                  <w:shd w:val="clear" w:color="auto" w:fill="auto"/>
                </w:tcPr>
                <w:p w:rsidR="00B24A25" w:rsidRPr="00B826C7" w:rsidRDefault="00B24A25" w:rsidP="009649E6">
                  <w:pPr>
                    <w:pStyle w:val="a7"/>
                    <w:numPr>
                      <w:ilvl w:val="0"/>
                      <w:numId w:val="48"/>
                    </w:numPr>
                    <w:spacing w:after="120" w:line="276" w:lineRule="auto"/>
                  </w:pPr>
                  <w:r w:rsidRPr="00B826C7">
                    <w:t>Антивирусная программа</w:t>
                  </w:r>
                </w:p>
              </w:tc>
              <w:tc>
                <w:tcPr>
                  <w:tcW w:w="2948" w:type="dxa"/>
                  <w:shd w:val="clear" w:color="auto" w:fill="auto"/>
                </w:tcPr>
                <w:p w:rsidR="00B24A25" w:rsidRPr="00B826C7" w:rsidRDefault="00B24A25" w:rsidP="009649E6">
                  <w:pPr>
                    <w:pStyle w:val="a7"/>
                    <w:numPr>
                      <w:ilvl w:val="0"/>
                      <w:numId w:val="49"/>
                    </w:numPr>
                    <w:spacing w:after="120" w:line="276" w:lineRule="auto"/>
                  </w:pPr>
                  <w:r w:rsidRPr="00B826C7">
                    <w:t>Реализация алгоритма на языке программирования</w:t>
                  </w:r>
                </w:p>
              </w:tc>
            </w:tr>
            <w:tr w:rsidR="00B24A25" w:rsidRPr="00B826C7" w:rsidTr="009C712A">
              <w:trPr>
                <w:trHeight w:val="227"/>
              </w:trPr>
              <w:tc>
                <w:tcPr>
                  <w:tcW w:w="2948" w:type="dxa"/>
                  <w:shd w:val="clear" w:color="auto" w:fill="auto"/>
                </w:tcPr>
                <w:p w:rsidR="00B24A25" w:rsidRPr="00B826C7" w:rsidRDefault="00B24A25" w:rsidP="009649E6">
                  <w:pPr>
                    <w:pStyle w:val="a7"/>
                    <w:numPr>
                      <w:ilvl w:val="0"/>
                      <w:numId w:val="48"/>
                    </w:numPr>
                    <w:spacing w:after="120" w:line="276" w:lineRule="auto"/>
                  </w:pPr>
                  <w:r w:rsidRPr="00B826C7">
                    <w:t>Текстовый процессор</w:t>
                  </w:r>
                </w:p>
              </w:tc>
              <w:tc>
                <w:tcPr>
                  <w:tcW w:w="2948" w:type="dxa"/>
                  <w:shd w:val="clear" w:color="auto" w:fill="auto"/>
                </w:tcPr>
                <w:p w:rsidR="00B24A25" w:rsidRPr="00B826C7" w:rsidRDefault="00B24A25" w:rsidP="009649E6">
                  <w:pPr>
                    <w:pStyle w:val="a7"/>
                    <w:numPr>
                      <w:ilvl w:val="0"/>
                      <w:numId w:val="49"/>
                    </w:numPr>
                    <w:spacing w:after="120" w:line="276" w:lineRule="auto"/>
                  </w:pPr>
                  <w:r w:rsidRPr="00B826C7">
                    <w:t>Создание документов, которые содержат оформление текста</w:t>
                  </w:r>
                </w:p>
              </w:tc>
            </w:tr>
            <w:tr w:rsidR="00B24A25" w:rsidRPr="00B826C7" w:rsidTr="009C712A">
              <w:trPr>
                <w:trHeight w:val="227"/>
              </w:trPr>
              <w:tc>
                <w:tcPr>
                  <w:tcW w:w="2948" w:type="dxa"/>
                  <w:shd w:val="clear" w:color="auto" w:fill="auto"/>
                </w:tcPr>
                <w:p w:rsidR="00B24A25" w:rsidRPr="00B826C7" w:rsidRDefault="00B24A25" w:rsidP="009649E6">
                  <w:pPr>
                    <w:pStyle w:val="a7"/>
                    <w:numPr>
                      <w:ilvl w:val="0"/>
                      <w:numId w:val="48"/>
                    </w:numPr>
                    <w:spacing w:after="120" w:line="276" w:lineRule="auto"/>
                  </w:pPr>
                  <w:r w:rsidRPr="00B826C7">
                    <w:t>Среда разработки программ</w:t>
                  </w:r>
                </w:p>
              </w:tc>
              <w:tc>
                <w:tcPr>
                  <w:tcW w:w="2948" w:type="dxa"/>
                  <w:shd w:val="clear" w:color="auto" w:fill="auto"/>
                </w:tcPr>
                <w:p w:rsidR="00B24A25" w:rsidRPr="00B826C7" w:rsidRDefault="00B24A25" w:rsidP="009649E6">
                  <w:pPr>
                    <w:pStyle w:val="a7"/>
                    <w:numPr>
                      <w:ilvl w:val="0"/>
                      <w:numId w:val="49"/>
                    </w:numPr>
                    <w:spacing w:after="120" w:line="276" w:lineRule="auto"/>
                  </w:pPr>
                  <w:r w:rsidRPr="00B826C7">
                    <w:t>Обеспечение взаимодействия между процессором, оперативной памятью, периферийными устройствами и человеком</w:t>
                  </w:r>
                </w:p>
              </w:tc>
            </w:tr>
          </w:tbl>
          <w:p w:rsidR="00B24A25" w:rsidRPr="000C1ED0" w:rsidRDefault="00B24A25" w:rsidP="00B24A25">
            <w:r w:rsidRPr="00B826C7">
              <w:t>Пример записи ответа: 1б2а3в4г</w:t>
            </w:r>
          </w:p>
          <w:p w:rsidR="00B24A25" w:rsidRPr="000C1ED0" w:rsidRDefault="00B24A25" w:rsidP="00B24A25"/>
          <w:p w:rsidR="00B24A25" w:rsidRPr="009C712A" w:rsidRDefault="00B24A25" w:rsidP="00B24A25">
            <w:pPr>
              <w:rPr>
                <w:b/>
              </w:rPr>
            </w:pPr>
            <w:r w:rsidRPr="009C712A">
              <w:rPr>
                <w:b/>
              </w:rPr>
              <w:t xml:space="preserve">Критерии оценивания достижения планируемых </w:t>
            </w:r>
            <w:r w:rsidRPr="009C712A">
              <w:rPr>
                <w:b/>
              </w:rPr>
              <w:lastRenderedPageBreak/>
              <w:t>результатов:</w:t>
            </w:r>
          </w:p>
          <w:p w:rsidR="00B24A25" w:rsidRPr="00B826C7" w:rsidRDefault="00B24A25" w:rsidP="00B24A25">
            <w:r>
              <w:t>Определены две правильные пары – 1 балл.</w:t>
            </w:r>
          </w:p>
          <w:p w:rsidR="00B24A25" w:rsidRPr="009C712A" w:rsidRDefault="00B24A25" w:rsidP="00B24A25">
            <w:pPr>
              <w:rPr>
                <w:lang w:val="en-US"/>
              </w:rPr>
            </w:pPr>
            <w:r w:rsidRPr="00B826C7">
              <w:t>Ответ: 1г2а3в4б – 2 балла.</w:t>
            </w:r>
          </w:p>
        </w:tc>
        <w:tc>
          <w:tcPr>
            <w:tcW w:w="1418" w:type="dxa"/>
            <w:shd w:val="clear" w:color="auto" w:fill="auto"/>
            <w:vAlign w:val="center"/>
          </w:tcPr>
          <w:p w:rsidR="00B24A25" w:rsidRDefault="00B24A25" w:rsidP="009C712A">
            <w:pPr>
              <w:jc w:val="center"/>
            </w:pPr>
            <w:proofErr w:type="gramStart"/>
            <w:r>
              <w:lastRenderedPageBreak/>
              <w:t>П</w:t>
            </w:r>
            <w:proofErr w:type="gramEnd"/>
            <w:r>
              <w:t>(2)</w:t>
            </w:r>
          </w:p>
        </w:tc>
      </w:tr>
      <w:tr w:rsidR="009C712A" w:rsidTr="009C712A">
        <w:tc>
          <w:tcPr>
            <w:tcW w:w="1014" w:type="dxa"/>
            <w:shd w:val="clear" w:color="auto" w:fill="auto"/>
          </w:tcPr>
          <w:p w:rsidR="00B24A25" w:rsidRDefault="00B24A25" w:rsidP="009649E6">
            <w:pPr>
              <w:pStyle w:val="a7"/>
              <w:numPr>
                <w:ilvl w:val="0"/>
                <w:numId w:val="30"/>
              </w:numPr>
              <w:spacing w:after="0" w:line="240" w:lineRule="auto"/>
            </w:pPr>
          </w:p>
        </w:tc>
        <w:tc>
          <w:tcPr>
            <w:tcW w:w="1644" w:type="dxa"/>
            <w:shd w:val="clear" w:color="auto" w:fill="auto"/>
          </w:tcPr>
          <w:p w:rsidR="00B24A25" w:rsidRPr="00CB79C3" w:rsidRDefault="00B24A25" w:rsidP="009C712A">
            <w:pPr>
              <w:pStyle w:val="a"/>
              <w:numPr>
                <w:ilvl w:val="0"/>
                <w:numId w:val="0"/>
              </w:numPr>
              <w:spacing w:line="240" w:lineRule="auto"/>
              <w:rPr>
                <w:sz w:val="24"/>
                <w:szCs w:val="24"/>
              </w:rPr>
            </w:pPr>
            <w:r w:rsidRPr="00616CF0">
              <w:rPr>
                <w:b/>
                <w:sz w:val="24"/>
                <w:szCs w:val="24"/>
              </w:rPr>
              <w:t>3.3.1</w:t>
            </w:r>
            <w:r w:rsidRPr="00616CF0">
              <w:rPr>
                <w:sz w:val="24"/>
                <w:szCs w:val="24"/>
              </w:rPr>
              <w:t xml:space="preserve"> понимать и использовать основные понятия, связанные со сложностью вычислений (время работы, размер используемой памяти);</w:t>
            </w:r>
          </w:p>
        </w:tc>
        <w:tc>
          <w:tcPr>
            <w:tcW w:w="6131" w:type="dxa"/>
            <w:shd w:val="clear" w:color="auto" w:fill="auto"/>
          </w:tcPr>
          <w:p w:rsidR="00B24A25" w:rsidRPr="009C712A" w:rsidRDefault="00B24A25" w:rsidP="009C712A">
            <w:pPr>
              <w:shd w:val="clear" w:color="auto" w:fill="FFFFFF"/>
              <w:jc w:val="both"/>
              <w:rPr>
                <w:rFonts w:eastAsia="Times New Roman"/>
                <w:color w:val="000000"/>
              </w:rPr>
            </w:pPr>
            <w:r w:rsidRPr="009C712A">
              <w:rPr>
                <w:rFonts w:eastAsia="Times New Roman"/>
                <w:color w:val="000000"/>
              </w:rPr>
              <w:t>Определите смысл алгоритма, который для удобства записан на двух языках программирования:</w:t>
            </w:r>
          </w:p>
          <w:p w:rsidR="00B24A25" w:rsidRPr="009C712A" w:rsidRDefault="00B24A25" w:rsidP="009C712A">
            <w:pPr>
              <w:shd w:val="clear" w:color="auto" w:fill="FFFFFF"/>
              <w:jc w:val="both"/>
              <w:rPr>
                <w:rFonts w:eastAsia="Times New Roman"/>
                <w:color w:val="000000"/>
              </w:rPr>
            </w:pPr>
          </w:p>
          <w:tbl>
            <w:tblPr>
              <w:tblW w:w="4405" w:type="pct"/>
              <w:jc w:val="center"/>
              <w:tblLayout w:type="fixed"/>
              <w:tblCellMar>
                <w:top w:w="15" w:type="dxa"/>
                <w:left w:w="15" w:type="dxa"/>
                <w:bottom w:w="15" w:type="dxa"/>
                <w:right w:w="15" w:type="dxa"/>
              </w:tblCellMar>
              <w:tblLook w:val="04A0"/>
            </w:tblPr>
            <w:tblGrid>
              <w:gridCol w:w="2545"/>
              <w:gridCol w:w="2652"/>
            </w:tblGrid>
            <w:tr w:rsidR="00B24A25" w:rsidRPr="006B2C14" w:rsidTr="00B24A25">
              <w:trPr>
                <w:jc w:val="center"/>
              </w:trPr>
              <w:tc>
                <w:tcPr>
                  <w:tcW w:w="2449"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4A25" w:rsidRPr="006B2C14" w:rsidRDefault="00B24A25" w:rsidP="00B24A25">
                  <w:pPr>
                    <w:jc w:val="center"/>
                    <w:rPr>
                      <w:rFonts w:eastAsia="Times New Roman"/>
                      <w:b/>
                      <w:bCs/>
                      <w:color w:val="000000"/>
                      <w:sz w:val="20"/>
                      <w:szCs w:val="20"/>
                    </w:rPr>
                  </w:pPr>
                  <w:r w:rsidRPr="006B2C14">
                    <w:rPr>
                      <w:rFonts w:eastAsia="Times New Roman"/>
                      <w:b/>
                      <w:bCs/>
                      <w:color w:val="000000"/>
                      <w:sz w:val="20"/>
                      <w:szCs w:val="20"/>
                    </w:rPr>
                    <w:t>Паскаль</w:t>
                  </w:r>
                </w:p>
              </w:tc>
              <w:tc>
                <w:tcPr>
                  <w:tcW w:w="2551"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4A25" w:rsidRPr="006B2C14" w:rsidRDefault="00B24A25" w:rsidP="00B24A25">
                  <w:pPr>
                    <w:jc w:val="center"/>
                    <w:rPr>
                      <w:rFonts w:eastAsia="Times New Roman"/>
                      <w:b/>
                      <w:bCs/>
                      <w:color w:val="000000"/>
                      <w:sz w:val="20"/>
                      <w:szCs w:val="20"/>
                    </w:rPr>
                  </w:pPr>
                  <w:r w:rsidRPr="006B2C14">
                    <w:rPr>
                      <w:rFonts w:eastAsia="Times New Roman"/>
                      <w:b/>
                      <w:bCs/>
                      <w:color w:val="000000"/>
                      <w:sz w:val="20"/>
                      <w:szCs w:val="20"/>
                    </w:rPr>
                    <w:t>Алгоритмический язык</w:t>
                  </w:r>
                </w:p>
              </w:tc>
            </w:tr>
            <w:tr w:rsidR="00B24A25" w:rsidRPr="006B2C14" w:rsidTr="00B24A25">
              <w:trPr>
                <w:jc w:val="center"/>
              </w:trPr>
              <w:tc>
                <w:tcPr>
                  <w:tcW w:w="244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4A25" w:rsidRPr="006B2C14" w:rsidRDefault="00B24A25" w:rsidP="00B24A25">
                  <w:pPr>
                    <w:autoSpaceDE w:val="0"/>
                    <w:autoSpaceDN w:val="0"/>
                    <w:adjustRightInd w:val="0"/>
                    <w:rPr>
                      <w:color w:val="000000"/>
                      <w:sz w:val="20"/>
                      <w:szCs w:val="20"/>
                      <w:lang w:val="en-US"/>
                    </w:rPr>
                  </w:pPr>
                  <w:r w:rsidRPr="006B2C14">
                    <w:rPr>
                      <w:b/>
                      <w:bCs/>
                      <w:color w:val="000000"/>
                      <w:sz w:val="20"/>
                      <w:szCs w:val="20"/>
                      <w:lang w:val="en-US"/>
                    </w:rPr>
                    <w:t xml:space="preserve">var </w:t>
                  </w:r>
                  <w:r w:rsidRPr="006B2C14">
                    <w:rPr>
                      <w:color w:val="000000"/>
                      <w:sz w:val="20"/>
                      <w:szCs w:val="20"/>
                      <w:lang w:val="en-US"/>
                    </w:rPr>
                    <w:t>i,n,x:</w:t>
                  </w:r>
                  <w:r w:rsidRPr="006B2C14">
                    <w:rPr>
                      <w:color w:val="0000FF"/>
                      <w:sz w:val="20"/>
                      <w:szCs w:val="20"/>
                      <w:lang w:val="en-US"/>
                    </w:rPr>
                    <w:t>integer</w:t>
                  </w:r>
                  <w:r w:rsidRPr="006B2C14">
                    <w:rPr>
                      <w:color w:val="000000"/>
                      <w:sz w:val="20"/>
                      <w:szCs w:val="20"/>
                      <w:lang w:val="en-US"/>
                    </w:rPr>
                    <w:t>;</w:t>
                  </w:r>
                </w:p>
                <w:p w:rsidR="00B24A25" w:rsidRPr="006B2C14" w:rsidRDefault="00B24A25" w:rsidP="00B24A25">
                  <w:pPr>
                    <w:autoSpaceDE w:val="0"/>
                    <w:autoSpaceDN w:val="0"/>
                    <w:adjustRightInd w:val="0"/>
                    <w:rPr>
                      <w:b/>
                      <w:bCs/>
                      <w:color w:val="000000"/>
                      <w:sz w:val="20"/>
                      <w:szCs w:val="20"/>
                      <w:lang w:val="en-US"/>
                    </w:rPr>
                  </w:pPr>
                  <w:r w:rsidRPr="006B2C14">
                    <w:rPr>
                      <w:b/>
                      <w:bCs/>
                      <w:color w:val="000000"/>
                      <w:sz w:val="20"/>
                      <w:szCs w:val="20"/>
                      <w:lang w:val="en-US"/>
                    </w:rPr>
                    <w:t>begin</w:t>
                  </w:r>
                </w:p>
                <w:p w:rsidR="00B24A25" w:rsidRPr="006B2C14" w:rsidRDefault="00B24A25" w:rsidP="00B24A25">
                  <w:pPr>
                    <w:autoSpaceDE w:val="0"/>
                    <w:autoSpaceDN w:val="0"/>
                    <w:adjustRightInd w:val="0"/>
                    <w:rPr>
                      <w:color w:val="000000"/>
                      <w:sz w:val="20"/>
                      <w:szCs w:val="20"/>
                      <w:lang w:val="en-US"/>
                    </w:rPr>
                  </w:pPr>
                  <w:r w:rsidRPr="006B2C14">
                    <w:rPr>
                      <w:color w:val="000000"/>
                      <w:sz w:val="20"/>
                      <w:szCs w:val="20"/>
                      <w:lang w:val="en-US"/>
                    </w:rPr>
                    <w:t>i:=</w:t>
                  </w:r>
                  <w:r w:rsidRPr="006B2C14">
                    <w:rPr>
                      <w:color w:val="006400"/>
                      <w:sz w:val="20"/>
                      <w:szCs w:val="20"/>
                      <w:lang w:val="en-US"/>
                    </w:rPr>
                    <w:t>0</w:t>
                  </w:r>
                  <w:r w:rsidRPr="006B2C14">
                    <w:rPr>
                      <w:color w:val="000000"/>
                      <w:sz w:val="20"/>
                      <w:szCs w:val="20"/>
                      <w:lang w:val="en-US"/>
                    </w:rPr>
                    <w:t>;</w:t>
                  </w:r>
                </w:p>
                <w:p w:rsidR="00B24A25" w:rsidRPr="006B2C14" w:rsidRDefault="00B24A25" w:rsidP="00B24A25">
                  <w:pPr>
                    <w:autoSpaceDE w:val="0"/>
                    <w:autoSpaceDN w:val="0"/>
                    <w:adjustRightInd w:val="0"/>
                    <w:rPr>
                      <w:color w:val="000000"/>
                      <w:sz w:val="20"/>
                      <w:szCs w:val="20"/>
                      <w:lang w:val="en-US"/>
                    </w:rPr>
                  </w:pPr>
                  <w:r w:rsidRPr="006B2C14">
                    <w:rPr>
                      <w:color w:val="000000"/>
                      <w:sz w:val="20"/>
                      <w:szCs w:val="20"/>
                      <w:lang w:val="en-US"/>
                    </w:rPr>
                    <w:t>writeln(</w:t>
                  </w:r>
                  <w:r w:rsidRPr="006B2C14">
                    <w:rPr>
                      <w:color w:val="0000FF"/>
                      <w:sz w:val="20"/>
                      <w:szCs w:val="20"/>
                      <w:lang w:val="en-US"/>
                    </w:rPr>
                    <w:t>'</w:t>
                  </w:r>
                  <w:r w:rsidRPr="006B2C14">
                    <w:rPr>
                      <w:color w:val="0000FF"/>
                      <w:sz w:val="20"/>
                      <w:szCs w:val="20"/>
                    </w:rPr>
                    <w:t>Введите</w:t>
                  </w:r>
                  <w:r w:rsidRPr="006B2C14">
                    <w:rPr>
                      <w:color w:val="0000FF"/>
                      <w:sz w:val="20"/>
                      <w:szCs w:val="20"/>
                      <w:lang w:val="en-US"/>
                    </w:rPr>
                    <w:t xml:space="preserve"> </w:t>
                  </w:r>
                  <w:r w:rsidRPr="006B2C14">
                    <w:rPr>
                      <w:color w:val="0000FF"/>
                      <w:sz w:val="20"/>
                      <w:szCs w:val="20"/>
                    </w:rPr>
                    <w:t>число</w:t>
                  </w:r>
                  <w:r w:rsidRPr="006B2C14">
                    <w:rPr>
                      <w:color w:val="0000FF"/>
                      <w:sz w:val="20"/>
                      <w:szCs w:val="20"/>
                      <w:lang w:val="en-US"/>
                    </w:rPr>
                    <w:t>'</w:t>
                  </w:r>
                  <w:r w:rsidRPr="006B2C14">
                    <w:rPr>
                      <w:color w:val="000000"/>
                      <w:sz w:val="20"/>
                      <w:szCs w:val="20"/>
                      <w:lang w:val="en-US"/>
                    </w:rPr>
                    <w:t>);</w:t>
                  </w:r>
                </w:p>
                <w:p w:rsidR="00B24A25" w:rsidRPr="006B2C14" w:rsidRDefault="00B24A25" w:rsidP="00B24A25">
                  <w:pPr>
                    <w:autoSpaceDE w:val="0"/>
                    <w:autoSpaceDN w:val="0"/>
                    <w:adjustRightInd w:val="0"/>
                    <w:rPr>
                      <w:color w:val="000000"/>
                      <w:sz w:val="20"/>
                      <w:szCs w:val="20"/>
                      <w:lang w:val="en-US"/>
                    </w:rPr>
                  </w:pPr>
                  <w:r w:rsidRPr="006B2C14">
                    <w:rPr>
                      <w:color w:val="000000"/>
                      <w:sz w:val="20"/>
                      <w:szCs w:val="20"/>
                      <w:lang w:val="en-US"/>
                    </w:rPr>
                    <w:t>readln(n);</w:t>
                  </w:r>
                </w:p>
                <w:p w:rsidR="00B24A25" w:rsidRPr="006B2C14" w:rsidRDefault="00B24A25" w:rsidP="00B24A25">
                  <w:pPr>
                    <w:autoSpaceDE w:val="0"/>
                    <w:autoSpaceDN w:val="0"/>
                    <w:adjustRightInd w:val="0"/>
                    <w:rPr>
                      <w:b/>
                      <w:bCs/>
                      <w:color w:val="000000"/>
                      <w:sz w:val="20"/>
                      <w:szCs w:val="20"/>
                      <w:lang w:val="en-US"/>
                    </w:rPr>
                  </w:pPr>
                  <w:r w:rsidRPr="006B2C14">
                    <w:rPr>
                      <w:b/>
                      <w:bCs/>
                      <w:color w:val="000000"/>
                      <w:sz w:val="20"/>
                      <w:szCs w:val="20"/>
                      <w:lang w:val="en-US"/>
                    </w:rPr>
                    <w:t xml:space="preserve">while </w:t>
                  </w:r>
                  <w:r w:rsidRPr="006B2C14">
                    <w:rPr>
                      <w:color w:val="000000"/>
                      <w:sz w:val="20"/>
                      <w:szCs w:val="20"/>
                      <w:lang w:val="en-US"/>
                    </w:rPr>
                    <w:t>n&gt;</w:t>
                  </w:r>
                  <w:r w:rsidRPr="006B2C14">
                    <w:rPr>
                      <w:color w:val="006400"/>
                      <w:sz w:val="20"/>
                      <w:szCs w:val="20"/>
                      <w:lang w:val="en-US"/>
                    </w:rPr>
                    <w:t xml:space="preserve">0 </w:t>
                  </w:r>
                  <w:r w:rsidRPr="006B2C14">
                    <w:rPr>
                      <w:b/>
                      <w:bCs/>
                      <w:color w:val="000000"/>
                      <w:sz w:val="20"/>
                      <w:szCs w:val="20"/>
                      <w:lang w:val="en-US"/>
                    </w:rPr>
                    <w:t>do</w:t>
                  </w:r>
                </w:p>
                <w:p w:rsidR="00B24A25" w:rsidRPr="006B2C14" w:rsidRDefault="00B24A25" w:rsidP="00B24A25">
                  <w:pPr>
                    <w:autoSpaceDE w:val="0"/>
                    <w:autoSpaceDN w:val="0"/>
                    <w:adjustRightInd w:val="0"/>
                    <w:rPr>
                      <w:b/>
                      <w:bCs/>
                      <w:color w:val="000000"/>
                      <w:sz w:val="20"/>
                      <w:szCs w:val="20"/>
                      <w:lang w:val="en-US"/>
                    </w:rPr>
                  </w:pPr>
                  <w:r w:rsidRPr="006B2C14">
                    <w:rPr>
                      <w:b/>
                      <w:bCs/>
                      <w:color w:val="000000"/>
                      <w:sz w:val="20"/>
                      <w:szCs w:val="20"/>
                      <w:lang w:val="en-US"/>
                    </w:rPr>
                    <w:t>begin</w:t>
                  </w:r>
                </w:p>
                <w:p w:rsidR="00B24A25" w:rsidRPr="006B2C14" w:rsidRDefault="00B24A25" w:rsidP="00B24A25">
                  <w:pPr>
                    <w:autoSpaceDE w:val="0"/>
                    <w:autoSpaceDN w:val="0"/>
                    <w:adjustRightInd w:val="0"/>
                    <w:rPr>
                      <w:color w:val="000000"/>
                      <w:sz w:val="20"/>
                      <w:szCs w:val="20"/>
                      <w:lang w:val="en-US"/>
                    </w:rPr>
                  </w:pPr>
                  <w:r w:rsidRPr="006B2C14">
                    <w:rPr>
                      <w:color w:val="000000"/>
                      <w:sz w:val="20"/>
                      <w:szCs w:val="20"/>
                      <w:lang w:val="en-US"/>
                    </w:rPr>
                    <w:t xml:space="preserve">x:=n </w:t>
                  </w:r>
                  <w:r w:rsidRPr="006B2C14">
                    <w:rPr>
                      <w:b/>
                      <w:bCs/>
                      <w:color w:val="000000"/>
                      <w:sz w:val="20"/>
                      <w:szCs w:val="20"/>
                      <w:lang w:val="en-US"/>
                    </w:rPr>
                    <w:t xml:space="preserve">div </w:t>
                  </w:r>
                  <w:r w:rsidRPr="006B2C14">
                    <w:rPr>
                      <w:color w:val="006400"/>
                      <w:sz w:val="20"/>
                      <w:szCs w:val="20"/>
                      <w:lang w:val="en-US"/>
                    </w:rPr>
                    <w:t>10</w:t>
                  </w:r>
                  <w:r w:rsidRPr="006B2C14">
                    <w:rPr>
                      <w:color w:val="000000"/>
                      <w:sz w:val="20"/>
                      <w:szCs w:val="20"/>
                      <w:lang w:val="en-US"/>
                    </w:rPr>
                    <w:t>;</w:t>
                  </w:r>
                </w:p>
                <w:p w:rsidR="00B24A25" w:rsidRPr="006B2C14" w:rsidRDefault="00B24A25" w:rsidP="00B24A25">
                  <w:pPr>
                    <w:autoSpaceDE w:val="0"/>
                    <w:autoSpaceDN w:val="0"/>
                    <w:adjustRightInd w:val="0"/>
                    <w:rPr>
                      <w:color w:val="000000"/>
                      <w:sz w:val="20"/>
                      <w:szCs w:val="20"/>
                      <w:lang w:val="en-US"/>
                    </w:rPr>
                  </w:pPr>
                  <w:r w:rsidRPr="006B2C14">
                    <w:rPr>
                      <w:color w:val="000000"/>
                      <w:sz w:val="20"/>
                      <w:szCs w:val="20"/>
                      <w:lang w:val="en-US"/>
                    </w:rPr>
                    <w:t xml:space="preserve">n:=n </w:t>
                  </w:r>
                  <w:r w:rsidRPr="006B2C14">
                    <w:rPr>
                      <w:b/>
                      <w:bCs/>
                      <w:color w:val="000000"/>
                      <w:sz w:val="20"/>
                      <w:szCs w:val="20"/>
                      <w:lang w:val="en-US"/>
                    </w:rPr>
                    <w:t xml:space="preserve">mod </w:t>
                  </w:r>
                  <w:r w:rsidRPr="006B2C14">
                    <w:rPr>
                      <w:color w:val="006400"/>
                      <w:sz w:val="20"/>
                      <w:szCs w:val="20"/>
                      <w:lang w:val="en-US"/>
                    </w:rPr>
                    <w:t>10</w:t>
                  </w:r>
                  <w:r w:rsidRPr="006B2C14">
                    <w:rPr>
                      <w:color w:val="000000"/>
                      <w:sz w:val="20"/>
                      <w:szCs w:val="20"/>
                      <w:lang w:val="en-US"/>
                    </w:rPr>
                    <w:t>;</w:t>
                  </w:r>
                </w:p>
                <w:p w:rsidR="00B24A25" w:rsidRPr="006B2C14" w:rsidRDefault="00B24A25" w:rsidP="00B24A25">
                  <w:pPr>
                    <w:autoSpaceDE w:val="0"/>
                    <w:autoSpaceDN w:val="0"/>
                    <w:adjustRightInd w:val="0"/>
                    <w:rPr>
                      <w:b/>
                      <w:bCs/>
                      <w:color w:val="000000"/>
                      <w:sz w:val="20"/>
                      <w:szCs w:val="20"/>
                      <w:lang w:val="en-US"/>
                    </w:rPr>
                  </w:pPr>
                  <w:r w:rsidRPr="006B2C14">
                    <w:rPr>
                      <w:b/>
                      <w:bCs/>
                      <w:color w:val="000000"/>
                      <w:sz w:val="20"/>
                      <w:szCs w:val="20"/>
                      <w:lang w:val="en-US"/>
                    </w:rPr>
                    <w:t xml:space="preserve">if </w:t>
                  </w:r>
                  <w:r w:rsidRPr="006B2C14">
                    <w:rPr>
                      <w:color w:val="000000"/>
                      <w:sz w:val="20"/>
                      <w:szCs w:val="20"/>
                      <w:lang w:val="en-US"/>
                    </w:rPr>
                    <w:t>(n=</w:t>
                  </w:r>
                  <w:r w:rsidRPr="006B2C14">
                    <w:rPr>
                      <w:color w:val="006400"/>
                      <w:sz w:val="20"/>
                      <w:szCs w:val="20"/>
                      <w:lang w:val="en-US"/>
                    </w:rPr>
                    <w:t>0</w:t>
                  </w:r>
                  <w:r w:rsidRPr="006B2C14">
                    <w:rPr>
                      <w:color w:val="000000"/>
                      <w:sz w:val="20"/>
                      <w:szCs w:val="20"/>
                      <w:lang w:val="en-US"/>
                    </w:rPr>
                    <w:t xml:space="preserve">) </w:t>
                  </w:r>
                  <w:r w:rsidRPr="006B2C14">
                    <w:rPr>
                      <w:b/>
                      <w:bCs/>
                      <w:color w:val="000000"/>
                      <w:sz w:val="20"/>
                      <w:szCs w:val="20"/>
                      <w:lang w:val="en-US"/>
                    </w:rPr>
                    <w:t xml:space="preserve">or </w:t>
                  </w:r>
                  <w:r w:rsidRPr="006B2C14">
                    <w:rPr>
                      <w:color w:val="000000"/>
                      <w:sz w:val="20"/>
                      <w:szCs w:val="20"/>
                      <w:lang w:val="en-US"/>
                    </w:rPr>
                    <w:t>(n=</w:t>
                  </w:r>
                  <w:r w:rsidRPr="006B2C14">
                    <w:rPr>
                      <w:color w:val="006400"/>
                      <w:sz w:val="20"/>
                      <w:szCs w:val="20"/>
                      <w:lang w:val="en-US"/>
                    </w:rPr>
                    <w:t>1</w:t>
                  </w:r>
                  <w:r w:rsidRPr="006B2C14">
                    <w:rPr>
                      <w:color w:val="000000"/>
                      <w:sz w:val="20"/>
                      <w:szCs w:val="20"/>
                      <w:lang w:val="en-US"/>
                    </w:rPr>
                    <w:t xml:space="preserve">) </w:t>
                  </w:r>
                  <w:r w:rsidRPr="006B2C14">
                    <w:rPr>
                      <w:b/>
                      <w:bCs/>
                      <w:color w:val="000000"/>
                      <w:sz w:val="20"/>
                      <w:szCs w:val="20"/>
                      <w:lang w:val="en-US"/>
                    </w:rPr>
                    <w:t xml:space="preserve">or </w:t>
                  </w:r>
                  <w:r w:rsidRPr="006B2C14">
                    <w:rPr>
                      <w:color w:val="000000"/>
                      <w:sz w:val="20"/>
                      <w:szCs w:val="20"/>
                      <w:lang w:val="en-US"/>
                    </w:rPr>
                    <w:t>(n=</w:t>
                  </w:r>
                  <w:r w:rsidRPr="006B2C14">
                    <w:rPr>
                      <w:color w:val="006400"/>
                      <w:sz w:val="20"/>
                      <w:szCs w:val="20"/>
                      <w:lang w:val="en-US"/>
                    </w:rPr>
                    <w:t>2</w:t>
                  </w:r>
                  <w:r w:rsidRPr="006B2C14">
                    <w:rPr>
                      <w:color w:val="000000"/>
                      <w:sz w:val="20"/>
                      <w:szCs w:val="20"/>
                      <w:lang w:val="en-US"/>
                    </w:rPr>
                    <w:t xml:space="preserve">) </w:t>
                  </w:r>
                  <w:r w:rsidRPr="006B2C14">
                    <w:rPr>
                      <w:b/>
                      <w:bCs/>
                      <w:color w:val="000000"/>
                      <w:sz w:val="20"/>
                      <w:szCs w:val="20"/>
                      <w:lang w:val="en-US"/>
                    </w:rPr>
                    <w:t>then</w:t>
                  </w:r>
                </w:p>
                <w:p w:rsidR="00B24A25" w:rsidRPr="006B2C14" w:rsidRDefault="00B24A25" w:rsidP="00B24A25">
                  <w:pPr>
                    <w:autoSpaceDE w:val="0"/>
                    <w:autoSpaceDN w:val="0"/>
                    <w:adjustRightInd w:val="0"/>
                    <w:rPr>
                      <w:color w:val="006400"/>
                      <w:sz w:val="20"/>
                      <w:szCs w:val="20"/>
                      <w:lang w:val="en-US"/>
                    </w:rPr>
                  </w:pPr>
                  <w:r w:rsidRPr="006B2C14">
                    <w:rPr>
                      <w:color w:val="000000"/>
                      <w:sz w:val="20"/>
                      <w:szCs w:val="20"/>
                      <w:lang w:val="en-US"/>
                    </w:rPr>
                    <w:t>i:=i+</w:t>
                  </w:r>
                  <w:r w:rsidRPr="006B2C14">
                    <w:rPr>
                      <w:color w:val="006400"/>
                      <w:sz w:val="20"/>
                      <w:szCs w:val="20"/>
                      <w:lang w:val="en-US"/>
                    </w:rPr>
                    <w:t xml:space="preserve">0 </w:t>
                  </w:r>
                </w:p>
                <w:p w:rsidR="00B24A25" w:rsidRPr="006B2C14" w:rsidRDefault="00B24A25" w:rsidP="00B24A25">
                  <w:pPr>
                    <w:autoSpaceDE w:val="0"/>
                    <w:autoSpaceDN w:val="0"/>
                    <w:adjustRightInd w:val="0"/>
                    <w:rPr>
                      <w:color w:val="000000"/>
                      <w:sz w:val="20"/>
                      <w:szCs w:val="20"/>
                      <w:lang w:val="en-US"/>
                    </w:rPr>
                  </w:pPr>
                  <w:r w:rsidRPr="006B2C14">
                    <w:rPr>
                      <w:b/>
                      <w:bCs/>
                      <w:color w:val="000000"/>
                      <w:sz w:val="20"/>
                      <w:szCs w:val="20"/>
                      <w:lang w:val="en-US"/>
                    </w:rPr>
                    <w:t xml:space="preserve">else </w:t>
                  </w:r>
                  <w:r w:rsidRPr="006B2C14">
                    <w:rPr>
                      <w:color w:val="000000"/>
                      <w:sz w:val="20"/>
                      <w:szCs w:val="20"/>
                      <w:lang w:val="en-US"/>
                    </w:rPr>
                    <w:t>i:=i+</w:t>
                  </w:r>
                  <w:r w:rsidRPr="006B2C14">
                    <w:rPr>
                      <w:color w:val="006400"/>
                      <w:sz w:val="20"/>
                      <w:szCs w:val="20"/>
                      <w:lang w:val="en-US"/>
                    </w:rPr>
                    <w:t>1</w:t>
                  </w:r>
                  <w:r w:rsidRPr="006B2C14">
                    <w:rPr>
                      <w:color w:val="000000"/>
                      <w:sz w:val="20"/>
                      <w:szCs w:val="20"/>
                      <w:lang w:val="en-US"/>
                    </w:rPr>
                    <w:t>;</w:t>
                  </w:r>
                </w:p>
                <w:p w:rsidR="00B24A25" w:rsidRPr="006B2C14" w:rsidRDefault="00B24A25" w:rsidP="00B24A25">
                  <w:pPr>
                    <w:autoSpaceDE w:val="0"/>
                    <w:autoSpaceDN w:val="0"/>
                    <w:adjustRightInd w:val="0"/>
                    <w:rPr>
                      <w:color w:val="000000"/>
                      <w:sz w:val="20"/>
                      <w:szCs w:val="20"/>
                      <w:lang w:val="en-US"/>
                    </w:rPr>
                  </w:pPr>
                  <w:r w:rsidRPr="006B2C14">
                    <w:rPr>
                      <w:color w:val="000000"/>
                      <w:sz w:val="20"/>
                      <w:szCs w:val="20"/>
                      <w:lang w:val="en-US"/>
                    </w:rPr>
                    <w:t>n:=x;</w:t>
                  </w:r>
                </w:p>
                <w:p w:rsidR="00B24A25" w:rsidRPr="006B2C14" w:rsidRDefault="00B24A25" w:rsidP="00B24A25">
                  <w:pPr>
                    <w:autoSpaceDE w:val="0"/>
                    <w:autoSpaceDN w:val="0"/>
                    <w:adjustRightInd w:val="0"/>
                    <w:rPr>
                      <w:color w:val="000000"/>
                      <w:sz w:val="20"/>
                      <w:szCs w:val="20"/>
                      <w:lang w:val="en-US"/>
                    </w:rPr>
                  </w:pPr>
                  <w:r w:rsidRPr="006B2C14">
                    <w:rPr>
                      <w:b/>
                      <w:bCs/>
                      <w:color w:val="000000"/>
                      <w:sz w:val="20"/>
                      <w:szCs w:val="20"/>
                      <w:lang w:val="en-US"/>
                    </w:rPr>
                    <w:t>end</w:t>
                  </w:r>
                  <w:r w:rsidRPr="006B2C14">
                    <w:rPr>
                      <w:color w:val="000000"/>
                      <w:sz w:val="20"/>
                      <w:szCs w:val="20"/>
                      <w:lang w:val="en-US"/>
                    </w:rPr>
                    <w:t>;</w:t>
                  </w:r>
                </w:p>
                <w:p w:rsidR="00B24A25" w:rsidRPr="006B2C14" w:rsidRDefault="00B24A25" w:rsidP="00B24A25">
                  <w:pPr>
                    <w:autoSpaceDE w:val="0"/>
                    <w:autoSpaceDN w:val="0"/>
                    <w:adjustRightInd w:val="0"/>
                    <w:rPr>
                      <w:b/>
                      <w:bCs/>
                      <w:color w:val="000000"/>
                      <w:sz w:val="20"/>
                      <w:szCs w:val="20"/>
                      <w:lang w:val="en-US"/>
                    </w:rPr>
                  </w:pPr>
                  <w:r w:rsidRPr="006B2C14">
                    <w:rPr>
                      <w:b/>
                      <w:bCs/>
                      <w:color w:val="000000"/>
                      <w:sz w:val="20"/>
                      <w:szCs w:val="20"/>
                      <w:lang w:val="en-US"/>
                    </w:rPr>
                    <w:t xml:space="preserve">if </w:t>
                  </w:r>
                  <w:r w:rsidRPr="006B2C14">
                    <w:rPr>
                      <w:color w:val="000000"/>
                      <w:sz w:val="20"/>
                      <w:szCs w:val="20"/>
                      <w:lang w:val="en-US"/>
                    </w:rPr>
                    <w:t>i=</w:t>
                  </w:r>
                  <w:r w:rsidRPr="006B2C14">
                    <w:rPr>
                      <w:color w:val="006400"/>
                      <w:sz w:val="20"/>
                      <w:szCs w:val="20"/>
                      <w:lang w:val="en-US"/>
                    </w:rPr>
                    <w:t xml:space="preserve">0 </w:t>
                  </w:r>
                  <w:r w:rsidRPr="006B2C14">
                    <w:rPr>
                      <w:b/>
                      <w:bCs/>
                      <w:color w:val="000000"/>
                      <w:sz w:val="20"/>
                      <w:szCs w:val="20"/>
                      <w:lang w:val="en-US"/>
                    </w:rPr>
                    <w:t>then</w:t>
                  </w:r>
                </w:p>
                <w:p w:rsidR="00B24A25" w:rsidRPr="006B2C14" w:rsidRDefault="00B24A25" w:rsidP="00B24A25">
                  <w:pPr>
                    <w:autoSpaceDE w:val="0"/>
                    <w:autoSpaceDN w:val="0"/>
                    <w:adjustRightInd w:val="0"/>
                    <w:rPr>
                      <w:color w:val="000000"/>
                      <w:sz w:val="20"/>
                      <w:szCs w:val="20"/>
                      <w:lang w:val="en-US"/>
                    </w:rPr>
                  </w:pPr>
                  <w:r w:rsidRPr="006B2C14">
                    <w:rPr>
                      <w:color w:val="000000"/>
                      <w:sz w:val="20"/>
                      <w:szCs w:val="20"/>
                      <w:lang w:val="en-US"/>
                    </w:rPr>
                    <w:t>writeln(</w:t>
                  </w:r>
                  <w:r w:rsidRPr="006B2C14">
                    <w:rPr>
                      <w:color w:val="0000FF"/>
                      <w:sz w:val="20"/>
                      <w:szCs w:val="20"/>
                      <w:lang w:val="en-US"/>
                    </w:rPr>
                    <w:t>'</w:t>
                  </w:r>
                  <w:r w:rsidRPr="006B2C14">
                    <w:rPr>
                      <w:color w:val="0000FF"/>
                      <w:sz w:val="20"/>
                      <w:szCs w:val="20"/>
                    </w:rPr>
                    <w:t>Может</w:t>
                  </w:r>
                  <w:r w:rsidRPr="006B2C14">
                    <w:rPr>
                      <w:color w:val="0000FF"/>
                      <w:sz w:val="20"/>
                      <w:szCs w:val="20"/>
                      <w:lang w:val="en-US"/>
                    </w:rPr>
                    <w:t xml:space="preserve"> </w:t>
                  </w:r>
                  <w:r w:rsidRPr="006B2C14">
                    <w:rPr>
                      <w:color w:val="0000FF"/>
                      <w:sz w:val="20"/>
                      <w:szCs w:val="20"/>
                    </w:rPr>
                    <w:t>являться</w:t>
                  </w:r>
                  <w:r w:rsidRPr="006B2C14">
                    <w:rPr>
                      <w:color w:val="0000FF"/>
                      <w:sz w:val="20"/>
                      <w:szCs w:val="20"/>
                      <w:lang w:val="en-US"/>
                    </w:rPr>
                    <w:t>'</w:t>
                  </w:r>
                  <w:r w:rsidRPr="006B2C14">
                    <w:rPr>
                      <w:color w:val="000000"/>
                      <w:sz w:val="20"/>
                      <w:szCs w:val="20"/>
                      <w:lang w:val="en-US"/>
                    </w:rPr>
                    <w:t xml:space="preserve">) </w:t>
                  </w:r>
                </w:p>
                <w:p w:rsidR="00B24A25" w:rsidRPr="00FE77D0" w:rsidRDefault="00B24A25" w:rsidP="00B24A25">
                  <w:pPr>
                    <w:autoSpaceDE w:val="0"/>
                    <w:autoSpaceDN w:val="0"/>
                    <w:adjustRightInd w:val="0"/>
                    <w:rPr>
                      <w:color w:val="000000"/>
                      <w:sz w:val="20"/>
                      <w:szCs w:val="20"/>
                      <w:lang w:val="en-US"/>
                    </w:rPr>
                  </w:pPr>
                  <w:r w:rsidRPr="00FE77D0">
                    <w:rPr>
                      <w:b/>
                      <w:bCs/>
                      <w:color w:val="000000"/>
                      <w:sz w:val="20"/>
                      <w:szCs w:val="20"/>
                      <w:lang w:val="en-US"/>
                    </w:rPr>
                    <w:t xml:space="preserve">else </w:t>
                  </w:r>
                  <w:r w:rsidRPr="00FE77D0">
                    <w:rPr>
                      <w:color w:val="000000"/>
                      <w:sz w:val="20"/>
                      <w:szCs w:val="20"/>
                      <w:lang w:val="en-US"/>
                    </w:rPr>
                    <w:t>writeln (</w:t>
                  </w:r>
                  <w:r w:rsidRPr="00FE77D0">
                    <w:rPr>
                      <w:color w:val="0000FF"/>
                      <w:sz w:val="20"/>
                      <w:szCs w:val="20"/>
                      <w:lang w:val="en-US"/>
                    </w:rPr>
                    <w:t>'</w:t>
                  </w:r>
                  <w:r w:rsidRPr="006B2C14">
                    <w:rPr>
                      <w:color w:val="0000FF"/>
                      <w:sz w:val="20"/>
                      <w:szCs w:val="20"/>
                    </w:rPr>
                    <w:t>Не</w:t>
                  </w:r>
                  <w:r w:rsidRPr="00FE77D0">
                    <w:rPr>
                      <w:color w:val="0000FF"/>
                      <w:sz w:val="20"/>
                      <w:szCs w:val="20"/>
                      <w:lang w:val="en-US"/>
                    </w:rPr>
                    <w:t xml:space="preserve"> </w:t>
                  </w:r>
                  <w:r w:rsidRPr="006B2C14">
                    <w:rPr>
                      <w:color w:val="0000FF"/>
                      <w:sz w:val="20"/>
                      <w:szCs w:val="20"/>
                    </w:rPr>
                    <w:t>является</w:t>
                  </w:r>
                  <w:r w:rsidRPr="00FE77D0">
                    <w:rPr>
                      <w:color w:val="0000FF"/>
                      <w:sz w:val="20"/>
                      <w:szCs w:val="20"/>
                      <w:lang w:val="en-US"/>
                    </w:rPr>
                    <w:t>'</w:t>
                  </w:r>
                  <w:r w:rsidRPr="00FE77D0">
                    <w:rPr>
                      <w:color w:val="000000"/>
                      <w:sz w:val="20"/>
                      <w:szCs w:val="20"/>
                      <w:lang w:val="en-US"/>
                    </w:rPr>
                    <w:t>)</w:t>
                  </w:r>
                </w:p>
                <w:p w:rsidR="00B24A25" w:rsidRPr="00FE77D0"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szCs w:val="20"/>
                      <w:lang w:val="en-US"/>
                    </w:rPr>
                  </w:pPr>
                  <w:proofErr w:type="gramStart"/>
                  <w:r w:rsidRPr="00FE77D0">
                    <w:rPr>
                      <w:b/>
                      <w:bCs/>
                      <w:color w:val="000000"/>
                      <w:sz w:val="20"/>
                      <w:szCs w:val="20"/>
                      <w:lang w:val="en-US"/>
                    </w:rPr>
                    <w:t>end</w:t>
                  </w:r>
                  <w:proofErr w:type="gramEnd"/>
                  <w:r w:rsidRPr="00FE77D0">
                    <w:rPr>
                      <w:color w:val="000000"/>
                      <w:sz w:val="20"/>
                      <w:szCs w:val="20"/>
                      <w:lang w:val="en-US"/>
                    </w:rPr>
                    <w:t>.</w:t>
                  </w:r>
                </w:p>
              </w:tc>
              <w:tc>
                <w:tcPr>
                  <w:tcW w:w="255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4A25" w:rsidRPr="006B2C14" w:rsidRDefault="00B24A25" w:rsidP="00B24A25">
                  <w:pPr>
                    <w:rPr>
                      <w:rFonts w:eastAsia="Times New Roman"/>
                      <w:b/>
                      <w:sz w:val="20"/>
                      <w:szCs w:val="20"/>
                    </w:rPr>
                  </w:pPr>
                  <w:r w:rsidRPr="006B2C14">
                    <w:rPr>
                      <w:rFonts w:eastAsia="Times New Roman"/>
                      <w:b/>
                      <w:sz w:val="20"/>
                      <w:szCs w:val="20"/>
                    </w:rPr>
                    <w:t>алг</w:t>
                  </w:r>
                </w:p>
                <w:p w:rsidR="00B24A25" w:rsidRPr="006B2C14" w:rsidRDefault="00B24A25" w:rsidP="00B24A25">
                  <w:pPr>
                    <w:rPr>
                      <w:rFonts w:eastAsia="Times New Roman"/>
                      <w:b/>
                      <w:sz w:val="20"/>
                      <w:szCs w:val="20"/>
                    </w:rPr>
                  </w:pPr>
                  <w:r w:rsidRPr="006B2C14">
                    <w:rPr>
                      <w:rFonts w:eastAsia="Times New Roman"/>
                      <w:b/>
                      <w:sz w:val="20"/>
                      <w:szCs w:val="20"/>
                    </w:rPr>
                    <w:t>нач</w:t>
                  </w:r>
                </w:p>
                <w:p w:rsidR="00B24A25" w:rsidRPr="006B2C14" w:rsidRDefault="00B24A25" w:rsidP="00B24A25">
                  <w:pPr>
                    <w:rPr>
                      <w:rFonts w:eastAsia="Times New Roman"/>
                      <w:sz w:val="20"/>
                      <w:szCs w:val="20"/>
                    </w:rPr>
                  </w:pPr>
                  <w:r w:rsidRPr="006B2C14">
                    <w:rPr>
                      <w:rFonts w:eastAsia="Times New Roman"/>
                      <w:b/>
                      <w:sz w:val="20"/>
                      <w:szCs w:val="20"/>
                    </w:rPr>
                    <w:t>цел</w:t>
                  </w:r>
                  <w:r w:rsidRPr="006B2C14">
                    <w:rPr>
                      <w:rFonts w:eastAsia="Times New Roman"/>
                      <w:sz w:val="20"/>
                      <w:szCs w:val="20"/>
                    </w:rPr>
                    <w:t xml:space="preserve"> i,n,x </w:t>
                  </w:r>
                </w:p>
                <w:p w:rsidR="00B24A25" w:rsidRPr="006B2C14" w:rsidRDefault="00B24A25" w:rsidP="00B24A25">
                  <w:pPr>
                    <w:rPr>
                      <w:rFonts w:eastAsia="Times New Roman"/>
                      <w:sz w:val="20"/>
                      <w:szCs w:val="20"/>
                    </w:rPr>
                  </w:pPr>
                  <w:r w:rsidRPr="006B2C14">
                    <w:rPr>
                      <w:rFonts w:eastAsia="Times New Roman"/>
                      <w:sz w:val="20"/>
                      <w:szCs w:val="20"/>
                    </w:rPr>
                    <w:t>i:=0</w:t>
                  </w:r>
                </w:p>
                <w:p w:rsidR="00B24A25" w:rsidRPr="006B2C14" w:rsidRDefault="00B24A25" w:rsidP="00B24A25">
                  <w:pPr>
                    <w:rPr>
                      <w:rFonts w:eastAsia="Times New Roman"/>
                      <w:sz w:val="20"/>
                      <w:szCs w:val="20"/>
                    </w:rPr>
                  </w:pPr>
                  <w:r w:rsidRPr="006B2C14">
                    <w:rPr>
                      <w:rFonts w:eastAsia="Times New Roman"/>
                      <w:b/>
                      <w:sz w:val="20"/>
                      <w:szCs w:val="20"/>
                    </w:rPr>
                    <w:t>ввод</w:t>
                  </w:r>
                  <w:r w:rsidRPr="006B2C14">
                    <w:rPr>
                      <w:rFonts w:eastAsia="Times New Roman"/>
                      <w:sz w:val="20"/>
                      <w:szCs w:val="20"/>
                    </w:rPr>
                    <w:t xml:space="preserve"> n</w:t>
                  </w:r>
                </w:p>
                <w:p w:rsidR="00B24A25" w:rsidRPr="006B2C14" w:rsidRDefault="00B24A25" w:rsidP="00B24A25">
                  <w:pPr>
                    <w:rPr>
                      <w:rFonts w:eastAsia="Times New Roman"/>
                      <w:sz w:val="20"/>
                      <w:szCs w:val="20"/>
                    </w:rPr>
                  </w:pPr>
                  <w:r w:rsidRPr="006B2C14">
                    <w:rPr>
                      <w:rFonts w:eastAsia="Times New Roman"/>
                      <w:b/>
                      <w:sz w:val="20"/>
                      <w:szCs w:val="20"/>
                    </w:rPr>
                    <w:t>нц пока</w:t>
                  </w:r>
                  <w:r w:rsidRPr="006B2C14">
                    <w:rPr>
                      <w:rFonts w:eastAsia="Times New Roman"/>
                      <w:sz w:val="20"/>
                      <w:szCs w:val="20"/>
                    </w:rPr>
                    <w:t xml:space="preserve"> n&gt;0</w:t>
                  </w:r>
                </w:p>
                <w:p w:rsidR="00B24A25" w:rsidRPr="006B2C14" w:rsidRDefault="00B24A25" w:rsidP="00B24A25">
                  <w:pPr>
                    <w:rPr>
                      <w:rFonts w:eastAsia="Times New Roman"/>
                      <w:sz w:val="20"/>
                      <w:szCs w:val="20"/>
                      <w:lang w:val="en-US"/>
                    </w:rPr>
                  </w:pPr>
                  <w:r w:rsidRPr="006B2C14">
                    <w:rPr>
                      <w:rFonts w:eastAsia="Times New Roman"/>
                      <w:sz w:val="20"/>
                      <w:szCs w:val="20"/>
                      <w:lang w:val="en-US"/>
                    </w:rPr>
                    <w:t>x:= div(n,10)</w:t>
                  </w:r>
                </w:p>
                <w:p w:rsidR="00B24A25" w:rsidRPr="006B2C14" w:rsidRDefault="00B24A25" w:rsidP="00B24A25">
                  <w:pPr>
                    <w:rPr>
                      <w:rFonts w:eastAsia="Times New Roman"/>
                      <w:sz w:val="20"/>
                      <w:szCs w:val="20"/>
                      <w:lang w:val="en-US"/>
                    </w:rPr>
                  </w:pPr>
                  <w:r w:rsidRPr="006B2C14">
                    <w:rPr>
                      <w:rFonts w:eastAsia="Times New Roman"/>
                      <w:sz w:val="20"/>
                      <w:szCs w:val="20"/>
                      <w:lang w:val="en-US"/>
                    </w:rPr>
                    <w:t>n:= mod(n,10)</w:t>
                  </w:r>
                </w:p>
                <w:p w:rsidR="00B24A25" w:rsidRPr="006B2C14" w:rsidRDefault="00B24A25" w:rsidP="00B24A25">
                  <w:pPr>
                    <w:rPr>
                      <w:rFonts w:eastAsia="Times New Roman"/>
                      <w:sz w:val="20"/>
                      <w:szCs w:val="20"/>
                    </w:rPr>
                  </w:pPr>
                  <w:r w:rsidRPr="006B2C14">
                    <w:rPr>
                      <w:rFonts w:eastAsia="Times New Roman"/>
                      <w:b/>
                      <w:sz w:val="20"/>
                      <w:szCs w:val="20"/>
                    </w:rPr>
                    <w:t>если</w:t>
                  </w:r>
                  <w:r w:rsidRPr="006B2C14">
                    <w:rPr>
                      <w:rFonts w:eastAsia="Times New Roman"/>
                      <w:sz w:val="20"/>
                      <w:szCs w:val="20"/>
                    </w:rPr>
                    <w:t xml:space="preserve"> n=0 или n=1 или n=2 то</w:t>
                  </w:r>
                </w:p>
                <w:p w:rsidR="00B24A25" w:rsidRPr="006B2C14" w:rsidRDefault="00B24A25" w:rsidP="00B24A25">
                  <w:pPr>
                    <w:rPr>
                      <w:rFonts w:eastAsia="Times New Roman"/>
                      <w:sz w:val="20"/>
                      <w:szCs w:val="20"/>
                      <w:lang w:val="en-US"/>
                    </w:rPr>
                  </w:pPr>
                  <w:r w:rsidRPr="006B2C14">
                    <w:rPr>
                      <w:rFonts w:eastAsia="Times New Roman"/>
                      <w:sz w:val="20"/>
                      <w:szCs w:val="20"/>
                      <w:lang w:val="en-US"/>
                    </w:rPr>
                    <w:t>i:=i+0</w:t>
                  </w:r>
                </w:p>
                <w:p w:rsidR="00B24A25" w:rsidRPr="006B2C14" w:rsidRDefault="00B24A25" w:rsidP="00B24A25">
                  <w:pPr>
                    <w:rPr>
                      <w:rFonts w:eastAsia="Times New Roman"/>
                      <w:sz w:val="20"/>
                      <w:szCs w:val="20"/>
                      <w:lang w:val="en-US"/>
                    </w:rPr>
                  </w:pPr>
                  <w:r w:rsidRPr="006B2C14">
                    <w:rPr>
                      <w:rFonts w:eastAsia="Times New Roman"/>
                      <w:b/>
                      <w:sz w:val="20"/>
                      <w:szCs w:val="20"/>
                    </w:rPr>
                    <w:t>иначе</w:t>
                  </w:r>
                  <w:r w:rsidRPr="006B2C14">
                    <w:rPr>
                      <w:rFonts w:eastAsia="Times New Roman"/>
                      <w:sz w:val="20"/>
                      <w:szCs w:val="20"/>
                      <w:lang w:val="en-US"/>
                    </w:rPr>
                    <w:t xml:space="preserve"> i:=i+1</w:t>
                  </w:r>
                </w:p>
                <w:p w:rsidR="00B24A25" w:rsidRPr="006B2C14" w:rsidRDefault="00B24A25" w:rsidP="00B24A25">
                  <w:pPr>
                    <w:rPr>
                      <w:rFonts w:eastAsia="Times New Roman"/>
                      <w:b/>
                      <w:sz w:val="20"/>
                      <w:szCs w:val="20"/>
                      <w:lang w:val="en-US"/>
                    </w:rPr>
                  </w:pPr>
                  <w:r w:rsidRPr="006B2C14">
                    <w:rPr>
                      <w:rFonts w:eastAsia="Times New Roman"/>
                      <w:b/>
                      <w:sz w:val="20"/>
                      <w:szCs w:val="20"/>
                    </w:rPr>
                    <w:t>все</w:t>
                  </w:r>
                </w:p>
                <w:p w:rsidR="00B24A25" w:rsidRPr="006B2C14" w:rsidRDefault="00B24A25" w:rsidP="00B24A25">
                  <w:pPr>
                    <w:rPr>
                      <w:rFonts w:eastAsia="Times New Roman"/>
                      <w:sz w:val="20"/>
                      <w:szCs w:val="20"/>
                    </w:rPr>
                  </w:pPr>
                  <w:r w:rsidRPr="006B2C14">
                    <w:rPr>
                      <w:rFonts w:eastAsia="Times New Roman"/>
                      <w:sz w:val="20"/>
                      <w:szCs w:val="20"/>
                    </w:rPr>
                    <w:t>n:=x</w:t>
                  </w:r>
                </w:p>
                <w:p w:rsidR="00B24A25" w:rsidRPr="006B2C14" w:rsidRDefault="00B24A25" w:rsidP="00B24A25">
                  <w:pPr>
                    <w:rPr>
                      <w:rFonts w:eastAsia="Times New Roman"/>
                      <w:b/>
                      <w:sz w:val="20"/>
                      <w:szCs w:val="20"/>
                    </w:rPr>
                  </w:pPr>
                  <w:r w:rsidRPr="006B2C14">
                    <w:rPr>
                      <w:rFonts w:eastAsia="Times New Roman"/>
                      <w:b/>
                      <w:sz w:val="20"/>
                      <w:szCs w:val="20"/>
                    </w:rPr>
                    <w:t>кц</w:t>
                  </w:r>
                </w:p>
                <w:p w:rsidR="00B24A25" w:rsidRPr="006B2C14" w:rsidRDefault="00B24A25" w:rsidP="00B24A25">
                  <w:pPr>
                    <w:rPr>
                      <w:rFonts w:eastAsia="Times New Roman"/>
                      <w:sz w:val="20"/>
                      <w:szCs w:val="20"/>
                    </w:rPr>
                  </w:pPr>
                  <w:r w:rsidRPr="006B2C14">
                    <w:rPr>
                      <w:rFonts w:eastAsia="Times New Roman"/>
                      <w:b/>
                      <w:sz w:val="20"/>
                      <w:szCs w:val="20"/>
                    </w:rPr>
                    <w:t>если</w:t>
                  </w:r>
                  <w:r w:rsidRPr="006B2C14">
                    <w:rPr>
                      <w:rFonts w:eastAsia="Times New Roman"/>
                      <w:sz w:val="20"/>
                      <w:szCs w:val="20"/>
                    </w:rPr>
                    <w:t xml:space="preserve"> i=0 то </w:t>
                  </w:r>
                </w:p>
                <w:p w:rsidR="00B24A25" w:rsidRPr="006B2C14" w:rsidRDefault="00B24A25" w:rsidP="00B24A25">
                  <w:pPr>
                    <w:rPr>
                      <w:rFonts w:eastAsia="Times New Roman"/>
                      <w:sz w:val="20"/>
                      <w:szCs w:val="20"/>
                    </w:rPr>
                  </w:pPr>
                  <w:r w:rsidRPr="006B2C14">
                    <w:rPr>
                      <w:rFonts w:eastAsia="Times New Roman"/>
                      <w:b/>
                      <w:sz w:val="20"/>
                      <w:szCs w:val="20"/>
                    </w:rPr>
                    <w:t>вывод</w:t>
                  </w:r>
                  <w:r w:rsidRPr="006B2C14">
                    <w:rPr>
                      <w:rFonts w:eastAsia="Times New Roman"/>
                      <w:sz w:val="20"/>
                      <w:szCs w:val="20"/>
                    </w:rPr>
                    <w:t xml:space="preserve"> "Может являться"</w:t>
                  </w:r>
                </w:p>
                <w:p w:rsidR="00B24A25" w:rsidRPr="006B2C14" w:rsidRDefault="00B24A25" w:rsidP="00B24A25">
                  <w:pPr>
                    <w:rPr>
                      <w:rFonts w:eastAsia="Times New Roman"/>
                      <w:sz w:val="20"/>
                      <w:szCs w:val="20"/>
                    </w:rPr>
                  </w:pPr>
                  <w:r w:rsidRPr="006B2C14">
                    <w:rPr>
                      <w:rFonts w:eastAsia="Times New Roman"/>
                      <w:b/>
                      <w:sz w:val="20"/>
                      <w:szCs w:val="20"/>
                    </w:rPr>
                    <w:t>иначе</w:t>
                  </w:r>
                  <w:r w:rsidRPr="006B2C14">
                    <w:rPr>
                      <w:rFonts w:eastAsia="Times New Roman"/>
                      <w:sz w:val="20"/>
                      <w:szCs w:val="20"/>
                    </w:rPr>
                    <w:t xml:space="preserve"> </w:t>
                  </w:r>
                  <w:r w:rsidRPr="006B2C14">
                    <w:rPr>
                      <w:rFonts w:eastAsia="Times New Roman"/>
                      <w:b/>
                      <w:sz w:val="20"/>
                      <w:szCs w:val="20"/>
                    </w:rPr>
                    <w:t>вывод</w:t>
                  </w:r>
                  <w:r w:rsidRPr="006B2C14">
                    <w:rPr>
                      <w:rFonts w:eastAsia="Times New Roman"/>
                      <w:sz w:val="20"/>
                      <w:szCs w:val="20"/>
                    </w:rPr>
                    <w:t xml:space="preserve"> "Не является"</w:t>
                  </w:r>
                </w:p>
                <w:p w:rsidR="00B24A25" w:rsidRPr="006B2C14" w:rsidRDefault="00B24A25" w:rsidP="00B24A25">
                  <w:pPr>
                    <w:rPr>
                      <w:rFonts w:eastAsia="Times New Roman"/>
                      <w:b/>
                      <w:sz w:val="20"/>
                      <w:szCs w:val="20"/>
                    </w:rPr>
                  </w:pPr>
                  <w:r w:rsidRPr="006B2C14">
                    <w:rPr>
                      <w:rFonts w:eastAsia="Times New Roman"/>
                      <w:b/>
                      <w:sz w:val="20"/>
                      <w:szCs w:val="20"/>
                    </w:rPr>
                    <w:t>все</w:t>
                  </w:r>
                </w:p>
                <w:p w:rsidR="00B24A25" w:rsidRPr="006B2C14"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color w:val="000000"/>
                      <w:sz w:val="20"/>
                      <w:szCs w:val="20"/>
                    </w:rPr>
                  </w:pPr>
                  <w:r w:rsidRPr="006B2C14">
                    <w:rPr>
                      <w:rFonts w:eastAsia="Times New Roman"/>
                      <w:b/>
                      <w:sz w:val="20"/>
                      <w:szCs w:val="20"/>
                    </w:rPr>
                    <w:t>кон</w:t>
                  </w:r>
                </w:p>
              </w:tc>
            </w:tr>
          </w:tbl>
          <w:p w:rsidR="00B24A25" w:rsidRPr="00B826C7" w:rsidRDefault="00B24A25" w:rsidP="00B24A25"/>
          <w:p w:rsidR="00B24A25" w:rsidRPr="009C712A" w:rsidRDefault="00B24A25" w:rsidP="00B24A25">
            <w:pPr>
              <w:rPr>
                <w:b/>
              </w:rPr>
            </w:pPr>
            <w:r w:rsidRPr="009C712A">
              <w:rPr>
                <w:b/>
              </w:rPr>
              <w:t>Критерии оценивания достижения планируемых результатов:</w:t>
            </w:r>
          </w:p>
          <w:p w:rsidR="00B24A25" w:rsidRDefault="00B24A25" w:rsidP="00B24A25">
            <w:r w:rsidRPr="006B2C14">
              <w:t>Речь идет о</w:t>
            </w:r>
            <w:r>
              <w:t xml:space="preserve"> том, может ли вводимое натуральное число быть записью числа в троичной системе счисления</w:t>
            </w:r>
            <w:r w:rsidRPr="006B2C14">
              <w:t xml:space="preserve"> – 1 балл.</w:t>
            </w:r>
          </w:p>
          <w:p w:rsidR="00B24A25" w:rsidRDefault="00B24A25" w:rsidP="00B24A25">
            <w:r>
              <w:t>Задача на распознавание слова, которое принадлежит определенному алфавиту – 1 балл</w:t>
            </w:r>
          </w:p>
          <w:p w:rsidR="00B24A25" w:rsidRDefault="00B24A25" w:rsidP="00B24A25"/>
          <w:p w:rsidR="00B24A25" w:rsidRPr="006B2C14" w:rsidRDefault="00B24A25" w:rsidP="00B24A25">
            <w:r>
              <w:t xml:space="preserve">Баллы не суммируются </w:t>
            </w:r>
          </w:p>
        </w:tc>
        <w:tc>
          <w:tcPr>
            <w:tcW w:w="1418" w:type="dxa"/>
            <w:shd w:val="clear" w:color="auto" w:fill="auto"/>
            <w:vAlign w:val="center"/>
          </w:tcPr>
          <w:p w:rsidR="00B24A25" w:rsidRDefault="00B24A25" w:rsidP="009C712A">
            <w:pPr>
              <w:jc w:val="center"/>
            </w:pPr>
            <w:proofErr w:type="gramStart"/>
            <w:r>
              <w:lastRenderedPageBreak/>
              <w:t>Б</w:t>
            </w:r>
            <w:proofErr w:type="gramEnd"/>
            <w:r>
              <w:t>(1)</w:t>
            </w:r>
          </w:p>
        </w:tc>
      </w:tr>
      <w:tr w:rsidR="009C712A" w:rsidTr="009C712A">
        <w:tc>
          <w:tcPr>
            <w:tcW w:w="1014" w:type="dxa"/>
            <w:shd w:val="clear" w:color="auto" w:fill="auto"/>
          </w:tcPr>
          <w:p w:rsidR="00B24A25" w:rsidRDefault="00B24A25" w:rsidP="009649E6">
            <w:pPr>
              <w:pStyle w:val="a7"/>
              <w:numPr>
                <w:ilvl w:val="0"/>
                <w:numId w:val="30"/>
              </w:numPr>
              <w:spacing w:after="0" w:line="240" w:lineRule="auto"/>
            </w:pPr>
          </w:p>
        </w:tc>
        <w:tc>
          <w:tcPr>
            <w:tcW w:w="1644" w:type="dxa"/>
            <w:shd w:val="clear" w:color="auto" w:fill="auto"/>
          </w:tcPr>
          <w:p w:rsidR="00B24A25" w:rsidRPr="009C712A" w:rsidRDefault="00B24A25" w:rsidP="00B24A25">
            <w:pPr>
              <w:rPr>
                <w:i/>
              </w:rPr>
            </w:pPr>
            <w:r w:rsidRPr="009C712A">
              <w:rPr>
                <w:b/>
                <w:i/>
              </w:rPr>
              <w:t>1.1*</w:t>
            </w:r>
            <w:r w:rsidRPr="009C712A">
              <w:rPr>
                <w:i/>
              </w:rPr>
              <w:t xml:space="preserve"> понимать важность дискретизации данных;</w:t>
            </w:r>
          </w:p>
          <w:p w:rsidR="00B24A25" w:rsidRPr="00CB79C3" w:rsidRDefault="00B24A25" w:rsidP="009C712A">
            <w:pPr>
              <w:pStyle w:val="a"/>
              <w:numPr>
                <w:ilvl w:val="0"/>
                <w:numId w:val="0"/>
              </w:numPr>
              <w:spacing w:line="240" w:lineRule="auto"/>
              <w:jc w:val="left"/>
              <w:rPr>
                <w:sz w:val="24"/>
                <w:szCs w:val="24"/>
              </w:rPr>
            </w:pPr>
            <w:r w:rsidRPr="00616CF0">
              <w:rPr>
                <w:b/>
                <w:sz w:val="24"/>
                <w:szCs w:val="24"/>
              </w:rPr>
              <w:t>2.1.1</w:t>
            </w:r>
            <w:r w:rsidRPr="00616CF0">
              <w:rPr>
                <w:sz w:val="24"/>
                <w:szCs w:val="24"/>
              </w:rPr>
              <w:t xml:space="preserve">  определять информационный объем графических и звуковых данных при заданных условиях дискретизации;</w:t>
            </w:r>
          </w:p>
        </w:tc>
        <w:tc>
          <w:tcPr>
            <w:tcW w:w="6131" w:type="dxa"/>
            <w:shd w:val="clear" w:color="auto" w:fill="auto"/>
          </w:tcPr>
          <w:p w:rsidR="00B24A25" w:rsidRPr="00B826C7" w:rsidRDefault="00B24A25" w:rsidP="00B24A25">
            <w:r w:rsidRPr="00B826C7">
              <w:t>Аудиофайл имеет стереозвучание и занимает 64,5 Мб памяти на диске. Запись длится 8 минут 32 секунды. Сжатие данных не производилось. Выберите необходимый уровень дискретизации звука, необходимый для данного файла:</w:t>
            </w:r>
          </w:p>
          <w:p w:rsidR="00B24A25" w:rsidRPr="00B826C7" w:rsidRDefault="00B24A25" w:rsidP="009649E6">
            <w:pPr>
              <w:pStyle w:val="a7"/>
              <w:numPr>
                <w:ilvl w:val="0"/>
                <w:numId w:val="46"/>
              </w:numPr>
              <w:spacing w:after="200" w:line="276" w:lineRule="auto"/>
            </w:pPr>
            <w:r w:rsidRPr="00B826C7">
              <w:t>11 кГц</w:t>
            </w:r>
          </w:p>
          <w:p w:rsidR="00B24A25" w:rsidRPr="00B826C7" w:rsidRDefault="00B24A25" w:rsidP="009649E6">
            <w:pPr>
              <w:pStyle w:val="a7"/>
              <w:numPr>
                <w:ilvl w:val="0"/>
                <w:numId w:val="46"/>
              </w:numPr>
              <w:spacing w:after="200" w:line="276" w:lineRule="auto"/>
            </w:pPr>
            <w:r w:rsidRPr="00B826C7">
              <w:t>22 кГц</w:t>
            </w:r>
          </w:p>
          <w:p w:rsidR="00B24A25" w:rsidRPr="00B826C7" w:rsidRDefault="00B24A25" w:rsidP="009649E6">
            <w:pPr>
              <w:pStyle w:val="a7"/>
              <w:numPr>
                <w:ilvl w:val="0"/>
                <w:numId w:val="46"/>
              </w:numPr>
              <w:spacing w:after="200" w:line="276" w:lineRule="auto"/>
            </w:pPr>
            <w:r w:rsidRPr="00B826C7">
              <w:t>44,1 кГц</w:t>
            </w:r>
          </w:p>
          <w:p w:rsidR="00B24A25" w:rsidRDefault="00B24A25" w:rsidP="00B24A25">
            <w:r w:rsidRPr="00B826C7">
              <w:t>Ответьте развернуто на вопрос: что необходимо сделать, чтобы приблизить к реальному звучанию воспроизведение аудиофайла? Как измениться информационный объем файла?</w:t>
            </w:r>
          </w:p>
          <w:p w:rsidR="00B24A25" w:rsidRPr="00B826C7" w:rsidRDefault="00B24A25" w:rsidP="00B24A25"/>
          <w:p w:rsidR="00B24A25" w:rsidRPr="009C712A" w:rsidRDefault="00B24A25" w:rsidP="009C712A">
            <w:pPr>
              <w:jc w:val="center"/>
              <w:rPr>
                <w:i/>
              </w:rPr>
            </w:pPr>
            <w:r w:rsidRPr="009C712A">
              <w:rPr>
                <w:i/>
              </w:rPr>
              <w:t>Краткий теоретический материал</w:t>
            </w:r>
          </w:p>
          <w:p w:rsidR="00B24A25" w:rsidRPr="00B826C7" w:rsidRDefault="00A9614D" w:rsidP="00B24A25">
            <w:r>
              <w:pict>
                <v:shape id="_x0000_i1097" type="#_x0000_t75" style="width:68.45pt;height:30.35pt" equationxml="&lt;">
                  <v:imagedata r:id="rId120" o:title="" chromakey="white"/>
                </v:shape>
              </w:pict>
            </w:r>
          </w:p>
          <w:p w:rsidR="00B24A25" w:rsidRPr="00B826C7" w:rsidRDefault="00F4130F" w:rsidP="00B24A25">
            <w:r w:rsidRPr="00B24A25">
              <w:fldChar w:fldCharType="begin"/>
            </w:r>
            <w:r w:rsidR="00B24A25" w:rsidRPr="00B24A25">
              <w:instrText xml:space="preserve"> QUOTE </w:instrText>
            </w:r>
            <w:r w:rsidR="00A9614D" w:rsidRPr="00F4130F">
              <w:rPr>
                <w:position w:val="-8"/>
              </w:rPr>
              <w:pict>
                <v:shape id="_x0000_i1098" type="#_x0000_t75" style="width:4.95pt;height:14.8pt" equationxml="&lt;">
                  <v:imagedata r:id="rId121" o:title="" chromakey="white"/>
                </v:shape>
              </w:pict>
            </w:r>
            <w:r w:rsidR="00B24A25" w:rsidRPr="00B24A25">
              <w:instrText xml:space="preserve"> </w:instrText>
            </w:r>
            <w:r w:rsidRPr="00B24A25">
              <w:fldChar w:fldCharType="separate"/>
            </w:r>
            <w:r w:rsidR="00A9614D" w:rsidRPr="00F4130F">
              <w:rPr>
                <w:position w:val="-8"/>
              </w:rPr>
              <w:pict>
                <v:shape id="_x0000_i1099" type="#_x0000_t75" style="width:4.95pt;height:14.8pt" equationxml="&lt;">
                  <v:imagedata r:id="rId121" o:title="" chromakey="white"/>
                </v:shape>
              </w:pict>
            </w:r>
            <w:r w:rsidRPr="00B24A25">
              <w:fldChar w:fldCharType="end"/>
            </w:r>
            <w:r w:rsidR="00B24A25" w:rsidRPr="00B826C7">
              <w:t xml:space="preserve"> – информационный объём звукового файла</w:t>
            </w:r>
          </w:p>
          <w:p w:rsidR="00B24A25" w:rsidRPr="00B826C7" w:rsidRDefault="00F4130F" w:rsidP="00B24A25">
            <w:r w:rsidRPr="00B24A25">
              <w:fldChar w:fldCharType="begin"/>
            </w:r>
            <w:r w:rsidR="00B24A25" w:rsidRPr="00B24A25">
              <w:instrText xml:space="preserve"> QUOTE </w:instrText>
            </w:r>
            <w:r w:rsidR="00A9614D" w:rsidRPr="00F4130F">
              <w:rPr>
                <w:position w:val="-8"/>
              </w:rPr>
              <w:pict>
                <v:shape id="_x0000_i1100" type="#_x0000_t75" style="width:8.45pt;height:14.8pt" equationxml="&lt;">
                  <v:imagedata r:id="rId122" o:title="" chromakey="white"/>
                </v:shape>
              </w:pict>
            </w:r>
            <w:r w:rsidR="00B24A25" w:rsidRPr="00B24A25">
              <w:instrText xml:space="preserve"> </w:instrText>
            </w:r>
            <w:r w:rsidRPr="00B24A25">
              <w:fldChar w:fldCharType="separate"/>
            </w:r>
            <w:r w:rsidR="00A9614D" w:rsidRPr="00F4130F">
              <w:rPr>
                <w:position w:val="-8"/>
              </w:rPr>
              <w:pict>
                <v:shape id="_x0000_i1101" type="#_x0000_t75" style="width:8.45pt;height:14.8pt" equationxml="&lt;">
                  <v:imagedata r:id="rId122" o:title="" chromakey="white"/>
                </v:shape>
              </w:pict>
            </w:r>
            <w:r w:rsidRPr="00B24A25">
              <w:fldChar w:fldCharType="end"/>
            </w:r>
            <w:r w:rsidR="00B24A25" w:rsidRPr="00B826C7">
              <w:t xml:space="preserve">  - частота дискретизации (количество измерений уровня звукового сигнала в одну секунду </w:t>
            </w:r>
            <w:proofErr w:type="gramStart"/>
            <w:r w:rsidR="00B24A25" w:rsidRPr="00B826C7">
              <w:t>–Г</w:t>
            </w:r>
            <w:proofErr w:type="gramEnd"/>
            <w:r w:rsidR="00B24A25" w:rsidRPr="00B826C7">
              <w:t>ц)</w:t>
            </w:r>
          </w:p>
          <w:p w:rsidR="00B24A25" w:rsidRPr="00B826C7" w:rsidRDefault="00F4130F" w:rsidP="00B24A25">
            <w:r w:rsidRPr="00B24A25">
              <w:fldChar w:fldCharType="begin"/>
            </w:r>
            <w:r w:rsidR="00B24A25" w:rsidRPr="00B24A25">
              <w:instrText xml:space="preserve"> QUOTE </w:instrText>
            </w:r>
            <w:r w:rsidR="00A9614D" w:rsidRPr="00F4130F">
              <w:rPr>
                <w:position w:val="-8"/>
              </w:rPr>
              <w:pict>
                <v:shape id="_x0000_i1102" type="#_x0000_t75" style="width:6.35pt;height:14.8pt" equationxml="&lt;">
                  <v:imagedata r:id="rId123" o:title="" chromakey="white"/>
                </v:shape>
              </w:pict>
            </w:r>
            <w:r w:rsidR="00B24A25" w:rsidRPr="00B24A25">
              <w:instrText xml:space="preserve"> </w:instrText>
            </w:r>
            <w:r w:rsidRPr="00B24A25">
              <w:fldChar w:fldCharType="separate"/>
            </w:r>
            <w:r w:rsidR="00A9614D" w:rsidRPr="00F4130F">
              <w:rPr>
                <w:position w:val="-8"/>
              </w:rPr>
              <w:pict>
                <v:shape id="_x0000_i1103" type="#_x0000_t75" style="width:6.35pt;height:14.8pt" equationxml="&lt;">
                  <v:imagedata r:id="rId123" o:title="" chromakey="white"/>
                </v:shape>
              </w:pict>
            </w:r>
            <w:r w:rsidRPr="00B24A25">
              <w:fldChar w:fldCharType="end"/>
            </w:r>
            <w:r w:rsidR="00B24A25" w:rsidRPr="00B826C7">
              <w:t xml:space="preserve"> – количество звуковых каналов (моно - 1, стерео -2, система 5:1 - 6 и т.п.)</w:t>
            </w:r>
          </w:p>
          <w:p w:rsidR="00B24A25" w:rsidRPr="00B826C7" w:rsidRDefault="00F4130F" w:rsidP="00B24A25">
            <w:r w:rsidRPr="00B24A25">
              <w:fldChar w:fldCharType="begin"/>
            </w:r>
            <w:r w:rsidR="00B24A25" w:rsidRPr="00B24A25">
              <w:instrText xml:space="preserve"> QUOTE </w:instrText>
            </w:r>
            <w:r w:rsidR="00A9614D" w:rsidRPr="00F4130F">
              <w:rPr>
                <w:position w:val="-8"/>
              </w:rPr>
              <w:pict>
                <v:shape id="_x0000_i1104" type="#_x0000_t75" style="width:4.95pt;height:14.8pt" equationxml="&lt;">
                  <v:imagedata r:id="rId124" o:title="" chromakey="white"/>
                </v:shape>
              </w:pict>
            </w:r>
            <w:r w:rsidR="00B24A25" w:rsidRPr="00B24A25">
              <w:instrText xml:space="preserve"> </w:instrText>
            </w:r>
            <w:r w:rsidRPr="00B24A25">
              <w:fldChar w:fldCharType="separate"/>
            </w:r>
            <w:r w:rsidR="00A9614D" w:rsidRPr="00F4130F">
              <w:rPr>
                <w:position w:val="-8"/>
              </w:rPr>
              <w:pict>
                <v:shape id="_x0000_i1105" type="#_x0000_t75" style="width:4.95pt;height:14.8pt" equationxml="&lt;">
                  <v:imagedata r:id="rId124" o:title="" chromakey="white"/>
                </v:shape>
              </w:pict>
            </w:r>
            <w:r w:rsidRPr="00B24A25">
              <w:fldChar w:fldCharType="end"/>
            </w:r>
            <w:r w:rsidR="00B24A25" w:rsidRPr="00B826C7">
              <w:t xml:space="preserve"> – длительность звука (секунды, с)</w:t>
            </w:r>
          </w:p>
          <w:p w:rsidR="00B24A25" w:rsidRPr="00B826C7" w:rsidRDefault="00B24A25" w:rsidP="00B24A25">
            <w:proofErr w:type="gramStart"/>
            <w:r w:rsidRPr="009C712A">
              <w:rPr>
                <w:b/>
                <w:color w:val="000000"/>
              </w:rPr>
              <w:t>k</w:t>
            </w:r>
            <w:proofErr w:type="gramEnd"/>
            <w:r w:rsidRPr="009C712A">
              <w:rPr>
                <w:b/>
                <w:color w:val="000000"/>
                <w:vertAlign w:val="subscript"/>
              </w:rPr>
              <w:t>сжатия</w:t>
            </w:r>
            <w:r w:rsidRPr="009C712A">
              <w:rPr>
                <w:color w:val="000000"/>
              </w:rPr>
              <w:t> – коэффициент сжатия данных, без сжатия он равен 1</w:t>
            </w:r>
          </w:p>
          <w:p w:rsidR="00B24A25" w:rsidRPr="009C712A" w:rsidRDefault="00F4130F" w:rsidP="00B24A25">
            <w:pPr>
              <w:rPr>
                <w:rFonts w:eastAsia="Times New Roman"/>
              </w:rPr>
            </w:pPr>
            <w:r w:rsidRPr="009C712A">
              <w:rPr>
                <w:rFonts w:eastAsia="Times New Roman"/>
                <w:b/>
              </w:rPr>
              <w:fldChar w:fldCharType="begin"/>
            </w:r>
            <w:r w:rsidR="00B24A25" w:rsidRPr="009C712A">
              <w:rPr>
                <w:rFonts w:eastAsia="Times New Roman"/>
                <w:b/>
              </w:rPr>
              <w:instrText xml:space="preserve"> QUOTE </w:instrText>
            </w:r>
            <w:r w:rsidR="00A9614D" w:rsidRPr="00F4130F">
              <w:rPr>
                <w:position w:val="-8"/>
              </w:rPr>
              <w:pict>
                <v:shape id="_x0000_i1106" type="#_x0000_t75" style="width:4.95pt;height:14.8pt" equationxml="&lt;">
                  <v:imagedata r:id="rId125" o:title="" chromakey="white"/>
                </v:shape>
              </w:pict>
            </w:r>
            <w:r w:rsidR="00B24A25" w:rsidRPr="009C712A">
              <w:rPr>
                <w:rFonts w:eastAsia="Times New Roman"/>
                <w:b/>
              </w:rPr>
              <w:instrText xml:space="preserve"> </w:instrText>
            </w:r>
            <w:r w:rsidRPr="009C712A">
              <w:rPr>
                <w:rFonts w:eastAsia="Times New Roman"/>
                <w:b/>
              </w:rPr>
              <w:fldChar w:fldCharType="separate"/>
            </w:r>
            <w:r w:rsidR="00A9614D" w:rsidRPr="00F4130F">
              <w:rPr>
                <w:position w:val="-8"/>
              </w:rPr>
              <w:pict>
                <v:shape id="_x0000_i1107" type="#_x0000_t75" style="width:4.95pt;height:14.8pt" equationxml="&lt;">
                  <v:imagedata r:id="rId125" o:title="" chromakey="white"/>
                </v:shape>
              </w:pict>
            </w:r>
            <w:r w:rsidRPr="009C712A">
              <w:rPr>
                <w:rFonts w:eastAsia="Times New Roman"/>
                <w:b/>
              </w:rPr>
              <w:fldChar w:fldCharType="end"/>
            </w:r>
            <w:r w:rsidR="00B24A25" w:rsidRPr="009C712A">
              <w:rPr>
                <w:rFonts w:eastAsia="Times New Roman"/>
                <w:b/>
              </w:rPr>
              <w:t xml:space="preserve"> – </w:t>
            </w:r>
            <w:r w:rsidR="00B24A25" w:rsidRPr="009C712A">
              <w:rPr>
                <w:rFonts w:eastAsia="Times New Roman"/>
              </w:rPr>
              <w:t>битовая глубина звука (бит на один звук - уровень)</w:t>
            </w:r>
          </w:p>
          <w:p w:rsidR="00B24A25" w:rsidRPr="00B826C7" w:rsidRDefault="00B24A25" w:rsidP="00B24A25">
            <w:r w:rsidRPr="009C712A">
              <w:rPr>
                <w:rFonts w:eastAsia="Times New Roman"/>
                <w:b/>
              </w:rPr>
              <w:t xml:space="preserve"> </w:t>
            </w:r>
          </w:p>
          <w:p w:rsidR="00B24A25" w:rsidRPr="009C712A" w:rsidRDefault="00B24A25" w:rsidP="00B24A25">
            <w:pPr>
              <w:rPr>
                <w:b/>
              </w:rPr>
            </w:pPr>
            <w:r w:rsidRPr="009C712A">
              <w:rPr>
                <w:b/>
              </w:rPr>
              <w:t>Критерии оценивания достижения планируемых результатов:</w:t>
            </w:r>
          </w:p>
          <w:p w:rsidR="00B24A25" w:rsidRPr="00B826C7" w:rsidRDefault="00B24A25" w:rsidP="00B24A25">
            <w:r w:rsidRPr="00B826C7">
              <w:t>Необходимый уровень дискретизации 22 кГц – 1 балл.</w:t>
            </w:r>
          </w:p>
          <w:p w:rsidR="00B24A25" w:rsidRPr="00B826C7" w:rsidRDefault="00B24A25" w:rsidP="00B24A25">
            <w:r w:rsidRPr="00B826C7">
              <w:t>Необходимо увеличить дискретизацию и при этом увеличится информационный объем файла. – 1 балл.</w:t>
            </w:r>
          </w:p>
          <w:p w:rsidR="00B24A25" w:rsidRDefault="00AA0B65" w:rsidP="00B24A25">
            <w:r>
              <w:t>Баллы суммируются</w:t>
            </w:r>
          </w:p>
        </w:tc>
        <w:tc>
          <w:tcPr>
            <w:tcW w:w="1418" w:type="dxa"/>
            <w:shd w:val="clear" w:color="auto" w:fill="auto"/>
            <w:vAlign w:val="center"/>
          </w:tcPr>
          <w:p w:rsidR="00B24A25" w:rsidRDefault="00B24A25" w:rsidP="009C712A">
            <w:pPr>
              <w:jc w:val="center"/>
            </w:pPr>
            <w:proofErr w:type="gramStart"/>
            <w:r>
              <w:t>П</w:t>
            </w:r>
            <w:proofErr w:type="gramEnd"/>
            <w:r>
              <w:t>(2)</w:t>
            </w:r>
          </w:p>
        </w:tc>
      </w:tr>
      <w:tr w:rsidR="009C712A" w:rsidTr="009C712A">
        <w:tc>
          <w:tcPr>
            <w:tcW w:w="1014" w:type="dxa"/>
            <w:shd w:val="clear" w:color="auto" w:fill="auto"/>
          </w:tcPr>
          <w:p w:rsidR="00B24A25" w:rsidRDefault="00B24A25" w:rsidP="009649E6">
            <w:pPr>
              <w:pStyle w:val="a7"/>
              <w:numPr>
                <w:ilvl w:val="0"/>
                <w:numId w:val="30"/>
              </w:numPr>
              <w:spacing w:after="0" w:line="240" w:lineRule="auto"/>
            </w:pPr>
          </w:p>
        </w:tc>
        <w:tc>
          <w:tcPr>
            <w:tcW w:w="1644" w:type="dxa"/>
            <w:shd w:val="clear" w:color="auto" w:fill="auto"/>
          </w:tcPr>
          <w:p w:rsidR="00B24A25" w:rsidRPr="00CB79C3" w:rsidRDefault="00B24A25" w:rsidP="009C712A">
            <w:pPr>
              <w:pStyle w:val="a"/>
              <w:numPr>
                <w:ilvl w:val="0"/>
                <w:numId w:val="0"/>
              </w:numPr>
              <w:spacing w:line="240" w:lineRule="auto"/>
              <w:jc w:val="left"/>
              <w:rPr>
                <w:sz w:val="24"/>
                <w:szCs w:val="24"/>
              </w:rPr>
            </w:pPr>
            <w:r w:rsidRPr="00616CF0">
              <w:rPr>
                <w:b/>
                <w:sz w:val="24"/>
                <w:szCs w:val="24"/>
              </w:rPr>
              <w:t>2.3.2</w:t>
            </w:r>
            <w:r w:rsidRPr="00616CF0">
              <w:rPr>
                <w:sz w:val="24"/>
                <w:szCs w:val="24"/>
              </w:rPr>
              <w:t xml:space="preserve">  решать несложные логические уравнения;</w:t>
            </w:r>
          </w:p>
        </w:tc>
        <w:tc>
          <w:tcPr>
            <w:tcW w:w="6131" w:type="dxa"/>
            <w:shd w:val="clear" w:color="auto" w:fill="auto"/>
          </w:tcPr>
          <w:p w:rsidR="00B24A25" w:rsidRDefault="00B24A25" w:rsidP="00B24A25">
            <w:r w:rsidRPr="00B826C7">
              <w:t>Сколько существует наборов различных элементарных высказываний</w:t>
            </w:r>
            <w:proofErr w:type="gramStart"/>
            <w:r w:rsidRPr="00B826C7">
              <w:t xml:space="preserve"> А</w:t>
            </w:r>
            <w:proofErr w:type="gramEnd"/>
            <w:r w:rsidRPr="00B826C7">
              <w:t xml:space="preserve">, В, С при которых формула </w:t>
            </w:r>
            <w:r w:rsidRPr="009C712A">
              <w:rPr>
                <w:lang w:val="en-US"/>
              </w:rPr>
              <w:t>F</w:t>
            </w:r>
            <w:r w:rsidRPr="00B826C7">
              <w:t>=(А &amp; В) v (</w:t>
            </w:r>
            <w:r w:rsidRPr="009C712A">
              <w:rPr>
                <w:lang w:val="en-US"/>
              </w:rPr>
              <w:t>B</w:t>
            </w:r>
            <w:r w:rsidRPr="00B826C7">
              <w:t xml:space="preserve"> &amp; ¬</w:t>
            </w:r>
            <w:r w:rsidRPr="009C712A">
              <w:rPr>
                <w:lang w:val="en-US"/>
              </w:rPr>
              <w:t>C</w:t>
            </w:r>
            <w:r w:rsidRPr="00B826C7">
              <w:t>) принимает истинное значение?</w:t>
            </w:r>
          </w:p>
          <w:p w:rsidR="00B24A25" w:rsidRPr="00B826C7" w:rsidRDefault="00B24A25" w:rsidP="00B24A25"/>
          <w:p w:rsidR="00B24A25" w:rsidRPr="009C712A" w:rsidRDefault="00B24A25" w:rsidP="00B24A25">
            <w:pPr>
              <w:rPr>
                <w:b/>
              </w:rPr>
            </w:pPr>
            <w:r w:rsidRPr="009C712A">
              <w:rPr>
                <w:b/>
              </w:rPr>
              <w:t>Критерии оценивания достижения планируемых результатов:</w:t>
            </w:r>
          </w:p>
          <w:p w:rsidR="00B24A25" w:rsidRPr="00B826C7" w:rsidRDefault="00B24A25" w:rsidP="00B24A25">
            <w:r w:rsidRPr="00B826C7">
              <w:t>Три набора элементарных высказываний, которые отвечают искомому требованию задачи, т.е. при</w:t>
            </w:r>
            <w:proofErr w:type="gramStart"/>
            <w:r w:rsidRPr="00B826C7">
              <w:t xml:space="preserve"> </w:t>
            </w:r>
            <w:r w:rsidRPr="009C712A">
              <w:rPr>
                <w:u w:val="single"/>
              </w:rPr>
              <w:t>А</w:t>
            </w:r>
            <w:proofErr w:type="gramEnd"/>
            <w:r w:rsidRPr="009C712A">
              <w:rPr>
                <w:u w:val="single"/>
              </w:rPr>
              <w:t>=0, В=1, С=0</w:t>
            </w:r>
            <w:r w:rsidRPr="00B826C7">
              <w:t xml:space="preserve">, и </w:t>
            </w:r>
            <w:r w:rsidRPr="009C712A">
              <w:rPr>
                <w:u w:val="single"/>
              </w:rPr>
              <w:t>А=1, В=1, С=0</w:t>
            </w:r>
            <w:r w:rsidRPr="00B826C7">
              <w:t xml:space="preserve">, и </w:t>
            </w:r>
            <w:r w:rsidRPr="009C712A">
              <w:rPr>
                <w:u w:val="single"/>
              </w:rPr>
              <w:t>А=1, В=1, С=1</w:t>
            </w:r>
            <w:r w:rsidRPr="00B826C7">
              <w:t xml:space="preserve"> – 1 балл. </w:t>
            </w:r>
          </w:p>
          <w:p w:rsidR="00B24A25" w:rsidRDefault="00B24A25" w:rsidP="00B24A25"/>
        </w:tc>
        <w:tc>
          <w:tcPr>
            <w:tcW w:w="1418" w:type="dxa"/>
            <w:shd w:val="clear" w:color="auto" w:fill="auto"/>
            <w:vAlign w:val="center"/>
          </w:tcPr>
          <w:p w:rsidR="00B24A25" w:rsidRDefault="00B24A25" w:rsidP="009C712A">
            <w:pPr>
              <w:jc w:val="center"/>
            </w:pPr>
            <w:proofErr w:type="gramStart"/>
            <w:r>
              <w:t>Б</w:t>
            </w:r>
            <w:proofErr w:type="gramEnd"/>
            <w:r>
              <w:t>(1)</w:t>
            </w:r>
          </w:p>
        </w:tc>
      </w:tr>
      <w:tr w:rsidR="009C712A" w:rsidTr="009C712A">
        <w:tc>
          <w:tcPr>
            <w:tcW w:w="1014" w:type="dxa"/>
            <w:shd w:val="clear" w:color="auto" w:fill="auto"/>
          </w:tcPr>
          <w:p w:rsidR="00B24A25" w:rsidRDefault="00B24A25" w:rsidP="009649E6">
            <w:pPr>
              <w:pStyle w:val="a7"/>
              <w:numPr>
                <w:ilvl w:val="0"/>
                <w:numId w:val="30"/>
              </w:numPr>
              <w:spacing w:after="0" w:line="240" w:lineRule="auto"/>
            </w:pPr>
          </w:p>
        </w:tc>
        <w:tc>
          <w:tcPr>
            <w:tcW w:w="1644" w:type="dxa"/>
            <w:shd w:val="clear" w:color="auto" w:fill="auto"/>
          </w:tcPr>
          <w:p w:rsidR="00B24A25" w:rsidRDefault="00B24A25" w:rsidP="00B24A25">
            <w:r w:rsidRPr="009C712A">
              <w:rPr>
                <w:b/>
                <w:i/>
              </w:rPr>
              <w:t>2.3.1*</w:t>
            </w:r>
            <w:r w:rsidRPr="009C712A">
              <w:rPr>
                <w:i/>
              </w:rPr>
              <w:t xml:space="preserve">  выполнять эквивалентные преобразования логических выражений, используя законы алгебры логики, в том числе и при составлении поисковых запросов;</w:t>
            </w:r>
          </w:p>
        </w:tc>
        <w:tc>
          <w:tcPr>
            <w:tcW w:w="6131" w:type="dxa"/>
            <w:shd w:val="clear" w:color="auto" w:fill="auto"/>
          </w:tcPr>
          <w:p w:rsidR="00B24A25" w:rsidRPr="00B826C7" w:rsidRDefault="00B24A25" w:rsidP="00B24A25">
            <w:r w:rsidRPr="00B826C7">
              <w:t>Упростите логическую формулу. Какими значениями должны обладать простые высказывания, чтобы данная формула была истинной?</w:t>
            </w:r>
          </w:p>
          <w:p w:rsidR="00B24A25" w:rsidRDefault="00B24A25" w:rsidP="009C712A">
            <w:pPr>
              <w:jc w:val="center"/>
            </w:pPr>
            <w:r w:rsidRPr="009C712A">
              <w:rPr>
                <w:lang w:val="en-US"/>
              </w:rPr>
              <w:t>F</w:t>
            </w:r>
            <w:r w:rsidRPr="00B41DD0">
              <w:t xml:space="preserve"> = </w:t>
            </w:r>
            <w:r w:rsidRPr="00B826C7">
              <w:t xml:space="preserve">¬((( </w:t>
            </w:r>
            <w:r w:rsidRPr="009C712A">
              <w:rPr>
                <w:lang w:val="en-US"/>
              </w:rPr>
              <w:t>A</w:t>
            </w:r>
            <w:r w:rsidRPr="00B826C7">
              <w:t xml:space="preserve"> </w:t>
            </w:r>
            <w:r w:rsidRPr="009C712A">
              <w:rPr>
                <w:b/>
              </w:rPr>
              <w:t>→</w:t>
            </w:r>
            <w:r w:rsidRPr="00B826C7">
              <w:t xml:space="preserve"> С) </w:t>
            </w:r>
            <w:r w:rsidRPr="009C712A">
              <w:rPr>
                <w:b/>
              </w:rPr>
              <w:t>→</w:t>
            </w:r>
            <w:r w:rsidRPr="00B826C7">
              <w:t xml:space="preserve"> (</w:t>
            </w:r>
            <w:r w:rsidRPr="009C712A">
              <w:rPr>
                <w:lang w:val="en-US"/>
              </w:rPr>
              <w:t>A</w:t>
            </w:r>
            <w:r w:rsidRPr="00B826C7">
              <w:t xml:space="preserve"> &amp; С))</w:t>
            </w:r>
            <w:r w:rsidRPr="009C712A">
              <w:rPr>
                <w:b/>
              </w:rPr>
              <w:t xml:space="preserve"> </w:t>
            </w:r>
            <w:r w:rsidRPr="00B826C7">
              <w:t>→(В→С))</w:t>
            </w:r>
          </w:p>
          <w:p w:rsidR="00B24A25" w:rsidRPr="00B826C7" w:rsidRDefault="00B24A25" w:rsidP="00B24A25"/>
          <w:p w:rsidR="00B24A25" w:rsidRPr="009C712A" w:rsidRDefault="00B24A25" w:rsidP="00B24A25">
            <w:pPr>
              <w:rPr>
                <w:b/>
              </w:rPr>
            </w:pPr>
            <w:r w:rsidRPr="009C712A">
              <w:rPr>
                <w:b/>
              </w:rPr>
              <w:t>Критерии оценивания достижения планируемых результатов:</w:t>
            </w:r>
          </w:p>
          <w:p w:rsidR="00B24A25" w:rsidRPr="00B826C7" w:rsidRDefault="00B24A25" w:rsidP="00B24A25">
            <w:r w:rsidRPr="00B826C7">
              <w:t xml:space="preserve">Преобразовать до нормальной формы </w:t>
            </w:r>
            <w:r>
              <w:t xml:space="preserve"> </w:t>
            </w:r>
            <w:r w:rsidRPr="009C712A">
              <w:rPr>
                <w:lang w:val="en-US"/>
              </w:rPr>
              <w:t>F</w:t>
            </w:r>
            <w:proofErr w:type="gramStart"/>
            <w:r w:rsidRPr="00A24203">
              <w:t xml:space="preserve"> = </w:t>
            </w:r>
            <w:r w:rsidRPr="00B826C7">
              <w:t>А</w:t>
            </w:r>
            <w:proofErr w:type="gramEnd"/>
            <w:r w:rsidRPr="00B826C7">
              <w:t xml:space="preserve"> &amp; В &amp; ¬С – 1 балл.</w:t>
            </w:r>
          </w:p>
          <w:p w:rsidR="00B24A25" w:rsidRPr="00B826C7" w:rsidRDefault="00B24A25" w:rsidP="00B24A25">
            <w:r w:rsidRPr="00B826C7">
              <w:t>Определить значения простых высказываний, при которых данная формула истинна: А=1, В=1, С=0 – 1 балл.</w:t>
            </w:r>
          </w:p>
          <w:p w:rsidR="00B24A25" w:rsidRDefault="00AA0B65" w:rsidP="00B24A25">
            <w:r>
              <w:t>Баллы суммируются.</w:t>
            </w:r>
          </w:p>
        </w:tc>
        <w:tc>
          <w:tcPr>
            <w:tcW w:w="1418" w:type="dxa"/>
            <w:shd w:val="clear" w:color="auto" w:fill="auto"/>
            <w:vAlign w:val="center"/>
          </w:tcPr>
          <w:p w:rsidR="00B24A25" w:rsidRDefault="00B24A25" w:rsidP="009C712A">
            <w:pPr>
              <w:jc w:val="center"/>
            </w:pPr>
            <w:proofErr w:type="gramStart"/>
            <w:r>
              <w:t>П</w:t>
            </w:r>
            <w:proofErr w:type="gramEnd"/>
            <w:r>
              <w:t>(2)</w:t>
            </w:r>
          </w:p>
        </w:tc>
      </w:tr>
      <w:tr w:rsidR="009C712A" w:rsidTr="009C712A">
        <w:tc>
          <w:tcPr>
            <w:tcW w:w="1014" w:type="dxa"/>
            <w:shd w:val="clear" w:color="auto" w:fill="auto"/>
          </w:tcPr>
          <w:p w:rsidR="00B24A25" w:rsidRDefault="00B24A25" w:rsidP="009649E6">
            <w:pPr>
              <w:pStyle w:val="a7"/>
              <w:numPr>
                <w:ilvl w:val="0"/>
                <w:numId w:val="30"/>
              </w:numPr>
              <w:spacing w:after="0" w:line="240" w:lineRule="auto"/>
            </w:pPr>
          </w:p>
        </w:tc>
        <w:tc>
          <w:tcPr>
            <w:tcW w:w="1644" w:type="dxa"/>
            <w:shd w:val="clear" w:color="auto" w:fill="auto"/>
          </w:tcPr>
          <w:p w:rsidR="00B24A25" w:rsidRPr="00CB79C3" w:rsidRDefault="00B24A25" w:rsidP="009C712A">
            <w:pPr>
              <w:pStyle w:val="a"/>
              <w:numPr>
                <w:ilvl w:val="0"/>
                <w:numId w:val="0"/>
              </w:numPr>
              <w:spacing w:line="240" w:lineRule="auto"/>
              <w:rPr>
                <w:sz w:val="24"/>
                <w:szCs w:val="24"/>
              </w:rPr>
            </w:pPr>
            <w:r w:rsidRPr="00616CF0">
              <w:rPr>
                <w:b/>
                <w:sz w:val="24"/>
                <w:szCs w:val="24"/>
              </w:rPr>
              <w:t>4.1.1</w:t>
            </w:r>
            <w:r w:rsidRPr="00616CF0">
              <w:rPr>
                <w:sz w:val="24"/>
                <w:szCs w:val="24"/>
              </w:rPr>
              <w:t xml:space="preserve">  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w:t>
            </w:r>
            <w:r w:rsidRPr="00616CF0">
              <w:rPr>
                <w:sz w:val="24"/>
                <w:szCs w:val="24"/>
              </w:rPr>
              <w:lastRenderedPageBreak/>
              <w:t>о компьютера и классификации его программного обеспечения;</w:t>
            </w:r>
          </w:p>
          <w:p w:rsidR="00B24A25" w:rsidRPr="00CB79C3" w:rsidRDefault="00B24A25" w:rsidP="009C712A">
            <w:pPr>
              <w:pStyle w:val="a"/>
              <w:numPr>
                <w:ilvl w:val="0"/>
                <w:numId w:val="0"/>
              </w:numPr>
              <w:spacing w:line="240" w:lineRule="auto"/>
              <w:rPr>
                <w:i/>
                <w:sz w:val="24"/>
                <w:szCs w:val="24"/>
              </w:rPr>
            </w:pPr>
            <w:r w:rsidRPr="00616CF0">
              <w:rPr>
                <w:b/>
                <w:i/>
                <w:sz w:val="24"/>
                <w:szCs w:val="24"/>
              </w:rPr>
              <w:t>4.1.2*</w:t>
            </w:r>
            <w:r w:rsidRPr="00616CF0">
              <w:rPr>
                <w:i/>
                <w:sz w:val="24"/>
                <w:szCs w:val="24"/>
              </w:rPr>
              <w:t xml:space="preserve"> понимать основные принципы устройства современного компьютера и мобильных электронных устройств; </w:t>
            </w:r>
          </w:p>
          <w:p w:rsidR="00B24A25" w:rsidRDefault="00B24A25" w:rsidP="00B24A25"/>
        </w:tc>
        <w:tc>
          <w:tcPr>
            <w:tcW w:w="6131" w:type="dxa"/>
            <w:shd w:val="clear" w:color="auto" w:fill="auto"/>
          </w:tcPr>
          <w:p w:rsidR="00B24A25" w:rsidRPr="00B826C7" w:rsidRDefault="00B24A25" w:rsidP="009C712A">
            <w:pPr>
              <w:ind w:firstLine="360"/>
              <w:jc w:val="both"/>
            </w:pPr>
            <w:r w:rsidRPr="00B826C7">
              <w:lastRenderedPageBreak/>
              <w:t xml:space="preserve">Подберите необходимое программное обеспечение и устройства для компьютера, направленного на создание видеороликов собственного интернет-блога. При выборе необходимо уложиться в 37 000 рублей. </w:t>
            </w:r>
          </w:p>
          <w:p w:rsidR="00B24A25" w:rsidRPr="00B826C7" w:rsidRDefault="00B24A25" w:rsidP="00B24A25">
            <w:r w:rsidRPr="00B826C7">
              <w:t>В компьютерном магазине имеется следующий набор устройств:</w:t>
            </w:r>
          </w:p>
          <w:p w:rsidR="00B24A25" w:rsidRPr="009C712A" w:rsidRDefault="00B24A25" w:rsidP="009649E6">
            <w:pPr>
              <w:pStyle w:val="a7"/>
              <w:numPr>
                <w:ilvl w:val="0"/>
                <w:numId w:val="50"/>
              </w:numPr>
              <w:spacing w:after="200" w:line="276" w:lineRule="auto"/>
              <w:rPr>
                <w:lang w:val="en-US"/>
              </w:rPr>
            </w:pPr>
            <w:r w:rsidRPr="00B826C7">
              <w:t>Процессор</w:t>
            </w:r>
            <w:r w:rsidRPr="009C712A">
              <w:rPr>
                <w:lang w:val="en-US"/>
              </w:rPr>
              <w:t xml:space="preserve"> Socket-1155 Intel Celeron, 2.5 </w:t>
            </w:r>
            <w:r w:rsidRPr="00B826C7">
              <w:t>ГГц</w:t>
            </w:r>
            <w:r w:rsidRPr="009C712A">
              <w:rPr>
                <w:lang w:val="en-US"/>
              </w:rPr>
              <w:t xml:space="preserve"> – 2310 </w:t>
            </w:r>
            <w:r w:rsidRPr="00B826C7">
              <w:t>руб</w:t>
            </w:r>
            <w:r w:rsidRPr="009C712A">
              <w:rPr>
                <w:lang w:val="en-US"/>
              </w:rPr>
              <w:t>.;</w:t>
            </w:r>
          </w:p>
          <w:p w:rsidR="00B24A25" w:rsidRPr="009C712A" w:rsidRDefault="00B24A25" w:rsidP="009649E6">
            <w:pPr>
              <w:pStyle w:val="a7"/>
              <w:numPr>
                <w:ilvl w:val="0"/>
                <w:numId w:val="50"/>
              </w:numPr>
              <w:spacing w:after="200" w:line="276" w:lineRule="auto"/>
              <w:rPr>
                <w:lang w:val="en-US"/>
              </w:rPr>
            </w:pPr>
            <w:r w:rsidRPr="00B826C7">
              <w:t>Процессор</w:t>
            </w:r>
            <w:r w:rsidRPr="009C712A">
              <w:rPr>
                <w:lang w:val="en-US"/>
              </w:rPr>
              <w:t xml:space="preserve"> Socket-1155 Intel Core i3-2100, 3.1 </w:t>
            </w:r>
            <w:r w:rsidRPr="00B826C7">
              <w:t>ГГц</w:t>
            </w:r>
            <w:r w:rsidRPr="009C712A">
              <w:rPr>
                <w:lang w:val="en-US"/>
              </w:rPr>
              <w:t xml:space="preserve"> – 4730 </w:t>
            </w:r>
            <w:r w:rsidRPr="00B826C7">
              <w:t>руб</w:t>
            </w:r>
            <w:r w:rsidRPr="009C712A">
              <w:rPr>
                <w:lang w:val="en-US"/>
              </w:rPr>
              <w:t>.;</w:t>
            </w:r>
          </w:p>
          <w:p w:rsidR="00B24A25" w:rsidRPr="009C712A" w:rsidRDefault="00B24A25" w:rsidP="009649E6">
            <w:pPr>
              <w:pStyle w:val="a7"/>
              <w:numPr>
                <w:ilvl w:val="0"/>
                <w:numId w:val="50"/>
              </w:numPr>
              <w:spacing w:after="200" w:line="276" w:lineRule="auto"/>
              <w:rPr>
                <w:lang w:val="en-US"/>
              </w:rPr>
            </w:pPr>
            <w:r w:rsidRPr="00B826C7">
              <w:t>Процессор</w:t>
            </w:r>
            <w:r w:rsidRPr="009C712A">
              <w:rPr>
                <w:lang w:val="en-US"/>
              </w:rPr>
              <w:t xml:space="preserve"> Socket-1155 Intel Core i5-2100, 3.1 </w:t>
            </w:r>
            <w:r w:rsidRPr="00B826C7">
              <w:t>ГГц</w:t>
            </w:r>
            <w:r w:rsidRPr="009C712A">
              <w:rPr>
                <w:lang w:val="en-US"/>
              </w:rPr>
              <w:t xml:space="preserve"> – 7150 </w:t>
            </w:r>
            <w:r w:rsidRPr="00B826C7">
              <w:t>руб</w:t>
            </w:r>
            <w:r w:rsidRPr="009C712A">
              <w:rPr>
                <w:lang w:val="en-US"/>
              </w:rPr>
              <w:t>.;</w:t>
            </w:r>
          </w:p>
          <w:p w:rsidR="00B24A25" w:rsidRPr="009C712A" w:rsidRDefault="00B24A25" w:rsidP="009649E6">
            <w:pPr>
              <w:pStyle w:val="a7"/>
              <w:numPr>
                <w:ilvl w:val="0"/>
                <w:numId w:val="50"/>
              </w:numPr>
              <w:spacing w:after="200" w:line="276" w:lineRule="auto"/>
              <w:rPr>
                <w:lang w:val="en-US"/>
              </w:rPr>
            </w:pPr>
            <w:r w:rsidRPr="00B826C7">
              <w:t>Процессор</w:t>
            </w:r>
            <w:r w:rsidRPr="009C712A">
              <w:rPr>
                <w:lang w:val="en-US"/>
              </w:rPr>
              <w:t xml:space="preserve"> Socket-AM3 AMD ATHLON II X3, 3.1 </w:t>
            </w:r>
            <w:r w:rsidRPr="00B826C7">
              <w:lastRenderedPageBreak/>
              <w:t>ГГц</w:t>
            </w:r>
            <w:r w:rsidRPr="009C712A">
              <w:rPr>
                <w:lang w:val="en-US"/>
              </w:rPr>
              <w:t xml:space="preserve"> – 2810 </w:t>
            </w:r>
            <w:r w:rsidRPr="00B826C7">
              <w:t>руб</w:t>
            </w:r>
            <w:r w:rsidRPr="009C712A">
              <w:rPr>
                <w:lang w:val="en-US"/>
              </w:rPr>
              <w:t>.;</w:t>
            </w:r>
          </w:p>
          <w:p w:rsidR="00B24A25" w:rsidRPr="009C712A" w:rsidRDefault="00B24A25" w:rsidP="009649E6">
            <w:pPr>
              <w:pStyle w:val="a7"/>
              <w:numPr>
                <w:ilvl w:val="0"/>
                <w:numId w:val="50"/>
              </w:numPr>
              <w:spacing w:after="200" w:line="276" w:lineRule="auto"/>
              <w:rPr>
                <w:lang w:val="en-US"/>
              </w:rPr>
            </w:pPr>
            <w:r w:rsidRPr="00B826C7">
              <w:t>Процессор</w:t>
            </w:r>
            <w:r w:rsidRPr="009C712A">
              <w:rPr>
                <w:lang w:val="en-US"/>
              </w:rPr>
              <w:t xml:space="preserve"> Socket-AM3 AMD Phenom II X4, 3.5 </w:t>
            </w:r>
            <w:r w:rsidRPr="00B826C7">
              <w:t>ГГц</w:t>
            </w:r>
            <w:r w:rsidRPr="009C712A">
              <w:rPr>
                <w:lang w:val="en-US"/>
              </w:rPr>
              <w:t xml:space="preserve"> – 5830 </w:t>
            </w:r>
            <w:r w:rsidRPr="00B826C7">
              <w:t>руб</w:t>
            </w:r>
            <w:r w:rsidRPr="009C712A">
              <w:rPr>
                <w:lang w:val="en-US"/>
              </w:rPr>
              <w:t>.;</w:t>
            </w:r>
          </w:p>
          <w:p w:rsidR="00B24A25" w:rsidRPr="009C712A" w:rsidRDefault="00B24A25" w:rsidP="009649E6">
            <w:pPr>
              <w:pStyle w:val="a7"/>
              <w:numPr>
                <w:ilvl w:val="0"/>
                <w:numId w:val="50"/>
              </w:numPr>
              <w:spacing w:after="200" w:line="276" w:lineRule="auto"/>
              <w:rPr>
                <w:lang w:val="en-US"/>
              </w:rPr>
            </w:pPr>
            <w:r w:rsidRPr="00B826C7">
              <w:t>Материнская</w:t>
            </w:r>
            <w:r w:rsidRPr="009C712A">
              <w:rPr>
                <w:lang w:val="en-US"/>
              </w:rPr>
              <w:t xml:space="preserve"> </w:t>
            </w:r>
            <w:r w:rsidRPr="00B826C7">
              <w:t>плата</w:t>
            </w:r>
            <w:r w:rsidRPr="009C712A">
              <w:rPr>
                <w:lang w:val="en-US"/>
              </w:rPr>
              <w:t xml:space="preserve"> </w:t>
            </w:r>
            <w:r w:rsidRPr="00B826C7">
              <w:t>с</w:t>
            </w:r>
            <w:r w:rsidRPr="009C712A">
              <w:rPr>
                <w:lang w:val="en-US"/>
              </w:rPr>
              <w:t xml:space="preserve"> </w:t>
            </w:r>
            <w:r w:rsidRPr="00B826C7">
              <w:t>сокетом</w:t>
            </w:r>
            <w:r w:rsidRPr="009C712A">
              <w:rPr>
                <w:lang w:val="en-US"/>
              </w:rPr>
              <w:t xml:space="preserve"> 1155 ASRock DDR3 mATX AC’97+LAN+VGA – 1990 </w:t>
            </w:r>
            <w:r w:rsidRPr="00B826C7">
              <w:t>руб</w:t>
            </w:r>
            <w:r w:rsidRPr="009C712A">
              <w:rPr>
                <w:lang w:val="en-US"/>
              </w:rPr>
              <w:t>.;</w:t>
            </w:r>
          </w:p>
          <w:p w:rsidR="00B24A25" w:rsidRPr="009C712A" w:rsidRDefault="00B24A25" w:rsidP="009649E6">
            <w:pPr>
              <w:pStyle w:val="a7"/>
              <w:numPr>
                <w:ilvl w:val="0"/>
                <w:numId w:val="50"/>
              </w:numPr>
              <w:spacing w:after="200" w:line="276" w:lineRule="auto"/>
              <w:rPr>
                <w:lang w:val="en-US"/>
              </w:rPr>
            </w:pPr>
            <w:r w:rsidRPr="00B826C7">
              <w:t>Материнская</w:t>
            </w:r>
            <w:r w:rsidRPr="009C712A">
              <w:rPr>
                <w:lang w:val="en-US"/>
              </w:rPr>
              <w:t xml:space="preserve"> </w:t>
            </w:r>
            <w:r w:rsidRPr="00B826C7">
              <w:t>плата</w:t>
            </w:r>
            <w:r w:rsidRPr="009C712A">
              <w:rPr>
                <w:lang w:val="en-US"/>
              </w:rPr>
              <w:t xml:space="preserve"> </w:t>
            </w:r>
            <w:r w:rsidRPr="00B826C7">
              <w:t>с</w:t>
            </w:r>
            <w:r w:rsidRPr="009C712A">
              <w:rPr>
                <w:lang w:val="en-US"/>
              </w:rPr>
              <w:t xml:space="preserve"> </w:t>
            </w:r>
            <w:r w:rsidRPr="00B826C7">
              <w:t>сокетом</w:t>
            </w:r>
            <w:r w:rsidRPr="009C712A">
              <w:rPr>
                <w:lang w:val="en-US"/>
              </w:rPr>
              <w:t xml:space="preserve"> 1155 Gigabyte 2xPCI-E+GbLAN SATA 2DDR-III -4050 </w:t>
            </w:r>
            <w:r w:rsidRPr="00B826C7">
              <w:t>руб</w:t>
            </w:r>
            <w:r w:rsidRPr="009C712A">
              <w:rPr>
                <w:lang w:val="en-US"/>
              </w:rPr>
              <w:t>.;</w:t>
            </w:r>
          </w:p>
          <w:p w:rsidR="00B24A25" w:rsidRPr="009C712A" w:rsidRDefault="00B24A25" w:rsidP="009649E6">
            <w:pPr>
              <w:pStyle w:val="a7"/>
              <w:numPr>
                <w:ilvl w:val="0"/>
                <w:numId w:val="50"/>
              </w:numPr>
              <w:spacing w:after="200" w:line="276" w:lineRule="auto"/>
              <w:rPr>
                <w:lang w:val="en-US"/>
              </w:rPr>
            </w:pPr>
            <w:r w:rsidRPr="00B826C7">
              <w:t>Материнская</w:t>
            </w:r>
            <w:r w:rsidRPr="009C712A">
              <w:rPr>
                <w:lang w:val="en-US"/>
              </w:rPr>
              <w:t xml:space="preserve"> </w:t>
            </w:r>
            <w:r w:rsidRPr="00B826C7">
              <w:t>плата</w:t>
            </w:r>
            <w:r w:rsidRPr="009C712A">
              <w:rPr>
                <w:lang w:val="en-US"/>
              </w:rPr>
              <w:t xml:space="preserve"> </w:t>
            </w:r>
            <w:r w:rsidRPr="00B826C7">
              <w:t>с</w:t>
            </w:r>
            <w:r w:rsidRPr="009C712A">
              <w:rPr>
                <w:lang w:val="en-US"/>
              </w:rPr>
              <w:t xml:space="preserve"> </w:t>
            </w:r>
            <w:r w:rsidRPr="00B826C7">
              <w:t>сокетом</w:t>
            </w:r>
            <w:r w:rsidRPr="009C712A">
              <w:rPr>
                <w:lang w:val="en-US"/>
              </w:rPr>
              <w:t xml:space="preserve"> AM3 ASUSTeK PCI-E+GbLAN SATA 4DDR-III – 3400 </w:t>
            </w:r>
            <w:r w:rsidRPr="00B826C7">
              <w:t>руб</w:t>
            </w:r>
            <w:r w:rsidRPr="009C712A">
              <w:rPr>
                <w:lang w:val="en-US"/>
              </w:rPr>
              <w:t xml:space="preserve">.; </w:t>
            </w:r>
          </w:p>
          <w:p w:rsidR="00B24A25" w:rsidRPr="00B826C7" w:rsidRDefault="00B24A25" w:rsidP="009649E6">
            <w:pPr>
              <w:pStyle w:val="a7"/>
              <w:numPr>
                <w:ilvl w:val="0"/>
                <w:numId w:val="50"/>
              </w:numPr>
              <w:spacing w:after="200" w:line="276" w:lineRule="auto"/>
            </w:pPr>
            <w:r w:rsidRPr="00B826C7">
              <w:t>Корпус компьютера с блоком питания мощностью 350</w:t>
            </w:r>
            <w:proofErr w:type="gramStart"/>
            <w:r w:rsidRPr="00B826C7">
              <w:t xml:space="preserve"> В</w:t>
            </w:r>
            <w:proofErr w:type="gramEnd"/>
            <w:r w:rsidRPr="00B826C7">
              <w:t xml:space="preserve"> – </w:t>
            </w:r>
            <w:r w:rsidRPr="009C712A">
              <w:rPr>
                <w:lang w:val="en-US"/>
              </w:rPr>
              <w:t>1560</w:t>
            </w:r>
            <w:r w:rsidRPr="00B826C7">
              <w:t xml:space="preserve"> руб.;</w:t>
            </w:r>
          </w:p>
          <w:p w:rsidR="00B24A25" w:rsidRPr="00B826C7" w:rsidRDefault="00B24A25" w:rsidP="009649E6">
            <w:pPr>
              <w:pStyle w:val="a7"/>
              <w:numPr>
                <w:ilvl w:val="0"/>
                <w:numId w:val="50"/>
              </w:numPr>
              <w:spacing w:after="200" w:line="276" w:lineRule="auto"/>
            </w:pPr>
            <w:r w:rsidRPr="00B826C7">
              <w:t>Корпус компьютера с блоком питания мощностью 400</w:t>
            </w:r>
            <w:proofErr w:type="gramStart"/>
            <w:r w:rsidRPr="00B826C7">
              <w:t xml:space="preserve"> В</w:t>
            </w:r>
            <w:proofErr w:type="gramEnd"/>
            <w:r w:rsidRPr="00B826C7">
              <w:t xml:space="preserve"> – </w:t>
            </w:r>
            <w:r w:rsidRPr="009C712A">
              <w:rPr>
                <w:lang w:val="en-US"/>
              </w:rPr>
              <w:t>2640</w:t>
            </w:r>
            <w:r w:rsidRPr="00B826C7">
              <w:t xml:space="preserve"> руб.;</w:t>
            </w:r>
          </w:p>
          <w:p w:rsidR="00B24A25" w:rsidRPr="00B826C7" w:rsidRDefault="00B24A25" w:rsidP="009649E6">
            <w:pPr>
              <w:pStyle w:val="a7"/>
              <w:numPr>
                <w:ilvl w:val="0"/>
                <w:numId w:val="50"/>
              </w:numPr>
              <w:spacing w:after="200" w:line="276" w:lineRule="auto"/>
            </w:pPr>
            <w:r w:rsidRPr="00B826C7">
              <w:t>Модули оперативной памяти объемом 2 Гбайт – 1020 руб.;</w:t>
            </w:r>
          </w:p>
          <w:p w:rsidR="00B24A25" w:rsidRPr="00B826C7" w:rsidRDefault="00B24A25" w:rsidP="009649E6">
            <w:pPr>
              <w:pStyle w:val="a7"/>
              <w:numPr>
                <w:ilvl w:val="0"/>
                <w:numId w:val="50"/>
              </w:numPr>
              <w:spacing w:after="200" w:line="276" w:lineRule="auto"/>
            </w:pPr>
            <w:r w:rsidRPr="00B826C7">
              <w:t>Модули оперативной памяти объемом 4 Гбайт – 2250 руб.;</w:t>
            </w:r>
          </w:p>
          <w:p w:rsidR="00B24A25" w:rsidRPr="00B826C7" w:rsidRDefault="00B24A25" w:rsidP="009649E6">
            <w:pPr>
              <w:pStyle w:val="a7"/>
              <w:numPr>
                <w:ilvl w:val="0"/>
                <w:numId w:val="50"/>
              </w:numPr>
              <w:spacing w:after="200" w:line="276" w:lineRule="auto"/>
            </w:pPr>
            <w:r w:rsidRPr="00B826C7">
              <w:t>Модули оперативной памяти объемом 8 Гбайт – 3100 руб.;</w:t>
            </w:r>
          </w:p>
          <w:p w:rsidR="00B24A25" w:rsidRPr="00B826C7" w:rsidRDefault="00B24A25" w:rsidP="009649E6">
            <w:pPr>
              <w:pStyle w:val="a7"/>
              <w:numPr>
                <w:ilvl w:val="0"/>
                <w:numId w:val="50"/>
              </w:numPr>
              <w:spacing w:after="200" w:line="276" w:lineRule="auto"/>
            </w:pPr>
            <w:r w:rsidRPr="00B826C7">
              <w:t>Жесткий диск объемом 1 Тбайт – 2800 руб.;</w:t>
            </w:r>
          </w:p>
          <w:p w:rsidR="00B24A25" w:rsidRPr="00B826C7" w:rsidRDefault="00B24A25" w:rsidP="009649E6">
            <w:pPr>
              <w:pStyle w:val="a7"/>
              <w:numPr>
                <w:ilvl w:val="0"/>
                <w:numId w:val="50"/>
              </w:numPr>
              <w:spacing w:after="200" w:line="276" w:lineRule="auto"/>
            </w:pPr>
            <w:r w:rsidRPr="00B826C7">
              <w:t>Жесткий диск объемом 2 Тбайт – 3900 руб.;</w:t>
            </w:r>
          </w:p>
          <w:p w:rsidR="00B24A25" w:rsidRPr="00B826C7" w:rsidRDefault="00B24A25" w:rsidP="009649E6">
            <w:pPr>
              <w:pStyle w:val="a7"/>
              <w:numPr>
                <w:ilvl w:val="0"/>
                <w:numId w:val="50"/>
              </w:numPr>
              <w:spacing w:after="200" w:line="276" w:lineRule="auto"/>
            </w:pPr>
            <w:r w:rsidRPr="00B826C7">
              <w:t>Жесткий диск объемом 4 Тбайт – 6150 руб.;</w:t>
            </w:r>
          </w:p>
          <w:p w:rsidR="00B24A25" w:rsidRPr="00B826C7" w:rsidRDefault="00B24A25" w:rsidP="009649E6">
            <w:pPr>
              <w:pStyle w:val="a7"/>
              <w:numPr>
                <w:ilvl w:val="0"/>
                <w:numId w:val="50"/>
              </w:numPr>
              <w:spacing w:after="200" w:line="276" w:lineRule="auto"/>
            </w:pPr>
            <w:r w:rsidRPr="00B826C7">
              <w:t>Видеокарта с объемом видеопамяти 1024 Мбайт – 2850 руб.;</w:t>
            </w:r>
          </w:p>
          <w:p w:rsidR="00B24A25" w:rsidRPr="00B826C7" w:rsidRDefault="00B24A25" w:rsidP="009649E6">
            <w:pPr>
              <w:pStyle w:val="a7"/>
              <w:numPr>
                <w:ilvl w:val="0"/>
                <w:numId w:val="50"/>
              </w:numPr>
              <w:spacing w:after="200" w:line="276" w:lineRule="auto"/>
            </w:pPr>
            <w:r w:rsidRPr="00B826C7">
              <w:t>Видеокарта с объемом видеопамяти 2048 Мбайт – 3600 руб.;</w:t>
            </w:r>
          </w:p>
          <w:p w:rsidR="00B24A25" w:rsidRPr="00B826C7" w:rsidRDefault="00B24A25" w:rsidP="009649E6">
            <w:pPr>
              <w:pStyle w:val="a7"/>
              <w:numPr>
                <w:ilvl w:val="0"/>
                <w:numId w:val="50"/>
              </w:numPr>
              <w:spacing w:after="200" w:line="276" w:lineRule="auto"/>
            </w:pPr>
            <w:r w:rsidRPr="00B826C7">
              <w:t>Видеокарта с объемом видеопамяти 4096 Мбайт – 12560 руб.;</w:t>
            </w:r>
          </w:p>
          <w:p w:rsidR="00B24A25" w:rsidRPr="00B826C7" w:rsidRDefault="00B24A25" w:rsidP="009649E6">
            <w:pPr>
              <w:pStyle w:val="a7"/>
              <w:numPr>
                <w:ilvl w:val="0"/>
                <w:numId w:val="50"/>
              </w:numPr>
              <w:spacing w:after="200" w:line="276" w:lineRule="auto"/>
            </w:pPr>
            <w:r w:rsidRPr="00B826C7">
              <w:t>Звуковая карта – 1500 руб.;</w:t>
            </w:r>
          </w:p>
          <w:p w:rsidR="00B24A25" w:rsidRPr="00B826C7" w:rsidRDefault="00B24A25" w:rsidP="009649E6">
            <w:pPr>
              <w:pStyle w:val="a7"/>
              <w:numPr>
                <w:ilvl w:val="0"/>
                <w:numId w:val="50"/>
              </w:numPr>
              <w:spacing w:after="200" w:line="276" w:lineRule="auto"/>
            </w:pPr>
            <w:r w:rsidRPr="00B826C7">
              <w:t>Звуковые колонки 6</w:t>
            </w:r>
            <w:proofErr w:type="gramStart"/>
            <w:r w:rsidRPr="00B826C7">
              <w:t xml:space="preserve"> В</w:t>
            </w:r>
            <w:proofErr w:type="gramEnd"/>
            <w:r w:rsidRPr="00B826C7">
              <w:t xml:space="preserve"> – 750 руб.;</w:t>
            </w:r>
          </w:p>
          <w:p w:rsidR="00B24A25" w:rsidRPr="00B826C7" w:rsidRDefault="00B24A25" w:rsidP="009649E6">
            <w:pPr>
              <w:pStyle w:val="a7"/>
              <w:numPr>
                <w:ilvl w:val="0"/>
                <w:numId w:val="50"/>
              </w:numPr>
              <w:spacing w:after="200" w:line="276" w:lineRule="auto"/>
            </w:pPr>
            <w:r w:rsidRPr="00B826C7">
              <w:t>Звуковые колонки 20 Вт – 1700 руб.;</w:t>
            </w:r>
          </w:p>
          <w:p w:rsidR="00B24A25" w:rsidRPr="00B826C7" w:rsidRDefault="00B24A25" w:rsidP="009649E6">
            <w:pPr>
              <w:pStyle w:val="a7"/>
              <w:numPr>
                <w:ilvl w:val="0"/>
                <w:numId w:val="50"/>
              </w:numPr>
              <w:spacing w:after="200" w:line="276" w:lineRule="auto"/>
            </w:pPr>
            <w:r w:rsidRPr="00B826C7">
              <w:lastRenderedPageBreak/>
              <w:t>Звуковые колонки 40 Вт – 3250 руб.;</w:t>
            </w:r>
          </w:p>
          <w:p w:rsidR="00B24A25" w:rsidRPr="00B826C7" w:rsidRDefault="00B24A25" w:rsidP="009649E6">
            <w:pPr>
              <w:pStyle w:val="a7"/>
              <w:numPr>
                <w:ilvl w:val="0"/>
                <w:numId w:val="50"/>
              </w:numPr>
              <w:spacing w:after="200" w:line="276" w:lineRule="auto"/>
            </w:pPr>
            <w:r w:rsidRPr="00B826C7">
              <w:t>Звуковые колонки 5.1 (5 колонок + сабвуфер) – 5300 руб.;</w:t>
            </w:r>
          </w:p>
          <w:p w:rsidR="00B24A25" w:rsidRPr="00B826C7" w:rsidRDefault="00B24A25" w:rsidP="009649E6">
            <w:pPr>
              <w:pStyle w:val="a7"/>
              <w:numPr>
                <w:ilvl w:val="0"/>
                <w:numId w:val="50"/>
              </w:numPr>
              <w:spacing w:after="200" w:line="276" w:lineRule="auto"/>
            </w:pPr>
            <w:r w:rsidRPr="00B826C7">
              <w:t>Сетевая карта 10/100 Мбит/с – 200 руб.;</w:t>
            </w:r>
          </w:p>
          <w:p w:rsidR="00B24A25" w:rsidRPr="00B826C7" w:rsidRDefault="00B24A25" w:rsidP="009649E6">
            <w:pPr>
              <w:pStyle w:val="a7"/>
              <w:numPr>
                <w:ilvl w:val="0"/>
                <w:numId w:val="50"/>
              </w:numPr>
              <w:spacing w:after="200" w:line="276" w:lineRule="auto"/>
            </w:pPr>
            <w:r w:rsidRPr="00B826C7">
              <w:t>Сетевая карта 10/100/1000 Мбит/с – 870 руб.;</w:t>
            </w:r>
          </w:p>
          <w:p w:rsidR="00B24A25" w:rsidRPr="00B826C7" w:rsidRDefault="00B24A25" w:rsidP="009649E6">
            <w:pPr>
              <w:pStyle w:val="a7"/>
              <w:numPr>
                <w:ilvl w:val="0"/>
                <w:numId w:val="50"/>
              </w:numPr>
              <w:spacing w:after="200" w:line="276" w:lineRule="auto"/>
            </w:pPr>
            <w:r w:rsidRPr="00B826C7">
              <w:t xml:space="preserve">Привод </w:t>
            </w:r>
            <w:r w:rsidRPr="009C712A">
              <w:rPr>
                <w:lang w:val="en-US"/>
              </w:rPr>
              <w:t xml:space="preserve">DVD-RW – 930 </w:t>
            </w:r>
            <w:r w:rsidRPr="00B826C7">
              <w:t>руб.;</w:t>
            </w:r>
          </w:p>
          <w:p w:rsidR="00B24A25" w:rsidRPr="00B826C7" w:rsidRDefault="00B24A25" w:rsidP="009649E6">
            <w:pPr>
              <w:pStyle w:val="a7"/>
              <w:numPr>
                <w:ilvl w:val="0"/>
                <w:numId w:val="50"/>
              </w:numPr>
              <w:spacing w:after="200" w:line="276" w:lineRule="auto"/>
            </w:pPr>
            <w:r w:rsidRPr="00B826C7">
              <w:t xml:space="preserve">Привод </w:t>
            </w:r>
            <w:r w:rsidRPr="009C712A">
              <w:rPr>
                <w:lang w:val="en-US"/>
              </w:rPr>
              <w:t>DVD</w:t>
            </w:r>
            <w:r w:rsidRPr="00B826C7">
              <w:t>-</w:t>
            </w:r>
            <w:r w:rsidRPr="009C712A">
              <w:rPr>
                <w:lang w:val="en-US"/>
              </w:rPr>
              <w:t>RW</w:t>
            </w:r>
            <w:r w:rsidRPr="00B826C7">
              <w:t xml:space="preserve"> – 1070 руб.;</w:t>
            </w:r>
          </w:p>
          <w:p w:rsidR="00B24A25" w:rsidRPr="00B826C7" w:rsidRDefault="00B24A25" w:rsidP="009649E6">
            <w:pPr>
              <w:pStyle w:val="a7"/>
              <w:numPr>
                <w:ilvl w:val="0"/>
                <w:numId w:val="50"/>
              </w:numPr>
              <w:spacing w:after="200" w:line="276" w:lineRule="auto"/>
            </w:pPr>
            <w:r w:rsidRPr="00B826C7">
              <w:t xml:space="preserve">Принтер струйный (цветной) – </w:t>
            </w:r>
            <w:r w:rsidRPr="009C712A">
              <w:rPr>
                <w:lang w:val="en-US"/>
              </w:rPr>
              <w:t>32</w:t>
            </w:r>
            <w:r w:rsidRPr="00B826C7">
              <w:t>50 руб.;</w:t>
            </w:r>
          </w:p>
          <w:p w:rsidR="00B24A25" w:rsidRPr="00B826C7" w:rsidRDefault="00B24A25" w:rsidP="009649E6">
            <w:pPr>
              <w:pStyle w:val="a7"/>
              <w:numPr>
                <w:ilvl w:val="0"/>
                <w:numId w:val="50"/>
              </w:numPr>
              <w:spacing w:after="200" w:line="276" w:lineRule="auto"/>
            </w:pPr>
            <w:r w:rsidRPr="00B826C7">
              <w:t>Принтер лазерный (</w:t>
            </w:r>
            <w:proofErr w:type="gramStart"/>
            <w:r w:rsidRPr="00B826C7">
              <w:t>ч</w:t>
            </w:r>
            <w:proofErr w:type="gramEnd"/>
            <w:r w:rsidRPr="00B826C7">
              <w:t>/б) – 4550 руб.;</w:t>
            </w:r>
          </w:p>
          <w:p w:rsidR="00B24A25" w:rsidRPr="00B826C7" w:rsidRDefault="00B24A25" w:rsidP="009649E6">
            <w:pPr>
              <w:pStyle w:val="a7"/>
              <w:numPr>
                <w:ilvl w:val="0"/>
                <w:numId w:val="50"/>
              </w:numPr>
              <w:spacing w:after="200" w:line="276" w:lineRule="auto"/>
            </w:pPr>
            <w:r w:rsidRPr="00B826C7">
              <w:t>Сканер – 2930 руб.;</w:t>
            </w:r>
          </w:p>
          <w:p w:rsidR="00B24A25" w:rsidRPr="00B826C7" w:rsidRDefault="00B24A25" w:rsidP="009649E6">
            <w:pPr>
              <w:pStyle w:val="a7"/>
              <w:numPr>
                <w:ilvl w:val="0"/>
                <w:numId w:val="50"/>
              </w:numPr>
              <w:spacing w:after="200" w:line="276" w:lineRule="auto"/>
            </w:pPr>
            <w:r w:rsidRPr="00B826C7">
              <w:t>Модем – 1140 руб.;</w:t>
            </w:r>
          </w:p>
          <w:p w:rsidR="00B24A25" w:rsidRPr="00B826C7" w:rsidRDefault="00B24A25" w:rsidP="009649E6">
            <w:pPr>
              <w:pStyle w:val="a7"/>
              <w:numPr>
                <w:ilvl w:val="0"/>
                <w:numId w:val="50"/>
              </w:numPr>
              <w:spacing w:after="200" w:line="276" w:lineRule="auto"/>
            </w:pPr>
            <w:r w:rsidRPr="00B826C7">
              <w:t xml:space="preserve">Монитор </w:t>
            </w:r>
            <w:r w:rsidRPr="009C712A">
              <w:rPr>
                <w:lang w:val="en-US"/>
              </w:rPr>
              <w:t>CRT</w:t>
            </w:r>
            <w:r w:rsidRPr="00B826C7">
              <w:t>, диагональ 17 дюймов – 5510 руб.;</w:t>
            </w:r>
          </w:p>
          <w:p w:rsidR="00B24A25" w:rsidRPr="00B826C7" w:rsidRDefault="00B24A25" w:rsidP="009649E6">
            <w:pPr>
              <w:pStyle w:val="a7"/>
              <w:numPr>
                <w:ilvl w:val="0"/>
                <w:numId w:val="50"/>
              </w:numPr>
              <w:spacing w:after="200" w:line="276" w:lineRule="auto"/>
            </w:pPr>
            <w:r w:rsidRPr="00B826C7">
              <w:t xml:space="preserve">Монитор </w:t>
            </w:r>
            <w:r w:rsidRPr="009C712A">
              <w:rPr>
                <w:lang w:val="en-US"/>
              </w:rPr>
              <w:t>LCD</w:t>
            </w:r>
            <w:r w:rsidRPr="00B826C7">
              <w:t>, диагональ 17 дюймов – 6500 руб.;</w:t>
            </w:r>
          </w:p>
          <w:p w:rsidR="00B24A25" w:rsidRPr="00B826C7" w:rsidRDefault="00B24A25" w:rsidP="009649E6">
            <w:pPr>
              <w:pStyle w:val="a7"/>
              <w:numPr>
                <w:ilvl w:val="0"/>
                <w:numId w:val="50"/>
              </w:numPr>
              <w:spacing w:after="200" w:line="276" w:lineRule="auto"/>
            </w:pPr>
            <w:r w:rsidRPr="00B826C7">
              <w:t xml:space="preserve">Монитор </w:t>
            </w:r>
            <w:r w:rsidRPr="009C712A">
              <w:rPr>
                <w:lang w:val="en-US"/>
              </w:rPr>
              <w:t>LCD</w:t>
            </w:r>
            <w:r w:rsidRPr="00B826C7">
              <w:t>, диагональ 19 дюймов – 7840 руб.;</w:t>
            </w:r>
          </w:p>
          <w:p w:rsidR="00B24A25" w:rsidRPr="00B826C7" w:rsidRDefault="00B24A25" w:rsidP="009649E6">
            <w:pPr>
              <w:pStyle w:val="a7"/>
              <w:numPr>
                <w:ilvl w:val="0"/>
                <w:numId w:val="50"/>
              </w:numPr>
              <w:spacing w:after="200" w:line="276" w:lineRule="auto"/>
            </w:pPr>
            <w:r w:rsidRPr="00B826C7">
              <w:t>Мышь оптическая – 400 руб.;</w:t>
            </w:r>
          </w:p>
          <w:p w:rsidR="00B24A25" w:rsidRPr="00B826C7" w:rsidRDefault="00B24A25" w:rsidP="009649E6">
            <w:pPr>
              <w:pStyle w:val="a7"/>
              <w:numPr>
                <w:ilvl w:val="0"/>
                <w:numId w:val="50"/>
              </w:numPr>
              <w:spacing w:after="200" w:line="276" w:lineRule="auto"/>
            </w:pPr>
            <w:r w:rsidRPr="00B826C7">
              <w:t>Клавиатура – 520руб.</w:t>
            </w:r>
          </w:p>
          <w:p w:rsidR="00B24A25" w:rsidRPr="00B826C7" w:rsidRDefault="00B24A25" w:rsidP="009649E6">
            <w:pPr>
              <w:pStyle w:val="a7"/>
              <w:numPr>
                <w:ilvl w:val="0"/>
                <w:numId w:val="50"/>
              </w:numPr>
              <w:spacing w:after="200" w:line="276" w:lineRule="auto"/>
            </w:pPr>
            <w:r w:rsidRPr="00B826C7">
              <w:t xml:space="preserve">Операционная система </w:t>
            </w:r>
            <w:r w:rsidRPr="009C712A">
              <w:rPr>
                <w:lang w:val="en-US"/>
              </w:rPr>
              <w:t xml:space="preserve">Windows 10 – </w:t>
            </w:r>
            <w:r w:rsidRPr="00B826C7">
              <w:t>5100 руб.;</w:t>
            </w:r>
          </w:p>
          <w:p w:rsidR="00B24A25" w:rsidRPr="00B826C7" w:rsidRDefault="00B24A25" w:rsidP="009649E6">
            <w:pPr>
              <w:pStyle w:val="a7"/>
              <w:numPr>
                <w:ilvl w:val="0"/>
                <w:numId w:val="50"/>
              </w:numPr>
              <w:spacing w:after="200" w:line="276" w:lineRule="auto"/>
            </w:pPr>
            <w:r w:rsidRPr="00B826C7">
              <w:t>Операционная система РОСА – бесплатно;</w:t>
            </w:r>
          </w:p>
          <w:p w:rsidR="00B24A25" w:rsidRPr="00B826C7" w:rsidRDefault="00B24A25" w:rsidP="009649E6">
            <w:pPr>
              <w:pStyle w:val="a7"/>
              <w:numPr>
                <w:ilvl w:val="0"/>
                <w:numId w:val="50"/>
              </w:numPr>
              <w:spacing w:after="200" w:line="276" w:lineRule="auto"/>
            </w:pPr>
            <w:r w:rsidRPr="00B826C7">
              <w:t xml:space="preserve">Операционная система </w:t>
            </w:r>
            <w:r w:rsidRPr="009C712A">
              <w:rPr>
                <w:lang w:val="en-US"/>
              </w:rPr>
              <w:t>Chrom</w:t>
            </w:r>
            <w:r w:rsidRPr="00B826C7">
              <w:t xml:space="preserve"> </w:t>
            </w:r>
            <w:r w:rsidRPr="009C712A">
              <w:rPr>
                <w:lang w:val="en-US"/>
              </w:rPr>
              <w:t>OS</w:t>
            </w:r>
            <w:r w:rsidRPr="00B826C7">
              <w:t xml:space="preserve"> – бесплатно;</w:t>
            </w:r>
          </w:p>
          <w:p w:rsidR="00B24A25" w:rsidRDefault="00B24A25" w:rsidP="00B24A25">
            <w:r w:rsidRPr="00B826C7">
              <w:t>Необходимо представить ответ в виде расчетов, а так же обосновать выбор оперативной памяти, жесткого диска, видеокарты и операционной системы.</w:t>
            </w:r>
          </w:p>
          <w:p w:rsidR="00B24A25" w:rsidRPr="00B826C7" w:rsidRDefault="00B24A25" w:rsidP="00B24A25"/>
          <w:p w:rsidR="00B24A25" w:rsidRPr="009C712A" w:rsidRDefault="00B24A25" w:rsidP="00B24A25">
            <w:pPr>
              <w:rPr>
                <w:b/>
              </w:rPr>
            </w:pPr>
            <w:r w:rsidRPr="009C712A">
              <w:rPr>
                <w:b/>
              </w:rPr>
              <w:t>Критерии оценивания достижения планируемых результатов:</w:t>
            </w:r>
          </w:p>
          <w:p w:rsidR="00B24A25" w:rsidRPr="00B826C7" w:rsidRDefault="00B24A25" w:rsidP="00B24A25">
            <w:r w:rsidRPr="00B826C7">
              <w:t xml:space="preserve">По сокетам правильно </w:t>
            </w:r>
            <w:proofErr w:type="gramStart"/>
            <w:r w:rsidRPr="00B826C7">
              <w:t>подобраны</w:t>
            </w:r>
            <w:proofErr w:type="gramEnd"/>
            <w:r w:rsidRPr="00B826C7">
              <w:t xml:space="preserve"> процессор и материнская плата – 1 балл. </w:t>
            </w:r>
          </w:p>
          <w:p w:rsidR="00B24A25" w:rsidRPr="00B826C7" w:rsidRDefault="00B24A25" w:rsidP="00B24A25">
            <w:r w:rsidRPr="00B826C7">
              <w:t xml:space="preserve">Обоснованием правильного выбора оперативной памяти, жесткого диска и видеокарты  служит большой объём данных при работе с видеофайлами, выбор операционной системы зависит от индивидуальных </w:t>
            </w:r>
            <w:r w:rsidRPr="00B826C7">
              <w:lastRenderedPageBreak/>
              <w:t xml:space="preserve">предпочтений – 1 балл. </w:t>
            </w:r>
          </w:p>
          <w:p w:rsidR="00B24A25" w:rsidRDefault="00B24A25" w:rsidP="00B97DA2">
            <w:r w:rsidRPr="00B826C7">
              <w:t xml:space="preserve">Баллы суммируются. </w:t>
            </w:r>
          </w:p>
        </w:tc>
        <w:tc>
          <w:tcPr>
            <w:tcW w:w="1418" w:type="dxa"/>
            <w:shd w:val="clear" w:color="auto" w:fill="auto"/>
            <w:vAlign w:val="center"/>
          </w:tcPr>
          <w:p w:rsidR="00B24A25" w:rsidRDefault="00B24A25" w:rsidP="009C712A">
            <w:pPr>
              <w:jc w:val="center"/>
            </w:pPr>
            <w:proofErr w:type="gramStart"/>
            <w:r>
              <w:lastRenderedPageBreak/>
              <w:t>П</w:t>
            </w:r>
            <w:proofErr w:type="gramEnd"/>
            <w:r>
              <w:t>(2)</w:t>
            </w:r>
          </w:p>
        </w:tc>
      </w:tr>
      <w:tr w:rsidR="009C712A" w:rsidTr="009C712A">
        <w:tc>
          <w:tcPr>
            <w:tcW w:w="1014" w:type="dxa"/>
            <w:shd w:val="clear" w:color="auto" w:fill="auto"/>
          </w:tcPr>
          <w:p w:rsidR="00B24A25" w:rsidRDefault="00B24A25" w:rsidP="009649E6">
            <w:pPr>
              <w:pStyle w:val="a7"/>
              <w:numPr>
                <w:ilvl w:val="0"/>
                <w:numId w:val="30"/>
              </w:numPr>
              <w:spacing w:after="0" w:line="240" w:lineRule="auto"/>
            </w:pPr>
          </w:p>
        </w:tc>
        <w:tc>
          <w:tcPr>
            <w:tcW w:w="1644" w:type="dxa"/>
            <w:shd w:val="clear" w:color="auto" w:fill="auto"/>
          </w:tcPr>
          <w:p w:rsidR="00B24A25" w:rsidRPr="00CB79C3" w:rsidRDefault="00B24A25" w:rsidP="009C712A">
            <w:pPr>
              <w:pStyle w:val="a"/>
              <w:numPr>
                <w:ilvl w:val="0"/>
                <w:numId w:val="0"/>
              </w:numPr>
              <w:spacing w:line="240" w:lineRule="auto"/>
              <w:rPr>
                <w:i/>
                <w:sz w:val="24"/>
                <w:szCs w:val="24"/>
              </w:rPr>
            </w:pPr>
            <w:r w:rsidRPr="00616CF0">
              <w:rPr>
                <w:b/>
                <w:i/>
                <w:sz w:val="24"/>
                <w:szCs w:val="24"/>
              </w:rPr>
              <w:t>4.1.3*</w:t>
            </w:r>
            <w:r w:rsidRPr="00616CF0">
              <w:rPr>
                <w:i/>
                <w:sz w:val="24"/>
                <w:szCs w:val="24"/>
              </w:rPr>
              <w:t xml:space="preserve"> использовать правила безопасной и экономичной работы с компьютерами и мобильными устройствами; </w:t>
            </w:r>
          </w:p>
          <w:p w:rsidR="00B24A25" w:rsidRDefault="00B24A25" w:rsidP="00B24A25"/>
        </w:tc>
        <w:tc>
          <w:tcPr>
            <w:tcW w:w="6131" w:type="dxa"/>
            <w:shd w:val="clear" w:color="auto" w:fill="auto"/>
          </w:tcPr>
          <w:p w:rsidR="00B24A25" w:rsidRPr="00B826C7" w:rsidRDefault="00B24A25" w:rsidP="00B24A25">
            <w:r w:rsidRPr="00B826C7">
              <w:t>Напишите к каждому предоставленному пункту по п</w:t>
            </w:r>
            <w:r>
              <w:t>равилу</w:t>
            </w:r>
            <w:r w:rsidRPr="00B826C7">
              <w:t xml:space="preserve">, </w:t>
            </w:r>
            <w:r>
              <w:t>позволяющ</w:t>
            </w:r>
            <w:r w:rsidRPr="0066178F">
              <w:t>ее</w:t>
            </w:r>
            <w:r w:rsidRPr="00B826C7">
              <w:t xml:space="preserve"> человеку уберечь своё здоровье.</w:t>
            </w:r>
          </w:p>
          <w:p w:rsidR="00B24A25" w:rsidRPr="00B826C7" w:rsidRDefault="00B24A25" w:rsidP="009649E6">
            <w:pPr>
              <w:pStyle w:val="a7"/>
              <w:numPr>
                <w:ilvl w:val="0"/>
                <w:numId w:val="34"/>
              </w:numPr>
              <w:spacing w:after="200" w:line="276" w:lineRule="auto"/>
            </w:pPr>
            <w:r w:rsidRPr="00B826C7">
              <w:t>Высокая нагрузка на глаза</w:t>
            </w:r>
            <w:r>
              <w:t>, вызванная мониторами компьютеров и экранами смартфонов</w:t>
            </w:r>
            <w:r w:rsidRPr="00B826C7">
              <w:t>, синдромы  «красных глаз» и «сухого глаза»</w:t>
            </w:r>
          </w:p>
          <w:p w:rsidR="00B24A25" w:rsidRPr="00B826C7" w:rsidRDefault="00B24A25" w:rsidP="009649E6">
            <w:pPr>
              <w:pStyle w:val="a7"/>
              <w:numPr>
                <w:ilvl w:val="0"/>
                <w:numId w:val="34"/>
              </w:numPr>
              <w:spacing w:after="200" w:line="276" w:lineRule="auto"/>
            </w:pPr>
            <w:r w:rsidRPr="00B826C7">
              <w:t>Высокая нагрузка</w:t>
            </w:r>
            <w:r>
              <w:t xml:space="preserve"> информационного потока</w:t>
            </w:r>
            <w:r w:rsidRPr="00B826C7">
              <w:t xml:space="preserve"> на нервную систему и психику, вызывающая синдромы рассеянного внимания, невозможности длительной концентрации, формирование «клипового мышления» </w:t>
            </w:r>
          </w:p>
          <w:p w:rsidR="00B24A25" w:rsidRPr="009C712A" w:rsidRDefault="00B24A25" w:rsidP="00B24A25">
            <w:pPr>
              <w:rPr>
                <w:b/>
              </w:rPr>
            </w:pPr>
            <w:r w:rsidRPr="009C712A">
              <w:rPr>
                <w:b/>
              </w:rPr>
              <w:t>Критерии оценивания достижения планируемых результатов:</w:t>
            </w:r>
          </w:p>
          <w:p w:rsidR="00B24A25" w:rsidRPr="00B826C7" w:rsidRDefault="00B24A25" w:rsidP="00B24A25">
            <w:r>
              <w:t>Максимум</w:t>
            </w:r>
            <w:r w:rsidRPr="00B826C7">
              <w:t xml:space="preserve"> через каждые 20 минут отводить глаза от монитора и смотреть вдаль, делать вращательные упражнения для глаз, или указанно, что монитор должен находиться на расстоянии примерно равном вытянутой руке (40-75 см) – 1 балл.</w:t>
            </w:r>
          </w:p>
          <w:p w:rsidR="00B24A25" w:rsidRPr="00B826C7" w:rsidRDefault="00B24A25" w:rsidP="00B24A25">
            <w:r w:rsidRPr="00B826C7">
              <w:t xml:space="preserve">Делать перерывы каждые 20-30 минут, не работать постоянно за компьютером, избегать длительного проведения в интернете, избегать быстроменяющегося контента, читать больше книг, заниматься умеренными физическими нагрузками – 1 балл. </w:t>
            </w:r>
          </w:p>
          <w:p w:rsidR="00B24A25" w:rsidRDefault="00AA0B65" w:rsidP="00B24A25">
            <w:r>
              <w:t>Баллы суммируются</w:t>
            </w:r>
          </w:p>
        </w:tc>
        <w:tc>
          <w:tcPr>
            <w:tcW w:w="1418" w:type="dxa"/>
            <w:shd w:val="clear" w:color="auto" w:fill="auto"/>
            <w:vAlign w:val="center"/>
          </w:tcPr>
          <w:p w:rsidR="00B24A25" w:rsidRDefault="00B24A25" w:rsidP="009C712A">
            <w:pPr>
              <w:jc w:val="center"/>
            </w:pPr>
            <w:proofErr w:type="gramStart"/>
            <w:r>
              <w:t>П</w:t>
            </w:r>
            <w:proofErr w:type="gramEnd"/>
            <w:r>
              <w:t>(2)</w:t>
            </w:r>
          </w:p>
        </w:tc>
      </w:tr>
      <w:tr w:rsidR="009C712A" w:rsidTr="009C712A">
        <w:tc>
          <w:tcPr>
            <w:tcW w:w="1014" w:type="dxa"/>
            <w:shd w:val="clear" w:color="auto" w:fill="auto"/>
          </w:tcPr>
          <w:p w:rsidR="00B24A25" w:rsidRDefault="00B24A25" w:rsidP="009649E6">
            <w:pPr>
              <w:pStyle w:val="a7"/>
              <w:numPr>
                <w:ilvl w:val="0"/>
                <w:numId w:val="30"/>
              </w:numPr>
              <w:spacing w:after="0" w:line="240" w:lineRule="auto"/>
            </w:pPr>
          </w:p>
        </w:tc>
        <w:tc>
          <w:tcPr>
            <w:tcW w:w="1644" w:type="dxa"/>
            <w:shd w:val="clear" w:color="auto" w:fill="auto"/>
          </w:tcPr>
          <w:p w:rsidR="00B24A25" w:rsidRPr="00CB79C3" w:rsidRDefault="00B24A25" w:rsidP="009C712A">
            <w:pPr>
              <w:pStyle w:val="a"/>
              <w:numPr>
                <w:ilvl w:val="0"/>
                <w:numId w:val="0"/>
              </w:numPr>
              <w:spacing w:line="240" w:lineRule="auto"/>
              <w:rPr>
                <w:sz w:val="24"/>
                <w:szCs w:val="24"/>
              </w:rPr>
            </w:pPr>
            <w:r w:rsidRPr="00616CF0">
              <w:rPr>
                <w:b/>
                <w:sz w:val="24"/>
                <w:szCs w:val="24"/>
              </w:rPr>
              <w:t>3.1.2</w:t>
            </w:r>
            <w:r w:rsidRPr="00616CF0">
              <w:rPr>
                <w:sz w:val="24"/>
                <w:szCs w:val="24"/>
              </w:rPr>
              <w:t xml:space="preserve">  узнавать изученные алгоритмы обработки чисел и числовых последовательностей; </w:t>
            </w:r>
          </w:p>
          <w:p w:rsidR="00B24A25" w:rsidRPr="00CB79C3" w:rsidRDefault="00B24A25" w:rsidP="009C712A">
            <w:pPr>
              <w:pStyle w:val="a"/>
              <w:numPr>
                <w:ilvl w:val="0"/>
                <w:numId w:val="0"/>
              </w:numPr>
              <w:spacing w:line="240" w:lineRule="auto"/>
              <w:rPr>
                <w:sz w:val="24"/>
                <w:szCs w:val="24"/>
              </w:rPr>
            </w:pPr>
            <w:r w:rsidRPr="00616CF0">
              <w:rPr>
                <w:b/>
                <w:sz w:val="24"/>
                <w:szCs w:val="24"/>
              </w:rPr>
              <w:t>3.1.3</w:t>
            </w:r>
            <w:r w:rsidRPr="00616CF0">
              <w:rPr>
                <w:sz w:val="24"/>
                <w:szCs w:val="24"/>
              </w:rPr>
              <w:t xml:space="preserve">  создавать на их основе несложные программы анализа данных; </w:t>
            </w:r>
          </w:p>
        </w:tc>
        <w:tc>
          <w:tcPr>
            <w:tcW w:w="6131" w:type="dxa"/>
            <w:shd w:val="clear" w:color="auto" w:fill="auto"/>
          </w:tcPr>
          <w:p w:rsidR="00B24A25" w:rsidRDefault="00B24A25" w:rsidP="00B24A25">
            <w:r>
              <w:t>Напишите программу.</w:t>
            </w:r>
          </w:p>
          <w:p w:rsidR="00B24A25" w:rsidRDefault="00B24A25" w:rsidP="00B24A25">
            <w:r w:rsidRPr="00B826C7">
              <w:t>Дана последовател</w:t>
            </w:r>
            <w:r>
              <w:t>ьность натуральных чисел из 6 э</w:t>
            </w:r>
            <w:r w:rsidRPr="00B826C7">
              <w:t>лементов. Найти сумму элементов, кратных 2.</w:t>
            </w:r>
          </w:p>
          <w:p w:rsidR="00B24A25" w:rsidRPr="00B826C7" w:rsidRDefault="00B24A25" w:rsidP="00B24A25"/>
          <w:p w:rsidR="00B24A25" w:rsidRPr="009C712A" w:rsidRDefault="00B24A25" w:rsidP="00B24A25">
            <w:pPr>
              <w:rPr>
                <w:b/>
              </w:rPr>
            </w:pPr>
            <w:r w:rsidRPr="009C712A">
              <w:rPr>
                <w:b/>
              </w:rPr>
              <w:t>Критерии оценивания достижения планируемых результатов:</w:t>
            </w:r>
          </w:p>
          <w:p w:rsidR="00B24A25" w:rsidRPr="00B826C7" w:rsidRDefault="00B24A25" w:rsidP="00B24A25">
            <w:r w:rsidRPr="00B826C7">
              <w:t>Примерный ответ на языке программирования Паскаль:</w:t>
            </w:r>
          </w:p>
          <w:p w:rsidR="00B24A25" w:rsidRPr="009C712A" w:rsidRDefault="00B24A25" w:rsidP="009C712A">
            <w:pPr>
              <w:autoSpaceDE w:val="0"/>
              <w:autoSpaceDN w:val="0"/>
              <w:adjustRightInd w:val="0"/>
              <w:rPr>
                <w:color w:val="000000"/>
                <w:lang w:val="en-US"/>
              </w:rPr>
            </w:pPr>
            <w:r w:rsidRPr="009C712A">
              <w:rPr>
                <w:b/>
                <w:bCs/>
                <w:color w:val="000000"/>
                <w:lang w:val="en-US"/>
              </w:rPr>
              <w:t xml:space="preserve">var </w:t>
            </w:r>
            <w:r w:rsidRPr="009C712A">
              <w:rPr>
                <w:color w:val="000000"/>
                <w:lang w:val="en-US"/>
              </w:rPr>
              <w:t xml:space="preserve">i,k: </w:t>
            </w:r>
            <w:r w:rsidRPr="009C712A">
              <w:rPr>
                <w:color w:val="0000FF"/>
                <w:lang w:val="en-US"/>
              </w:rPr>
              <w:t>integer</w:t>
            </w:r>
            <w:r w:rsidRPr="009C712A">
              <w:rPr>
                <w:color w:val="000000"/>
                <w:lang w:val="en-US"/>
              </w:rPr>
              <w:t>;</w:t>
            </w:r>
          </w:p>
          <w:p w:rsidR="00B24A25" w:rsidRPr="009C712A" w:rsidRDefault="00B24A25" w:rsidP="009C712A">
            <w:pPr>
              <w:autoSpaceDE w:val="0"/>
              <w:autoSpaceDN w:val="0"/>
              <w:adjustRightInd w:val="0"/>
              <w:rPr>
                <w:color w:val="000000"/>
                <w:lang w:val="en-US"/>
              </w:rPr>
            </w:pPr>
            <w:r w:rsidRPr="009C712A">
              <w:rPr>
                <w:color w:val="000000"/>
                <w:lang w:val="en-US"/>
              </w:rPr>
              <w:t xml:space="preserve">a: </w:t>
            </w:r>
            <w:r w:rsidRPr="009C712A">
              <w:rPr>
                <w:b/>
                <w:bCs/>
                <w:color w:val="000000"/>
                <w:lang w:val="en-US"/>
              </w:rPr>
              <w:t>array</w:t>
            </w:r>
            <w:r w:rsidRPr="009C712A">
              <w:rPr>
                <w:color w:val="000000"/>
                <w:lang w:val="en-US"/>
              </w:rPr>
              <w:t>[</w:t>
            </w:r>
            <w:r w:rsidRPr="009C712A">
              <w:rPr>
                <w:color w:val="006400"/>
                <w:lang w:val="en-US"/>
              </w:rPr>
              <w:t>1..6</w:t>
            </w:r>
            <w:r w:rsidRPr="009C712A">
              <w:rPr>
                <w:color w:val="000000"/>
                <w:lang w:val="en-US"/>
              </w:rPr>
              <w:t xml:space="preserve">] </w:t>
            </w:r>
            <w:r w:rsidRPr="009C712A">
              <w:rPr>
                <w:b/>
                <w:bCs/>
                <w:color w:val="000000"/>
                <w:lang w:val="en-US"/>
              </w:rPr>
              <w:t xml:space="preserve">of </w:t>
            </w:r>
            <w:r w:rsidRPr="009C712A">
              <w:rPr>
                <w:color w:val="0000FF"/>
                <w:lang w:val="en-US"/>
              </w:rPr>
              <w:t>integer</w:t>
            </w:r>
            <w:r w:rsidRPr="009C712A">
              <w:rPr>
                <w:color w:val="000000"/>
                <w:lang w:val="en-US"/>
              </w:rPr>
              <w:t>;</w:t>
            </w:r>
          </w:p>
          <w:p w:rsidR="00B24A25" w:rsidRPr="009C712A" w:rsidRDefault="00B24A25" w:rsidP="009C712A">
            <w:pPr>
              <w:autoSpaceDE w:val="0"/>
              <w:autoSpaceDN w:val="0"/>
              <w:adjustRightInd w:val="0"/>
              <w:rPr>
                <w:b/>
                <w:bCs/>
                <w:color w:val="000000"/>
                <w:lang w:val="en-US"/>
              </w:rPr>
            </w:pPr>
            <w:r w:rsidRPr="009C712A">
              <w:rPr>
                <w:b/>
                <w:bCs/>
                <w:color w:val="000000"/>
                <w:lang w:val="en-US"/>
              </w:rPr>
              <w:t>begin</w:t>
            </w:r>
          </w:p>
          <w:p w:rsidR="00B24A25" w:rsidRPr="009C712A" w:rsidRDefault="00B24A25" w:rsidP="009C712A">
            <w:pPr>
              <w:autoSpaceDE w:val="0"/>
              <w:autoSpaceDN w:val="0"/>
              <w:adjustRightInd w:val="0"/>
              <w:rPr>
                <w:color w:val="000000"/>
                <w:lang w:val="en-US"/>
              </w:rPr>
            </w:pPr>
            <w:r w:rsidRPr="009C712A">
              <w:rPr>
                <w:color w:val="000000"/>
                <w:lang w:val="en-US"/>
              </w:rPr>
              <w:t>k:=</w:t>
            </w:r>
            <w:r w:rsidRPr="009C712A">
              <w:rPr>
                <w:color w:val="006400"/>
                <w:lang w:val="en-US"/>
              </w:rPr>
              <w:t>0</w:t>
            </w:r>
            <w:r w:rsidRPr="009C712A">
              <w:rPr>
                <w:color w:val="000000"/>
                <w:lang w:val="en-US"/>
              </w:rPr>
              <w:t>;</w:t>
            </w:r>
          </w:p>
          <w:p w:rsidR="00B24A25" w:rsidRPr="009C712A" w:rsidRDefault="00B24A25" w:rsidP="009C712A">
            <w:pPr>
              <w:autoSpaceDE w:val="0"/>
              <w:autoSpaceDN w:val="0"/>
              <w:adjustRightInd w:val="0"/>
              <w:rPr>
                <w:b/>
                <w:bCs/>
                <w:color w:val="000000"/>
                <w:lang w:val="en-US"/>
              </w:rPr>
            </w:pPr>
            <w:r w:rsidRPr="009C712A">
              <w:rPr>
                <w:b/>
                <w:bCs/>
                <w:color w:val="000000"/>
                <w:lang w:val="en-US"/>
              </w:rPr>
              <w:lastRenderedPageBreak/>
              <w:t xml:space="preserve">for </w:t>
            </w:r>
            <w:r w:rsidRPr="009C712A">
              <w:rPr>
                <w:color w:val="000000"/>
                <w:lang w:val="en-US"/>
              </w:rPr>
              <w:t>i:=</w:t>
            </w:r>
            <w:r w:rsidRPr="009C712A">
              <w:rPr>
                <w:color w:val="006400"/>
                <w:lang w:val="en-US"/>
              </w:rPr>
              <w:t xml:space="preserve">1 </w:t>
            </w:r>
            <w:r w:rsidRPr="009C712A">
              <w:rPr>
                <w:b/>
                <w:bCs/>
                <w:color w:val="000000"/>
                <w:lang w:val="en-US"/>
              </w:rPr>
              <w:t xml:space="preserve">to </w:t>
            </w:r>
            <w:r w:rsidRPr="009C712A">
              <w:rPr>
                <w:color w:val="006400"/>
                <w:lang w:val="en-US"/>
              </w:rPr>
              <w:t xml:space="preserve">6 </w:t>
            </w:r>
            <w:r w:rsidRPr="009C712A">
              <w:rPr>
                <w:b/>
                <w:bCs/>
                <w:color w:val="000000"/>
                <w:lang w:val="en-US"/>
              </w:rPr>
              <w:t>do</w:t>
            </w:r>
          </w:p>
          <w:p w:rsidR="00B24A25" w:rsidRPr="009C712A" w:rsidRDefault="00B24A25" w:rsidP="009C712A">
            <w:pPr>
              <w:autoSpaceDE w:val="0"/>
              <w:autoSpaceDN w:val="0"/>
              <w:adjustRightInd w:val="0"/>
              <w:rPr>
                <w:b/>
                <w:bCs/>
                <w:color w:val="000000"/>
                <w:lang w:val="en-US"/>
              </w:rPr>
            </w:pPr>
            <w:r w:rsidRPr="009C712A">
              <w:rPr>
                <w:b/>
                <w:bCs/>
                <w:color w:val="000000"/>
                <w:lang w:val="en-US"/>
              </w:rPr>
              <w:t>begin</w:t>
            </w:r>
          </w:p>
          <w:p w:rsidR="00B24A25" w:rsidRPr="009C712A" w:rsidRDefault="00B24A25" w:rsidP="009C712A">
            <w:pPr>
              <w:autoSpaceDE w:val="0"/>
              <w:autoSpaceDN w:val="0"/>
              <w:adjustRightInd w:val="0"/>
              <w:rPr>
                <w:color w:val="000000"/>
                <w:lang w:val="en-US"/>
              </w:rPr>
            </w:pPr>
            <w:r w:rsidRPr="009C712A">
              <w:rPr>
                <w:color w:val="000000"/>
                <w:lang w:val="en-US"/>
              </w:rPr>
              <w:t>readln(a[i]);</w:t>
            </w:r>
          </w:p>
          <w:p w:rsidR="00B24A25" w:rsidRPr="009C712A" w:rsidRDefault="00B24A25" w:rsidP="009C712A">
            <w:pPr>
              <w:autoSpaceDE w:val="0"/>
              <w:autoSpaceDN w:val="0"/>
              <w:adjustRightInd w:val="0"/>
              <w:rPr>
                <w:b/>
                <w:bCs/>
                <w:color w:val="000000"/>
                <w:lang w:val="en-US"/>
              </w:rPr>
            </w:pPr>
            <w:r w:rsidRPr="009C712A">
              <w:rPr>
                <w:b/>
                <w:bCs/>
                <w:color w:val="000000"/>
                <w:lang w:val="en-US"/>
              </w:rPr>
              <w:t xml:space="preserve">if </w:t>
            </w:r>
            <w:r w:rsidRPr="009C712A">
              <w:rPr>
                <w:color w:val="000000"/>
                <w:lang w:val="en-US"/>
              </w:rPr>
              <w:t xml:space="preserve">a[i] </w:t>
            </w:r>
            <w:r w:rsidRPr="009C712A">
              <w:rPr>
                <w:b/>
                <w:bCs/>
                <w:color w:val="000000"/>
                <w:lang w:val="en-US"/>
              </w:rPr>
              <w:t xml:space="preserve">mod </w:t>
            </w:r>
            <w:r w:rsidRPr="009C712A">
              <w:rPr>
                <w:color w:val="006400"/>
                <w:lang w:val="en-US"/>
              </w:rPr>
              <w:t xml:space="preserve">2 </w:t>
            </w:r>
            <w:r w:rsidRPr="009C712A">
              <w:rPr>
                <w:color w:val="000000"/>
                <w:lang w:val="en-US"/>
              </w:rPr>
              <w:t xml:space="preserve">= </w:t>
            </w:r>
            <w:r w:rsidRPr="009C712A">
              <w:rPr>
                <w:color w:val="006400"/>
                <w:lang w:val="en-US"/>
              </w:rPr>
              <w:t xml:space="preserve">0 </w:t>
            </w:r>
            <w:r w:rsidRPr="009C712A">
              <w:rPr>
                <w:b/>
                <w:bCs/>
                <w:color w:val="000000"/>
                <w:lang w:val="en-US"/>
              </w:rPr>
              <w:t>then</w:t>
            </w:r>
          </w:p>
          <w:p w:rsidR="00B24A25" w:rsidRPr="009C712A" w:rsidRDefault="00B24A25" w:rsidP="009C712A">
            <w:pPr>
              <w:autoSpaceDE w:val="0"/>
              <w:autoSpaceDN w:val="0"/>
              <w:adjustRightInd w:val="0"/>
              <w:rPr>
                <w:color w:val="000000"/>
                <w:lang w:val="en-US"/>
              </w:rPr>
            </w:pPr>
            <w:r w:rsidRPr="009C712A">
              <w:rPr>
                <w:color w:val="000000"/>
                <w:lang w:val="en-US"/>
              </w:rPr>
              <w:t>k:=k+a[i];</w:t>
            </w:r>
          </w:p>
          <w:p w:rsidR="00B24A25" w:rsidRPr="009C712A" w:rsidRDefault="00B24A25" w:rsidP="009C712A">
            <w:pPr>
              <w:autoSpaceDE w:val="0"/>
              <w:autoSpaceDN w:val="0"/>
              <w:adjustRightInd w:val="0"/>
              <w:rPr>
                <w:color w:val="000000"/>
                <w:lang w:val="en-US"/>
              </w:rPr>
            </w:pPr>
            <w:r w:rsidRPr="009C712A">
              <w:rPr>
                <w:b/>
                <w:bCs/>
                <w:color w:val="000000"/>
                <w:lang w:val="en-US"/>
              </w:rPr>
              <w:t>end</w:t>
            </w:r>
            <w:r w:rsidRPr="009C712A">
              <w:rPr>
                <w:color w:val="000000"/>
                <w:lang w:val="en-US"/>
              </w:rPr>
              <w:t>;</w:t>
            </w:r>
          </w:p>
          <w:p w:rsidR="00B24A25" w:rsidRPr="009C712A" w:rsidRDefault="00B24A25" w:rsidP="009C712A">
            <w:pPr>
              <w:autoSpaceDE w:val="0"/>
              <w:autoSpaceDN w:val="0"/>
              <w:adjustRightInd w:val="0"/>
              <w:rPr>
                <w:color w:val="000000"/>
                <w:lang w:val="en-US"/>
              </w:rPr>
            </w:pPr>
            <w:r w:rsidRPr="009C712A">
              <w:rPr>
                <w:color w:val="000000"/>
                <w:lang w:val="en-US"/>
              </w:rPr>
              <w:t>writeln(k)</w:t>
            </w:r>
          </w:p>
          <w:p w:rsidR="00B24A25" w:rsidRPr="009C712A" w:rsidRDefault="00B24A25" w:rsidP="00B24A25">
            <w:pPr>
              <w:rPr>
                <w:color w:val="000000"/>
              </w:rPr>
            </w:pPr>
            <w:r w:rsidRPr="009C712A">
              <w:rPr>
                <w:b/>
                <w:bCs/>
                <w:color w:val="000000"/>
              </w:rPr>
              <w:t>end</w:t>
            </w:r>
            <w:r w:rsidRPr="009C712A">
              <w:rPr>
                <w:color w:val="000000"/>
              </w:rPr>
              <w:t>.</w:t>
            </w:r>
          </w:p>
          <w:p w:rsidR="00B24A25" w:rsidRPr="009C712A" w:rsidRDefault="00B24A25" w:rsidP="00B24A25">
            <w:pPr>
              <w:rPr>
                <w:color w:val="000000"/>
              </w:rPr>
            </w:pPr>
            <w:r w:rsidRPr="009C712A">
              <w:rPr>
                <w:color w:val="000000"/>
              </w:rPr>
              <w:t>Правильно</w:t>
            </w:r>
            <w:r w:rsidR="00AA0B65" w:rsidRPr="009C712A">
              <w:rPr>
                <w:color w:val="000000"/>
              </w:rPr>
              <w:t xml:space="preserve"> работающая программа - 1 балл.</w:t>
            </w:r>
          </w:p>
        </w:tc>
        <w:tc>
          <w:tcPr>
            <w:tcW w:w="1418" w:type="dxa"/>
            <w:shd w:val="clear" w:color="auto" w:fill="auto"/>
            <w:vAlign w:val="center"/>
          </w:tcPr>
          <w:p w:rsidR="00B24A25" w:rsidRDefault="00B24A25" w:rsidP="009C712A">
            <w:pPr>
              <w:jc w:val="center"/>
            </w:pPr>
            <w:proofErr w:type="gramStart"/>
            <w:r>
              <w:lastRenderedPageBreak/>
              <w:t>Б</w:t>
            </w:r>
            <w:proofErr w:type="gramEnd"/>
            <w:r>
              <w:t>(1)</w:t>
            </w:r>
          </w:p>
        </w:tc>
      </w:tr>
      <w:tr w:rsidR="009C712A" w:rsidTr="009C712A">
        <w:tc>
          <w:tcPr>
            <w:tcW w:w="1014" w:type="dxa"/>
            <w:shd w:val="clear" w:color="auto" w:fill="auto"/>
          </w:tcPr>
          <w:p w:rsidR="00B24A25" w:rsidRDefault="00B24A25" w:rsidP="009649E6">
            <w:pPr>
              <w:pStyle w:val="a7"/>
              <w:numPr>
                <w:ilvl w:val="0"/>
                <w:numId w:val="30"/>
              </w:numPr>
              <w:spacing w:after="0" w:line="240" w:lineRule="auto"/>
            </w:pPr>
          </w:p>
        </w:tc>
        <w:tc>
          <w:tcPr>
            <w:tcW w:w="1644" w:type="dxa"/>
            <w:shd w:val="clear" w:color="auto" w:fill="auto"/>
          </w:tcPr>
          <w:p w:rsidR="00B24A25" w:rsidRPr="00CB79C3" w:rsidRDefault="00B24A25" w:rsidP="009C712A">
            <w:pPr>
              <w:pStyle w:val="a"/>
              <w:numPr>
                <w:ilvl w:val="0"/>
                <w:numId w:val="0"/>
              </w:numPr>
              <w:spacing w:line="240" w:lineRule="auto"/>
              <w:rPr>
                <w:sz w:val="24"/>
                <w:szCs w:val="24"/>
              </w:rPr>
            </w:pPr>
            <w:r w:rsidRPr="00616CF0">
              <w:rPr>
                <w:b/>
                <w:sz w:val="24"/>
                <w:szCs w:val="24"/>
              </w:rPr>
              <w:t>3.2.2</w:t>
            </w:r>
            <w:r w:rsidRPr="00616CF0">
              <w:rPr>
                <w:sz w:val="24"/>
                <w:szCs w:val="24"/>
              </w:rPr>
              <w:t xml:space="preserve">  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tc>
        <w:tc>
          <w:tcPr>
            <w:tcW w:w="6131" w:type="dxa"/>
            <w:shd w:val="clear" w:color="auto" w:fill="auto"/>
          </w:tcPr>
          <w:p w:rsidR="00B24A25" w:rsidRDefault="00B24A25" w:rsidP="00B24A25">
            <w:r w:rsidRPr="00B826C7">
              <w:t xml:space="preserve">Даны три различных натуральных числа. Напишите программу без использования массивов и циклов, </w:t>
            </w:r>
            <w:proofErr w:type="gramStart"/>
            <w:r w:rsidRPr="00B826C7">
              <w:t>которая</w:t>
            </w:r>
            <w:proofErr w:type="gramEnd"/>
            <w:r w:rsidRPr="00B826C7">
              <w:t xml:space="preserve"> находит наибольшее из представленных чисел.</w:t>
            </w:r>
          </w:p>
          <w:p w:rsidR="00B24A25" w:rsidRPr="00B826C7" w:rsidRDefault="00B24A25" w:rsidP="00B24A25"/>
          <w:p w:rsidR="00B24A25" w:rsidRPr="009C712A" w:rsidRDefault="00B24A25" w:rsidP="00B24A25">
            <w:pPr>
              <w:rPr>
                <w:b/>
              </w:rPr>
            </w:pPr>
            <w:r w:rsidRPr="009C712A">
              <w:rPr>
                <w:b/>
              </w:rPr>
              <w:t>Критерии оценивания достижения планируемых результатов:</w:t>
            </w:r>
          </w:p>
          <w:p w:rsidR="00B24A25" w:rsidRPr="00B826C7" w:rsidRDefault="00B24A25" w:rsidP="00B24A25">
            <w:r w:rsidRPr="00B826C7">
              <w:t>Примерный ответ на языке программирования Паскаль:</w:t>
            </w:r>
          </w:p>
          <w:p w:rsidR="00B24A25" w:rsidRPr="009C712A" w:rsidRDefault="00B24A25" w:rsidP="009C712A">
            <w:pPr>
              <w:autoSpaceDE w:val="0"/>
              <w:autoSpaceDN w:val="0"/>
              <w:adjustRightInd w:val="0"/>
              <w:rPr>
                <w:color w:val="000000"/>
                <w:lang w:val="en-US"/>
              </w:rPr>
            </w:pPr>
            <w:r w:rsidRPr="009C712A">
              <w:rPr>
                <w:b/>
                <w:bCs/>
                <w:color w:val="000000"/>
                <w:lang w:val="en-US"/>
              </w:rPr>
              <w:t xml:space="preserve">var </w:t>
            </w:r>
            <w:r w:rsidRPr="009C712A">
              <w:rPr>
                <w:color w:val="000000"/>
                <w:lang w:val="en-US"/>
              </w:rPr>
              <w:t xml:space="preserve">a,b,c: </w:t>
            </w:r>
            <w:r w:rsidRPr="009C712A">
              <w:rPr>
                <w:color w:val="0000FF"/>
                <w:lang w:val="en-US"/>
              </w:rPr>
              <w:t>integer</w:t>
            </w:r>
            <w:r w:rsidRPr="009C712A">
              <w:rPr>
                <w:color w:val="000000"/>
                <w:lang w:val="en-US"/>
              </w:rPr>
              <w:t>;</w:t>
            </w:r>
          </w:p>
          <w:p w:rsidR="00B24A25" w:rsidRPr="009C712A" w:rsidRDefault="00B24A25" w:rsidP="009C712A">
            <w:pPr>
              <w:autoSpaceDE w:val="0"/>
              <w:autoSpaceDN w:val="0"/>
              <w:adjustRightInd w:val="0"/>
              <w:rPr>
                <w:b/>
                <w:bCs/>
                <w:color w:val="000000"/>
                <w:lang w:val="en-US"/>
              </w:rPr>
            </w:pPr>
            <w:r w:rsidRPr="009C712A">
              <w:rPr>
                <w:b/>
                <w:bCs/>
                <w:color w:val="000000"/>
                <w:lang w:val="en-US"/>
              </w:rPr>
              <w:t>begin</w:t>
            </w:r>
          </w:p>
          <w:p w:rsidR="00B24A25" w:rsidRPr="009C712A" w:rsidRDefault="00B24A25" w:rsidP="009C712A">
            <w:pPr>
              <w:autoSpaceDE w:val="0"/>
              <w:autoSpaceDN w:val="0"/>
              <w:adjustRightInd w:val="0"/>
              <w:rPr>
                <w:color w:val="000000"/>
                <w:lang w:val="en-US"/>
              </w:rPr>
            </w:pPr>
            <w:r w:rsidRPr="009C712A">
              <w:rPr>
                <w:color w:val="000000"/>
                <w:lang w:val="en-US"/>
              </w:rPr>
              <w:t>read(a,b,c);</w:t>
            </w:r>
          </w:p>
          <w:p w:rsidR="00B24A25" w:rsidRPr="009C712A" w:rsidRDefault="00B24A25" w:rsidP="009C712A">
            <w:pPr>
              <w:autoSpaceDE w:val="0"/>
              <w:autoSpaceDN w:val="0"/>
              <w:adjustRightInd w:val="0"/>
              <w:rPr>
                <w:color w:val="000000"/>
                <w:lang w:val="en-US"/>
              </w:rPr>
            </w:pPr>
            <w:r w:rsidRPr="009C712A">
              <w:rPr>
                <w:b/>
                <w:bCs/>
                <w:color w:val="000000"/>
                <w:lang w:val="en-US"/>
              </w:rPr>
              <w:t xml:space="preserve">if </w:t>
            </w:r>
            <w:r w:rsidRPr="009C712A">
              <w:rPr>
                <w:color w:val="000000"/>
                <w:lang w:val="en-US"/>
              </w:rPr>
              <w:t xml:space="preserve">a&gt;b </w:t>
            </w:r>
            <w:r w:rsidRPr="009C712A">
              <w:rPr>
                <w:b/>
                <w:bCs/>
                <w:color w:val="000000"/>
                <w:lang w:val="en-US"/>
              </w:rPr>
              <w:t xml:space="preserve">then </w:t>
            </w:r>
            <w:r w:rsidRPr="009C712A">
              <w:rPr>
                <w:color w:val="000000"/>
                <w:lang w:val="en-US"/>
              </w:rPr>
              <w:t>b:=a;</w:t>
            </w:r>
          </w:p>
          <w:p w:rsidR="00B24A25" w:rsidRPr="009C712A" w:rsidRDefault="00B24A25" w:rsidP="009C712A">
            <w:pPr>
              <w:autoSpaceDE w:val="0"/>
              <w:autoSpaceDN w:val="0"/>
              <w:adjustRightInd w:val="0"/>
              <w:rPr>
                <w:color w:val="000000"/>
                <w:lang w:val="en-US"/>
              </w:rPr>
            </w:pPr>
            <w:r w:rsidRPr="009C712A">
              <w:rPr>
                <w:b/>
                <w:bCs/>
                <w:color w:val="000000"/>
                <w:lang w:val="en-US"/>
              </w:rPr>
              <w:t xml:space="preserve">if </w:t>
            </w:r>
            <w:r w:rsidRPr="009C712A">
              <w:rPr>
                <w:color w:val="000000"/>
                <w:lang w:val="en-US"/>
              </w:rPr>
              <w:t xml:space="preserve">b&gt;c </w:t>
            </w:r>
            <w:r w:rsidRPr="009C712A">
              <w:rPr>
                <w:b/>
                <w:bCs/>
                <w:color w:val="000000"/>
                <w:lang w:val="en-US"/>
              </w:rPr>
              <w:t xml:space="preserve">then </w:t>
            </w:r>
            <w:r w:rsidRPr="009C712A">
              <w:rPr>
                <w:color w:val="000000"/>
                <w:lang w:val="en-US"/>
              </w:rPr>
              <w:t>c:=b;</w:t>
            </w:r>
          </w:p>
          <w:p w:rsidR="00B24A25" w:rsidRPr="009C712A" w:rsidRDefault="00B24A25" w:rsidP="009C712A">
            <w:pPr>
              <w:autoSpaceDE w:val="0"/>
              <w:autoSpaceDN w:val="0"/>
              <w:adjustRightInd w:val="0"/>
              <w:rPr>
                <w:color w:val="000000"/>
              </w:rPr>
            </w:pPr>
            <w:r w:rsidRPr="009C712A">
              <w:rPr>
                <w:color w:val="000000"/>
              </w:rPr>
              <w:t>writeln(c)</w:t>
            </w:r>
          </w:p>
          <w:p w:rsidR="00B24A25" w:rsidRPr="009C712A" w:rsidRDefault="00B24A25" w:rsidP="00B24A25">
            <w:pPr>
              <w:rPr>
                <w:color w:val="000000"/>
              </w:rPr>
            </w:pPr>
            <w:r w:rsidRPr="009C712A">
              <w:rPr>
                <w:b/>
                <w:bCs/>
                <w:color w:val="000000"/>
              </w:rPr>
              <w:t>end</w:t>
            </w:r>
            <w:r w:rsidRPr="009C712A">
              <w:rPr>
                <w:color w:val="000000"/>
              </w:rPr>
              <w:t>.</w:t>
            </w:r>
          </w:p>
          <w:p w:rsidR="00B24A25" w:rsidRPr="009C712A" w:rsidRDefault="00B24A25" w:rsidP="00B24A25">
            <w:pPr>
              <w:rPr>
                <w:color w:val="000000"/>
              </w:rPr>
            </w:pPr>
            <w:r w:rsidRPr="009C712A">
              <w:rPr>
                <w:color w:val="000000"/>
              </w:rPr>
              <w:t>Правильно</w:t>
            </w:r>
            <w:r w:rsidR="00AA0B65" w:rsidRPr="009C712A">
              <w:rPr>
                <w:color w:val="000000"/>
              </w:rPr>
              <w:t xml:space="preserve"> работающая программа – 1 балл.</w:t>
            </w:r>
          </w:p>
        </w:tc>
        <w:tc>
          <w:tcPr>
            <w:tcW w:w="1418" w:type="dxa"/>
            <w:shd w:val="clear" w:color="auto" w:fill="auto"/>
            <w:vAlign w:val="center"/>
          </w:tcPr>
          <w:p w:rsidR="00B24A25" w:rsidRDefault="00B24A25" w:rsidP="009C712A">
            <w:pPr>
              <w:jc w:val="center"/>
            </w:pPr>
            <w:proofErr w:type="gramStart"/>
            <w:r>
              <w:t>Б</w:t>
            </w:r>
            <w:proofErr w:type="gramEnd"/>
            <w:r>
              <w:t>(1)</w:t>
            </w:r>
          </w:p>
        </w:tc>
      </w:tr>
      <w:tr w:rsidR="009C712A" w:rsidTr="009C712A">
        <w:tc>
          <w:tcPr>
            <w:tcW w:w="1014" w:type="dxa"/>
            <w:shd w:val="clear" w:color="auto" w:fill="auto"/>
          </w:tcPr>
          <w:p w:rsidR="00B24A25" w:rsidRDefault="00B24A25" w:rsidP="009649E6">
            <w:pPr>
              <w:pStyle w:val="a7"/>
              <w:numPr>
                <w:ilvl w:val="0"/>
                <w:numId w:val="30"/>
              </w:numPr>
              <w:spacing w:after="0" w:line="240" w:lineRule="auto"/>
            </w:pPr>
          </w:p>
        </w:tc>
        <w:tc>
          <w:tcPr>
            <w:tcW w:w="1644" w:type="dxa"/>
            <w:shd w:val="clear" w:color="auto" w:fill="auto"/>
          </w:tcPr>
          <w:p w:rsidR="00B24A25" w:rsidRDefault="00B24A25" w:rsidP="00B24A25">
            <w:r w:rsidRPr="009C712A">
              <w:rPr>
                <w:b/>
              </w:rPr>
              <w:t>3.2.3</w:t>
            </w:r>
            <w:r w:rsidRPr="00E34669">
              <w:t xml:space="preserve">   использовать готовые прикладные компьютерные программы в соответствии с типом решаемых задач и по выбранной </w:t>
            </w:r>
            <w:r w:rsidRPr="00E34669">
              <w:lastRenderedPageBreak/>
              <w:t>специализации;</w:t>
            </w:r>
          </w:p>
        </w:tc>
        <w:tc>
          <w:tcPr>
            <w:tcW w:w="6131" w:type="dxa"/>
            <w:shd w:val="clear" w:color="auto" w:fill="auto"/>
          </w:tcPr>
          <w:p w:rsidR="00B24A25" w:rsidRPr="00B826C7" w:rsidRDefault="00B24A25" w:rsidP="00B24A25">
            <w:r w:rsidRPr="00B826C7">
              <w:lastRenderedPageBreak/>
              <w:t xml:space="preserve">Вы получаете данные о температуре за прошедшую неделю. </w:t>
            </w:r>
          </w:p>
          <w:p w:rsidR="00B24A25" w:rsidRPr="00B826C7" w:rsidRDefault="00B24A25" w:rsidP="00B24A25">
            <w:r w:rsidRPr="00B826C7">
              <w:t>Напишите программу, которая будет выводить наибольшее и наименьшее температурное значение, находить среднюю температуру за неделю.</w:t>
            </w:r>
          </w:p>
          <w:p w:rsidR="00B24A25" w:rsidRDefault="00B24A25" w:rsidP="00B24A25">
            <w:r w:rsidRPr="00B826C7">
              <w:t>Воспользуйтесь любым известным табличным процессором.</w:t>
            </w:r>
          </w:p>
          <w:p w:rsidR="00B24A25" w:rsidRPr="00B826C7" w:rsidRDefault="00B24A25" w:rsidP="00B24A25"/>
          <w:p w:rsidR="00B24A25" w:rsidRPr="009C712A" w:rsidRDefault="00B24A25" w:rsidP="00B24A25">
            <w:pPr>
              <w:rPr>
                <w:b/>
              </w:rPr>
            </w:pPr>
            <w:r w:rsidRPr="009C712A">
              <w:rPr>
                <w:b/>
              </w:rPr>
              <w:t xml:space="preserve">Критерии оценивания достижения планируемых </w:t>
            </w:r>
            <w:r w:rsidRPr="009C712A">
              <w:rPr>
                <w:b/>
              </w:rPr>
              <w:lastRenderedPageBreak/>
              <w:t>результатов:</w:t>
            </w:r>
          </w:p>
          <w:p w:rsidR="00B24A25" w:rsidRPr="00B826C7" w:rsidRDefault="00B24A25" w:rsidP="00B24A25">
            <w:r w:rsidRPr="00B826C7">
              <w:t>Ученик воспользовался встроенными функциями (МАКС, МИН, СРЗНАЧ) и продемонстрировал их адекватную работу, правильно оформил работу (обозначил столбец дней недели и температуры) – 1 балл.</w:t>
            </w:r>
          </w:p>
          <w:p w:rsidR="00B24A25" w:rsidRPr="00B826C7" w:rsidRDefault="00B24A25" w:rsidP="00B24A25">
            <w:r w:rsidRPr="00B826C7">
              <w:t>Ученик использовал сортировку для однозначного определения наибольшего и наименьшего температурных значений и нашел среднюю температуру любым программным способом, правильно оформил работу (обозначил столбец дней недели и температуры) – 1 балл.</w:t>
            </w:r>
          </w:p>
          <w:p w:rsidR="00B24A25" w:rsidRDefault="00AA0B65" w:rsidP="00B24A25">
            <w:r>
              <w:t>Баллы не суммируются.</w:t>
            </w:r>
          </w:p>
        </w:tc>
        <w:tc>
          <w:tcPr>
            <w:tcW w:w="1418" w:type="dxa"/>
            <w:shd w:val="clear" w:color="auto" w:fill="auto"/>
            <w:vAlign w:val="center"/>
          </w:tcPr>
          <w:p w:rsidR="00B24A25" w:rsidRDefault="00B24A25" w:rsidP="009C712A">
            <w:pPr>
              <w:jc w:val="center"/>
            </w:pPr>
            <w:proofErr w:type="gramStart"/>
            <w:r>
              <w:lastRenderedPageBreak/>
              <w:t>Б</w:t>
            </w:r>
            <w:proofErr w:type="gramEnd"/>
            <w:r>
              <w:t>(1)</w:t>
            </w:r>
          </w:p>
        </w:tc>
      </w:tr>
      <w:tr w:rsidR="009C712A" w:rsidTr="009C712A">
        <w:tc>
          <w:tcPr>
            <w:tcW w:w="1014" w:type="dxa"/>
            <w:shd w:val="clear" w:color="auto" w:fill="auto"/>
          </w:tcPr>
          <w:p w:rsidR="00B24A25" w:rsidRDefault="00B24A25" w:rsidP="009649E6">
            <w:pPr>
              <w:pStyle w:val="a7"/>
              <w:numPr>
                <w:ilvl w:val="0"/>
                <w:numId w:val="30"/>
              </w:numPr>
              <w:spacing w:after="0" w:line="240" w:lineRule="auto"/>
            </w:pPr>
          </w:p>
        </w:tc>
        <w:tc>
          <w:tcPr>
            <w:tcW w:w="1644" w:type="dxa"/>
            <w:shd w:val="clear" w:color="auto" w:fill="auto"/>
          </w:tcPr>
          <w:p w:rsidR="00B24A25" w:rsidRPr="00CB79C3" w:rsidRDefault="00B24A25" w:rsidP="009C712A">
            <w:pPr>
              <w:pStyle w:val="a"/>
              <w:numPr>
                <w:ilvl w:val="0"/>
                <w:numId w:val="0"/>
              </w:numPr>
              <w:spacing w:line="240" w:lineRule="auto"/>
              <w:rPr>
                <w:i/>
                <w:sz w:val="24"/>
                <w:szCs w:val="24"/>
              </w:rPr>
            </w:pPr>
            <w:r w:rsidRPr="00616CF0">
              <w:rPr>
                <w:b/>
                <w:i/>
                <w:sz w:val="24"/>
                <w:szCs w:val="24"/>
              </w:rPr>
              <w:t>3.2.1*</w:t>
            </w:r>
            <w:r w:rsidRPr="00616CF0">
              <w:rPr>
                <w:i/>
                <w:sz w:val="24"/>
                <w:szCs w:val="24"/>
              </w:rPr>
              <w:t xml:space="preserve">  использовать знания о постановках задач поиска и сортировки; </w:t>
            </w:r>
            <w:r w:rsidRPr="00616CF0">
              <w:rPr>
                <w:b/>
                <w:i/>
                <w:sz w:val="24"/>
                <w:szCs w:val="24"/>
              </w:rPr>
              <w:t>3.2.2*</w:t>
            </w:r>
            <w:r w:rsidRPr="00616CF0">
              <w:rPr>
                <w:i/>
                <w:sz w:val="24"/>
                <w:szCs w:val="24"/>
              </w:rPr>
              <w:t xml:space="preserve">    их роли при решении задач анализа данных;</w:t>
            </w:r>
          </w:p>
          <w:p w:rsidR="00B24A25" w:rsidRPr="00CB79C3" w:rsidRDefault="00B24A25" w:rsidP="009C712A">
            <w:pPr>
              <w:pStyle w:val="a"/>
              <w:numPr>
                <w:ilvl w:val="0"/>
                <w:numId w:val="0"/>
              </w:numPr>
              <w:spacing w:line="240" w:lineRule="auto"/>
              <w:rPr>
                <w:i/>
                <w:sz w:val="24"/>
                <w:szCs w:val="24"/>
              </w:rPr>
            </w:pPr>
            <w:r w:rsidRPr="00616CF0">
              <w:rPr>
                <w:b/>
                <w:i/>
                <w:sz w:val="24"/>
                <w:szCs w:val="24"/>
              </w:rPr>
              <w:t>3.2.3*</w:t>
            </w:r>
            <w:r w:rsidRPr="00616CF0">
              <w:rPr>
                <w:i/>
                <w:sz w:val="24"/>
                <w:szCs w:val="24"/>
              </w:rPr>
              <w:t xml:space="preserve">  использовать навыки и опыт разработки программ в выбранной среде программирования, включая тестирование и отладку программ;</w:t>
            </w:r>
          </w:p>
          <w:p w:rsidR="00B24A25" w:rsidRPr="00CB79C3" w:rsidRDefault="00B24A25" w:rsidP="009C712A">
            <w:pPr>
              <w:pStyle w:val="a"/>
              <w:numPr>
                <w:ilvl w:val="0"/>
                <w:numId w:val="0"/>
              </w:numPr>
              <w:spacing w:line="240" w:lineRule="auto"/>
              <w:rPr>
                <w:i/>
                <w:sz w:val="24"/>
                <w:szCs w:val="24"/>
              </w:rPr>
            </w:pPr>
            <w:r w:rsidRPr="00616CF0">
              <w:rPr>
                <w:b/>
                <w:i/>
                <w:sz w:val="24"/>
                <w:szCs w:val="24"/>
              </w:rPr>
              <w:t>3.2.5*</w:t>
            </w:r>
            <w:r w:rsidRPr="00616CF0">
              <w:rPr>
                <w:i/>
                <w:sz w:val="24"/>
                <w:szCs w:val="24"/>
              </w:rPr>
              <w:t xml:space="preserve">   выполнять созданные программы; </w:t>
            </w:r>
          </w:p>
          <w:p w:rsidR="00B24A25" w:rsidRDefault="00B24A25" w:rsidP="00B24A25"/>
        </w:tc>
        <w:tc>
          <w:tcPr>
            <w:tcW w:w="6131" w:type="dxa"/>
            <w:shd w:val="clear" w:color="auto" w:fill="auto"/>
          </w:tcPr>
          <w:p w:rsidR="00B24A25" w:rsidRPr="00B826C7" w:rsidRDefault="00B24A25" w:rsidP="00B24A25">
            <w:r w:rsidRPr="00B826C7">
              <w:t xml:space="preserve">Дан массив из натуральных </w:t>
            </w:r>
            <w:r>
              <w:t>чисел длин</w:t>
            </w:r>
            <w:r w:rsidRPr="00B826C7">
              <w:t xml:space="preserve">ой 6 элементов. Отсортируйте в порядке возрастания, выведите на экран новый массив. </w:t>
            </w:r>
          </w:p>
          <w:p w:rsidR="00B24A25" w:rsidRDefault="00B24A25" w:rsidP="00B24A25">
            <w:r w:rsidRPr="00B826C7">
              <w:t xml:space="preserve">Найдите и выведите на экран номер наибольшего из наименьших элементов массива, который будет близок к </w:t>
            </w:r>
            <w:r>
              <w:t>наибольшему общему делителю (</w:t>
            </w:r>
            <w:r w:rsidRPr="00B826C7">
              <w:t>НОД</w:t>
            </w:r>
            <w:r>
              <w:t>)</w:t>
            </w:r>
            <w:r w:rsidRPr="00B826C7">
              <w:t xml:space="preserve"> двух произвольных натуральных чисел.</w:t>
            </w:r>
          </w:p>
          <w:p w:rsidR="00B24A25" w:rsidRPr="00B826C7" w:rsidRDefault="00B24A25" w:rsidP="00B24A25"/>
          <w:p w:rsidR="00B24A25" w:rsidRPr="009C712A" w:rsidRDefault="00B24A25" w:rsidP="00B24A25">
            <w:pPr>
              <w:rPr>
                <w:b/>
              </w:rPr>
            </w:pPr>
            <w:r w:rsidRPr="009C712A">
              <w:rPr>
                <w:b/>
              </w:rPr>
              <w:t>Критерии оценивания достижения планируемых результатов:</w:t>
            </w:r>
          </w:p>
          <w:p w:rsidR="00B24A25" w:rsidRPr="00B826C7" w:rsidRDefault="00B24A25" w:rsidP="00B24A25">
            <w:r w:rsidRPr="00B826C7">
              <w:t>Примерный ответ на языке программирования Паскаль:</w:t>
            </w:r>
          </w:p>
          <w:p w:rsidR="00B24A25" w:rsidRPr="009C712A" w:rsidRDefault="00B24A25" w:rsidP="009C712A">
            <w:pPr>
              <w:autoSpaceDE w:val="0"/>
              <w:autoSpaceDN w:val="0"/>
              <w:adjustRightInd w:val="0"/>
              <w:rPr>
                <w:color w:val="000000"/>
                <w:lang w:val="en-US"/>
              </w:rPr>
            </w:pPr>
            <w:r w:rsidRPr="009C712A">
              <w:rPr>
                <w:b/>
                <w:bCs/>
                <w:color w:val="000000"/>
                <w:lang w:val="en-US"/>
              </w:rPr>
              <w:t xml:space="preserve">var </w:t>
            </w:r>
            <w:r w:rsidRPr="009C712A">
              <w:rPr>
                <w:color w:val="000000"/>
                <w:lang w:val="en-US"/>
              </w:rPr>
              <w:t>i, j, k,l :</w:t>
            </w:r>
            <w:r w:rsidRPr="009C712A">
              <w:rPr>
                <w:color w:val="0000FF"/>
                <w:lang w:val="en-US"/>
              </w:rPr>
              <w:t>integer</w:t>
            </w:r>
            <w:r w:rsidRPr="009C712A">
              <w:rPr>
                <w:color w:val="000000"/>
                <w:lang w:val="en-US"/>
              </w:rPr>
              <w:t xml:space="preserve">; </w:t>
            </w:r>
          </w:p>
          <w:p w:rsidR="00B24A25" w:rsidRPr="009C712A" w:rsidRDefault="00B24A25" w:rsidP="009C712A">
            <w:pPr>
              <w:autoSpaceDE w:val="0"/>
              <w:autoSpaceDN w:val="0"/>
              <w:adjustRightInd w:val="0"/>
              <w:rPr>
                <w:color w:val="000000"/>
                <w:lang w:val="en-US"/>
              </w:rPr>
            </w:pPr>
            <w:r w:rsidRPr="009C712A">
              <w:rPr>
                <w:color w:val="000000"/>
                <w:lang w:val="en-US"/>
              </w:rPr>
              <w:t>a:</w:t>
            </w:r>
            <w:r w:rsidRPr="009C712A">
              <w:rPr>
                <w:b/>
                <w:bCs/>
                <w:color w:val="000000"/>
                <w:lang w:val="en-US"/>
              </w:rPr>
              <w:t>array</w:t>
            </w:r>
            <w:r w:rsidRPr="009C712A">
              <w:rPr>
                <w:color w:val="000000"/>
                <w:lang w:val="en-US"/>
              </w:rPr>
              <w:t>[</w:t>
            </w:r>
            <w:r w:rsidRPr="009C712A">
              <w:rPr>
                <w:color w:val="006400"/>
                <w:lang w:val="en-US"/>
              </w:rPr>
              <w:t>1..6</w:t>
            </w:r>
            <w:r w:rsidRPr="009C712A">
              <w:rPr>
                <w:color w:val="000000"/>
                <w:lang w:val="en-US"/>
              </w:rPr>
              <w:t xml:space="preserve">] </w:t>
            </w:r>
            <w:r w:rsidRPr="009C712A">
              <w:rPr>
                <w:b/>
                <w:bCs/>
                <w:color w:val="000000"/>
                <w:lang w:val="en-US"/>
              </w:rPr>
              <w:t xml:space="preserve">of </w:t>
            </w:r>
            <w:r w:rsidRPr="009C712A">
              <w:rPr>
                <w:color w:val="0000FF"/>
                <w:lang w:val="en-US"/>
              </w:rPr>
              <w:t>integer</w:t>
            </w:r>
            <w:r w:rsidRPr="009C712A">
              <w:rPr>
                <w:color w:val="000000"/>
                <w:lang w:val="en-US"/>
              </w:rPr>
              <w:t>;</w:t>
            </w:r>
          </w:p>
          <w:p w:rsidR="00B24A25" w:rsidRPr="009C712A" w:rsidRDefault="00B24A25" w:rsidP="009C712A">
            <w:pPr>
              <w:autoSpaceDE w:val="0"/>
              <w:autoSpaceDN w:val="0"/>
              <w:adjustRightInd w:val="0"/>
              <w:rPr>
                <w:b/>
                <w:bCs/>
                <w:color w:val="000000"/>
                <w:lang w:val="en-US"/>
              </w:rPr>
            </w:pPr>
            <w:r w:rsidRPr="009C712A">
              <w:rPr>
                <w:b/>
                <w:bCs/>
                <w:color w:val="000000"/>
                <w:lang w:val="en-US"/>
              </w:rPr>
              <w:t>begin</w:t>
            </w:r>
          </w:p>
          <w:p w:rsidR="00B24A25" w:rsidRPr="009C712A" w:rsidRDefault="00B24A25" w:rsidP="009C712A">
            <w:pPr>
              <w:autoSpaceDE w:val="0"/>
              <w:autoSpaceDN w:val="0"/>
              <w:adjustRightInd w:val="0"/>
              <w:rPr>
                <w:color w:val="000000"/>
                <w:lang w:val="en-US"/>
              </w:rPr>
            </w:pPr>
            <w:r w:rsidRPr="009C712A">
              <w:rPr>
                <w:color w:val="000000"/>
                <w:lang w:val="en-US"/>
              </w:rPr>
              <w:t>writeln(</w:t>
            </w:r>
            <w:r w:rsidRPr="009C712A">
              <w:rPr>
                <w:color w:val="0000FF"/>
                <w:lang w:val="en-US"/>
              </w:rPr>
              <w:t>'</w:t>
            </w:r>
            <w:r w:rsidRPr="009C712A">
              <w:rPr>
                <w:color w:val="0000FF"/>
              </w:rPr>
              <w:t>Введите</w:t>
            </w:r>
            <w:r w:rsidRPr="009C712A">
              <w:rPr>
                <w:color w:val="0000FF"/>
                <w:lang w:val="en-US"/>
              </w:rPr>
              <w:t xml:space="preserve"> </w:t>
            </w:r>
            <w:r w:rsidRPr="009C712A">
              <w:rPr>
                <w:color w:val="0000FF"/>
              </w:rPr>
              <w:t>массив</w:t>
            </w:r>
            <w:r w:rsidRPr="009C712A">
              <w:rPr>
                <w:color w:val="0000FF"/>
                <w:lang w:val="en-US"/>
              </w:rPr>
              <w:t>:'</w:t>
            </w:r>
            <w:r w:rsidRPr="009C712A">
              <w:rPr>
                <w:color w:val="000000"/>
                <w:lang w:val="en-US"/>
              </w:rPr>
              <w:t>);</w:t>
            </w:r>
          </w:p>
          <w:p w:rsidR="00B24A25" w:rsidRPr="009C712A" w:rsidRDefault="00B24A25" w:rsidP="009C712A">
            <w:pPr>
              <w:autoSpaceDE w:val="0"/>
              <w:autoSpaceDN w:val="0"/>
              <w:adjustRightInd w:val="0"/>
              <w:rPr>
                <w:b/>
                <w:bCs/>
                <w:color w:val="000000"/>
                <w:lang w:val="en-US"/>
              </w:rPr>
            </w:pPr>
            <w:r w:rsidRPr="009C712A">
              <w:rPr>
                <w:b/>
                <w:bCs/>
                <w:color w:val="000000"/>
                <w:lang w:val="en-US"/>
              </w:rPr>
              <w:t xml:space="preserve">for </w:t>
            </w:r>
            <w:r w:rsidRPr="009C712A">
              <w:rPr>
                <w:color w:val="000000"/>
                <w:lang w:val="en-US"/>
              </w:rPr>
              <w:t>i:=</w:t>
            </w:r>
            <w:r w:rsidRPr="009C712A">
              <w:rPr>
                <w:color w:val="006400"/>
                <w:lang w:val="en-US"/>
              </w:rPr>
              <w:t xml:space="preserve">1 </w:t>
            </w:r>
            <w:r w:rsidRPr="009C712A">
              <w:rPr>
                <w:b/>
                <w:bCs/>
                <w:color w:val="000000"/>
                <w:lang w:val="en-US"/>
              </w:rPr>
              <w:t xml:space="preserve">to </w:t>
            </w:r>
            <w:r w:rsidRPr="009C712A">
              <w:rPr>
                <w:color w:val="006400"/>
                <w:lang w:val="en-US"/>
              </w:rPr>
              <w:t xml:space="preserve">6 </w:t>
            </w:r>
            <w:r w:rsidRPr="009C712A">
              <w:rPr>
                <w:b/>
                <w:bCs/>
                <w:color w:val="000000"/>
                <w:lang w:val="en-US"/>
              </w:rPr>
              <w:t>do begin</w:t>
            </w:r>
          </w:p>
          <w:p w:rsidR="00B24A25" w:rsidRPr="009C712A" w:rsidRDefault="00B24A25" w:rsidP="009C712A">
            <w:pPr>
              <w:autoSpaceDE w:val="0"/>
              <w:autoSpaceDN w:val="0"/>
              <w:adjustRightInd w:val="0"/>
              <w:rPr>
                <w:color w:val="000000"/>
                <w:lang w:val="en-US"/>
              </w:rPr>
            </w:pPr>
            <w:r w:rsidRPr="009C712A">
              <w:rPr>
                <w:b/>
                <w:bCs/>
                <w:color w:val="000000"/>
                <w:lang w:val="en-US"/>
              </w:rPr>
              <w:t xml:space="preserve">  </w:t>
            </w:r>
            <w:r w:rsidRPr="009C712A">
              <w:rPr>
                <w:color w:val="000000"/>
                <w:lang w:val="en-US"/>
              </w:rPr>
              <w:t>readln(a[i]);</w:t>
            </w:r>
          </w:p>
          <w:p w:rsidR="00B24A25" w:rsidRPr="009C712A" w:rsidRDefault="00B24A25" w:rsidP="009C712A">
            <w:pPr>
              <w:autoSpaceDE w:val="0"/>
              <w:autoSpaceDN w:val="0"/>
              <w:adjustRightInd w:val="0"/>
              <w:rPr>
                <w:color w:val="000000"/>
                <w:lang w:val="en-US"/>
              </w:rPr>
            </w:pPr>
            <w:r w:rsidRPr="009C712A">
              <w:rPr>
                <w:b/>
                <w:bCs/>
                <w:color w:val="000000"/>
                <w:lang w:val="en-US"/>
              </w:rPr>
              <w:t>end</w:t>
            </w:r>
            <w:r w:rsidRPr="009C712A">
              <w:rPr>
                <w:color w:val="000000"/>
                <w:lang w:val="en-US"/>
              </w:rPr>
              <w:t>;</w:t>
            </w:r>
          </w:p>
          <w:p w:rsidR="00B24A25" w:rsidRPr="009C712A" w:rsidRDefault="00B24A25" w:rsidP="009C712A">
            <w:pPr>
              <w:autoSpaceDE w:val="0"/>
              <w:autoSpaceDN w:val="0"/>
              <w:adjustRightInd w:val="0"/>
              <w:rPr>
                <w:b/>
                <w:bCs/>
                <w:color w:val="000000"/>
                <w:lang w:val="en-US"/>
              </w:rPr>
            </w:pPr>
            <w:r w:rsidRPr="009C712A">
              <w:rPr>
                <w:b/>
                <w:bCs/>
                <w:color w:val="000000"/>
                <w:lang w:val="en-US"/>
              </w:rPr>
              <w:t xml:space="preserve">for </w:t>
            </w:r>
            <w:r w:rsidRPr="009C712A">
              <w:rPr>
                <w:color w:val="000000"/>
                <w:lang w:val="en-US"/>
              </w:rPr>
              <w:t>i:=</w:t>
            </w:r>
            <w:r w:rsidRPr="009C712A">
              <w:rPr>
                <w:color w:val="006400"/>
                <w:lang w:val="en-US"/>
              </w:rPr>
              <w:t xml:space="preserve">1 </w:t>
            </w:r>
            <w:r w:rsidRPr="009C712A">
              <w:rPr>
                <w:b/>
                <w:bCs/>
                <w:color w:val="000000"/>
                <w:lang w:val="en-US"/>
              </w:rPr>
              <w:t xml:space="preserve">to </w:t>
            </w:r>
            <w:r w:rsidRPr="009C712A">
              <w:rPr>
                <w:color w:val="006400"/>
                <w:lang w:val="en-US"/>
              </w:rPr>
              <w:t xml:space="preserve">5 </w:t>
            </w:r>
            <w:r w:rsidRPr="009C712A">
              <w:rPr>
                <w:b/>
                <w:bCs/>
                <w:color w:val="000000"/>
                <w:lang w:val="en-US"/>
              </w:rPr>
              <w:t>do begin</w:t>
            </w:r>
          </w:p>
          <w:p w:rsidR="00B24A25" w:rsidRPr="009C712A" w:rsidRDefault="00B24A25" w:rsidP="009C712A">
            <w:pPr>
              <w:autoSpaceDE w:val="0"/>
              <w:autoSpaceDN w:val="0"/>
              <w:adjustRightInd w:val="0"/>
              <w:rPr>
                <w:b/>
                <w:bCs/>
                <w:color w:val="000000"/>
                <w:lang w:val="en-US"/>
              </w:rPr>
            </w:pPr>
            <w:r w:rsidRPr="009C712A">
              <w:rPr>
                <w:b/>
                <w:bCs/>
                <w:color w:val="000000"/>
                <w:lang w:val="en-US"/>
              </w:rPr>
              <w:t xml:space="preserve">  for </w:t>
            </w:r>
            <w:r w:rsidRPr="009C712A">
              <w:rPr>
                <w:color w:val="000000"/>
                <w:lang w:val="en-US"/>
              </w:rPr>
              <w:t>j:=</w:t>
            </w:r>
            <w:r w:rsidRPr="009C712A">
              <w:rPr>
                <w:color w:val="006400"/>
                <w:lang w:val="en-US"/>
              </w:rPr>
              <w:t xml:space="preserve">1 </w:t>
            </w:r>
            <w:r w:rsidRPr="009C712A">
              <w:rPr>
                <w:b/>
                <w:bCs/>
                <w:color w:val="000000"/>
                <w:lang w:val="en-US"/>
              </w:rPr>
              <w:t xml:space="preserve">to </w:t>
            </w:r>
            <w:r w:rsidRPr="009C712A">
              <w:rPr>
                <w:color w:val="006400"/>
                <w:lang w:val="en-US"/>
              </w:rPr>
              <w:t>6</w:t>
            </w:r>
            <w:r w:rsidRPr="009C712A">
              <w:rPr>
                <w:color w:val="000000"/>
                <w:lang w:val="en-US"/>
              </w:rPr>
              <w:t xml:space="preserve">-i </w:t>
            </w:r>
            <w:r w:rsidRPr="009C712A">
              <w:rPr>
                <w:b/>
                <w:bCs/>
                <w:color w:val="000000"/>
                <w:lang w:val="en-US"/>
              </w:rPr>
              <w:t>do begin</w:t>
            </w:r>
          </w:p>
          <w:p w:rsidR="00B24A25" w:rsidRPr="009C712A" w:rsidRDefault="00B24A25" w:rsidP="009C712A">
            <w:pPr>
              <w:autoSpaceDE w:val="0"/>
              <w:autoSpaceDN w:val="0"/>
              <w:adjustRightInd w:val="0"/>
              <w:rPr>
                <w:b/>
                <w:bCs/>
                <w:color w:val="000000"/>
                <w:lang w:val="en-US"/>
              </w:rPr>
            </w:pPr>
            <w:r w:rsidRPr="009C712A">
              <w:rPr>
                <w:b/>
                <w:bCs/>
                <w:color w:val="000000"/>
                <w:lang w:val="en-US"/>
              </w:rPr>
              <w:t xml:space="preserve">    if </w:t>
            </w:r>
            <w:r w:rsidRPr="009C712A">
              <w:rPr>
                <w:color w:val="000000"/>
                <w:lang w:val="en-US"/>
              </w:rPr>
              <w:t>a[j]&gt;a[j+</w:t>
            </w:r>
            <w:r w:rsidRPr="009C712A">
              <w:rPr>
                <w:color w:val="006400"/>
                <w:lang w:val="en-US"/>
              </w:rPr>
              <w:t>1</w:t>
            </w:r>
            <w:r w:rsidRPr="009C712A">
              <w:rPr>
                <w:color w:val="000000"/>
                <w:lang w:val="en-US"/>
              </w:rPr>
              <w:t xml:space="preserve">] </w:t>
            </w:r>
            <w:r w:rsidRPr="009C712A">
              <w:rPr>
                <w:b/>
                <w:bCs/>
                <w:color w:val="000000"/>
                <w:lang w:val="en-US"/>
              </w:rPr>
              <w:t>then begin</w:t>
            </w:r>
          </w:p>
          <w:p w:rsidR="00B24A25" w:rsidRPr="009C712A" w:rsidRDefault="00B24A25" w:rsidP="009C712A">
            <w:pPr>
              <w:autoSpaceDE w:val="0"/>
              <w:autoSpaceDN w:val="0"/>
              <w:adjustRightInd w:val="0"/>
              <w:rPr>
                <w:color w:val="000000"/>
                <w:lang w:val="en-US"/>
              </w:rPr>
            </w:pPr>
            <w:r w:rsidRPr="009C712A">
              <w:rPr>
                <w:b/>
                <w:bCs/>
                <w:color w:val="000000"/>
                <w:lang w:val="en-US"/>
              </w:rPr>
              <w:t xml:space="preserve">      </w:t>
            </w:r>
            <w:r w:rsidRPr="009C712A">
              <w:rPr>
                <w:color w:val="000000"/>
                <w:lang w:val="en-US"/>
              </w:rPr>
              <w:t>k:=a[j];</w:t>
            </w:r>
          </w:p>
          <w:p w:rsidR="00B24A25" w:rsidRPr="009C712A" w:rsidRDefault="00B24A25" w:rsidP="009C712A">
            <w:pPr>
              <w:autoSpaceDE w:val="0"/>
              <w:autoSpaceDN w:val="0"/>
              <w:adjustRightInd w:val="0"/>
              <w:rPr>
                <w:color w:val="000000"/>
                <w:lang w:val="en-US"/>
              </w:rPr>
            </w:pPr>
            <w:r w:rsidRPr="009C712A">
              <w:rPr>
                <w:color w:val="000000"/>
                <w:lang w:val="en-US"/>
              </w:rPr>
              <w:t xml:space="preserve">      a[j]:=a[j+</w:t>
            </w:r>
            <w:r w:rsidRPr="009C712A">
              <w:rPr>
                <w:color w:val="006400"/>
                <w:lang w:val="en-US"/>
              </w:rPr>
              <w:t>1</w:t>
            </w:r>
            <w:r w:rsidRPr="009C712A">
              <w:rPr>
                <w:color w:val="000000"/>
                <w:lang w:val="en-US"/>
              </w:rPr>
              <w:t>];</w:t>
            </w:r>
          </w:p>
          <w:p w:rsidR="00B24A25" w:rsidRPr="009C712A" w:rsidRDefault="00B24A25" w:rsidP="009C712A">
            <w:pPr>
              <w:autoSpaceDE w:val="0"/>
              <w:autoSpaceDN w:val="0"/>
              <w:adjustRightInd w:val="0"/>
              <w:rPr>
                <w:color w:val="000000"/>
                <w:lang w:val="en-US"/>
              </w:rPr>
            </w:pPr>
            <w:r w:rsidRPr="009C712A">
              <w:rPr>
                <w:color w:val="000000"/>
                <w:lang w:val="en-US"/>
              </w:rPr>
              <w:lastRenderedPageBreak/>
              <w:t xml:space="preserve">      a[j+</w:t>
            </w:r>
            <w:r w:rsidRPr="009C712A">
              <w:rPr>
                <w:color w:val="006400"/>
                <w:lang w:val="en-US"/>
              </w:rPr>
              <w:t>1</w:t>
            </w:r>
            <w:r w:rsidRPr="009C712A">
              <w:rPr>
                <w:color w:val="000000"/>
                <w:lang w:val="en-US"/>
              </w:rPr>
              <w:t>]:=k;</w:t>
            </w:r>
          </w:p>
          <w:p w:rsidR="00B24A25" w:rsidRPr="009C712A" w:rsidRDefault="00B24A25" w:rsidP="009C712A">
            <w:pPr>
              <w:autoSpaceDE w:val="0"/>
              <w:autoSpaceDN w:val="0"/>
              <w:adjustRightInd w:val="0"/>
              <w:rPr>
                <w:color w:val="000000"/>
                <w:lang w:val="en-US"/>
              </w:rPr>
            </w:pPr>
            <w:r w:rsidRPr="009C712A">
              <w:rPr>
                <w:color w:val="000000"/>
                <w:lang w:val="en-US"/>
              </w:rPr>
              <w:t xml:space="preserve">    </w:t>
            </w:r>
            <w:r w:rsidRPr="009C712A">
              <w:rPr>
                <w:b/>
                <w:bCs/>
                <w:color w:val="000000"/>
                <w:lang w:val="en-US"/>
              </w:rPr>
              <w:t>end</w:t>
            </w:r>
            <w:r w:rsidRPr="009C712A">
              <w:rPr>
                <w:color w:val="000000"/>
                <w:lang w:val="en-US"/>
              </w:rPr>
              <w:t>;</w:t>
            </w:r>
          </w:p>
          <w:p w:rsidR="00B24A25" w:rsidRPr="009C712A" w:rsidRDefault="00B24A25" w:rsidP="009C712A">
            <w:pPr>
              <w:autoSpaceDE w:val="0"/>
              <w:autoSpaceDN w:val="0"/>
              <w:adjustRightInd w:val="0"/>
              <w:rPr>
                <w:color w:val="000000"/>
                <w:lang w:val="en-US"/>
              </w:rPr>
            </w:pPr>
            <w:r w:rsidRPr="009C712A">
              <w:rPr>
                <w:color w:val="000000"/>
                <w:lang w:val="en-US"/>
              </w:rPr>
              <w:t xml:space="preserve">  </w:t>
            </w:r>
            <w:r w:rsidRPr="009C712A">
              <w:rPr>
                <w:b/>
                <w:bCs/>
                <w:color w:val="000000"/>
                <w:lang w:val="en-US"/>
              </w:rPr>
              <w:t>end</w:t>
            </w:r>
            <w:r w:rsidRPr="009C712A">
              <w:rPr>
                <w:color w:val="000000"/>
                <w:lang w:val="en-US"/>
              </w:rPr>
              <w:t>;</w:t>
            </w:r>
          </w:p>
          <w:p w:rsidR="00B24A25" w:rsidRPr="009C712A" w:rsidRDefault="00B24A25" w:rsidP="009C712A">
            <w:pPr>
              <w:autoSpaceDE w:val="0"/>
              <w:autoSpaceDN w:val="0"/>
              <w:adjustRightInd w:val="0"/>
              <w:rPr>
                <w:color w:val="000000"/>
                <w:lang w:val="en-US"/>
              </w:rPr>
            </w:pPr>
            <w:r w:rsidRPr="009C712A">
              <w:rPr>
                <w:b/>
                <w:bCs/>
                <w:color w:val="000000"/>
                <w:lang w:val="en-US"/>
              </w:rPr>
              <w:t>end</w:t>
            </w:r>
            <w:r w:rsidRPr="009C712A">
              <w:rPr>
                <w:color w:val="000000"/>
                <w:lang w:val="en-US"/>
              </w:rPr>
              <w:t>;</w:t>
            </w:r>
          </w:p>
          <w:p w:rsidR="00B24A25" w:rsidRPr="009C712A" w:rsidRDefault="00B24A25" w:rsidP="009C712A">
            <w:pPr>
              <w:autoSpaceDE w:val="0"/>
              <w:autoSpaceDN w:val="0"/>
              <w:adjustRightInd w:val="0"/>
              <w:rPr>
                <w:color w:val="000000"/>
                <w:lang w:val="en-US"/>
              </w:rPr>
            </w:pPr>
            <w:r w:rsidRPr="009C712A">
              <w:rPr>
                <w:color w:val="000000"/>
                <w:lang w:val="en-US"/>
              </w:rPr>
              <w:t>writeln(</w:t>
            </w:r>
            <w:r w:rsidRPr="009C712A">
              <w:rPr>
                <w:color w:val="0000FF"/>
                <w:lang w:val="en-US"/>
              </w:rPr>
              <w:t>'</w:t>
            </w:r>
            <w:r w:rsidRPr="009C712A">
              <w:rPr>
                <w:color w:val="0000FF"/>
              </w:rPr>
              <w:t>Введите</w:t>
            </w:r>
            <w:r w:rsidRPr="009C712A">
              <w:rPr>
                <w:color w:val="0000FF"/>
                <w:lang w:val="en-US"/>
              </w:rPr>
              <w:t xml:space="preserve"> k,l: '</w:t>
            </w:r>
            <w:r w:rsidRPr="009C712A">
              <w:rPr>
                <w:color w:val="000000"/>
                <w:lang w:val="en-US"/>
              </w:rPr>
              <w:t xml:space="preserve">); </w:t>
            </w:r>
          </w:p>
          <w:p w:rsidR="00B24A25" w:rsidRPr="009C712A" w:rsidRDefault="00B24A25" w:rsidP="009C712A">
            <w:pPr>
              <w:autoSpaceDE w:val="0"/>
              <w:autoSpaceDN w:val="0"/>
              <w:adjustRightInd w:val="0"/>
              <w:rPr>
                <w:color w:val="000000"/>
                <w:lang w:val="en-US"/>
              </w:rPr>
            </w:pPr>
            <w:r w:rsidRPr="009C712A">
              <w:rPr>
                <w:color w:val="000000"/>
                <w:lang w:val="en-US"/>
              </w:rPr>
              <w:t xml:space="preserve">read(k,l);  </w:t>
            </w:r>
          </w:p>
          <w:p w:rsidR="00B24A25" w:rsidRPr="009C712A" w:rsidRDefault="00B24A25" w:rsidP="009C712A">
            <w:pPr>
              <w:autoSpaceDE w:val="0"/>
              <w:autoSpaceDN w:val="0"/>
              <w:adjustRightInd w:val="0"/>
              <w:rPr>
                <w:b/>
                <w:bCs/>
                <w:color w:val="000000"/>
                <w:lang w:val="en-US"/>
              </w:rPr>
            </w:pPr>
            <w:r w:rsidRPr="009C712A">
              <w:rPr>
                <w:color w:val="000000"/>
                <w:lang w:val="en-US"/>
              </w:rPr>
              <w:t xml:space="preserve">  </w:t>
            </w:r>
            <w:r w:rsidRPr="009C712A">
              <w:rPr>
                <w:b/>
                <w:bCs/>
                <w:color w:val="000000"/>
                <w:lang w:val="en-US"/>
              </w:rPr>
              <w:t xml:space="preserve">while </w:t>
            </w:r>
            <w:r w:rsidRPr="009C712A">
              <w:rPr>
                <w:color w:val="000000"/>
                <w:lang w:val="en-US"/>
              </w:rPr>
              <w:t>l&lt;&gt;</w:t>
            </w:r>
            <w:r w:rsidRPr="009C712A">
              <w:rPr>
                <w:color w:val="006400"/>
                <w:lang w:val="en-US"/>
              </w:rPr>
              <w:t xml:space="preserve">0 </w:t>
            </w:r>
            <w:r w:rsidRPr="009C712A">
              <w:rPr>
                <w:b/>
                <w:bCs/>
                <w:color w:val="000000"/>
                <w:lang w:val="en-US"/>
              </w:rPr>
              <w:t xml:space="preserve">do </w:t>
            </w:r>
          </w:p>
          <w:p w:rsidR="00B24A25" w:rsidRPr="009C712A" w:rsidRDefault="00B24A25" w:rsidP="009C712A">
            <w:pPr>
              <w:autoSpaceDE w:val="0"/>
              <w:autoSpaceDN w:val="0"/>
              <w:adjustRightInd w:val="0"/>
              <w:rPr>
                <w:b/>
                <w:bCs/>
                <w:color w:val="000000"/>
                <w:lang w:val="en-US"/>
              </w:rPr>
            </w:pPr>
            <w:r w:rsidRPr="009C712A">
              <w:rPr>
                <w:b/>
                <w:bCs/>
                <w:color w:val="000000"/>
                <w:lang w:val="en-US"/>
              </w:rPr>
              <w:t xml:space="preserve">  begin</w:t>
            </w:r>
          </w:p>
          <w:p w:rsidR="00B24A25" w:rsidRPr="009C712A" w:rsidRDefault="00B24A25" w:rsidP="009C712A">
            <w:pPr>
              <w:autoSpaceDE w:val="0"/>
              <w:autoSpaceDN w:val="0"/>
              <w:adjustRightInd w:val="0"/>
              <w:rPr>
                <w:color w:val="000000"/>
                <w:lang w:val="en-US"/>
              </w:rPr>
            </w:pPr>
            <w:r w:rsidRPr="009C712A">
              <w:rPr>
                <w:b/>
                <w:bCs/>
                <w:color w:val="000000"/>
                <w:lang w:val="en-US"/>
              </w:rPr>
              <w:t xml:space="preserve">    </w:t>
            </w:r>
            <w:r w:rsidRPr="009C712A">
              <w:rPr>
                <w:color w:val="000000"/>
                <w:lang w:val="en-US"/>
              </w:rPr>
              <w:t xml:space="preserve">j := k </w:t>
            </w:r>
            <w:r w:rsidRPr="009C712A">
              <w:rPr>
                <w:b/>
                <w:bCs/>
                <w:color w:val="000000"/>
                <w:lang w:val="en-US"/>
              </w:rPr>
              <w:t xml:space="preserve">mod </w:t>
            </w:r>
            <w:r w:rsidRPr="009C712A">
              <w:rPr>
                <w:color w:val="000000"/>
                <w:lang w:val="en-US"/>
              </w:rPr>
              <w:t xml:space="preserve">l; </w:t>
            </w:r>
          </w:p>
          <w:p w:rsidR="00B24A25" w:rsidRPr="009C712A" w:rsidRDefault="00B24A25" w:rsidP="009C712A">
            <w:pPr>
              <w:autoSpaceDE w:val="0"/>
              <w:autoSpaceDN w:val="0"/>
              <w:adjustRightInd w:val="0"/>
              <w:rPr>
                <w:color w:val="000000"/>
              </w:rPr>
            </w:pPr>
            <w:r w:rsidRPr="009C712A">
              <w:rPr>
                <w:color w:val="000000"/>
                <w:lang w:val="en-US"/>
              </w:rPr>
              <w:t xml:space="preserve">    </w:t>
            </w:r>
            <w:r w:rsidRPr="009C712A">
              <w:rPr>
                <w:color w:val="000000"/>
              </w:rPr>
              <w:t>k</w:t>
            </w:r>
            <w:proofErr w:type="gramStart"/>
            <w:r w:rsidRPr="009C712A">
              <w:rPr>
                <w:color w:val="000000"/>
              </w:rPr>
              <w:t xml:space="preserve"> :</w:t>
            </w:r>
            <w:proofErr w:type="gramEnd"/>
            <w:r w:rsidRPr="009C712A">
              <w:rPr>
                <w:color w:val="000000"/>
              </w:rPr>
              <w:t xml:space="preserve">= l; </w:t>
            </w:r>
          </w:p>
          <w:p w:rsidR="00B24A25" w:rsidRPr="009C712A" w:rsidRDefault="00B24A25" w:rsidP="009C712A">
            <w:pPr>
              <w:autoSpaceDE w:val="0"/>
              <w:autoSpaceDN w:val="0"/>
              <w:adjustRightInd w:val="0"/>
              <w:rPr>
                <w:color w:val="000000"/>
              </w:rPr>
            </w:pPr>
            <w:r w:rsidRPr="009C712A">
              <w:rPr>
                <w:color w:val="000000"/>
              </w:rPr>
              <w:t xml:space="preserve">    l</w:t>
            </w:r>
            <w:proofErr w:type="gramStart"/>
            <w:r w:rsidRPr="009C712A">
              <w:rPr>
                <w:color w:val="000000"/>
              </w:rPr>
              <w:t xml:space="preserve"> :</w:t>
            </w:r>
            <w:proofErr w:type="gramEnd"/>
            <w:r w:rsidRPr="009C712A">
              <w:rPr>
                <w:color w:val="000000"/>
              </w:rPr>
              <w:t>= j;</w:t>
            </w:r>
          </w:p>
          <w:p w:rsidR="00B24A25" w:rsidRPr="009C712A" w:rsidRDefault="00B24A25" w:rsidP="009C712A">
            <w:pPr>
              <w:autoSpaceDE w:val="0"/>
              <w:autoSpaceDN w:val="0"/>
              <w:adjustRightInd w:val="0"/>
              <w:rPr>
                <w:color w:val="000000"/>
              </w:rPr>
            </w:pPr>
            <w:r w:rsidRPr="009C712A">
              <w:rPr>
                <w:color w:val="000000"/>
              </w:rPr>
              <w:t xml:space="preserve">  </w:t>
            </w:r>
            <w:r w:rsidRPr="009C712A">
              <w:rPr>
                <w:b/>
                <w:bCs/>
                <w:color w:val="000000"/>
              </w:rPr>
              <w:t>end</w:t>
            </w:r>
            <w:r w:rsidRPr="009C712A">
              <w:rPr>
                <w:color w:val="000000"/>
              </w:rPr>
              <w:t>;</w:t>
            </w:r>
          </w:p>
          <w:p w:rsidR="00B24A25" w:rsidRPr="009C712A" w:rsidRDefault="00B24A25" w:rsidP="009C712A">
            <w:pPr>
              <w:autoSpaceDE w:val="0"/>
              <w:autoSpaceDN w:val="0"/>
              <w:adjustRightInd w:val="0"/>
              <w:rPr>
                <w:color w:val="000000"/>
              </w:rPr>
            </w:pPr>
            <w:r w:rsidRPr="009C712A">
              <w:rPr>
                <w:color w:val="000000"/>
              </w:rPr>
              <w:t>writeln(</w:t>
            </w:r>
            <w:r w:rsidRPr="009C712A">
              <w:rPr>
                <w:color w:val="0000FF"/>
              </w:rPr>
              <w:t>'Наибольший Общий Делитель = '</w:t>
            </w:r>
            <w:r w:rsidRPr="009C712A">
              <w:rPr>
                <w:color w:val="000000"/>
              </w:rPr>
              <w:t xml:space="preserve">,k); </w:t>
            </w:r>
          </w:p>
          <w:p w:rsidR="00B24A25" w:rsidRPr="009C712A" w:rsidRDefault="00B24A25" w:rsidP="009C712A">
            <w:pPr>
              <w:autoSpaceDE w:val="0"/>
              <w:autoSpaceDN w:val="0"/>
              <w:adjustRightInd w:val="0"/>
              <w:rPr>
                <w:b/>
                <w:bCs/>
                <w:color w:val="000000"/>
                <w:lang w:val="en-US"/>
              </w:rPr>
            </w:pPr>
            <w:r w:rsidRPr="009C712A">
              <w:rPr>
                <w:b/>
                <w:bCs/>
                <w:color w:val="000000"/>
                <w:lang w:val="en-US"/>
              </w:rPr>
              <w:t xml:space="preserve">for </w:t>
            </w:r>
            <w:r w:rsidRPr="009C712A">
              <w:rPr>
                <w:color w:val="000000"/>
                <w:lang w:val="en-US"/>
              </w:rPr>
              <w:t>i:=</w:t>
            </w:r>
            <w:r w:rsidRPr="009C712A">
              <w:rPr>
                <w:color w:val="006400"/>
                <w:lang w:val="en-US"/>
              </w:rPr>
              <w:t xml:space="preserve">1 </w:t>
            </w:r>
            <w:r w:rsidRPr="009C712A">
              <w:rPr>
                <w:b/>
                <w:bCs/>
                <w:color w:val="000000"/>
                <w:lang w:val="en-US"/>
              </w:rPr>
              <w:t xml:space="preserve">to </w:t>
            </w:r>
            <w:r w:rsidRPr="009C712A">
              <w:rPr>
                <w:color w:val="006400"/>
                <w:lang w:val="en-US"/>
              </w:rPr>
              <w:t xml:space="preserve">6 </w:t>
            </w:r>
            <w:r w:rsidRPr="009C712A">
              <w:rPr>
                <w:b/>
                <w:bCs/>
                <w:color w:val="000000"/>
                <w:lang w:val="en-US"/>
              </w:rPr>
              <w:t>do</w:t>
            </w:r>
          </w:p>
          <w:p w:rsidR="00B24A25" w:rsidRPr="009C712A" w:rsidRDefault="00B24A25" w:rsidP="009C712A">
            <w:pPr>
              <w:autoSpaceDE w:val="0"/>
              <w:autoSpaceDN w:val="0"/>
              <w:adjustRightInd w:val="0"/>
              <w:rPr>
                <w:b/>
                <w:bCs/>
                <w:color w:val="000000"/>
                <w:lang w:val="en-US"/>
              </w:rPr>
            </w:pPr>
            <w:r w:rsidRPr="009C712A">
              <w:rPr>
                <w:b/>
                <w:bCs/>
                <w:color w:val="000000"/>
                <w:lang w:val="en-US"/>
              </w:rPr>
              <w:t>begin</w:t>
            </w:r>
          </w:p>
          <w:p w:rsidR="00B24A25" w:rsidRPr="009C712A" w:rsidRDefault="00B24A25" w:rsidP="009C712A">
            <w:pPr>
              <w:autoSpaceDE w:val="0"/>
              <w:autoSpaceDN w:val="0"/>
              <w:adjustRightInd w:val="0"/>
              <w:rPr>
                <w:color w:val="000000"/>
                <w:lang w:val="en-US"/>
              </w:rPr>
            </w:pPr>
            <w:r w:rsidRPr="009C712A">
              <w:rPr>
                <w:color w:val="000000"/>
                <w:lang w:val="en-US"/>
              </w:rPr>
              <w:t xml:space="preserve">write(a[i], </w:t>
            </w:r>
            <w:r w:rsidRPr="009C712A">
              <w:rPr>
                <w:color w:val="0000FF"/>
                <w:lang w:val="en-US"/>
              </w:rPr>
              <w:t>' '</w:t>
            </w:r>
            <w:r w:rsidRPr="009C712A">
              <w:rPr>
                <w:color w:val="000000"/>
                <w:lang w:val="en-US"/>
              </w:rPr>
              <w:t>);</w:t>
            </w:r>
          </w:p>
          <w:p w:rsidR="00B24A25" w:rsidRPr="009C712A" w:rsidRDefault="00B24A25" w:rsidP="009C712A">
            <w:pPr>
              <w:autoSpaceDE w:val="0"/>
              <w:autoSpaceDN w:val="0"/>
              <w:adjustRightInd w:val="0"/>
              <w:rPr>
                <w:b/>
                <w:bCs/>
                <w:color w:val="000000"/>
                <w:lang w:val="en-US"/>
              </w:rPr>
            </w:pPr>
            <w:r w:rsidRPr="009C712A">
              <w:rPr>
                <w:b/>
                <w:bCs/>
                <w:color w:val="000000"/>
                <w:lang w:val="en-US"/>
              </w:rPr>
              <w:t xml:space="preserve">if </w:t>
            </w:r>
            <w:r w:rsidRPr="009C712A">
              <w:rPr>
                <w:color w:val="000000"/>
                <w:lang w:val="en-US"/>
              </w:rPr>
              <w:t xml:space="preserve">a[i]&lt;k </w:t>
            </w:r>
            <w:r w:rsidRPr="009C712A">
              <w:rPr>
                <w:b/>
                <w:bCs/>
                <w:color w:val="000000"/>
                <w:lang w:val="en-US"/>
              </w:rPr>
              <w:t>then</w:t>
            </w:r>
          </w:p>
          <w:p w:rsidR="00B24A25" w:rsidRPr="009C712A" w:rsidRDefault="00B24A25" w:rsidP="009C712A">
            <w:pPr>
              <w:autoSpaceDE w:val="0"/>
              <w:autoSpaceDN w:val="0"/>
              <w:adjustRightInd w:val="0"/>
              <w:rPr>
                <w:color w:val="000000"/>
                <w:lang w:val="en-US"/>
              </w:rPr>
            </w:pPr>
            <w:r w:rsidRPr="009C712A">
              <w:rPr>
                <w:color w:val="000000"/>
                <w:lang w:val="en-US"/>
              </w:rPr>
              <w:t>j:=i;</w:t>
            </w:r>
          </w:p>
          <w:p w:rsidR="00B24A25" w:rsidRPr="009C712A" w:rsidRDefault="00B24A25" w:rsidP="009C712A">
            <w:pPr>
              <w:autoSpaceDE w:val="0"/>
              <w:autoSpaceDN w:val="0"/>
              <w:adjustRightInd w:val="0"/>
              <w:rPr>
                <w:color w:val="000000"/>
              </w:rPr>
            </w:pPr>
            <w:r w:rsidRPr="009C712A">
              <w:rPr>
                <w:b/>
                <w:bCs/>
                <w:color w:val="000000"/>
              </w:rPr>
              <w:t>end</w:t>
            </w:r>
            <w:r w:rsidRPr="009C712A">
              <w:rPr>
                <w:color w:val="000000"/>
              </w:rPr>
              <w:t>;</w:t>
            </w:r>
          </w:p>
          <w:p w:rsidR="00B24A25" w:rsidRPr="009C712A" w:rsidRDefault="00B24A25" w:rsidP="009C712A">
            <w:pPr>
              <w:autoSpaceDE w:val="0"/>
              <w:autoSpaceDN w:val="0"/>
              <w:adjustRightInd w:val="0"/>
              <w:rPr>
                <w:color w:val="000000"/>
              </w:rPr>
            </w:pPr>
            <w:proofErr w:type="gramStart"/>
            <w:r w:rsidRPr="009C712A">
              <w:rPr>
                <w:color w:val="000000"/>
              </w:rPr>
              <w:t>writeln(</w:t>
            </w:r>
            <w:r w:rsidRPr="009C712A">
              <w:rPr>
                <w:color w:val="0000FF"/>
              </w:rPr>
              <w:t>'Номер наибольшего из наименьших чисел массива близкое к НОД = '</w:t>
            </w:r>
            <w:r w:rsidRPr="009C712A">
              <w:rPr>
                <w:color w:val="000000"/>
              </w:rPr>
              <w:t>,j)</w:t>
            </w:r>
            <w:proofErr w:type="gramEnd"/>
          </w:p>
          <w:p w:rsidR="00B24A25" w:rsidRPr="009C712A" w:rsidRDefault="00B24A25" w:rsidP="00B24A25">
            <w:pPr>
              <w:rPr>
                <w:color w:val="000000"/>
              </w:rPr>
            </w:pPr>
            <w:r w:rsidRPr="009C712A">
              <w:rPr>
                <w:b/>
                <w:bCs/>
                <w:color w:val="000000"/>
              </w:rPr>
              <w:t>end</w:t>
            </w:r>
            <w:r w:rsidRPr="009C712A">
              <w:rPr>
                <w:color w:val="000000"/>
              </w:rPr>
              <w:t>.</w:t>
            </w:r>
          </w:p>
          <w:p w:rsidR="00B24A25" w:rsidRPr="009C712A" w:rsidRDefault="00B24A25" w:rsidP="00B24A25">
            <w:pPr>
              <w:rPr>
                <w:color w:val="000000"/>
              </w:rPr>
            </w:pPr>
          </w:p>
          <w:p w:rsidR="00B24A25" w:rsidRPr="00B826C7" w:rsidRDefault="00B24A25" w:rsidP="00B24A25">
            <w:r w:rsidRPr="00B826C7">
              <w:t xml:space="preserve">Выводит на </w:t>
            </w:r>
            <w:proofErr w:type="gramStart"/>
            <w:r w:rsidRPr="00B826C7">
              <w:t>экран</w:t>
            </w:r>
            <w:proofErr w:type="gramEnd"/>
            <w:r w:rsidRPr="00B826C7">
              <w:t xml:space="preserve"> упорядоченный по возрастанию массив – 1 балл.</w:t>
            </w:r>
          </w:p>
          <w:p w:rsidR="00B24A25" w:rsidRPr="00B826C7" w:rsidRDefault="00B24A25" w:rsidP="00B24A25">
            <w:r w:rsidRPr="00B826C7">
              <w:t>Выводит на экран номер наибольшего из наименьших элементов массива, который  численно близок к НОД двух произвольных натуральных чисел – 1 балл.</w:t>
            </w:r>
          </w:p>
          <w:p w:rsidR="00B24A25" w:rsidRDefault="00AA0B65" w:rsidP="00B24A25">
            <w:r>
              <w:t>Баллы суммируются.</w:t>
            </w:r>
          </w:p>
        </w:tc>
        <w:tc>
          <w:tcPr>
            <w:tcW w:w="1418" w:type="dxa"/>
            <w:shd w:val="clear" w:color="auto" w:fill="auto"/>
            <w:vAlign w:val="center"/>
          </w:tcPr>
          <w:p w:rsidR="00B24A25" w:rsidRDefault="00B24A25" w:rsidP="009C712A">
            <w:pPr>
              <w:jc w:val="center"/>
            </w:pPr>
            <w:proofErr w:type="gramStart"/>
            <w:r>
              <w:lastRenderedPageBreak/>
              <w:t>П</w:t>
            </w:r>
            <w:proofErr w:type="gramEnd"/>
            <w:r>
              <w:t>(2)</w:t>
            </w:r>
          </w:p>
        </w:tc>
      </w:tr>
      <w:tr w:rsidR="009C712A" w:rsidTr="009C712A">
        <w:tc>
          <w:tcPr>
            <w:tcW w:w="1014" w:type="dxa"/>
            <w:shd w:val="clear" w:color="auto" w:fill="auto"/>
          </w:tcPr>
          <w:p w:rsidR="00B24A25" w:rsidRDefault="00B24A25" w:rsidP="009649E6">
            <w:pPr>
              <w:pStyle w:val="a7"/>
              <w:numPr>
                <w:ilvl w:val="0"/>
                <w:numId w:val="30"/>
              </w:numPr>
              <w:spacing w:after="0" w:line="240" w:lineRule="auto"/>
            </w:pPr>
          </w:p>
        </w:tc>
        <w:tc>
          <w:tcPr>
            <w:tcW w:w="1644" w:type="dxa"/>
            <w:shd w:val="clear" w:color="auto" w:fill="auto"/>
          </w:tcPr>
          <w:p w:rsidR="00B24A25" w:rsidRPr="00CB79C3" w:rsidRDefault="00B24A25" w:rsidP="009C712A">
            <w:pPr>
              <w:pStyle w:val="a"/>
              <w:numPr>
                <w:ilvl w:val="0"/>
                <w:numId w:val="0"/>
              </w:numPr>
              <w:spacing w:line="240" w:lineRule="auto"/>
              <w:rPr>
                <w:i/>
                <w:sz w:val="24"/>
                <w:szCs w:val="24"/>
              </w:rPr>
            </w:pPr>
            <w:r w:rsidRPr="00616CF0">
              <w:rPr>
                <w:b/>
                <w:i/>
                <w:sz w:val="24"/>
                <w:szCs w:val="24"/>
              </w:rPr>
              <w:t>3.2.3*</w:t>
            </w:r>
            <w:r w:rsidRPr="00616CF0">
              <w:rPr>
                <w:i/>
                <w:sz w:val="24"/>
                <w:szCs w:val="24"/>
              </w:rPr>
              <w:t xml:space="preserve">  использовать навыки и опыт разработки </w:t>
            </w:r>
            <w:r w:rsidRPr="00616CF0">
              <w:rPr>
                <w:i/>
                <w:sz w:val="24"/>
                <w:szCs w:val="24"/>
              </w:rPr>
              <w:lastRenderedPageBreak/>
              <w:t>программ в выбранной среде программирования, включая тестирование и отладку программ;</w:t>
            </w:r>
          </w:p>
          <w:p w:rsidR="00B24A25" w:rsidRPr="00CB79C3" w:rsidRDefault="00B24A25" w:rsidP="009C712A">
            <w:pPr>
              <w:pStyle w:val="a"/>
              <w:numPr>
                <w:ilvl w:val="0"/>
                <w:numId w:val="0"/>
              </w:numPr>
              <w:spacing w:line="240" w:lineRule="auto"/>
              <w:rPr>
                <w:i/>
                <w:sz w:val="24"/>
                <w:szCs w:val="24"/>
              </w:rPr>
            </w:pPr>
            <w:r w:rsidRPr="00616CF0">
              <w:rPr>
                <w:b/>
                <w:i/>
                <w:sz w:val="24"/>
                <w:szCs w:val="24"/>
              </w:rPr>
              <w:t>3.2.4*</w:t>
            </w:r>
            <w:r w:rsidRPr="00616CF0">
              <w:rPr>
                <w:i/>
                <w:sz w:val="24"/>
                <w:szCs w:val="24"/>
              </w:rPr>
              <w:t xml:space="preserve"> использовать основные управляющие конструкции последовательного программирования и библиотеки прикладных программ;</w:t>
            </w:r>
          </w:p>
          <w:p w:rsidR="00B24A25" w:rsidRPr="00CB79C3" w:rsidRDefault="00B24A25" w:rsidP="009C712A">
            <w:pPr>
              <w:pStyle w:val="a"/>
              <w:numPr>
                <w:ilvl w:val="0"/>
                <w:numId w:val="0"/>
              </w:numPr>
              <w:spacing w:line="240" w:lineRule="auto"/>
              <w:rPr>
                <w:i/>
                <w:sz w:val="24"/>
                <w:szCs w:val="24"/>
              </w:rPr>
            </w:pPr>
            <w:r w:rsidRPr="00616CF0">
              <w:rPr>
                <w:b/>
                <w:i/>
                <w:sz w:val="24"/>
                <w:szCs w:val="24"/>
              </w:rPr>
              <w:t>3.2.5*</w:t>
            </w:r>
            <w:r w:rsidRPr="00616CF0">
              <w:rPr>
                <w:i/>
                <w:sz w:val="24"/>
                <w:szCs w:val="24"/>
              </w:rPr>
              <w:t xml:space="preserve">   выполнять созданные программы; </w:t>
            </w:r>
          </w:p>
          <w:p w:rsidR="00B24A25" w:rsidRDefault="00B24A25" w:rsidP="00B24A25"/>
        </w:tc>
        <w:tc>
          <w:tcPr>
            <w:tcW w:w="6131" w:type="dxa"/>
            <w:shd w:val="clear" w:color="auto" w:fill="auto"/>
          </w:tcPr>
          <w:p w:rsidR="00B24A25" w:rsidRPr="009C712A" w:rsidRDefault="00B24A25" w:rsidP="00B24A25">
            <w:pPr>
              <w:rPr>
                <w:rFonts w:eastAsia="Times New Roman"/>
              </w:rPr>
            </w:pPr>
            <w:r w:rsidRPr="00B826C7">
              <w:lastRenderedPageBreak/>
              <w:t xml:space="preserve">Дан предикат </w:t>
            </w:r>
            <w:r w:rsidR="00F4130F" w:rsidRPr="00B24A25">
              <w:fldChar w:fldCharType="begin"/>
            </w:r>
            <w:r w:rsidRPr="00B24A25">
              <w:instrText xml:space="preserve"> QUOTE </w:instrText>
            </w:r>
            <w:r w:rsidR="00A9614D" w:rsidRPr="00F4130F">
              <w:rPr>
                <w:position w:val="-8"/>
              </w:rPr>
              <w:pict>
                <v:shape id="_x0000_i1108" type="#_x0000_t75" style="width:112.95pt;height:14.8pt" equationxml="&lt;">
                  <v:imagedata r:id="rId126" o:title="" chromakey="white"/>
                </v:shape>
              </w:pict>
            </w:r>
            <w:r w:rsidRPr="00B24A25">
              <w:instrText xml:space="preserve"> </w:instrText>
            </w:r>
            <w:r w:rsidR="00F4130F" w:rsidRPr="00B24A25">
              <w:fldChar w:fldCharType="separate"/>
            </w:r>
            <w:r w:rsidR="00A9614D" w:rsidRPr="00F4130F">
              <w:rPr>
                <w:position w:val="-8"/>
              </w:rPr>
              <w:pict>
                <v:shape id="_x0000_i1109" type="#_x0000_t75" style="width:112.95pt;height:14.8pt" equationxml="&lt;">
                  <v:imagedata r:id="rId126" o:title="" chromakey="white"/>
                </v:shape>
              </w:pict>
            </w:r>
            <w:r w:rsidR="00F4130F" w:rsidRPr="00B24A25">
              <w:fldChar w:fldCharType="end"/>
            </w:r>
            <w:r w:rsidRPr="00B826C7">
              <w:t>. Напи</w:t>
            </w:r>
            <w:r>
              <w:t>шите</w:t>
            </w:r>
            <w:r w:rsidRPr="00B826C7">
              <w:t xml:space="preserve"> программ</w:t>
            </w:r>
            <w:r>
              <w:t>у</w:t>
            </w:r>
            <w:r w:rsidRPr="00B826C7">
              <w:t xml:space="preserve">, которая находит </w:t>
            </w:r>
            <w:r>
              <w:t xml:space="preserve">отрезок, </w:t>
            </w:r>
            <w:r w:rsidRPr="00B826C7">
              <w:t xml:space="preserve">все </w:t>
            </w:r>
            <w:r w:rsidR="00F4130F" w:rsidRPr="009C712A">
              <w:rPr>
                <w:rFonts w:eastAsia="Times New Roman"/>
              </w:rPr>
              <w:fldChar w:fldCharType="begin"/>
            </w:r>
            <w:r w:rsidRPr="009C712A">
              <w:rPr>
                <w:rFonts w:eastAsia="Times New Roman"/>
              </w:rPr>
              <w:instrText xml:space="preserve"> QUOTE </w:instrText>
            </w:r>
            <w:r w:rsidR="00A9614D" w:rsidRPr="00F4130F">
              <w:rPr>
                <w:position w:val="-8"/>
              </w:rPr>
              <w:pict>
                <v:shape id="_x0000_i1110" type="#_x0000_t75" style="width:6.35pt;height:14.8pt" equationxml="&lt;">
                  <v:imagedata r:id="rId127" o:title="" chromakey="white"/>
                </v:shape>
              </w:pict>
            </w:r>
            <w:r w:rsidRPr="009C712A">
              <w:rPr>
                <w:rFonts w:eastAsia="Times New Roman"/>
              </w:rPr>
              <w:instrText xml:space="preserve"> </w:instrText>
            </w:r>
            <w:r w:rsidR="00F4130F" w:rsidRPr="009C712A">
              <w:rPr>
                <w:rFonts w:eastAsia="Times New Roman"/>
              </w:rPr>
              <w:fldChar w:fldCharType="separate"/>
            </w:r>
            <w:r w:rsidR="00A9614D" w:rsidRPr="00F4130F">
              <w:rPr>
                <w:position w:val="-8"/>
              </w:rPr>
              <w:pict>
                <v:shape id="_x0000_i1111" type="#_x0000_t75" style="width:6.35pt;height:14.8pt" equationxml="&lt;">
                  <v:imagedata r:id="rId127" o:title="" chromakey="white"/>
                </v:shape>
              </w:pict>
            </w:r>
            <w:r w:rsidR="00F4130F" w:rsidRPr="009C712A">
              <w:rPr>
                <w:rFonts w:eastAsia="Times New Roman"/>
              </w:rPr>
              <w:fldChar w:fldCharType="end"/>
            </w:r>
            <w:r w:rsidRPr="009C712A">
              <w:rPr>
                <w:rFonts w:eastAsia="Times New Roman"/>
              </w:rPr>
              <w:t xml:space="preserve"> которого дают </w:t>
            </w:r>
            <w:r w:rsidR="00F4130F" w:rsidRPr="009C712A">
              <w:rPr>
                <w:rFonts w:eastAsia="Times New Roman"/>
              </w:rPr>
              <w:fldChar w:fldCharType="begin"/>
            </w:r>
            <w:r w:rsidRPr="009C712A">
              <w:rPr>
                <w:rFonts w:eastAsia="Times New Roman"/>
              </w:rPr>
              <w:instrText xml:space="preserve"> QUOTE </w:instrText>
            </w:r>
            <w:r w:rsidR="00A9614D" w:rsidRPr="00F4130F">
              <w:rPr>
                <w:position w:val="-8"/>
              </w:rPr>
              <w:pict>
                <v:shape id="_x0000_i1112" type="#_x0000_t75" style="width:70.6pt;height:14.8pt" equationxml="&lt;">
                  <v:imagedata r:id="rId128" o:title="" chromakey="white"/>
                </v:shape>
              </w:pict>
            </w:r>
            <w:r w:rsidRPr="009C712A">
              <w:rPr>
                <w:rFonts w:eastAsia="Times New Roman"/>
              </w:rPr>
              <w:instrText xml:space="preserve"> </w:instrText>
            </w:r>
            <w:r w:rsidR="00F4130F" w:rsidRPr="009C712A">
              <w:rPr>
                <w:rFonts w:eastAsia="Times New Roman"/>
              </w:rPr>
              <w:fldChar w:fldCharType="separate"/>
            </w:r>
            <w:r w:rsidR="00A9614D" w:rsidRPr="00F4130F">
              <w:rPr>
                <w:position w:val="-8"/>
              </w:rPr>
              <w:pict>
                <v:shape id="_x0000_i1113" type="#_x0000_t75" style="width:70.6pt;height:14.8pt" equationxml="&lt;">
                  <v:imagedata r:id="rId128" o:title="" chromakey="white"/>
                </v:shape>
              </w:pict>
            </w:r>
            <w:r w:rsidR="00F4130F" w:rsidRPr="009C712A">
              <w:rPr>
                <w:rFonts w:eastAsia="Times New Roman"/>
              </w:rPr>
              <w:fldChar w:fldCharType="end"/>
            </w:r>
            <w:r w:rsidRPr="009C712A">
              <w:rPr>
                <w:rFonts w:eastAsia="Times New Roman"/>
              </w:rPr>
              <w:t xml:space="preserve">. </w:t>
            </w:r>
          </w:p>
          <w:p w:rsidR="00B24A25" w:rsidRDefault="00B24A25" w:rsidP="00343EF1">
            <w:pPr>
              <w:spacing w:after="0" w:line="240" w:lineRule="auto"/>
              <w:rPr>
                <w:rFonts w:eastAsia="Times New Roman"/>
              </w:rPr>
            </w:pPr>
            <w:r w:rsidRPr="009C712A">
              <w:rPr>
                <w:rFonts w:eastAsia="Times New Roman"/>
              </w:rPr>
              <w:t xml:space="preserve">Допишите программу, которая сообщает на экран об </w:t>
            </w:r>
            <w:r w:rsidRPr="009C712A">
              <w:rPr>
                <w:rFonts w:eastAsia="Times New Roman"/>
              </w:rPr>
              <w:lastRenderedPageBreak/>
              <w:t xml:space="preserve">истинности или лжи предиката </w:t>
            </w:r>
            <w:r w:rsidR="00F4130F" w:rsidRPr="009C712A">
              <w:rPr>
                <w:rFonts w:eastAsia="Times New Roman"/>
              </w:rPr>
              <w:fldChar w:fldCharType="begin"/>
            </w:r>
            <w:r w:rsidRPr="009C712A">
              <w:rPr>
                <w:rFonts w:eastAsia="Times New Roman"/>
              </w:rPr>
              <w:instrText xml:space="preserve"> QUOTE </w:instrText>
            </w:r>
            <w:r w:rsidR="00A9614D" w:rsidRPr="00F4130F">
              <w:rPr>
                <w:position w:val="-8"/>
              </w:rPr>
              <w:pict>
                <v:shape id="_x0000_i1114" type="#_x0000_t75" style="width:8.45pt;height:14.8pt" equationxml="&lt;">
                  <v:imagedata r:id="rId129" o:title="" chromakey="white"/>
                </v:shape>
              </w:pict>
            </w:r>
            <w:r w:rsidRPr="009C712A">
              <w:rPr>
                <w:rFonts w:eastAsia="Times New Roman"/>
              </w:rPr>
              <w:instrText xml:space="preserve"> </w:instrText>
            </w:r>
            <w:r w:rsidR="00F4130F" w:rsidRPr="009C712A">
              <w:rPr>
                <w:rFonts w:eastAsia="Times New Roman"/>
              </w:rPr>
              <w:fldChar w:fldCharType="separate"/>
            </w:r>
            <w:r w:rsidR="00A9614D" w:rsidRPr="00F4130F">
              <w:rPr>
                <w:position w:val="-8"/>
              </w:rPr>
              <w:pict>
                <v:shape id="_x0000_i1115" type="#_x0000_t75" style="width:8.45pt;height:14.8pt" equationxml="&lt;">
                  <v:imagedata r:id="rId129" o:title="" chromakey="white"/>
                </v:shape>
              </w:pict>
            </w:r>
            <w:r w:rsidR="00F4130F" w:rsidRPr="009C712A">
              <w:rPr>
                <w:rFonts w:eastAsia="Times New Roman"/>
              </w:rPr>
              <w:fldChar w:fldCharType="end"/>
            </w:r>
            <w:r w:rsidRPr="009C712A">
              <w:rPr>
                <w:rFonts w:eastAsia="Times New Roman"/>
              </w:rPr>
              <w:t xml:space="preserve"> при любых введенных с клавиатуры значениях </w:t>
            </w:r>
            <w:r w:rsidR="00F4130F" w:rsidRPr="009C712A">
              <w:rPr>
                <w:rFonts w:eastAsia="Times New Roman"/>
              </w:rPr>
              <w:fldChar w:fldCharType="begin"/>
            </w:r>
            <w:r w:rsidRPr="009C712A">
              <w:rPr>
                <w:rFonts w:eastAsia="Times New Roman"/>
              </w:rPr>
              <w:instrText xml:space="preserve"> QUOTE </w:instrText>
            </w:r>
            <w:r w:rsidR="00A9614D" w:rsidRPr="00F4130F">
              <w:rPr>
                <w:position w:val="-8"/>
              </w:rPr>
              <w:pict>
                <v:shape id="_x0000_i1116" type="#_x0000_t75" style="width:6.35pt;height:14.8pt" equationxml="&lt;">
                  <v:imagedata r:id="rId127" o:title="" chromakey="white"/>
                </v:shape>
              </w:pict>
            </w:r>
            <w:r w:rsidRPr="009C712A">
              <w:rPr>
                <w:rFonts w:eastAsia="Times New Roman"/>
              </w:rPr>
              <w:instrText xml:space="preserve"> </w:instrText>
            </w:r>
            <w:r w:rsidR="00F4130F" w:rsidRPr="009C712A">
              <w:rPr>
                <w:rFonts w:eastAsia="Times New Roman"/>
              </w:rPr>
              <w:fldChar w:fldCharType="separate"/>
            </w:r>
            <w:r w:rsidR="00A9614D" w:rsidRPr="00F4130F">
              <w:rPr>
                <w:position w:val="-8"/>
              </w:rPr>
              <w:pict>
                <v:shape id="_x0000_i1117" type="#_x0000_t75" style="width:6.35pt;height:14.8pt" equationxml="&lt;">
                  <v:imagedata r:id="rId127" o:title="" chromakey="white"/>
                </v:shape>
              </w:pict>
            </w:r>
            <w:r w:rsidR="00F4130F" w:rsidRPr="009C712A">
              <w:rPr>
                <w:rFonts w:eastAsia="Times New Roman"/>
              </w:rPr>
              <w:fldChar w:fldCharType="end"/>
            </w:r>
            <w:r w:rsidRPr="009C712A">
              <w:rPr>
                <w:rFonts w:eastAsia="Times New Roman"/>
              </w:rPr>
              <w:t>.</w:t>
            </w:r>
          </w:p>
          <w:p w:rsidR="00343EF1" w:rsidRPr="009C712A" w:rsidRDefault="00343EF1" w:rsidP="00343EF1">
            <w:pPr>
              <w:spacing w:after="0" w:line="240" w:lineRule="auto"/>
              <w:rPr>
                <w:rFonts w:eastAsia="Times New Roman"/>
              </w:rPr>
            </w:pPr>
          </w:p>
          <w:p w:rsidR="00B24A25" w:rsidRPr="009C712A" w:rsidRDefault="00B24A25" w:rsidP="00343EF1">
            <w:pPr>
              <w:spacing w:after="0" w:line="240" w:lineRule="auto"/>
              <w:rPr>
                <w:rFonts w:eastAsia="Times New Roman"/>
                <w:b/>
              </w:rPr>
            </w:pPr>
            <w:r w:rsidRPr="009C712A">
              <w:rPr>
                <w:rFonts w:eastAsia="Times New Roman"/>
                <w:b/>
              </w:rPr>
              <w:t>Критерии оценивания достижения планируемых результатов:</w:t>
            </w:r>
          </w:p>
          <w:p w:rsidR="00B24A25" w:rsidRPr="00B826C7" w:rsidRDefault="00B24A25" w:rsidP="00343EF1">
            <w:pPr>
              <w:spacing w:after="0" w:line="240" w:lineRule="auto"/>
            </w:pPr>
            <w:r w:rsidRPr="00B826C7">
              <w:t>Примерный ответ на языке программирования Паскаль:</w:t>
            </w:r>
          </w:p>
          <w:p w:rsidR="00B24A25" w:rsidRPr="009C712A" w:rsidRDefault="00B24A25" w:rsidP="009C712A">
            <w:pPr>
              <w:autoSpaceDE w:val="0"/>
              <w:autoSpaceDN w:val="0"/>
              <w:adjustRightInd w:val="0"/>
              <w:rPr>
                <w:color w:val="000000"/>
                <w:lang w:val="en-US"/>
              </w:rPr>
            </w:pPr>
            <w:r w:rsidRPr="009C712A">
              <w:rPr>
                <w:b/>
                <w:bCs/>
                <w:color w:val="000000"/>
                <w:lang w:val="en-US"/>
              </w:rPr>
              <w:t xml:space="preserve">var </w:t>
            </w:r>
            <w:r w:rsidRPr="009C712A">
              <w:rPr>
                <w:color w:val="000000"/>
                <w:lang w:val="en-US"/>
              </w:rPr>
              <w:t xml:space="preserve">a,b,c,x1,x2,D,x: </w:t>
            </w:r>
            <w:r w:rsidRPr="009C712A">
              <w:rPr>
                <w:color w:val="0000FF"/>
                <w:lang w:val="en-US"/>
              </w:rPr>
              <w:t>real</w:t>
            </w:r>
            <w:r w:rsidRPr="009C712A">
              <w:rPr>
                <w:color w:val="000000"/>
                <w:lang w:val="en-US"/>
              </w:rPr>
              <w:t>;</w:t>
            </w:r>
          </w:p>
          <w:p w:rsidR="00B24A25" w:rsidRPr="009C712A" w:rsidRDefault="00B24A25" w:rsidP="009C712A">
            <w:pPr>
              <w:autoSpaceDE w:val="0"/>
              <w:autoSpaceDN w:val="0"/>
              <w:adjustRightInd w:val="0"/>
              <w:rPr>
                <w:b/>
                <w:bCs/>
                <w:color w:val="000000"/>
                <w:lang w:val="en-US"/>
              </w:rPr>
            </w:pPr>
            <w:r w:rsidRPr="009C712A">
              <w:rPr>
                <w:b/>
                <w:bCs/>
                <w:color w:val="000000"/>
                <w:lang w:val="en-US"/>
              </w:rPr>
              <w:t>begin</w:t>
            </w:r>
          </w:p>
          <w:p w:rsidR="00B24A25" w:rsidRPr="009C712A" w:rsidRDefault="00B24A25" w:rsidP="009C712A">
            <w:pPr>
              <w:autoSpaceDE w:val="0"/>
              <w:autoSpaceDN w:val="0"/>
              <w:adjustRightInd w:val="0"/>
              <w:rPr>
                <w:color w:val="000000"/>
                <w:lang w:val="en-US"/>
              </w:rPr>
            </w:pPr>
            <w:r w:rsidRPr="009C712A">
              <w:rPr>
                <w:color w:val="000000"/>
                <w:lang w:val="en-US"/>
              </w:rPr>
              <w:t>a:=</w:t>
            </w:r>
            <w:r w:rsidRPr="009C712A">
              <w:rPr>
                <w:color w:val="006400"/>
                <w:lang w:val="en-US"/>
              </w:rPr>
              <w:t>1</w:t>
            </w:r>
            <w:r w:rsidRPr="009C712A">
              <w:rPr>
                <w:color w:val="000000"/>
                <w:lang w:val="en-US"/>
              </w:rPr>
              <w:t>;</w:t>
            </w:r>
          </w:p>
          <w:p w:rsidR="00B24A25" w:rsidRPr="009C712A" w:rsidRDefault="00B24A25" w:rsidP="009C712A">
            <w:pPr>
              <w:autoSpaceDE w:val="0"/>
              <w:autoSpaceDN w:val="0"/>
              <w:adjustRightInd w:val="0"/>
              <w:rPr>
                <w:color w:val="000000"/>
                <w:lang w:val="en-US"/>
              </w:rPr>
            </w:pPr>
            <w:r w:rsidRPr="009C712A">
              <w:rPr>
                <w:color w:val="000000"/>
                <w:lang w:val="en-US"/>
              </w:rPr>
              <w:t>b:=-</w:t>
            </w:r>
            <w:r w:rsidRPr="009C712A">
              <w:rPr>
                <w:color w:val="006400"/>
                <w:lang w:val="en-US"/>
              </w:rPr>
              <w:t>7</w:t>
            </w:r>
            <w:r w:rsidRPr="009C712A">
              <w:rPr>
                <w:color w:val="000000"/>
                <w:lang w:val="en-US"/>
              </w:rPr>
              <w:t>;</w:t>
            </w:r>
          </w:p>
          <w:p w:rsidR="00B24A25" w:rsidRPr="009C712A" w:rsidRDefault="00B24A25" w:rsidP="009C712A">
            <w:pPr>
              <w:autoSpaceDE w:val="0"/>
              <w:autoSpaceDN w:val="0"/>
              <w:adjustRightInd w:val="0"/>
              <w:rPr>
                <w:color w:val="000000"/>
                <w:lang w:val="en-US"/>
              </w:rPr>
            </w:pPr>
            <w:r w:rsidRPr="009C712A">
              <w:rPr>
                <w:color w:val="000000"/>
                <w:lang w:val="en-US"/>
              </w:rPr>
              <w:t>c:=-</w:t>
            </w:r>
            <w:r w:rsidRPr="009C712A">
              <w:rPr>
                <w:color w:val="006400"/>
                <w:lang w:val="en-US"/>
              </w:rPr>
              <w:t>60</w:t>
            </w:r>
            <w:r w:rsidRPr="009C712A">
              <w:rPr>
                <w:color w:val="000000"/>
                <w:lang w:val="en-US"/>
              </w:rPr>
              <w:t>;</w:t>
            </w:r>
          </w:p>
          <w:p w:rsidR="00B24A25" w:rsidRPr="009C712A" w:rsidRDefault="00B24A25" w:rsidP="009C712A">
            <w:pPr>
              <w:autoSpaceDE w:val="0"/>
              <w:autoSpaceDN w:val="0"/>
              <w:adjustRightInd w:val="0"/>
              <w:rPr>
                <w:color w:val="000000"/>
                <w:lang w:val="en-US"/>
              </w:rPr>
            </w:pPr>
            <w:r w:rsidRPr="009C712A">
              <w:rPr>
                <w:color w:val="000000"/>
                <w:lang w:val="en-US"/>
              </w:rPr>
              <w:t>D:=sqr(b)-</w:t>
            </w:r>
            <w:r w:rsidRPr="009C712A">
              <w:rPr>
                <w:color w:val="006400"/>
                <w:lang w:val="en-US"/>
              </w:rPr>
              <w:t>4</w:t>
            </w:r>
            <w:r w:rsidRPr="009C712A">
              <w:rPr>
                <w:color w:val="000000"/>
                <w:lang w:val="en-US"/>
              </w:rPr>
              <w:t>*a*c;</w:t>
            </w:r>
          </w:p>
          <w:p w:rsidR="00B24A25" w:rsidRPr="009C712A" w:rsidRDefault="00B24A25" w:rsidP="009C712A">
            <w:pPr>
              <w:autoSpaceDE w:val="0"/>
              <w:autoSpaceDN w:val="0"/>
              <w:adjustRightInd w:val="0"/>
              <w:rPr>
                <w:color w:val="000000"/>
                <w:lang w:val="en-US"/>
              </w:rPr>
            </w:pPr>
            <w:r w:rsidRPr="009C712A">
              <w:rPr>
                <w:color w:val="000000"/>
                <w:lang w:val="en-US"/>
              </w:rPr>
              <w:t>x1:=(-b-sqrt(D))/</w:t>
            </w:r>
            <w:r w:rsidRPr="009C712A">
              <w:rPr>
                <w:color w:val="006400"/>
                <w:lang w:val="en-US"/>
              </w:rPr>
              <w:t>2</w:t>
            </w:r>
            <w:r w:rsidRPr="009C712A">
              <w:rPr>
                <w:color w:val="000000"/>
                <w:lang w:val="en-US"/>
              </w:rPr>
              <w:t>*a;</w:t>
            </w:r>
          </w:p>
          <w:p w:rsidR="00B24A25" w:rsidRPr="009C712A" w:rsidRDefault="00B24A25" w:rsidP="009C712A">
            <w:pPr>
              <w:autoSpaceDE w:val="0"/>
              <w:autoSpaceDN w:val="0"/>
              <w:adjustRightInd w:val="0"/>
              <w:rPr>
                <w:color w:val="000000"/>
                <w:lang w:val="en-US"/>
              </w:rPr>
            </w:pPr>
            <w:r w:rsidRPr="009C712A">
              <w:rPr>
                <w:color w:val="000000"/>
                <w:lang w:val="en-US"/>
              </w:rPr>
              <w:t>x2:=(-b+sqrt(D))/</w:t>
            </w:r>
            <w:r w:rsidRPr="009C712A">
              <w:rPr>
                <w:color w:val="006400"/>
                <w:lang w:val="en-US"/>
              </w:rPr>
              <w:t>2</w:t>
            </w:r>
            <w:r w:rsidRPr="009C712A">
              <w:rPr>
                <w:color w:val="000000"/>
                <w:lang w:val="en-US"/>
              </w:rPr>
              <w:t>*a;</w:t>
            </w:r>
          </w:p>
          <w:p w:rsidR="00B24A25" w:rsidRPr="009C712A" w:rsidRDefault="00B24A25" w:rsidP="009C712A">
            <w:pPr>
              <w:autoSpaceDE w:val="0"/>
              <w:autoSpaceDN w:val="0"/>
              <w:adjustRightInd w:val="0"/>
              <w:rPr>
                <w:color w:val="000000"/>
              </w:rPr>
            </w:pPr>
            <w:r w:rsidRPr="009C712A">
              <w:rPr>
                <w:color w:val="000000"/>
              </w:rPr>
              <w:t>writeln(</w:t>
            </w:r>
            <w:r w:rsidRPr="009C712A">
              <w:rPr>
                <w:color w:val="0000FF"/>
              </w:rPr>
              <w:t>'Предикат будет иметь значение ИСТИНА, если х принадлежит отрезку ['</w:t>
            </w:r>
            <w:r w:rsidRPr="009C712A">
              <w:rPr>
                <w:color w:val="000000"/>
              </w:rPr>
              <w:t>,x1,</w:t>
            </w:r>
            <w:r w:rsidRPr="009C712A">
              <w:rPr>
                <w:color w:val="0000FF"/>
              </w:rPr>
              <w:t>','</w:t>
            </w:r>
            <w:r w:rsidRPr="009C712A">
              <w:rPr>
                <w:color w:val="000000"/>
              </w:rPr>
              <w:t>,x2,</w:t>
            </w:r>
            <w:r w:rsidRPr="009C712A">
              <w:rPr>
                <w:color w:val="0000FF"/>
              </w:rPr>
              <w:t>']'</w:t>
            </w:r>
            <w:r w:rsidRPr="009C712A">
              <w:rPr>
                <w:color w:val="000000"/>
              </w:rPr>
              <w:t>);</w:t>
            </w:r>
          </w:p>
          <w:p w:rsidR="00B24A25" w:rsidRPr="009C712A" w:rsidRDefault="00B24A25" w:rsidP="009C712A">
            <w:pPr>
              <w:autoSpaceDE w:val="0"/>
              <w:autoSpaceDN w:val="0"/>
              <w:adjustRightInd w:val="0"/>
              <w:rPr>
                <w:color w:val="000000"/>
              </w:rPr>
            </w:pPr>
            <w:r w:rsidRPr="009C712A">
              <w:rPr>
                <w:color w:val="000000"/>
              </w:rPr>
              <w:t>readln(x);</w:t>
            </w:r>
          </w:p>
          <w:p w:rsidR="00B24A25" w:rsidRPr="009C712A" w:rsidRDefault="00B24A25" w:rsidP="009C712A">
            <w:pPr>
              <w:autoSpaceDE w:val="0"/>
              <w:autoSpaceDN w:val="0"/>
              <w:adjustRightInd w:val="0"/>
              <w:rPr>
                <w:color w:val="000000"/>
              </w:rPr>
            </w:pPr>
            <w:r w:rsidRPr="009C712A">
              <w:rPr>
                <w:b/>
                <w:bCs/>
                <w:color w:val="000000"/>
              </w:rPr>
              <w:t xml:space="preserve">if </w:t>
            </w:r>
            <w:r w:rsidRPr="009C712A">
              <w:rPr>
                <w:color w:val="000000"/>
              </w:rPr>
              <w:t>sqr(x)-</w:t>
            </w:r>
            <w:r w:rsidRPr="009C712A">
              <w:rPr>
                <w:color w:val="006400"/>
              </w:rPr>
              <w:t>7</w:t>
            </w:r>
            <w:r w:rsidRPr="009C712A">
              <w:rPr>
                <w:color w:val="000000"/>
              </w:rPr>
              <w:t>*x-</w:t>
            </w:r>
            <w:r w:rsidRPr="009C712A">
              <w:rPr>
                <w:color w:val="006400"/>
              </w:rPr>
              <w:t>60</w:t>
            </w:r>
            <w:r w:rsidRPr="009C712A">
              <w:rPr>
                <w:color w:val="000000"/>
              </w:rPr>
              <w:t>&lt;=</w:t>
            </w:r>
            <w:r w:rsidRPr="009C712A">
              <w:rPr>
                <w:color w:val="006400"/>
              </w:rPr>
              <w:t xml:space="preserve">0 </w:t>
            </w:r>
            <w:r w:rsidRPr="009C712A">
              <w:rPr>
                <w:b/>
                <w:bCs/>
                <w:color w:val="000000"/>
              </w:rPr>
              <w:t xml:space="preserve">then </w:t>
            </w:r>
            <w:r w:rsidRPr="009C712A">
              <w:rPr>
                <w:color w:val="000000"/>
              </w:rPr>
              <w:t>writeln(</w:t>
            </w:r>
            <w:r w:rsidRPr="009C712A">
              <w:rPr>
                <w:color w:val="0000FF"/>
              </w:rPr>
              <w:t>'При значении х='</w:t>
            </w:r>
            <w:r w:rsidRPr="009C712A">
              <w:rPr>
                <w:color w:val="000000"/>
              </w:rPr>
              <w:t>,x,</w:t>
            </w:r>
            <w:r w:rsidRPr="009C712A">
              <w:rPr>
                <w:color w:val="0000FF"/>
              </w:rPr>
              <w:t>' предикат принимает ИСТИННОЕ значение'</w:t>
            </w:r>
            <w:r w:rsidRPr="009C712A">
              <w:rPr>
                <w:color w:val="000000"/>
              </w:rPr>
              <w:t>)</w:t>
            </w:r>
          </w:p>
          <w:p w:rsidR="00B24A25" w:rsidRPr="009C712A" w:rsidRDefault="00B24A25" w:rsidP="009C712A">
            <w:pPr>
              <w:autoSpaceDE w:val="0"/>
              <w:autoSpaceDN w:val="0"/>
              <w:adjustRightInd w:val="0"/>
              <w:rPr>
                <w:color w:val="000000"/>
              </w:rPr>
            </w:pPr>
            <w:r w:rsidRPr="009C712A">
              <w:rPr>
                <w:b/>
                <w:bCs/>
                <w:color w:val="000000"/>
              </w:rPr>
              <w:t xml:space="preserve">else </w:t>
            </w:r>
            <w:r w:rsidRPr="009C712A">
              <w:rPr>
                <w:color w:val="000000"/>
              </w:rPr>
              <w:t>writeln(</w:t>
            </w:r>
            <w:r w:rsidRPr="009C712A">
              <w:rPr>
                <w:color w:val="0000FF"/>
              </w:rPr>
              <w:t>'При значении х='</w:t>
            </w:r>
            <w:r w:rsidRPr="009C712A">
              <w:rPr>
                <w:color w:val="000000"/>
              </w:rPr>
              <w:t>,x,</w:t>
            </w:r>
            <w:r w:rsidRPr="009C712A">
              <w:rPr>
                <w:color w:val="0000FF"/>
              </w:rPr>
              <w:t>' предикат принимает ЛОЖНОЕ значение'</w:t>
            </w:r>
            <w:r w:rsidRPr="009C712A">
              <w:rPr>
                <w:color w:val="000000"/>
              </w:rPr>
              <w:t>)</w:t>
            </w:r>
          </w:p>
          <w:p w:rsidR="00B24A25" w:rsidRPr="009C712A" w:rsidRDefault="00B24A25" w:rsidP="00B24A25">
            <w:pPr>
              <w:rPr>
                <w:rFonts w:eastAsia="Times New Roman"/>
              </w:rPr>
            </w:pPr>
            <w:r w:rsidRPr="009C712A">
              <w:rPr>
                <w:b/>
                <w:bCs/>
                <w:color w:val="000000"/>
              </w:rPr>
              <w:t>end</w:t>
            </w:r>
            <w:r w:rsidRPr="009C712A">
              <w:rPr>
                <w:color w:val="000000"/>
              </w:rPr>
              <w:t>.</w:t>
            </w:r>
          </w:p>
          <w:p w:rsidR="00B24A25" w:rsidRPr="009C712A" w:rsidRDefault="00B24A25" w:rsidP="00B24A25">
            <w:pPr>
              <w:rPr>
                <w:rFonts w:eastAsia="Times New Roman"/>
              </w:rPr>
            </w:pPr>
            <w:r w:rsidRPr="009C712A">
              <w:rPr>
                <w:rFonts w:eastAsia="Times New Roman"/>
              </w:rPr>
              <w:t xml:space="preserve">Программа выдает правильный промежуток, все х которого дают  </w:t>
            </w:r>
            <w:r w:rsidR="00F4130F" w:rsidRPr="009C712A">
              <w:rPr>
                <w:rFonts w:eastAsia="Times New Roman"/>
              </w:rPr>
              <w:fldChar w:fldCharType="begin"/>
            </w:r>
            <w:r w:rsidRPr="009C712A">
              <w:rPr>
                <w:rFonts w:eastAsia="Times New Roman"/>
              </w:rPr>
              <w:instrText xml:space="preserve"> QUOTE </w:instrText>
            </w:r>
            <w:r w:rsidR="00A9614D" w:rsidRPr="00F4130F">
              <w:rPr>
                <w:position w:val="-8"/>
              </w:rPr>
              <w:pict>
                <v:shape id="_x0000_i1118" type="#_x0000_t75" style="width:70.6pt;height:14.8pt" equationxml="&lt;">
                  <v:imagedata r:id="rId128" o:title="" chromakey="white"/>
                </v:shape>
              </w:pict>
            </w:r>
            <w:r w:rsidRPr="009C712A">
              <w:rPr>
                <w:rFonts w:eastAsia="Times New Roman"/>
              </w:rPr>
              <w:instrText xml:space="preserve"> </w:instrText>
            </w:r>
            <w:r w:rsidR="00F4130F" w:rsidRPr="009C712A">
              <w:rPr>
                <w:rFonts w:eastAsia="Times New Roman"/>
              </w:rPr>
              <w:fldChar w:fldCharType="separate"/>
            </w:r>
            <w:r w:rsidR="00A9614D" w:rsidRPr="00F4130F">
              <w:rPr>
                <w:position w:val="-8"/>
              </w:rPr>
              <w:pict>
                <v:shape id="_x0000_i1119" type="#_x0000_t75" style="width:70.6pt;height:14.8pt" equationxml="&lt;">
                  <v:imagedata r:id="rId128" o:title="" chromakey="white"/>
                </v:shape>
              </w:pict>
            </w:r>
            <w:r w:rsidR="00F4130F" w:rsidRPr="009C712A">
              <w:rPr>
                <w:rFonts w:eastAsia="Times New Roman"/>
              </w:rPr>
              <w:fldChar w:fldCharType="end"/>
            </w:r>
            <w:r w:rsidRPr="009C712A">
              <w:rPr>
                <w:rFonts w:eastAsia="Times New Roman"/>
              </w:rPr>
              <w:t xml:space="preserve"> – 1 балл.</w:t>
            </w:r>
          </w:p>
          <w:p w:rsidR="00B24A25" w:rsidRPr="009C712A" w:rsidRDefault="00B24A25" w:rsidP="00B24A25">
            <w:pPr>
              <w:rPr>
                <w:rFonts w:eastAsia="Times New Roman"/>
              </w:rPr>
            </w:pPr>
            <w:r w:rsidRPr="009C712A">
              <w:rPr>
                <w:rFonts w:eastAsia="Times New Roman"/>
              </w:rPr>
              <w:t xml:space="preserve">Дописана программа нахождения и вывода на экран сообщения об истинности или лжи предиката при любых </w:t>
            </w:r>
            <w:r w:rsidR="00F4130F" w:rsidRPr="009C712A">
              <w:rPr>
                <w:rFonts w:eastAsia="Times New Roman"/>
              </w:rPr>
              <w:fldChar w:fldCharType="begin"/>
            </w:r>
            <w:r w:rsidRPr="009C712A">
              <w:rPr>
                <w:rFonts w:eastAsia="Times New Roman"/>
              </w:rPr>
              <w:instrText xml:space="preserve"> QUOTE </w:instrText>
            </w:r>
            <w:r w:rsidR="00A9614D" w:rsidRPr="00F4130F">
              <w:rPr>
                <w:position w:val="-8"/>
              </w:rPr>
              <w:pict>
                <v:shape id="_x0000_i1120" type="#_x0000_t75" style="width:6.35pt;height:14.8pt" equationxml="&lt;">
                  <v:imagedata r:id="rId127" o:title="" chromakey="white"/>
                </v:shape>
              </w:pict>
            </w:r>
            <w:r w:rsidRPr="009C712A">
              <w:rPr>
                <w:rFonts w:eastAsia="Times New Roman"/>
              </w:rPr>
              <w:instrText xml:space="preserve"> </w:instrText>
            </w:r>
            <w:r w:rsidR="00F4130F" w:rsidRPr="009C712A">
              <w:rPr>
                <w:rFonts w:eastAsia="Times New Roman"/>
              </w:rPr>
              <w:fldChar w:fldCharType="separate"/>
            </w:r>
            <w:r w:rsidR="00A9614D" w:rsidRPr="00F4130F">
              <w:rPr>
                <w:position w:val="-8"/>
              </w:rPr>
              <w:pict>
                <v:shape id="_x0000_i1121" type="#_x0000_t75" style="width:6.35pt;height:14.8pt" equationxml="&lt;">
                  <v:imagedata r:id="rId127" o:title="" chromakey="white"/>
                </v:shape>
              </w:pict>
            </w:r>
            <w:r w:rsidR="00F4130F" w:rsidRPr="009C712A">
              <w:rPr>
                <w:rFonts w:eastAsia="Times New Roman"/>
              </w:rPr>
              <w:fldChar w:fldCharType="end"/>
            </w:r>
            <w:r w:rsidRPr="009C712A">
              <w:rPr>
                <w:rFonts w:eastAsia="Times New Roman"/>
              </w:rPr>
              <w:t xml:space="preserve"> – 1 балл.</w:t>
            </w:r>
          </w:p>
          <w:p w:rsidR="00B24A25" w:rsidRDefault="00B24A25" w:rsidP="00B24A25">
            <w:r w:rsidRPr="009C712A">
              <w:rPr>
                <w:rFonts w:eastAsia="Times New Roman"/>
              </w:rPr>
              <w:t>Баллы суммируются.</w:t>
            </w:r>
          </w:p>
        </w:tc>
        <w:tc>
          <w:tcPr>
            <w:tcW w:w="1418" w:type="dxa"/>
            <w:shd w:val="clear" w:color="auto" w:fill="auto"/>
            <w:vAlign w:val="center"/>
          </w:tcPr>
          <w:p w:rsidR="00B24A25" w:rsidRDefault="00B24A25" w:rsidP="009C712A">
            <w:pPr>
              <w:jc w:val="center"/>
            </w:pPr>
            <w:proofErr w:type="gramStart"/>
            <w:r>
              <w:lastRenderedPageBreak/>
              <w:t>П</w:t>
            </w:r>
            <w:proofErr w:type="gramEnd"/>
            <w:r>
              <w:t>(2)</w:t>
            </w:r>
          </w:p>
        </w:tc>
      </w:tr>
    </w:tbl>
    <w:p w:rsidR="00B24A25" w:rsidRDefault="00B24A25" w:rsidP="00B24A25"/>
    <w:p w:rsidR="00B97DA2" w:rsidRDefault="00B97DA2" w:rsidP="00B24A25">
      <w:pPr>
        <w:jc w:val="center"/>
        <w:rPr>
          <w:b/>
        </w:rPr>
      </w:pPr>
    </w:p>
    <w:p w:rsidR="00B24A25" w:rsidRPr="00867AC1" w:rsidRDefault="00B24A25" w:rsidP="00B24A25">
      <w:pPr>
        <w:jc w:val="center"/>
        <w:rPr>
          <w:b/>
        </w:rPr>
      </w:pPr>
      <w:r w:rsidRPr="00867AC1">
        <w:rPr>
          <w:b/>
        </w:rPr>
        <w:t>КОНТРОЛЬНО-ИЗМЕРИТЕЛЬНЫЕ МАТЕРИАЛЫ</w:t>
      </w:r>
    </w:p>
    <w:p w:rsidR="00B24A25" w:rsidRPr="00F2088E" w:rsidRDefault="00B24A25" w:rsidP="00B24A25">
      <w:pPr>
        <w:jc w:val="both"/>
        <w:rPr>
          <w:b/>
          <w:i/>
        </w:rPr>
      </w:pPr>
      <w:r w:rsidRPr="00F2088E">
        <w:rPr>
          <w:b/>
          <w:i/>
        </w:rPr>
        <w:t>Задание 1.</w:t>
      </w:r>
      <w:r>
        <w:rPr>
          <w:b/>
          <w:i/>
        </w:rPr>
        <w:t xml:space="preserve"> Базовый уровень</w:t>
      </w:r>
    </w:p>
    <w:p w:rsidR="00B24A25" w:rsidRDefault="00B24A25" w:rsidP="00B24A25">
      <w:pPr>
        <w:jc w:val="both"/>
      </w:pPr>
      <w:r w:rsidRPr="00B826C7">
        <w:t>Битовая глубина равна 24, видеопамять делится на две страницы, разрешающая способность дисплея - 1000 х 650. Вычислите объем видеопамяти в целых Мб.</w:t>
      </w:r>
    </w:p>
    <w:p w:rsidR="00B24A25" w:rsidRDefault="00B24A25" w:rsidP="00B24A25">
      <w:pPr>
        <w:jc w:val="both"/>
      </w:pPr>
      <w:r>
        <w:t>Выберите правильный ответ:</w:t>
      </w:r>
    </w:p>
    <w:p w:rsidR="00B24A25" w:rsidRDefault="00B24A25" w:rsidP="009649E6">
      <w:pPr>
        <w:pStyle w:val="a7"/>
        <w:numPr>
          <w:ilvl w:val="0"/>
          <w:numId w:val="52"/>
        </w:numPr>
        <w:spacing w:after="0" w:line="240" w:lineRule="auto"/>
        <w:jc w:val="both"/>
      </w:pPr>
      <w:r>
        <w:t>2 Мб</w:t>
      </w:r>
    </w:p>
    <w:p w:rsidR="00B24A25" w:rsidRDefault="00B24A25" w:rsidP="009649E6">
      <w:pPr>
        <w:pStyle w:val="a7"/>
        <w:numPr>
          <w:ilvl w:val="0"/>
          <w:numId w:val="52"/>
        </w:numPr>
        <w:spacing w:after="0" w:line="240" w:lineRule="auto"/>
        <w:jc w:val="both"/>
      </w:pPr>
      <w:r>
        <w:lastRenderedPageBreak/>
        <w:t>3 Мб</w:t>
      </w:r>
    </w:p>
    <w:p w:rsidR="00B24A25" w:rsidRDefault="00B24A25" w:rsidP="009649E6">
      <w:pPr>
        <w:pStyle w:val="a7"/>
        <w:numPr>
          <w:ilvl w:val="0"/>
          <w:numId w:val="52"/>
        </w:numPr>
        <w:spacing w:after="0" w:line="240" w:lineRule="auto"/>
        <w:jc w:val="both"/>
      </w:pPr>
      <w:r>
        <w:t>4 Мб</w:t>
      </w:r>
    </w:p>
    <w:p w:rsidR="00B24A25" w:rsidRPr="00343EF1" w:rsidRDefault="00B24A25" w:rsidP="009649E6">
      <w:pPr>
        <w:pStyle w:val="a7"/>
        <w:numPr>
          <w:ilvl w:val="0"/>
          <w:numId w:val="52"/>
        </w:numPr>
        <w:spacing w:after="0" w:line="240" w:lineRule="auto"/>
        <w:jc w:val="both"/>
        <w:rPr>
          <w:b/>
        </w:rPr>
      </w:pPr>
      <w:r>
        <w:t>5 Мб</w:t>
      </w:r>
    </w:p>
    <w:p w:rsidR="00343EF1" w:rsidRDefault="00343EF1" w:rsidP="00343EF1">
      <w:pPr>
        <w:pStyle w:val="a7"/>
        <w:spacing w:after="0" w:line="240" w:lineRule="auto"/>
        <w:jc w:val="both"/>
        <w:rPr>
          <w:b/>
        </w:rPr>
      </w:pPr>
    </w:p>
    <w:p w:rsidR="00343EF1" w:rsidRPr="001D241E" w:rsidRDefault="00343EF1" w:rsidP="00343EF1">
      <w:pPr>
        <w:pStyle w:val="a7"/>
        <w:spacing w:after="0" w:line="240" w:lineRule="auto"/>
        <w:jc w:val="both"/>
        <w:rPr>
          <w:b/>
        </w:rPr>
      </w:pPr>
    </w:p>
    <w:p w:rsidR="00B24A25" w:rsidRPr="00F2088E" w:rsidRDefault="00B24A25" w:rsidP="00B24A25">
      <w:pPr>
        <w:jc w:val="both"/>
        <w:rPr>
          <w:b/>
          <w:i/>
        </w:rPr>
      </w:pPr>
      <w:r>
        <w:rPr>
          <w:b/>
          <w:i/>
        </w:rPr>
        <w:t>Задание 2</w:t>
      </w:r>
      <w:r w:rsidRPr="00F2088E">
        <w:rPr>
          <w:b/>
          <w:i/>
        </w:rPr>
        <w:t>.</w:t>
      </w:r>
      <w:r>
        <w:rPr>
          <w:b/>
          <w:i/>
        </w:rPr>
        <w:t xml:space="preserve"> Повышенный уровень</w:t>
      </w:r>
    </w:p>
    <w:p w:rsidR="00B24A25" w:rsidRPr="00B826C7" w:rsidRDefault="00B24A25" w:rsidP="00B24A25">
      <w:pPr>
        <w:pStyle w:val="leftmargin"/>
        <w:shd w:val="clear" w:color="auto" w:fill="FFFFFF"/>
        <w:spacing w:before="0" w:beforeAutospacing="0" w:after="0" w:afterAutospacing="0"/>
        <w:ind w:firstLine="375"/>
        <w:jc w:val="both"/>
        <w:rPr>
          <w:color w:val="000000"/>
        </w:rPr>
      </w:pPr>
      <w:r w:rsidRPr="00B826C7">
        <w:rPr>
          <w:color w:val="000000"/>
        </w:rPr>
        <w:t>Для кодирования некоторой последовательности, состоящей из букв</w:t>
      </w:r>
      <w:proofErr w:type="gramStart"/>
      <w:r w:rsidRPr="00B826C7">
        <w:rPr>
          <w:color w:val="000000"/>
        </w:rPr>
        <w:t xml:space="preserve"> А</w:t>
      </w:r>
      <w:proofErr w:type="gramEnd"/>
      <w:r w:rsidRPr="00B826C7">
        <w:rPr>
          <w:color w:val="000000"/>
        </w:rPr>
        <w:t>, Б, В, Г, Д, решили использовать неравномерный двоичный код, с наименьшими числовыми значениями, удовлетворяющий условию Фано. Для буквы</w:t>
      </w:r>
      <w:proofErr w:type="gramStart"/>
      <w:r w:rsidRPr="00B826C7">
        <w:rPr>
          <w:color w:val="000000"/>
        </w:rPr>
        <w:t xml:space="preserve"> Б</w:t>
      </w:r>
      <w:proofErr w:type="gramEnd"/>
      <w:r w:rsidRPr="00B826C7">
        <w:rPr>
          <w:color w:val="000000"/>
        </w:rPr>
        <w:t xml:space="preserve"> использовали кодовое слово 1, для буквы Г – кодовое слово 00. Какова наименьшая возможная суммарная длина всех пяти кодовых слов? Каково самое большое кодовое слово?</w:t>
      </w:r>
    </w:p>
    <w:p w:rsidR="00B24A25" w:rsidRDefault="00B24A25" w:rsidP="00B24A25">
      <w:pPr>
        <w:pStyle w:val="af3"/>
        <w:shd w:val="clear" w:color="auto" w:fill="FFFFFF"/>
        <w:spacing w:before="0" w:beforeAutospacing="0" w:after="0" w:afterAutospacing="0"/>
        <w:jc w:val="both"/>
        <w:rPr>
          <w:color w:val="000000"/>
        </w:rPr>
      </w:pPr>
      <w:r w:rsidRPr="00B826C7">
        <w:rPr>
          <w:i/>
          <w:iCs/>
          <w:color w:val="000000"/>
        </w:rPr>
        <w:t>Примечание.</w:t>
      </w:r>
      <w:r w:rsidRPr="00B826C7">
        <w:rPr>
          <w:color w:val="000000"/>
        </w:rPr>
        <w:t> Условие Фано означает, что никакое кодовое слово не является началом другого кодового слова. Это обеспечивает возможность однозначной расшифровки закодированных сообщений.</w:t>
      </w:r>
    </w:p>
    <w:p w:rsidR="00B24A25" w:rsidRDefault="00B24A25" w:rsidP="00B24A25">
      <w:pPr>
        <w:jc w:val="both"/>
        <w:rPr>
          <w:color w:val="000000"/>
        </w:rPr>
      </w:pPr>
      <w:r>
        <w:rPr>
          <w:color w:val="000000"/>
        </w:rPr>
        <w:t>Пример записи ответов: 15 0011</w:t>
      </w:r>
    </w:p>
    <w:p w:rsidR="00B24A25" w:rsidRPr="00F2088E" w:rsidRDefault="00B24A25" w:rsidP="00B24A25">
      <w:pPr>
        <w:jc w:val="both"/>
        <w:rPr>
          <w:b/>
          <w:i/>
        </w:rPr>
      </w:pPr>
      <w:r>
        <w:rPr>
          <w:b/>
          <w:i/>
        </w:rPr>
        <w:t>Задание 3</w:t>
      </w:r>
      <w:r w:rsidRPr="00F2088E">
        <w:rPr>
          <w:b/>
          <w:i/>
        </w:rPr>
        <w:t>.</w:t>
      </w:r>
      <w:r>
        <w:rPr>
          <w:b/>
          <w:i/>
        </w:rPr>
        <w:t xml:space="preserve"> Повышенный уровень</w:t>
      </w:r>
    </w:p>
    <w:p w:rsidR="00B24A25" w:rsidRPr="00B826C7" w:rsidRDefault="00B24A25" w:rsidP="00B24A25">
      <w:pPr>
        <w:pStyle w:val="leftmargin"/>
        <w:shd w:val="clear" w:color="auto" w:fill="FFFFFF"/>
        <w:spacing w:before="0" w:beforeAutospacing="0" w:after="0" w:afterAutospacing="0"/>
        <w:ind w:firstLine="375"/>
        <w:jc w:val="both"/>
        <w:rPr>
          <w:color w:val="000000"/>
        </w:rPr>
      </w:pPr>
      <w:r w:rsidRPr="00B826C7">
        <w:rPr>
          <w:color w:val="000000"/>
        </w:rPr>
        <w:t>По каналу связи с помощью равномерного двоичного кода передаются сообщения, содержащие только 4 буквы</w:t>
      </w:r>
      <w:proofErr w:type="gramStart"/>
      <w:r w:rsidRPr="00B826C7">
        <w:rPr>
          <w:color w:val="000000"/>
        </w:rPr>
        <w:t xml:space="preserve"> И</w:t>
      </w:r>
      <w:proofErr w:type="gramEnd"/>
      <w:r w:rsidRPr="00B826C7">
        <w:rPr>
          <w:color w:val="000000"/>
        </w:rPr>
        <w:t>, К, Л, М. Каждой букве соответствует своё кодовое слово, при этом для набора кодовых слов выполнено такое свойство:</w:t>
      </w:r>
    </w:p>
    <w:p w:rsidR="00B24A25" w:rsidRPr="00B826C7" w:rsidRDefault="00B24A25" w:rsidP="00B24A25">
      <w:pPr>
        <w:pStyle w:val="af3"/>
        <w:shd w:val="clear" w:color="auto" w:fill="FFFFFF"/>
        <w:spacing w:before="0" w:beforeAutospacing="0" w:after="0" w:afterAutospacing="0"/>
        <w:jc w:val="both"/>
        <w:rPr>
          <w:color w:val="000000"/>
        </w:rPr>
      </w:pPr>
      <w:r w:rsidRPr="00B826C7">
        <w:rPr>
          <w:i/>
          <w:iCs/>
          <w:color w:val="000000"/>
        </w:rPr>
        <w:t>любые два слова из набора отличаются не менее чем в трёх позициях</w:t>
      </w:r>
      <w:r w:rsidRPr="00B826C7">
        <w:rPr>
          <w:color w:val="000000"/>
        </w:rPr>
        <w:t>.</w:t>
      </w:r>
    </w:p>
    <w:p w:rsidR="00B24A25" w:rsidRPr="00B826C7" w:rsidRDefault="00B24A25" w:rsidP="00B24A25">
      <w:pPr>
        <w:pStyle w:val="leftmargin"/>
        <w:shd w:val="clear" w:color="auto" w:fill="FFFFFF"/>
        <w:spacing w:before="0" w:beforeAutospacing="0" w:after="0" w:afterAutospacing="0"/>
        <w:ind w:firstLine="375"/>
        <w:jc w:val="both"/>
        <w:rPr>
          <w:color w:val="000000"/>
        </w:rPr>
      </w:pPr>
      <w:r w:rsidRPr="00B826C7">
        <w:rPr>
          <w:color w:val="000000"/>
        </w:rPr>
        <w:t>Это свойство важно для расшифровки сообщений при наличии помех. Для кодирования букв</w:t>
      </w:r>
      <w:proofErr w:type="gramStart"/>
      <w:r w:rsidRPr="00B826C7">
        <w:rPr>
          <w:color w:val="000000"/>
        </w:rPr>
        <w:t xml:space="preserve"> И</w:t>
      </w:r>
      <w:proofErr w:type="gramEnd"/>
      <w:r w:rsidRPr="00B826C7">
        <w:rPr>
          <w:color w:val="000000"/>
        </w:rPr>
        <w:t>, Л, М используются 5-битовые кодовые слова: И: 00001, Л: 01111, М: 10010. 5-битовый код для буквы</w:t>
      </w:r>
      <w:proofErr w:type="gramStart"/>
      <w:r w:rsidRPr="00B826C7">
        <w:rPr>
          <w:color w:val="000000"/>
        </w:rPr>
        <w:t xml:space="preserve"> К</w:t>
      </w:r>
      <w:proofErr w:type="gramEnd"/>
      <w:r w:rsidRPr="00B826C7">
        <w:rPr>
          <w:color w:val="000000"/>
        </w:rPr>
        <w:t xml:space="preserve"> начинается с 1 и заканчивается на 0. Определите кодовое слово для буквы К.</w:t>
      </w:r>
    </w:p>
    <w:p w:rsidR="00B24A25" w:rsidRPr="00B826C7" w:rsidRDefault="00B24A25" w:rsidP="00B24A25">
      <w:pPr>
        <w:pStyle w:val="leftmargin"/>
        <w:shd w:val="clear" w:color="auto" w:fill="FFFFFF"/>
        <w:spacing w:before="0" w:beforeAutospacing="0" w:after="0" w:afterAutospacing="0"/>
        <w:ind w:firstLine="375"/>
        <w:jc w:val="both"/>
        <w:rPr>
          <w:color w:val="000000"/>
        </w:rPr>
      </w:pPr>
      <w:r w:rsidRPr="00B826C7">
        <w:rPr>
          <w:color w:val="000000"/>
        </w:rPr>
        <w:t>По каналу связи передают сообщения, используя только три буквы</w:t>
      </w:r>
      <w:proofErr w:type="gramStart"/>
      <w:r w:rsidRPr="00B826C7">
        <w:rPr>
          <w:color w:val="000000"/>
        </w:rPr>
        <w:t xml:space="preserve"> И</w:t>
      </w:r>
      <w:proofErr w:type="gramEnd"/>
      <w:r w:rsidRPr="00B826C7">
        <w:rPr>
          <w:color w:val="000000"/>
        </w:rPr>
        <w:t xml:space="preserve">, Л, М. Если при передаче слова произошла ошибка не более чем в одной позиции, то можно сделать обоснованное предположение о том, какая буква передавалась. (Говорят, что «код исправляет одну ошибку».) Например, если получено кодовое слово 00011, считается, что передавалась буква И. (Отличие от кодового слова </w:t>
      </w:r>
      <w:proofErr w:type="gramStart"/>
      <w:r w:rsidRPr="00B826C7">
        <w:rPr>
          <w:color w:val="000000"/>
        </w:rPr>
        <w:t>для</w:t>
      </w:r>
      <w:proofErr w:type="gramEnd"/>
      <w:r w:rsidRPr="00B826C7">
        <w:rPr>
          <w:color w:val="000000"/>
        </w:rPr>
        <w:t xml:space="preserve"> И только </w:t>
      </w:r>
      <w:proofErr w:type="gramStart"/>
      <w:r w:rsidRPr="00B826C7">
        <w:rPr>
          <w:color w:val="000000"/>
        </w:rPr>
        <w:t>в</w:t>
      </w:r>
      <w:proofErr w:type="gramEnd"/>
      <w:r w:rsidRPr="00B826C7">
        <w:rPr>
          <w:color w:val="000000"/>
        </w:rPr>
        <w:t xml:space="preserve"> одной позиции, для остальных кодовых слов отличий больше.) Если принятое кодовое слово отличается от кодовых слов для букв</w:t>
      </w:r>
      <w:proofErr w:type="gramStart"/>
      <w:r w:rsidRPr="00B826C7">
        <w:rPr>
          <w:color w:val="000000"/>
        </w:rPr>
        <w:t xml:space="preserve"> И</w:t>
      </w:r>
      <w:proofErr w:type="gramEnd"/>
      <w:r w:rsidRPr="00B826C7">
        <w:rPr>
          <w:color w:val="000000"/>
        </w:rPr>
        <w:t>, Л, М более чем в одной позиции, то считается, что произошла ошибка (она обозначается «x»).</w:t>
      </w:r>
    </w:p>
    <w:p w:rsidR="00B24A25" w:rsidRDefault="00B24A25" w:rsidP="00B24A25">
      <w:pPr>
        <w:pStyle w:val="leftmargin"/>
        <w:shd w:val="clear" w:color="auto" w:fill="FFFFFF"/>
        <w:spacing w:before="0" w:beforeAutospacing="0" w:after="0" w:afterAutospacing="0"/>
        <w:ind w:firstLine="375"/>
        <w:jc w:val="both"/>
        <w:rPr>
          <w:color w:val="000000"/>
        </w:rPr>
      </w:pPr>
      <w:r w:rsidRPr="00B826C7">
        <w:rPr>
          <w:color w:val="000000"/>
        </w:rPr>
        <w:t>Получено сообщение: 10110 10001 01011 11001. Декодируйте это сообщение.</w:t>
      </w:r>
    </w:p>
    <w:p w:rsidR="00B24A25" w:rsidRDefault="00B24A25" w:rsidP="00B24A25">
      <w:pPr>
        <w:jc w:val="both"/>
        <w:rPr>
          <w:color w:val="000000"/>
        </w:rPr>
      </w:pPr>
      <w:r>
        <w:rPr>
          <w:color w:val="000000"/>
        </w:rPr>
        <w:t>Пример записи ответов: 10011 ИхЛМ</w:t>
      </w:r>
    </w:p>
    <w:p w:rsidR="00B24A25" w:rsidRPr="00F2088E" w:rsidRDefault="00B24A25" w:rsidP="00B24A25">
      <w:pPr>
        <w:jc w:val="both"/>
        <w:rPr>
          <w:b/>
          <w:i/>
        </w:rPr>
      </w:pPr>
      <w:r>
        <w:rPr>
          <w:b/>
          <w:i/>
        </w:rPr>
        <w:t>Задание 4</w:t>
      </w:r>
      <w:r w:rsidRPr="00F2088E">
        <w:rPr>
          <w:b/>
          <w:i/>
        </w:rPr>
        <w:t>.</w:t>
      </w:r>
      <w:r>
        <w:rPr>
          <w:b/>
          <w:i/>
        </w:rPr>
        <w:t xml:space="preserve"> Повышенный уровень</w:t>
      </w:r>
    </w:p>
    <w:p w:rsidR="00B24A25" w:rsidRDefault="00B24A25" w:rsidP="00B24A25">
      <w:pPr>
        <w:jc w:val="both"/>
      </w:pPr>
      <w:r w:rsidRPr="00B826C7">
        <w:t>Даны числа в двоичной, восьмеричной</w:t>
      </w:r>
      <w:r>
        <w:t>, десятичной</w:t>
      </w:r>
      <w:r w:rsidRPr="00B826C7">
        <w:t xml:space="preserve"> и шестнадцатеричной системах счисления. Поставьте соответствие между равными числами из первого и второго столбцов:</w:t>
      </w:r>
    </w:p>
    <w:tbl>
      <w:tblPr>
        <w:tblW w:w="3742" w:type="dxa"/>
        <w:jc w:val="center"/>
        <w:tblLayout w:type="fixed"/>
        <w:tblLook w:val="04A0"/>
      </w:tblPr>
      <w:tblGrid>
        <w:gridCol w:w="1871"/>
        <w:gridCol w:w="1871"/>
      </w:tblGrid>
      <w:tr w:rsidR="00B24A25" w:rsidRPr="001D241E" w:rsidTr="009C712A">
        <w:trPr>
          <w:jc w:val="center"/>
        </w:trPr>
        <w:tc>
          <w:tcPr>
            <w:tcW w:w="1871" w:type="dxa"/>
            <w:shd w:val="clear" w:color="auto" w:fill="auto"/>
          </w:tcPr>
          <w:p w:rsidR="00B24A25" w:rsidRPr="009C712A" w:rsidRDefault="00B24A25" w:rsidP="009649E6">
            <w:pPr>
              <w:pStyle w:val="a7"/>
              <w:numPr>
                <w:ilvl w:val="0"/>
                <w:numId w:val="31"/>
              </w:numPr>
              <w:spacing w:after="200" w:line="276" w:lineRule="auto"/>
              <w:jc w:val="both"/>
              <w:rPr>
                <w:vertAlign w:val="subscript"/>
              </w:rPr>
            </w:pPr>
            <w:r w:rsidRPr="001D241E">
              <w:t>245</w:t>
            </w:r>
            <w:r w:rsidRPr="009C712A">
              <w:rPr>
                <w:vertAlign w:val="subscript"/>
              </w:rPr>
              <w:t>8</w:t>
            </w:r>
          </w:p>
        </w:tc>
        <w:tc>
          <w:tcPr>
            <w:tcW w:w="1871" w:type="dxa"/>
            <w:shd w:val="clear" w:color="auto" w:fill="auto"/>
          </w:tcPr>
          <w:p w:rsidR="00B24A25" w:rsidRPr="009C712A" w:rsidRDefault="00B24A25" w:rsidP="009649E6">
            <w:pPr>
              <w:pStyle w:val="a7"/>
              <w:numPr>
                <w:ilvl w:val="0"/>
                <w:numId w:val="32"/>
              </w:numPr>
              <w:spacing w:after="200" w:line="276" w:lineRule="auto"/>
              <w:jc w:val="both"/>
              <w:rPr>
                <w:vertAlign w:val="subscript"/>
                <w:lang w:val="en-US"/>
              </w:rPr>
            </w:pPr>
            <w:r w:rsidRPr="009C712A">
              <w:rPr>
                <w:lang w:val="en-US"/>
              </w:rPr>
              <w:t>41</w:t>
            </w:r>
            <w:r w:rsidRPr="009C712A">
              <w:rPr>
                <w:vertAlign w:val="subscript"/>
                <w:lang w:val="en-US"/>
              </w:rPr>
              <w:t>8</w:t>
            </w:r>
          </w:p>
        </w:tc>
      </w:tr>
      <w:tr w:rsidR="00B24A25" w:rsidRPr="001D241E" w:rsidTr="009C712A">
        <w:trPr>
          <w:jc w:val="center"/>
        </w:trPr>
        <w:tc>
          <w:tcPr>
            <w:tcW w:w="1871" w:type="dxa"/>
            <w:shd w:val="clear" w:color="auto" w:fill="auto"/>
          </w:tcPr>
          <w:p w:rsidR="00B24A25" w:rsidRPr="009C712A" w:rsidRDefault="00B24A25" w:rsidP="009649E6">
            <w:pPr>
              <w:pStyle w:val="a7"/>
              <w:numPr>
                <w:ilvl w:val="0"/>
                <w:numId w:val="31"/>
              </w:numPr>
              <w:spacing w:after="200" w:line="276" w:lineRule="auto"/>
              <w:jc w:val="both"/>
              <w:rPr>
                <w:vertAlign w:val="subscript"/>
              </w:rPr>
            </w:pPr>
            <w:r w:rsidRPr="001D241E">
              <w:t>2В</w:t>
            </w:r>
            <w:r w:rsidRPr="009C712A">
              <w:rPr>
                <w:vertAlign w:val="subscript"/>
              </w:rPr>
              <w:t>16</w:t>
            </w:r>
          </w:p>
        </w:tc>
        <w:tc>
          <w:tcPr>
            <w:tcW w:w="1871" w:type="dxa"/>
            <w:shd w:val="clear" w:color="auto" w:fill="auto"/>
          </w:tcPr>
          <w:p w:rsidR="00B24A25" w:rsidRPr="009C712A" w:rsidRDefault="00B24A25" w:rsidP="009649E6">
            <w:pPr>
              <w:pStyle w:val="a7"/>
              <w:numPr>
                <w:ilvl w:val="0"/>
                <w:numId w:val="32"/>
              </w:numPr>
              <w:spacing w:after="200" w:line="276" w:lineRule="auto"/>
              <w:jc w:val="both"/>
              <w:rPr>
                <w:vertAlign w:val="subscript"/>
                <w:lang w:val="en-US"/>
              </w:rPr>
            </w:pPr>
            <w:r w:rsidRPr="009C712A">
              <w:rPr>
                <w:lang w:val="en-US"/>
              </w:rPr>
              <w:t>43</w:t>
            </w:r>
            <w:r w:rsidRPr="009C712A">
              <w:rPr>
                <w:vertAlign w:val="subscript"/>
                <w:lang w:val="en-US"/>
              </w:rPr>
              <w:t>10</w:t>
            </w:r>
          </w:p>
        </w:tc>
      </w:tr>
      <w:tr w:rsidR="00B24A25" w:rsidRPr="001D241E" w:rsidTr="009C712A">
        <w:trPr>
          <w:jc w:val="center"/>
        </w:trPr>
        <w:tc>
          <w:tcPr>
            <w:tcW w:w="1871" w:type="dxa"/>
            <w:shd w:val="clear" w:color="auto" w:fill="auto"/>
          </w:tcPr>
          <w:p w:rsidR="00B24A25" w:rsidRPr="009C712A" w:rsidRDefault="00B24A25" w:rsidP="009649E6">
            <w:pPr>
              <w:pStyle w:val="a7"/>
              <w:numPr>
                <w:ilvl w:val="0"/>
                <w:numId w:val="31"/>
              </w:numPr>
              <w:spacing w:after="200" w:line="276" w:lineRule="auto"/>
              <w:jc w:val="both"/>
              <w:rPr>
                <w:vertAlign w:val="subscript"/>
                <w:lang w:val="en-US"/>
              </w:rPr>
            </w:pPr>
            <w:r w:rsidRPr="009C712A">
              <w:rPr>
                <w:lang w:val="en-US"/>
              </w:rPr>
              <w:t>CD</w:t>
            </w:r>
            <w:r w:rsidRPr="009C712A">
              <w:rPr>
                <w:vertAlign w:val="subscript"/>
                <w:lang w:val="en-US"/>
              </w:rPr>
              <w:t>16</w:t>
            </w:r>
          </w:p>
        </w:tc>
        <w:tc>
          <w:tcPr>
            <w:tcW w:w="1871" w:type="dxa"/>
            <w:shd w:val="clear" w:color="auto" w:fill="auto"/>
          </w:tcPr>
          <w:p w:rsidR="00B24A25" w:rsidRPr="009C712A" w:rsidRDefault="00B24A25" w:rsidP="009649E6">
            <w:pPr>
              <w:pStyle w:val="a7"/>
              <w:numPr>
                <w:ilvl w:val="0"/>
                <w:numId w:val="32"/>
              </w:numPr>
              <w:spacing w:after="200" w:line="276" w:lineRule="auto"/>
              <w:jc w:val="both"/>
              <w:rPr>
                <w:vertAlign w:val="subscript"/>
                <w:lang w:val="en-US"/>
              </w:rPr>
            </w:pPr>
            <w:r w:rsidRPr="009C712A">
              <w:rPr>
                <w:lang w:val="en-US"/>
              </w:rPr>
              <w:t>A5</w:t>
            </w:r>
            <w:r w:rsidRPr="009C712A">
              <w:rPr>
                <w:vertAlign w:val="subscript"/>
                <w:lang w:val="en-US"/>
              </w:rPr>
              <w:t>16</w:t>
            </w:r>
          </w:p>
        </w:tc>
      </w:tr>
      <w:tr w:rsidR="00B24A25" w:rsidRPr="001D241E" w:rsidTr="009C712A">
        <w:trPr>
          <w:jc w:val="center"/>
        </w:trPr>
        <w:tc>
          <w:tcPr>
            <w:tcW w:w="1871" w:type="dxa"/>
            <w:shd w:val="clear" w:color="auto" w:fill="auto"/>
          </w:tcPr>
          <w:p w:rsidR="00B24A25" w:rsidRPr="009C712A" w:rsidRDefault="00B24A25" w:rsidP="009649E6">
            <w:pPr>
              <w:pStyle w:val="a7"/>
              <w:numPr>
                <w:ilvl w:val="0"/>
                <w:numId w:val="31"/>
              </w:numPr>
              <w:spacing w:after="200" w:line="276" w:lineRule="auto"/>
              <w:jc w:val="both"/>
              <w:rPr>
                <w:vertAlign w:val="subscript"/>
                <w:lang w:val="en-US"/>
              </w:rPr>
            </w:pPr>
            <w:r w:rsidRPr="009C712A">
              <w:rPr>
                <w:lang w:val="en-US"/>
              </w:rPr>
              <w:t>100001</w:t>
            </w:r>
            <w:r w:rsidRPr="009C712A">
              <w:rPr>
                <w:vertAlign w:val="subscript"/>
                <w:lang w:val="en-US"/>
              </w:rPr>
              <w:t>2</w:t>
            </w:r>
          </w:p>
        </w:tc>
        <w:tc>
          <w:tcPr>
            <w:tcW w:w="1871" w:type="dxa"/>
            <w:shd w:val="clear" w:color="auto" w:fill="auto"/>
          </w:tcPr>
          <w:p w:rsidR="00B24A25" w:rsidRPr="009C712A" w:rsidRDefault="00B24A25" w:rsidP="009649E6">
            <w:pPr>
              <w:pStyle w:val="a7"/>
              <w:numPr>
                <w:ilvl w:val="0"/>
                <w:numId w:val="32"/>
              </w:numPr>
              <w:spacing w:after="200" w:line="276" w:lineRule="auto"/>
              <w:jc w:val="both"/>
              <w:rPr>
                <w:vertAlign w:val="subscript"/>
                <w:lang w:val="en-US"/>
              </w:rPr>
            </w:pPr>
            <w:r w:rsidRPr="009C712A">
              <w:rPr>
                <w:lang w:val="en-US"/>
              </w:rPr>
              <w:t>315</w:t>
            </w:r>
            <w:r w:rsidRPr="009C712A">
              <w:rPr>
                <w:vertAlign w:val="subscript"/>
                <w:lang w:val="en-US"/>
              </w:rPr>
              <w:t>8</w:t>
            </w:r>
          </w:p>
        </w:tc>
      </w:tr>
    </w:tbl>
    <w:p w:rsidR="00B24A25" w:rsidRDefault="00B24A25" w:rsidP="00B24A25">
      <w:pPr>
        <w:jc w:val="both"/>
      </w:pPr>
      <w:r w:rsidRPr="00B826C7">
        <w:t xml:space="preserve"> Пример записи ответа: 1б2а3в4г</w:t>
      </w:r>
    </w:p>
    <w:p w:rsidR="00B24A25" w:rsidRPr="00F2088E" w:rsidRDefault="00B24A25" w:rsidP="00B24A25">
      <w:pPr>
        <w:jc w:val="both"/>
        <w:rPr>
          <w:b/>
          <w:i/>
        </w:rPr>
      </w:pPr>
      <w:r>
        <w:rPr>
          <w:b/>
          <w:i/>
        </w:rPr>
        <w:t>Задание 5</w:t>
      </w:r>
      <w:r w:rsidRPr="00F2088E">
        <w:rPr>
          <w:b/>
          <w:i/>
        </w:rPr>
        <w:t>.</w:t>
      </w:r>
      <w:r>
        <w:rPr>
          <w:b/>
          <w:i/>
        </w:rPr>
        <w:t xml:space="preserve"> Повышенный уровень</w:t>
      </w:r>
    </w:p>
    <w:p w:rsidR="00B24A25" w:rsidRDefault="00B24A25" w:rsidP="00B24A25">
      <w:pPr>
        <w:jc w:val="both"/>
      </w:pPr>
      <w:r w:rsidRPr="00B826C7">
        <w:lastRenderedPageBreak/>
        <w:t>Сравните между собой три числа, которые представлены в шестнадцатеричной системе счисления: А79</w:t>
      </w:r>
      <w:r w:rsidRPr="00B826C7">
        <w:rPr>
          <w:vertAlign w:val="subscript"/>
        </w:rPr>
        <w:t>16</w:t>
      </w:r>
      <w:r w:rsidRPr="00B826C7">
        <w:t xml:space="preserve"> (1), В9А</w:t>
      </w:r>
      <w:r w:rsidRPr="00B826C7">
        <w:rPr>
          <w:vertAlign w:val="subscript"/>
        </w:rPr>
        <w:t>16</w:t>
      </w:r>
      <w:r w:rsidRPr="00B826C7">
        <w:t xml:space="preserve"> (2), 9А4</w:t>
      </w:r>
      <w:r w:rsidRPr="00B826C7">
        <w:rPr>
          <w:vertAlign w:val="subscript"/>
        </w:rPr>
        <w:t>16</w:t>
      </w:r>
      <w:r w:rsidRPr="00B826C7">
        <w:t xml:space="preserve"> (3). Сложите </w:t>
      </w:r>
      <w:proofErr w:type="gramStart"/>
      <w:r w:rsidRPr="00B826C7">
        <w:t>минимальное</w:t>
      </w:r>
      <w:proofErr w:type="gramEnd"/>
      <w:r w:rsidRPr="00B826C7">
        <w:t xml:space="preserve"> со средним числом, вычтите из самого большого наименьшее.</w:t>
      </w:r>
    </w:p>
    <w:p w:rsidR="00B24A25" w:rsidRPr="00B826C7" w:rsidRDefault="00B24A25" w:rsidP="00B24A25">
      <w:pPr>
        <w:jc w:val="both"/>
      </w:pPr>
      <w:r w:rsidRPr="00B826C7">
        <w:t>Пример записи ответа.</w:t>
      </w:r>
    </w:p>
    <w:p w:rsidR="00B24A25" w:rsidRPr="00B826C7" w:rsidRDefault="00B24A25" w:rsidP="00B24A25">
      <w:pPr>
        <w:jc w:val="both"/>
      </w:pPr>
      <w:r w:rsidRPr="00B826C7">
        <w:t>Если даны числа С97</w:t>
      </w:r>
      <w:r w:rsidRPr="00B826C7">
        <w:rPr>
          <w:vertAlign w:val="subscript"/>
        </w:rPr>
        <w:t>16</w:t>
      </w:r>
      <w:r w:rsidRPr="00B826C7">
        <w:t xml:space="preserve"> (1), Е9А</w:t>
      </w:r>
      <w:r w:rsidRPr="00B826C7">
        <w:rPr>
          <w:vertAlign w:val="subscript"/>
        </w:rPr>
        <w:t>16</w:t>
      </w:r>
      <w:r w:rsidRPr="00B826C7">
        <w:t xml:space="preserve"> (2), </w:t>
      </w:r>
      <w:r w:rsidRPr="00B826C7">
        <w:rPr>
          <w:lang w:val="en-US"/>
        </w:rPr>
        <w:t>D</w:t>
      </w:r>
      <w:r w:rsidRPr="00B826C7">
        <w:t>91</w:t>
      </w:r>
      <w:r w:rsidRPr="00B826C7">
        <w:rPr>
          <w:vertAlign w:val="subscript"/>
        </w:rPr>
        <w:t>16</w:t>
      </w:r>
      <w:r w:rsidRPr="00B826C7">
        <w:t xml:space="preserve"> (3), то ответ запишем как комбинация их номеров, а сумму и разность без записи основания, через пробел.</w:t>
      </w:r>
    </w:p>
    <w:p w:rsidR="00B24A25" w:rsidRDefault="00B24A25" w:rsidP="00B24A25">
      <w:pPr>
        <w:jc w:val="both"/>
      </w:pPr>
      <w:r w:rsidRPr="00B826C7">
        <w:t>Ответ: 132 1</w:t>
      </w:r>
      <w:r w:rsidRPr="00B826C7">
        <w:rPr>
          <w:lang w:val="en-US"/>
        </w:rPr>
        <w:t>A</w:t>
      </w:r>
      <w:r w:rsidRPr="00B826C7">
        <w:t>28</w:t>
      </w:r>
      <w:r>
        <w:rPr>
          <w:lang w:val="en-US"/>
        </w:rPr>
        <w:t> </w:t>
      </w:r>
      <w:r w:rsidRPr="00B826C7">
        <w:t>203</w:t>
      </w:r>
    </w:p>
    <w:p w:rsidR="00B24A25" w:rsidRPr="00F2088E" w:rsidRDefault="00B24A25" w:rsidP="00B24A25">
      <w:pPr>
        <w:jc w:val="both"/>
        <w:rPr>
          <w:b/>
          <w:i/>
        </w:rPr>
      </w:pPr>
      <w:r>
        <w:rPr>
          <w:b/>
          <w:i/>
        </w:rPr>
        <w:t>Задание 6</w:t>
      </w:r>
      <w:r w:rsidRPr="00F2088E">
        <w:rPr>
          <w:b/>
          <w:i/>
        </w:rPr>
        <w:t>.</w:t>
      </w:r>
      <w:r>
        <w:rPr>
          <w:b/>
          <w:i/>
        </w:rPr>
        <w:t xml:space="preserve"> Базовый уровень</w:t>
      </w:r>
    </w:p>
    <w:p w:rsidR="00B24A25" w:rsidRPr="00B826C7" w:rsidRDefault="00B24A25" w:rsidP="00B24A25">
      <w:pPr>
        <w:jc w:val="both"/>
      </w:pPr>
      <w:r w:rsidRPr="00B826C7">
        <w:t>Дан фрагмент таблицы истинности, какая из четырех приведенных функций соответствует данному фрагменту?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397"/>
        <w:gridCol w:w="397"/>
        <w:gridCol w:w="397"/>
        <w:gridCol w:w="397"/>
        <w:gridCol w:w="397"/>
      </w:tblGrid>
      <w:tr w:rsidR="009C712A" w:rsidRPr="00B826C7" w:rsidTr="009C712A">
        <w:trPr>
          <w:trHeight w:val="326"/>
          <w:jc w:val="center"/>
        </w:trPr>
        <w:tc>
          <w:tcPr>
            <w:tcW w:w="397" w:type="dxa"/>
            <w:shd w:val="clear" w:color="auto" w:fill="auto"/>
            <w:vAlign w:val="center"/>
          </w:tcPr>
          <w:p w:rsidR="00B24A25" w:rsidRPr="009C712A" w:rsidRDefault="00B24A25" w:rsidP="009C712A">
            <w:pPr>
              <w:jc w:val="both"/>
              <w:rPr>
                <w:b/>
                <w:vertAlign w:val="subscript"/>
              </w:rPr>
            </w:pPr>
            <w:r w:rsidRPr="009C712A">
              <w:rPr>
                <w:b/>
              </w:rPr>
              <w:t>Х</w:t>
            </w:r>
            <w:proofErr w:type="gramStart"/>
            <w:r w:rsidRPr="009C712A">
              <w:rPr>
                <w:b/>
                <w:vertAlign w:val="subscript"/>
              </w:rPr>
              <w:t>1</w:t>
            </w:r>
            <w:proofErr w:type="gramEnd"/>
          </w:p>
        </w:tc>
        <w:tc>
          <w:tcPr>
            <w:tcW w:w="397" w:type="dxa"/>
            <w:shd w:val="clear" w:color="auto" w:fill="auto"/>
            <w:vAlign w:val="center"/>
          </w:tcPr>
          <w:p w:rsidR="00B24A25" w:rsidRPr="009C712A" w:rsidRDefault="00B24A25" w:rsidP="009C712A">
            <w:pPr>
              <w:jc w:val="both"/>
              <w:rPr>
                <w:b/>
                <w:vertAlign w:val="subscript"/>
              </w:rPr>
            </w:pPr>
            <w:r w:rsidRPr="009C712A">
              <w:rPr>
                <w:b/>
              </w:rPr>
              <w:t>Х</w:t>
            </w:r>
            <w:proofErr w:type="gramStart"/>
            <w:r w:rsidRPr="009C712A">
              <w:rPr>
                <w:b/>
                <w:vertAlign w:val="subscript"/>
              </w:rPr>
              <w:t>2</w:t>
            </w:r>
            <w:proofErr w:type="gramEnd"/>
          </w:p>
        </w:tc>
        <w:tc>
          <w:tcPr>
            <w:tcW w:w="397" w:type="dxa"/>
            <w:shd w:val="clear" w:color="auto" w:fill="auto"/>
            <w:vAlign w:val="center"/>
          </w:tcPr>
          <w:p w:rsidR="00B24A25" w:rsidRPr="009C712A" w:rsidRDefault="00B24A25" w:rsidP="009C712A">
            <w:pPr>
              <w:jc w:val="both"/>
              <w:rPr>
                <w:b/>
                <w:vertAlign w:val="subscript"/>
              </w:rPr>
            </w:pPr>
            <w:r w:rsidRPr="009C712A">
              <w:rPr>
                <w:b/>
              </w:rPr>
              <w:t>Х</w:t>
            </w:r>
            <w:r w:rsidRPr="009C712A">
              <w:rPr>
                <w:b/>
                <w:vertAlign w:val="subscript"/>
              </w:rPr>
              <w:t>3</w:t>
            </w:r>
          </w:p>
        </w:tc>
        <w:tc>
          <w:tcPr>
            <w:tcW w:w="397" w:type="dxa"/>
            <w:shd w:val="clear" w:color="auto" w:fill="auto"/>
            <w:vAlign w:val="center"/>
          </w:tcPr>
          <w:p w:rsidR="00B24A25" w:rsidRPr="009C712A" w:rsidRDefault="00B24A25" w:rsidP="009C712A">
            <w:pPr>
              <w:jc w:val="both"/>
              <w:rPr>
                <w:b/>
                <w:vertAlign w:val="subscript"/>
              </w:rPr>
            </w:pPr>
            <w:r w:rsidRPr="009C712A">
              <w:rPr>
                <w:b/>
              </w:rPr>
              <w:t>Х</w:t>
            </w:r>
            <w:proofErr w:type="gramStart"/>
            <w:r w:rsidRPr="009C712A">
              <w:rPr>
                <w:b/>
                <w:vertAlign w:val="subscript"/>
              </w:rPr>
              <w:t>4</w:t>
            </w:r>
            <w:proofErr w:type="gramEnd"/>
          </w:p>
        </w:tc>
        <w:tc>
          <w:tcPr>
            <w:tcW w:w="397" w:type="dxa"/>
            <w:shd w:val="clear" w:color="auto" w:fill="auto"/>
            <w:vAlign w:val="center"/>
          </w:tcPr>
          <w:p w:rsidR="00B24A25" w:rsidRPr="009C712A" w:rsidRDefault="00B24A25" w:rsidP="009C712A">
            <w:pPr>
              <w:jc w:val="both"/>
              <w:rPr>
                <w:b/>
                <w:lang w:val="en-US"/>
              </w:rPr>
            </w:pPr>
            <w:r w:rsidRPr="009C712A">
              <w:rPr>
                <w:b/>
                <w:lang w:val="en-US"/>
              </w:rPr>
              <w:t>F</w:t>
            </w:r>
          </w:p>
        </w:tc>
      </w:tr>
      <w:tr w:rsidR="009C712A" w:rsidRPr="00B826C7" w:rsidTr="009C712A">
        <w:trPr>
          <w:trHeight w:val="326"/>
          <w:jc w:val="center"/>
        </w:trPr>
        <w:tc>
          <w:tcPr>
            <w:tcW w:w="397" w:type="dxa"/>
            <w:shd w:val="clear" w:color="auto" w:fill="auto"/>
            <w:vAlign w:val="center"/>
          </w:tcPr>
          <w:p w:rsidR="00B24A25" w:rsidRPr="00B826C7" w:rsidRDefault="00B24A25" w:rsidP="009C712A">
            <w:pPr>
              <w:jc w:val="both"/>
            </w:pPr>
            <w:r w:rsidRPr="00B826C7">
              <w:t>0</w:t>
            </w:r>
          </w:p>
        </w:tc>
        <w:tc>
          <w:tcPr>
            <w:tcW w:w="397" w:type="dxa"/>
            <w:shd w:val="clear" w:color="auto" w:fill="auto"/>
            <w:vAlign w:val="center"/>
          </w:tcPr>
          <w:p w:rsidR="00B24A25" w:rsidRPr="00B826C7" w:rsidRDefault="00B24A25" w:rsidP="009C712A">
            <w:pPr>
              <w:jc w:val="both"/>
            </w:pPr>
            <w:r w:rsidRPr="00B826C7">
              <w:t>1</w:t>
            </w:r>
          </w:p>
        </w:tc>
        <w:tc>
          <w:tcPr>
            <w:tcW w:w="397" w:type="dxa"/>
            <w:shd w:val="clear" w:color="auto" w:fill="auto"/>
            <w:vAlign w:val="center"/>
          </w:tcPr>
          <w:p w:rsidR="00B24A25" w:rsidRPr="00B826C7" w:rsidRDefault="00B24A25" w:rsidP="009C712A">
            <w:pPr>
              <w:jc w:val="both"/>
            </w:pPr>
            <w:r w:rsidRPr="00B826C7">
              <w:t>0</w:t>
            </w:r>
          </w:p>
        </w:tc>
        <w:tc>
          <w:tcPr>
            <w:tcW w:w="397" w:type="dxa"/>
            <w:shd w:val="clear" w:color="auto" w:fill="auto"/>
            <w:vAlign w:val="center"/>
          </w:tcPr>
          <w:p w:rsidR="00B24A25" w:rsidRPr="00B826C7" w:rsidRDefault="00B24A25" w:rsidP="009C712A">
            <w:pPr>
              <w:jc w:val="both"/>
            </w:pPr>
            <w:r w:rsidRPr="00B826C7">
              <w:t>1</w:t>
            </w:r>
          </w:p>
        </w:tc>
        <w:tc>
          <w:tcPr>
            <w:tcW w:w="397" w:type="dxa"/>
            <w:shd w:val="clear" w:color="auto" w:fill="auto"/>
            <w:vAlign w:val="center"/>
          </w:tcPr>
          <w:p w:rsidR="00B24A25" w:rsidRPr="009C712A" w:rsidRDefault="00B24A25" w:rsidP="009C712A">
            <w:pPr>
              <w:jc w:val="both"/>
              <w:rPr>
                <w:b/>
              </w:rPr>
            </w:pPr>
            <w:r w:rsidRPr="009C712A">
              <w:rPr>
                <w:b/>
              </w:rPr>
              <w:t>0</w:t>
            </w:r>
          </w:p>
        </w:tc>
      </w:tr>
      <w:tr w:rsidR="009C712A" w:rsidRPr="00B826C7" w:rsidTr="009C712A">
        <w:trPr>
          <w:trHeight w:val="326"/>
          <w:jc w:val="center"/>
        </w:trPr>
        <w:tc>
          <w:tcPr>
            <w:tcW w:w="397" w:type="dxa"/>
            <w:shd w:val="clear" w:color="auto" w:fill="auto"/>
            <w:vAlign w:val="center"/>
          </w:tcPr>
          <w:p w:rsidR="00B24A25" w:rsidRPr="00B826C7" w:rsidRDefault="00B24A25" w:rsidP="009C712A">
            <w:pPr>
              <w:jc w:val="both"/>
            </w:pPr>
            <w:r w:rsidRPr="00B826C7">
              <w:t>0</w:t>
            </w:r>
          </w:p>
        </w:tc>
        <w:tc>
          <w:tcPr>
            <w:tcW w:w="397" w:type="dxa"/>
            <w:shd w:val="clear" w:color="auto" w:fill="auto"/>
            <w:vAlign w:val="center"/>
          </w:tcPr>
          <w:p w:rsidR="00B24A25" w:rsidRPr="00B826C7" w:rsidRDefault="00B24A25" w:rsidP="009C712A">
            <w:pPr>
              <w:jc w:val="both"/>
            </w:pPr>
            <w:r w:rsidRPr="00B826C7">
              <w:t>1</w:t>
            </w:r>
          </w:p>
        </w:tc>
        <w:tc>
          <w:tcPr>
            <w:tcW w:w="397" w:type="dxa"/>
            <w:shd w:val="clear" w:color="auto" w:fill="auto"/>
            <w:vAlign w:val="center"/>
          </w:tcPr>
          <w:p w:rsidR="00B24A25" w:rsidRPr="00B826C7" w:rsidRDefault="00B24A25" w:rsidP="009C712A">
            <w:pPr>
              <w:jc w:val="both"/>
            </w:pPr>
            <w:r w:rsidRPr="00B826C7">
              <w:t>1</w:t>
            </w:r>
          </w:p>
        </w:tc>
        <w:tc>
          <w:tcPr>
            <w:tcW w:w="397" w:type="dxa"/>
            <w:shd w:val="clear" w:color="auto" w:fill="auto"/>
            <w:vAlign w:val="center"/>
          </w:tcPr>
          <w:p w:rsidR="00B24A25" w:rsidRPr="00B826C7" w:rsidRDefault="00B24A25" w:rsidP="009C712A">
            <w:pPr>
              <w:jc w:val="both"/>
            </w:pPr>
            <w:r w:rsidRPr="00B826C7">
              <w:t>1</w:t>
            </w:r>
          </w:p>
        </w:tc>
        <w:tc>
          <w:tcPr>
            <w:tcW w:w="397" w:type="dxa"/>
            <w:shd w:val="clear" w:color="auto" w:fill="auto"/>
            <w:vAlign w:val="center"/>
          </w:tcPr>
          <w:p w:rsidR="00B24A25" w:rsidRPr="009C712A" w:rsidRDefault="00B24A25" w:rsidP="009C712A">
            <w:pPr>
              <w:jc w:val="both"/>
              <w:rPr>
                <w:b/>
              </w:rPr>
            </w:pPr>
            <w:r w:rsidRPr="009C712A">
              <w:rPr>
                <w:b/>
              </w:rPr>
              <w:t>1</w:t>
            </w:r>
          </w:p>
        </w:tc>
      </w:tr>
      <w:tr w:rsidR="009C712A" w:rsidRPr="00B826C7" w:rsidTr="009C712A">
        <w:trPr>
          <w:trHeight w:val="326"/>
          <w:jc w:val="center"/>
        </w:trPr>
        <w:tc>
          <w:tcPr>
            <w:tcW w:w="397" w:type="dxa"/>
            <w:shd w:val="clear" w:color="auto" w:fill="auto"/>
            <w:vAlign w:val="center"/>
          </w:tcPr>
          <w:p w:rsidR="00B24A25" w:rsidRPr="00B826C7" w:rsidRDefault="00B24A25" w:rsidP="009C712A">
            <w:pPr>
              <w:jc w:val="both"/>
            </w:pPr>
            <w:r w:rsidRPr="00B826C7">
              <w:t>1</w:t>
            </w:r>
          </w:p>
        </w:tc>
        <w:tc>
          <w:tcPr>
            <w:tcW w:w="397" w:type="dxa"/>
            <w:shd w:val="clear" w:color="auto" w:fill="auto"/>
            <w:vAlign w:val="center"/>
          </w:tcPr>
          <w:p w:rsidR="00B24A25" w:rsidRPr="00B826C7" w:rsidRDefault="00B24A25" w:rsidP="009C712A">
            <w:pPr>
              <w:jc w:val="both"/>
            </w:pPr>
            <w:r w:rsidRPr="00B826C7">
              <w:t>0</w:t>
            </w:r>
          </w:p>
        </w:tc>
        <w:tc>
          <w:tcPr>
            <w:tcW w:w="397" w:type="dxa"/>
            <w:shd w:val="clear" w:color="auto" w:fill="auto"/>
            <w:vAlign w:val="center"/>
          </w:tcPr>
          <w:p w:rsidR="00B24A25" w:rsidRPr="00B826C7" w:rsidRDefault="00B24A25" w:rsidP="009C712A">
            <w:pPr>
              <w:jc w:val="both"/>
            </w:pPr>
            <w:r w:rsidRPr="00B826C7">
              <w:t>1</w:t>
            </w:r>
          </w:p>
        </w:tc>
        <w:tc>
          <w:tcPr>
            <w:tcW w:w="397" w:type="dxa"/>
            <w:shd w:val="clear" w:color="auto" w:fill="auto"/>
            <w:vAlign w:val="center"/>
          </w:tcPr>
          <w:p w:rsidR="00B24A25" w:rsidRPr="00B826C7" w:rsidRDefault="00B24A25" w:rsidP="009C712A">
            <w:pPr>
              <w:jc w:val="both"/>
            </w:pPr>
            <w:r w:rsidRPr="00B826C7">
              <w:t>1</w:t>
            </w:r>
          </w:p>
        </w:tc>
        <w:tc>
          <w:tcPr>
            <w:tcW w:w="397" w:type="dxa"/>
            <w:shd w:val="clear" w:color="auto" w:fill="auto"/>
            <w:vAlign w:val="center"/>
          </w:tcPr>
          <w:p w:rsidR="00B24A25" w:rsidRPr="009C712A" w:rsidRDefault="00B24A25" w:rsidP="009C712A">
            <w:pPr>
              <w:jc w:val="both"/>
              <w:rPr>
                <w:b/>
              </w:rPr>
            </w:pPr>
            <w:r w:rsidRPr="009C712A">
              <w:rPr>
                <w:b/>
              </w:rPr>
              <w:t>0</w:t>
            </w:r>
          </w:p>
        </w:tc>
      </w:tr>
    </w:tbl>
    <w:p w:rsidR="00B24A25" w:rsidRPr="00B826C7" w:rsidRDefault="00B24A25" w:rsidP="00B24A25">
      <w:pPr>
        <w:jc w:val="both"/>
      </w:pPr>
    </w:p>
    <w:p w:rsidR="00B24A25" w:rsidRPr="00B826C7" w:rsidRDefault="00B24A25" w:rsidP="009649E6">
      <w:pPr>
        <w:pStyle w:val="a7"/>
        <w:numPr>
          <w:ilvl w:val="0"/>
          <w:numId w:val="53"/>
        </w:numPr>
        <w:spacing w:after="200" w:line="276" w:lineRule="auto"/>
        <w:jc w:val="both"/>
        <w:rPr>
          <w:b/>
        </w:rPr>
      </w:pPr>
      <w:r w:rsidRPr="00B826C7">
        <w:rPr>
          <w:b/>
        </w:rPr>
        <w:t>Х</w:t>
      </w:r>
      <w:proofErr w:type="gramStart"/>
      <w:r w:rsidRPr="00B826C7">
        <w:rPr>
          <w:b/>
          <w:vertAlign w:val="subscript"/>
        </w:rPr>
        <w:t>1</w:t>
      </w:r>
      <w:proofErr w:type="gramEnd"/>
      <w:r w:rsidRPr="00B826C7">
        <w:rPr>
          <w:b/>
          <w:lang w:val="en-US"/>
        </w:rPr>
        <w:t xml:space="preserve"> </w:t>
      </w:r>
      <w:r w:rsidRPr="00B826C7">
        <w:rPr>
          <w:rFonts w:ascii="Cambria Math" w:hAnsi="Cambria Math" w:cs="Cambria Math"/>
          <w:b/>
          <w:bCs/>
          <w:color w:val="333333"/>
          <w:shd w:val="clear" w:color="auto" w:fill="FFFFFF"/>
        </w:rPr>
        <w:t>∨</w:t>
      </w:r>
      <w:r w:rsidRPr="00B826C7">
        <w:rPr>
          <w:b/>
          <w:lang w:val="en-US"/>
        </w:rPr>
        <w:t xml:space="preserve"> </w:t>
      </w:r>
      <w:r w:rsidRPr="00B826C7">
        <w:rPr>
          <w:b/>
        </w:rPr>
        <w:t>Х</w:t>
      </w:r>
      <w:r w:rsidRPr="00B826C7">
        <w:rPr>
          <w:b/>
          <w:vertAlign w:val="subscript"/>
        </w:rPr>
        <w:t>2</w:t>
      </w:r>
      <w:r w:rsidRPr="00B826C7">
        <w:rPr>
          <w:b/>
          <w:lang w:val="en-US"/>
        </w:rPr>
        <w:t xml:space="preserve"> </w:t>
      </w:r>
      <w:r w:rsidRPr="00B826C7">
        <w:rPr>
          <w:rFonts w:ascii="Cambria Math" w:hAnsi="Cambria Math" w:cs="Cambria Math"/>
          <w:b/>
          <w:bCs/>
          <w:color w:val="333333"/>
          <w:shd w:val="clear" w:color="auto" w:fill="FFFFFF"/>
        </w:rPr>
        <w:t>∨</w:t>
      </w:r>
      <w:r w:rsidRPr="00B826C7">
        <w:rPr>
          <w:b/>
        </w:rPr>
        <w:t xml:space="preserve"> </w:t>
      </w:r>
      <w:r w:rsidRPr="00B826C7">
        <w:t>¬</w:t>
      </w:r>
      <w:r w:rsidRPr="00B826C7">
        <w:rPr>
          <w:b/>
        </w:rPr>
        <w:t>Х</w:t>
      </w:r>
      <w:r w:rsidRPr="00B826C7">
        <w:rPr>
          <w:b/>
          <w:vertAlign w:val="subscript"/>
        </w:rPr>
        <w:t>3</w:t>
      </w:r>
      <w:r w:rsidRPr="00B826C7">
        <w:rPr>
          <w:b/>
          <w:lang w:val="en-US"/>
        </w:rPr>
        <w:t xml:space="preserve"> </w:t>
      </w:r>
      <w:r w:rsidRPr="00B826C7">
        <w:rPr>
          <w:rFonts w:ascii="Cambria Math" w:hAnsi="Cambria Math" w:cs="Cambria Math"/>
          <w:b/>
          <w:bCs/>
          <w:color w:val="333333"/>
          <w:shd w:val="clear" w:color="auto" w:fill="FFFFFF"/>
        </w:rPr>
        <w:t>∨</w:t>
      </w:r>
      <w:r w:rsidRPr="00B826C7">
        <w:rPr>
          <w:b/>
          <w:lang w:val="en-US"/>
        </w:rPr>
        <w:t xml:space="preserve"> </w:t>
      </w:r>
      <w:r w:rsidRPr="00B826C7">
        <w:rPr>
          <w:b/>
        </w:rPr>
        <w:t>Х</w:t>
      </w:r>
      <w:r w:rsidRPr="00B826C7">
        <w:rPr>
          <w:b/>
          <w:vertAlign w:val="subscript"/>
        </w:rPr>
        <w:t xml:space="preserve">4 </w:t>
      </w:r>
    </w:p>
    <w:p w:rsidR="00B24A25" w:rsidRPr="00B826C7" w:rsidRDefault="00B24A25" w:rsidP="009649E6">
      <w:pPr>
        <w:pStyle w:val="a7"/>
        <w:numPr>
          <w:ilvl w:val="0"/>
          <w:numId w:val="53"/>
        </w:numPr>
        <w:spacing w:after="200" w:line="276" w:lineRule="auto"/>
        <w:jc w:val="both"/>
      </w:pPr>
      <w:r w:rsidRPr="00B826C7">
        <w:rPr>
          <w:b/>
        </w:rPr>
        <w:t>Х</w:t>
      </w:r>
      <w:proofErr w:type="gramStart"/>
      <w:r w:rsidRPr="00B826C7">
        <w:rPr>
          <w:b/>
          <w:vertAlign w:val="subscript"/>
        </w:rPr>
        <w:t>1</w:t>
      </w:r>
      <w:proofErr w:type="gramEnd"/>
      <w:r w:rsidRPr="00B826C7">
        <w:rPr>
          <w:b/>
        </w:rPr>
        <w:t xml:space="preserve"> </w:t>
      </w:r>
      <w:r w:rsidRPr="00B826C7">
        <w:rPr>
          <w:rFonts w:ascii="Cambria Math" w:hAnsi="Cambria Math" w:cs="Cambria Math"/>
          <w:b/>
          <w:bCs/>
          <w:color w:val="333333"/>
          <w:shd w:val="clear" w:color="auto" w:fill="FFFFFF"/>
        </w:rPr>
        <w:t>∧</w:t>
      </w:r>
      <w:r w:rsidRPr="00B826C7">
        <w:rPr>
          <w:b/>
          <w:bCs/>
          <w:color w:val="333333"/>
          <w:shd w:val="clear" w:color="auto" w:fill="FFFFFF"/>
          <w:lang w:val="en-US"/>
        </w:rPr>
        <w:t xml:space="preserve"> </w:t>
      </w:r>
      <w:r w:rsidRPr="00B826C7">
        <w:t>¬</w:t>
      </w:r>
      <w:r w:rsidRPr="00B826C7">
        <w:rPr>
          <w:b/>
        </w:rPr>
        <w:t>Х</w:t>
      </w:r>
      <w:r w:rsidRPr="00B826C7">
        <w:rPr>
          <w:b/>
          <w:vertAlign w:val="subscript"/>
        </w:rPr>
        <w:t>2</w:t>
      </w:r>
      <w:r w:rsidRPr="00B826C7">
        <w:rPr>
          <w:b/>
        </w:rPr>
        <w:t xml:space="preserve"> </w:t>
      </w:r>
      <w:r w:rsidRPr="00B826C7">
        <w:rPr>
          <w:rFonts w:ascii="Cambria Math" w:hAnsi="Cambria Math" w:cs="Cambria Math"/>
          <w:b/>
          <w:bCs/>
          <w:color w:val="333333"/>
          <w:shd w:val="clear" w:color="auto" w:fill="FFFFFF"/>
        </w:rPr>
        <w:t>∧</w:t>
      </w:r>
      <w:r w:rsidRPr="00B826C7">
        <w:rPr>
          <w:b/>
          <w:bCs/>
          <w:color w:val="333333"/>
          <w:shd w:val="clear" w:color="auto" w:fill="FFFFFF"/>
          <w:lang w:val="en-US"/>
        </w:rPr>
        <w:t xml:space="preserve"> </w:t>
      </w:r>
      <w:r w:rsidRPr="00B826C7">
        <w:rPr>
          <w:b/>
        </w:rPr>
        <w:t>Х</w:t>
      </w:r>
      <w:r w:rsidRPr="00B826C7">
        <w:rPr>
          <w:b/>
          <w:vertAlign w:val="subscript"/>
        </w:rPr>
        <w:t>3</w:t>
      </w:r>
      <w:r w:rsidRPr="00B826C7">
        <w:rPr>
          <w:b/>
          <w:lang w:val="en-US"/>
        </w:rPr>
        <w:t xml:space="preserve"> </w:t>
      </w:r>
      <w:r w:rsidRPr="00B826C7">
        <w:rPr>
          <w:rFonts w:ascii="Cambria Math" w:hAnsi="Cambria Math" w:cs="Cambria Math"/>
          <w:b/>
          <w:bCs/>
          <w:color w:val="333333"/>
          <w:shd w:val="clear" w:color="auto" w:fill="FFFFFF"/>
        </w:rPr>
        <w:t>∧</w:t>
      </w:r>
      <w:r w:rsidRPr="00B826C7">
        <w:rPr>
          <w:b/>
        </w:rPr>
        <w:t xml:space="preserve"> </w:t>
      </w:r>
      <w:r w:rsidRPr="00B826C7">
        <w:t>¬</w:t>
      </w:r>
      <w:r w:rsidRPr="00B826C7">
        <w:rPr>
          <w:b/>
        </w:rPr>
        <w:t>Х</w:t>
      </w:r>
      <w:r w:rsidRPr="00B826C7">
        <w:rPr>
          <w:b/>
          <w:vertAlign w:val="subscript"/>
        </w:rPr>
        <w:t>4</w:t>
      </w:r>
    </w:p>
    <w:p w:rsidR="00B24A25" w:rsidRPr="00B826C7" w:rsidRDefault="00B24A25" w:rsidP="009649E6">
      <w:pPr>
        <w:pStyle w:val="a7"/>
        <w:numPr>
          <w:ilvl w:val="0"/>
          <w:numId w:val="53"/>
        </w:numPr>
        <w:spacing w:after="200" w:line="276" w:lineRule="auto"/>
        <w:jc w:val="both"/>
      </w:pPr>
      <w:r w:rsidRPr="00B826C7">
        <w:rPr>
          <w:b/>
        </w:rPr>
        <w:t>Х</w:t>
      </w:r>
      <w:proofErr w:type="gramStart"/>
      <w:r w:rsidRPr="00B826C7">
        <w:rPr>
          <w:b/>
          <w:vertAlign w:val="subscript"/>
        </w:rPr>
        <w:t>1</w:t>
      </w:r>
      <w:proofErr w:type="gramEnd"/>
      <w:r w:rsidRPr="00B826C7">
        <w:rPr>
          <w:b/>
          <w:lang w:val="en-US"/>
        </w:rPr>
        <w:t xml:space="preserve"> </w:t>
      </w:r>
      <w:r w:rsidRPr="00B826C7">
        <w:rPr>
          <w:rFonts w:ascii="Cambria Math" w:hAnsi="Cambria Math" w:cs="Cambria Math"/>
          <w:b/>
          <w:bCs/>
          <w:color w:val="333333"/>
          <w:shd w:val="clear" w:color="auto" w:fill="FFFFFF"/>
        </w:rPr>
        <w:t>∨</w:t>
      </w:r>
      <w:r w:rsidRPr="00B826C7">
        <w:rPr>
          <w:b/>
          <w:lang w:val="en-US"/>
        </w:rPr>
        <w:t xml:space="preserve"> </w:t>
      </w:r>
      <w:r w:rsidRPr="00B826C7">
        <w:t>¬</w:t>
      </w:r>
      <w:r w:rsidRPr="00B826C7">
        <w:rPr>
          <w:b/>
        </w:rPr>
        <w:t>Х</w:t>
      </w:r>
      <w:r w:rsidRPr="00B826C7">
        <w:rPr>
          <w:b/>
          <w:vertAlign w:val="subscript"/>
        </w:rPr>
        <w:t>2</w:t>
      </w:r>
      <w:r w:rsidRPr="00B826C7">
        <w:rPr>
          <w:b/>
          <w:lang w:val="en-US"/>
        </w:rPr>
        <w:t xml:space="preserve"> </w:t>
      </w:r>
      <w:r w:rsidRPr="00B826C7">
        <w:rPr>
          <w:rFonts w:ascii="Cambria Math" w:hAnsi="Cambria Math" w:cs="Cambria Math"/>
          <w:b/>
          <w:bCs/>
          <w:color w:val="333333"/>
          <w:shd w:val="clear" w:color="auto" w:fill="FFFFFF"/>
        </w:rPr>
        <w:t>∨</w:t>
      </w:r>
      <w:r w:rsidRPr="00B826C7">
        <w:rPr>
          <w:b/>
          <w:lang w:val="en-US"/>
        </w:rPr>
        <w:t xml:space="preserve"> </w:t>
      </w:r>
      <w:r w:rsidRPr="00B826C7">
        <w:rPr>
          <w:b/>
        </w:rPr>
        <w:t>Х</w:t>
      </w:r>
      <w:r w:rsidRPr="00B826C7">
        <w:rPr>
          <w:b/>
          <w:vertAlign w:val="subscript"/>
        </w:rPr>
        <w:t>3</w:t>
      </w:r>
      <w:r w:rsidRPr="00B826C7">
        <w:rPr>
          <w:b/>
          <w:lang w:val="en-US"/>
        </w:rPr>
        <w:t xml:space="preserve"> </w:t>
      </w:r>
      <w:r w:rsidRPr="00B826C7">
        <w:rPr>
          <w:rFonts w:ascii="Cambria Math" w:hAnsi="Cambria Math" w:cs="Cambria Math"/>
          <w:b/>
          <w:bCs/>
          <w:color w:val="333333"/>
          <w:shd w:val="clear" w:color="auto" w:fill="FFFFFF"/>
        </w:rPr>
        <w:t>∨</w:t>
      </w:r>
      <w:r w:rsidRPr="00B826C7">
        <w:rPr>
          <w:b/>
          <w:lang w:val="en-US"/>
        </w:rPr>
        <w:t xml:space="preserve"> </w:t>
      </w:r>
      <w:r w:rsidRPr="00B826C7">
        <w:t>¬</w:t>
      </w:r>
      <w:r w:rsidRPr="00B826C7">
        <w:rPr>
          <w:b/>
        </w:rPr>
        <w:t>Х</w:t>
      </w:r>
      <w:r w:rsidRPr="00B826C7">
        <w:rPr>
          <w:b/>
          <w:vertAlign w:val="subscript"/>
        </w:rPr>
        <w:t>4</w:t>
      </w:r>
    </w:p>
    <w:p w:rsidR="00B24A25" w:rsidRPr="003D3629" w:rsidRDefault="00B24A25" w:rsidP="009649E6">
      <w:pPr>
        <w:pStyle w:val="a7"/>
        <w:numPr>
          <w:ilvl w:val="0"/>
          <w:numId w:val="53"/>
        </w:numPr>
        <w:spacing w:after="0" w:line="240" w:lineRule="auto"/>
        <w:jc w:val="both"/>
        <w:rPr>
          <w:b/>
        </w:rPr>
      </w:pPr>
      <w:r w:rsidRPr="00B826C7">
        <w:t>¬</w:t>
      </w:r>
      <w:r w:rsidRPr="003D3629">
        <w:rPr>
          <w:b/>
        </w:rPr>
        <w:t>Х</w:t>
      </w:r>
      <w:proofErr w:type="gramStart"/>
      <w:r w:rsidRPr="003D3629">
        <w:rPr>
          <w:b/>
          <w:vertAlign w:val="subscript"/>
        </w:rPr>
        <w:t>1</w:t>
      </w:r>
      <w:proofErr w:type="gramEnd"/>
      <w:r w:rsidRPr="003D3629">
        <w:rPr>
          <w:b/>
          <w:lang w:val="en-US"/>
        </w:rPr>
        <w:t xml:space="preserve"> </w:t>
      </w:r>
      <w:r w:rsidRPr="003D3629">
        <w:rPr>
          <w:rFonts w:ascii="Cambria Math" w:hAnsi="Cambria Math" w:cs="Cambria Math"/>
          <w:b/>
          <w:bCs/>
          <w:color w:val="333333"/>
          <w:shd w:val="clear" w:color="auto" w:fill="FFFFFF"/>
        </w:rPr>
        <w:t>∧</w:t>
      </w:r>
      <w:r w:rsidRPr="003D3629">
        <w:rPr>
          <w:b/>
          <w:bCs/>
          <w:color w:val="333333"/>
          <w:shd w:val="clear" w:color="auto" w:fill="FFFFFF"/>
          <w:lang w:val="en-US"/>
        </w:rPr>
        <w:t xml:space="preserve"> </w:t>
      </w:r>
      <w:r w:rsidRPr="003D3629">
        <w:rPr>
          <w:b/>
        </w:rPr>
        <w:t>Х</w:t>
      </w:r>
      <w:r w:rsidRPr="003D3629">
        <w:rPr>
          <w:b/>
          <w:vertAlign w:val="subscript"/>
        </w:rPr>
        <w:t>2</w:t>
      </w:r>
      <w:r w:rsidRPr="003D3629">
        <w:rPr>
          <w:b/>
          <w:lang w:val="en-US"/>
        </w:rPr>
        <w:t xml:space="preserve"> </w:t>
      </w:r>
      <w:r w:rsidRPr="003D3629">
        <w:rPr>
          <w:rFonts w:ascii="Cambria Math" w:hAnsi="Cambria Math" w:cs="Cambria Math"/>
          <w:b/>
          <w:bCs/>
          <w:color w:val="333333"/>
          <w:shd w:val="clear" w:color="auto" w:fill="FFFFFF"/>
        </w:rPr>
        <w:t>∧</w:t>
      </w:r>
      <w:r w:rsidRPr="003D3629">
        <w:rPr>
          <w:b/>
          <w:bCs/>
          <w:color w:val="333333"/>
          <w:shd w:val="clear" w:color="auto" w:fill="FFFFFF"/>
          <w:lang w:val="en-US"/>
        </w:rPr>
        <w:t xml:space="preserve"> </w:t>
      </w:r>
      <w:r w:rsidRPr="003D3629">
        <w:rPr>
          <w:b/>
        </w:rPr>
        <w:t>Х</w:t>
      </w:r>
      <w:r w:rsidRPr="003D3629">
        <w:rPr>
          <w:b/>
          <w:vertAlign w:val="subscript"/>
        </w:rPr>
        <w:t>3</w:t>
      </w:r>
      <w:r w:rsidRPr="003D3629">
        <w:rPr>
          <w:b/>
          <w:lang w:val="en-US"/>
        </w:rPr>
        <w:t xml:space="preserve"> </w:t>
      </w:r>
      <w:r w:rsidRPr="003D3629">
        <w:rPr>
          <w:rFonts w:ascii="Cambria Math" w:hAnsi="Cambria Math" w:cs="Cambria Math"/>
          <w:b/>
          <w:bCs/>
          <w:color w:val="333333"/>
          <w:shd w:val="clear" w:color="auto" w:fill="FFFFFF"/>
        </w:rPr>
        <w:t>∧</w:t>
      </w:r>
      <w:r w:rsidRPr="003D3629">
        <w:rPr>
          <w:b/>
        </w:rPr>
        <w:t xml:space="preserve"> Х</w:t>
      </w:r>
      <w:r w:rsidRPr="003D3629">
        <w:rPr>
          <w:b/>
          <w:vertAlign w:val="subscript"/>
        </w:rPr>
        <w:t>4</w:t>
      </w:r>
    </w:p>
    <w:p w:rsidR="00B24A25" w:rsidRPr="00F2088E" w:rsidRDefault="00B24A25" w:rsidP="00B24A25">
      <w:pPr>
        <w:jc w:val="both"/>
        <w:rPr>
          <w:b/>
          <w:i/>
        </w:rPr>
      </w:pPr>
      <w:r>
        <w:rPr>
          <w:b/>
          <w:i/>
        </w:rPr>
        <w:t>Задание 7</w:t>
      </w:r>
      <w:r w:rsidRPr="00F2088E">
        <w:rPr>
          <w:b/>
          <w:i/>
        </w:rPr>
        <w:t>.</w:t>
      </w:r>
      <w:r>
        <w:rPr>
          <w:b/>
          <w:i/>
        </w:rPr>
        <w:t xml:space="preserve"> Повышенный уровень</w:t>
      </w:r>
    </w:p>
    <w:p w:rsidR="00B24A25" w:rsidRPr="00B826C7" w:rsidRDefault="00B24A25" w:rsidP="00B24A25">
      <w:pPr>
        <w:jc w:val="both"/>
      </w:pPr>
      <w:r w:rsidRPr="00B826C7">
        <w:t xml:space="preserve">Между деревнями Боброво, Гусево, Жабьево, Лосево и Медведьево построили дороги. Однако, </w:t>
      </w:r>
      <w:proofErr w:type="gramStart"/>
      <w:r w:rsidRPr="00B826C7">
        <w:t>между</w:t>
      </w:r>
      <w:proofErr w:type="gramEnd"/>
      <w:r w:rsidRPr="00B826C7">
        <w:t xml:space="preserve"> </w:t>
      </w:r>
      <w:proofErr w:type="gramStart"/>
      <w:r w:rsidRPr="00B826C7">
        <w:t>Боброво</w:t>
      </w:r>
      <w:proofErr w:type="gramEnd"/>
      <w:r w:rsidRPr="00B826C7">
        <w:t xml:space="preserve"> и Лосево, Медведьево и Жабьево, Медведьево и Лосево, Боброво и Гусево асфальт был уложен весной на мокрую дорогу, вследствие чего дороги сильно разбило, и по ним невозможно ездить. Между деревнями Боброво и Жабьево 5 км, Боброво и Медведьево 2 км, Медведьево и Гусево 7 км, Гусево и Жабьево 2 км, Лосево и Жабьево 6 км, Гусево и Лосево 1 км.</w:t>
      </w:r>
    </w:p>
    <w:p w:rsidR="00B24A25" w:rsidRDefault="00B24A25" w:rsidP="00B24A25">
      <w:pPr>
        <w:jc w:val="both"/>
      </w:pPr>
      <w:r w:rsidRPr="00B826C7">
        <w:t xml:space="preserve">Найдите длину кратчайшего пути </w:t>
      </w:r>
      <w:proofErr w:type="gramStart"/>
      <w:r w:rsidRPr="00B826C7">
        <w:t>из</w:t>
      </w:r>
      <w:proofErr w:type="gramEnd"/>
      <w:r w:rsidRPr="00B826C7">
        <w:t xml:space="preserve"> Боброво в Гусево, из Лосево в Боброво. </w:t>
      </w:r>
    </w:p>
    <w:p w:rsidR="00B24A25" w:rsidRDefault="00B24A25" w:rsidP="00B24A25">
      <w:pPr>
        <w:jc w:val="both"/>
      </w:pPr>
      <w:r>
        <w:t>Ответ представьте в виде записи чисел через пробел, например: 4 11</w:t>
      </w:r>
    </w:p>
    <w:p w:rsidR="00B24A25" w:rsidRPr="00F2088E" w:rsidRDefault="00B24A25" w:rsidP="00B24A25">
      <w:pPr>
        <w:jc w:val="both"/>
        <w:rPr>
          <w:b/>
          <w:i/>
        </w:rPr>
      </w:pPr>
      <w:r>
        <w:rPr>
          <w:b/>
          <w:i/>
        </w:rPr>
        <w:t>Задание 8</w:t>
      </w:r>
      <w:r w:rsidRPr="00F2088E">
        <w:rPr>
          <w:b/>
          <w:i/>
        </w:rPr>
        <w:t>.</w:t>
      </w:r>
      <w:r>
        <w:rPr>
          <w:b/>
          <w:i/>
        </w:rPr>
        <w:t xml:space="preserve"> Базовый уровень</w:t>
      </w:r>
    </w:p>
    <w:p w:rsidR="00B24A25" w:rsidRPr="00B826C7" w:rsidRDefault="00B24A25" w:rsidP="00B24A25">
      <w:pPr>
        <w:shd w:val="clear" w:color="auto" w:fill="FFFFFF"/>
        <w:jc w:val="both"/>
        <w:rPr>
          <w:rFonts w:eastAsia="Times New Roman"/>
          <w:color w:val="000000"/>
        </w:rPr>
      </w:pPr>
      <w:r w:rsidRPr="00B826C7">
        <w:rPr>
          <w:rFonts w:eastAsia="Times New Roman"/>
          <w:color w:val="000000"/>
        </w:rPr>
        <w:t>Запишите число, которое будет напечатано в результате выполнения программы. Для Вашего удобства программа представлена на четырех языках программирования.</w:t>
      </w:r>
    </w:p>
    <w:p w:rsidR="00B24A25" w:rsidRPr="00B826C7" w:rsidRDefault="00B24A25" w:rsidP="00B24A25">
      <w:pPr>
        <w:shd w:val="clear" w:color="auto" w:fill="FFFFFF"/>
        <w:jc w:val="both"/>
        <w:rPr>
          <w:rFonts w:eastAsia="Times New Roman"/>
          <w:color w:val="000000"/>
        </w:rPr>
      </w:pPr>
      <w:r w:rsidRPr="00B826C7">
        <w:rPr>
          <w:rFonts w:eastAsia="Times New Roman"/>
          <w:color w:val="000000"/>
        </w:rPr>
        <w:t> </w:t>
      </w:r>
    </w:p>
    <w:tbl>
      <w:tblPr>
        <w:tblW w:w="2870" w:type="pct"/>
        <w:jc w:val="center"/>
        <w:tblLayout w:type="fixed"/>
        <w:tblCellMar>
          <w:top w:w="15" w:type="dxa"/>
          <w:left w:w="15" w:type="dxa"/>
          <w:bottom w:w="15" w:type="dxa"/>
          <w:right w:w="15" w:type="dxa"/>
        </w:tblCellMar>
        <w:tblLook w:val="04A0"/>
      </w:tblPr>
      <w:tblGrid>
        <w:gridCol w:w="2699"/>
        <w:gridCol w:w="2902"/>
      </w:tblGrid>
      <w:tr w:rsidR="00B24A25" w:rsidRPr="0066178F" w:rsidTr="00B24A25">
        <w:trPr>
          <w:jc w:val="center"/>
        </w:trPr>
        <w:tc>
          <w:tcPr>
            <w:tcW w:w="2409"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4A25" w:rsidRPr="0066178F" w:rsidRDefault="00B24A25" w:rsidP="00B24A25">
            <w:pPr>
              <w:jc w:val="both"/>
              <w:rPr>
                <w:rFonts w:eastAsia="Times New Roman"/>
                <w:b/>
                <w:bCs/>
                <w:color w:val="000000"/>
                <w:sz w:val="20"/>
              </w:rPr>
            </w:pPr>
            <w:r w:rsidRPr="0066178F">
              <w:rPr>
                <w:rFonts w:eastAsia="Times New Roman"/>
                <w:b/>
                <w:bCs/>
                <w:color w:val="000000"/>
                <w:sz w:val="20"/>
              </w:rPr>
              <w:t>Бейсик</w:t>
            </w:r>
          </w:p>
        </w:tc>
        <w:tc>
          <w:tcPr>
            <w:tcW w:w="2591"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4A25" w:rsidRPr="0066178F" w:rsidRDefault="00B24A25" w:rsidP="00B24A25">
            <w:pPr>
              <w:jc w:val="both"/>
              <w:rPr>
                <w:rFonts w:eastAsia="Times New Roman"/>
                <w:b/>
                <w:bCs/>
                <w:color w:val="000000"/>
                <w:sz w:val="20"/>
              </w:rPr>
            </w:pPr>
            <w:r w:rsidRPr="0066178F">
              <w:rPr>
                <w:rFonts w:eastAsia="Times New Roman"/>
                <w:b/>
                <w:bCs/>
                <w:color w:val="000000"/>
                <w:sz w:val="20"/>
              </w:rPr>
              <w:t>Python</w:t>
            </w:r>
          </w:p>
        </w:tc>
      </w:tr>
      <w:tr w:rsidR="00B24A25" w:rsidRPr="0066178F" w:rsidTr="00B24A25">
        <w:trPr>
          <w:jc w:val="center"/>
        </w:trPr>
        <w:tc>
          <w:tcPr>
            <w:tcW w:w="24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b/>
                <w:bCs/>
                <w:color w:val="0000FF"/>
                <w:sz w:val="20"/>
                <w:lang w:val="en-US"/>
              </w:rPr>
              <w:t>DIM</w:t>
            </w:r>
            <w:r w:rsidRPr="0066178F">
              <w:rPr>
                <w:rFonts w:eastAsia="Times New Roman"/>
                <w:color w:val="000000"/>
                <w:sz w:val="20"/>
                <w:lang w:val="en-US"/>
              </w:rPr>
              <w:t xml:space="preserve"> T, N </w:t>
            </w:r>
            <w:r w:rsidRPr="0066178F">
              <w:rPr>
                <w:rFonts w:eastAsia="Times New Roman"/>
                <w:b/>
                <w:bCs/>
                <w:color w:val="0000FF"/>
                <w:sz w:val="20"/>
                <w:lang w:val="en-US"/>
              </w:rPr>
              <w:t>AS</w:t>
            </w:r>
            <w:r w:rsidRPr="0066178F">
              <w:rPr>
                <w:rFonts w:eastAsia="Times New Roman"/>
                <w:color w:val="000000"/>
                <w:sz w:val="20"/>
                <w:lang w:val="en-US"/>
              </w:rPr>
              <w:t xml:space="preserve"> </w:t>
            </w:r>
            <w:r w:rsidRPr="0066178F">
              <w:rPr>
                <w:rFonts w:eastAsia="Times New Roman"/>
                <w:b/>
                <w:bCs/>
                <w:color w:val="008000"/>
                <w:sz w:val="20"/>
                <w:lang w:val="en-US"/>
              </w:rPr>
              <w:t>INTEGER</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T = </w:t>
            </w:r>
            <w:r w:rsidRPr="0066178F">
              <w:rPr>
                <w:rFonts w:eastAsia="Times New Roman"/>
                <w:color w:val="FF00FF"/>
                <w:sz w:val="20"/>
                <w:lang w:val="en-US"/>
              </w:rPr>
              <w:t>47</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lastRenderedPageBreak/>
              <w:t xml:space="preserve"> N = </w:t>
            </w:r>
            <w:r w:rsidRPr="0066178F">
              <w:rPr>
                <w:rFonts w:eastAsia="Times New Roman"/>
                <w:color w:val="FF00FF"/>
                <w:sz w:val="20"/>
                <w:lang w:val="en-US"/>
              </w:rPr>
              <w:t>0</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w:t>
            </w:r>
            <w:r w:rsidRPr="0066178F">
              <w:rPr>
                <w:rFonts w:eastAsia="Times New Roman"/>
                <w:b/>
                <w:bCs/>
                <w:color w:val="FF0000"/>
                <w:sz w:val="20"/>
                <w:lang w:val="en-US"/>
              </w:rPr>
              <w:t>WHILE</w:t>
            </w:r>
            <w:r w:rsidRPr="0066178F">
              <w:rPr>
                <w:rFonts w:eastAsia="Times New Roman"/>
                <w:color w:val="000000"/>
                <w:sz w:val="20"/>
                <w:lang w:val="en-US"/>
              </w:rPr>
              <w:t xml:space="preserve"> N &lt; </w:t>
            </w:r>
            <w:r w:rsidRPr="0066178F">
              <w:rPr>
                <w:rFonts w:eastAsia="Times New Roman"/>
                <w:color w:val="FF00FF"/>
                <w:sz w:val="20"/>
                <w:lang w:val="en-US"/>
              </w:rPr>
              <w:t>6</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T = T – </w:t>
            </w:r>
            <w:r w:rsidRPr="0066178F">
              <w:rPr>
                <w:rFonts w:eastAsia="Times New Roman"/>
                <w:color w:val="FF00FF"/>
                <w:sz w:val="20"/>
                <w:lang w:val="en-US"/>
              </w:rPr>
              <w:t>5</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N = N + </w:t>
            </w:r>
            <w:r w:rsidRPr="0066178F">
              <w:rPr>
                <w:rFonts w:eastAsia="Times New Roman"/>
                <w:color w:val="FF00FF"/>
                <w:sz w:val="20"/>
                <w:lang w:val="en-US"/>
              </w:rPr>
              <w:t>1</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xml:space="preserve"> </w:t>
            </w:r>
            <w:r w:rsidRPr="0066178F">
              <w:rPr>
                <w:rFonts w:eastAsia="Times New Roman"/>
                <w:b/>
                <w:bCs/>
                <w:color w:val="0000FF"/>
                <w:sz w:val="20"/>
              </w:rPr>
              <w:t>WEND</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rPr>
              <w:t xml:space="preserve"> </w:t>
            </w:r>
            <w:r w:rsidRPr="0066178F">
              <w:rPr>
                <w:rFonts w:eastAsia="Times New Roman"/>
                <w:b/>
                <w:bCs/>
                <w:color w:val="0000FF"/>
                <w:sz w:val="20"/>
              </w:rPr>
              <w:t>PRINT</w:t>
            </w:r>
            <w:r w:rsidRPr="0066178F">
              <w:rPr>
                <w:rFonts w:eastAsia="Times New Roman"/>
                <w:color w:val="000000"/>
                <w:sz w:val="20"/>
              </w:rPr>
              <w:t>(</w:t>
            </w:r>
            <w:r w:rsidRPr="0066178F">
              <w:rPr>
                <w:rFonts w:eastAsia="Times New Roman"/>
                <w:color w:val="000000"/>
                <w:sz w:val="20"/>
                <w:lang w:val="en-US"/>
              </w:rPr>
              <w:t>T</w:t>
            </w:r>
            <w:r w:rsidRPr="0066178F">
              <w:rPr>
                <w:rFonts w:eastAsia="Times New Roman"/>
                <w:color w:val="000000"/>
                <w:sz w:val="20"/>
              </w:rPr>
              <w:t>)</w:t>
            </w:r>
          </w:p>
        </w:tc>
        <w:tc>
          <w:tcPr>
            <w:tcW w:w="259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4A25" w:rsidRPr="0066178F" w:rsidRDefault="00B24A25" w:rsidP="00B24A25">
            <w:pPr>
              <w:jc w:val="both"/>
              <w:rPr>
                <w:rFonts w:eastAsia="Times New Roman"/>
                <w:color w:val="000000"/>
                <w:sz w:val="20"/>
                <w:lang w:val="en-US"/>
              </w:rPr>
            </w:pPr>
            <w:r w:rsidRPr="0066178F">
              <w:rPr>
                <w:rFonts w:eastAsia="Times New Roman"/>
                <w:color w:val="000000"/>
                <w:sz w:val="20"/>
                <w:lang w:val="en-US"/>
              </w:rPr>
              <w:lastRenderedPageBreak/>
              <w:t>t = 47</w:t>
            </w:r>
          </w:p>
          <w:p w:rsidR="00B24A25" w:rsidRPr="0066178F" w:rsidRDefault="00B24A25" w:rsidP="00B24A25">
            <w:pPr>
              <w:jc w:val="both"/>
              <w:rPr>
                <w:rFonts w:eastAsia="Times New Roman"/>
                <w:color w:val="000000"/>
                <w:sz w:val="20"/>
                <w:lang w:val="en-US"/>
              </w:rPr>
            </w:pPr>
            <w:r w:rsidRPr="0066178F">
              <w:rPr>
                <w:rFonts w:eastAsia="Times New Roman"/>
                <w:color w:val="000000"/>
                <w:sz w:val="20"/>
                <w:lang w:val="en-US"/>
              </w:rPr>
              <w:t>n = 0</w:t>
            </w:r>
          </w:p>
          <w:p w:rsidR="00B24A25" w:rsidRPr="0066178F" w:rsidRDefault="00B24A25" w:rsidP="00B24A25">
            <w:pPr>
              <w:jc w:val="both"/>
              <w:rPr>
                <w:rFonts w:eastAsia="Times New Roman"/>
                <w:color w:val="000000"/>
                <w:sz w:val="20"/>
                <w:lang w:val="en-US"/>
              </w:rPr>
            </w:pPr>
            <w:r w:rsidRPr="0066178F">
              <w:rPr>
                <w:rFonts w:eastAsia="Times New Roman"/>
                <w:color w:val="000000"/>
                <w:sz w:val="20"/>
                <w:lang w:val="en-US"/>
              </w:rPr>
              <w:lastRenderedPageBreak/>
              <w:t>while n &lt; 6:</w:t>
            </w:r>
          </w:p>
          <w:p w:rsidR="00B24A25" w:rsidRPr="0066178F" w:rsidRDefault="00B24A25" w:rsidP="00B24A25">
            <w:pPr>
              <w:jc w:val="both"/>
              <w:rPr>
                <w:rFonts w:eastAsia="Times New Roman"/>
                <w:color w:val="000000"/>
                <w:sz w:val="20"/>
                <w:lang w:val="en-US"/>
              </w:rPr>
            </w:pPr>
            <w:r w:rsidRPr="0066178F">
              <w:rPr>
                <w:rFonts w:eastAsia="Times New Roman"/>
                <w:color w:val="000000"/>
                <w:sz w:val="20"/>
                <w:lang w:val="en-US"/>
              </w:rPr>
              <w:t>    t = t - 5</w:t>
            </w:r>
          </w:p>
          <w:p w:rsidR="00B24A25" w:rsidRPr="0066178F" w:rsidRDefault="00B24A25" w:rsidP="00B24A25">
            <w:pPr>
              <w:jc w:val="both"/>
              <w:rPr>
                <w:rFonts w:eastAsia="Times New Roman"/>
                <w:color w:val="000000"/>
                <w:sz w:val="20"/>
                <w:lang w:val="en-US"/>
              </w:rPr>
            </w:pPr>
            <w:r w:rsidRPr="0066178F">
              <w:rPr>
                <w:rFonts w:eastAsia="Times New Roman"/>
                <w:color w:val="000000"/>
                <w:sz w:val="20"/>
                <w:lang w:val="en-US"/>
              </w:rPr>
              <w:t>    n = n + 1</w:t>
            </w:r>
          </w:p>
          <w:p w:rsidR="00B24A25" w:rsidRDefault="00B24A25" w:rsidP="00B24A25">
            <w:pPr>
              <w:jc w:val="both"/>
              <w:rPr>
                <w:rFonts w:eastAsia="Times New Roman"/>
                <w:color w:val="000000"/>
                <w:sz w:val="20"/>
              </w:rPr>
            </w:pPr>
            <w:r w:rsidRPr="0066178F">
              <w:rPr>
                <w:rFonts w:eastAsia="Times New Roman"/>
                <w:color w:val="000000"/>
                <w:sz w:val="20"/>
              </w:rPr>
              <w:t>print(</w:t>
            </w:r>
            <w:r w:rsidRPr="0066178F">
              <w:rPr>
                <w:rFonts w:eastAsia="Times New Roman"/>
                <w:color w:val="000000"/>
                <w:sz w:val="20"/>
                <w:lang w:val="en-US"/>
              </w:rPr>
              <w:t>t</w:t>
            </w:r>
            <w:r w:rsidRPr="0066178F">
              <w:rPr>
                <w:rFonts w:eastAsia="Times New Roman"/>
                <w:color w:val="000000"/>
                <w:sz w:val="20"/>
              </w:rPr>
              <w:t>)</w:t>
            </w:r>
          </w:p>
          <w:p w:rsidR="00B24A25" w:rsidRDefault="00B24A25" w:rsidP="00B24A25">
            <w:pPr>
              <w:jc w:val="both"/>
              <w:rPr>
                <w:rFonts w:eastAsia="Times New Roman"/>
                <w:color w:val="000000"/>
                <w:sz w:val="20"/>
              </w:rPr>
            </w:pPr>
          </w:p>
          <w:p w:rsidR="00B24A25" w:rsidRPr="0066178F" w:rsidRDefault="00B24A25" w:rsidP="00B24A25">
            <w:pPr>
              <w:jc w:val="both"/>
              <w:rPr>
                <w:rFonts w:eastAsia="Times New Roman"/>
                <w:color w:val="000000"/>
                <w:sz w:val="20"/>
              </w:rPr>
            </w:pPr>
          </w:p>
        </w:tc>
      </w:tr>
      <w:tr w:rsidR="00B24A25" w:rsidRPr="0066178F" w:rsidTr="00B24A25">
        <w:trPr>
          <w:jc w:val="center"/>
        </w:trPr>
        <w:tc>
          <w:tcPr>
            <w:tcW w:w="2409"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4A25" w:rsidRPr="0066178F" w:rsidRDefault="00B24A25" w:rsidP="00B24A25">
            <w:pPr>
              <w:jc w:val="both"/>
              <w:rPr>
                <w:rFonts w:eastAsia="Times New Roman"/>
                <w:b/>
                <w:bCs/>
                <w:color w:val="000000"/>
                <w:sz w:val="20"/>
              </w:rPr>
            </w:pPr>
            <w:r w:rsidRPr="0066178F">
              <w:rPr>
                <w:rFonts w:eastAsia="Times New Roman"/>
                <w:b/>
                <w:bCs/>
                <w:color w:val="000000"/>
                <w:sz w:val="20"/>
              </w:rPr>
              <w:lastRenderedPageBreak/>
              <w:t>Паскаль</w:t>
            </w:r>
          </w:p>
        </w:tc>
        <w:tc>
          <w:tcPr>
            <w:tcW w:w="2591"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4A25" w:rsidRPr="0066178F" w:rsidRDefault="00B24A25" w:rsidP="00B24A25">
            <w:pPr>
              <w:jc w:val="both"/>
              <w:rPr>
                <w:rFonts w:eastAsia="Times New Roman"/>
                <w:b/>
                <w:bCs/>
                <w:color w:val="000000"/>
                <w:sz w:val="20"/>
              </w:rPr>
            </w:pPr>
            <w:r w:rsidRPr="0066178F">
              <w:rPr>
                <w:rFonts w:eastAsia="Times New Roman"/>
                <w:b/>
                <w:bCs/>
                <w:color w:val="000000"/>
                <w:sz w:val="20"/>
              </w:rPr>
              <w:t>Алгоритмический язык</w:t>
            </w:r>
          </w:p>
        </w:tc>
      </w:tr>
      <w:tr w:rsidR="00B24A25" w:rsidRPr="0066178F" w:rsidTr="00B24A25">
        <w:trPr>
          <w:jc w:val="center"/>
        </w:trPr>
        <w:tc>
          <w:tcPr>
            <w:tcW w:w="24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b/>
                <w:bCs/>
                <w:color w:val="FF0000"/>
                <w:sz w:val="20"/>
                <w:lang w:val="en-US"/>
              </w:rPr>
              <w:t>var</w:t>
            </w:r>
            <w:r w:rsidRPr="0066178F">
              <w:rPr>
                <w:rFonts w:eastAsia="Times New Roman"/>
                <w:color w:val="000000"/>
                <w:sz w:val="20"/>
                <w:lang w:val="en-US"/>
              </w:rPr>
              <w:t xml:space="preserve"> t, n: </w:t>
            </w:r>
            <w:r w:rsidRPr="0066178F">
              <w:rPr>
                <w:rFonts w:eastAsia="Times New Roman"/>
                <w:b/>
                <w:bCs/>
                <w:color w:val="008000"/>
                <w:sz w:val="20"/>
                <w:lang w:val="en-US"/>
              </w:rPr>
              <w:t>integer</w:t>
            </w:r>
            <w:r w:rsidRPr="0066178F">
              <w:rPr>
                <w:rFonts w:eastAsia="Times New Roman"/>
                <w:color w:val="000000"/>
                <w:sz w:val="20"/>
                <w:lang w:val="en-US"/>
              </w:rPr>
              <w:t>;</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b/>
                <w:bCs/>
                <w:color w:val="FF0000"/>
                <w:sz w:val="20"/>
                <w:lang w:val="en-US"/>
              </w:rPr>
              <w:t>begin</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t := </w:t>
            </w:r>
            <w:r w:rsidRPr="0066178F">
              <w:rPr>
                <w:rFonts w:eastAsia="Times New Roman"/>
                <w:color w:val="FF00FF"/>
                <w:sz w:val="20"/>
                <w:lang w:val="en-US"/>
              </w:rPr>
              <w:t>47</w:t>
            </w:r>
            <w:r w:rsidRPr="0066178F">
              <w:rPr>
                <w:rFonts w:eastAsia="Times New Roman"/>
                <w:color w:val="000000"/>
                <w:sz w:val="20"/>
                <w:lang w:val="en-US"/>
              </w:rPr>
              <w:t>;</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n := </w:t>
            </w:r>
            <w:r w:rsidRPr="0066178F">
              <w:rPr>
                <w:rFonts w:eastAsia="Times New Roman"/>
                <w:color w:val="FF00FF"/>
                <w:sz w:val="20"/>
                <w:lang w:val="en-US"/>
              </w:rPr>
              <w:t>0</w:t>
            </w:r>
            <w:r w:rsidRPr="0066178F">
              <w:rPr>
                <w:rFonts w:eastAsia="Times New Roman"/>
                <w:color w:val="000000"/>
                <w:sz w:val="20"/>
                <w:lang w:val="en-US"/>
              </w:rPr>
              <w:t>;</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w:t>
            </w:r>
            <w:r w:rsidRPr="0066178F">
              <w:rPr>
                <w:rFonts w:eastAsia="Times New Roman"/>
                <w:b/>
                <w:bCs/>
                <w:color w:val="FF0000"/>
                <w:sz w:val="20"/>
                <w:lang w:val="en-US"/>
              </w:rPr>
              <w:t>while</w:t>
            </w:r>
            <w:r w:rsidRPr="0066178F">
              <w:rPr>
                <w:rFonts w:eastAsia="Times New Roman"/>
                <w:color w:val="000000"/>
                <w:sz w:val="20"/>
                <w:lang w:val="en-US"/>
              </w:rPr>
              <w:t xml:space="preserve"> n &lt; </w:t>
            </w:r>
            <w:r w:rsidRPr="0066178F">
              <w:rPr>
                <w:rFonts w:eastAsia="Times New Roman"/>
                <w:color w:val="FF00FF"/>
                <w:sz w:val="20"/>
                <w:lang w:val="en-US"/>
              </w:rPr>
              <w:t>6</w:t>
            </w:r>
            <w:r w:rsidRPr="0066178F">
              <w:rPr>
                <w:rFonts w:eastAsia="Times New Roman"/>
                <w:color w:val="000000"/>
                <w:sz w:val="20"/>
                <w:lang w:val="en-US"/>
              </w:rPr>
              <w:t xml:space="preserve"> </w:t>
            </w:r>
            <w:r w:rsidRPr="0066178F">
              <w:rPr>
                <w:rFonts w:eastAsia="Times New Roman"/>
                <w:b/>
                <w:bCs/>
                <w:color w:val="FF0000"/>
                <w:sz w:val="20"/>
                <w:lang w:val="en-US"/>
              </w:rPr>
              <w:t>do</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w:t>
            </w:r>
            <w:r w:rsidRPr="0066178F">
              <w:rPr>
                <w:rFonts w:eastAsia="Times New Roman"/>
                <w:b/>
                <w:bCs/>
                <w:color w:val="FF0000"/>
                <w:sz w:val="20"/>
                <w:lang w:val="en-US"/>
              </w:rPr>
              <w:t>begin</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t := t – </w:t>
            </w:r>
            <w:r w:rsidRPr="0066178F">
              <w:rPr>
                <w:rFonts w:eastAsia="Times New Roman"/>
                <w:color w:val="FF00FF"/>
                <w:sz w:val="20"/>
                <w:lang w:val="en-US"/>
              </w:rPr>
              <w:t>5</w:t>
            </w:r>
            <w:r w:rsidRPr="0066178F">
              <w:rPr>
                <w:rFonts w:eastAsia="Times New Roman"/>
                <w:color w:val="000000"/>
                <w:sz w:val="20"/>
                <w:lang w:val="en-US"/>
              </w:rPr>
              <w:t>;</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n := n + </w:t>
            </w:r>
            <w:r w:rsidRPr="0066178F">
              <w:rPr>
                <w:rFonts w:eastAsia="Times New Roman"/>
                <w:color w:val="FF00FF"/>
                <w:sz w:val="20"/>
                <w:lang w:val="en-US"/>
              </w:rPr>
              <w:t>1</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w:t>
            </w:r>
            <w:r w:rsidRPr="0066178F">
              <w:rPr>
                <w:rFonts w:eastAsia="Times New Roman"/>
                <w:b/>
                <w:bCs/>
                <w:color w:val="FF0000"/>
                <w:sz w:val="20"/>
                <w:lang w:val="en-US"/>
              </w:rPr>
              <w:t>end</w:t>
            </w:r>
            <w:r w:rsidRPr="0066178F">
              <w:rPr>
                <w:rFonts w:eastAsia="Times New Roman"/>
                <w:color w:val="000000"/>
                <w:sz w:val="20"/>
                <w:lang w:val="en-US"/>
              </w:rPr>
              <w:t>;</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w:t>
            </w:r>
            <w:r w:rsidRPr="0066178F">
              <w:rPr>
                <w:rFonts w:eastAsia="Times New Roman"/>
                <w:b/>
                <w:bCs/>
                <w:color w:val="FF0000"/>
                <w:sz w:val="20"/>
                <w:lang w:val="en-US"/>
              </w:rPr>
              <w:t>writeln</w:t>
            </w:r>
            <w:r w:rsidRPr="0066178F">
              <w:rPr>
                <w:rFonts w:eastAsia="Times New Roman"/>
                <w:color w:val="000000"/>
                <w:sz w:val="20"/>
                <w:lang w:val="en-US"/>
              </w:rPr>
              <w:t>(t)</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b/>
                <w:bCs/>
                <w:color w:val="FF0000"/>
                <w:sz w:val="20"/>
              </w:rPr>
              <w:t>end</w:t>
            </w:r>
            <w:r w:rsidRPr="0066178F">
              <w:rPr>
                <w:rFonts w:eastAsia="Times New Roman"/>
                <w:color w:val="000000"/>
                <w:sz w:val="20"/>
              </w:rPr>
              <w:t>.</w:t>
            </w:r>
          </w:p>
        </w:tc>
        <w:tc>
          <w:tcPr>
            <w:tcW w:w="259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b/>
                <w:bCs/>
                <w:color w:val="000000"/>
                <w:sz w:val="20"/>
              </w:rPr>
              <w:t>алг</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b/>
                <w:bCs/>
                <w:color w:val="000000"/>
                <w:sz w:val="20"/>
              </w:rPr>
              <w:t>нач</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w:t>
            </w:r>
            <w:r w:rsidRPr="0066178F">
              <w:rPr>
                <w:rFonts w:eastAsia="Times New Roman"/>
                <w:b/>
                <w:bCs/>
                <w:color w:val="000000"/>
                <w:sz w:val="20"/>
              </w:rPr>
              <w:t>цел</w:t>
            </w:r>
            <w:r w:rsidRPr="0066178F">
              <w:rPr>
                <w:rFonts w:eastAsia="Times New Roman"/>
                <w:color w:val="000000"/>
                <w:sz w:val="20"/>
              </w:rPr>
              <w:t xml:space="preserve"> </w:t>
            </w:r>
            <w:r w:rsidRPr="0066178F">
              <w:rPr>
                <w:rFonts w:eastAsia="Times New Roman"/>
                <w:color w:val="000000"/>
                <w:sz w:val="20"/>
                <w:lang w:val="en-US"/>
              </w:rPr>
              <w:t>t</w:t>
            </w:r>
            <w:r w:rsidRPr="0066178F">
              <w:rPr>
                <w:rFonts w:eastAsia="Times New Roman"/>
                <w:color w:val="000000"/>
                <w:sz w:val="20"/>
              </w:rPr>
              <w:t xml:space="preserve">, </w:t>
            </w:r>
            <w:r w:rsidRPr="0066178F">
              <w:rPr>
                <w:rFonts w:eastAsia="Times New Roman"/>
                <w:color w:val="000000"/>
                <w:sz w:val="20"/>
                <w:lang w:val="en-US"/>
              </w:rPr>
              <w:t>n</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t</w:t>
            </w:r>
            <w:r w:rsidRPr="0066178F">
              <w:rPr>
                <w:rFonts w:eastAsia="Times New Roman"/>
                <w:color w:val="000000"/>
                <w:sz w:val="20"/>
              </w:rPr>
              <w:t xml:space="preserve"> := </w:t>
            </w:r>
            <w:r w:rsidRPr="0066178F">
              <w:rPr>
                <w:rFonts w:eastAsia="Times New Roman"/>
                <w:color w:val="FF00FF"/>
                <w:sz w:val="20"/>
              </w:rPr>
              <w:t>47</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n</w:t>
            </w:r>
            <w:r w:rsidRPr="0066178F">
              <w:rPr>
                <w:rFonts w:eastAsia="Times New Roman"/>
                <w:color w:val="000000"/>
                <w:sz w:val="20"/>
              </w:rPr>
              <w:t xml:space="preserve"> := </w:t>
            </w:r>
            <w:r w:rsidRPr="0066178F">
              <w:rPr>
                <w:rFonts w:eastAsia="Times New Roman"/>
                <w:color w:val="FF00FF"/>
                <w:sz w:val="20"/>
              </w:rPr>
              <w:t>0</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w:t>
            </w:r>
            <w:r w:rsidRPr="0066178F">
              <w:rPr>
                <w:rFonts w:eastAsia="Times New Roman"/>
                <w:b/>
                <w:bCs/>
                <w:color w:val="000000"/>
                <w:sz w:val="20"/>
              </w:rPr>
              <w:t>нц</w:t>
            </w:r>
            <w:r w:rsidRPr="0066178F">
              <w:rPr>
                <w:rFonts w:eastAsia="Times New Roman"/>
                <w:color w:val="000000"/>
                <w:sz w:val="20"/>
              </w:rPr>
              <w:t xml:space="preserve"> </w:t>
            </w:r>
            <w:r w:rsidRPr="0066178F">
              <w:rPr>
                <w:rFonts w:eastAsia="Times New Roman"/>
                <w:b/>
                <w:bCs/>
                <w:color w:val="000000"/>
                <w:sz w:val="20"/>
              </w:rPr>
              <w:t>пока</w:t>
            </w:r>
            <w:r w:rsidRPr="0066178F">
              <w:rPr>
                <w:rFonts w:eastAsia="Times New Roman"/>
                <w:color w:val="000000"/>
                <w:sz w:val="20"/>
              </w:rPr>
              <w:t xml:space="preserve"> </w:t>
            </w:r>
            <w:r w:rsidRPr="0066178F">
              <w:rPr>
                <w:rFonts w:eastAsia="Times New Roman"/>
                <w:color w:val="000000"/>
                <w:sz w:val="20"/>
                <w:lang w:val="en-US"/>
              </w:rPr>
              <w:t>n</w:t>
            </w:r>
            <w:r w:rsidRPr="0066178F">
              <w:rPr>
                <w:rFonts w:eastAsia="Times New Roman"/>
                <w:color w:val="000000"/>
                <w:sz w:val="20"/>
              </w:rPr>
              <w:t xml:space="preserve"> &lt; </w:t>
            </w:r>
            <w:r w:rsidRPr="0066178F">
              <w:rPr>
                <w:rFonts w:eastAsia="Times New Roman"/>
                <w:color w:val="FF00FF"/>
                <w:sz w:val="20"/>
              </w:rPr>
              <w:t>6</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t</w:t>
            </w:r>
            <w:r w:rsidRPr="0066178F">
              <w:rPr>
                <w:rFonts w:eastAsia="Times New Roman"/>
                <w:color w:val="000000"/>
                <w:sz w:val="20"/>
              </w:rPr>
              <w:t xml:space="preserve"> := </w:t>
            </w:r>
            <w:r w:rsidRPr="0066178F">
              <w:rPr>
                <w:rFonts w:eastAsia="Times New Roman"/>
                <w:color w:val="000000"/>
                <w:sz w:val="20"/>
                <w:lang w:val="en-US"/>
              </w:rPr>
              <w:t>t</w:t>
            </w:r>
            <w:r w:rsidRPr="0066178F">
              <w:rPr>
                <w:rFonts w:eastAsia="Times New Roman"/>
                <w:color w:val="000000"/>
                <w:sz w:val="20"/>
              </w:rPr>
              <w:t xml:space="preserve"> — </w:t>
            </w:r>
            <w:r w:rsidRPr="0066178F">
              <w:rPr>
                <w:rFonts w:eastAsia="Times New Roman"/>
                <w:color w:val="FF00FF"/>
                <w:sz w:val="20"/>
              </w:rPr>
              <w:t>5</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n</w:t>
            </w:r>
            <w:r w:rsidRPr="0066178F">
              <w:rPr>
                <w:rFonts w:eastAsia="Times New Roman"/>
                <w:color w:val="000000"/>
                <w:sz w:val="20"/>
              </w:rPr>
              <w:t xml:space="preserve"> := </w:t>
            </w:r>
            <w:r w:rsidRPr="0066178F">
              <w:rPr>
                <w:rFonts w:eastAsia="Times New Roman"/>
                <w:color w:val="000000"/>
                <w:sz w:val="20"/>
                <w:lang w:val="en-US"/>
              </w:rPr>
              <w:t>n</w:t>
            </w:r>
            <w:r w:rsidRPr="0066178F">
              <w:rPr>
                <w:rFonts w:eastAsia="Times New Roman"/>
                <w:color w:val="000000"/>
                <w:sz w:val="20"/>
              </w:rPr>
              <w:t xml:space="preserve"> + </w:t>
            </w:r>
            <w:r w:rsidRPr="0066178F">
              <w:rPr>
                <w:rFonts w:eastAsia="Times New Roman"/>
                <w:color w:val="FF00FF"/>
                <w:sz w:val="20"/>
              </w:rPr>
              <w:t>1</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w:t>
            </w:r>
            <w:r w:rsidRPr="0066178F">
              <w:rPr>
                <w:rFonts w:eastAsia="Times New Roman"/>
                <w:b/>
                <w:bCs/>
                <w:color w:val="000000"/>
                <w:sz w:val="20"/>
              </w:rPr>
              <w:t>кц</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rPr>
              <w:t>    </w:t>
            </w:r>
            <w:r w:rsidRPr="0066178F">
              <w:rPr>
                <w:rFonts w:eastAsia="Times New Roman"/>
                <w:b/>
                <w:bCs/>
                <w:color w:val="000000"/>
                <w:sz w:val="20"/>
              </w:rPr>
              <w:t>вывод</w:t>
            </w:r>
            <w:r w:rsidRPr="0066178F">
              <w:rPr>
                <w:rFonts w:eastAsia="Times New Roman"/>
                <w:color w:val="000000"/>
                <w:sz w:val="20"/>
              </w:rPr>
              <w:t xml:space="preserve"> </w:t>
            </w:r>
            <w:r w:rsidRPr="0066178F">
              <w:rPr>
                <w:rFonts w:eastAsia="Times New Roman"/>
                <w:color w:val="000000"/>
                <w:sz w:val="20"/>
                <w:lang w:val="en-US"/>
              </w:rPr>
              <w:t>t</w:t>
            </w:r>
          </w:p>
          <w:p w:rsidR="00B24A25" w:rsidRPr="0066178F"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b/>
                <w:bCs/>
                <w:color w:val="000000"/>
                <w:sz w:val="20"/>
              </w:rPr>
              <w:t>кон</w:t>
            </w:r>
          </w:p>
        </w:tc>
      </w:tr>
    </w:tbl>
    <w:p w:rsidR="00B24A25" w:rsidRPr="00F2088E" w:rsidRDefault="00B24A25" w:rsidP="00B24A25">
      <w:pPr>
        <w:jc w:val="both"/>
        <w:rPr>
          <w:b/>
          <w:i/>
        </w:rPr>
      </w:pPr>
      <w:r>
        <w:rPr>
          <w:b/>
          <w:i/>
        </w:rPr>
        <w:t>Задание 9</w:t>
      </w:r>
      <w:r w:rsidRPr="00F2088E">
        <w:rPr>
          <w:b/>
          <w:i/>
        </w:rPr>
        <w:t>.</w:t>
      </w:r>
      <w:r>
        <w:rPr>
          <w:b/>
          <w:i/>
        </w:rPr>
        <w:t xml:space="preserve"> Базовый уровень</w:t>
      </w:r>
    </w:p>
    <w:p w:rsidR="00B24A25" w:rsidRPr="00B826C7" w:rsidRDefault="00B24A25" w:rsidP="00B24A25">
      <w:pPr>
        <w:shd w:val="clear" w:color="auto" w:fill="FFFFFF"/>
        <w:ind w:firstLine="375"/>
        <w:jc w:val="both"/>
        <w:rPr>
          <w:rFonts w:eastAsia="Times New Roman"/>
          <w:color w:val="000000"/>
        </w:rPr>
      </w:pPr>
      <w:r w:rsidRPr="00B826C7">
        <w:rPr>
          <w:rFonts w:eastAsia="Times New Roman"/>
          <w:color w:val="000000"/>
        </w:rPr>
        <w:t>Исполнитель Редактор получает на вход строку цифр и преобразовывает её. Редактор может выполнять две команды, в обеих командах v и w обозначают цепочки цифр.</w:t>
      </w:r>
    </w:p>
    <w:p w:rsidR="00B24A25" w:rsidRPr="00B826C7" w:rsidRDefault="00B24A25" w:rsidP="00B24A25">
      <w:pPr>
        <w:shd w:val="clear" w:color="auto" w:fill="FFFFFF"/>
        <w:ind w:firstLine="375"/>
        <w:jc w:val="both"/>
        <w:rPr>
          <w:rFonts w:eastAsia="Times New Roman"/>
          <w:color w:val="000000"/>
        </w:rPr>
      </w:pPr>
      <w:r w:rsidRPr="00B826C7">
        <w:rPr>
          <w:rFonts w:eastAsia="Times New Roman"/>
          <w:color w:val="000000"/>
        </w:rPr>
        <w:t>А) </w:t>
      </w:r>
      <w:r w:rsidRPr="00B826C7">
        <w:rPr>
          <w:rFonts w:eastAsia="Times New Roman"/>
          <w:b/>
          <w:bCs/>
          <w:color w:val="000000"/>
        </w:rPr>
        <w:t>заменить</w:t>
      </w:r>
      <w:r w:rsidRPr="00B826C7">
        <w:rPr>
          <w:rFonts w:eastAsia="Times New Roman"/>
          <w:color w:val="000000"/>
        </w:rPr>
        <w:t> (v, w).</w:t>
      </w:r>
    </w:p>
    <w:p w:rsidR="00B24A25" w:rsidRPr="00B826C7" w:rsidRDefault="00B24A25" w:rsidP="00B24A25">
      <w:pPr>
        <w:shd w:val="clear" w:color="auto" w:fill="FFFFFF"/>
        <w:ind w:firstLine="375"/>
        <w:jc w:val="both"/>
        <w:rPr>
          <w:rFonts w:eastAsia="Times New Roman"/>
          <w:color w:val="000000"/>
        </w:rPr>
      </w:pPr>
      <w:r w:rsidRPr="00B826C7">
        <w:rPr>
          <w:rFonts w:eastAsia="Times New Roman"/>
          <w:color w:val="000000"/>
        </w:rPr>
        <w:t>Эта команда заменяет в строке первое слева вхождение цепочки v на цепочку w. Например, выполнение команды</w:t>
      </w:r>
    </w:p>
    <w:p w:rsidR="00B24A25" w:rsidRPr="00B826C7" w:rsidRDefault="00B24A25" w:rsidP="00B24A25">
      <w:pPr>
        <w:shd w:val="clear" w:color="auto" w:fill="FFFFFF"/>
        <w:jc w:val="both"/>
        <w:rPr>
          <w:rFonts w:eastAsia="Times New Roman"/>
          <w:color w:val="000000"/>
        </w:rPr>
      </w:pPr>
      <w:r w:rsidRPr="00B826C7">
        <w:rPr>
          <w:rFonts w:eastAsia="Times New Roman"/>
          <w:b/>
          <w:bCs/>
          <w:color w:val="000000"/>
        </w:rPr>
        <w:t>заменить</w:t>
      </w:r>
      <w:r w:rsidRPr="00B826C7">
        <w:rPr>
          <w:rFonts w:eastAsia="Times New Roman"/>
          <w:color w:val="000000"/>
        </w:rPr>
        <w:t> (111, 27)</w:t>
      </w:r>
    </w:p>
    <w:p w:rsidR="00B24A25" w:rsidRPr="00B826C7" w:rsidRDefault="00B24A25" w:rsidP="00B24A25">
      <w:pPr>
        <w:shd w:val="clear" w:color="auto" w:fill="FFFFFF"/>
        <w:jc w:val="both"/>
        <w:rPr>
          <w:rFonts w:eastAsia="Times New Roman"/>
          <w:color w:val="000000"/>
        </w:rPr>
      </w:pPr>
      <w:r w:rsidRPr="00B826C7">
        <w:rPr>
          <w:rFonts w:eastAsia="Times New Roman"/>
          <w:color w:val="000000"/>
        </w:rPr>
        <w:t>преобразует строку 05111150 в строку 0527150. Если в строке нет вхождений цепочки v, то выполнение команды заменить (v, w) не меняет эту строку.</w:t>
      </w:r>
    </w:p>
    <w:p w:rsidR="00B24A25" w:rsidRPr="00B826C7" w:rsidRDefault="00B24A25" w:rsidP="00B24A25">
      <w:pPr>
        <w:shd w:val="clear" w:color="auto" w:fill="FFFFFF"/>
        <w:ind w:firstLine="375"/>
        <w:jc w:val="both"/>
        <w:rPr>
          <w:rFonts w:eastAsia="Times New Roman"/>
          <w:color w:val="000000"/>
        </w:rPr>
      </w:pPr>
      <w:r w:rsidRPr="00B826C7">
        <w:rPr>
          <w:rFonts w:eastAsia="Times New Roman"/>
          <w:color w:val="000000"/>
        </w:rPr>
        <w:t>Б) </w:t>
      </w:r>
      <w:r w:rsidRPr="00B826C7">
        <w:rPr>
          <w:rFonts w:eastAsia="Times New Roman"/>
          <w:b/>
          <w:bCs/>
          <w:color w:val="000000"/>
        </w:rPr>
        <w:t>нашлось</w:t>
      </w:r>
      <w:r w:rsidRPr="00B826C7">
        <w:rPr>
          <w:rFonts w:eastAsia="Times New Roman"/>
          <w:color w:val="000000"/>
        </w:rPr>
        <w:t> (v).</w:t>
      </w:r>
    </w:p>
    <w:p w:rsidR="00B24A25" w:rsidRPr="00B826C7" w:rsidRDefault="00B24A25" w:rsidP="00B24A25">
      <w:pPr>
        <w:shd w:val="clear" w:color="auto" w:fill="FFFFFF"/>
        <w:ind w:firstLine="375"/>
        <w:jc w:val="both"/>
        <w:rPr>
          <w:rFonts w:eastAsia="Times New Roman"/>
          <w:color w:val="000000"/>
        </w:rPr>
      </w:pPr>
      <w:r w:rsidRPr="00B826C7">
        <w:rPr>
          <w:rFonts w:eastAsia="Times New Roman"/>
          <w:color w:val="000000"/>
        </w:rPr>
        <w:t>Эта команда проверяет, встречается ли цепочка v в строке исполнителя Редактор. Если она встречается, то команда возвращает логическое значение «истина», в противном случае возвращает значение «ложь». Строка</w:t>
      </w:r>
    </w:p>
    <w:p w:rsidR="00B24A25" w:rsidRPr="00B826C7" w:rsidRDefault="00B24A25" w:rsidP="00B24A25">
      <w:pPr>
        <w:shd w:val="clear" w:color="auto" w:fill="FFFFFF"/>
        <w:jc w:val="both"/>
        <w:rPr>
          <w:rFonts w:eastAsia="Times New Roman"/>
          <w:color w:val="000000"/>
        </w:rPr>
      </w:pPr>
      <w:r w:rsidRPr="00B826C7">
        <w:rPr>
          <w:rFonts w:eastAsia="Times New Roman"/>
          <w:color w:val="000000"/>
        </w:rPr>
        <w:t>исполнителя при этом не изменяется.</w:t>
      </w:r>
    </w:p>
    <w:p w:rsidR="00B24A25" w:rsidRPr="00B826C7" w:rsidRDefault="00B24A25" w:rsidP="00B24A25">
      <w:pPr>
        <w:shd w:val="clear" w:color="auto" w:fill="FFFFFF"/>
        <w:jc w:val="both"/>
        <w:rPr>
          <w:rFonts w:eastAsia="Times New Roman"/>
          <w:color w:val="000000"/>
        </w:rPr>
      </w:pPr>
      <w:r w:rsidRPr="00B826C7">
        <w:rPr>
          <w:rFonts w:eastAsia="Times New Roman"/>
          <w:color w:val="000000"/>
        </w:rPr>
        <w:t> Цикл</w:t>
      </w:r>
    </w:p>
    <w:p w:rsidR="00B24A25" w:rsidRPr="00B826C7" w:rsidRDefault="00B24A25" w:rsidP="00B24A25">
      <w:pPr>
        <w:shd w:val="clear" w:color="auto" w:fill="FFFFFF"/>
        <w:jc w:val="both"/>
        <w:rPr>
          <w:rFonts w:eastAsia="Times New Roman"/>
          <w:color w:val="000000"/>
        </w:rPr>
      </w:pPr>
      <w:r w:rsidRPr="00B826C7">
        <w:rPr>
          <w:rFonts w:eastAsia="Times New Roman"/>
          <w:color w:val="000000"/>
        </w:rPr>
        <w:t>    ПОКА условие</w:t>
      </w:r>
    </w:p>
    <w:p w:rsidR="00B24A25" w:rsidRPr="00B826C7" w:rsidRDefault="00B24A25" w:rsidP="00B24A25">
      <w:pPr>
        <w:shd w:val="clear" w:color="auto" w:fill="FFFFFF"/>
        <w:jc w:val="both"/>
        <w:rPr>
          <w:rFonts w:eastAsia="Times New Roman"/>
          <w:color w:val="000000"/>
        </w:rPr>
      </w:pPr>
      <w:r w:rsidRPr="00B826C7">
        <w:rPr>
          <w:rFonts w:eastAsia="Times New Roman"/>
          <w:color w:val="000000"/>
        </w:rPr>
        <w:lastRenderedPageBreak/>
        <w:t>        последовательность команд</w:t>
      </w:r>
    </w:p>
    <w:p w:rsidR="00B24A25" w:rsidRPr="00B826C7" w:rsidRDefault="00B24A25" w:rsidP="00B24A25">
      <w:pPr>
        <w:shd w:val="clear" w:color="auto" w:fill="FFFFFF"/>
        <w:jc w:val="both"/>
        <w:rPr>
          <w:rFonts w:eastAsia="Times New Roman"/>
          <w:color w:val="000000"/>
        </w:rPr>
      </w:pPr>
      <w:r w:rsidRPr="00B826C7">
        <w:rPr>
          <w:rFonts w:eastAsia="Times New Roman"/>
          <w:color w:val="000000"/>
        </w:rPr>
        <w:t>    КОНЕЦ ПОКА</w:t>
      </w:r>
    </w:p>
    <w:p w:rsidR="00B24A25" w:rsidRPr="00B826C7" w:rsidRDefault="00B24A25" w:rsidP="00B24A25">
      <w:pPr>
        <w:shd w:val="clear" w:color="auto" w:fill="FFFFFF"/>
        <w:jc w:val="both"/>
        <w:rPr>
          <w:rFonts w:eastAsia="Times New Roman"/>
          <w:color w:val="000000"/>
        </w:rPr>
      </w:pPr>
      <w:r w:rsidRPr="00B826C7">
        <w:rPr>
          <w:rFonts w:eastAsia="Times New Roman"/>
          <w:color w:val="000000"/>
        </w:rPr>
        <w:t> выполняется, пока условие истинно.</w:t>
      </w:r>
    </w:p>
    <w:p w:rsidR="00B24A25" w:rsidRPr="00B826C7" w:rsidRDefault="00B24A25" w:rsidP="00B24A25">
      <w:pPr>
        <w:shd w:val="clear" w:color="auto" w:fill="FFFFFF"/>
        <w:jc w:val="both"/>
        <w:rPr>
          <w:rFonts w:eastAsia="Times New Roman"/>
          <w:color w:val="000000"/>
        </w:rPr>
      </w:pPr>
      <w:r w:rsidRPr="00B826C7">
        <w:rPr>
          <w:rFonts w:eastAsia="Times New Roman"/>
          <w:color w:val="000000"/>
        </w:rPr>
        <w:t> В конструкции</w:t>
      </w:r>
    </w:p>
    <w:p w:rsidR="00B24A25" w:rsidRPr="00B826C7" w:rsidRDefault="00B24A25" w:rsidP="00B24A25">
      <w:pPr>
        <w:shd w:val="clear" w:color="auto" w:fill="FFFFFF"/>
        <w:jc w:val="both"/>
        <w:rPr>
          <w:rFonts w:eastAsia="Times New Roman"/>
          <w:color w:val="000000"/>
        </w:rPr>
      </w:pPr>
      <w:r w:rsidRPr="00B826C7">
        <w:rPr>
          <w:rFonts w:eastAsia="Times New Roman"/>
          <w:color w:val="000000"/>
        </w:rPr>
        <w:t>    ЕСЛИ условие</w:t>
      </w:r>
    </w:p>
    <w:p w:rsidR="00B24A25" w:rsidRPr="00B826C7" w:rsidRDefault="00B24A25" w:rsidP="00B24A25">
      <w:pPr>
        <w:shd w:val="clear" w:color="auto" w:fill="FFFFFF"/>
        <w:jc w:val="both"/>
        <w:rPr>
          <w:rFonts w:eastAsia="Times New Roman"/>
          <w:color w:val="000000"/>
        </w:rPr>
      </w:pPr>
      <w:r w:rsidRPr="00B826C7">
        <w:rPr>
          <w:rFonts w:eastAsia="Times New Roman"/>
          <w:color w:val="000000"/>
        </w:rPr>
        <w:t>        ТО команда</w:t>
      </w:r>
      <w:proofErr w:type="gramStart"/>
      <w:r w:rsidRPr="00B826C7">
        <w:rPr>
          <w:rFonts w:eastAsia="Times New Roman"/>
          <w:color w:val="000000"/>
        </w:rPr>
        <w:t>1</w:t>
      </w:r>
      <w:proofErr w:type="gramEnd"/>
    </w:p>
    <w:p w:rsidR="00B24A25" w:rsidRPr="00B826C7" w:rsidRDefault="00B24A25" w:rsidP="00B24A25">
      <w:pPr>
        <w:shd w:val="clear" w:color="auto" w:fill="FFFFFF"/>
        <w:jc w:val="both"/>
        <w:rPr>
          <w:rFonts w:eastAsia="Times New Roman"/>
          <w:color w:val="000000"/>
        </w:rPr>
      </w:pPr>
      <w:r w:rsidRPr="00B826C7">
        <w:rPr>
          <w:rFonts w:eastAsia="Times New Roman"/>
          <w:color w:val="000000"/>
        </w:rPr>
        <w:t>        ИНАЧЕ команда</w:t>
      </w:r>
      <w:proofErr w:type="gramStart"/>
      <w:r w:rsidRPr="00B826C7">
        <w:rPr>
          <w:rFonts w:eastAsia="Times New Roman"/>
          <w:color w:val="000000"/>
        </w:rPr>
        <w:t>2</w:t>
      </w:r>
      <w:proofErr w:type="gramEnd"/>
    </w:p>
    <w:p w:rsidR="00B24A25" w:rsidRPr="00B826C7" w:rsidRDefault="00B24A25" w:rsidP="00B24A25">
      <w:pPr>
        <w:shd w:val="clear" w:color="auto" w:fill="FFFFFF"/>
        <w:jc w:val="both"/>
        <w:rPr>
          <w:rFonts w:eastAsia="Times New Roman"/>
          <w:color w:val="000000"/>
        </w:rPr>
      </w:pPr>
      <w:r w:rsidRPr="00B826C7">
        <w:rPr>
          <w:rFonts w:eastAsia="Times New Roman"/>
          <w:color w:val="000000"/>
        </w:rPr>
        <w:t>    КОНЕЦ ЕСЛИ</w:t>
      </w:r>
    </w:p>
    <w:p w:rsidR="00B24A25" w:rsidRPr="00B826C7" w:rsidRDefault="00B24A25" w:rsidP="00B24A25">
      <w:pPr>
        <w:shd w:val="clear" w:color="auto" w:fill="FFFFFF"/>
        <w:jc w:val="both"/>
        <w:rPr>
          <w:rFonts w:eastAsia="Times New Roman"/>
          <w:color w:val="000000"/>
        </w:rPr>
      </w:pPr>
      <w:r w:rsidRPr="00B826C7">
        <w:rPr>
          <w:rFonts w:eastAsia="Times New Roman"/>
          <w:color w:val="000000"/>
        </w:rPr>
        <w:t> выполняется команда</w:t>
      </w:r>
      <w:proofErr w:type="gramStart"/>
      <w:r w:rsidRPr="00B826C7">
        <w:rPr>
          <w:rFonts w:eastAsia="Times New Roman"/>
          <w:color w:val="000000"/>
        </w:rPr>
        <w:t>1</w:t>
      </w:r>
      <w:proofErr w:type="gramEnd"/>
      <w:r w:rsidRPr="00B826C7">
        <w:rPr>
          <w:rFonts w:eastAsia="Times New Roman"/>
          <w:color w:val="000000"/>
        </w:rPr>
        <w:t xml:space="preserve"> (если условие истинно) или команда2 (если условие ложно).</w:t>
      </w:r>
    </w:p>
    <w:p w:rsidR="00B24A25" w:rsidRPr="00B826C7" w:rsidRDefault="00B24A25" w:rsidP="00B24A25">
      <w:pPr>
        <w:shd w:val="clear" w:color="auto" w:fill="FFFFFF"/>
        <w:ind w:firstLine="375"/>
        <w:jc w:val="both"/>
        <w:rPr>
          <w:rFonts w:eastAsia="Times New Roman"/>
          <w:color w:val="000000"/>
        </w:rPr>
      </w:pPr>
      <w:r w:rsidRPr="00B826C7">
        <w:rPr>
          <w:rFonts w:eastAsia="Times New Roman"/>
          <w:color w:val="000000"/>
        </w:rPr>
        <w:t>Какая строка получится в результате применения приведённой ниже программы к строке, состоящей из 28 идущих подряд цифр 5? В ответе запишите полученную строку.</w:t>
      </w:r>
    </w:p>
    <w:p w:rsidR="00B24A25" w:rsidRPr="00B826C7" w:rsidRDefault="00B24A25" w:rsidP="00B24A25">
      <w:pPr>
        <w:shd w:val="clear" w:color="auto" w:fill="FFFFFF"/>
        <w:jc w:val="both"/>
        <w:rPr>
          <w:rFonts w:eastAsia="Times New Roman"/>
          <w:color w:val="000000"/>
        </w:rPr>
      </w:pPr>
      <w:r w:rsidRPr="00B826C7">
        <w:rPr>
          <w:rFonts w:eastAsia="Times New Roman"/>
          <w:color w:val="000000"/>
        </w:rPr>
        <w:t> НАЧАЛО</w:t>
      </w:r>
    </w:p>
    <w:p w:rsidR="00B24A25" w:rsidRPr="00B826C7" w:rsidRDefault="00B24A25" w:rsidP="00B24A25">
      <w:pPr>
        <w:shd w:val="clear" w:color="auto" w:fill="FFFFFF"/>
        <w:jc w:val="both"/>
        <w:rPr>
          <w:rFonts w:eastAsia="Times New Roman"/>
          <w:color w:val="000000"/>
        </w:rPr>
      </w:pPr>
      <w:r w:rsidRPr="00B826C7">
        <w:rPr>
          <w:rFonts w:eastAsia="Times New Roman"/>
          <w:color w:val="000000"/>
        </w:rPr>
        <w:t> ПОКА </w:t>
      </w:r>
      <w:r w:rsidRPr="00B826C7">
        <w:rPr>
          <w:rFonts w:eastAsia="Times New Roman"/>
          <w:b/>
          <w:bCs/>
          <w:color w:val="000000"/>
        </w:rPr>
        <w:t>нашлось</w:t>
      </w:r>
      <w:r w:rsidRPr="00B826C7">
        <w:rPr>
          <w:rFonts w:eastAsia="Times New Roman"/>
          <w:color w:val="000000"/>
        </w:rPr>
        <w:t> (333) ИЛИ </w:t>
      </w:r>
      <w:r w:rsidRPr="00B826C7">
        <w:rPr>
          <w:rFonts w:eastAsia="Times New Roman"/>
          <w:b/>
          <w:bCs/>
          <w:color w:val="000000"/>
        </w:rPr>
        <w:t>нашлось</w:t>
      </w:r>
      <w:r w:rsidRPr="00B826C7">
        <w:rPr>
          <w:rFonts w:eastAsia="Times New Roman"/>
          <w:color w:val="000000"/>
        </w:rPr>
        <w:t> (555)</w:t>
      </w:r>
    </w:p>
    <w:p w:rsidR="00B24A25" w:rsidRPr="00B826C7" w:rsidRDefault="00B24A25" w:rsidP="00B24A25">
      <w:pPr>
        <w:shd w:val="clear" w:color="auto" w:fill="FFFFFF"/>
        <w:jc w:val="both"/>
        <w:rPr>
          <w:rFonts w:eastAsia="Times New Roman"/>
          <w:color w:val="000000"/>
        </w:rPr>
      </w:pPr>
      <w:r w:rsidRPr="00B826C7">
        <w:rPr>
          <w:rFonts w:eastAsia="Times New Roman"/>
          <w:color w:val="000000"/>
        </w:rPr>
        <w:t>    ЕСЛИ </w:t>
      </w:r>
      <w:r w:rsidRPr="00B826C7">
        <w:rPr>
          <w:rFonts w:eastAsia="Times New Roman"/>
          <w:b/>
          <w:bCs/>
          <w:color w:val="000000"/>
        </w:rPr>
        <w:t>нашлось</w:t>
      </w:r>
      <w:r w:rsidRPr="00B826C7">
        <w:rPr>
          <w:rFonts w:eastAsia="Times New Roman"/>
          <w:color w:val="000000"/>
        </w:rPr>
        <w:t> (333)</w:t>
      </w:r>
    </w:p>
    <w:p w:rsidR="00B24A25" w:rsidRPr="00B826C7" w:rsidRDefault="00B24A25" w:rsidP="00B24A25">
      <w:pPr>
        <w:shd w:val="clear" w:color="auto" w:fill="FFFFFF"/>
        <w:jc w:val="both"/>
        <w:rPr>
          <w:rFonts w:eastAsia="Times New Roman"/>
          <w:color w:val="000000"/>
        </w:rPr>
      </w:pPr>
      <w:r w:rsidRPr="00B826C7">
        <w:rPr>
          <w:rFonts w:eastAsia="Times New Roman"/>
          <w:color w:val="000000"/>
        </w:rPr>
        <w:t>        ТО </w:t>
      </w:r>
      <w:r w:rsidRPr="00B826C7">
        <w:rPr>
          <w:rFonts w:eastAsia="Times New Roman"/>
          <w:b/>
          <w:bCs/>
          <w:color w:val="000000"/>
        </w:rPr>
        <w:t>заменить</w:t>
      </w:r>
      <w:r w:rsidRPr="00B826C7">
        <w:rPr>
          <w:rFonts w:eastAsia="Times New Roman"/>
          <w:color w:val="000000"/>
        </w:rPr>
        <w:t> (333, 5)</w:t>
      </w:r>
    </w:p>
    <w:p w:rsidR="00B24A25" w:rsidRPr="00B826C7" w:rsidRDefault="00B24A25" w:rsidP="00B24A25">
      <w:pPr>
        <w:shd w:val="clear" w:color="auto" w:fill="FFFFFF"/>
        <w:jc w:val="both"/>
        <w:rPr>
          <w:rFonts w:eastAsia="Times New Roman"/>
          <w:color w:val="000000"/>
        </w:rPr>
      </w:pPr>
      <w:r w:rsidRPr="00B826C7">
        <w:rPr>
          <w:rFonts w:eastAsia="Times New Roman"/>
          <w:color w:val="000000"/>
        </w:rPr>
        <w:t>        ИНАЧЕ </w:t>
      </w:r>
      <w:r w:rsidRPr="00B826C7">
        <w:rPr>
          <w:rFonts w:eastAsia="Times New Roman"/>
          <w:b/>
          <w:bCs/>
          <w:color w:val="000000"/>
        </w:rPr>
        <w:t>заменить</w:t>
      </w:r>
      <w:r w:rsidRPr="00B826C7">
        <w:rPr>
          <w:rFonts w:eastAsia="Times New Roman"/>
          <w:color w:val="000000"/>
        </w:rPr>
        <w:t> (555, 3)</w:t>
      </w:r>
    </w:p>
    <w:p w:rsidR="00B24A25" w:rsidRPr="00B826C7" w:rsidRDefault="00B24A25" w:rsidP="00B24A25">
      <w:pPr>
        <w:shd w:val="clear" w:color="auto" w:fill="FFFFFF"/>
        <w:jc w:val="both"/>
        <w:rPr>
          <w:rFonts w:eastAsia="Times New Roman"/>
          <w:color w:val="000000"/>
        </w:rPr>
      </w:pPr>
      <w:r w:rsidRPr="00B826C7">
        <w:rPr>
          <w:rFonts w:eastAsia="Times New Roman"/>
          <w:color w:val="000000"/>
        </w:rPr>
        <w:t>    КОНЕЦ ЕСЛИ</w:t>
      </w:r>
    </w:p>
    <w:p w:rsidR="00B24A25" w:rsidRPr="00B826C7" w:rsidRDefault="00B24A25" w:rsidP="00B24A25">
      <w:pPr>
        <w:shd w:val="clear" w:color="auto" w:fill="FFFFFF"/>
        <w:jc w:val="both"/>
        <w:rPr>
          <w:rFonts w:eastAsia="Times New Roman"/>
          <w:color w:val="000000"/>
        </w:rPr>
      </w:pPr>
      <w:r w:rsidRPr="00B826C7">
        <w:rPr>
          <w:rFonts w:eastAsia="Times New Roman"/>
          <w:color w:val="000000"/>
        </w:rPr>
        <w:t> КОНЕЦ ПОКА</w:t>
      </w:r>
    </w:p>
    <w:p w:rsidR="00B24A25" w:rsidRDefault="00B24A25" w:rsidP="00B24A25">
      <w:pPr>
        <w:jc w:val="both"/>
        <w:rPr>
          <w:rFonts w:eastAsia="Times New Roman"/>
          <w:color w:val="000000"/>
        </w:rPr>
      </w:pPr>
      <w:r w:rsidRPr="00B826C7">
        <w:rPr>
          <w:rFonts w:eastAsia="Times New Roman"/>
          <w:color w:val="000000"/>
        </w:rPr>
        <w:t> КОНЕЦ</w:t>
      </w:r>
    </w:p>
    <w:p w:rsidR="00B24A25" w:rsidRPr="00F2088E" w:rsidRDefault="00B24A25" w:rsidP="00B24A25">
      <w:pPr>
        <w:jc w:val="both"/>
        <w:rPr>
          <w:b/>
          <w:i/>
        </w:rPr>
      </w:pPr>
      <w:r>
        <w:rPr>
          <w:b/>
          <w:i/>
        </w:rPr>
        <w:t>Задание 10</w:t>
      </w:r>
      <w:r w:rsidRPr="00F2088E">
        <w:rPr>
          <w:b/>
          <w:i/>
        </w:rPr>
        <w:t>.</w:t>
      </w:r>
      <w:r>
        <w:rPr>
          <w:b/>
          <w:i/>
        </w:rPr>
        <w:t xml:space="preserve"> Базовый уровень</w:t>
      </w:r>
    </w:p>
    <w:p w:rsidR="00B24A25" w:rsidRPr="00B826C7" w:rsidRDefault="00B24A25" w:rsidP="00B24A25">
      <w:pPr>
        <w:jc w:val="both"/>
      </w:pPr>
      <w:r w:rsidRPr="00B826C7">
        <w:t>Период пребывания перед монитором ученика 10-11 класса соответствует:</w:t>
      </w:r>
    </w:p>
    <w:p w:rsidR="00B24A25" w:rsidRPr="00B826C7" w:rsidRDefault="00B24A25" w:rsidP="009649E6">
      <w:pPr>
        <w:pStyle w:val="a7"/>
        <w:numPr>
          <w:ilvl w:val="0"/>
          <w:numId w:val="54"/>
        </w:numPr>
        <w:spacing w:after="200" w:line="276" w:lineRule="auto"/>
        <w:jc w:val="both"/>
      </w:pPr>
      <w:r w:rsidRPr="00B826C7">
        <w:t>Более 35 минут</w:t>
      </w:r>
    </w:p>
    <w:p w:rsidR="00B24A25" w:rsidRPr="00B826C7" w:rsidRDefault="00B24A25" w:rsidP="009649E6">
      <w:pPr>
        <w:pStyle w:val="a7"/>
        <w:numPr>
          <w:ilvl w:val="0"/>
          <w:numId w:val="54"/>
        </w:numPr>
        <w:spacing w:after="200" w:line="276" w:lineRule="auto"/>
        <w:jc w:val="both"/>
      </w:pPr>
      <w:r w:rsidRPr="00B826C7">
        <w:t>Не более 30 минут</w:t>
      </w:r>
    </w:p>
    <w:p w:rsidR="00B24A25" w:rsidRPr="00B826C7" w:rsidRDefault="00B24A25" w:rsidP="009649E6">
      <w:pPr>
        <w:pStyle w:val="a7"/>
        <w:numPr>
          <w:ilvl w:val="0"/>
          <w:numId w:val="54"/>
        </w:numPr>
        <w:spacing w:after="200" w:line="276" w:lineRule="auto"/>
        <w:jc w:val="both"/>
      </w:pPr>
      <w:r w:rsidRPr="00B826C7">
        <w:t>Не более 25 минут</w:t>
      </w:r>
    </w:p>
    <w:p w:rsidR="00B24A25" w:rsidRPr="003D3629" w:rsidRDefault="00B24A25" w:rsidP="009649E6">
      <w:pPr>
        <w:pStyle w:val="a7"/>
        <w:numPr>
          <w:ilvl w:val="0"/>
          <w:numId w:val="54"/>
        </w:numPr>
        <w:spacing w:after="0" w:line="240" w:lineRule="auto"/>
        <w:jc w:val="both"/>
        <w:rPr>
          <w:b/>
        </w:rPr>
      </w:pPr>
      <w:r w:rsidRPr="00B826C7">
        <w:t>До 20 минут</w:t>
      </w:r>
    </w:p>
    <w:p w:rsidR="00B24A25" w:rsidRPr="00F2088E" w:rsidRDefault="00B24A25" w:rsidP="00B24A25">
      <w:pPr>
        <w:jc w:val="both"/>
        <w:rPr>
          <w:b/>
          <w:i/>
        </w:rPr>
      </w:pPr>
      <w:r>
        <w:rPr>
          <w:b/>
          <w:i/>
        </w:rPr>
        <w:t>Задание 11</w:t>
      </w:r>
      <w:r w:rsidRPr="00F2088E">
        <w:rPr>
          <w:b/>
          <w:i/>
        </w:rPr>
        <w:t>.</w:t>
      </w:r>
      <w:r>
        <w:rPr>
          <w:b/>
          <w:i/>
        </w:rPr>
        <w:t xml:space="preserve"> Повышенный уровень</w:t>
      </w:r>
    </w:p>
    <w:p w:rsidR="00B24A25" w:rsidRPr="00B826C7" w:rsidRDefault="00B24A25" w:rsidP="00B24A25">
      <w:pPr>
        <w:jc w:val="both"/>
      </w:pPr>
      <w:r w:rsidRPr="00B826C7">
        <w:t>Поставьте соответствие между списком программного обеспечения и соответствующими задачами:</w:t>
      </w:r>
    </w:p>
    <w:tbl>
      <w:tblPr>
        <w:tblW w:w="946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3573"/>
        <w:gridCol w:w="5891"/>
      </w:tblGrid>
      <w:tr w:rsidR="00B24A25" w:rsidRPr="00B826C7" w:rsidTr="009C712A">
        <w:trPr>
          <w:trHeight w:val="227"/>
        </w:trPr>
        <w:tc>
          <w:tcPr>
            <w:tcW w:w="3573" w:type="dxa"/>
            <w:shd w:val="clear" w:color="auto" w:fill="auto"/>
          </w:tcPr>
          <w:p w:rsidR="00B24A25" w:rsidRPr="009C712A" w:rsidRDefault="00B24A25" w:rsidP="009C712A">
            <w:pPr>
              <w:spacing w:after="120"/>
              <w:jc w:val="center"/>
              <w:rPr>
                <w:b/>
              </w:rPr>
            </w:pPr>
            <w:r w:rsidRPr="009C712A">
              <w:rPr>
                <w:b/>
              </w:rPr>
              <w:t>Программное обеспечение</w:t>
            </w:r>
          </w:p>
        </w:tc>
        <w:tc>
          <w:tcPr>
            <w:tcW w:w="5891" w:type="dxa"/>
            <w:shd w:val="clear" w:color="auto" w:fill="auto"/>
          </w:tcPr>
          <w:p w:rsidR="00B24A25" w:rsidRPr="009C712A" w:rsidRDefault="00B24A25" w:rsidP="009C712A">
            <w:pPr>
              <w:spacing w:after="120"/>
              <w:jc w:val="center"/>
              <w:rPr>
                <w:b/>
              </w:rPr>
            </w:pPr>
            <w:r w:rsidRPr="009C712A">
              <w:rPr>
                <w:b/>
              </w:rPr>
              <w:t>Задачи</w:t>
            </w:r>
          </w:p>
        </w:tc>
      </w:tr>
      <w:tr w:rsidR="00B24A25" w:rsidRPr="00B826C7" w:rsidTr="009C712A">
        <w:trPr>
          <w:trHeight w:val="227"/>
        </w:trPr>
        <w:tc>
          <w:tcPr>
            <w:tcW w:w="3573" w:type="dxa"/>
            <w:shd w:val="clear" w:color="auto" w:fill="auto"/>
          </w:tcPr>
          <w:p w:rsidR="00B24A25" w:rsidRPr="00B826C7" w:rsidRDefault="00B24A25" w:rsidP="009649E6">
            <w:pPr>
              <w:pStyle w:val="a7"/>
              <w:numPr>
                <w:ilvl w:val="0"/>
                <w:numId w:val="48"/>
              </w:numPr>
              <w:spacing w:after="120" w:line="276" w:lineRule="auto"/>
              <w:jc w:val="both"/>
            </w:pPr>
            <w:r w:rsidRPr="00B826C7">
              <w:t>Операционная система</w:t>
            </w:r>
          </w:p>
        </w:tc>
        <w:tc>
          <w:tcPr>
            <w:tcW w:w="5891" w:type="dxa"/>
            <w:shd w:val="clear" w:color="auto" w:fill="auto"/>
          </w:tcPr>
          <w:p w:rsidR="00B24A25" w:rsidRPr="00B826C7" w:rsidRDefault="00B24A25" w:rsidP="009649E6">
            <w:pPr>
              <w:pStyle w:val="a7"/>
              <w:numPr>
                <w:ilvl w:val="0"/>
                <w:numId w:val="49"/>
              </w:numPr>
              <w:spacing w:after="120" w:line="276" w:lineRule="auto"/>
              <w:jc w:val="both"/>
            </w:pPr>
            <w:r w:rsidRPr="00B826C7">
              <w:t>Сканирование файлов и программ для обеспечения безопасности данных</w:t>
            </w:r>
          </w:p>
        </w:tc>
      </w:tr>
      <w:tr w:rsidR="00B24A25" w:rsidRPr="00B826C7" w:rsidTr="009C712A">
        <w:trPr>
          <w:trHeight w:val="227"/>
        </w:trPr>
        <w:tc>
          <w:tcPr>
            <w:tcW w:w="3573" w:type="dxa"/>
            <w:shd w:val="clear" w:color="auto" w:fill="auto"/>
          </w:tcPr>
          <w:p w:rsidR="00B24A25" w:rsidRPr="00B826C7" w:rsidRDefault="00B24A25" w:rsidP="009649E6">
            <w:pPr>
              <w:pStyle w:val="a7"/>
              <w:numPr>
                <w:ilvl w:val="0"/>
                <w:numId w:val="48"/>
              </w:numPr>
              <w:spacing w:after="120" w:line="276" w:lineRule="auto"/>
              <w:jc w:val="both"/>
            </w:pPr>
            <w:r w:rsidRPr="00B826C7">
              <w:t>Антивирусная программа</w:t>
            </w:r>
          </w:p>
        </w:tc>
        <w:tc>
          <w:tcPr>
            <w:tcW w:w="5891" w:type="dxa"/>
            <w:shd w:val="clear" w:color="auto" w:fill="auto"/>
          </w:tcPr>
          <w:p w:rsidR="00B24A25" w:rsidRPr="00B826C7" w:rsidRDefault="00B24A25" w:rsidP="009649E6">
            <w:pPr>
              <w:pStyle w:val="a7"/>
              <w:numPr>
                <w:ilvl w:val="0"/>
                <w:numId w:val="49"/>
              </w:numPr>
              <w:spacing w:after="120" w:line="276" w:lineRule="auto"/>
              <w:jc w:val="both"/>
            </w:pPr>
            <w:r w:rsidRPr="00B826C7">
              <w:t>Реализация алгоритма на языке программирования</w:t>
            </w:r>
          </w:p>
        </w:tc>
      </w:tr>
      <w:tr w:rsidR="00B24A25" w:rsidRPr="00B826C7" w:rsidTr="009C712A">
        <w:trPr>
          <w:trHeight w:val="227"/>
        </w:trPr>
        <w:tc>
          <w:tcPr>
            <w:tcW w:w="3573" w:type="dxa"/>
            <w:shd w:val="clear" w:color="auto" w:fill="auto"/>
          </w:tcPr>
          <w:p w:rsidR="00B24A25" w:rsidRPr="00B826C7" w:rsidRDefault="00B24A25" w:rsidP="009649E6">
            <w:pPr>
              <w:pStyle w:val="a7"/>
              <w:numPr>
                <w:ilvl w:val="0"/>
                <w:numId w:val="48"/>
              </w:numPr>
              <w:spacing w:after="120" w:line="276" w:lineRule="auto"/>
              <w:jc w:val="both"/>
            </w:pPr>
            <w:r w:rsidRPr="00B826C7">
              <w:lastRenderedPageBreak/>
              <w:t>Текстовый процессор</w:t>
            </w:r>
          </w:p>
        </w:tc>
        <w:tc>
          <w:tcPr>
            <w:tcW w:w="5891" w:type="dxa"/>
            <w:shd w:val="clear" w:color="auto" w:fill="auto"/>
          </w:tcPr>
          <w:p w:rsidR="00B24A25" w:rsidRPr="00B826C7" w:rsidRDefault="00B24A25" w:rsidP="009649E6">
            <w:pPr>
              <w:pStyle w:val="a7"/>
              <w:numPr>
                <w:ilvl w:val="0"/>
                <w:numId w:val="49"/>
              </w:numPr>
              <w:spacing w:after="120" w:line="276" w:lineRule="auto"/>
              <w:jc w:val="both"/>
            </w:pPr>
            <w:r w:rsidRPr="00B826C7">
              <w:t>Создание документов, которые содержат оформление текста</w:t>
            </w:r>
          </w:p>
        </w:tc>
      </w:tr>
      <w:tr w:rsidR="00B24A25" w:rsidRPr="00B826C7" w:rsidTr="009C712A">
        <w:trPr>
          <w:trHeight w:val="227"/>
        </w:trPr>
        <w:tc>
          <w:tcPr>
            <w:tcW w:w="3573" w:type="dxa"/>
            <w:shd w:val="clear" w:color="auto" w:fill="auto"/>
          </w:tcPr>
          <w:p w:rsidR="00B24A25" w:rsidRPr="00B826C7" w:rsidRDefault="00B24A25" w:rsidP="009649E6">
            <w:pPr>
              <w:pStyle w:val="a7"/>
              <w:numPr>
                <w:ilvl w:val="0"/>
                <w:numId w:val="48"/>
              </w:numPr>
              <w:spacing w:after="120" w:line="276" w:lineRule="auto"/>
              <w:jc w:val="both"/>
            </w:pPr>
            <w:r w:rsidRPr="00B826C7">
              <w:t>Среда разработки программ</w:t>
            </w:r>
          </w:p>
        </w:tc>
        <w:tc>
          <w:tcPr>
            <w:tcW w:w="5891" w:type="dxa"/>
            <w:shd w:val="clear" w:color="auto" w:fill="auto"/>
          </w:tcPr>
          <w:p w:rsidR="00B24A25" w:rsidRPr="00B826C7" w:rsidRDefault="00B24A25" w:rsidP="009649E6">
            <w:pPr>
              <w:pStyle w:val="a7"/>
              <w:numPr>
                <w:ilvl w:val="0"/>
                <w:numId w:val="49"/>
              </w:numPr>
              <w:spacing w:after="120" w:line="276" w:lineRule="auto"/>
              <w:jc w:val="both"/>
            </w:pPr>
            <w:r w:rsidRPr="00B826C7">
              <w:t>Обеспечение взаимодействия между процессором, оперативной памятью, периферийными устройствами и человеком</w:t>
            </w:r>
          </w:p>
        </w:tc>
      </w:tr>
    </w:tbl>
    <w:p w:rsidR="00B24A25" w:rsidRDefault="00B24A25" w:rsidP="00B24A25">
      <w:pPr>
        <w:jc w:val="both"/>
      </w:pPr>
      <w:r w:rsidRPr="00B826C7">
        <w:t>Пример записи ответа: 1б2а3в4г</w:t>
      </w:r>
    </w:p>
    <w:p w:rsidR="00B24A25" w:rsidRPr="00F2088E" w:rsidRDefault="00B24A25" w:rsidP="00B24A25">
      <w:pPr>
        <w:jc w:val="both"/>
        <w:rPr>
          <w:b/>
          <w:i/>
        </w:rPr>
      </w:pPr>
      <w:r>
        <w:rPr>
          <w:b/>
          <w:i/>
        </w:rPr>
        <w:t>Задание 12</w:t>
      </w:r>
      <w:r w:rsidRPr="00F2088E">
        <w:rPr>
          <w:b/>
          <w:i/>
        </w:rPr>
        <w:t>.</w:t>
      </w:r>
      <w:r>
        <w:rPr>
          <w:b/>
          <w:i/>
        </w:rPr>
        <w:t xml:space="preserve"> Базовый уровень</w:t>
      </w:r>
    </w:p>
    <w:p w:rsidR="00B24A25" w:rsidRDefault="00B24A25" w:rsidP="00B24A25">
      <w:pPr>
        <w:shd w:val="clear" w:color="auto" w:fill="FFFFFF"/>
        <w:jc w:val="both"/>
        <w:rPr>
          <w:rFonts w:eastAsia="Times New Roman"/>
          <w:color w:val="000000"/>
        </w:rPr>
      </w:pPr>
      <w:r>
        <w:rPr>
          <w:rFonts w:eastAsia="Times New Roman"/>
          <w:color w:val="000000"/>
        </w:rPr>
        <w:t>Определите смысл алгоритма, который для удобства записан на двух языках программирования:</w:t>
      </w:r>
    </w:p>
    <w:p w:rsidR="00B24A25" w:rsidRDefault="00B24A25" w:rsidP="00B24A25">
      <w:pPr>
        <w:shd w:val="clear" w:color="auto" w:fill="FFFFFF"/>
        <w:jc w:val="both"/>
        <w:rPr>
          <w:rFonts w:eastAsia="Times New Roman"/>
          <w:color w:val="000000"/>
        </w:rPr>
      </w:pPr>
    </w:p>
    <w:tbl>
      <w:tblPr>
        <w:tblW w:w="4400" w:type="pct"/>
        <w:jc w:val="center"/>
        <w:tblLook w:val="04A0"/>
      </w:tblPr>
      <w:tblGrid>
        <w:gridCol w:w="4205"/>
        <w:gridCol w:w="4381"/>
      </w:tblGrid>
      <w:tr w:rsidR="00B24A25" w:rsidTr="00B24A25">
        <w:trPr>
          <w:jc w:val="center"/>
        </w:trPr>
        <w:tc>
          <w:tcPr>
            <w:tcW w:w="2449"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4A25" w:rsidRDefault="00B24A25" w:rsidP="00B24A25">
            <w:pPr>
              <w:jc w:val="center"/>
              <w:rPr>
                <w:rFonts w:eastAsia="Times New Roman"/>
                <w:b/>
                <w:bCs/>
                <w:color w:val="000000"/>
                <w:sz w:val="20"/>
                <w:szCs w:val="20"/>
              </w:rPr>
            </w:pPr>
            <w:r>
              <w:rPr>
                <w:rFonts w:eastAsia="Times New Roman"/>
                <w:b/>
                <w:bCs/>
                <w:color w:val="000000"/>
                <w:sz w:val="20"/>
                <w:szCs w:val="20"/>
              </w:rPr>
              <w:t>Паскаль</w:t>
            </w:r>
          </w:p>
        </w:tc>
        <w:tc>
          <w:tcPr>
            <w:tcW w:w="2551"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4A25" w:rsidRDefault="00B24A25" w:rsidP="00B24A25">
            <w:pPr>
              <w:jc w:val="center"/>
              <w:rPr>
                <w:rFonts w:eastAsia="Times New Roman"/>
                <w:b/>
                <w:bCs/>
                <w:color w:val="000000"/>
                <w:sz w:val="20"/>
                <w:szCs w:val="20"/>
              </w:rPr>
            </w:pPr>
            <w:r>
              <w:rPr>
                <w:rFonts w:eastAsia="Times New Roman"/>
                <w:b/>
                <w:bCs/>
                <w:color w:val="000000"/>
                <w:sz w:val="20"/>
                <w:szCs w:val="20"/>
              </w:rPr>
              <w:t>Алгоритмический язык</w:t>
            </w:r>
          </w:p>
        </w:tc>
      </w:tr>
      <w:tr w:rsidR="00B24A25" w:rsidTr="00B24A25">
        <w:trPr>
          <w:jc w:val="center"/>
        </w:trPr>
        <w:tc>
          <w:tcPr>
            <w:tcW w:w="244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4A25" w:rsidRDefault="00B24A25" w:rsidP="00B24A25">
            <w:pPr>
              <w:autoSpaceDE w:val="0"/>
              <w:autoSpaceDN w:val="0"/>
              <w:adjustRightInd w:val="0"/>
              <w:rPr>
                <w:color w:val="000000"/>
                <w:sz w:val="20"/>
                <w:szCs w:val="20"/>
                <w:lang w:val="en-US"/>
              </w:rPr>
            </w:pPr>
            <w:r>
              <w:rPr>
                <w:b/>
                <w:bCs/>
                <w:color w:val="000000"/>
                <w:sz w:val="20"/>
                <w:szCs w:val="20"/>
                <w:lang w:val="en-US"/>
              </w:rPr>
              <w:t xml:space="preserve">var </w:t>
            </w:r>
            <w:r>
              <w:rPr>
                <w:color w:val="000000"/>
                <w:sz w:val="20"/>
                <w:szCs w:val="20"/>
                <w:lang w:val="en-US"/>
              </w:rPr>
              <w:t>i,n,x:</w:t>
            </w:r>
            <w:r>
              <w:rPr>
                <w:color w:val="0000FF"/>
                <w:sz w:val="20"/>
                <w:szCs w:val="20"/>
                <w:lang w:val="en-US"/>
              </w:rPr>
              <w:t>integer</w:t>
            </w:r>
            <w:r>
              <w:rPr>
                <w:color w:val="000000"/>
                <w:sz w:val="20"/>
                <w:szCs w:val="20"/>
                <w:lang w:val="en-US"/>
              </w:rPr>
              <w:t>;</w:t>
            </w:r>
          </w:p>
          <w:p w:rsidR="00B24A25" w:rsidRDefault="00B24A25" w:rsidP="00B24A25">
            <w:pPr>
              <w:autoSpaceDE w:val="0"/>
              <w:autoSpaceDN w:val="0"/>
              <w:adjustRightInd w:val="0"/>
              <w:rPr>
                <w:b/>
                <w:bCs/>
                <w:color w:val="000000"/>
                <w:sz w:val="20"/>
                <w:szCs w:val="20"/>
                <w:lang w:val="en-US"/>
              </w:rPr>
            </w:pPr>
            <w:r>
              <w:rPr>
                <w:b/>
                <w:bCs/>
                <w:color w:val="000000"/>
                <w:sz w:val="20"/>
                <w:szCs w:val="20"/>
                <w:lang w:val="en-US"/>
              </w:rPr>
              <w:t>begin</w:t>
            </w:r>
          </w:p>
          <w:p w:rsidR="00B24A25" w:rsidRDefault="00B24A25" w:rsidP="00B24A25">
            <w:pPr>
              <w:autoSpaceDE w:val="0"/>
              <w:autoSpaceDN w:val="0"/>
              <w:adjustRightInd w:val="0"/>
              <w:rPr>
                <w:color w:val="000000"/>
                <w:sz w:val="20"/>
                <w:szCs w:val="20"/>
                <w:lang w:val="en-US"/>
              </w:rPr>
            </w:pPr>
            <w:r>
              <w:rPr>
                <w:color w:val="000000"/>
                <w:sz w:val="20"/>
                <w:szCs w:val="20"/>
                <w:lang w:val="en-US"/>
              </w:rPr>
              <w:t>i:=</w:t>
            </w:r>
            <w:r>
              <w:rPr>
                <w:color w:val="006400"/>
                <w:sz w:val="20"/>
                <w:szCs w:val="20"/>
                <w:lang w:val="en-US"/>
              </w:rPr>
              <w:t>0</w:t>
            </w:r>
            <w:r>
              <w:rPr>
                <w:color w:val="000000"/>
                <w:sz w:val="20"/>
                <w:szCs w:val="20"/>
                <w:lang w:val="en-US"/>
              </w:rPr>
              <w:t>;</w:t>
            </w:r>
          </w:p>
          <w:p w:rsidR="00B24A25" w:rsidRDefault="00B24A25" w:rsidP="00B24A25">
            <w:pPr>
              <w:autoSpaceDE w:val="0"/>
              <w:autoSpaceDN w:val="0"/>
              <w:adjustRightInd w:val="0"/>
              <w:rPr>
                <w:color w:val="000000"/>
                <w:sz w:val="20"/>
                <w:szCs w:val="20"/>
                <w:lang w:val="en-US"/>
              </w:rPr>
            </w:pPr>
            <w:r>
              <w:rPr>
                <w:color w:val="000000"/>
                <w:sz w:val="20"/>
                <w:szCs w:val="20"/>
                <w:lang w:val="en-US"/>
              </w:rPr>
              <w:t>writeln(</w:t>
            </w:r>
            <w:r>
              <w:rPr>
                <w:color w:val="0000FF"/>
                <w:sz w:val="20"/>
                <w:szCs w:val="20"/>
                <w:lang w:val="en-US"/>
              </w:rPr>
              <w:t>'</w:t>
            </w:r>
            <w:r>
              <w:rPr>
                <w:color w:val="0000FF"/>
                <w:sz w:val="20"/>
                <w:szCs w:val="20"/>
              </w:rPr>
              <w:t>Введите</w:t>
            </w:r>
            <w:r>
              <w:rPr>
                <w:color w:val="0000FF"/>
                <w:sz w:val="20"/>
                <w:szCs w:val="20"/>
                <w:lang w:val="en-US"/>
              </w:rPr>
              <w:t xml:space="preserve"> </w:t>
            </w:r>
            <w:r>
              <w:rPr>
                <w:color w:val="0000FF"/>
                <w:sz w:val="20"/>
                <w:szCs w:val="20"/>
              </w:rPr>
              <w:t>число</w:t>
            </w:r>
            <w:r>
              <w:rPr>
                <w:color w:val="0000FF"/>
                <w:sz w:val="20"/>
                <w:szCs w:val="20"/>
                <w:lang w:val="en-US"/>
              </w:rPr>
              <w:t>'</w:t>
            </w:r>
            <w:r>
              <w:rPr>
                <w:color w:val="000000"/>
                <w:sz w:val="20"/>
                <w:szCs w:val="20"/>
                <w:lang w:val="en-US"/>
              </w:rPr>
              <w:t>);</w:t>
            </w:r>
          </w:p>
          <w:p w:rsidR="00B24A25" w:rsidRDefault="00B24A25" w:rsidP="00B24A25">
            <w:pPr>
              <w:autoSpaceDE w:val="0"/>
              <w:autoSpaceDN w:val="0"/>
              <w:adjustRightInd w:val="0"/>
              <w:rPr>
                <w:color w:val="000000"/>
                <w:sz w:val="20"/>
                <w:szCs w:val="20"/>
                <w:lang w:val="en-US"/>
              </w:rPr>
            </w:pPr>
            <w:r>
              <w:rPr>
                <w:color w:val="000000"/>
                <w:sz w:val="20"/>
                <w:szCs w:val="20"/>
                <w:lang w:val="en-US"/>
              </w:rPr>
              <w:t>readln(n);</w:t>
            </w:r>
          </w:p>
          <w:p w:rsidR="00B24A25" w:rsidRDefault="00B24A25" w:rsidP="00B24A25">
            <w:pPr>
              <w:autoSpaceDE w:val="0"/>
              <w:autoSpaceDN w:val="0"/>
              <w:adjustRightInd w:val="0"/>
              <w:rPr>
                <w:b/>
                <w:bCs/>
                <w:color w:val="000000"/>
                <w:sz w:val="20"/>
                <w:szCs w:val="20"/>
                <w:lang w:val="en-US"/>
              </w:rPr>
            </w:pPr>
            <w:r>
              <w:rPr>
                <w:b/>
                <w:bCs/>
                <w:color w:val="000000"/>
                <w:sz w:val="20"/>
                <w:szCs w:val="20"/>
                <w:lang w:val="en-US"/>
              </w:rPr>
              <w:t xml:space="preserve">while </w:t>
            </w:r>
            <w:r>
              <w:rPr>
                <w:color w:val="000000"/>
                <w:sz w:val="20"/>
                <w:szCs w:val="20"/>
                <w:lang w:val="en-US"/>
              </w:rPr>
              <w:t>n&gt;</w:t>
            </w:r>
            <w:r>
              <w:rPr>
                <w:color w:val="006400"/>
                <w:sz w:val="20"/>
                <w:szCs w:val="20"/>
                <w:lang w:val="en-US"/>
              </w:rPr>
              <w:t xml:space="preserve">0 </w:t>
            </w:r>
            <w:r>
              <w:rPr>
                <w:b/>
                <w:bCs/>
                <w:color w:val="000000"/>
                <w:sz w:val="20"/>
                <w:szCs w:val="20"/>
                <w:lang w:val="en-US"/>
              </w:rPr>
              <w:t>do</w:t>
            </w:r>
          </w:p>
          <w:p w:rsidR="00B24A25" w:rsidRDefault="00B24A25" w:rsidP="00B24A25">
            <w:pPr>
              <w:autoSpaceDE w:val="0"/>
              <w:autoSpaceDN w:val="0"/>
              <w:adjustRightInd w:val="0"/>
              <w:rPr>
                <w:b/>
                <w:bCs/>
                <w:color w:val="000000"/>
                <w:sz w:val="20"/>
                <w:szCs w:val="20"/>
                <w:lang w:val="en-US"/>
              </w:rPr>
            </w:pPr>
            <w:r>
              <w:rPr>
                <w:b/>
                <w:bCs/>
                <w:color w:val="000000"/>
                <w:sz w:val="20"/>
                <w:szCs w:val="20"/>
                <w:lang w:val="en-US"/>
              </w:rPr>
              <w:t>begin</w:t>
            </w:r>
          </w:p>
          <w:p w:rsidR="00B24A25" w:rsidRDefault="00B24A25" w:rsidP="00B24A25">
            <w:pPr>
              <w:autoSpaceDE w:val="0"/>
              <w:autoSpaceDN w:val="0"/>
              <w:adjustRightInd w:val="0"/>
              <w:rPr>
                <w:color w:val="000000"/>
                <w:sz w:val="20"/>
                <w:szCs w:val="20"/>
                <w:lang w:val="en-US"/>
              </w:rPr>
            </w:pPr>
            <w:r>
              <w:rPr>
                <w:color w:val="000000"/>
                <w:sz w:val="20"/>
                <w:szCs w:val="20"/>
                <w:lang w:val="en-US"/>
              </w:rPr>
              <w:t xml:space="preserve">x:=n </w:t>
            </w:r>
            <w:r>
              <w:rPr>
                <w:b/>
                <w:bCs/>
                <w:color w:val="000000"/>
                <w:sz w:val="20"/>
                <w:szCs w:val="20"/>
                <w:lang w:val="en-US"/>
              </w:rPr>
              <w:t xml:space="preserve">div </w:t>
            </w:r>
            <w:r>
              <w:rPr>
                <w:color w:val="006400"/>
                <w:sz w:val="20"/>
                <w:szCs w:val="20"/>
                <w:lang w:val="en-US"/>
              </w:rPr>
              <w:t>10</w:t>
            </w:r>
            <w:r>
              <w:rPr>
                <w:color w:val="000000"/>
                <w:sz w:val="20"/>
                <w:szCs w:val="20"/>
                <w:lang w:val="en-US"/>
              </w:rPr>
              <w:t>;</w:t>
            </w:r>
          </w:p>
          <w:p w:rsidR="00B24A25" w:rsidRDefault="00B24A25" w:rsidP="00B24A25">
            <w:pPr>
              <w:autoSpaceDE w:val="0"/>
              <w:autoSpaceDN w:val="0"/>
              <w:adjustRightInd w:val="0"/>
              <w:rPr>
                <w:color w:val="000000"/>
                <w:sz w:val="20"/>
                <w:szCs w:val="20"/>
                <w:lang w:val="en-US"/>
              </w:rPr>
            </w:pPr>
            <w:r>
              <w:rPr>
                <w:color w:val="000000"/>
                <w:sz w:val="20"/>
                <w:szCs w:val="20"/>
                <w:lang w:val="en-US"/>
              </w:rPr>
              <w:t xml:space="preserve">n:=n </w:t>
            </w:r>
            <w:r>
              <w:rPr>
                <w:b/>
                <w:bCs/>
                <w:color w:val="000000"/>
                <w:sz w:val="20"/>
                <w:szCs w:val="20"/>
                <w:lang w:val="en-US"/>
              </w:rPr>
              <w:t xml:space="preserve">mod </w:t>
            </w:r>
            <w:r>
              <w:rPr>
                <w:color w:val="006400"/>
                <w:sz w:val="20"/>
                <w:szCs w:val="20"/>
                <w:lang w:val="en-US"/>
              </w:rPr>
              <w:t>10</w:t>
            </w:r>
            <w:r>
              <w:rPr>
                <w:color w:val="000000"/>
                <w:sz w:val="20"/>
                <w:szCs w:val="20"/>
                <w:lang w:val="en-US"/>
              </w:rPr>
              <w:t>;</w:t>
            </w:r>
          </w:p>
          <w:p w:rsidR="00B24A25" w:rsidRDefault="00B24A25" w:rsidP="00B24A25">
            <w:pPr>
              <w:autoSpaceDE w:val="0"/>
              <w:autoSpaceDN w:val="0"/>
              <w:adjustRightInd w:val="0"/>
              <w:rPr>
                <w:b/>
                <w:bCs/>
                <w:color w:val="000000"/>
                <w:sz w:val="20"/>
                <w:szCs w:val="20"/>
                <w:lang w:val="en-US"/>
              </w:rPr>
            </w:pPr>
            <w:r>
              <w:rPr>
                <w:b/>
                <w:bCs/>
                <w:color w:val="000000"/>
                <w:sz w:val="20"/>
                <w:szCs w:val="20"/>
                <w:lang w:val="en-US"/>
              </w:rPr>
              <w:t xml:space="preserve">if </w:t>
            </w:r>
            <w:r>
              <w:rPr>
                <w:color w:val="000000"/>
                <w:sz w:val="20"/>
                <w:szCs w:val="20"/>
                <w:lang w:val="en-US"/>
              </w:rPr>
              <w:t>(n=</w:t>
            </w:r>
            <w:r>
              <w:rPr>
                <w:color w:val="006400"/>
                <w:sz w:val="20"/>
                <w:szCs w:val="20"/>
                <w:lang w:val="en-US"/>
              </w:rPr>
              <w:t>0</w:t>
            </w:r>
            <w:r>
              <w:rPr>
                <w:color w:val="000000"/>
                <w:sz w:val="20"/>
                <w:szCs w:val="20"/>
                <w:lang w:val="en-US"/>
              </w:rPr>
              <w:t xml:space="preserve">) </w:t>
            </w:r>
            <w:r>
              <w:rPr>
                <w:b/>
                <w:bCs/>
                <w:color w:val="000000"/>
                <w:sz w:val="20"/>
                <w:szCs w:val="20"/>
                <w:lang w:val="en-US"/>
              </w:rPr>
              <w:t xml:space="preserve">or </w:t>
            </w:r>
            <w:r>
              <w:rPr>
                <w:color w:val="000000"/>
                <w:sz w:val="20"/>
                <w:szCs w:val="20"/>
                <w:lang w:val="en-US"/>
              </w:rPr>
              <w:t>(n=</w:t>
            </w:r>
            <w:r>
              <w:rPr>
                <w:color w:val="006400"/>
                <w:sz w:val="20"/>
                <w:szCs w:val="20"/>
                <w:lang w:val="en-US"/>
              </w:rPr>
              <w:t>1</w:t>
            </w:r>
            <w:r>
              <w:rPr>
                <w:color w:val="000000"/>
                <w:sz w:val="20"/>
                <w:szCs w:val="20"/>
                <w:lang w:val="en-US"/>
              </w:rPr>
              <w:t xml:space="preserve">) </w:t>
            </w:r>
            <w:r>
              <w:rPr>
                <w:b/>
                <w:bCs/>
                <w:color w:val="000000"/>
                <w:sz w:val="20"/>
                <w:szCs w:val="20"/>
                <w:lang w:val="en-US"/>
              </w:rPr>
              <w:t xml:space="preserve">or </w:t>
            </w:r>
            <w:r>
              <w:rPr>
                <w:color w:val="000000"/>
                <w:sz w:val="20"/>
                <w:szCs w:val="20"/>
                <w:lang w:val="en-US"/>
              </w:rPr>
              <w:t>(n=</w:t>
            </w:r>
            <w:r>
              <w:rPr>
                <w:color w:val="006400"/>
                <w:sz w:val="20"/>
                <w:szCs w:val="20"/>
                <w:lang w:val="en-US"/>
              </w:rPr>
              <w:t>2</w:t>
            </w:r>
            <w:r>
              <w:rPr>
                <w:color w:val="000000"/>
                <w:sz w:val="20"/>
                <w:szCs w:val="20"/>
                <w:lang w:val="en-US"/>
              </w:rPr>
              <w:t xml:space="preserve">) </w:t>
            </w:r>
            <w:r>
              <w:rPr>
                <w:b/>
                <w:bCs/>
                <w:color w:val="000000"/>
                <w:sz w:val="20"/>
                <w:szCs w:val="20"/>
                <w:lang w:val="en-US"/>
              </w:rPr>
              <w:t>then</w:t>
            </w:r>
          </w:p>
          <w:p w:rsidR="00B24A25" w:rsidRDefault="00B24A25" w:rsidP="00B24A25">
            <w:pPr>
              <w:autoSpaceDE w:val="0"/>
              <w:autoSpaceDN w:val="0"/>
              <w:adjustRightInd w:val="0"/>
              <w:rPr>
                <w:color w:val="006400"/>
                <w:sz w:val="20"/>
                <w:szCs w:val="20"/>
                <w:lang w:val="en-US"/>
              </w:rPr>
            </w:pPr>
            <w:r>
              <w:rPr>
                <w:color w:val="000000"/>
                <w:sz w:val="20"/>
                <w:szCs w:val="20"/>
                <w:lang w:val="en-US"/>
              </w:rPr>
              <w:t>i:=i+</w:t>
            </w:r>
            <w:r>
              <w:rPr>
                <w:color w:val="006400"/>
                <w:sz w:val="20"/>
                <w:szCs w:val="20"/>
                <w:lang w:val="en-US"/>
              </w:rPr>
              <w:t xml:space="preserve">0 </w:t>
            </w:r>
          </w:p>
          <w:p w:rsidR="00B24A25" w:rsidRDefault="00B24A25" w:rsidP="00B24A25">
            <w:pPr>
              <w:autoSpaceDE w:val="0"/>
              <w:autoSpaceDN w:val="0"/>
              <w:adjustRightInd w:val="0"/>
              <w:rPr>
                <w:color w:val="000000"/>
                <w:sz w:val="20"/>
                <w:szCs w:val="20"/>
                <w:lang w:val="en-US"/>
              </w:rPr>
            </w:pPr>
            <w:r>
              <w:rPr>
                <w:b/>
                <w:bCs/>
                <w:color w:val="000000"/>
                <w:sz w:val="20"/>
                <w:szCs w:val="20"/>
                <w:lang w:val="en-US"/>
              </w:rPr>
              <w:t xml:space="preserve">else </w:t>
            </w:r>
            <w:r>
              <w:rPr>
                <w:color w:val="000000"/>
                <w:sz w:val="20"/>
                <w:szCs w:val="20"/>
                <w:lang w:val="en-US"/>
              </w:rPr>
              <w:t>i:=i+</w:t>
            </w:r>
            <w:r>
              <w:rPr>
                <w:color w:val="006400"/>
                <w:sz w:val="20"/>
                <w:szCs w:val="20"/>
                <w:lang w:val="en-US"/>
              </w:rPr>
              <w:t>1</w:t>
            </w:r>
            <w:r>
              <w:rPr>
                <w:color w:val="000000"/>
                <w:sz w:val="20"/>
                <w:szCs w:val="20"/>
                <w:lang w:val="en-US"/>
              </w:rPr>
              <w:t>;</w:t>
            </w:r>
          </w:p>
          <w:p w:rsidR="00B24A25" w:rsidRDefault="00B24A25" w:rsidP="00B24A25">
            <w:pPr>
              <w:autoSpaceDE w:val="0"/>
              <w:autoSpaceDN w:val="0"/>
              <w:adjustRightInd w:val="0"/>
              <w:rPr>
                <w:color w:val="000000"/>
                <w:sz w:val="20"/>
                <w:szCs w:val="20"/>
                <w:lang w:val="en-US"/>
              </w:rPr>
            </w:pPr>
            <w:r>
              <w:rPr>
                <w:color w:val="000000"/>
                <w:sz w:val="20"/>
                <w:szCs w:val="20"/>
                <w:lang w:val="en-US"/>
              </w:rPr>
              <w:t>n:=x;</w:t>
            </w:r>
          </w:p>
          <w:p w:rsidR="00B24A25" w:rsidRDefault="00B24A25" w:rsidP="00B24A25">
            <w:pPr>
              <w:autoSpaceDE w:val="0"/>
              <w:autoSpaceDN w:val="0"/>
              <w:adjustRightInd w:val="0"/>
              <w:rPr>
                <w:color w:val="000000"/>
                <w:sz w:val="20"/>
                <w:szCs w:val="20"/>
                <w:lang w:val="en-US"/>
              </w:rPr>
            </w:pPr>
            <w:r>
              <w:rPr>
                <w:b/>
                <w:bCs/>
                <w:color w:val="000000"/>
                <w:sz w:val="20"/>
                <w:szCs w:val="20"/>
                <w:lang w:val="en-US"/>
              </w:rPr>
              <w:t>end</w:t>
            </w:r>
            <w:r>
              <w:rPr>
                <w:color w:val="000000"/>
                <w:sz w:val="20"/>
                <w:szCs w:val="20"/>
                <w:lang w:val="en-US"/>
              </w:rPr>
              <w:t>;</w:t>
            </w:r>
          </w:p>
          <w:p w:rsidR="00B24A25" w:rsidRDefault="00B24A25" w:rsidP="00B24A25">
            <w:pPr>
              <w:autoSpaceDE w:val="0"/>
              <w:autoSpaceDN w:val="0"/>
              <w:adjustRightInd w:val="0"/>
              <w:rPr>
                <w:b/>
                <w:bCs/>
                <w:color w:val="000000"/>
                <w:sz w:val="20"/>
                <w:szCs w:val="20"/>
                <w:lang w:val="en-US"/>
              </w:rPr>
            </w:pPr>
            <w:r>
              <w:rPr>
                <w:b/>
                <w:bCs/>
                <w:color w:val="000000"/>
                <w:sz w:val="20"/>
                <w:szCs w:val="20"/>
                <w:lang w:val="en-US"/>
              </w:rPr>
              <w:t xml:space="preserve">if </w:t>
            </w:r>
            <w:r>
              <w:rPr>
                <w:color w:val="000000"/>
                <w:sz w:val="20"/>
                <w:szCs w:val="20"/>
                <w:lang w:val="en-US"/>
              </w:rPr>
              <w:t>i=</w:t>
            </w:r>
            <w:r>
              <w:rPr>
                <w:color w:val="006400"/>
                <w:sz w:val="20"/>
                <w:szCs w:val="20"/>
                <w:lang w:val="en-US"/>
              </w:rPr>
              <w:t xml:space="preserve">0 </w:t>
            </w:r>
            <w:r>
              <w:rPr>
                <w:b/>
                <w:bCs/>
                <w:color w:val="000000"/>
                <w:sz w:val="20"/>
                <w:szCs w:val="20"/>
                <w:lang w:val="en-US"/>
              </w:rPr>
              <w:t>then</w:t>
            </w:r>
          </w:p>
          <w:p w:rsidR="00B24A25" w:rsidRDefault="00B24A25" w:rsidP="00B24A25">
            <w:pPr>
              <w:autoSpaceDE w:val="0"/>
              <w:autoSpaceDN w:val="0"/>
              <w:adjustRightInd w:val="0"/>
              <w:rPr>
                <w:color w:val="000000"/>
                <w:sz w:val="20"/>
                <w:szCs w:val="20"/>
                <w:lang w:val="en-US"/>
              </w:rPr>
            </w:pPr>
            <w:r>
              <w:rPr>
                <w:color w:val="000000"/>
                <w:sz w:val="20"/>
                <w:szCs w:val="20"/>
                <w:lang w:val="en-US"/>
              </w:rPr>
              <w:t>writeln(</w:t>
            </w:r>
            <w:r>
              <w:rPr>
                <w:color w:val="0000FF"/>
                <w:sz w:val="20"/>
                <w:szCs w:val="20"/>
                <w:lang w:val="en-US"/>
              </w:rPr>
              <w:t>'</w:t>
            </w:r>
            <w:r>
              <w:rPr>
                <w:color w:val="0000FF"/>
                <w:sz w:val="20"/>
                <w:szCs w:val="20"/>
              </w:rPr>
              <w:t>Может</w:t>
            </w:r>
            <w:r>
              <w:rPr>
                <w:color w:val="0000FF"/>
                <w:sz w:val="20"/>
                <w:szCs w:val="20"/>
                <w:lang w:val="en-US"/>
              </w:rPr>
              <w:t xml:space="preserve"> </w:t>
            </w:r>
            <w:r>
              <w:rPr>
                <w:color w:val="0000FF"/>
                <w:sz w:val="20"/>
                <w:szCs w:val="20"/>
              </w:rPr>
              <w:t>являться</w:t>
            </w:r>
            <w:r>
              <w:rPr>
                <w:color w:val="0000FF"/>
                <w:sz w:val="20"/>
                <w:szCs w:val="20"/>
                <w:lang w:val="en-US"/>
              </w:rPr>
              <w:t>'</w:t>
            </w:r>
            <w:r>
              <w:rPr>
                <w:color w:val="000000"/>
                <w:sz w:val="20"/>
                <w:szCs w:val="20"/>
                <w:lang w:val="en-US"/>
              </w:rPr>
              <w:t xml:space="preserve">) </w:t>
            </w:r>
          </w:p>
          <w:p w:rsidR="00B24A25" w:rsidRPr="0041037D" w:rsidRDefault="00B24A25" w:rsidP="00B24A25">
            <w:pPr>
              <w:autoSpaceDE w:val="0"/>
              <w:autoSpaceDN w:val="0"/>
              <w:adjustRightInd w:val="0"/>
              <w:rPr>
                <w:color w:val="000000"/>
                <w:sz w:val="20"/>
                <w:szCs w:val="20"/>
                <w:lang w:val="en-US"/>
              </w:rPr>
            </w:pPr>
            <w:r w:rsidRPr="0041037D">
              <w:rPr>
                <w:b/>
                <w:bCs/>
                <w:color w:val="000000"/>
                <w:sz w:val="20"/>
                <w:szCs w:val="20"/>
                <w:lang w:val="en-US"/>
              </w:rPr>
              <w:t xml:space="preserve">else </w:t>
            </w:r>
            <w:r w:rsidRPr="0041037D">
              <w:rPr>
                <w:color w:val="000000"/>
                <w:sz w:val="20"/>
                <w:szCs w:val="20"/>
                <w:lang w:val="en-US"/>
              </w:rPr>
              <w:t>writeln (</w:t>
            </w:r>
            <w:r w:rsidRPr="0041037D">
              <w:rPr>
                <w:color w:val="0000FF"/>
                <w:sz w:val="20"/>
                <w:szCs w:val="20"/>
                <w:lang w:val="en-US"/>
              </w:rPr>
              <w:t>'</w:t>
            </w:r>
            <w:r>
              <w:rPr>
                <w:color w:val="0000FF"/>
                <w:sz w:val="20"/>
                <w:szCs w:val="20"/>
              </w:rPr>
              <w:t>Не</w:t>
            </w:r>
            <w:r w:rsidRPr="0041037D">
              <w:rPr>
                <w:color w:val="0000FF"/>
                <w:sz w:val="20"/>
                <w:szCs w:val="20"/>
                <w:lang w:val="en-US"/>
              </w:rPr>
              <w:t xml:space="preserve"> </w:t>
            </w:r>
            <w:r>
              <w:rPr>
                <w:color w:val="0000FF"/>
                <w:sz w:val="20"/>
                <w:szCs w:val="20"/>
              </w:rPr>
              <w:t>является</w:t>
            </w:r>
            <w:r w:rsidRPr="0041037D">
              <w:rPr>
                <w:color w:val="0000FF"/>
                <w:sz w:val="20"/>
                <w:szCs w:val="20"/>
                <w:lang w:val="en-US"/>
              </w:rPr>
              <w:t>'</w:t>
            </w:r>
            <w:r w:rsidRPr="0041037D">
              <w:rPr>
                <w:color w:val="000000"/>
                <w:sz w:val="20"/>
                <w:szCs w:val="20"/>
                <w:lang w:val="en-US"/>
              </w:rPr>
              <w:t>)</w:t>
            </w:r>
          </w:p>
          <w:p w:rsidR="00B24A25" w:rsidRPr="0041037D"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szCs w:val="20"/>
                <w:lang w:val="en-US"/>
              </w:rPr>
            </w:pPr>
            <w:proofErr w:type="gramStart"/>
            <w:r w:rsidRPr="0041037D">
              <w:rPr>
                <w:b/>
                <w:bCs/>
                <w:color w:val="000000"/>
                <w:sz w:val="20"/>
                <w:szCs w:val="20"/>
                <w:lang w:val="en-US"/>
              </w:rPr>
              <w:t>end</w:t>
            </w:r>
            <w:proofErr w:type="gramEnd"/>
            <w:r w:rsidRPr="0041037D">
              <w:rPr>
                <w:color w:val="000000"/>
                <w:sz w:val="20"/>
                <w:szCs w:val="20"/>
                <w:lang w:val="en-US"/>
              </w:rPr>
              <w:t>.</w:t>
            </w:r>
          </w:p>
        </w:tc>
        <w:tc>
          <w:tcPr>
            <w:tcW w:w="255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4A25" w:rsidRDefault="00B24A25" w:rsidP="00B24A25">
            <w:pPr>
              <w:rPr>
                <w:rFonts w:eastAsia="Times New Roman"/>
                <w:b/>
                <w:sz w:val="20"/>
                <w:szCs w:val="20"/>
              </w:rPr>
            </w:pPr>
            <w:r>
              <w:rPr>
                <w:rFonts w:eastAsia="Times New Roman"/>
                <w:b/>
                <w:sz w:val="20"/>
                <w:szCs w:val="20"/>
              </w:rPr>
              <w:t>алг</w:t>
            </w:r>
          </w:p>
          <w:p w:rsidR="00B24A25" w:rsidRDefault="00B24A25" w:rsidP="00B24A25">
            <w:pPr>
              <w:rPr>
                <w:rFonts w:eastAsia="Times New Roman"/>
                <w:b/>
                <w:sz w:val="20"/>
                <w:szCs w:val="20"/>
              </w:rPr>
            </w:pPr>
            <w:r>
              <w:rPr>
                <w:rFonts w:eastAsia="Times New Roman"/>
                <w:b/>
                <w:sz w:val="20"/>
                <w:szCs w:val="20"/>
              </w:rPr>
              <w:t>нач</w:t>
            </w:r>
          </w:p>
          <w:p w:rsidR="00B24A25" w:rsidRDefault="00B24A25" w:rsidP="00B24A25">
            <w:pPr>
              <w:rPr>
                <w:rFonts w:eastAsia="Times New Roman"/>
                <w:sz w:val="20"/>
                <w:szCs w:val="20"/>
              </w:rPr>
            </w:pPr>
            <w:r>
              <w:rPr>
                <w:rFonts w:eastAsia="Times New Roman"/>
                <w:b/>
                <w:sz w:val="20"/>
                <w:szCs w:val="20"/>
              </w:rPr>
              <w:t>цел</w:t>
            </w:r>
            <w:r>
              <w:rPr>
                <w:rFonts w:eastAsia="Times New Roman"/>
                <w:sz w:val="20"/>
                <w:szCs w:val="20"/>
              </w:rPr>
              <w:t xml:space="preserve"> i,n,x </w:t>
            </w:r>
          </w:p>
          <w:p w:rsidR="00B24A25" w:rsidRDefault="00B24A25" w:rsidP="00B24A25">
            <w:pPr>
              <w:rPr>
                <w:rFonts w:eastAsia="Times New Roman"/>
                <w:sz w:val="20"/>
                <w:szCs w:val="20"/>
              </w:rPr>
            </w:pPr>
            <w:r>
              <w:rPr>
                <w:rFonts w:eastAsia="Times New Roman"/>
                <w:sz w:val="20"/>
                <w:szCs w:val="20"/>
              </w:rPr>
              <w:t>i:=0</w:t>
            </w:r>
          </w:p>
          <w:p w:rsidR="00B24A25" w:rsidRDefault="00B24A25" w:rsidP="00B24A25">
            <w:pPr>
              <w:rPr>
                <w:rFonts w:eastAsia="Times New Roman"/>
                <w:sz w:val="20"/>
                <w:szCs w:val="20"/>
              </w:rPr>
            </w:pPr>
            <w:r>
              <w:rPr>
                <w:rFonts w:eastAsia="Times New Roman"/>
                <w:b/>
                <w:sz w:val="20"/>
                <w:szCs w:val="20"/>
              </w:rPr>
              <w:t>ввод</w:t>
            </w:r>
            <w:r>
              <w:rPr>
                <w:rFonts w:eastAsia="Times New Roman"/>
                <w:sz w:val="20"/>
                <w:szCs w:val="20"/>
              </w:rPr>
              <w:t xml:space="preserve"> n</w:t>
            </w:r>
          </w:p>
          <w:p w:rsidR="00B24A25" w:rsidRDefault="00B24A25" w:rsidP="00B24A25">
            <w:pPr>
              <w:rPr>
                <w:rFonts w:eastAsia="Times New Roman"/>
                <w:sz w:val="20"/>
                <w:szCs w:val="20"/>
              </w:rPr>
            </w:pPr>
            <w:r>
              <w:rPr>
                <w:rFonts w:eastAsia="Times New Roman"/>
                <w:b/>
                <w:sz w:val="20"/>
                <w:szCs w:val="20"/>
              </w:rPr>
              <w:t>нц пока</w:t>
            </w:r>
            <w:r>
              <w:rPr>
                <w:rFonts w:eastAsia="Times New Roman"/>
                <w:sz w:val="20"/>
                <w:szCs w:val="20"/>
              </w:rPr>
              <w:t xml:space="preserve"> n&gt;0</w:t>
            </w:r>
          </w:p>
          <w:p w:rsidR="00B24A25" w:rsidRDefault="00B24A25" w:rsidP="00B24A25">
            <w:pPr>
              <w:rPr>
                <w:rFonts w:eastAsia="Times New Roman"/>
                <w:sz w:val="20"/>
                <w:szCs w:val="20"/>
                <w:lang w:val="en-US"/>
              </w:rPr>
            </w:pPr>
            <w:r>
              <w:rPr>
                <w:rFonts w:eastAsia="Times New Roman"/>
                <w:sz w:val="20"/>
                <w:szCs w:val="20"/>
                <w:lang w:val="en-US"/>
              </w:rPr>
              <w:t>x:= div(n,10)</w:t>
            </w:r>
          </w:p>
          <w:p w:rsidR="00B24A25" w:rsidRDefault="00B24A25" w:rsidP="00B24A25">
            <w:pPr>
              <w:rPr>
                <w:rFonts w:eastAsia="Times New Roman"/>
                <w:sz w:val="20"/>
                <w:szCs w:val="20"/>
                <w:lang w:val="en-US"/>
              </w:rPr>
            </w:pPr>
            <w:r>
              <w:rPr>
                <w:rFonts w:eastAsia="Times New Roman"/>
                <w:sz w:val="20"/>
                <w:szCs w:val="20"/>
                <w:lang w:val="en-US"/>
              </w:rPr>
              <w:t>n:= mod(n,10)</w:t>
            </w:r>
          </w:p>
          <w:p w:rsidR="00B24A25" w:rsidRDefault="00B24A25" w:rsidP="00B24A25">
            <w:pPr>
              <w:rPr>
                <w:rFonts w:eastAsia="Times New Roman"/>
                <w:sz w:val="20"/>
                <w:szCs w:val="20"/>
              </w:rPr>
            </w:pPr>
            <w:r>
              <w:rPr>
                <w:rFonts w:eastAsia="Times New Roman"/>
                <w:b/>
                <w:sz w:val="20"/>
                <w:szCs w:val="20"/>
              </w:rPr>
              <w:t>если</w:t>
            </w:r>
            <w:r>
              <w:rPr>
                <w:rFonts w:eastAsia="Times New Roman"/>
                <w:sz w:val="20"/>
                <w:szCs w:val="20"/>
              </w:rPr>
              <w:t xml:space="preserve"> n=0 или n=1 или n=2 то</w:t>
            </w:r>
          </w:p>
          <w:p w:rsidR="00B24A25" w:rsidRDefault="00B24A25" w:rsidP="00B24A25">
            <w:pPr>
              <w:rPr>
                <w:rFonts w:eastAsia="Times New Roman"/>
                <w:sz w:val="20"/>
                <w:szCs w:val="20"/>
                <w:lang w:val="en-US"/>
              </w:rPr>
            </w:pPr>
            <w:r>
              <w:rPr>
                <w:rFonts w:eastAsia="Times New Roman"/>
                <w:sz w:val="20"/>
                <w:szCs w:val="20"/>
                <w:lang w:val="en-US"/>
              </w:rPr>
              <w:t>i:=i+0</w:t>
            </w:r>
          </w:p>
          <w:p w:rsidR="00B24A25" w:rsidRDefault="00B24A25" w:rsidP="00B24A25">
            <w:pPr>
              <w:rPr>
                <w:rFonts w:eastAsia="Times New Roman"/>
                <w:sz w:val="20"/>
                <w:szCs w:val="20"/>
                <w:lang w:val="en-US"/>
              </w:rPr>
            </w:pPr>
            <w:r>
              <w:rPr>
                <w:rFonts w:eastAsia="Times New Roman"/>
                <w:b/>
                <w:sz w:val="20"/>
                <w:szCs w:val="20"/>
              </w:rPr>
              <w:t>иначе</w:t>
            </w:r>
            <w:r>
              <w:rPr>
                <w:rFonts w:eastAsia="Times New Roman"/>
                <w:sz w:val="20"/>
                <w:szCs w:val="20"/>
                <w:lang w:val="en-US"/>
              </w:rPr>
              <w:t xml:space="preserve"> i:=i+1</w:t>
            </w:r>
          </w:p>
          <w:p w:rsidR="00B24A25" w:rsidRDefault="00B24A25" w:rsidP="00B24A25">
            <w:pPr>
              <w:rPr>
                <w:rFonts w:eastAsia="Times New Roman"/>
                <w:b/>
                <w:sz w:val="20"/>
                <w:szCs w:val="20"/>
                <w:lang w:val="en-US"/>
              </w:rPr>
            </w:pPr>
            <w:r>
              <w:rPr>
                <w:rFonts w:eastAsia="Times New Roman"/>
                <w:b/>
                <w:sz w:val="20"/>
                <w:szCs w:val="20"/>
              </w:rPr>
              <w:t>все</w:t>
            </w:r>
          </w:p>
          <w:p w:rsidR="00B24A25" w:rsidRDefault="00B24A25" w:rsidP="00B24A25">
            <w:pPr>
              <w:rPr>
                <w:rFonts w:eastAsia="Times New Roman"/>
                <w:sz w:val="20"/>
                <w:szCs w:val="20"/>
              </w:rPr>
            </w:pPr>
            <w:r>
              <w:rPr>
                <w:rFonts w:eastAsia="Times New Roman"/>
                <w:sz w:val="20"/>
                <w:szCs w:val="20"/>
              </w:rPr>
              <w:t>n:=x</w:t>
            </w:r>
          </w:p>
          <w:p w:rsidR="00B24A25" w:rsidRDefault="00B24A25" w:rsidP="00B24A25">
            <w:pPr>
              <w:rPr>
                <w:rFonts w:eastAsia="Times New Roman"/>
                <w:b/>
                <w:sz w:val="20"/>
                <w:szCs w:val="20"/>
              </w:rPr>
            </w:pPr>
            <w:r>
              <w:rPr>
                <w:rFonts w:eastAsia="Times New Roman"/>
                <w:b/>
                <w:sz w:val="20"/>
                <w:szCs w:val="20"/>
              </w:rPr>
              <w:t>кц</w:t>
            </w:r>
          </w:p>
          <w:p w:rsidR="00B24A25" w:rsidRDefault="00B24A25" w:rsidP="00B24A25">
            <w:pPr>
              <w:rPr>
                <w:rFonts w:eastAsia="Times New Roman"/>
                <w:sz w:val="20"/>
                <w:szCs w:val="20"/>
              </w:rPr>
            </w:pPr>
            <w:r>
              <w:rPr>
                <w:rFonts w:eastAsia="Times New Roman"/>
                <w:b/>
                <w:sz w:val="20"/>
                <w:szCs w:val="20"/>
              </w:rPr>
              <w:t>если</w:t>
            </w:r>
            <w:r>
              <w:rPr>
                <w:rFonts w:eastAsia="Times New Roman"/>
                <w:sz w:val="20"/>
                <w:szCs w:val="20"/>
              </w:rPr>
              <w:t xml:space="preserve"> i=0 то </w:t>
            </w:r>
          </w:p>
          <w:p w:rsidR="00B24A25" w:rsidRDefault="00B24A25" w:rsidP="00B24A25">
            <w:pPr>
              <w:rPr>
                <w:rFonts w:eastAsia="Times New Roman"/>
                <w:sz w:val="20"/>
                <w:szCs w:val="20"/>
              </w:rPr>
            </w:pPr>
            <w:r>
              <w:rPr>
                <w:rFonts w:eastAsia="Times New Roman"/>
                <w:b/>
                <w:sz w:val="20"/>
                <w:szCs w:val="20"/>
              </w:rPr>
              <w:t>вывод</w:t>
            </w:r>
            <w:r>
              <w:rPr>
                <w:rFonts w:eastAsia="Times New Roman"/>
                <w:sz w:val="20"/>
                <w:szCs w:val="20"/>
              </w:rPr>
              <w:t xml:space="preserve"> "Может являться"</w:t>
            </w:r>
          </w:p>
          <w:p w:rsidR="00B24A25" w:rsidRDefault="00B24A25" w:rsidP="00B24A25">
            <w:pPr>
              <w:rPr>
                <w:rFonts w:eastAsia="Times New Roman"/>
                <w:sz w:val="20"/>
                <w:szCs w:val="20"/>
              </w:rPr>
            </w:pPr>
            <w:r>
              <w:rPr>
                <w:rFonts w:eastAsia="Times New Roman"/>
                <w:b/>
                <w:sz w:val="20"/>
                <w:szCs w:val="20"/>
              </w:rPr>
              <w:t>иначе</w:t>
            </w:r>
            <w:r>
              <w:rPr>
                <w:rFonts w:eastAsia="Times New Roman"/>
                <w:sz w:val="20"/>
                <w:szCs w:val="20"/>
              </w:rPr>
              <w:t xml:space="preserve"> </w:t>
            </w:r>
            <w:r>
              <w:rPr>
                <w:rFonts w:eastAsia="Times New Roman"/>
                <w:b/>
                <w:sz w:val="20"/>
                <w:szCs w:val="20"/>
              </w:rPr>
              <w:t>вывод</w:t>
            </w:r>
            <w:r>
              <w:rPr>
                <w:rFonts w:eastAsia="Times New Roman"/>
                <w:sz w:val="20"/>
                <w:szCs w:val="20"/>
              </w:rPr>
              <w:t xml:space="preserve"> "Не является"</w:t>
            </w:r>
          </w:p>
          <w:p w:rsidR="00B24A25" w:rsidRDefault="00B24A25" w:rsidP="00B24A25">
            <w:pPr>
              <w:rPr>
                <w:rFonts w:eastAsia="Times New Roman"/>
                <w:b/>
                <w:sz w:val="20"/>
                <w:szCs w:val="20"/>
              </w:rPr>
            </w:pPr>
            <w:r>
              <w:rPr>
                <w:rFonts w:eastAsia="Times New Roman"/>
                <w:b/>
                <w:sz w:val="20"/>
                <w:szCs w:val="20"/>
              </w:rPr>
              <w:t>все</w:t>
            </w:r>
          </w:p>
          <w:p w:rsidR="00B24A25" w:rsidRDefault="00B24A25" w:rsidP="00B24A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color w:val="000000"/>
                <w:sz w:val="20"/>
                <w:szCs w:val="20"/>
              </w:rPr>
            </w:pPr>
            <w:r>
              <w:rPr>
                <w:rFonts w:eastAsia="Times New Roman"/>
                <w:b/>
                <w:sz w:val="20"/>
                <w:szCs w:val="20"/>
              </w:rPr>
              <w:t>кон</w:t>
            </w:r>
          </w:p>
        </w:tc>
      </w:tr>
    </w:tbl>
    <w:p w:rsidR="00B24A25" w:rsidRPr="00F2088E" w:rsidRDefault="00B24A25" w:rsidP="00B24A25">
      <w:pPr>
        <w:jc w:val="both"/>
        <w:rPr>
          <w:b/>
          <w:i/>
        </w:rPr>
      </w:pPr>
      <w:r>
        <w:rPr>
          <w:b/>
          <w:i/>
        </w:rPr>
        <w:t>Задание 13</w:t>
      </w:r>
      <w:r w:rsidRPr="00F2088E">
        <w:rPr>
          <w:b/>
          <w:i/>
        </w:rPr>
        <w:t>.</w:t>
      </w:r>
      <w:r>
        <w:rPr>
          <w:b/>
          <w:i/>
        </w:rPr>
        <w:t xml:space="preserve"> Повышенный уровень</w:t>
      </w:r>
    </w:p>
    <w:p w:rsidR="00B24A25" w:rsidRPr="00B826C7" w:rsidRDefault="00B24A25" w:rsidP="00B24A25">
      <w:pPr>
        <w:jc w:val="both"/>
      </w:pPr>
      <w:r w:rsidRPr="00B826C7">
        <w:t>Аудиофайл имеет стереозвучание и занимает 64,5 Мб памяти на диске. Запись длится 8 минут 32 секунды. Сжатие данных не производилось. Выберите необходимый уровень дискретизации звука, необходимый для данного файла:</w:t>
      </w:r>
    </w:p>
    <w:p w:rsidR="00B24A25" w:rsidRPr="00B826C7" w:rsidRDefault="00B24A25" w:rsidP="009649E6">
      <w:pPr>
        <w:pStyle w:val="a7"/>
        <w:numPr>
          <w:ilvl w:val="0"/>
          <w:numId w:val="46"/>
        </w:numPr>
        <w:spacing w:after="200" w:line="276" w:lineRule="auto"/>
        <w:jc w:val="both"/>
      </w:pPr>
      <w:r w:rsidRPr="00B826C7">
        <w:t>11 кГц</w:t>
      </w:r>
    </w:p>
    <w:p w:rsidR="00B24A25" w:rsidRPr="00B826C7" w:rsidRDefault="00B24A25" w:rsidP="009649E6">
      <w:pPr>
        <w:pStyle w:val="a7"/>
        <w:numPr>
          <w:ilvl w:val="0"/>
          <w:numId w:val="46"/>
        </w:numPr>
        <w:spacing w:after="200" w:line="276" w:lineRule="auto"/>
        <w:jc w:val="both"/>
      </w:pPr>
      <w:r w:rsidRPr="00B826C7">
        <w:lastRenderedPageBreak/>
        <w:t>22 кГц</w:t>
      </w:r>
    </w:p>
    <w:p w:rsidR="00B24A25" w:rsidRPr="00B826C7" w:rsidRDefault="00B24A25" w:rsidP="009649E6">
      <w:pPr>
        <w:pStyle w:val="a7"/>
        <w:numPr>
          <w:ilvl w:val="0"/>
          <w:numId w:val="46"/>
        </w:numPr>
        <w:spacing w:after="200" w:line="276" w:lineRule="auto"/>
        <w:jc w:val="both"/>
      </w:pPr>
      <w:r w:rsidRPr="00B826C7">
        <w:t>44,1 кГц</w:t>
      </w:r>
    </w:p>
    <w:p w:rsidR="00B24A25" w:rsidRDefault="00B24A25" w:rsidP="00B24A25">
      <w:pPr>
        <w:jc w:val="both"/>
      </w:pPr>
      <w:r w:rsidRPr="00B826C7">
        <w:t>Ответьте развернуто на вопрос: что необходимо сделать, чтобы приблизить к реальному звучанию воспроизведение аудиофайла? Как измениться информационный объем файла?</w:t>
      </w:r>
    </w:p>
    <w:p w:rsidR="00B24A25" w:rsidRPr="00B826C7" w:rsidRDefault="00B24A25" w:rsidP="00B24A25">
      <w:pPr>
        <w:jc w:val="both"/>
      </w:pPr>
    </w:p>
    <w:p w:rsidR="00B24A25" w:rsidRPr="00F966D3" w:rsidRDefault="00B24A25" w:rsidP="00B24A25">
      <w:pPr>
        <w:jc w:val="center"/>
        <w:rPr>
          <w:i/>
        </w:rPr>
      </w:pPr>
      <w:r w:rsidRPr="00F966D3">
        <w:rPr>
          <w:i/>
        </w:rPr>
        <w:t>Краткий теоретический материал</w:t>
      </w:r>
    </w:p>
    <w:p w:rsidR="00B24A25" w:rsidRPr="00B826C7" w:rsidRDefault="00A9614D" w:rsidP="00AA0B65">
      <w:pPr>
        <w:jc w:val="center"/>
      </w:pPr>
      <w:r>
        <w:pict>
          <v:shape id="_x0000_i1122" type="#_x0000_t75" style="width:68.45pt;height:30.35pt" equationxml="&lt;">
            <v:imagedata r:id="rId120" o:title="" chromakey="white"/>
          </v:shape>
        </w:pict>
      </w:r>
    </w:p>
    <w:p w:rsidR="00B24A25" w:rsidRPr="00B826C7" w:rsidRDefault="00F4130F" w:rsidP="00B24A25">
      <w:pPr>
        <w:jc w:val="both"/>
      </w:pPr>
      <w:r w:rsidRPr="00B24A25">
        <w:fldChar w:fldCharType="begin"/>
      </w:r>
      <w:r w:rsidR="00B24A25" w:rsidRPr="00B24A25">
        <w:instrText xml:space="preserve"> QUOTE </w:instrText>
      </w:r>
      <w:r w:rsidR="00A9614D" w:rsidRPr="00F4130F">
        <w:rPr>
          <w:position w:val="-8"/>
        </w:rPr>
        <w:pict>
          <v:shape id="_x0000_i1123" type="#_x0000_t75" style="width:4.95pt;height:14.8pt" equationxml="&lt;">
            <v:imagedata r:id="rId121" o:title="" chromakey="white"/>
          </v:shape>
        </w:pict>
      </w:r>
      <w:r w:rsidR="00B24A25" w:rsidRPr="00B24A25">
        <w:instrText xml:space="preserve"> </w:instrText>
      </w:r>
      <w:r w:rsidRPr="00B24A25">
        <w:fldChar w:fldCharType="separate"/>
      </w:r>
      <w:r w:rsidR="00A9614D" w:rsidRPr="00F4130F">
        <w:rPr>
          <w:position w:val="-8"/>
        </w:rPr>
        <w:pict>
          <v:shape id="_x0000_i1124" type="#_x0000_t75" style="width:4.95pt;height:14.8pt" equationxml="&lt;">
            <v:imagedata r:id="rId121" o:title="" chromakey="white"/>
          </v:shape>
        </w:pict>
      </w:r>
      <w:r w:rsidRPr="00B24A25">
        <w:fldChar w:fldCharType="end"/>
      </w:r>
      <w:r w:rsidR="00B24A25" w:rsidRPr="00B826C7">
        <w:t xml:space="preserve"> – информационный объём звукового файла</w:t>
      </w:r>
    </w:p>
    <w:p w:rsidR="00B24A25" w:rsidRPr="00B826C7" w:rsidRDefault="00F4130F" w:rsidP="00B24A25">
      <w:pPr>
        <w:jc w:val="both"/>
      </w:pPr>
      <w:r w:rsidRPr="00B24A25">
        <w:fldChar w:fldCharType="begin"/>
      </w:r>
      <w:r w:rsidR="00B24A25" w:rsidRPr="00B24A25">
        <w:instrText xml:space="preserve"> QUOTE </w:instrText>
      </w:r>
      <w:r w:rsidR="00A9614D" w:rsidRPr="00F4130F">
        <w:rPr>
          <w:position w:val="-8"/>
        </w:rPr>
        <w:pict>
          <v:shape id="_x0000_i1125" type="#_x0000_t75" style="width:8.45pt;height:14.8pt" equationxml="&lt;">
            <v:imagedata r:id="rId122" o:title="" chromakey="white"/>
          </v:shape>
        </w:pict>
      </w:r>
      <w:r w:rsidR="00B24A25" w:rsidRPr="00B24A25">
        <w:instrText xml:space="preserve"> </w:instrText>
      </w:r>
      <w:r w:rsidRPr="00B24A25">
        <w:fldChar w:fldCharType="separate"/>
      </w:r>
      <w:r w:rsidR="00A9614D" w:rsidRPr="00F4130F">
        <w:rPr>
          <w:position w:val="-8"/>
        </w:rPr>
        <w:pict>
          <v:shape id="_x0000_i1126" type="#_x0000_t75" style="width:8.45pt;height:14.8pt" equationxml="&lt;">
            <v:imagedata r:id="rId122" o:title="" chromakey="white"/>
          </v:shape>
        </w:pict>
      </w:r>
      <w:r w:rsidRPr="00B24A25">
        <w:fldChar w:fldCharType="end"/>
      </w:r>
      <w:r w:rsidR="00B24A25" w:rsidRPr="00B826C7">
        <w:t xml:space="preserve">  - частота дискретизации (количество измерений уровня звукового сигнала в одну секунду </w:t>
      </w:r>
      <w:proofErr w:type="gramStart"/>
      <w:r w:rsidR="00B24A25" w:rsidRPr="00B826C7">
        <w:t>–Г</w:t>
      </w:r>
      <w:proofErr w:type="gramEnd"/>
      <w:r w:rsidR="00B24A25" w:rsidRPr="00B826C7">
        <w:t>ц)</w:t>
      </w:r>
    </w:p>
    <w:p w:rsidR="00B24A25" w:rsidRPr="00B826C7" w:rsidRDefault="00F4130F" w:rsidP="00B24A25">
      <w:pPr>
        <w:jc w:val="both"/>
      </w:pPr>
      <w:r w:rsidRPr="00B24A25">
        <w:fldChar w:fldCharType="begin"/>
      </w:r>
      <w:r w:rsidR="00B24A25" w:rsidRPr="00B24A25">
        <w:instrText xml:space="preserve"> QUOTE </w:instrText>
      </w:r>
      <w:r w:rsidR="00A9614D" w:rsidRPr="00F4130F">
        <w:rPr>
          <w:position w:val="-8"/>
        </w:rPr>
        <w:pict>
          <v:shape id="_x0000_i1127" type="#_x0000_t75" style="width:6.35pt;height:14.8pt" equationxml="&lt;">
            <v:imagedata r:id="rId123" o:title="" chromakey="white"/>
          </v:shape>
        </w:pict>
      </w:r>
      <w:r w:rsidR="00B24A25" w:rsidRPr="00B24A25">
        <w:instrText xml:space="preserve"> </w:instrText>
      </w:r>
      <w:r w:rsidRPr="00B24A25">
        <w:fldChar w:fldCharType="separate"/>
      </w:r>
      <w:r w:rsidR="00A9614D" w:rsidRPr="00F4130F">
        <w:rPr>
          <w:position w:val="-8"/>
        </w:rPr>
        <w:pict>
          <v:shape id="_x0000_i1128" type="#_x0000_t75" style="width:6.35pt;height:14.8pt" equationxml="&lt;">
            <v:imagedata r:id="rId123" o:title="" chromakey="white"/>
          </v:shape>
        </w:pict>
      </w:r>
      <w:r w:rsidRPr="00B24A25">
        <w:fldChar w:fldCharType="end"/>
      </w:r>
      <w:r w:rsidR="00B24A25" w:rsidRPr="00B826C7">
        <w:t xml:space="preserve"> – количество звуковых каналов (моно - 1, стерео -2, система 5:1 - 6 и т.п.)</w:t>
      </w:r>
    </w:p>
    <w:p w:rsidR="00B24A25" w:rsidRPr="00B826C7" w:rsidRDefault="00F4130F" w:rsidP="00B24A25">
      <w:pPr>
        <w:jc w:val="both"/>
      </w:pPr>
      <w:r w:rsidRPr="00B24A25">
        <w:fldChar w:fldCharType="begin"/>
      </w:r>
      <w:r w:rsidR="00B24A25" w:rsidRPr="00B24A25">
        <w:instrText xml:space="preserve"> QUOTE </w:instrText>
      </w:r>
      <w:r w:rsidR="00A9614D" w:rsidRPr="00F4130F">
        <w:rPr>
          <w:position w:val="-8"/>
        </w:rPr>
        <w:pict>
          <v:shape id="_x0000_i1129" type="#_x0000_t75" style="width:4.95pt;height:14.8pt" equationxml="&lt;">
            <v:imagedata r:id="rId124" o:title="" chromakey="white"/>
          </v:shape>
        </w:pict>
      </w:r>
      <w:r w:rsidR="00B24A25" w:rsidRPr="00B24A25">
        <w:instrText xml:space="preserve"> </w:instrText>
      </w:r>
      <w:r w:rsidRPr="00B24A25">
        <w:fldChar w:fldCharType="separate"/>
      </w:r>
      <w:r w:rsidR="00A9614D" w:rsidRPr="00F4130F">
        <w:rPr>
          <w:position w:val="-8"/>
        </w:rPr>
        <w:pict>
          <v:shape id="_x0000_i1130" type="#_x0000_t75" style="width:4.95pt;height:14.8pt" equationxml="&lt;">
            <v:imagedata r:id="rId124" o:title="" chromakey="white"/>
          </v:shape>
        </w:pict>
      </w:r>
      <w:r w:rsidRPr="00B24A25">
        <w:fldChar w:fldCharType="end"/>
      </w:r>
      <w:r w:rsidR="00B24A25" w:rsidRPr="00B826C7">
        <w:t xml:space="preserve"> – длительность звука (секунды, с)</w:t>
      </w:r>
    </w:p>
    <w:p w:rsidR="00B24A25" w:rsidRPr="00B826C7" w:rsidRDefault="00B24A25" w:rsidP="00B24A25">
      <w:pPr>
        <w:jc w:val="both"/>
      </w:pPr>
      <w:proofErr w:type="gramStart"/>
      <w:r w:rsidRPr="00B826C7">
        <w:rPr>
          <w:b/>
          <w:color w:val="000000"/>
        </w:rPr>
        <w:t>k</w:t>
      </w:r>
      <w:proofErr w:type="gramEnd"/>
      <w:r w:rsidRPr="00B826C7">
        <w:rPr>
          <w:b/>
          <w:color w:val="000000"/>
          <w:vertAlign w:val="subscript"/>
        </w:rPr>
        <w:t>сжатия</w:t>
      </w:r>
      <w:r w:rsidRPr="00B826C7">
        <w:rPr>
          <w:color w:val="000000"/>
        </w:rPr>
        <w:t> – коэффициент сжатия данных, без сжатия он равен 1</w:t>
      </w:r>
    </w:p>
    <w:p w:rsidR="00B24A25" w:rsidRPr="00B24A25" w:rsidRDefault="00F4130F" w:rsidP="00B24A25">
      <w:pPr>
        <w:jc w:val="both"/>
        <w:rPr>
          <w:rFonts w:eastAsia="Times New Roman"/>
        </w:rPr>
      </w:pPr>
      <w:r w:rsidRPr="009C712A">
        <w:rPr>
          <w:rFonts w:eastAsia="Times New Roman"/>
          <w:b/>
        </w:rPr>
        <w:fldChar w:fldCharType="begin"/>
      </w:r>
      <w:r w:rsidR="00B24A25" w:rsidRPr="009C712A">
        <w:rPr>
          <w:rFonts w:eastAsia="Times New Roman"/>
          <w:b/>
        </w:rPr>
        <w:instrText xml:space="preserve"> QUOTE </w:instrText>
      </w:r>
      <w:r w:rsidR="00A9614D" w:rsidRPr="00F4130F">
        <w:rPr>
          <w:position w:val="-8"/>
        </w:rPr>
        <w:pict>
          <v:shape id="_x0000_i1131" type="#_x0000_t75" style="width:4.95pt;height:14.8pt" equationxml="&lt;">
            <v:imagedata r:id="rId125" o:title="" chromakey="white"/>
          </v:shape>
        </w:pict>
      </w:r>
      <w:r w:rsidR="00B24A25" w:rsidRPr="009C712A">
        <w:rPr>
          <w:rFonts w:eastAsia="Times New Roman"/>
          <w:b/>
        </w:rPr>
        <w:instrText xml:space="preserve"> </w:instrText>
      </w:r>
      <w:r w:rsidRPr="009C712A">
        <w:rPr>
          <w:rFonts w:eastAsia="Times New Roman"/>
          <w:b/>
        </w:rPr>
        <w:fldChar w:fldCharType="separate"/>
      </w:r>
      <w:r w:rsidR="00A9614D" w:rsidRPr="00F4130F">
        <w:rPr>
          <w:position w:val="-8"/>
        </w:rPr>
        <w:pict>
          <v:shape id="_x0000_i1132" type="#_x0000_t75" style="width:4.95pt;height:14.8pt" equationxml="&lt;">
            <v:imagedata r:id="rId125" o:title="" chromakey="white"/>
          </v:shape>
        </w:pict>
      </w:r>
      <w:r w:rsidRPr="009C712A">
        <w:rPr>
          <w:rFonts w:eastAsia="Times New Roman"/>
          <w:b/>
        </w:rPr>
        <w:fldChar w:fldCharType="end"/>
      </w:r>
      <w:r w:rsidR="00B24A25" w:rsidRPr="00B24A25">
        <w:rPr>
          <w:rFonts w:eastAsia="Times New Roman"/>
          <w:b/>
        </w:rPr>
        <w:t xml:space="preserve"> – </w:t>
      </w:r>
      <w:r w:rsidR="00B24A25" w:rsidRPr="00B24A25">
        <w:rPr>
          <w:rFonts w:eastAsia="Times New Roman"/>
        </w:rPr>
        <w:t>битовая глубина звука (бит на один звук - уровень)</w:t>
      </w:r>
    </w:p>
    <w:p w:rsidR="00B24A25" w:rsidRPr="00F2088E" w:rsidRDefault="00B24A25" w:rsidP="00B24A25">
      <w:pPr>
        <w:jc w:val="both"/>
        <w:rPr>
          <w:b/>
          <w:i/>
        </w:rPr>
      </w:pPr>
      <w:r>
        <w:rPr>
          <w:b/>
          <w:i/>
        </w:rPr>
        <w:t>Задание 14</w:t>
      </w:r>
      <w:r w:rsidRPr="00F2088E">
        <w:rPr>
          <w:b/>
          <w:i/>
        </w:rPr>
        <w:t>.</w:t>
      </w:r>
      <w:r>
        <w:rPr>
          <w:b/>
          <w:i/>
        </w:rPr>
        <w:t xml:space="preserve"> Базовый уровень</w:t>
      </w:r>
    </w:p>
    <w:p w:rsidR="00B24A25" w:rsidRDefault="00B24A25" w:rsidP="00B24A25">
      <w:pPr>
        <w:jc w:val="both"/>
      </w:pPr>
      <w:r w:rsidRPr="00B826C7">
        <w:t>Сколько существует наборов различных элементарных высказываний</w:t>
      </w:r>
      <w:proofErr w:type="gramStart"/>
      <w:r w:rsidRPr="00B826C7">
        <w:t xml:space="preserve"> А</w:t>
      </w:r>
      <w:proofErr w:type="gramEnd"/>
      <w:r w:rsidRPr="00B826C7">
        <w:t xml:space="preserve">, В, С при которых формула </w:t>
      </w:r>
      <w:r w:rsidRPr="00B826C7">
        <w:rPr>
          <w:lang w:val="en-US"/>
        </w:rPr>
        <w:t>F</w:t>
      </w:r>
      <w:r w:rsidRPr="00B826C7">
        <w:t>=(А &amp; В) v (</w:t>
      </w:r>
      <w:r w:rsidRPr="00B826C7">
        <w:rPr>
          <w:lang w:val="en-US"/>
        </w:rPr>
        <w:t>B</w:t>
      </w:r>
      <w:r w:rsidRPr="00B826C7">
        <w:t xml:space="preserve"> &amp; ¬</w:t>
      </w:r>
      <w:r w:rsidRPr="00B826C7">
        <w:rPr>
          <w:lang w:val="en-US"/>
        </w:rPr>
        <w:t>C</w:t>
      </w:r>
      <w:r w:rsidRPr="00B826C7">
        <w:t>) принимает истинное значение?</w:t>
      </w:r>
    </w:p>
    <w:p w:rsidR="00B24A25" w:rsidRPr="00F2088E" w:rsidRDefault="00B24A25" w:rsidP="00B24A25">
      <w:pPr>
        <w:jc w:val="both"/>
        <w:rPr>
          <w:b/>
          <w:i/>
        </w:rPr>
      </w:pPr>
      <w:r>
        <w:rPr>
          <w:b/>
          <w:i/>
        </w:rPr>
        <w:t>Задание 15</w:t>
      </w:r>
      <w:r w:rsidRPr="00F2088E">
        <w:rPr>
          <w:b/>
          <w:i/>
        </w:rPr>
        <w:t>.</w:t>
      </w:r>
      <w:r>
        <w:rPr>
          <w:b/>
          <w:i/>
        </w:rPr>
        <w:t xml:space="preserve"> Повышенный уровень</w:t>
      </w:r>
    </w:p>
    <w:p w:rsidR="00B24A25" w:rsidRPr="00B826C7" w:rsidRDefault="00B24A25" w:rsidP="00B24A25">
      <w:pPr>
        <w:jc w:val="both"/>
      </w:pPr>
      <w:r w:rsidRPr="00B826C7">
        <w:t>Упростите логическую формулу. Какими значениями должны обладать простые высказывания, чтобы данная формула была истинной?</w:t>
      </w:r>
    </w:p>
    <w:p w:rsidR="00B24A25" w:rsidRDefault="00B24A25" w:rsidP="00B24A25">
      <w:pPr>
        <w:jc w:val="center"/>
      </w:pPr>
      <w:r>
        <w:rPr>
          <w:lang w:val="en-US"/>
        </w:rPr>
        <w:t>F</w:t>
      </w:r>
      <w:r w:rsidRPr="00B41DD0">
        <w:t xml:space="preserve"> = </w:t>
      </w:r>
      <w:proofErr w:type="gramStart"/>
      <w:r w:rsidRPr="00B826C7">
        <w:t>¬(</w:t>
      </w:r>
      <w:proofErr w:type="gramEnd"/>
      <w:r w:rsidRPr="00B826C7">
        <w:t xml:space="preserve">(( </w:t>
      </w:r>
      <w:r w:rsidRPr="00B826C7">
        <w:rPr>
          <w:lang w:val="en-US"/>
        </w:rPr>
        <w:t>A</w:t>
      </w:r>
      <w:r w:rsidRPr="00B826C7">
        <w:t xml:space="preserve"> </w:t>
      </w:r>
      <w:r w:rsidRPr="00B826C7">
        <w:rPr>
          <w:b/>
        </w:rPr>
        <w:t>→</w:t>
      </w:r>
      <w:r w:rsidRPr="00B826C7">
        <w:t xml:space="preserve"> С) </w:t>
      </w:r>
      <w:r w:rsidRPr="00B826C7">
        <w:rPr>
          <w:b/>
        </w:rPr>
        <w:t>→</w:t>
      </w:r>
      <w:r w:rsidRPr="00B826C7">
        <w:t xml:space="preserve"> (</w:t>
      </w:r>
      <w:r w:rsidRPr="00B826C7">
        <w:rPr>
          <w:lang w:val="en-US"/>
        </w:rPr>
        <w:t>A</w:t>
      </w:r>
      <w:r w:rsidRPr="00B826C7">
        <w:t xml:space="preserve"> &amp; С))</w:t>
      </w:r>
      <w:r w:rsidRPr="00B826C7">
        <w:rPr>
          <w:b/>
        </w:rPr>
        <w:t xml:space="preserve"> </w:t>
      </w:r>
      <w:r w:rsidRPr="00B826C7">
        <w:t>→(В→С))</w:t>
      </w:r>
    </w:p>
    <w:p w:rsidR="00B24A25" w:rsidRPr="00F2088E" w:rsidRDefault="00B24A25" w:rsidP="00B24A25">
      <w:pPr>
        <w:jc w:val="both"/>
        <w:rPr>
          <w:b/>
          <w:i/>
        </w:rPr>
      </w:pPr>
      <w:r>
        <w:rPr>
          <w:b/>
          <w:i/>
        </w:rPr>
        <w:t>Задание 16</w:t>
      </w:r>
      <w:r w:rsidRPr="00F2088E">
        <w:rPr>
          <w:b/>
          <w:i/>
        </w:rPr>
        <w:t>.</w:t>
      </w:r>
      <w:r>
        <w:rPr>
          <w:b/>
          <w:i/>
        </w:rPr>
        <w:t xml:space="preserve"> Повышенный уровень</w:t>
      </w:r>
    </w:p>
    <w:p w:rsidR="00B24A25" w:rsidRPr="00B826C7" w:rsidRDefault="00B24A25" w:rsidP="00B24A25">
      <w:pPr>
        <w:ind w:firstLine="360"/>
        <w:jc w:val="both"/>
      </w:pPr>
      <w:r w:rsidRPr="00B826C7">
        <w:t xml:space="preserve">Подберите необходимое программное обеспечение и устройства для компьютера, направленного на создание видеороликов собственного интернет-блога. При выборе необходимо уложиться в 37 000 рублей. </w:t>
      </w:r>
    </w:p>
    <w:p w:rsidR="00B24A25" w:rsidRPr="00B826C7" w:rsidRDefault="00B24A25" w:rsidP="00B24A25">
      <w:pPr>
        <w:jc w:val="both"/>
      </w:pPr>
      <w:r w:rsidRPr="00B826C7">
        <w:t>В компьютерном магазине имеется следующий набор устройств:</w:t>
      </w:r>
    </w:p>
    <w:p w:rsidR="00B24A25" w:rsidRPr="00B826C7" w:rsidRDefault="00B24A25" w:rsidP="009649E6">
      <w:pPr>
        <w:pStyle w:val="a7"/>
        <w:numPr>
          <w:ilvl w:val="0"/>
          <w:numId w:val="50"/>
        </w:numPr>
        <w:spacing w:after="200" w:line="276" w:lineRule="auto"/>
        <w:jc w:val="both"/>
        <w:rPr>
          <w:lang w:val="en-US"/>
        </w:rPr>
      </w:pPr>
      <w:r w:rsidRPr="00B826C7">
        <w:t>Процессор</w:t>
      </w:r>
      <w:r w:rsidRPr="00B826C7">
        <w:rPr>
          <w:lang w:val="en-US"/>
        </w:rPr>
        <w:t xml:space="preserve"> Socket-1155 Intel Celeron, 2.5 </w:t>
      </w:r>
      <w:r w:rsidRPr="00B826C7">
        <w:t>ГГц</w:t>
      </w:r>
      <w:r w:rsidRPr="00B826C7">
        <w:rPr>
          <w:lang w:val="en-US"/>
        </w:rPr>
        <w:t xml:space="preserve"> – 2310 </w:t>
      </w:r>
      <w:r w:rsidRPr="00B826C7">
        <w:t>руб</w:t>
      </w:r>
      <w:r w:rsidRPr="00B826C7">
        <w:rPr>
          <w:lang w:val="en-US"/>
        </w:rPr>
        <w:t>.;</w:t>
      </w:r>
    </w:p>
    <w:p w:rsidR="00B24A25" w:rsidRPr="00B826C7" w:rsidRDefault="00B24A25" w:rsidP="009649E6">
      <w:pPr>
        <w:pStyle w:val="a7"/>
        <w:numPr>
          <w:ilvl w:val="0"/>
          <w:numId w:val="50"/>
        </w:numPr>
        <w:spacing w:after="200" w:line="276" w:lineRule="auto"/>
        <w:jc w:val="both"/>
        <w:rPr>
          <w:lang w:val="en-US"/>
        </w:rPr>
      </w:pPr>
      <w:r w:rsidRPr="00B826C7">
        <w:t>Процессор</w:t>
      </w:r>
      <w:r w:rsidRPr="00B826C7">
        <w:rPr>
          <w:lang w:val="en-US"/>
        </w:rPr>
        <w:t xml:space="preserve"> Socket-1155 Intel Core i3-2100, 3.1 </w:t>
      </w:r>
      <w:r w:rsidRPr="00B826C7">
        <w:t>ГГц</w:t>
      </w:r>
      <w:r w:rsidRPr="00B826C7">
        <w:rPr>
          <w:lang w:val="en-US"/>
        </w:rPr>
        <w:t xml:space="preserve"> – 4730 </w:t>
      </w:r>
      <w:r w:rsidRPr="00B826C7">
        <w:t>руб</w:t>
      </w:r>
      <w:r w:rsidRPr="00B826C7">
        <w:rPr>
          <w:lang w:val="en-US"/>
        </w:rPr>
        <w:t>.;</w:t>
      </w:r>
    </w:p>
    <w:p w:rsidR="00B24A25" w:rsidRPr="00B826C7" w:rsidRDefault="00B24A25" w:rsidP="009649E6">
      <w:pPr>
        <w:pStyle w:val="a7"/>
        <w:numPr>
          <w:ilvl w:val="0"/>
          <w:numId w:val="50"/>
        </w:numPr>
        <w:spacing w:after="200" w:line="276" w:lineRule="auto"/>
        <w:jc w:val="both"/>
        <w:rPr>
          <w:lang w:val="en-US"/>
        </w:rPr>
      </w:pPr>
      <w:r w:rsidRPr="00B826C7">
        <w:t>Процессор</w:t>
      </w:r>
      <w:r w:rsidRPr="00B826C7">
        <w:rPr>
          <w:lang w:val="en-US"/>
        </w:rPr>
        <w:t xml:space="preserve"> Socket-1155 Intel Core i5-2100, 3.1 </w:t>
      </w:r>
      <w:r w:rsidRPr="00B826C7">
        <w:t>ГГц</w:t>
      </w:r>
      <w:r w:rsidRPr="00B826C7">
        <w:rPr>
          <w:lang w:val="en-US"/>
        </w:rPr>
        <w:t xml:space="preserve"> – 7150 </w:t>
      </w:r>
      <w:r w:rsidRPr="00B826C7">
        <w:t>руб</w:t>
      </w:r>
      <w:r w:rsidRPr="00B826C7">
        <w:rPr>
          <w:lang w:val="en-US"/>
        </w:rPr>
        <w:t>.;</w:t>
      </w:r>
    </w:p>
    <w:p w:rsidR="00B24A25" w:rsidRPr="00B826C7" w:rsidRDefault="00B24A25" w:rsidP="009649E6">
      <w:pPr>
        <w:pStyle w:val="a7"/>
        <w:numPr>
          <w:ilvl w:val="0"/>
          <w:numId w:val="50"/>
        </w:numPr>
        <w:spacing w:after="200" w:line="276" w:lineRule="auto"/>
        <w:jc w:val="both"/>
        <w:rPr>
          <w:lang w:val="en-US"/>
        </w:rPr>
      </w:pPr>
      <w:r w:rsidRPr="00B826C7">
        <w:t>Процессор</w:t>
      </w:r>
      <w:r w:rsidRPr="00B826C7">
        <w:rPr>
          <w:lang w:val="en-US"/>
        </w:rPr>
        <w:t xml:space="preserve"> Socket-AM3 AMD ATHLON II X3, 3.1 </w:t>
      </w:r>
      <w:r w:rsidRPr="00B826C7">
        <w:t>ГГц</w:t>
      </w:r>
      <w:r w:rsidRPr="00B826C7">
        <w:rPr>
          <w:lang w:val="en-US"/>
        </w:rPr>
        <w:t xml:space="preserve"> – 2810 </w:t>
      </w:r>
      <w:r w:rsidRPr="00B826C7">
        <w:t>руб</w:t>
      </w:r>
      <w:r w:rsidRPr="00B826C7">
        <w:rPr>
          <w:lang w:val="en-US"/>
        </w:rPr>
        <w:t>.;</w:t>
      </w:r>
    </w:p>
    <w:p w:rsidR="00B24A25" w:rsidRPr="00B826C7" w:rsidRDefault="00B24A25" w:rsidP="009649E6">
      <w:pPr>
        <w:pStyle w:val="a7"/>
        <w:numPr>
          <w:ilvl w:val="0"/>
          <w:numId w:val="50"/>
        </w:numPr>
        <w:spacing w:after="200" w:line="276" w:lineRule="auto"/>
        <w:jc w:val="both"/>
        <w:rPr>
          <w:lang w:val="en-US"/>
        </w:rPr>
      </w:pPr>
      <w:r w:rsidRPr="00B826C7">
        <w:t>Процессор</w:t>
      </w:r>
      <w:r w:rsidRPr="00B826C7">
        <w:rPr>
          <w:lang w:val="en-US"/>
        </w:rPr>
        <w:t xml:space="preserve"> Socket-AM3 AMD Phenom II X4, 3.5 </w:t>
      </w:r>
      <w:r w:rsidRPr="00B826C7">
        <w:t>ГГц</w:t>
      </w:r>
      <w:r w:rsidRPr="00B826C7">
        <w:rPr>
          <w:lang w:val="en-US"/>
        </w:rPr>
        <w:t xml:space="preserve"> – 5830 </w:t>
      </w:r>
      <w:r w:rsidRPr="00B826C7">
        <w:t>руб</w:t>
      </w:r>
      <w:r w:rsidRPr="00B826C7">
        <w:rPr>
          <w:lang w:val="en-US"/>
        </w:rPr>
        <w:t>.;</w:t>
      </w:r>
    </w:p>
    <w:p w:rsidR="00B24A25" w:rsidRPr="00B826C7" w:rsidRDefault="00B24A25" w:rsidP="009649E6">
      <w:pPr>
        <w:pStyle w:val="a7"/>
        <w:numPr>
          <w:ilvl w:val="0"/>
          <w:numId w:val="50"/>
        </w:numPr>
        <w:spacing w:after="200" w:line="276" w:lineRule="auto"/>
        <w:jc w:val="both"/>
        <w:rPr>
          <w:lang w:val="en-US"/>
        </w:rPr>
      </w:pPr>
      <w:r w:rsidRPr="00B826C7">
        <w:t>Материнская</w:t>
      </w:r>
      <w:r w:rsidRPr="00B826C7">
        <w:rPr>
          <w:lang w:val="en-US"/>
        </w:rPr>
        <w:t xml:space="preserve"> </w:t>
      </w:r>
      <w:r w:rsidRPr="00B826C7">
        <w:t>плата</w:t>
      </w:r>
      <w:r w:rsidRPr="00B826C7">
        <w:rPr>
          <w:lang w:val="en-US"/>
        </w:rPr>
        <w:t xml:space="preserve"> </w:t>
      </w:r>
      <w:r w:rsidRPr="00B826C7">
        <w:t>с</w:t>
      </w:r>
      <w:r w:rsidRPr="00B826C7">
        <w:rPr>
          <w:lang w:val="en-US"/>
        </w:rPr>
        <w:t xml:space="preserve"> </w:t>
      </w:r>
      <w:r w:rsidRPr="00B826C7">
        <w:t>сокетом</w:t>
      </w:r>
      <w:r w:rsidRPr="00B826C7">
        <w:rPr>
          <w:lang w:val="en-US"/>
        </w:rPr>
        <w:t xml:space="preserve"> 1155 ASRock DDR3 mATX AC’97+LAN+VGA – 1990 </w:t>
      </w:r>
      <w:r w:rsidRPr="00B826C7">
        <w:t>руб</w:t>
      </w:r>
      <w:r w:rsidRPr="00B826C7">
        <w:rPr>
          <w:lang w:val="en-US"/>
        </w:rPr>
        <w:t>.;</w:t>
      </w:r>
    </w:p>
    <w:p w:rsidR="00B24A25" w:rsidRPr="00B826C7" w:rsidRDefault="00B24A25" w:rsidP="009649E6">
      <w:pPr>
        <w:pStyle w:val="a7"/>
        <w:numPr>
          <w:ilvl w:val="0"/>
          <w:numId w:val="50"/>
        </w:numPr>
        <w:spacing w:after="200" w:line="276" w:lineRule="auto"/>
        <w:jc w:val="both"/>
        <w:rPr>
          <w:lang w:val="en-US"/>
        </w:rPr>
      </w:pPr>
      <w:r w:rsidRPr="00B826C7">
        <w:t>Материнская</w:t>
      </w:r>
      <w:r w:rsidRPr="00B826C7">
        <w:rPr>
          <w:lang w:val="en-US"/>
        </w:rPr>
        <w:t xml:space="preserve"> </w:t>
      </w:r>
      <w:r w:rsidRPr="00B826C7">
        <w:t>плата</w:t>
      </w:r>
      <w:r w:rsidRPr="00B826C7">
        <w:rPr>
          <w:lang w:val="en-US"/>
        </w:rPr>
        <w:t xml:space="preserve"> </w:t>
      </w:r>
      <w:r w:rsidRPr="00B826C7">
        <w:t>с</w:t>
      </w:r>
      <w:r w:rsidRPr="00B826C7">
        <w:rPr>
          <w:lang w:val="en-US"/>
        </w:rPr>
        <w:t xml:space="preserve"> </w:t>
      </w:r>
      <w:r w:rsidRPr="00B826C7">
        <w:t>сокетом</w:t>
      </w:r>
      <w:r w:rsidRPr="00B826C7">
        <w:rPr>
          <w:lang w:val="en-US"/>
        </w:rPr>
        <w:t xml:space="preserve"> 1155 Gigabyte 2xPCI-E+GbLAN SATA 2DDR-III -4050 </w:t>
      </w:r>
      <w:r w:rsidRPr="00B826C7">
        <w:t>руб</w:t>
      </w:r>
      <w:r w:rsidRPr="00B826C7">
        <w:rPr>
          <w:lang w:val="en-US"/>
        </w:rPr>
        <w:t>.;</w:t>
      </w:r>
    </w:p>
    <w:p w:rsidR="00B24A25" w:rsidRPr="00B826C7" w:rsidRDefault="00B24A25" w:rsidP="009649E6">
      <w:pPr>
        <w:pStyle w:val="a7"/>
        <w:numPr>
          <w:ilvl w:val="0"/>
          <w:numId w:val="50"/>
        </w:numPr>
        <w:spacing w:after="200" w:line="276" w:lineRule="auto"/>
        <w:jc w:val="both"/>
        <w:rPr>
          <w:lang w:val="en-US"/>
        </w:rPr>
      </w:pPr>
      <w:r w:rsidRPr="00B826C7">
        <w:lastRenderedPageBreak/>
        <w:t>Материнская</w:t>
      </w:r>
      <w:r w:rsidRPr="00B826C7">
        <w:rPr>
          <w:lang w:val="en-US"/>
        </w:rPr>
        <w:t xml:space="preserve"> </w:t>
      </w:r>
      <w:r w:rsidRPr="00B826C7">
        <w:t>плата</w:t>
      </w:r>
      <w:r w:rsidRPr="00B826C7">
        <w:rPr>
          <w:lang w:val="en-US"/>
        </w:rPr>
        <w:t xml:space="preserve"> </w:t>
      </w:r>
      <w:r w:rsidRPr="00B826C7">
        <w:t>с</w:t>
      </w:r>
      <w:r w:rsidRPr="00B826C7">
        <w:rPr>
          <w:lang w:val="en-US"/>
        </w:rPr>
        <w:t xml:space="preserve"> </w:t>
      </w:r>
      <w:r w:rsidRPr="00B826C7">
        <w:t>сокетом</w:t>
      </w:r>
      <w:r w:rsidRPr="00B826C7">
        <w:rPr>
          <w:lang w:val="en-US"/>
        </w:rPr>
        <w:t xml:space="preserve"> AM3 ASUSTeK PCI-E+GbLAN SATA 4DDR-III – 3400 </w:t>
      </w:r>
      <w:r w:rsidRPr="00B826C7">
        <w:t>руб</w:t>
      </w:r>
      <w:r w:rsidRPr="00B826C7">
        <w:rPr>
          <w:lang w:val="en-US"/>
        </w:rPr>
        <w:t xml:space="preserve">.; </w:t>
      </w:r>
    </w:p>
    <w:p w:rsidR="00B24A25" w:rsidRPr="00B826C7" w:rsidRDefault="00B24A25" w:rsidP="009649E6">
      <w:pPr>
        <w:pStyle w:val="a7"/>
        <w:numPr>
          <w:ilvl w:val="0"/>
          <w:numId w:val="50"/>
        </w:numPr>
        <w:spacing w:after="200" w:line="276" w:lineRule="auto"/>
        <w:jc w:val="both"/>
      </w:pPr>
      <w:r w:rsidRPr="00B826C7">
        <w:t>Корпус компьютера с блоком питания мощностью 350</w:t>
      </w:r>
      <w:proofErr w:type="gramStart"/>
      <w:r w:rsidRPr="00B826C7">
        <w:t xml:space="preserve"> В</w:t>
      </w:r>
      <w:proofErr w:type="gramEnd"/>
      <w:r w:rsidRPr="00B826C7">
        <w:t xml:space="preserve"> – </w:t>
      </w:r>
      <w:r w:rsidRPr="00B826C7">
        <w:rPr>
          <w:lang w:val="en-US"/>
        </w:rPr>
        <w:t>1560</w:t>
      </w:r>
      <w:r w:rsidRPr="00B826C7">
        <w:t xml:space="preserve"> руб.;</w:t>
      </w:r>
    </w:p>
    <w:p w:rsidR="00B24A25" w:rsidRPr="00B826C7" w:rsidRDefault="00B24A25" w:rsidP="009649E6">
      <w:pPr>
        <w:pStyle w:val="a7"/>
        <w:numPr>
          <w:ilvl w:val="0"/>
          <w:numId w:val="50"/>
        </w:numPr>
        <w:spacing w:after="200" w:line="276" w:lineRule="auto"/>
        <w:jc w:val="both"/>
      </w:pPr>
      <w:r w:rsidRPr="00B826C7">
        <w:t>Корпус компьютера с блоком питания мощностью 400</w:t>
      </w:r>
      <w:proofErr w:type="gramStart"/>
      <w:r w:rsidRPr="00B826C7">
        <w:t xml:space="preserve"> В</w:t>
      </w:r>
      <w:proofErr w:type="gramEnd"/>
      <w:r w:rsidRPr="00B826C7">
        <w:t xml:space="preserve"> – </w:t>
      </w:r>
      <w:r w:rsidRPr="00B826C7">
        <w:rPr>
          <w:lang w:val="en-US"/>
        </w:rPr>
        <w:t>2640</w:t>
      </w:r>
      <w:r w:rsidRPr="00B826C7">
        <w:t xml:space="preserve"> руб.;</w:t>
      </w:r>
    </w:p>
    <w:p w:rsidR="00B24A25" w:rsidRPr="00B826C7" w:rsidRDefault="00B24A25" w:rsidP="009649E6">
      <w:pPr>
        <w:pStyle w:val="a7"/>
        <w:numPr>
          <w:ilvl w:val="0"/>
          <w:numId w:val="50"/>
        </w:numPr>
        <w:spacing w:after="200" w:line="276" w:lineRule="auto"/>
        <w:jc w:val="both"/>
      </w:pPr>
      <w:r w:rsidRPr="00B826C7">
        <w:t>Модули оперативной памяти объемом 2 Гбайт – 1020 руб.;</w:t>
      </w:r>
    </w:p>
    <w:p w:rsidR="00B24A25" w:rsidRPr="00B826C7" w:rsidRDefault="00B24A25" w:rsidP="009649E6">
      <w:pPr>
        <w:pStyle w:val="a7"/>
        <w:numPr>
          <w:ilvl w:val="0"/>
          <w:numId w:val="50"/>
        </w:numPr>
        <w:spacing w:after="200" w:line="276" w:lineRule="auto"/>
        <w:jc w:val="both"/>
      </w:pPr>
      <w:r w:rsidRPr="00B826C7">
        <w:t>Модули оперативной памяти объемом 4 Гбайт – 2250 руб.;</w:t>
      </w:r>
    </w:p>
    <w:p w:rsidR="00B24A25" w:rsidRPr="00B826C7" w:rsidRDefault="00B24A25" w:rsidP="009649E6">
      <w:pPr>
        <w:pStyle w:val="a7"/>
        <w:numPr>
          <w:ilvl w:val="0"/>
          <w:numId w:val="50"/>
        </w:numPr>
        <w:spacing w:after="200" w:line="276" w:lineRule="auto"/>
        <w:jc w:val="both"/>
      </w:pPr>
      <w:r w:rsidRPr="00B826C7">
        <w:t>Модули оперативной памяти объемом 8 Гбайт – 3100 руб.;</w:t>
      </w:r>
    </w:p>
    <w:p w:rsidR="00B24A25" w:rsidRPr="00B826C7" w:rsidRDefault="00B24A25" w:rsidP="009649E6">
      <w:pPr>
        <w:pStyle w:val="a7"/>
        <w:numPr>
          <w:ilvl w:val="0"/>
          <w:numId w:val="50"/>
        </w:numPr>
        <w:spacing w:after="200" w:line="276" w:lineRule="auto"/>
        <w:jc w:val="both"/>
      </w:pPr>
      <w:r w:rsidRPr="00B826C7">
        <w:t>Жесткий диск объемом 1 Тбайт – 2800 руб.;</w:t>
      </w:r>
    </w:p>
    <w:p w:rsidR="00B24A25" w:rsidRPr="00B826C7" w:rsidRDefault="00B24A25" w:rsidP="009649E6">
      <w:pPr>
        <w:pStyle w:val="a7"/>
        <w:numPr>
          <w:ilvl w:val="0"/>
          <w:numId w:val="50"/>
        </w:numPr>
        <w:spacing w:after="200" w:line="276" w:lineRule="auto"/>
        <w:jc w:val="both"/>
      </w:pPr>
      <w:r w:rsidRPr="00B826C7">
        <w:t>Жесткий диск объемом 2 Тбайт – 3900 руб.;</w:t>
      </w:r>
    </w:p>
    <w:p w:rsidR="00B24A25" w:rsidRPr="00B826C7" w:rsidRDefault="00B24A25" w:rsidP="009649E6">
      <w:pPr>
        <w:pStyle w:val="a7"/>
        <w:numPr>
          <w:ilvl w:val="0"/>
          <w:numId w:val="50"/>
        </w:numPr>
        <w:spacing w:after="200" w:line="276" w:lineRule="auto"/>
        <w:jc w:val="both"/>
      </w:pPr>
      <w:r w:rsidRPr="00B826C7">
        <w:t>Жесткий диск объемом 4 Тбайт – 6150 руб.;</w:t>
      </w:r>
    </w:p>
    <w:p w:rsidR="00B24A25" w:rsidRPr="00B826C7" w:rsidRDefault="00B24A25" w:rsidP="009649E6">
      <w:pPr>
        <w:pStyle w:val="a7"/>
        <w:numPr>
          <w:ilvl w:val="0"/>
          <w:numId w:val="50"/>
        </w:numPr>
        <w:spacing w:after="200" w:line="276" w:lineRule="auto"/>
        <w:jc w:val="both"/>
      </w:pPr>
      <w:r w:rsidRPr="00B826C7">
        <w:t>Видеокарта с объемом видеопамяти 1024 Мбайт – 2850 руб.;</w:t>
      </w:r>
    </w:p>
    <w:p w:rsidR="00B24A25" w:rsidRPr="00B826C7" w:rsidRDefault="00B24A25" w:rsidP="009649E6">
      <w:pPr>
        <w:pStyle w:val="a7"/>
        <w:numPr>
          <w:ilvl w:val="0"/>
          <w:numId w:val="50"/>
        </w:numPr>
        <w:spacing w:after="200" w:line="276" w:lineRule="auto"/>
        <w:jc w:val="both"/>
      </w:pPr>
      <w:r w:rsidRPr="00B826C7">
        <w:t>Видеокарта с объемом видеопамяти 2048 Мбайт – 3600 руб.;</w:t>
      </w:r>
    </w:p>
    <w:p w:rsidR="00B24A25" w:rsidRPr="00B826C7" w:rsidRDefault="00B24A25" w:rsidP="009649E6">
      <w:pPr>
        <w:pStyle w:val="a7"/>
        <w:numPr>
          <w:ilvl w:val="0"/>
          <w:numId w:val="50"/>
        </w:numPr>
        <w:spacing w:after="200" w:line="276" w:lineRule="auto"/>
        <w:jc w:val="both"/>
      </w:pPr>
      <w:r w:rsidRPr="00B826C7">
        <w:t>Видеокарта с объемом видеопамяти 4096 Мбайт – 12560 руб.;</w:t>
      </w:r>
    </w:p>
    <w:p w:rsidR="00B24A25" w:rsidRPr="00B826C7" w:rsidRDefault="00B24A25" w:rsidP="009649E6">
      <w:pPr>
        <w:pStyle w:val="a7"/>
        <w:numPr>
          <w:ilvl w:val="0"/>
          <w:numId w:val="50"/>
        </w:numPr>
        <w:spacing w:after="200" w:line="276" w:lineRule="auto"/>
        <w:jc w:val="both"/>
      </w:pPr>
      <w:r w:rsidRPr="00B826C7">
        <w:t>Звуковая карта – 1500 руб.;</w:t>
      </w:r>
    </w:p>
    <w:p w:rsidR="00B24A25" w:rsidRPr="00B826C7" w:rsidRDefault="00B24A25" w:rsidP="009649E6">
      <w:pPr>
        <w:pStyle w:val="a7"/>
        <w:numPr>
          <w:ilvl w:val="0"/>
          <w:numId w:val="50"/>
        </w:numPr>
        <w:spacing w:after="200" w:line="276" w:lineRule="auto"/>
        <w:jc w:val="both"/>
      </w:pPr>
      <w:r w:rsidRPr="00B826C7">
        <w:t>Звуковые колонки 6</w:t>
      </w:r>
      <w:proofErr w:type="gramStart"/>
      <w:r w:rsidRPr="00B826C7">
        <w:t xml:space="preserve"> В</w:t>
      </w:r>
      <w:proofErr w:type="gramEnd"/>
      <w:r w:rsidRPr="00B826C7">
        <w:t xml:space="preserve"> – 750 руб.;</w:t>
      </w:r>
    </w:p>
    <w:p w:rsidR="00B24A25" w:rsidRPr="00B826C7" w:rsidRDefault="00B24A25" w:rsidP="009649E6">
      <w:pPr>
        <w:pStyle w:val="a7"/>
        <w:numPr>
          <w:ilvl w:val="0"/>
          <w:numId w:val="50"/>
        </w:numPr>
        <w:spacing w:after="200" w:line="276" w:lineRule="auto"/>
        <w:jc w:val="both"/>
      </w:pPr>
      <w:r w:rsidRPr="00B826C7">
        <w:t>Звуковые колонки 20 Вт – 1700 руб.;</w:t>
      </w:r>
    </w:p>
    <w:p w:rsidR="00B24A25" w:rsidRPr="00B826C7" w:rsidRDefault="00B24A25" w:rsidP="009649E6">
      <w:pPr>
        <w:pStyle w:val="a7"/>
        <w:numPr>
          <w:ilvl w:val="0"/>
          <w:numId w:val="50"/>
        </w:numPr>
        <w:spacing w:after="200" w:line="276" w:lineRule="auto"/>
        <w:jc w:val="both"/>
      </w:pPr>
      <w:r w:rsidRPr="00B826C7">
        <w:t>Звуковые колонки 40 Вт – 3250 руб.;</w:t>
      </w:r>
    </w:p>
    <w:p w:rsidR="00B24A25" w:rsidRPr="00B826C7" w:rsidRDefault="00B24A25" w:rsidP="009649E6">
      <w:pPr>
        <w:pStyle w:val="a7"/>
        <w:numPr>
          <w:ilvl w:val="0"/>
          <w:numId w:val="50"/>
        </w:numPr>
        <w:spacing w:after="200" w:line="276" w:lineRule="auto"/>
        <w:jc w:val="both"/>
      </w:pPr>
      <w:r w:rsidRPr="00B826C7">
        <w:t>Звуковые колонки 5.1 (5 колонок + сабвуфер) – 5300 руб.;</w:t>
      </w:r>
    </w:p>
    <w:p w:rsidR="00B24A25" w:rsidRPr="00B826C7" w:rsidRDefault="00B24A25" w:rsidP="009649E6">
      <w:pPr>
        <w:pStyle w:val="a7"/>
        <w:numPr>
          <w:ilvl w:val="0"/>
          <w:numId w:val="50"/>
        </w:numPr>
        <w:spacing w:after="200" w:line="276" w:lineRule="auto"/>
        <w:jc w:val="both"/>
      </w:pPr>
      <w:r w:rsidRPr="00B826C7">
        <w:t>Сетевая карта 10/100 Мбит/с – 200 руб.;</w:t>
      </w:r>
    </w:p>
    <w:p w:rsidR="00B24A25" w:rsidRPr="00B826C7" w:rsidRDefault="00B24A25" w:rsidP="009649E6">
      <w:pPr>
        <w:pStyle w:val="a7"/>
        <w:numPr>
          <w:ilvl w:val="0"/>
          <w:numId w:val="50"/>
        </w:numPr>
        <w:spacing w:after="200" w:line="276" w:lineRule="auto"/>
        <w:jc w:val="both"/>
      </w:pPr>
      <w:r w:rsidRPr="00B826C7">
        <w:t>Сетевая карта 10/100/1000 Мбит/с – 870 руб.;</w:t>
      </w:r>
    </w:p>
    <w:p w:rsidR="00B24A25" w:rsidRPr="00B826C7" w:rsidRDefault="00B24A25" w:rsidP="009649E6">
      <w:pPr>
        <w:pStyle w:val="a7"/>
        <w:numPr>
          <w:ilvl w:val="0"/>
          <w:numId w:val="50"/>
        </w:numPr>
        <w:spacing w:after="200" w:line="276" w:lineRule="auto"/>
        <w:jc w:val="both"/>
      </w:pPr>
      <w:r w:rsidRPr="00B826C7">
        <w:t xml:space="preserve">Привод </w:t>
      </w:r>
      <w:r w:rsidRPr="00B826C7">
        <w:rPr>
          <w:lang w:val="en-US"/>
        </w:rPr>
        <w:t xml:space="preserve">DVD-RW – 930 </w:t>
      </w:r>
      <w:r w:rsidRPr="00B826C7">
        <w:t>руб.;</w:t>
      </w:r>
    </w:p>
    <w:p w:rsidR="00B24A25" w:rsidRPr="00B826C7" w:rsidRDefault="00B24A25" w:rsidP="009649E6">
      <w:pPr>
        <w:pStyle w:val="a7"/>
        <w:numPr>
          <w:ilvl w:val="0"/>
          <w:numId w:val="50"/>
        </w:numPr>
        <w:spacing w:after="200" w:line="276" w:lineRule="auto"/>
        <w:jc w:val="both"/>
      </w:pPr>
      <w:r w:rsidRPr="00B826C7">
        <w:t xml:space="preserve">Привод </w:t>
      </w:r>
      <w:r w:rsidRPr="00B826C7">
        <w:rPr>
          <w:lang w:val="en-US"/>
        </w:rPr>
        <w:t>DVD</w:t>
      </w:r>
      <w:r w:rsidRPr="00B826C7">
        <w:t>-</w:t>
      </w:r>
      <w:r w:rsidRPr="00B826C7">
        <w:rPr>
          <w:lang w:val="en-US"/>
        </w:rPr>
        <w:t>RW</w:t>
      </w:r>
      <w:r w:rsidRPr="00B826C7">
        <w:t xml:space="preserve"> – 1070 руб.;</w:t>
      </w:r>
    </w:p>
    <w:p w:rsidR="00B24A25" w:rsidRPr="00B826C7" w:rsidRDefault="00B24A25" w:rsidP="009649E6">
      <w:pPr>
        <w:pStyle w:val="a7"/>
        <w:numPr>
          <w:ilvl w:val="0"/>
          <w:numId w:val="50"/>
        </w:numPr>
        <w:spacing w:after="200" w:line="276" w:lineRule="auto"/>
        <w:jc w:val="both"/>
      </w:pPr>
      <w:r w:rsidRPr="00B826C7">
        <w:t xml:space="preserve">Принтер струйный (цветной) – </w:t>
      </w:r>
      <w:r w:rsidRPr="00B826C7">
        <w:rPr>
          <w:lang w:val="en-US"/>
        </w:rPr>
        <w:t>32</w:t>
      </w:r>
      <w:r w:rsidRPr="00B826C7">
        <w:t>50 руб.;</w:t>
      </w:r>
    </w:p>
    <w:p w:rsidR="00B24A25" w:rsidRPr="00B826C7" w:rsidRDefault="00B24A25" w:rsidP="009649E6">
      <w:pPr>
        <w:pStyle w:val="a7"/>
        <w:numPr>
          <w:ilvl w:val="0"/>
          <w:numId w:val="50"/>
        </w:numPr>
        <w:spacing w:after="200" w:line="276" w:lineRule="auto"/>
        <w:jc w:val="both"/>
      </w:pPr>
      <w:r w:rsidRPr="00B826C7">
        <w:t>Принтер лазерный (</w:t>
      </w:r>
      <w:proofErr w:type="gramStart"/>
      <w:r w:rsidRPr="00B826C7">
        <w:t>ч</w:t>
      </w:r>
      <w:proofErr w:type="gramEnd"/>
      <w:r w:rsidRPr="00B826C7">
        <w:t>/б) – 4550 руб.;</w:t>
      </w:r>
    </w:p>
    <w:p w:rsidR="00B24A25" w:rsidRPr="00B826C7" w:rsidRDefault="00B24A25" w:rsidP="009649E6">
      <w:pPr>
        <w:pStyle w:val="a7"/>
        <w:numPr>
          <w:ilvl w:val="0"/>
          <w:numId w:val="50"/>
        </w:numPr>
        <w:spacing w:after="200" w:line="276" w:lineRule="auto"/>
        <w:jc w:val="both"/>
      </w:pPr>
      <w:r w:rsidRPr="00B826C7">
        <w:t>Сканер – 2930 руб.;</w:t>
      </w:r>
    </w:p>
    <w:p w:rsidR="00B24A25" w:rsidRPr="00B826C7" w:rsidRDefault="00B24A25" w:rsidP="009649E6">
      <w:pPr>
        <w:pStyle w:val="a7"/>
        <w:numPr>
          <w:ilvl w:val="0"/>
          <w:numId w:val="50"/>
        </w:numPr>
        <w:spacing w:after="200" w:line="276" w:lineRule="auto"/>
        <w:jc w:val="both"/>
      </w:pPr>
      <w:r w:rsidRPr="00B826C7">
        <w:t>Модем – 1140 руб.;</w:t>
      </w:r>
    </w:p>
    <w:p w:rsidR="00B24A25" w:rsidRPr="00B826C7" w:rsidRDefault="00B24A25" w:rsidP="009649E6">
      <w:pPr>
        <w:pStyle w:val="a7"/>
        <w:numPr>
          <w:ilvl w:val="0"/>
          <w:numId w:val="50"/>
        </w:numPr>
        <w:spacing w:after="200" w:line="276" w:lineRule="auto"/>
        <w:jc w:val="both"/>
      </w:pPr>
      <w:r w:rsidRPr="00B826C7">
        <w:t xml:space="preserve">Монитор </w:t>
      </w:r>
      <w:r w:rsidRPr="00B826C7">
        <w:rPr>
          <w:lang w:val="en-US"/>
        </w:rPr>
        <w:t>CRT</w:t>
      </w:r>
      <w:r w:rsidRPr="00B826C7">
        <w:t>, диагональ 17 дюймов – 5510 руб.;</w:t>
      </w:r>
    </w:p>
    <w:p w:rsidR="00B24A25" w:rsidRPr="00B826C7" w:rsidRDefault="00B24A25" w:rsidP="009649E6">
      <w:pPr>
        <w:pStyle w:val="a7"/>
        <w:numPr>
          <w:ilvl w:val="0"/>
          <w:numId w:val="50"/>
        </w:numPr>
        <w:spacing w:after="200" w:line="276" w:lineRule="auto"/>
        <w:jc w:val="both"/>
      </w:pPr>
      <w:r w:rsidRPr="00B826C7">
        <w:t xml:space="preserve">Монитор </w:t>
      </w:r>
      <w:r w:rsidRPr="00B826C7">
        <w:rPr>
          <w:lang w:val="en-US"/>
        </w:rPr>
        <w:t>LCD</w:t>
      </w:r>
      <w:r w:rsidRPr="00B826C7">
        <w:t>, диагональ 17 дюймов – 6500 руб.;</w:t>
      </w:r>
    </w:p>
    <w:p w:rsidR="00B24A25" w:rsidRPr="00B826C7" w:rsidRDefault="00B24A25" w:rsidP="009649E6">
      <w:pPr>
        <w:pStyle w:val="a7"/>
        <w:numPr>
          <w:ilvl w:val="0"/>
          <w:numId w:val="50"/>
        </w:numPr>
        <w:spacing w:after="200" w:line="276" w:lineRule="auto"/>
        <w:jc w:val="both"/>
      </w:pPr>
      <w:r w:rsidRPr="00B826C7">
        <w:t xml:space="preserve">Монитор </w:t>
      </w:r>
      <w:r w:rsidRPr="00B826C7">
        <w:rPr>
          <w:lang w:val="en-US"/>
        </w:rPr>
        <w:t>LCD</w:t>
      </w:r>
      <w:r w:rsidRPr="00B826C7">
        <w:t>, диагональ 19 дюймов – 7840 руб.;</w:t>
      </w:r>
    </w:p>
    <w:p w:rsidR="00B24A25" w:rsidRPr="00B826C7" w:rsidRDefault="00B24A25" w:rsidP="009649E6">
      <w:pPr>
        <w:pStyle w:val="a7"/>
        <w:numPr>
          <w:ilvl w:val="0"/>
          <w:numId w:val="50"/>
        </w:numPr>
        <w:spacing w:after="200" w:line="276" w:lineRule="auto"/>
        <w:jc w:val="both"/>
      </w:pPr>
      <w:r w:rsidRPr="00B826C7">
        <w:t>Мышь оптическая – 400 руб.;</w:t>
      </w:r>
    </w:p>
    <w:p w:rsidR="00B24A25" w:rsidRPr="00B826C7" w:rsidRDefault="00B24A25" w:rsidP="009649E6">
      <w:pPr>
        <w:pStyle w:val="a7"/>
        <w:numPr>
          <w:ilvl w:val="0"/>
          <w:numId w:val="50"/>
        </w:numPr>
        <w:spacing w:after="200" w:line="276" w:lineRule="auto"/>
        <w:jc w:val="both"/>
      </w:pPr>
      <w:r w:rsidRPr="00B826C7">
        <w:t>Клавиатура – 520руб.</w:t>
      </w:r>
    </w:p>
    <w:p w:rsidR="00B24A25" w:rsidRPr="00B826C7" w:rsidRDefault="00B24A25" w:rsidP="009649E6">
      <w:pPr>
        <w:pStyle w:val="a7"/>
        <w:numPr>
          <w:ilvl w:val="0"/>
          <w:numId w:val="50"/>
        </w:numPr>
        <w:spacing w:after="200" w:line="276" w:lineRule="auto"/>
        <w:jc w:val="both"/>
      </w:pPr>
      <w:r w:rsidRPr="00B826C7">
        <w:t xml:space="preserve">Операционная система </w:t>
      </w:r>
      <w:r w:rsidRPr="00B826C7">
        <w:rPr>
          <w:lang w:val="en-US"/>
        </w:rPr>
        <w:t xml:space="preserve">Windows 10 – </w:t>
      </w:r>
      <w:r w:rsidRPr="00B826C7">
        <w:t>5100 руб.;</w:t>
      </w:r>
    </w:p>
    <w:p w:rsidR="00B24A25" w:rsidRPr="00B826C7" w:rsidRDefault="00B24A25" w:rsidP="009649E6">
      <w:pPr>
        <w:pStyle w:val="a7"/>
        <w:numPr>
          <w:ilvl w:val="0"/>
          <w:numId w:val="50"/>
        </w:numPr>
        <w:spacing w:after="200" w:line="276" w:lineRule="auto"/>
        <w:jc w:val="both"/>
      </w:pPr>
      <w:r w:rsidRPr="00B826C7">
        <w:t>Операционная система РОСА – бесплатно;</w:t>
      </w:r>
    </w:p>
    <w:p w:rsidR="00B24A25" w:rsidRPr="00B826C7" w:rsidRDefault="00B24A25" w:rsidP="009649E6">
      <w:pPr>
        <w:pStyle w:val="a7"/>
        <w:numPr>
          <w:ilvl w:val="0"/>
          <w:numId w:val="50"/>
        </w:numPr>
        <w:spacing w:after="200" w:line="276" w:lineRule="auto"/>
        <w:jc w:val="both"/>
      </w:pPr>
      <w:r w:rsidRPr="00B826C7">
        <w:t xml:space="preserve">Операционная система </w:t>
      </w:r>
      <w:r w:rsidRPr="00B826C7">
        <w:rPr>
          <w:lang w:val="en-US"/>
        </w:rPr>
        <w:t>Chrom</w:t>
      </w:r>
      <w:r w:rsidRPr="00B826C7">
        <w:t xml:space="preserve"> </w:t>
      </w:r>
      <w:r w:rsidRPr="00B826C7">
        <w:rPr>
          <w:lang w:val="en-US"/>
        </w:rPr>
        <w:t>OS</w:t>
      </w:r>
      <w:r w:rsidRPr="00B826C7">
        <w:t xml:space="preserve"> – бесплатно;</w:t>
      </w:r>
    </w:p>
    <w:p w:rsidR="00B24A25" w:rsidRDefault="00B24A25" w:rsidP="00B24A25">
      <w:pPr>
        <w:jc w:val="both"/>
      </w:pPr>
      <w:r w:rsidRPr="00B826C7">
        <w:t>Необходимо представить ответ в виде расчетов, а так же обосновать выбор оперативной памяти, жесткого диска, видеокарты и операционной системы.</w:t>
      </w:r>
    </w:p>
    <w:p w:rsidR="00B24A25" w:rsidRPr="00F2088E" w:rsidRDefault="00B24A25" w:rsidP="00B24A25">
      <w:pPr>
        <w:jc w:val="both"/>
        <w:rPr>
          <w:b/>
          <w:i/>
        </w:rPr>
      </w:pPr>
      <w:r>
        <w:rPr>
          <w:b/>
          <w:i/>
        </w:rPr>
        <w:t>Задание 17</w:t>
      </w:r>
      <w:r w:rsidRPr="00F2088E">
        <w:rPr>
          <w:b/>
          <w:i/>
        </w:rPr>
        <w:t>.</w:t>
      </w:r>
      <w:r>
        <w:rPr>
          <w:b/>
          <w:i/>
        </w:rPr>
        <w:t xml:space="preserve"> Повышенный уровень</w:t>
      </w:r>
    </w:p>
    <w:p w:rsidR="00B24A25" w:rsidRPr="00B826C7" w:rsidRDefault="00B24A25" w:rsidP="00B24A25">
      <w:pPr>
        <w:jc w:val="both"/>
      </w:pPr>
      <w:r w:rsidRPr="00B826C7">
        <w:t>Напишите к каждому предоставленному пункту по п</w:t>
      </w:r>
      <w:r>
        <w:t>равилу</w:t>
      </w:r>
      <w:r w:rsidRPr="00B826C7">
        <w:t xml:space="preserve">, </w:t>
      </w:r>
      <w:r>
        <w:t>позволяющ</w:t>
      </w:r>
      <w:r w:rsidRPr="0066178F">
        <w:t>ее</w:t>
      </w:r>
      <w:r w:rsidRPr="00B826C7">
        <w:t xml:space="preserve"> человеку уберечь своё здоровье.</w:t>
      </w:r>
    </w:p>
    <w:p w:rsidR="00B24A25" w:rsidRPr="00B826C7" w:rsidRDefault="00B24A25" w:rsidP="009649E6">
      <w:pPr>
        <w:pStyle w:val="a7"/>
        <w:numPr>
          <w:ilvl w:val="0"/>
          <w:numId w:val="55"/>
        </w:numPr>
        <w:spacing w:after="200" w:line="276" w:lineRule="auto"/>
        <w:jc w:val="both"/>
      </w:pPr>
      <w:r w:rsidRPr="00B826C7">
        <w:t>Высокая нагрузка на глаза</w:t>
      </w:r>
      <w:r>
        <w:t>, вызванная мониторами компьютеров и экранами смартфонов</w:t>
      </w:r>
      <w:r w:rsidRPr="00B826C7">
        <w:t>, синдромы  «красных глаз» и «сухого глаза»</w:t>
      </w:r>
    </w:p>
    <w:p w:rsidR="00B24A25" w:rsidRPr="003D3629" w:rsidRDefault="00B24A25" w:rsidP="009649E6">
      <w:pPr>
        <w:pStyle w:val="a7"/>
        <w:numPr>
          <w:ilvl w:val="0"/>
          <w:numId w:val="55"/>
        </w:numPr>
        <w:spacing w:after="0" w:line="240" w:lineRule="auto"/>
        <w:jc w:val="both"/>
        <w:rPr>
          <w:b/>
        </w:rPr>
      </w:pPr>
      <w:r w:rsidRPr="00B826C7">
        <w:lastRenderedPageBreak/>
        <w:t>Высокая нагрузка</w:t>
      </w:r>
      <w:r>
        <w:t xml:space="preserve"> информационного потока</w:t>
      </w:r>
      <w:r w:rsidRPr="00B826C7">
        <w:t xml:space="preserve"> на нервную систему и психику, вызывающая синдромы рассеянного внимания, невозможности длительной концентрации, формирование «клипового мышления»</w:t>
      </w:r>
    </w:p>
    <w:p w:rsidR="00B24A25" w:rsidRPr="00F2088E" w:rsidRDefault="00B24A25" w:rsidP="00B24A25">
      <w:pPr>
        <w:jc w:val="both"/>
        <w:rPr>
          <w:b/>
          <w:i/>
        </w:rPr>
      </w:pPr>
      <w:r>
        <w:rPr>
          <w:b/>
          <w:i/>
        </w:rPr>
        <w:t>Задание 18</w:t>
      </w:r>
      <w:r w:rsidRPr="00F2088E">
        <w:rPr>
          <w:b/>
          <w:i/>
        </w:rPr>
        <w:t>.</w:t>
      </w:r>
      <w:r>
        <w:rPr>
          <w:b/>
          <w:i/>
        </w:rPr>
        <w:t xml:space="preserve"> Базовый уровень</w:t>
      </w:r>
    </w:p>
    <w:p w:rsidR="00B24A25" w:rsidRDefault="00B24A25" w:rsidP="00B24A25">
      <w:pPr>
        <w:jc w:val="both"/>
      </w:pPr>
      <w:r>
        <w:t>Напишите программу.</w:t>
      </w:r>
    </w:p>
    <w:p w:rsidR="00B24A25" w:rsidRDefault="00B24A25" w:rsidP="00B24A25">
      <w:pPr>
        <w:jc w:val="both"/>
      </w:pPr>
      <w:r w:rsidRPr="00B826C7">
        <w:t>Дана последовательность натуральных чисел из 6 элементов. Найти сумму элементов, кратных 2.</w:t>
      </w:r>
    </w:p>
    <w:p w:rsidR="00B24A25" w:rsidRPr="00F2088E" w:rsidRDefault="00B24A25" w:rsidP="00B24A25">
      <w:pPr>
        <w:jc w:val="both"/>
        <w:rPr>
          <w:b/>
          <w:i/>
        </w:rPr>
      </w:pPr>
      <w:r>
        <w:rPr>
          <w:b/>
          <w:i/>
        </w:rPr>
        <w:t>Задание 19</w:t>
      </w:r>
      <w:r w:rsidRPr="00F2088E">
        <w:rPr>
          <w:b/>
          <w:i/>
        </w:rPr>
        <w:t>.</w:t>
      </w:r>
      <w:r>
        <w:rPr>
          <w:b/>
          <w:i/>
        </w:rPr>
        <w:t xml:space="preserve"> Базовый уровень</w:t>
      </w:r>
    </w:p>
    <w:p w:rsidR="00B24A25" w:rsidRDefault="00B24A25" w:rsidP="00B24A25">
      <w:pPr>
        <w:jc w:val="both"/>
        <w:rPr>
          <w:b/>
        </w:rPr>
      </w:pPr>
      <w:r w:rsidRPr="00B826C7">
        <w:t xml:space="preserve">Даны три различных натуральных числа. Напишите программу без использования массивов и циклов, </w:t>
      </w:r>
      <w:proofErr w:type="gramStart"/>
      <w:r w:rsidRPr="00B826C7">
        <w:t>которая</w:t>
      </w:r>
      <w:proofErr w:type="gramEnd"/>
      <w:r w:rsidRPr="00B826C7">
        <w:t xml:space="preserve"> находит наибольшее из представленных чисел.</w:t>
      </w:r>
    </w:p>
    <w:p w:rsidR="00B24A25" w:rsidRPr="00F2088E" w:rsidRDefault="00B24A25" w:rsidP="00B24A25">
      <w:pPr>
        <w:jc w:val="both"/>
        <w:rPr>
          <w:b/>
          <w:i/>
        </w:rPr>
      </w:pPr>
      <w:r>
        <w:rPr>
          <w:b/>
          <w:i/>
        </w:rPr>
        <w:t>Задание 20</w:t>
      </w:r>
      <w:r w:rsidRPr="00F2088E">
        <w:rPr>
          <w:b/>
          <w:i/>
        </w:rPr>
        <w:t>.</w:t>
      </w:r>
      <w:r>
        <w:rPr>
          <w:b/>
          <w:i/>
        </w:rPr>
        <w:t xml:space="preserve"> Базовый уровень</w:t>
      </w:r>
    </w:p>
    <w:p w:rsidR="00B24A25" w:rsidRPr="00B826C7" w:rsidRDefault="00B24A25" w:rsidP="00B24A25">
      <w:pPr>
        <w:jc w:val="both"/>
      </w:pPr>
      <w:r w:rsidRPr="00B826C7">
        <w:t xml:space="preserve">Вы получаете данные о температуре за прошедшую неделю. </w:t>
      </w:r>
    </w:p>
    <w:p w:rsidR="00B24A25" w:rsidRPr="00B826C7" w:rsidRDefault="00B24A25" w:rsidP="00B24A25">
      <w:pPr>
        <w:jc w:val="both"/>
      </w:pPr>
      <w:r w:rsidRPr="00B826C7">
        <w:t>Напишите программу, которая будет выводить наибольшее и наименьшее температурное значение, находить среднюю температуру за неделю.</w:t>
      </w:r>
    </w:p>
    <w:p w:rsidR="00B24A25" w:rsidRDefault="00B24A25" w:rsidP="00B24A25">
      <w:pPr>
        <w:jc w:val="both"/>
      </w:pPr>
      <w:r w:rsidRPr="00B826C7">
        <w:t>Воспользуйтесь любым известным табличным процессором</w:t>
      </w:r>
      <w:r>
        <w:t>.</w:t>
      </w:r>
    </w:p>
    <w:p w:rsidR="00B24A25" w:rsidRPr="00F2088E" w:rsidRDefault="00B24A25" w:rsidP="00B24A25">
      <w:pPr>
        <w:jc w:val="both"/>
        <w:rPr>
          <w:b/>
          <w:i/>
        </w:rPr>
      </w:pPr>
      <w:r>
        <w:rPr>
          <w:b/>
          <w:i/>
        </w:rPr>
        <w:t>Задание 21</w:t>
      </w:r>
      <w:r w:rsidRPr="00F2088E">
        <w:rPr>
          <w:b/>
          <w:i/>
        </w:rPr>
        <w:t>.</w:t>
      </w:r>
      <w:r>
        <w:rPr>
          <w:b/>
          <w:i/>
        </w:rPr>
        <w:t xml:space="preserve"> Повышенный уровень</w:t>
      </w:r>
    </w:p>
    <w:p w:rsidR="00B24A25" w:rsidRPr="00B826C7" w:rsidRDefault="00B24A25" w:rsidP="00B24A25">
      <w:pPr>
        <w:jc w:val="both"/>
      </w:pPr>
      <w:r w:rsidRPr="00B826C7">
        <w:t>Дан м</w:t>
      </w:r>
      <w:r>
        <w:t>ассив из натуральных чисел длин</w:t>
      </w:r>
      <w:r w:rsidRPr="00B826C7">
        <w:t xml:space="preserve">ой 6 элементов. Отсортируйте в порядке возрастания, выведите на экран новый массив. </w:t>
      </w:r>
    </w:p>
    <w:p w:rsidR="00B24A25" w:rsidRPr="00B24A25" w:rsidRDefault="00B24A25" w:rsidP="00B24A25">
      <w:pPr>
        <w:jc w:val="both"/>
      </w:pPr>
      <w:r w:rsidRPr="00B826C7">
        <w:t xml:space="preserve">Найдите и выведите на экран номер наибольшего из наименьших элементов массива, который будет близок к </w:t>
      </w:r>
      <w:r>
        <w:t>наибольшему общему делителю (</w:t>
      </w:r>
      <w:r w:rsidRPr="00B826C7">
        <w:t>НОД</w:t>
      </w:r>
      <w:r>
        <w:t>)</w:t>
      </w:r>
      <w:r w:rsidRPr="00B826C7">
        <w:t xml:space="preserve"> двух произвольных натуральных чисел.</w:t>
      </w:r>
    </w:p>
    <w:p w:rsidR="00B24A25" w:rsidRPr="00F2088E" w:rsidRDefault="00B24A25" w:rsidP="00B24A25">
      <w:pPr>
        <w:jc w:val="both"/>
        <w:rPr>
          <w:b/>
          <w:i/>
        </w:rPr>
      </w:pPr>
      <w:r>
        <w:rPr>
          <w:b/>
          <w:i/>
        </w:rPr>
        <w:t>Задание 22</w:t>
      </w:r>
      <w:r w:rsidRPr="00F2088E">
        <w:rPr>
          <w:b/>
          <w:i/>
        </w:rPr>
        <w:t>.</w:t>
      </w:r>
      <w:r>
        <w:rPr>
          <w:b/>
          <w:i/>
        </w:rPr>
        <w:t xml:space="preserve"> Повышенный уровень</w:t>
      </w:r>
    </w:p>
    <w:p w:rsidR="00B24A25" w:rsidRPr="00B24A25" w:rsidRDefault="00B24A25" w:rsidP="00B24A25">
      <w:pPr>
        <w:jc w:val="both"/>
        <w:rPr>
          <w:rFonts w:eastAsia="Times New Roman"/>
        </w:rPr>
      </w:pPr>
      <w:r w:rsidRPr="00B826C7">
        <w:t xml:space="preserve">Дан предикат </w:t>
      </w:r>
      <w:r w:rsidR="00F4130F" w:rsidRPr="00B24A25">
        <w:fldChar w:fldCharType="begin"/>
      </w:r>
      <w:r w:rsidRPr="00B24A25">
        <w:instrText xml:space="preserve"> QUOTE </w:instrText>
      </w:r>
      <w:r w:rsidR="00A9614D" w:rsidRPr="00F4130F">
        <w:rPr>
          <w:position w:val="-8"/>
        </w:rPr>
        <w:pict>
          <v:shape id="_x0000_i1133" type="#_x0000_t75" style="width:112.95pt;height:14.8pt" equationxml="&lt;">
            <v:imagedata r:id="rId126" o:title="" chromakey="white"/>
          </v:shape>
        </w:pict>
      </w:r>
      <w:r w:rsidRPr="00B24A25">
        <w:instrText xml:space="preserve"> </w:instrText>
      </w:r>
      <w:r w:rsidR="00F4130F" w:rsidRPr="00B24A25">
        <w:fldChar w:fldCharType="separate"/>
      </w:r>
      <w:r w:rsidR="00A9614D" w:rsidRPr="00F4130F">
        <w:rPr>
          <w:position w:val="-8"/>
        </w:rPr>
        <w:pict>
          <v:shape id="_x0000_i1134" type="#_x0000_t75" style="width:112.95pt;height:14.8pt" equationxml="&lt;">
            <v:imagedata r:id="rId126" o:title="" chromakey="white"/>
          </v:shape>
        </w:pict>
      </w:r>
      <w:r w:rsidR="00F4130F" w:rsidRPr="00B24A25">
        <w:fldChar w:fldCharType="end"/>
      </w:r>
      <w:r w:rsidRPr="00B826C7">
        <w:t>. Напи</w:t>
      </w:r>
      <w:r>
        <w:t>шите</w:t>
      </w:r>
      <w:r w:rsidRPr="00B826C7">
        <w:t xml:space="preserve"> программ</w:t>
      </w:r>
      <w:r>
        <w:t>у</w:t>
      </w:r>
      <w:r w:rsidRPr="00B826C7">
        <w:t xml:space="preserve">, которая находит </w:t>
      </w:r>
      <w:r>
        <w:t xml:space="preserve">отрезок, </w:t>
      </w:r>
      <w:r w:rsidRPr="00B826C7">
        <w:t xml:space="preserve">все </w:t>
      </w:r>
      <w:r w:rsidR="00F4130F" w:rsidRPr="009C712A">
        <w:rPr>
          <w:rFonts w:eastAsia="Times New Roman"/>
        </w:rPr>
        <w:fldChar w:fldCharType="begin"/>
      </w:r>
      <w:r w:rsidRPr="009C712A">
        <w:rPr>
          <w:rFonts w:eastAsia="Times New Roman"/>
        </w:rPr>
        <w:instrText xml:space="preserve"> QUOTE </w:instrText>
      </w:r>
      <w:r w:rsidR="00A9614D" w:rsidRPr="00F4130F">
        <w:rPr>
          <w:position w:val="-8"/>
        </w:rPr>
        <w:pict>
          <v:shape id="_x0000_i1135" type="#_x0000_t75" style="width:6.35pt;height:14.8pt" equationxml="&lt;">
            <v:imagedata r:id="rId127" o:title="" chromakey="white"/>
          </v:shape>
        </w:pict>
      </w:r>
      <w:r w:rsidRPr="009C712A">
        <w:rPr>
          <w:rFonts w:eastAsia="Times New Roman"/>
        </w:rPr>
        <w:instrText xml:space="preserve"> </w:instrText>
      </w:r>
      <w:r w:rsidR="00F4130F" w:rsidRPr="009C712A">
        <w:rPr>
          <w:rFonts w:eastAsia="Times New Roman"/>
        </w:rPr>
        <w:fldChar w:fldCharType="separate"/>
      </w:r>
      <w:r w:rsidR="00A9614D" w:rsidRPr="00F4130F">
        <w:rPr>
          <w:position w:val="-8"/>
        </w:rPr>
        <w:pict>
          <v:shape id="_x0000_i1136" type="#_x0000_t75" style="width:6.35pt;height:14.8pt" equationxml="&lt;">
            <v:imagedata r:id="rId127" o:title="" chromakey="white"/>
          </v:shape>
        </w:pict>
      </w:r>
      <w:r w:rsidR="00F4130F" w:rsidRPr="009C712A">
        <w:rPr>
          <w:rFonts w:eastAsia="Times New Roman"/>
        </w:rPr>
        <w:fldChar w:fldCharType="end"/>
      </w:r>
      <w:r w:rsidRPr="00B24A25">
        <w:rPr>
          <w:rFonts w:eastAsia="Times New Roman"/>
        </w:rPr>
        <w:t xml:space="preserve"> которого дают </w:t>
      </w:r>
      <w:r w:rsidR="00F4130F" w:rsidRPr="009C712A">
        <w:rPr>
          <w:rFonts w:eastAsia="Times New Roman"/>
        </w:rPr>
        <w:fldChar w:fldCharType="begin"/>
      </w:r>
      <w:r w:rsidRPr="009C712A">
        <w:rPr>
          <w:rFonts w:eastAsia="Times New Roman"/>
        </w:rPr>
        <w:instrText xml:space="preserve"> QUOTE </w:instrText>
      </w:r>
      <w:r w:rsidR="00A9614D" w:rsidRPr="00F4130F">
        <w:rPr>
          <w:position w:val="-8"/>
        </w:rPr>
        <w:pict>
          <v:shape id="_x0000_i1137" type="#_x0000_t75" style="width:70.6pt;height:14.8pt" equationxml="&lt;">
            <v:imagedata r:id="rId128" o:title="" chromakey="white"/>
          </v:shape>
        </w:pict>
      </w:r>
      <w:r w:rsidRPr="009C712A">
        <w:rPr>
          <w:rFonts w:eastAsia="Times New Roman"/>
        </w:rPr>
        <w:instrText xml:space="preserve"> </w:instrText>
      </w:r>
      <w:r w:rsidR="00F4130F" w:rsidRPr="009C712A">
        <w:rPr>
          <w:rFonts w:eastAsia="Times New Roman"/>
        </w:rPr>
        <w:fldChar w:fldCharType="separate"/>
      </w:r>
      <w:r w:rsidR="00A9614D" w:rsidRPr="00F4130F">
        <w:rPr>
          <w:position w:val="-8"/>
        </w:rPr>
        <w:pict>
          <v:shape id="_x0000_i1138" type="#_x0000_t75" style="width:70.6pt;height:14.8pt" equationxml="&lt;">
            <v:imagedata r:id="rId128" o:title="" chromakey="white"/>
          </v:shape>
        </w:pict>
      </w:r>
      <w:r w:rsidR="00F4130F" w:rsidRPr="009C712A">
        <w:rPr>
          <w:rFonts w:eastAsia="Times New Roman"/>
        </w:rPr>
        <w:fldChar w:fldCharType="end"/>
      </w:r>
      <w:r w:rsidRPr="00B24A25">
        <w:rPr>
          <w:rFonts w:eastAsia="Times New Roman"/>
        </w:rPr>
        <w:t xml:space="preserve">. </w:t>
      </w:r>
    </w:p>
    <w:p w:rsidR="00B24A25" w:rsidRPr="00B24A25" w:rsidRDefault="00B24A25" w:rsidP="00B24A25">
      <w:pPr>
        <w:jc w:val="both"/>
        <w:rPr>
          <w:rFonts w:eastAsia="Times New Roman"/>
        </w:rPr>
      </w:pPr>
      <w:r w:rsidRPr="00B24A25">
        <w:rPr>
          <w:rFonts w:eastAsia="Times New Roman"/>
        </w:rPr>
        <w:t xml:space="preserve">Допишите программу, которая сообщает на экран об истинности или лжи предиката </w:t>
      </w:r>
      <w:r w:rsidR="00F4130F" w:rsidRPr="009C712A">
        <w:rPr>
          <w:rFonts w:eastAsia="Times New Roman"/>
        </w:rPr>
        <w:fldChar w:fldCharType="begin"/>
      </w:r>
      <w:r w:rsidRPr="009C712A">
        <w:rPr>
          <w:rFonts w:eastAsia="Times New Roman"/>
        </w:rPr>
        <w:instrText xml:space="preserve"> QUOTE </w:instrText>
      </w:r>
      <w:r w:rsidR="00A9614D" w:rsidRPr="00F4130F">
        <w:rPr>
          <w:position w:val="-8"/>
        </w:rPr>
        <w:pict>
          <v:shape id="_x0000_i1139" type="#_x0000_t75" style="width:8.45pt;height:14.8pt" equationxml="&lt;">
            <v:imagedata r:id="rId129" o:title="" chromakey="white"/>
          </v:shape>
        </w:pict>
      </w:r>
      <w:r w:rsidRPr="009C712A">
        <w:rPr>
          <w:rFonts w:eastAsia="Times New Roman"/>
        </w:rPr>
        <w:instrText xml:space="preserve"> </w:instrText>
      </w:r>
      <w:r w:rsidR="00F4130F" w:rsidRPr="009C712A">
        <w:rPr>
          <w:rFonts w:eastAsia="Times New Roman"/>
        </w:rPr>
        <w:fldChar w:fldCharType="separate"/>
      </w:r>
      <w:r w:rsidR="00A9614D" w:rsidRPr="00F4130F">
        <w:rPr>
          <w:position w:val="-8"/>
        </w:rPr>
        <w:pict>
          <v:shape id="_x0000_i1140" type="#_x0000_t75" style="width:8.45pt;height:14.8pt" equationxml="&lt;">
            <v:imagedata r:id="rId129" o:title="" chromakey="white"/>
          </v:shape>
        </w:pict>
      </w:r>
      <w:r w:rsidR="00F4130F" w:rsidRPr="009C712A">
        <w:rPr>
          <w:rFonts w:eastAsia="Times New Roman"/>
        </w:rPr>
        <w:fldChar w:fldCharType="end"/>
      </w:r>
      <w:r w:rsidRPr="00B24A25">
        <w:rPr>
          <w:rFonts w:eastAsia="Times New Roman"/>
        </w:rPr>
        <w:t xml:space="preserve"> при любых введенных с клавиатуры значениях </w:t>
      </w:r>
      <w:r w:rsidR="00F4130F" w:rsidRPr="009C712A">
        <w:rPr>
          <w:rFonts w:eastAsia="Times New Roman"/>
        </w:rPr>
        <w:fldChar w:fldCharType="begin"/>
      </w:r>
      <w:r w:rsidRPr="009C712A">
        <w:rPr>
          <w:rFonts w:eastAsia="Times New Roman"/>
        </w:rPr>
        <w:instrText xml:space="preserve"> QUOTE </w:instrText>
      </w:r>
      <w:r w:rsidR="00A9614D" w:rsidRPr="00F4130F">
        <w:rPr>
          <w:position w:val="-8"/>
        </w:rPr>
        <w:pict>
          <v:shape id="_x0000_i1141" type="#_x0000_t75" style="width:6.35pt;height:14.8pt" equationxml="&lt;">
            <v:imagedata r:id="rId127" o:title="" chromakey="white"/>
          </v:shape>
        </w:pict>
      </w:r>
      <w:r w:rsidRPr="009C712A">
        <w:rPr>
          <w:rFonts w:eastAsia="Times New Roman"/>
        </w:rPr>
        <w:instrText xml:space="preserve"> </w:instrText>
      </w:r>
      <w:r w:rsidR="00F4130F" w:rsidRPr="009C712A">
        <w:rPr>
          <w:rFonts w:eastAsia="Times New Roman"/>
        </w:rPr>
        <w:fldChar w:fldCharType="separate"/>
      </w:r>
      <w:r w:rsidR="00A9614D" w:rsidRPr="00F4130F">
        <w:rPr>
          <w:position w:val="-8"/>
        </w:rPr>
        <w:pict>
          <v:shape id="_x0000_i1142" type="#_x0000_t75" style="width:6.35pt;height:14.8pt" equationxml="&lt;">
            <v:imagedata r:id="rId127" o:title="" chromakey="white"/>
          </v:shape>
        </w:pict>
      </w:r>
      <w:r w:rsidR="00F4130F" w:rsidRPr="009C712A">
        <w:rPr>
          <w:rFonts w:eastAsia="Times New Roman"/>
        </w:rPr>
        <w:fldChar w:fldCharType="end"/>
      </w:r>
      <w:r w:rsidRPr="00B24A25">
        <w:rPr>
          <w:rFonts w:eastAsia="Times New Roman"/>
        </w:rPr>
        <w:t>.</w:t>
      </w:r>
    </w:p>
    <w:p w:rsidR="00B24A25" w:rsidRDefault="00B24A25" w:rsidP="00B24A25">
      <w:pPr>
        <w:jc w:val="both"/>
        <w:rPr>
          <w:b/>
        </w:rPr>
      </w:pPr>
    </w:p>
    <w:p w:rsidR="00B24A25" w:rsidRPr="00B201FB" w:rsidRDefault="00B24A25" w:rsidP="00B201FB">
      <w:pPr>
        <w:rPr>
          <w:color w:val="BFBFBF"/>
          <w:sz w:val="20"/>
        </w:rPr>
      </w:pPr>
    </w:p>
    <w:p w:rsidR="00B201FB" w:rsidRDefault="00B201FB" w:rsidP="00B201FB">
      <w:pPr>
        <w:rPr>
          <w:b/>
        </w:rPr>
      </w:pPr>
    </w:p>
    <w:p w:rsidR="00B97DA2" w:rsidRDefault="00B97DA2" w:rsidP="00B201FB">
      <w:pPr>
        <w:rPr>
          <w:b/>
        </w:rPr>
      </w:pPr>
    </w:p>
    <w:p w:rsidR="00B97DA2" w:rsidRDefault="00B97DA2" w:rsidP="00B201FB">
      <w:pPr>
        <w:rPr>
          <w:b/>
        </w:rPr>
      </w:pPr>
    </w:p>
    <w:p w:rsidR="00B97DA2" w:rsidRDefault="00B97DA2" w:rsidP="00B201FB">
      <w:pPr>
        <w:rPr>
          <w:b/>
        </w:rPr>
      </w:pPr>
    </w:p>
    <w:p w:rsidR="00B97DA2" w:rsidRDefault="00B97DA2" w:rsidP="00B201FB">
      <w:pPr>
        <w:rPr>
          <w:b/>
        </w:rPr>
      </w:pPr>
    </w:p>
    <w:p w:rsidR="00B97DA2" w:rsidRDefault="00B97DA2" w:rsidP="00B201FB">
      <w:pPr>
        <w:rPr>
          <w:b/>
        </w:rPr>
      </w:pPr>
    </w:p>
    <w:p w:rsidR="00B97DA2" w:rsidRDefault="00B97DA2" w:rsidP="00B201FB">
      <w:pPr>
        <w:rPr>
          <w:b/>
        </w:rPr>
      </w:pPr>
    </w:p>
    <w:p w:rsidR="005E41AD" w:rsidRPr="00A81A3A" w:rsidRDefault="005E41AD" w:rsidP="004B007F">
      <w:pPr>
        <w:pStyle w:val="2019"/>
        <w:jc w:val="right"/>
        <w:outlineLvl w:val="1"/>
      </w:pPr>
      <w:bookmarkStart w:id="100" w:name="_Toc31890195"/>
      <w:bookmarkStart w:id="101" w:name="_Toc32524598"/>
      <w:bookmarkStart w:id="102" w:name="_Toc35260396"/>
      <w:r w:rsidRPr="00A81A3A">
        <w:rPr>
          <w:b/>
        </w:rPr>
        <w:lastRenderedPageBreak/>
        <w:t>Приложение 13</w:t>
      </w:r>
      <w:bookmarkEnd w:id="100"/>
      <w:bookmarkEnd w:id="101"/>
      <w:r w:rsidR="004B007F">
        <w:rPr>
          <w:b/>
        </w:rPr>
        <w:br/>
      </w:r>
      <w:bookmarkStart w:id="103" w:name="_Toc32524599"/>
      <w:r w:rsidR="002A3A8B">
        <w:t>Система обработки и хранения р</w:t>
      </w:r>
      <w:r w:rsidRPr="009C4DAC">
        <w:t>езультат</w:t>
      </w:r>
      <w:r w:rsidR="002A3A8B">
        <w:t>ов</w:t>
      </w:r>
      <w:r w:rsidRPr="009C4DAC">
        <w:t xml:space="preserve"> </w:t>
      </w:r>
      <w:r w:rsidR="002A3A8B">
        <w:t>педагогической диагностики</w:t>
      </w:r>
      <w:r w:rsidRPr="009C4DAC">
        <w:t xml:space="preserve"> достижения личностных результат</w:t>
      </w:r>
      <w:r w:rsidRPr="00A81A3A">
        <w:t>ов образования /С.Н. Прохоров/</w:t>
      </w:r>
      <w:bookmarkEnd w:id="102"/>
      <w:bookmarkEnd w:id="103"/>
    </w:p>
    <w:p w:rsidR="005E41AD" w:rsidRDefault="005E41AD" w:rsidP="00BB55C5">
      <w:pPr>
        <w:rPr>
          <w:szCs w:val="24"/>
        </w:rPr>
      </w:pPr>
    </w:p>
    <w:p w:rsidR="005E41AD" w:rsidRDefault="005E41AD" w:rsidP="00BB55C5">
      <w:pPr>
        <w:rPr>
          <w:szCs w:val="24"/>
        </w:rPr>
      </w:pPr>
      <w:r>
        <w:rPr>
          <w:szCs w:val="24"/>
        </w:rPr>
        <w:t>Файл с результатами диагностики состоит из трёх листов:</w:t>
      </w:r>
    </w:p>
    <w:p w:rsidR="005E41AD" w:rsidRDefault="005E41AD" w:rsidP="00BB55C5">
      <w:pPr>
        <w:rPr>
          <w:szCs w:val="24"/>
        </w:rPr>
      </w:pPr>
      <w:r>
        <w:rPr>
          <w:szCs w:val="24"/>
        </w:rPr>
        <w:t>Лист 1 – Диаграмма класса.</w:t>
      </w:r>
    </w:p>
    <w:p w:rsidR="005E41AD" w:rsidRDefault="00A9614D" w:rsidP="00BB55C5">
      <w:r w:rsidRPr="00F4130F">
        <w:rPr>
          <w:noProof/>
          <w:szCs w:val="24"/>
          <w:lang w:eastAsia="ru-RU"/>
        </w:rPr>
        <w:pict>
          <v:shape id="Рисунок 3" o:spid="_x0000_i1143" type="#_x0000_t75" style="width:6in;height:171.55pt;visibility:visible">
            <v:imagedata r:id="rId130" o:title=""/>
          </v:shape>
        </w:pict>
      </w:r>
    </w:p>
    <w:p w:rsidR="005E41AD" w:rsidRDefault="005E41AD" w:rsidP="00BB55C5"/>
    <w:p w:rsidR="005E41AD" w:rsidRDefault="005E41AD" w:rsidP="00BB55C5"/>
    <w:p w:rsidR="005E41AD" w:rsidRDefault="005E41AD" w:rsidP="00BB55C5"/>
    <w:p w:rsidR="005E41AD" w:rsidRPr="00B93B72" w:rsidRDefault="005E41AD" w:rsidP="00BB55C5">
      <w:r w:rsidRPr="00B93B72">
        <w:t>Лист 2 – Результат класса</w:t>
      </w:r>
    </w:p>
    <w:p w:rsidR="005E41AD" w:rsidRPr="00B93B72" w:rsidRDefault="00A9614D" w:rsidP="00BB55C5">
      <w:r>
        <w:rPr>
          <w:noProof/>
          <w:lang w:eastAsia="ru-RU"/>
        </w:rPr>
        <w:pict>
          <v:shape id="_x0000_i1144" type="#_x0000_t75" style="width:436.95pt;height:245.65pt;visibility:visible">
            <v:imagedata r:id="rId131" o:title=""/>
          </v:shape>
        </w:pict>
      </w:r>
    </w:p>
    <w:p w:rsidR="005E41AD" w:rsidRPr="00B93B72" w:rsidRDefault="005E41AD" w:rsidP="00BB55C5"/>
    <w:p w:rsidR="005E41AD" w:rsidRDefault="005E41AD" w:rsidP="00BB55C5"/>
    <w:p w:rsidR="005E41AD" w:rsidRPr="00B93B72" w:rsidRDefault="005E41AD" w:rsidP="00BB55C5">
      <w:r w:rsidRPr="00B93B72">
        <w:lastRenderedPageBreak/>
        <w:t xml:space="preserve">Лист 3 – Результаты учеников (столбец 1 – класс, столбец 2– </w:t>
      </w:r>
      <w:r w:rsidRPr="00B93B72">
        <w:rPr>
          <w:lang w:val="en-US"/>
        </w:rPr>
        <w:t>ID</w:t>
      </w:r>
      <w:r w:rsidRPr="00B93B72">
        <w:t xml:space="preserve"> учеников, столбцы 3-15 ответы ученика)</w:t>
      </w:r>
    </w:p>
    <w:p w:rsidR="005E41AD" w:rsidRPr="00B93B72" w:rsidRDefault="005E41AD" w:rsidP="00BB55C5"/>
    <w:p w:rsidR="005E41AD" w:rsidRPr="00B93B72" w:rsidRDefault="00A9614D" w:rsidP="00BB55C5">
      <w:r w:rsidRPr="00F4130F">
        <w:rPr>
          <w:noProof/>
          <w:szCs w:val="24"/>
          <w:lang w:eastAsia="ru-RU"/>
        </w:rPr>
        <w:pict>
          <v:shape id="Рисунок 5" o:spid="_x0000_i1145" type="#_x0000_t75" style="width:436.95pt;height:301.4pt;visibility:visible">
            <v:imagedata r:id="rId132" o:title=""/>
          </v:shape>
        </w:pict>
      </w:r>
    </w:p>
    <w:p w:rsidR="005E41AD" w:rsidRPr="00F236FC" w:rsidRDefault="005E41AD" w:rsidP="00BB55C5"/>
    <w:p w:rsidR="005E41AD" w:rsidRPr="00824109" w:rsidRDefault="005E41AD" w:rsidP="00BB55C5"/>
    <w:p w:rsidR="005E41AD" w:rsidRPr="00824109" w:rsidRDefault="005E41AD" w:rsidP="00BB55C5"/>
    <w:p w:rsidR="005E41AD" w:rsidRPr="00824109" w:rsidRDefault="005E41AD" w:rsidP="00BB55C5"/>
    <w:p w:rsidR="005E41AD" w:rsidRPr="009B0A44" w:rsidRDefault="005E41AD" w:rsidP="00BB55C5">
      <w:pPr>
        <w:rPr>
          <w:szCs w:val="24"/>
        </w:rPr>
      </w:pPr>
    </w:p>
    <w:p w:rsidR="005E41AD" w:rsidRPr="009B0A44" w:rsidRDefault="005E41AD" w:rsidP="00925FAC">
      <w:pPr>
        <w:spacing w:line="276" w:lineRule="auto"/>
        <w:jc w:val="both"/>
        <w:rPr>
          <w:szCs w:val="24"/>
        </w:rPr>
        <w:sectPr w:rsidR="005E41AD" w:rsidRPr="009B0A44" w:rsidSect="002E0126">
          <w:pgSz w:w="11906" w:h="16838"/>
          <w:pgMar w:top="851" w:right="851" w:bottom="851" w:left="1418" w:header="709" w:footer="709" w:gutter="0"/>
          <w:cols w:space="708"/>
          <w:docGrid w:linePitch="360"/>
        </w:sectPr>
      </w:pPr>
    </w:p>
    <w:p w:rsidR="002D1F4A" w:rsidRPr="00D21CCE" w:rsidRDefault="00343EF1" w:rsidP="004B007F">
      <w:pPr>
        <w:pStyle w:val="2"/>
        <w:rPr>
          <w:rFonts w:ascii="Times New Roman" w:hAnsi="Times New Roman"/>
        </w:rPr>
      </w:pPr>
      <w:bookmarkStart w:id="104" w:name="_Toc35260397"/>
      <w:r w:rsidRPr="00D21CCE">
        <w:rPr>
          <w:rFonts w:ascii="Times New Roman" w:hAnsi="Times New Roman"/>
          <w:b/>
        </w:rPr>
        <w:lastRenderedPageBreak/>
        <w:t>Приложение 1</w:t>
      </w:r>
      <w:r w:rsidR="009B3C98" w:rsidRPr="00D21CCE">
        <w:rPr>
          <w:rFonts w:ascii="Times New Roman" w:hAnsi="Times New Roman"/>
          <w:b/>
        </w:rPr>
        <w:t>4</w:t>
      </w:r>
      <w:r w:rsidR="004B007F" w:rsidRPr="00D21CCE">
        <w:rPr>
          <w:rFonts w:ascii="Times New Roman" w:hAnsi="Times New Roman"/>
          <w:b/>
        </w:rPr>
        <w:br/>
      </w:r>
      <w:bookmarkStart w:id="105" w:name="_Toc32524600"/>
      <w:r w:rsidR="00767656" w:rsidRPr="00D21CCE">
        <w:rPr>
          <w:rFonts w:ascii="Times New Roman" w:hAnsi="Times New Roman"/>
        </w:rPr>
        <w:t>Оценочн</w:t>
      </w:r>
      <w:r w:rsidR="004B007F" w:rsidRPr="00D21CCE">
        <w:rPr>
          <w:rFonts w:ascii="Times New Roman" w:hAnsi="Times New Roman"/>
        </w:rPr>
        <w:t>ы</w:t>
      </w:r>
      <w:r w:rsidR="00767656" w:rsidRPr="00D21CCE">
        <w:rPr>
          <w:rFonts w:ascii="Times New Roman" w:hAnsi="Times New Roman"/>
        </w:rPr>
        <w:t xml:space="preserve">й инструментарий для проведения процедуры экспертной оценки и самооценки итогового </w:t>
      </w:r>
      <w:proofErr w:type="gramStart"/>
      <w:r w:rsidR="00767656" w:rsidRPr="00D21CCE">
        <w:rPr>
          <w:rFonts w:ascii="Times New Roman" w:hAnsi="Times New Roman"/>
        </w:rPr>
        <w:t>индивидуального проекта</w:t>
      </w:r>
      <w:proofErr w:type="gramEnd"/>
      <w:r w:rsidR="00767656" w:rsidRPr="00D21CCE">
        <w:rPr>
          <w:rFonts w:ascii="Times New Roman" w:hAnsi="Times New Roman"/>
        </w:rPr>
        <w:t xml:space="preserve"> (учебное исследование; реализованный учебный проект) </w:t>
      </w:r>
      <w:r w:rsidR="002D1F4A" w:rsidRPr="00D21CCE">
        <w:rPr>
          <w:rFonts w:ascii="Times New Roman" w:hAnsi="Times New Roman"/>
        </w:rPr>
        <w:t xml:space="preserve"> </w:t>
      </w:r>
      <w:r w:rsidR="00373035" w:rsidRPr="00D21CCE">
        <w:rPr>
          <w:rFonts w:ascii="Times New Roman" w:hAnsi="Times New Roman"/>
        </w:rPr>
        <w:t xml:space="preserve">/ </w:t>
      </w:r>
      <w:r w:rsidR="008B55FC">
        <w:rPr>
          <w:rFonts w:ascii="Times New Roman" w:hAnsi="Times New Roman"/>
        </w:rPr>
        <w:t xml:space="preserve">Е.А. </w:t>
      </w:r>
      <w:r w:rsidR="00373035" w:rsidRPr="00D21CCE">
        <w:rPr>
          <w:rFonts w:ascii="Times New Roman" w:hAnsi="Times New Roman"/>
        </w:rPr>
        <w:t xml:space="preserve">Александрова, </w:t>
      </w:r>
      <w:r w:rsidR="008B55FC">
        <w:rPr>
          <w:rFonts w:ascii="Times New Roman" w:hAnsi="Times New Roman"/>
        </w:rPr>
        <w:t xml:space="preserve">С.В. </w:t>
      </w:r>
      <w:r w:rsidR="00767656" w:rsidRPr="00D21CCE">
        <w:rPr>
          <w:rFonts w:ascii="Times New Roman" w:hAnsi="Times New Roman"/>
        </w:rPr>
        <w:t xml:space="preserve">Марасанова, </w:t>
      </w:r>
      <w:r w:rsidR="008B55FC">
        <w:rPr>
          <w:rFonts w:ascii="Times New Roman" w:hAnsi="Times New Roman"/>
        </w:rPr>
        <w:t xml:space="preserve">И.Е. </w:t>
      </w:r>
      <w:r w:rsidR="00373035" w:rsidRPr="00D21CCE">
        <w:rPr>
          <w:rFonts w:ascii="Times New Roman" w:hAnsi="Times New Roman"/>
        </w:rPr>
        <w:t xml:space="preserve">Терещенко </w:t>
      </w:r>
      <w:bookmarkEnd w:id="105"/>
      <w:r w:rsidR="008B55FC">
        <w:rPr>
          <w:rFonts w:ascii="Times New Roman" w:hAnsi="Times New Roman"/>
        </w:rPr>
        <w:t>/</w:t>
      </w:r>
      <w:bookmarkEnd w:id="104"/>
    </w:p>
    <w:p w:rsidR="00373035" w:rsidRPr="00373035" w:rsidRDefault="00373035" w:rsidP="00373035"/>
    <w:p w:rsidR="001B316F" w:rsidRPr="000021A4" w:rsidRDefault="0069520D" w:rsidP="001B316F">
      <w:r>
        <w:tab/>
      </w:r>
      <w:r w:rsidR="001B316F" w:rsidRPr="000021A4">
        <w:t>Творческой группой педагогов ГБОУ СОШ №316 разработаны и представлены следующие документы:</w:t>
      </w:r>
    </w:p>
    <w:p w:rsidR="001B316F" w:rsidRPr="000021A4" w:rsidRDefault="001B316F" w:rsidP="009649E6">
      <w:pPr>
        <w:numPr>
          <w:ilvl w:val="0"/>
          <w:numId w:val="59"/>
        </w:numPr>
      </w:pPr>
      <w:r w:rsidRPr="000021A4">
        <w:t xml:space="preserve">Критерии и лист оценки </w:t>
      </w:r>
      <w:r>
        <w:t xml:space="preserve">процесса выполнения </w:t>
      </w:r>
      <w:r w:rsidRPr="000021A4">
        <w:t>учебного исследования;</w:t>
      </w:r>
    </w:p>
    <w:p w:rsidR="001B316F" w:rsidRPr="009B3C98" w:rsidRDefault="001B316F" w:rsidP="009649E6">
      <w:pPr>
        <w:pStyle w:val="afd"/>
        <w:numPr>
          <w:ilvl w:val="0"/>
          <w:numId w:val="56"/>
        </w:numPr>
        <w:spacing w:after="0"/>
        <w:rPr>
          <w:rFonts w:ascii="Times New Roman" w:hAnsi="Times New Roman"/>
          <w:i w:val="0"/>
          <w:color w:val="auto"/>
        </w:rPr>
      </w:pPr>
      <w:r w:rsidRPr="009B3C98">
        <w:rPr>
          <w:rFonts w:ascii="Times New Roman" w:hAnsi="Times New Roman"/>
          <w:i w:val="0"/>
          <w:color w:val="auto"/>
        </w:rPr>
        <w:t xml:space="preserve">Критерии и лист экспертной оценки </w:t>
      </w:r>
      <w:r>
        <w:rPr>
          <w:rFonts w:ascii="Times New Roman" w:hAnsi="Times New Roman"/>
          <w:i w:val="0"/>
          <w:color w:val="auto"/>
        </w:rPr>
        <w:t>представления</w:t>
      </w:r>
      <w:r w:rsidRPr="009B3C98">
        <w:rPr>
          <w:rFonts w:ascii="Times New Roman" w:hAnsi="Times New Roman"/>
          <w:i w:val="0"/>
          <w:color w:val="auto"/>
        </w:rPr>
        <w:t xml:space="preserve"> учебного исследования; </w:t>
      </w:r>
    </w:p>
    <w:p w:rsidR="001B316F" w:rsidRPr="009B3C98" w:rsidRDefault="001B316F" w:rsidP="009649E6">
      <w:pPr>
        <w:pStyle w:val="afd"/>
        <w:numPr>
          <w:ilvl w:val="0"/>
          <w:numId w:val="56"/>
        </w:numPr>
        <w:spacing w:after="0"/>
        <w:rPr>
          <w:rFonts w:ascii="Times New Roman" w:hAnsi="Times New Roman"/>
          <w:i w:val="0"/>
          <w:color w:val="auto"/>
        </w:rPr>
      </w:pPr>
      <w:r w:rsidRPr="009B3C98">
        <w:rPr>
          <w:rFonts w:ascii="Times New Roman" w:hAnsi="Times New Roman"/>
          <w:i w:val="0"/>
          <w:color w:val="auto"/>
        </w:rPr>
        <w:t>Критерии и лист оценки</w:t>
      </w:r>
      <w:r>
        <w:rPr>
          <w:rFonts w:ascii="Times New Roman" w:hAnsi="Times New Roman"/>
          <w:i w:val="0"/>
          <w:color w:val="auto"/>
        </w:rPr>
        <w:t xml:space="preserve"> процесса выполнения</w:t>
      </w:r>
      <w:r w:rsidRPr="009B3C98">
        <w:rPr>
          <w:rFonts w:ascii="Times New Roman" w:hAnsi="Times New Roman"/>
          <w:i w:val="0"/>
          <w:color w:val="auto"/>
        </w:rPr>
        <w:t xml:space="preserve"> учебного проекта</w:t>
      </w:r>
      <w:r>
        <w:rPr>
          <w:rFonts w:ascii="Times New Roman" w:hAnsi="Times New Roman"/>
          <w:i w:val="0"/>
          <w:color w:val="auto"/>
        </w:rPr>
        <w:t>;</w:t>
      </w:r>
    </w:p>
    <w:p w:rsidR="001B316F" w:rsidRPr="009B3C98" w:rsidRDefault="001B316F" w:rsidP="009649E6">
      <w:pPr>
        <w:pStyle w:val="afd"/>
        <w:numPr>
          <w:ilvl w:val="0"/>
          <w:numId w:val="56"/>
        </w:numPr>
        <w:spacing w:after="0"/>
        <w:rPr>
          <w:rFonts w:ascii="Times New Roman" w:hAnsi="Times New Roman"/>
          <w:i w:val="0"/>
          <w:color w:val="auto"/>
        </w:rPr>
      </w:pPr>
      <w:r w:rsidRPr="009B3C98">
        <w:rPr>
          <w:rFonts w:ascii="Times New Roman" w:hAnsi="Times New Roman"/>
          <w:i w:val="0"/>
          <w:color w:val="auto"/>
        </w:rPr>
        <w:t>Критерии и лист экспертной оценки публичной защиты учебного проекта;</w:t>
      </w:r>
    </w:p>
    <w:p w:rsidR="001B316F" w:rsidRPr="009B3C98" w:rsidRDefault="001B316F" w:rsidP="009649E6">
      <w:pPr>
        <w:pStyle w:val="afd"/>
        <w:numPr>
          <w:ilvl w:val="0"/>
          <w:numId w:val="56"/>
        </w:numPr>
        <w:spacing w:after="0"/>
        <w:rPr>
          <w:rFonts w:ascii="Times New Roman" w:hAnsi="Times New Roman"/>
          <w:i w:val="0"/>
          <w:color w:val="auto"/>
        </w:rPr>
      </w:pPr>
      <w:r w:rsidRPr="009B3C98">
        <w:rPr>
          <w:rFonts w:ascii="Times New Roman" w:hAnsi="Times New Roman"/>
          <w:i w:val="0"/>
          <w:color w:val="auto"/>
        </w:rPr>
        <w:t xml:space="preserve">бланк самоконтроля выполнения </w:t>
      </w:r>
      <w:r>
        <w:rPr>
          <w:rFonts w:ascii="Times New Roman" w:hAnsi="Times New Roman"/>
          <w:i w:val="0"/>
          <w:color w:val="auto"/>
        </w:rPr>
        <w:t>письменной</w:t>
      </w:r>
      <w:r w:rsidRPr="009B3C98">
        <w:rPr>
          <w:rFonts w:ascii="Times New Roman" w:hAnsi="Times New Roman"/>
          <w:i w:val="0"/>
          <w:color w:val="auto"/>
        </w:rPr>
        <w:t xml:space="preserve"> работы.</w:t>
      </w:r>
    </w:p>
    <w:p w:rsidR="001B316F" w:rsidRDefault="001B316F" w:rsidP="001B316F"/>
    <w:p w:rsidR="001B316F" w:rsidRDefault="001B316F" w:rsidP="001B316F"/>
    <w:p w:rsidR="001B316F" w:rsidRPr="004D115C" w:rsidRDefault="001B316F" w:rsidP="001B316F">
      <w:pPr>
        <w:pStyle w:val="aff5"/>
        <w:jc w:val="center"/>
        <w:rPr>
          <w:i w:val="0"/>
          <w:sz w:val="28"/>
        </w:rPr>
      </w:pPr>
      <w:r w:rsidRPr="004D115C">
        <w:rPr>
          <w:i w:val="0"/>
          <w:sz w:val="28"/>
        </w:rPr>
        <w:t>Критерии оценивания учебного исследования 10-11 классы</w:t>
      </w:r>
    </w:p>
    <w:p w:rsidR="001B316F" w:rsidRPr="004D115C" w:rsidRDefault="001B316F" w:rsidP="009649E6">
      <w:pPr>
        <w:numPr>
          <w:ilvl w:val="0"/>
          <w:numId w:val="57"/>
        </w:numPr>
        <w:ind w:left="426"/>
        <w:contextualSpacing/>
        <w:rPr>
          <w:b/>
        </w:rPr>
      </w:pPr>
      <w:r w:rsidRPr="004D115C">
        <w:rPr>
          <w:b/>
        </w:rPr>
        <w:t xml:space="preserve"> Сформированность познавательных учебных действий</w:t>
      </w:r>
    </w:p>
    <w:p w:rsidR="001B316F" w:rsidRPr="004D115C" w:rsidRDefault="001B316F" w:rsidP="009649E6">
      <w:pPr>
        <w:numPr>
          <w:ilvl w:val="1"/>
          <w:numId w:val="57"/>
        </w:numPr>
        <w:tabs>
          <w:tab w:val="left" w:pos="567"/>
        </w:tabs>
        <w:ind w:left="709"/>
        <w:contextualSpacing/>
      </w:pPr>
      <w:r w:rsidRPr="004D115C">
        <w:t>Определять и ставить проблему (вопросы), ответы на которые могут быть получены в ходе исследования</w:t>
      </w:r>
    </w:p>
    <w:p w:rsidR="001B316F" w:rsidRPr="004D115C" w:rsidRDefault="001B316F" w:rsidP="009649E6">
      <w:pPr>
        <w:numPr>
          <w:ilvl w:val="1"/>
          <w:numId w:val="57"/>
        </w:numPr>
        <w:tabs>
          <w:tab w:val="left" w:pos="567"/>
        </w:tabs>
        <w:ind w:left="709"/>
        <w:contextualSpacing/>
        <w:jc w:val="both"/>
      </w:pPr>
      <w:r w:rsidRPr="004D115C">
        <w:t>Отбирать и использовать адекватные методы исследования</w:t>
      </w:r>
    </w:p>
    <w:p w:rsidR="001B316F" w:rsidRPr="004D115C" w:rsidRDefault="001B316F" w:rsidP="009649E6">
      <w:pPr>
        <w:numPr>
          <w:ilvl w:val="1"/>
          <w:numId w:val="57"/>
        </w:numPr>
        <w:tabs>
          <w:tab w:val="left" w:pos="567"/>
        </w:tabs>
        <w:ind w:left="709"/>
        <w:contextualSpacing/>
        <w:jc w:val="both"/>
      </w:pPr>
      <w:r w:rsidRPr="004D115C">
        <w:t>Формулировать вытекающие из исследования выводы</w:t>
      </w:r>
    </w:p>
    <w:p w:rsidR="001B316F" w:rsidRPr="004D115C" w:rsidRDefault="001B316F" w:rsidP="009649E6">
      <w:pPr>
        <w:numPr>
          <w:ilvl w:val="1"/>
          <w:numId w:val="57"/>
        </w:numPr>
        <w:tabs>
          <w:tab w:val="left" w:pos="567"/>
        </w:tabs>
        <w:ind w:left="709"/>
        <w:contextualSpacing/>
        <w:jc w:val="both"/>
      </w:pPr>
      <w:r w:rsidRPr="004D115C">
        <w:t>Поиск и обработка информации</w:t>
      </w:r>
    </w:p>
    <w:p w:rsidR="001B316F" w:rsidRPr="004D115C" w:rsidRDefault="001B316F" w:rsidP="001B316F">
      <w:pPr>
        <w:ind w:left="1080"/>
        <w:contextualSpacing/>
        <w:jc w:val="both"/>
      </w:pPr>
    </w:p>
    <w:p w:rsidR="001B316F" w:rsidRPr="004D115C" w:rsidRDefault="001B316F" w:rsidP="009649E6">
      <w:pPr>
        <w:numPr>
          <w:ilvl w:val="0"/>
          <w:numId w:val="57"/>
        </w:numPr>
        <w:ind w:left="426"/>
        <w:contextualSpacing/>
        <w:jc w:val="both"/>
        <w:rPr>
          <w:b/>
        </w:rPr>
      </w:pPr>
      <w:r w:rsidRPr="004D115C">
        <w:rPr>
          <w:b/>
        </w:rPr>
        <w:t>Сформированность регулятивных учебных действий</w:t>
      </w:r>
    </w:p>
    <w:p w:rsidR="001B316F" w:rsidRPr="004D115C" w:rsidRDefault="001B316F" w:rsidP="001B316F">
      <w:pPr>
        <w:ind w:left="567" w:hanging="283"/>
        <w:contextualSpacing/>
        <w:jc w:val="both"/>
      </w:pPr>
      <w:r w:rsidRPr="004D115C">
        <w:t>2.1</w:t>
      </w:r>
      <w:proofErr w:type="gramStart"/>
      <w:r w:rsidRPr="004D115C">
        <w:t xml:space="preserve"> Ф</w:t>
      </w:r>
      <w:proofErr w:type="gramEnd"/>
      <w:r w:rsidRPr="004D115C">
        <w:t>ормулировать цель и задачи исследования</w:t>
      </w:r>
    </w:p>
    <w:p w:rsidR="001B316F" w:rsidRPr="004D115C" w:rsidRDefault="001B316F" w:rsidP="001B316F">
      <w:pPr>
        <w:ind w:left="567" w:hanging="283"/>
        <w:contextualSpacing/>
        <w:jc w:val="both"/>
      </w:pPr>
      <w:r w:rsidRPr="004D115C">
        <w:t>2.2</w:t>
      </w:r>
      <w:proofErr w:type="gramStart"/>
      <w:r w:rsidRPr="004D115C">
        <w:t xml:space="preserve"> Р</w:t>
      </w:r>
      <w:proofErr w:type="gramEnd"/>
      <w:r w:rsidRPr="004D115C">
        <w:t>азрабатывать план деятельности по реализации каждой задачи</w:t>
      </w:r>
    </w:p>
    <w:p w:rsidR="001B316F" w:rsidRPr="004D115C" w:rsidRDefault="001B316F" w:rsidP="001B316F">
      <w:pPr>
        <w:ind w:left="567" w:hanging="283"/>
        <w:contextualSpacing/>
        <w:jc w:val="both"/>
      </w:pPr>
      <w:r w:rsidRPr="004D115C">
        <w:t>2.3</w:t>
      </w:r>
      <w:proofErr w:type="gramStart"/>
      <w:r w:rsidRPr="004D115C">
        <w:t xml:space="preserve"> О</w:t>
      </w:r>
      <w:proofErr w:type="gramEnd"/>
      <w:r w:rsidRPr="004D115C">
        <w:t>ценивать ресурсы, в том числе и нематериальные (такие, как время), необходимые для достижения поставленной цели</w:t>
      </w:r>
    </w:p>
    <w:p w:rsidR="001B316F" w:rsidRPr="004D115C" w:rsidRDefault="001B316F" w:rsidP="001B316F">
      <w:pPr>
        <w:ind w:left="567" w:hanging="283"/>
        <w:contextualSpacing/>
        <w:jc w:val="both"/>
      </w:pPr>
      <w:r w:rsidRPr="004D115C">
        <w:t>2.4. Оценивать результаты исследования</w:t>
      </w:r>
    </w:p>
    <w:p w:rsidR="001B316F" w:rsidRPr="004D115C" w:rsidRDefault="001B316F" w:rsidP="001B316F">
      <w:pPr>
        <w:ind w:left="567" w:hanging="283"/>
        <w:contextualSpacing/>
        <w:jc w:val="both"/>
      </w:pPr>
      <w:r w:rsidRPr="004D115C">
        <w:t xml:space="preserve">2.5. Самоанализ (рефлексия)  хода и результата проведенного учебного исследования </w:t>
      </w:r>
    </w:p>
    <w:p w:rsidR="001B316F" w:rsidRPr="004D115C" w:rsidRDefault="001B316F" w:rsidP="001B316F">
      <w:pPr>
        <w:ind w:left="720"/>
        <w:contextualSpacing/>
        <w:jc w:val="both"/>
      </w:pPr>
    </w:p>
    <w:p w:rsidR="001B316F" w:rsidRPr="004D115C" w:rsidRDefault="001B316F" w:rsidP="009649E6">
      <w:pPr>
        <w:numPr>
          <w:ilvl w:val="0"/>
          <w:numId w:val="57"/>
        </w:numPr>
        <w:ind w:left="426"/>
        <w:contextualSpacing/>
        <w:jc w:val="both"/>
        <w:rPr>
          <w:b/>
        </w:rPr>
      </w:pPr>
      <w:r w:rsidRPr="004D115C">
        <w:rPr>
          <w:b/>
        </w:rPr>
        <w:t>Сформированность коммуникативных учебных действий</w:t>
      </w:r>
    </w:p>
    <w:p w:rsidR="001B316F" w:rsidRPr="004D115C" w:rsidRDefault="001B316F" w:rsidP="009649E6">
      <w:pPr>
        <w:numPr>
          <w:ilvl w:val="1"/>
          <w:numId w:val="57"/>
        </w:numPr>
        <w:ind w:left="709"/>
        <w:contextualSpacing/>
        <w:jc w:val="both"/>
      </w:pPr>
      <w:r w:rsidRPr="004D115C">
        <w:t xml:space="preserve">Письменная коммуникация - владение умением письменно изложить материал (информацию) в соответствии с требованиями к письменной работе (отчет о проведенном исследовании) </w:t>
      </w:r>
    </w:p>
    <w:p w:rsidR="001B316F" w:rsidRPr="004D115C" w:rsidRDefault="001B316F" w:rsidP="009649E6">
      <w:pPr>
        <w:numPr>
          <w:ilvl w:val="1"/>
          <w:numId w:val="57"/>
        </w:numPr>
        <w:ind w:left="709"/>
        <w:contextualSpacing/>
        <w:jc w:val="both"/>
      </w:pPr>
      <w:r w:rsidRPr="004D115C">
        <w:t xml:space="preserve">Устная коммуникация – владение умением устной презентации результатов исследования, публичного выступления </w:t>
      </w:r>
    </w:p>
    <w:p w:rsidR="001B316F" w:rsidRPr="004D115C" w:rsidRDefault="001B316F" w:rsidP="001B316F">
      <w:pPr>
        <w:ind w:left="1080"/>
        <w:contextualSpacing/>
        <w:jc w:val="both"/>
      </w:pPr>
    </w:p>
    <w:p w:rsidR="001B316F" w:rsidRPr="004D115C" w:rsidRDefault="001B316F" w:rsidP="009649E6">
      <w:pPr>
        <w:numPr>
          <w:ilvl w:val="0"/>
          <w:numId w:val="57"/>
        </w:numPr>
        <w:spacing w:before="240"/>
        <w:ind w:left="426"/>
        <w:contextualSpacing/>
        <w:rPr>
          <w:b/>
        </w:rPr>
      </w:pPr>
      <w:r w:rsidRPr="004D115C">
        <w:rPr>
          <w:b/>
        </w:rPr>
        <w:t xml:space="preserve">Сформированность </w:t>
      </w:r>
      <w:proofErr w:type="gramStart"/>
      <w:r w:rsidRPr="004D115C">
        <w:rPr>
          <w:b/>
        </w:rPr>
        <w:t>ИКТ-компетенций</w:t>
      </w:r>
      <w:proofErr w:type="gramEnd"/>
      <w:r w:rsidRPr="004D115C">
        <w:rPr>
          <w:b/>
        </w:rPr>
        <w:t xml:space="preserve"> </w:t>
      </w:r>
    </w:p>
    <w:p w:rsidR="001B316F" w:rsidRPr="004D115C" w:rsidRDefault="00EC1642" w:rsidP="009649E6">
      <w:pPr>
        <w:numPr>
          <w:ilvl w:val="1"/>
          <w:numId w:val="57"/>
        </w:numPr>
        <w:ind w:left="792" w:hanging="432"/>
        <w:contextualSpacing/>
      </w:pPr>
      <w:r>
        <w:t>Умение подготовить п</w:t>
      </w:r>
      <w:r w:rsidR="001B316F" w:rsidRPr="004D115C">
        <w:t>ечатн</w:t>
      </w:r>
      <w:r>
        <w:t>ую</w:t>
      </w:r>
      <w:r w:rsidR="001B316F" w:rsidRPr="004D115C">
        <w:t xml:space="preserve"> работ</w:t>
      </w:r>
      <w:r>
        <w:t>у</w:t>
      </w:r>
    </w:p>
    <w:p w:rsidR="001B316F" w:rsidRPr="004D115C" w:rsidRDefault="001B316F" w:rsidP="009649E6">
      <w:pPr>
        <w:numPr>
          <w:ilvl w:val="2"/>
          <w:numId w:val="57"/>
        </w:numPr>
        <w:ind w:left="1224" w:hanging="504"/>
        <w:contextualSpacing/>
      </w:pPr>
      <w:r w:rsidRPr="004D115C">
        <w:t>Объем и содержание частей работы в соответствии с требованиями к структуре работы</w:t>
      </w:r>
    </w:p>
    <w:p w:rsidR="001B316F" w:rsidRPr="004D115C" w:rsidRDefault="001B316F" w:rsidP="009649E6">
      <w:pPr>
        <w:numPr>
          <w:ilvl w:val="2"/>
          <w:numId w:val="57"/>
        </w:numPr>
        <w:ind w:left="1224" w:hanging="504"/>
        <w:contextualSpacing/>
      </w:pPr>
      <w:r w:rsidRPr="004D115C">
        <w:lastRenderedPageBreak/>
        <w:t>Качество форматирования титульного листа, содержания, текста, абзацев, полей, колонтитулов, списка литературы и приложений в соответствии с требованиями</w:t>
      </w:r>
    </w:p>
    <w:p w:rsidR="001B316F" w:rsidRPr="004D115C" w:rsidRDefault="001B316F" w:rsidP="009649E6">
      <w:pPr>
        <w:numPr>
          <w:ilvl w:val="1"/>
          <w:numId w:val="57"/>
        </w:numPr>
        <w:ind w:left="792" w:hanging="432"/>
        <w:contextualSpacing/>
      </w:pPr>
      <w:r>
        <w:t xml:space="preserve"> </w:t>
      </w:r>
      <w:r w:rsidR="00EC1642">
        <w:t>Умение подготовить к</w:t>
      </w:r>
      <w:r w:rsidRPr="004D115C">
        <w:t>омпьютерн</w:t>
      </w:r>
      <w:r w:rsidR="00EC1642">
        <w:t>ую</w:t>
      </w:r>
      <w:r w:rsidRPr="004D115C">
        <w:t xml:space="preserve"> презентаци</w:t>
      </w:r>
      <w:r w:rsidR="00EC1642">
        <w:t>ю</w:t>
      </w:r>
      <w:r w:rsidRPr="004D115C">
        <w:t xml:space="preserve"> </w:t>
      </w:r>
    </w:p>
    <w:p w:rsidR="001B316F" w:rsidRPr="004D115C" w:rsidRDefault="001B316F" w:rsidP="009649E6">
      <w:pPr>
        <w:numPr>
          <w:ilvl w:val="2"/>
          <w:numId w:val="57"/>
        </w:numPr>
        <w:ind w:left="1224" w:hanging="504"/>
        <w:contextualSpacing/>
      </w:pPr>
      <w:r w:rsidRPr="004D115C">
        <w:t>Структура презентации - необходимое количество слайдов, наличие титульного слайда и слайда с</w:t>
      </w:r>
      <w:r w:rsidRPr="004D115C">
        <w:rPr>
          <w:spacing w:val="-1"/>
        </w:rPr>
        <w:t xml:space="preserve"> </w:t>
      </w:r>
      <w:r w:rsidRPr="004D115C">
        <w:t>выводами</w:t>
      </w:r>
    </w:p>
    <w:p w:rsidR="001B316F" w:rsidRPr="004D115C" w:rsidRDefault="001B316F" w:rsidP="009649E6">
      <w:pPr>
        <w:numPr>
          <w:ilvl w:val="2"/>
          <w:numId w:val="57"/>
        </w:numPr>
        <w:ind w:left="1224" w:hanging="504"/>
        <w:contextualSpacing/>
      </w:pPr>
      <w:r w:rsidRPr="004D115C">
        <w:t>Наглядность представленной информации - качество и четкость текста и изображений, используются средства</w:t>
      </w:r>
      <w:r w:rsidRPr="004D115C">
        <w:rPr>
          <w:spacing w:val="-1"/>
        </w:rPr>
        <w:t xml:space="preserve"> </w:t>
      </w:r>
      <w:r w:rsidRPr="004D115C">
        <w:t>наглядности  - графики, диаграммы, таблицы.</w:t>
      </w:r>
    </w:p>
    <w:p w:rsidR="001B316F" w:rsidRPr="004D115C" w:rsidRDefault="001B316F" w:rsidP="009649E6">
      <w:pPr>
        <w:numPr>
          <w:ilvl w:val="2"/>
          <w:numId w:val="57"/>
        </w:numPr>
        <w:ind w:left="1224" w:hanging="504"/>
        <w:contextualSpacing/>
      </w:pPr>
      <w:r w:rsidRPr="004D115C">
        <w:t>Дизайн и настройка презентации - оформление слайдов соответствует теме, используется единый шаблон</w:t>
      </w:r>
      <w:r w:rsidRPr="004D115C">
        <w:rPr>
          <w:spacing w:val="-7"/>
        </w:rPr>
        <w:t xml:space="preserve"> </w:t>
      </w:r>
      <w:r w:rsidRPr="004D115C">
        <w:t>оформления</w:t>
      </w:r>
    </w:p>
    <w:p w:rsidR="001B316F" w:rsidRDefault="001B316F" w:rsidP="009649E6">
      <w:pPr>
        <w:numPr>
          <w:ilvl w:val="2"/>
          <w:numId w:val="57"/>
        </w:numPr>
        <w:ind w:left="1224" w:hanging="504"/>
        <w:contextualSpacing/>
        <w:jc w:val="both"/>
      </w:pPr>
      <w:r w:rsidRPr="004D115C">
        <w:t>Содержание слайдов - презентация отражает основные</w:t>
      </w:r>
      <w:r w:rsidRPr="004D115C">
        <w:rPr>
          <w:spacing w:val="-6"/>
        </w:rPr>
        <w:t xml:space="preserve"> </w:t>
      </w:r>
      <w:r w:rsidRPr="004D115C">
        <w:t>этапы работы, содержит достаточную информацию по теме работы, орфографическая и пунктуационная грамотность</w:t>
      </w:r>
    </w:p>
    <w:p w:rsidR="001B316F" w:rsidRPr="004D115C" w:rsidRDefault="001B316F" w:rsidP="001B316F">
      <w:pPr>
        <w:ind w:left="1224"/>
        <w:contextualSpacing/>
        <w:jc w:val="both"/>
      </w:pPr>
    </w:p>
    <w:p w:rsidR="001B316F" w:rsidRPr="004D115C" w:rsidRDefault="001B316F" w:rsidP="001B316F">
      <w:pPr>
        <w:pStyle w:val="aff5"/>
        <w:jc w:val="center"/>
        <w:rPr>
          <w:i w:val="0"/>
          <w:sz w:val="28"/>
        </w:rPr>
      </w:pPr>
      <w:r>
        <w:rPr>
          <w:i w:val="0"/>
          <w:sz w:val="28"/>
        </w:rPr>
        <w:t>Оценка процесса выполнения</w:t>
      </w:r>
      <w:r w:rsidRPr="004D115C">
        <w:rPr>
          <w:i w:val="0"/>
          <w:sz w:val="28"/>
        </w:rPr>
        <w:t xml:space="preserve"> учебного исследования</w:t>
      </w:r>
    </w:p>
    <w:p w:rsidR="001B316F" w:rsidRPr="00615731" w:rsidRDefault="001B316F" w:rsidP="001B316F">
      <w:r w:rsidRPr="00615731">
        <w:rPr>
          <w:b/>
        </w:rPr>
        <w:t xml:space="preserve">Объект оценки: </w:t>
      </w:r>
      <w:r w:rsidRPr="00615731">
        <w:tab/>
        <w:t xml:space="preserve">уровень сформированности познавательных, регулятивных </w:t>
      </w:r>
      <w:r w:rsidRPr="00615731">
        <w:tab/>
      </w:r>
      <w:r w:rsidRPr="00615731">
        <w:tab/>
      </w:r>
      <w:r w:rsidRPr="00615731">
        <w:tab/>
      </w:r>
      <w:r w:rsidRPr="00615731">
        <w:tab/>
      </w:r>
      <w:r w:rsidRPr="00615731">
        <w:tab/>
        <w:t>и  коммуникативных универсальных учебных действий</w:t>
      </w:r>
    </w:p>
    <w:p w:rsidR="001B316F" w:rsidRPr="00615731" w:rsidRDefault="001B316F" w:rsidP="001B316F"/>
    <w:p w:rsidR="001B316F" w:rsidRPr="00615731" w:rsidRDefault="001B316F" w:rsidP="001B316F">
      <w:r w:rsidRPr="00615731">
        <w:rPr>
          <w:b/>
        </w:rPr>
        <w:t xml:space="preserve">Субъект оценки: </w:t>
      </w:r>
      <w:r w:rsidRPr="00615731">
        <w:tab/>
        <w:t>обучающийся</w:t>
      </w:r>
      <w:r>
        <w:t xml:space="preserve">;  </w:t>
      </w:r>
      <w:r w:rsidRPr="00615731">
        <w:t>консультант</w:t>
      </w:r>
    </w:p>
    <w:p w:rsidR="001B316F" w:rsidRPr="00615731" w:rsidRDefault="001B316F" w:rsidP="001B316F">
      <w:pPr>
        <w:rPr>
          <w:b/>
        </w:rPr>
      </w:pPr>
    </w:p>
    <w:p w:rsidR="001B316F" w:rsidRPr="00615731" w:rsidRDefault="001B316F" w:rsidP="001B316F">
      <w:pPr>
        <w:rPr>
          <w:b/>
        </w:rPr>
      </w:pPr>
      <w:r>
        <w:rPr>
          <w:b/>
        </w:rPr>
        <w:t>Числовая шкала для представления оценочной информации</w:t>
      </w:r>
      <w:r w:rsidRPr="00615731">
        <w:rPr>
          <w:b/>
        </w:rPr>
        <w:t>:</w:t>
      </w:r>
    </w:p>
    <w:p w:rsidR="001B316F" w:rsidRPr="00615731" w:rsidRDefault="001B316F" w:rsidP="001B316F">
      <w:pPr>
        <w:ind w:left="1418"/>
        <w:rPr>
          <w:b/>
        </w:rPr>
      </w:pPr>
      <w:r w:rsidRPr="00615731">
        <w:t>0 – умение сформировано на уровне ниже базового</w:t>
      </w:r>
    </w:p>
    <w:p w:rsidR="001B316F" w:rsidRPr="00615731" w:rsidRDefault="001B316F" w:rsidP="001B316F">
      <w:pPr>
        <w:ind w:left="1418"/>
      </w:pPr>
      <w:r w:rsidRPr="00615731">
        <w:t>1 – умение сформировано на базовом уровне</w:t>
      </w:r>
    </w:p>
    <w:p w:rsidR="001B316F" w:rsidRPr="00615731" w:rsidRDefault="001B316F" w:rsidP="001B316F">
      <w:pPr>
        <w:ind w:left="1418"/>
      </w:pPr>
      <w:r w:rsidRPr="00615731">
        <w:t>2 – умение сформировано на уровне выше базового</w:t>
      </w:r>
    </w:p>
    <w:p w:rsidR="001B316F" w:rsidRPr="00615731" w:rsidRDefault="001B316F" w:rsidP="001B316F">
      <w:pPr>
        <w:ind w:left="1418"/>
      </w:pPr>
      <w:r w:rsidRPr="00615731">
        <w:t>3 – умение сформировано на высоком уровне</w:t>
      </w:r>
    </w:p>
    <w:p w:rsidR="001B316F" w:rsidRPr="00615731" w:rsidRDefault="001B316F" w:rsidP="001B316F">
      <w:pPr>
        <w:jc w:val="center"/>
        <w:rPr>
          <w:b/>
          <w:bCs/>
        </w:rPr>
      </w:pPr>
    </w:p>
    <w:p w:rsidR="001B316F" w:rsidRPr="00615731" w:rsidRDefault="001B316F" w:rsidP="001B316F">
      <w:pPr>
        <w:jc w:val="center"/>
        <w:rPr>
          <w:b/>
          <w:bCs/>
        </w:rPr>
      </w:pPr>
      <w:r w:rsidRPr="00615731">
        <w:rPr>
          <w:b/>
          <w:bCs/>
        </w:rPr>
        <w:t xml:space="preserve">Лист оценивания </w:t>
      </w:r>
      <w:r w:rsidRPr="00615731">
        <w:rPr>
          <w:b/>
        </w:rPr>
        <w:t>учебного исследования</w:t>
      </w:r>
      <w:r w:rsidRPr="00615731">
        <w:rPr>
          <w:b/>
          <w:bCs/>
        </w:rPr>
        <w:t xml:space="preserve"> (</w:t>
      </w:r>
      <w:r>
        <w:rPr>
          <w:b/>
          <w:bCs/>
        </w:rPr>
        <w:t>процесс выполнения</w:t>
      </w:r>
      <w:r w:rsidRPr="00615731">
        <w:rPr>
          <w:b/>
          <w:bCs/>
        </w:rPr>
        <w:t>) / ____ _____ 20___г.</w:t>
      </w:r>
    </w:p>
    <w:p w:rsidR="001B316F" w:rsidRPr="00615731" w:rsidRDefault="001B316F" w:rsidP="001B316F">
      <w:pPr>
        <w:spacing w:line="276" w:lineRule="auto"/>
      </w:pPr>
      <w:r w:rsidRPr="00615731">
        <w:t xml:space="preserve">ФИО/класс </w:t>
      </w:r>
      <w:proofErr w:type="gramStart"/>
      <w:r w:rsidRPr="00615731">
        <w:t>обучающегося</w:t>
      </w:r>
      <w:proofErr w:type="gramEnd"/>
      <w:r w:rsidRPr="00615731">
        <w:t xml:space="preserve"> ______________________________________________________</w:t>
      </w:r>
    </w:p>
    <w:p w:rsidR="001B316F" w:rsidRPr="00615731" w:rsidRDefault="001B316F" w:rsidP="001B316F">
      <w:pPr>
        <w:spacing w:line="276" w:lineRule="auto"/>
      </w:pPr>
      <w:r w:rsidRPr="00615731">
        <w:t>Тема:__________________________________________</w:t>
      </w:r>
      <w:r>
        <w:t>_______________________________</w:t>
      </w:r>
    </w:p>
    <w:p w:rsidR="001B316F" w:rsidRPr="00615731" w:rsidRDefault="001B316F" w:rsidP="001B316F">
      <w:pPr>
        <w:spacing w:line="276" w:lineRule="auto"/>
        <w:jc w:val="center"/>
      </w:pPr>
      <w:r w:rsidRPr="00615731">
        <w:tab/>
        <w:t>________________________________________________________________________</w:t>
      </w:r>
    </w:p>
    <w:p w:rsidR="001B316F" w:rsidRDefault="001B316F" w:rsidP="001B316F">
      <w:pPr>
        <w:spacing w:line="276" w:lineRule="auto"/>
        <w:jc w:val="center"/>
        <w:rPr>
          <w:sz w:val="22"/>
        </w:rPr>
      </w:pPr>
    </w:p>
    <w:p w:rsidR="001B316F" w:rsidRDefault="001B316F" w:rsidP="001B316F">
      <w:pPr>
        <w:spacing w:line="276" w:lineRule="auto"/>
        <w:jc w:val="center"/>
        <w:rPr>
          <w:sz w:val="22"/>
        </w:rPr>
      </w:pPr>
    </w:p>
    <w:p w:rsidR="001B316F" w:rsidRDefault="001B316F" w:rsidP="001B316F">
      <w:pPr>
        <w:spacing w:line="276" w:lineRule="auto"/>
        <w:jc w:val="center"/>
        <w:rPr>
          <w:sz w:val="22"/>
        </w:rPr>
      </w:pPr>
    </w:p>
    <w:p w:rsidR="001B316F" w:rsidRPr="004D115C" w:rsidRDefault="001B316F" w:rsidP="001B316F">
      <w:pPr>
        <w:spacing w:line="276" w:lineRule="auto"/>
        <w:jc w:val="center"/>
        <w:rPr>
          <w:sz w:val="22"/>
        </w:rPr>
      </w:pPr>
    </w:p>
    <w:tbl>
      <w:tblPr>
        <w:tblpPr w:leftFromText="180" w:rightFromText="180" w:vertAnchor="text" w:tblpY="1"/>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7512"/>
        <w:gridCol w:w="567"/>
        <w:gridCol w:w="851"/>
      </w:tblGrid>
      <w:tr w:rsidR="001B316F" w:rsidRPr="004D115C" w:rsidTr="002E626E">
        <w:trPr>
          <w:trHeight w:val="813"/>
        </w:trPr>
        <w:tc>
          <w:tcPr>
            <w:tcW w:w="1101" w:type="dxa"/>
            <w:shd w:val="clear" w:color="auto" w:fill="C6D9F1"/>
          </w:tcPr>
          <w:p w:rsidR="001B316F" w:rsidRPr="004D115C" w:rsidRDefault="001B316F" w:rsidP="002E626E">
            <w:pPr>
              <w:tabs>
                <w:tab w:val="left" w:pos="851"/>
              </w:tabs>
              <w:ind w:left="-142" w:right="-250"/>
              <w:jc w:val="center"/>
              <w:rPr>
                <w:b/>
                <w:sz w:val="18"/>
              </w:rPr>
            </w:pPr>
            <w:r w:rsidRPr="004D115C">
              <w:rPr>
                <w:b/>
                <w:sz w:val="18"/>
              </w:rPr>
              <w:lastRenderedPageBreak/>
              <w:t>Критерии оценки</w:t>
            </w:r>
          </w:p>
        </w:tc>
        <w:tc>
          <w:tcPr>
            <w:tcW w:w="7512" w:type="dxa"/>
          </w:tcPr>
          <w:p w:rsidR="001B316F" w:rsidRPr="004D115C" w:rsidRDefault="001B316F" w:rsidP="002E626E">
            <w:pPr>
              <w:jc w:val="center"/>
              <w:rPr>
                <w:b/>
              </w:rPr>
            </w:pPr>
            <w:r w:rsidRPr="004D115C">
              <w:rPr>
                <w:b/>
                <w:sz w:val="22"/>
              </w:rPr>
              <w:t>Содержательное описание критерия по уровням</w:t>
            </w:r>
          </w:p>
        </w:tc>
        <w:tc>
          <w:tcPr>
            <w:tcW w:w="567" w:type="dxa"/>
            <w:textDirection w:val="btLr"/>
          </w:tcPr>
          <w:p w:rsidR="001B316F" w:rsidRPr="004D115C" w:rsidRDefault="001B316F" w:rsidP="002E626E">
            <w:pPr>
              <w:jc w:val="center"/>
              <w:rPr>
                <w:b/>
                <w:sz w:val="20"/>
              </w:rPr>
            </w:pPr>
            <w:r w:rsidRPr="004D115C">
              <w:rPr>
                <w:b/>
                <w:sz w:val="20"/>
              </w:rPr>
              <w:t xml:space="preserve">Баллы </w:t>
            </w:r>
          </w:p>
        </w:tc>
        <w:tc>
          <w:tcPr>
            <w:tcW w:w="851" w:type="dxa"/>
          </w:tcPr>
          <w:p w:rsidR="001B316F" w:rsidRPr="004D115C" w:rsidRDefault="001B316F" w:rsidP="002E626E">
            <w:pPr>
              <w:ind w:left="-157" w:right="-60"/>
              <w:jc w:val="right"/>
              <w:rPr>
                <w:b/>
                <w:sz w:val="20"/>
              </w:rPr>
            </w:pPr>
            <w:r w:rsidRPr="004D115C">
              <w:rPr>
                <w:b/>
                <w:sz w:val="20"/>
              </w:rPr>
              <w:t>Оценка</w:t>
            </w:r>
          </w:p>
        </w:tc>
      </w:tr>
      <w:tr w:rsidR="001B316F" w:rsidRPr="004D115C" w:rsidTr="002E626E">
        <w:trPr>
          <w:trHeight w:val="298"/>
        </w:trPr>
        <w:tc>
          <w:tcPr>
            <w:tcW w:w="1101" w:type="dxa"/>
            <w:vMerge w:val="restart"/>
            <w:shd w:val="clear" w:color="auto" w:fill="C6D9F1"/>
            <w:textDirection w:val="btLr"/>
            <w:vAlign w:val="center"/>
          </w:tcPr>
          <w:p w:rsidR="001B316F" w:rsidRPr="00887C6E" w:rsidRDefault="001B316F" w:rsidP="002E626E">
            <w:pPr>
              <w:ind w:left="113" w:right="113"/>
              <w:jc w:val="center"/>
              <w:rPr>
                <w:b/>
              </w:rPr>
            </w:pPr>
            <w:r w:rsidRPr="00887C6E">
              <w:rPr>
                <w:b/>
                <w:sz w:val="22"/>
              </w:rPr>
              <w:t>1.Сформированность познавательных учебных действий</w:t>
            </w:r>
          </w:p>
        </w:tc>
        <w:tc>
          <w:tcPr>
            <w:tcW w:w="7512" w:type="dxa"/>
            <w:shd w:val="clear" w:color="auto" w:fill="DBE5F1"/>
          </w:tcPr>
          <w:p w:rsidR="001B316F" w:rsidRPr="00887C6E" w:rsidRDefault="001B316F" w:rsidP="002E626E">
            <w:pPr>
              <w:rPr>
                <w:b/>
              </w:rPr>
            </w:pPr>
            <w:r w:rsidRPr="00887C6E">
              <w:rPr>
                <w:b/>
                <w:sz w:val="22"/>
                <w:shd w:val="clear" w:color="auto" w:fill="DBE5F1"/>
              </w:rPr>
              <w:t>1.1. Постановка проблемы (вопроса)</w:t>
            </w:r>
          </w:p>
        </w:tc>
        <w:tc>
          <w:tcPr>
            <w:tcW w:w="567" w:type="dxa"/>
            <w:shd w:val="clear" w:color="auto" w:fill="DBE5F1"/>
            <w:textDirection w:val="btLr"/>
          </w:tcPr>
          <w:p w:rsidR="001B316F" w:rsidRPr="004D115C" w:rsidRDefault="001B316F" w:rsidP="002E626E">
            <w:pPr>
              <w:jc w:val="center"/>
              <w:rPr>
                <w:b/>
                <w:sz w:val="20"/>
              </w:rPr>
            </w:pPr>
          </w:p>
        </w:tc>
        <w:tc>
          <w:tcPr>
            <w:tcW w:w="851" w:type="dxa"/>
            <w:shd w:val="clear" w:color="auto" w:fill="DBE5F1"/>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shd w:val="clear" w:color="auto" w:fill="C6D9F1"/>
          </w:tcPr>
          <w:p w:rsidR="001B316F" w:rsidRPr="00887C6E" w:rsidRDefault="001B316F" w:rsidP="002E626E">
            <w:pPr>
              <w:tabs>
                <w:tab w:val="left" w:pos="851"/>
              </w:tabs>
              <w:ind w:left="-142" w:right="-250"/>
              <w:jc w:val="center"/>
              <w:rPr>
                <w:b/>
              </w:rPr>
            </w:pPr>
          </w:p>
        </w:tc>
        <w:tc>
          <w:tcPr>
            <w:tcW w:w="7512" w:type="dxa"/>
          </w:tcPr>
          <w:p w:rsidR="001B316F" w:rsidRPr="00887C6E" w:rsidRDefault="001B316F" w:rsidP="002E626E">
            <w:pPr>
              <w:rPr>
                <w:b/>
              </w:rPr>
            </w:pPr>
            <w:r w:rsidRPr="00887C6E">
              <w:rPr>
                <w:sz w:val="22"/>
              </w:rPr>
              <w:t xml:space="preserve">Проблема, (вопросы), ответы на которые могут быть получены в ходе исследования, сформулированы с помощью куратора, подтвердил понимание проблемы </w:t>
            </w:r>
          </w:p>
        </w:tc>
        <w:tc>
          <w:tcPr>
            <w:tcW w:w="567" w:type="dxa"/>
          </w:tcPr>
          <w:p w:rsidR="001B316F" w:rsidRPr="004D115C" w:rsidRDefault="001B316F" w:rsidP="002E626E">
            <w:pPr>
              <w:rPr>
                <w:b/>
              </w:rPr>
            </w:pPr>
            <w:r w:rsidRPr="004D115C">
              <w:rPr>
                <w:b/>
              </w:rPr>
              <w:t>1</w:t>
            </w:r>
          </w:p>
        </w:tc>
        <w:tc>
          <w:tcPr>
            <w:tcW w:w="851" w:type="dxa"/>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shd w:val="clear" w:color="auto" w:fill="C6D9F1"/>
          </w:tcPr>
          <w:p w:rsidR="001B316F" w:rsidRPr="00887C6E" w:rsidRDefault="001B316F" w:rsidP="002E626E">
            <w:pPr>
              <w:tabs>
                <w:tab w:val="left" w:pos="851"/>
              </w:tabs>
              <w:ind w:left="-142" w:right="-250"/>
              <w:jc w:val="center"/>
              <w:rPr>
                <w:b/>
              </w:rPr>
            </w:pPr>
          </w:p>
        </w:tc>
        <w:tc>
          <w:tcPr>
            <w:tcW w:w="7512" w:type="dxa"/>
          </w:tcPr>
          <w:p w:rsidR="001B316F" w:rsidRPr="00887C6E" w:rsidRDefault="001B316F" w:rsidP="002E626E">
            <w:pPr>
              <w:rPr>
                <w:b/>
              </w:rPr>
            </w:pPr>
            <w:r w:rsidRPr="00887C6E">
              <w:rPr>
                <w:sz w:val="22"/>
              </w:rPr>
              <w:t xml:space="preserve">Проблема (вопросы) сформулированы самостоятельно, формулировка проблемы соответствует понятийному аппарату, принятому в соответствующей области знаний </w:t>
            </w:r>
          </w:p>
        </w:tc>
        <w:tc>
          <w:tcPr>
            <w:tcW w:w="567" w:type="dxa"/>
          </w:tcPr>
          <w:p w:rsidR="001B316F" w:rsidRPr="004D115C" w:rsidRDefault="001B316F" w:rsidP="002E626E">
            <w:pPr>
              <w:rPr>
                <w:b/>
              </w:rPr>
            </w:pPr>
            <w:r w:rsidRPr="004D115C">
              <w:rPr>
                <w:b/>
              </w:rPr>
              <w:t>2</w:t>
            </w:r>
          </w:p>
        </w:tc>
        <w:tc>
          <w:tcPr>
            <w:tcW w:w="851" w:type="dxa"/>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shd w:val="clear" w:color="auto" w:fill="C6D9F1"/>
          </w:tcPr>
          <w:p w:rsidR="001B316F" w:rsidRPr="00887C6E" w:rsidRDefault="001B316F" w:rsidP="002E626E">
            <w:pPr>
              <w:tabs>
                <w:tab w:val="left" w:pos="851"/>
              </w:tabs>
              <w:ind w:left="-142" w:right="-250"/>
              <w:jc w:val="center"/>
              <w:rPr>
                <w:b/>
              </w:rPr>
            </w:pPr>
          </w:p>
        </w:tc>
        <w:tc>
          <w:tcPr>
            <w:tcW w:w="7512" w:type="dxa"/>
          </w:tcPr>
          <w:p w:rsidR="001B316F" w:rsidRPr="00887C6E" w:rsidRDefault="001B316F" w:rsidP="002E626E">
            <w:r w:rsidRPr="00887C6E">
              <w:rPr>
                <w:sz w:val="22"/>
              </w:rPr>
              <w:t xml:space="preserve">Самостоятельно определяет и ставит вопросы, ответы на которые могут быть получены в ходе исследования. Проблема (затруднение) сформулирована самостоятельно, может объяснить выбор этой проблемы </w:t>
            </w:r>
          </w:p>
        </w:tc>
        <w:tc>
          <w:tcPr>
            <w:tcW w:w="567" w:type="dxa"/>
          </w:tcPr>
          <w:p w:rsidR="001B316F" w:rsidRPr="004D115C" w:rsidRDefault="001B316F" w:rsidP="002E626E">
            <w:pPr>
              <w:rPr>
                <w:b/>
              </w:rPr>
            </w:pPr>
            <w:r w:rsidRPr="004D115C">
              <w:rPr>
                <w:b/>
              </w:rPr>
              <w:t>3</w:t>
            </w:r>
          </w:p>
          <w:p w:rsidR="001B316F" w:rsidRPr="004D115C" w:rsidRDefault="001B316F" w:rsidP="002E626E">
            <w:pPr>
              <w:rPr>
                <w:b/>
              </w:rPr>
            </w:pPr>
          </w:p>
        </w:tc>
        <w:tc>
          <w:tcPr>
            <w:tcW w:w="851" w:type="dxa"/>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shd w:val="clear" w:color="auto" w:fill="C6D9F1"/>
          </w:tcPr>
          <w:p w:rsidR="001B316F" w:rsidRPr="00887C6E" w:rsidRDefault="001B316F" w:rsidP="002E626E">
            <w:pPr>
              <w:tabs>
                <w:tab w:val="left" w:pos="851"/>
              </w:tabs>
              <w:ind w:left="-142" w:right="-250"/>
              <w:jc w:val="center"/>
              <w:rPr>
                <w:b/>
              </w:rPr>
            </w:pPr>
          </w:p>
        </w:tc>
        <w:tc>
          <w:tcPr>
            <w:tcW w:w="7512" w:type="dxa"/>
            <w:shd w:val="clear" w:color="auto" w:fill="DBE5F1"/>
          </w:tcPr>
          <w:p w:rsidR="001B316F" w:rsidRPr="00887C6E" w:rsidRDefault="001B316F" w:rsidP="002E626E">
            <w:pPr>
              <w:rPr>
                <w:b/>
              </w:rPr>
            </w:pPr>
            <w:r w:rsidRPr="00887C6E">
              <w:rPr>
                <w:b/>
                <w:sz w:val="22"/>
              </w:rPr>
              <w:t>1.2. Выбор и использование методов исследования</w:t>
            </w:r>
          </w:p>
        </w:tc>
        <w:tc>
          <w:tcPr>
            <w:tcW w:w="567" w:type="dxa"/>
            <w:shd w:val="clear" w:color="auto" w:fill="DBE5F1"/>
            <w:textDirection w:val="btLr"/>
          </w:tcPr>
          <w:p w:rsidR="001B316F" w:rsidRPr="004D115C" w:rsidRDefault="001B316F" w:rsidP="002E626E">
            <w:pPr>
              <w:jc w:val="center"/>
              <w:rPr>
                <w:b/>
                <w:sz w:val="20"/>
              </w:rPr>
            </w:pPr>
          </w:p>
        </w:tc>
        <w:tc>
          <w:tcPr>
            <w:tcW w:w="851" w:type="dxa"/>
            <w:shd w:val="clear" w:color="auto" w:fill="DBE5F1"/>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shd w:val="clear" w:color="auto" w:fill="C6D9F1"/>
          </w:tcPr>
          <w:p w:rsidR="001B316F" w:rsidRPr="00887C6E" w:rsidRDefault="001B316F" w:rsidP="002E626E">
            <w:pPr>
              <w:tabs>
                <w:tab w:val="left" w:pos="851"/>
              </w:tabs>
              <w:ind w:left="-142" w:right="-250"/>
              <w:jc w:val="center"/>
              <w:rPr>
                <w:b/>
              </w:rPr>
            </w:pPr>
          </w:p>
        </w:tc>
        <w:tc>
          <w:tcPr>
            <w:tcW w:w="7512" w:type="dxa"/>
          </w:tcPr>
          <w:p w:rsidR="001B316F" w:rsidRPr="00887C6E" w:rsidRDefault="001B316F" w:rsidP="002E626E">
            <w:r w:rsidRPr="00887C6E">
              <w:rPr>
                <w:sz w:val="22"/>
              </w:rPr>
              <w:t>Выбор методов исследования с помощью куратора; использовал методы, предложенные куратором</w:t>
            </w:r>
          </w:p>
        </w:tc>
        <w:tc>
          <w:tcPr>
            <w:tcW w:w="567" w:type="dxa"/>
          </w:tcPr>
          <w:p w:rsidR="001B316F" w:rsidRPr="004D115C" w:rsidRDefault="001B316F" w:rsidP="002E626E">
            <w:pPr>
              <w:rPr>
                <w:b/>
              </w:rPr>
            </w:pPr>
            <w:r w:rsidRPr="004D115C">
              <w:rPr>
                <w:b/>
              </w:rPr>
              <w:t>1</w:t>
            </w:r>
          </w:p>
        </w:tc>
        <w:tc>
          <w:tcPr>
            <w:tcW w:w="851" w:type="dxa"/>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shd w:val="clear" w:color="auto" w:fill="C6D9F1"/>
          </w:tcPr>
          <w:p w:rsidR="001B316F" w:rsidRPr="00887C6E" w:rsidRDefault="001B316F" w:rsidP="002E626E">
            <w:pPr>
              <w:tabs>
                <w:tab w:val="left" w:pos="851"/>
              </w:tabs>
              <w:ind w:left="-142" w:right="-250"/>
              <w:jc w:val="center"/>
              <w:rPr>
                <w:b/>
              </w:rPr>
            </w:pPr>
          </w:p>
        </w:tc>
        <w:tc>
          <w:tcPr>
            <w:tcW w:w="7512" w:type="dxa"/>
          </w:tcPr>
          <w:p w:rsidR="001B316F" w:rsidRPr="00887C6E" w:rsidRDefault="001B316F" w:rsidP="002E626E">
            <w:r w:rsidRPr="00887C6E">
              <w:rPr>
                <w:sz w:val="22"/>
              </w:rPr>
              <w:t>Выбраны и использованы адекватные методы исследования (эмпирические, теоретические, частнонаучные), подтвердил понимание того, чем отличаются исследования в гуманитарных областях от исследований в естественных науках</w:t>
            </w:r>
          </w:p>
        </w:tc>
        <w:tc>
          <w:tcPr>
            <w:tcW w:w="567" w:type="dxa"/>
          </w:tcPr>
          <w:p w:rsidR="001B316F" w:rsidRPr="004D115C" w:rsidRDefault="001B316F" w:rsidP="002E626E">
            <w:pPr>
              <w:rPr>
                <w:b/>
              </w:rPr>
            </w:pPr>
            <w:r w:rsidRPr="004D115C">
              <w:rPr>
                <w:b/>
              </w:rPr>
              <w:t>2</w:t>
            </w:r>
          </w:p>
        </w:tc>
        <w:tc>
          <w:tcPr>
            <w:tcW w:w="851" w:type="dxa"/>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shd w:val="clear" w:color="auto" w:fill="C6D9F1"/>
          </w:tcPr>
          <w:p w:rsidR="001B316F" w:rsidRPr="00887C6E" w:rsidRDefault="001B316F" w:rsidP="002E626E">
            <w:pPr>
              <w:tabs>
                <w:tab w:val="left" w:pos="851"/>
              </w:tabs>
              <w:ind w:left="-142" w:right="-250"/>
              <w:jc w:val="center"/>
              <w:rPr>
                <w:b/>
              </w:rPr>
            </w:pPr>
          </w:p>
        </w:tc>
        <w:tc>
          <w:tcPr>
            <w:tcW w:w="7512" w:type="dxa"/>
          </w:tcPr>
          <w:p w:rsidR="001B316F" w:rsidRPr="00887C6E" w:rsidRDefault="001B316F" w:rsidP="002E626E">
            <w:r w:rsidRPr="00887C6E">
              <w:rPr>
                <w:sz w:val="22"/>
              </w:rPr>
              <w:t>Выбраны и использованы адекватные методы исследования, аргументировал выбор методов исследования для каждой исследовательской задачи</w:t>
            </w:r>
          </w:p>
        </w:tc>
        <w:tc>
          <w:tcPr>
            <w:tcW w:w="567" w:type="dxa"/>
          </w:tcPr>
          <w:p w:rsidR="001B316F" w:rsidRPr="004D115C" w:rsidRDefault="001B316F" w:rsidP="002E626E">
            <w:pPr>
              <w:rPr>
                <w:b/>
              </w:rPr>
            </w:pPr>
            <w:r w:rsidRPr="004D115C">
              <w:rPr>
                <w:b/>
              </w:rPr>
              <w:t>3</w:t>
            </w:r>
          </w:p>
          <w:p w:rsidR="001B316F" w:rsidRPr="004D115C" w:rsidRDefault="001B316F" w:rsidP="002E626E">
            <w:pPr>
              <w:rPr>
                <w:b/>
              </w:rPr>
            </w:pPr>
          </w:p>
        </w:tc>
        <w:tc>
          <w:tcPr>
            <w:tcW w:w="851" w:type="dxa"/>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shd w:val="clear" w:color="auto" w:fill="C6D9F1"/>
          </w:tcPr>
          <w:p w:rsidR="001B316F" w:rsidRPr="00887C6E" w:rsidRDefault="001B316F" w:rsidP="002E626E">
            <w:pPr>
              <w:tabs>
                <w:tab w:val="left" w:pos="851"/>
              </w:tabs>
              <w:ind w:left="-142" w:right="-250"/>
              <w:jc w:val="center"/>
              <w:rPr>
                <w:b/>
              </w:rPr>
            </w:pPr>
          </w:p>
        </w:tc>
        <w:tc>
          <w:tcPr>
            <w:tcW w:w="7512" w:type="dxa"/>
            <w:shd w:val="clear" w:color="auto" w:fill="DBE5F1"/>
          </w:tcPr>
          <w:p w:rsidR="001B316F" w:rsidRPr="00887C6E" w:rsidRDefault="001B316F" w:rsidP="002E626E">
            <w:pPr>
              <w:rPr>
                <w:b/>
              </w:rPr>
            </w:pPr>
            <w:r w:rsidRPr="00887C6E">
              <w:rPr>
                <w:b/>
                <w:sz w:val="22"/>
              </w:rPr>
              <w:t>1.3.Формулировка выводов исследования</w:t>
            </w:r>
          </w:p>
        </w:tc>
        <w:tc>
          <w:tcPr>
            <w:tcW w:w="567" w:type="dxa"/>
            <w:shd w:val="clear" w:color="auto" w:fill="DBE5F1"/>
            <w:textDirection w:val="btLr"/>
          </w:tcPr>
          <w:p w:rsidR="001B316F" w:rsidRPr="004D115C" w:rsidRDefault="001B316F" w:rsidP="002E626E">
            <w:pPr>
              <w:jc w:val="center"/>
              <w:rPr>
                <w:b/>
                <w:sz w:val="20"/>
              </w:rPr>
            </w:pPr>
          </w:p>
        </w:tc>
        <w:tc>
          <w:tcPr>
            <w:tcW w:w="851" w:type="dxa"/>
            <w:shd w:val="clear" w:color="auto" w:fill="DBE5F1"/>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shd w:val="clear" w:color="auto" w:fill="C6D9F1"/>
          </w:tcPr>
          <w:p w:rsidR="001B316F" w:rsidRPr="00887C6E" w:rsidRDefault="001B316F" w:rsidP="002E626E">
            <w:pPr>
              <w:tabs>
                <w:tab w:val="left" w:pos="851"/>
              </w:tabs>
              <w:ind w:left="-142" w:right="-250"/>
              <w:jc w:val="center"/>
              <w:rPr>
                <w:b/>
              </w:rPr>
            </w:pPr>
          </w:p>
        </w:tc>
        <w:tc>
          <w:tcPr>
            <w:tcW w:w="7512" w:type="dxa"/>
          </w:tcPr>
          <w:p w:rsidR="001B316F" w:rsidRPr="00887C6E" w:rsidRDefault="001B316F" w:rsidP="002E626E">
            <w:pPr>
              <w:rPr>
                <w:color w:val="000000"/>
              </w:rPr>
            </w:pPr>
            <w:r w:rsidRPr="00887C6E">
              <w:rPr>
                <w:color w:val="000000"/>
                <w:sz w:val="22"/>
              </w:rPr>
              <w:t>Выводы сформулированы с помощью куратора, подтвердил понимание интерпретации результатов, полученных в ходе исследования</w:t>
            </w:r>
          </w:p>
        </w:tc>
        <w:tc>
          <w:tcPr>
            <w:tcW w:w="567" w:type="dxa"/>
          </w:tcPr>
          <w:p w:rsidR="001B316F" w:rsidRPr="004D115C" w:rsidRDefault="001B316F" w:rsidP="002E626E">
            <w:pPr>
              <w:rPr>
                <w:b/>
              </w:rPr>
            </w:pPr>
            <w:r w:rsidRPr="004D115C">
              <w:rPr>
                <w:b/>
              </w:rPr>
              <w:t>1</w:t>
            </w:r>
          </w:p>
        </w:tc>
        <w:tc>
          <w:tcPr>
            <w:tcW w:w="851" w:type="dxa"/>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shd w:val="clear" w:color="auto" w:fill="C6D9F1"/>
          </w:tcPr>
          <w:p w:rsidR="001B316F" w:rsidRPr="00887C6E" w:rsidRDefault="001B316F" w:rsidP="002E626E">
            <w:pPr>
              <w:tabs>
                <w:tab w:val="left" w:pos="851"/>
              </w:tabs>
              <w:ind w:left="-142" w:right="-250"/>
              <w:jc w:val="center"/>
              <w:rPr>
                <w:b/>
              </w:rPr>
            </w:pPr>
          </w:p>
        </w:tc>
        <w:tc>
          <w:tcPr>
            <w:tcW w:w="7512" w:type="dxa"/>
          </w:tcPr>
          <w:p w:rsidR="001B316F" w:rsidRPr="00887C6E" w:rsidRDefault="001B316F" w:rsidP="002E626E">
            <w:r w:rsidRPr="00887C6E">
              <w:rPr>
                <w:color w:val="000000"/>
                <w:sz w:val="22"/>
              </w:rPr>
              <w:t xml:space="preserve">Выводы сформулированы самостоятельно на основе определенных методов и приемов обработки результатов, полученных в ходе исследования </w:t>
            </w:r>
          </w:p>
        </w:tc>
        <w:tc>
          <w:tcPr>
            <w:tcW w:w="567" w:type="dxa"/>
          </w:tcPr>
          <w:p w:rsidR="001B316F" w:rsidRPr="004D115C" w:rsidRDefault="001B316F" w:rsidP="002E626E">
            <w:pPr>
              <w:rPr>
                <w:b/>
              </w:rPr>
            </w:pPr>
            <w:r w:rsidRPr="004D115C">
              <w:rPr>
                <w:b/>
              </w:rPr>
              <w:t>2</w:t>
            </w:r>
          </w:p>
        </w:tc>
        <w:tc>
          <w:tcPr>
            <w:tcW w:w="851" w:type="dxa"/>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shd w:val="clear" w:color="auto" w:fill="C6D9F1"/>
          </w:tcPr>
          <w:p w:rsidR="001B316F" w:rsidRPr="00887C6E" w:rsidRDefault="001B316F" w:rsidP="002E626E">
            <w:pPr>
              <w:tabs>
                <w:tab w:val="left" w:pos="851"/>
              </w:tabs>
              <w:ind w:left="-142" w:right="-250"/>
              <w:jc w:val="center"/>
              <w:rPr>
                <w:b/>
              </w:rPr>
            </w:pPr>
          </w:p>
        </w:tc>
        <w:tc>
          <w:tcPr>
            <w:tcW w:w="7512" w:type="dxa"/>
          </w:tcPr>
          <w:p w:rsidR="001B316F" w:rsidRPr="00887C6E" w:rsidRDefault="001B316F" w:rsidP="002E626E">
            <w:pPr>
              <w:rPr>
                <w:color w:val="000000"/>
              </w:rPr>
            </w:pPr>
            <w:r w:rsidRPr="00887C6E">
              <w:rPr>
                <w:color w:val="000000"/>
                <w:sz w:val="22"/>
              </w:rPr>
              <w:t>Выводы сформулированы самостоятельно на основе определенных методов статистического анализа результатов, полученных в ходе исследования</w:t>
            </w:r>
          </w:p>
        </w:tc>
        <w:tc>
          <w:tcPr>
            <w:tcW w:w="567" w:type="dxa"/>
          </w:tcPr>
          <w:p w:rsidR="001B316F" w:rsidRPr="004D115C" w:rsidRDefault="001B316F" w:rsidP="002E626E">
            <w:pPr>
              <w:rPr>
                <w:b/>
              </w:rPr>
            </w:pPr>
            <w:r w:rsidRPr="004D115C">
              <w:rPr>
                <w:b/>
              </w:rPr>
              <w:t>3</w:t>
            </w:r>
          </w:p>
          <w:p w:rsidR="001B316F" w:rsidRPr="004D115C" w:rsidRDefault="001B316F" w:rsidP="002E626E">
            <w:pPr>
              <w:rPr>
                <w:b/>
              </w:rPr>
            </w:pPr>
          </w:p>
        </w:tc>
        <w:tc>
          <w:tcPr>
            <w:tcW w:w="851" w:type="dxa"/>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shd w:val="clear" w:color="auto" w:fill="C6D9F1"/>
          </w:tcPr>
          <w:p w:rsidR="001B316F" w:rsidRPr="00887C6E" w:rsidRDefault="001B316F" w:rsidP="002E626E">
            <w:pPr>
              <w:tabs>
                <w:tab w:val="left" w:pos="851"/>
              </w:tabs>
              <w:ind w:left="-142" w:right="-250"/>
              <w:jc w:val="center"/>
              <w:rPr>
                <w:b/>
              </w:rPr>
            </w:pPr>
          </w:p>
        </w:tc>
        <w:tc>
          <w:tcPr>
            <w:tcW w:w="7512" w:type="dxa"/>
            <w:shd w:val="clear" w:color="auto" w:fill="DBE5F1"/>
          </w:tcPr>
          <w:p w:rsidR="001B316F" w:rsidRPr="00887C6E" w:rsidRDefault="001B316F" w:rsidP="002E626E">
            <w:pPr>
              <w:rPr>
                <w:b/>
              </w:rPr>
            </w:pPr>
            <w:r w:rsidRPr="00887C6E">
              <w:rPr>
                <w:b/>
                <w:sz w:val="22"/>
              </w:rPr>
              <w:t>1.4. Работа с информацией</w:t>
            </w:r>
          </w:p>
        </w:tc>
        <w:tc>
          <w:tcPr>
            <w:tcW w:w="567" w:type="dxa"/>
            <w:shd w:val="clear" w:color="auto" w:fill="DBE5F1"/>
            <w:textDirection w:val="btLr"/>
          </w:tcPr>
          <w:p w:rsidR="001B316F" w:rsidRPr="004D115C" w:rsidRDefault="001B316F" w:rsidP="002E626E">
            <w:pPr>
              <w:jc w:val="center"/>
              <w:rPr>
                <w:b/>
                <w:sz w:val="20"/>
              </w:rPr>
            </w:pPr>
          </w:p>
        </w:tc>
        <w:tc>
          <w:tcPr>
            <w:tcW w:w="851" w:type="dxa"/>
            <w:shd w:val="clear" w:color="auto" w:fill="DBE5F1"/>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shd w:val="clear" w:color="auto" w:fill="C6D9F1"/>
          </w:tcPr>
          <w:p w:rsidR="001B316F" w:rsidRPr="00887C6E" w:rsidRDefault="001B316F" w:rsidP="002E626E">
            <w:pPr>
              <w:tabs>
                <w:tab w:val="left" w:pos="851"/>
              </w:tabs>
              <w:ind w:left="-142" w:right="-250"/>
              <w:jc w:val="center"/>
              <w:rPr>
                <w:b/>
              </w:rPr>
            </w:pPr>
          </w:p>
        </w:tc>
        <w:tc>
          <w:tcPr>
            <w:tcW w:w="7512" w:type="dxa"/>
          </w:tcPr>
          <w:p w:rsidR="001B316F" w:rsidRPr="00887C6E" w:rsidRDefault="001B316F" w:rsidP="002E626E">
            <w:r w:rsidRPr="00887C6E">
              <w:rPr>
                <w:sz w:val="22"/>
              </w:rPr>
              <w:t xml:space="preserve">Поиск и обработка информации по определенной проблеме проведена с помощью куратора, подтвердил ориентацию в содержании материала </w:t>
            </w:r>
          </w:p>
        </w:tc>
        <w:tc>
          <w:tcPr>
            <w:tcW w:w="567" w:type="dxa"/>
          </w:tcPr>
          <w:p w:rsidR="001B316F" w:rsidRPr="004D115C" w:rsidRDefault="001B316F" w:rsidP="002E626E">
            <w:pPr>
              <w:rPr>
                <w:b/>
              </w:rPr>
            </w:pPr>
            <w:r w:rsidRPr="004D115C">
              <w:rPr>
                <w:b/>
              </w:rPr>
              <w:t>1</w:t>
            </w:r>
          </w:p>
        </w:tc>
        <w:tc>
          <w:tcPr>
            <w:tcW w:w="851" w:type="dxa"/>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shd w:val="clear" w:color="auto" w:fill="C6D9F1"/>
          </w:tcPr>
          <w:p w:rsidR="001B316F" w:rsidRPr="00887C6E" w:rsidRDefault="001B316F" w:rsidP="002E626E">
            <w:pPr>
              <w:tabs>
                <w:tab w:val="left" w:pos="851"/>
              </w:tabs>
              <w:ind w:left="-142" w:right="-250"/>
              <w:jc w:val="center"/>
              <w:rPr>
                <w:b/>
              </w:rPr>
            </w:pPr>
          </w:p>
        </w:tc>
        <w:tc>
          <w:tcPr>
            <w:tcW w:w="7512" w:type="dxa"/>
          </w:tcPr>
          <w:p w:rsidR="001B316F" w:rsidRPr="00887C6E" w:rsidRDefault="001B316F" w:rsidP="002E626E">
            <w:r w:rsidRPr="00887C6E">
              <w:rPr>
                <w:sz w:val="22"/>
              </w:rPr>
              <w:t>Поиск и обработка информации из различных источников проведена самостоятельно, хорошо ориентируется в содержании и демонстрирует понимание изученного материала</w:t>
            </w:r>
          </w:p>
        </w:tc>
        <w:tc>
          <w:tcPr>
            <w:tcW w:w="567" w:type="dxa"/>
          </w:tcPr>
          <w:p w:rsidR="001B316F" w:rsidRPr="004D115C" w:rsidRDefault="001B316F" w:rsidP="002E626E">
            <w:pPr>
              <w:rPr>
                <w:b/>
              </w:rPr>
            </w:pPr>
            <w:r w:rsidRPr="004D115C">
              <w:rPr>
                <w:b/>
              </w:rPr>
              <w:t>2</w:t>
            </w:r>
          </w:p>
        </w:tc>
        <w:tc>
          <w:tcPr>
            <w:tcW w:w="851" w:type="dxa"/>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shd w:val="clear" w:color="auto" w:fill="C6D9F1"/>
          </w:tcPr>
          <w:p w:rsidR="001B316F" w:rsidRPr="004D115C" w:rsidRDefault="001B316F" w:rsidP="002E626E">
            <w:pPr>
              <w:tabs>
                <w:tab w:val="left" w:pos="851"/>
              </w:tabs>
              <w:ind w:left="-142" w:right="-250"/>
              <w:jc w:val="center"/>
              <w:rPr>
                <w:b/>
                <w:sz w:val="18"/>
              </w:rPr>
            </w:pPr>
          </w:p>
        </w:tc>
        <w:tc>
          <w:tcPr>
            <w:tcW w:w="7512" w:type="dxa"/>
          </w:tcPr>
          <w:p w:rsidR="001B316F" w:rsidRDefault="001B316F" w:rsidP="002E626E">
            <w:pPr>
              <w:rPr>
                <w:sz w:val="22"/>
              </w:rPr>
            </w:pPr>
            <w:r w:rsidRPr="004D115C">
              <w:rPr>
                <w:sz w:val="22"/>
              </w:rPr>
              <w:t>Поиск и обработка информации из различных источников проведена самостоятельно, демонстрирует на основе изученного материала глубокое понимание проблемы</w:t>
            </w:r>
          </w:p>
          <w:p w:rsidR="001B316F" w:rsidRPr="004D115C" w:rsidRDefault="001B316F" w:rsidP="002E626E"/>
        </w:tc>
        <w:tc>
          <w:tcPr>
            <w:tcW w:w="567" w:type="dxa"/>
          </w:tcPr>
          <w:p w:rsidR="001B316F" w:rsidRPr="004D115C" w:rsidRDefault="001B316F" w:rsidP="002E626E">
            <w:pPr>
              <w:rPr>
                <w:b/>
              </w:rPr>
            </w:pPr>
            <w:r w:rsidRPr="004D115C">
              <w:rPr>
                <w:b/>
              </w:rPr>
              <w:t>3</w:t>
            </w:r>
          </w:p>
          <w:p w:rsidR="001B316F" w:rsidRPr="004D115C" w:rsidRDefault="001B316F" w:rsidP="002E626E">
            <w:pPr>
              <w:rPr>
                <w:b/>
              </w:rPr>
            </w:pPr>
          </w:p>
        </w:tc>
        <w:tc>
          <w:tcPr>
            <w:tcW w:w="851" w:type="dxa"/>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val="restart"/>
            <w:shd w:val="clear" w:color="auto" w:fill="C6D9F1"/>
            <w:textDirection w:val="btLr"/>
            <w:vAlign w:val="center"/>
          </w:tcPr>
          <w:p w:rsidR="001B316F" w:rsidRPr="00887C6E" w:rsidRDefault="001B316F" w:rsidP="002E626E">
            <w:pPr>
              <w:ind w:left="113" w:right="113"/>
              <w:contextualSpacing/>
              <w:jc w:val="center"/>
              <w:rPr>
                <w:b/>
              </w:rPr>
            </w:pPr>
            <w:r w:rsidRPr="00887C6E">
              <w:rPr>
                <w:b/>
                <w:sz w:val="22"/>
              </w:rPr>
              <w:lastRenderedPageBreak/>
              <w:t>2. Сформированность регулятивных учебных действий</w:t>
            </w:r>
          </w:p>
        </w:tc>
        <w:tc>
          <w:tcPr>
            <w:tcW w:w="7512" w:type="dxa"/>
            <w:shd w:val="clear" w:color="auto" w:fill="DBE5F1"/>
          </w:tcPr>
          <w:p w:rsidR="001B316F" w:rsidRPr="00887C6E" w:rsidRDefault="001B316F" w:rsidP="002E626E">
            <w:r w:rsidRPr="00887C6E">
              <w:rPr>
                <w:b/>
                <w:sz w:val="22"/>
              </w:rPr>
              <w:t xml:space="preserve">2.1. Целеполагание </w:t>
            </w:r>
          </w:p>
        </w:tc>
        <w:tc>
          <w:tcPr>
            <w:tcW w:w="567" w:type="dxa"/>
            <w:shd w:val="clear" w:color="auto" w:fill="DBE5F1"/>
            <w:textDirection w:val="btLr"/>
          </w:tcPr>
          <w:p w:rsidR="001B316F" w:rsidRPr="004D115C" w:rsidRDefault="001B316F" w:rsidP="002E626E">
            <w:pPr>
              <w:jc w:val="center"/>
              <w:rPr>
                <w:b/>
                <w:sz w:val="20"/>
              </w:rPr>
            </w:pPr>
          </w:p>
        </w:tc>
        <w:tc>
          <w:tcPr>
            <w:tcW w:w="851" w:type="dxa"/>
            <w:shd w:val="clear" w:color="auto" w:fill="DBE5F1"/>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shd w:val="clear" w:color="auto" w:fill="C6D9F1"/>
          </w:tcPr>
          <w:p w:rsidR="001B316F" w:rsidRPr="00887C6E" w:rsidRDefault="001B316F" w:rsidP="002E626E">
            <w:pPr>
              <w:tabs>
                <w:tab w:val="left" w:pos="851"/>
              </w:tabs>
              <w:ind w:left="-142" w:right="-250"/>
              <w:jc w:val="center"/>
              <w:rPr>
                <w:b/>
              </w:rPr>
            </w:pPr>
          </w:p>
        </w:tc>
        <w:tc>
          <w:tcPr>
            <w:tcW w:w="7512" w:type="dxa"/>
          </w:tcPr>
          <w:p w:rsidR="001B316F" w:rsidRPr="00887C6E" w:rsidRDefault="001B316F" w:rsidP="002E626E">
            <w:r w:rsidRPr="00887C6E">
              <w:rPr>
                <w:sz w:val="22"/>
              </w:rPr>
              <w:t>Цель исследования сформулирована с помощью куратора, ученик определ</w:t>
            </w:r>
            <w:r>
              <w:rPr>
                <w:sz w:val="22"/>
              </w:rPr>
              <w:t>ил</w:t>
            </w:r>
            <w:r w:rsidRPr="00887C6E">
              <w:rPr>
                <w:sz w:val="22"/>
              </w:rPr>
              <w:t xml:space="preserve"> задач</w:t>
            </w:r>
            <w:r>
              <w:rPr>
                <w:sz w:val="22"/>
              </w:rPr>
              <w:t>и</w:t>
            </w:r>
            <w:r w:rsidRPr="00887C6E">
              <w:rPr>
                <w:sz w:val="22"/>
              </w:rPr>
              <w:t xml:space="preserve"> исследования </w:t>
            </w:r>
          </w:p>
        </w:tc>
        <w:tc>
          <w:tcPr>
            <w:tcW w:w="567" w:type="dxa"/>
          </w:tcPr>
          <w:p w:rsidR="001B316F" w:rsidRPr="004D115C" w:rsidRDefault="001B316F" w:rsidP="002E626E">
            <w:pPr>
              <w:rPr>
                <w:b/>
              </w:rPr>
            </w:pPr>
            <w:r w:rsidRPr="004D115C">
              <w:rPr>
                <w:b/>
              </w:rPr>
              <w:t>1</w:t>
            </w:r>
          </w:p>
        </w:tc>
        <w:tc>
          <w:tcPr>
            <w:tcW w:w="851" w:type="dxa"/>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shd w:val="clear" w:color="auto" w:fill="C6D9F1"/>
          </w:tcPr>
          <w:p w:rsidR="001B316F" w:rsidRPr="00887C6E" w:rsidRDefault="001B316F" w:rsidP="002E626E">
            <w:pPr>
              <w:tabs>
                <w:tab w:val="left" w:pos="851"/>
              </w:tabs>
              <w:ind w:left="-142" w:right="-250"/>
              <w:jc w:val="center"/>
              <w:rPr>
                <w:b/>
              </w:rPr>
            </w:pPr>
          </w:p>
        </w:tc>
        <w:tc>
          <w:tcPr>
            <w:tcW w:w="7512" w:type="dxa"/>
          </w:tcPr>
          <w:p w:rsidR="001B316F" w:rsidRPr="00887C6E" w:rsidRDefault="001B316F" w:rsidP="002E626E">
            <w:r w:rsidRPr="00887C6E">
              <w:rPr>
                <w:sz w:val="22"/>
              </w:rPr>
              <w:t xml:space="preserve">Цель и задачи исследования сформулированы самостоятельно на основании поставленной проблемы (вопроса) исследования </w:t>
            </w:r>
          </w:p>
        </w:tc>
        <w:tc>
          <w:tcPr>
            <w:tcW w:w="567" w:type="dxa"/>
          </w:tcPr>
          <w:p w:rsidR="001B316F" w:rsidRPr="004D115C" w:rsidRDefault="001B316F" w:rsidP="002E626E">
            <w:pPr>
              <w:rPr>
                <w:b/>
              </w:rPr>
            </w:pPr>
            <w:r w:rsidRPr="004D115C">
              <w:rPr>
                <w:b/>
              </w:rPr>
              <w:t>2</w:t>
            </w:r>
          </w:p>
        </w:tc>
        <w:tc>
          <w:tcPr>
            <w:tcW w:w="851" w:type="dxa"/>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shd w:val="clear" w:color="auto" w:fill="C6D9F1"/>
          </w:tcPr>
          <w:p w:rsidR="001B316F" w:rsidRPr="00887C6E" w:rsidRDefault="001B316F" w:rsidP="002E626E">
            <w:pPr>
              <w:tabs>
                <w:tab w:val="left" w:pos="851"/>
              </w:tabs>
              <w:ind w:left="-142" w:right="-250"/>
              <w:jc w:val="center"/>
              <w:rPr>
                <w:b/>
              </w:rPr>
            </w:pPr>
          </w:p>
        </w:tc>
        <w:tc>
          <w:tcPr>
            <w:tcW w:w="7512" w:type="dxa"/>
          </w:tcPr>
          <w:p w:rsidR="001B316F" w:rsidRPr="00887C6E" w:rsidRDefault="001B316F" w:rsidP="002E626E">
            <w:r w:rsidRPr="00887C6E">
              <w:rPr>
                <w:sz w:val="22"/>
              </w:rPr>
              <w:t xml:space="preserve">Цель и задачи исследования сформулирована самостоятельно, обосновал достижимость цели </w:t>
            </w:r>
          </w:p>
        </w:tc>
        <w:tc>
          <w:tcPr>
            <w:tcW w:w="567" w:type="dxa"/>
          </w:tcPr>
          <w:p w:rsidR="001B316F" w:rsidRPr="004D115C" w:rsidRDefault="001B316F" w:rsidP="002E626E">
            <w:pPr>
              <w:rPr>
                <w:b/>
              </w:rPr>
            </w:pPr>
            <w:r w:rsidRPr="004D115C">
              <w:rPr>
                <w:b/>
              </w:rPr>
              <w:t>3</w:t>
            </w:r>
          </w:p>
          <w:p w:rsidR="001B316F" w:rsidRPr="004D115C" w:rsidRDefault="001B316F" w:rsidP="002E626E">
            <w:pPr>
              <w:rPr>
                <w:b/>
              </w:rPr>
            </w:pPr>
          </w:p>
        </w:tc>
        <w:tc>
          <w:tcPr>
            <w:tcW w:w="851" w:type="dxa"/>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shd w:val="clear" w:color="auto" w:fill="C6D9F1"/>
          </w:tcPr>
          <w:p w:rsidR="001B316F" w:rsidRPr="00887C6E" w:rsidRDefault="001B316F" w:rsidP="002E626E">
            <w:pPr>
              <w:tabs>
                <w:tab w:val="left" w:pos="851"/>
              </w:tabs>
              <w:ind w:left="-142" w:right="-250"/>
              <w:jc w:val="center"/>
              <w:rPr>
                <w:b/>
              </w:rPr>
            </w:pPr>
          </w:p>
        </w:tc>
        <w:tc>
          <w:tcPr>
            <w:tcW w:w="7512" w:type="dxa"/>
            <w:shd w:val="clear" w:color="auto" w:fill="DBE5F1"/>
          </w:tcPr>
          <w:p w:rsidR="001B316F" w:rsidRPr="00887C6E" w:rsidRDefault="001B316F" w:rsidP="002E626E">
            <w:pPr>
              <w:rPr>
                <w:b/>
              </w:rPr>
            </w:pPr>
            <w:r w:rsidRPr="00887C6E">
              <w:rPr>
                <w:b/>
                <w:color w:val="000000"/>
                <w:sz w:val="22"/>
              </w:rPr>
              <w:t xml:space="preserve">2.2. </w:t>
            </w:r>
            <w:r w:rsidRPr="00887C6E">
              <w:rPr>
                <w:b/>
                <w:sz w:val="22"/>
              </w:rPr>
              <w:t>Планирование</w:t>
            </w:r>
          </w:p>
        </w:tc>
        <w:tc>
          <w:tcPr>
            <w:tcW w:w="567" w:type="dxa"/>
            <w:shd w:val="clear" w:color="auto" w:fill="DBE5F1"/>
            <w:textDirection w:val="btLr"/>
          </w:tcPr>
          <w:p w:rsidR="001B316F" w:rsidRPr="004D115C" w:rsidRDefault="001B316F" w:rsidP="002E626E">
            <w:pPr>
              <w:jc w:val="center"/>
              <w:rPr>
                <w:b/>
                <w:sz w:val="20"/>
              </w:rPr>
            </w:pPr>
          </w:p>
        </w:tc>
        <w:tc>
          <w:tcPr>
            <w:tcW w:w="851" w:type="dxa"/>
            <w:shd w:val="clear" w:color="auto" w:fill="DBE5F1"/>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shd w:val="clear" w:color="auto" w:fill="C6D9F1"/>
          </w:tcPr>
          <w:p w:rsidR="001B316F" w:rsidRPr="00887C6E" w:rsidRDefault="001B316F" w:rsidP="002E626E">
            <w:pPr>
              <w:tabs>
                <w:tab w:val="left" w:pos="851"/>
              </w:tabs>
              <w:ind w:left="-142" w:right="-250"/>
              <w:jc w:val="center"/>
              <w:rPr>
                <w:b/>
              </w:rPr>
            </w:pPr>
          </w:p>
        </w:tc>
        <w:tc>
          <w:tcPr>
            <w:tcW w:w="7512" w:type="dxa"/>
          </w:tcPr>
          <w:p w:rsidR="001B316F" w:rsidRPr="00887C6E" w:rsidRDefault="001B316F" w:rsidP="002E626E">
            <w:r w:rsidRPr="00887C6E">
              <w:rPr>
                <w:sz w:val="22"/>
              </w:rPr>
              <w:t>План исследования составлен с помощью куратора, ученик определил время для выполнения действий в соответствии с планом</w:t>
            </w:r>
          </w:p>
        </w:tc>
        <w:tc>
          <w:tcPr>
            <w:tcW w:w="567" w:type="dxa"/>
          </w:tcPr>
          <w:p w:rsidR="001B316F" w:rsidRPr="004D115C" w:rsidRDefault="001B316F" w:rsidP="002E626E">
            <w:pPr>
              <w:rPr>
                <w:b/>
              </w:rPr>
            </w:pPr>
            <w:r w:rsidRPr="004D115C">
              <w:rPr>
                <w:b/>
              </w:rPr>
              <w:t>1</w:t>
            </w:r>
          </w:p>
        </w:tc>
        <w:tc>
          <w:tcPr>
            <w:tcW w:w="851" w:type="dxa"/>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shd w:val="clear" w:color="auto" w:fill="C6D9F1"/>
          </w:tcPr>
          <w:p w:rsidR="001B316F" w:rsidRPr="00887C6E" w:rsidRDefault="001B316F" w:rsidP="002E626E">
            <w:pPr>
              <w:tabs>
                <w:tab w:val="left" w:pos="851"/>
              </w:tabs>
              <w:ind w:left="-142" w:right="-250"/>
              <w:jc w:val="center"/>
              <w:rPr>
                <w:b/>
              </w:rPr>
            </w:pPr>
          </w:p>
        </w:tc>
        <w:tc>
          <w:tcPr>
            <w:tcW w:w="7512" w:type="dxa"/>
          </w:tcPr>
          <w:p w:rsidR="001B316F" w:rsidRPr="00887C6E" w:rsidRDefault="001B316F" w:rsidP="002E626E">
            <w:r w:rsidRPr="00887C6E">
              <w:rPr>
                <w:sz w:val="22"/>
              </w:rPr>
              <w:t xml:space="preserve">План исследования составлен самостоятельно  и последовательно реализован в соответствии с определенными сроками </w:t>
            </w:r>
          </w:p>
        </w:tc>
        <w:tc>
          <w:tcPr>
            <w:tcW w:w="567" w:type="dxa"/>
          </w:tcPr>
          <w:p w:rsidR="001B316F" w:rsidRPr="004D115C" w:rsidRDefault="001B316F" w:rsidP="002E626E">
            <w:pPr>
              <w:rPr>
                <w:b/>
              </w:rPr>
            </w:pPr>
            <w:r w:rsidRPr="004D115C">
              <w:rPr>
                <w:b/>
              </w:rPr>
              <w:t>2</w:t>
            </w:r>
          </w:p>
        </w:tc>
        <w:tc>
          <w:tcPr>
            <w:tcW w:w="851" w:type="dxa"/>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shd w:val="clear" w:color="auto" w:fill="C6D9F1"/>
          </w:tcPr>
          <w:p w:rsidR="001B316F" w:rsidRPr="00887C6E" w:rsidRDefault="001B316F" w:rsidP="002E626E">
            <w:pPr>
              <w:tabs>
                <w:tab w:val="left" w:pos="851"/>
              </w:tabs>
              <w:ind w:left="-142" w:right="-250"/>
              <w:jc w:val="center"/>
              <w:rPr>
                <w:b/>
              </w:rPr>
            </w:pPr>
          </w:p>
        </w:tc>
        <w:tc>
          <w:tcPr>
            <w:tcW w:w="7512" w:type="dxa"/>
          </w:tcPr>
          <w:p w:rsidR="001B316F" w:rsidRPr="00887C6E" w:rsidRDefault="001B316F" w:rsidP="002E626E">
            <w:r w:rsidRPr="00887C6E">
              <w:rPr>
                <w:sz w:val="22"/>
              </w:rPr>
              <w:t>План действий составлен для каждой  задачи исследования, аргументировал стратегию достижения цели и необходимые ресурсы</w:t>
            </w:r>
          </w:p>
        </w:tc>
        <w:tc>
          <w:tcPr>
            <w:tcW w:w="567" w:type="dxa"/>
          </w:tcPr>
          <w:p w:rsidR="001B316F" w:rsidRPr="004D115C" w:rsidRDefault="001B316F" w:rsidP="002E626E">
            <w:pPr>
              <w:rPr>
                <w:b/>
              </w:rPr>
            </w:pPr>
            <w:r w:rsidRPr="004D115C">
              <w:rPr>
                <w:b/>
              </w:rPr>
              <w:t>3</w:t>
            </w:r>
          </w:p>
          <w:p w:rsidR="001B316F" w:rsidRPr="004D115C" w:rsidRDefault="001B316F" w:rsidP="002E626E">
            <w:pPr>
              <w:rPr>
                <w:b/>
              </w:rPr>
            </w:pPr>
          </w:p>
        </w:tc>
        <w:tc>
          <w:tcPr>
            <w:tcW w:w="851" w:type="dxa"/>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shd w:val="clear" w:color="auto" w:fill="C6D9F1"/>
          </w:tcPr>
          <w:p w:rsidR="001B316F" w:rsidRPr="00887C6E" w:rsidRDefault="001B316F" w:rsidP="002E626E">
            <w:pPr>
              <w:tabs>
                <w:tab w:val="left" w:pos="851"/>
              </w:tabs>
              <w:ind w:left="-142" w:right="-250"/>
              <w:jc w:val="center"/>
              <w:rPr>
                <w:b/>
              </w:rPr>
            </w:pPr>
          </w:p>
        </w:tc>
        <w:tc>
          <w:tcPr>
            <w:tcW w:w="7512" w:type="dxa"/>
            <w:shd w:val="clear" w:color="auto" w:fill="DBE5F1"/>
          </w:tcPr>
          <w:p w:rsidR="001B316F" w:rsidRPr="00887C6E" w:rsidRDefault="001B316F" w:rsidP="002E626E">
            <w:pPr>
              <w:rPr>
                <w:b/>
                <w:color w:val="000000"/>
              </w:rPr>
            </w:pPr>
            <w:r w:rsidRPr="00887C6E">
              <w:rPr>
                <w:b/>
                <w:sz w:val="22"/>
              </w:rPr>
              <w:t>2.3. Контроль</w:t>
            </w:r>
          </w:p>
        </w:tc>
        <w:tc>
          <w:tcPr>
            <w:tcW w:w="567" w:type="dxa"/>
            <w:shd w:val="clear" w:color="auto" w:fill="DBE5F1"/>
            <w:textDirection w:val="btLr"/>
          </w:tcPr>
          <w:p w:rsidR="001B316F" w:rsidRPr="004D115C" w:rsidRDefault="001B316F" w:rsidP="002E626E">
            <w:pPr>
              <w:jc w:val="center"/>
              <w:rPr>
                <w:b/>
                <w:sz w:val="20"/>
              </w:rPr>
            </w:pPr>
          </w:p>
        </w:tc>
        <w:tc>
          <w:tcPr>
            <w:tcW w:w="851" w:type="dxa"/>
            <w:shd w:val="clear" w:color="auto" w:fill="DBE5F1"/>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shd w:val="clear" w:color="auto" w:fill="C6D9F1"/>
          </w:tcPr>
          <w:p w:rsidR="001B316F" w:rsidRPr="00887C6E" w:rsidRDefault="001B316F" w:rsidP="002E626E">
            <w:pPr>
              <w:tabs>
                <w:tab w:val="left" w:pos="851"/>
              </w:tabs>
              <w:ind w:left="-142" w:right="-250"/>
              <w:jc w:val="center"/>
              <w:rPr>
                <w:b/>
              </w:rPr>
            </w:pPr>
          </w:p>
        </w:tc>
        <w:tc>
          <w:tcPr>
            <w:tcW w:w="7512" w:type="dxa"/>
          </w:tcPr>
          <w:p w:rsidR="001B316F" w:rsidRPr="00887C6E" w:rsidRDefault="001B316F" w:rsidP="002E626E">
            <w:proofErr w:type="gramStart"/>
            <w:r w:rsidRPr="00887C6E">
              <w:rPr>
                <w:sz w:val="22"/>
              </w:rPr>
              <w:t>Обучающийся</w:t>
            </w:r>
            <w:proofErr w:type="gramEnd"/>
            <w:r w:rsidRPr="00887C6E">
              <w:rPr>
                <w:sz w:val="22"/>
              </w:rPr>
              <w:t xml:space="preserve"> нуждается в контроле за выполнением задач исследования со стороны куратора</w:t>
            </w:r>
          </w:p>
        </w:tc>
        <w:tc>
          <w:tcPr>
            <w:tcW w:w="567" w:type="dxa"/>
          </w:tcPr>
          <w:p w:rsidR="001B316F" w:rsidRPr="004D115C" w:rsidRDefault="001B316F" w:rsidP="002E626E">
            <w:pPr>
              <w:rPr>
                <w:b/>
              </w:rPr>
            </w:pPr>
            <w:r w:rsidRPr="004D115C">
              <w:rPr>
                <w:b/>
              </w:rPr>
              <w:t>1</w:t>
            </w:r>
          </w:p>
        </w:tc>
        <w:tc>
          <w:tcPr>
            <w:tcW w:w="851" w:type="dxa"/>
          </w:tcPr>
          <w:p w:rsidR="001B316F" w:rsidRPr="004D115C" w:rsidRDefault="001B316F" w:rsidP="002E626E">
            <w:pPr>
              <w:ind w:left="-157" w:right="-60"/>
              <w:jc w:val="right"/>
              <w:rPr>
                <w:b/>
                <w:sz w:val="20"/>
              </w:rPr>
            </w:pPr>
          </w:p>
        </w:tc>
      </w:tr>
      <w:tr w:rsidR="001B316F" w:rsidRPr="004D115C" w:rsidTr="002E626E">
        <w:trPr>
          <w:trHeight w:val="298"/>
        </w:trPr>
        <w:tc>
          <w:tcPr>
            <w:tcW w:w="1101" w:type="dxa"/>
            <w:vMerge/>
            <w:shd w:val="clear" w:color="auto" w:fill="C6D9F1"/>
          </w:tcPr>
          <w:p w:rsidR="001B316F" w:rsidRPr="00887C6E" w:rsidRDefault="001B316F" w:rsidP="002E626E">
            <w:pPr>
              <w:tabs>
                <w:tab w:val="left" w:pos="851"/>
              </w:tabs>
              <w:ind w:left="-142" w:right="-250"/>
              <w:jc w:val="center"/>
              <w:rPr>
                <w:b/>
              </w:rPr>
            </w:pPr>
          </w:p>
        </w:tc>
        <w:tc>
          <w:tcPr>
            <w:tcW w:w="7512" w:type="dxa"/>
          </w:tcPr>
          <w:p w:rsidR="001B316F" w:rsidRPr="00887C6E" w:rsidRDefault="001B316F" w:rsidP="002E626E">
            <w:proofErr w:type="gramStart"/>
            <w:r w:rsidRPr="00887C6E">
              <w:rPr>
                <w:sz w:val="22"/>
              </w:rPr>
              <w:t>Обучающийся</w:t>
            </w:r>
            <w:proofErr w:type="gramEnd"/>
            <w:r w:rsidRPr="00887C6E">
              <w:rPr>
                <w:sz w:val="22"/>
              </w:rPr>
              <w:t xml:space="preserve"> самостоятельно контролирует выполнение поставленных задач исследования, испытывает затруднения  с выдерживанием отведенных сроков выполнения работы</w:t>
            </w:r>
          </w:p>
        </w:tc>
        <w:tc>
          <w:tcPr>
            <w:tcW w:w="567" w:type="dxa"/>
          </w:tcPr>
          <w:p w:rsidR="001B316F" w:rsidRPr="004D115C" w:rsidRDefault="001B316F" w:rsidP="002E626E">
            <w:pPr>
              <w:rPr>
                <w:b/>
              </w:rPr>
            </w:pPr>
            <w:r w:rsidRPr="004D115C">
              <w:rPr>
                <w:b/>
              </w:rPr>
              <w:t>2</w:t>
            </w:r>
          </w:p>
        </w:tc>
        <w:tc>
          <w:tcPr>
            <w:tcW w:w="851" w:type="dxa"/>
          </w:tcPr>
          <w:p w:rsidR="001B316F" w:rsidRPr="004D115C" w:rsidRDefault="001B316F" w:rsidP="002E626E">
            <w:pPr>
              <w:ind w:left="-157" w:right="-60"/>
              <w:jc w:val="right"/>
              <w:rPr>
                <w:b/>
                <w:sz w:val="20"/>
              </w:rPr>
            </w:pPr>
          </w:p>
        </w:tc>
      </w:tr>
      <w:tr w:rsidR="001B316F" w:rsidRPr="004D115C" w:rsidTr="002E626E">
        <w:trPr>
          <w:trHeight w:val="129"/>
        </w:trPr>
        <w:tc>
          <w:tcPr>
            <w:tcW w:w="1101" w:type="dxa"/>
            <w:vMerge/>
            <w:shd w:val="clear" w:color="auto" w:fill="C6D9F1"/>
          </w:tcPr>
          <w:p w:rsidR="001B316F" w:rsidRPr="00887C6E" w:rsidRDefault="001B316F" w:rsidP="002E626E">
            <w:pPr>
              <w:spacing w:line="276" w:lineRule="auto"/>
              <w:jc w:val="center"/>
            </w:pPr>
          </w:p>
        </w:tc>
        <w:tc>
          <w:tcPr>
            <w:tcW w:w="7512" w:type="dxa"/>
          </w:tcPr>
          <w:p w:rsidR="001B316F" w:rsidRPr="00887C6E" w:rsidRDefault="001B316F" w:rsidP="002E626E">
            <w:r w:rsidRPr="00887C6E">
              <w:rPr>
                <w:sz w:val="22"/>
              </w:rPr>
              <w:t>Обучающийся самостоятельно контролирует ход работы, четко и в срок выполняет поставленные задачи исследования</w:t>
            </w:r>
          </w:p>
        </w:tc>
        <w:tc>
          <w:tcPr>
            <w:tcW w:w="567" w:type="dxa"/>
          </w:tcPr>
          <w:p w:rsidR="001B316F" w:rsidRPr="004D115C" w:rsidRDefault="001B316F" w:rsidP="002E626E">
            <w:pPr>
              <w:rPr>
                <w:b/>
              </w:rPr>
            </w:pPr>
            <w:r w:rsidRPr="004D115C">
              <w:rPr>
                <w:b/>
              </w:rPr>
              <w:t>3</w:t>
            </w:r>
          </w:p>
          <w:p w:rsidR="001B316F" w:rsidRPr="004D115C" w:rsidRDefault="001B316F" w:rsidP="002E626E">
            <w:pPr>
              <w:rPr>
                <w:b/>
              </w:rPr>
            </w:pPr>
          </w:p>
        </w:tc>
        <w:tc>
          <w:tcPr>
            <w:tcW w:w="851" w:type="dxa"/>
          </w:tcPr>
          <w:p w:rsidR="001B316F" w:rsidRPr="004D115C" w:rsidRDefault="001B316F" w:rsidP="002E626E">
            <w:pPr>
              <w:jc w:val="right"/>
              <w:rPr>
                <w:sz w:val="20"/>
              </w:rPr>
            </w:pPr>
          </w:p>
        </w:tc>
      </w:tr>
      <w:tr w:rsidR="001B316F" w:rsidRPr="004D115C" w:rsidTr="002E626E">
        <w:trPr>
          <w:trHeight w:val="129"/>
        </w:trPr>
        <w:tc>
          <w:tcPr>
            <w:tcW w:w="1101" w:type="dxa"/>
            <w:vMerge/>
            <w:shd w:val="clear" w:color="auto" w:fill="C6D9F1"/>
          </w:tcPr>
          <w:p w:rsidR="001B316F" w:rsidRPr="004D115C" w:rsidRDefault="001B316F" w:rsidP="002E626E">
            <w:pPr>
              <w:spacing w:line="276" w:lineRule="auto"/>
              <w:jc w:val="center"/>
              <w:rPr>
                <w:sz w:val="20"/>
              </w:rPr>
            </w:pPr>
          </w:p>
        </w:tc>
        <w:tc>
          <w:tcPr>
            <w:tcW w:w="7512" w:type="dxa"/>
            <w:shd w:val="clear" w:color="auto" w:fill="DBE5F1"/>
          </w:tcPr>
          <w:p w:rsidR="001B316F" w:rsidRPr="004D115C" w:rsidRDefault="001B316F" w:rsidP="002E626E">
            <w:pPr>
              <w:rPr>
                <w:b/>
                <w:color w:val="000000"/>
              </w:rPr>
            </w:pPr>
            <w:r w:rsidRPr="004D115C">
              <w:rPr>
                <w:b/>
                <w:color w:val="000000"/>
                <w:sz w:val="22"/>
              </w:rPr>
              <w:t>2.4.Оценка хода  и результата работы</w:t>
            </w:r>
          </w:p>
        </w:tc>
        <w:tc>
          <w:tcPr>
            <w:tcW w:w="567" w:type="dxa"/>
            <w:shd w:val="clear" w:color="auto" w:fill="DBE5F1"/>
          </w:tcPr>
          <w:p w:rsidR="001B316F" w:rsidRPr="004D115C" w:rsidRDefault="001B316F" w:rsidP="002E626E">
            <w:pPr>
              <w:jc w:val="center"/>
              <w:rPr>
                <w:b/>
                <w:sz w:val="20"/>
              </w:rPr>
            </w:pPr>
          </w:p>
        </w:tc>
        <w:tc>
          <w:tcPr>
            <w:tcW w:w="851" w:type="dxa"/>
            <w:shd w:val="clear" w:color="auto" w:fill="DBE5F1"/>
          </w:tcPr>
          <w:p w:rsidR="001B316F" w:rsidRPr="004D115C" w:rsidRDefault="001B316F" w:rsidP="002E626E">
            <w:pPr>
              <w:jc w:val="right"/>
              <w:rPr>
                <w:sz w:val="20"/>
              </w:rPr>
            </w:pPr>
          </w:p>
        </w:tc>
      </w:tr>
      <w:tr w:rsidR="001B316F" w:rsidRPr="004D115C" w:rsidTr="002E626E">
        <w:trPr>
          <w:trHeight w:val="129"/>
        </w:trPr>
        <w:tc>
          <w:tcPr>
            <w:tcW w:w="1101" w:type="dxa"/>
            <w:vMerge/>
            <w:shd w:val="clear" w:color="auto" w:fill="C6D9F1"/>
          </w:tcPr>
          <w:p w:rsidR="001B316F" w:rsidRPr="004D115C" w:rsidRDefault="001B316F" w:rsidP="002E626E">
            <w:pPr>
              <w:spacing w:line="276" w:lineRule="auto"/>
              <w:jc w:val="center"/>
              <w:rPr>
                <w:sz w:val="20"/>
              </w:rPr>
            </w:pPr>
          </w:p>
        </w:tc>
        <w:tc>
          <w:tcPr>
            <w:tcW w:w="7512" w:type="dxa"/>
          </w:tcPr>
          <w:p w:rsidR="001B316F" w:rsidRPr="004D115C" w:rsidRDefault="001B316F" w:rsidP="002E626E">
            <w:pPr>
              <w:rPr>
                <w:color w:val="000000"/>
              </w:rPr>
            </w:pPr>
            <w:r w:rsidRPr="004D115C">
              <w:rPr>
                <w:color w:val="000000"/>
                <w:sz w:val="22"/>
              </w:rPr>
              <w:t>Оценил результативность своей работы только с помощью куратора</w:t>
            </w:r>
          </w:p>
        </w:tc>
        <w:tc>
          <w:tcPr>
            <w:tcW w:w="567" w:type="dxa"/>
          </w:tcPr>
          <w:p w:rsidR="001B316F" w:rsidRPr="004D115C" w:rsidRDefault="001B316F" w:rsidP="002E626E">
            <w:pPr>
              <w:rPr>
                <w:b/>
              </w:rPr>
            </w:pPr>
            <w:r w:rsidRPr="004D115C">
              <w:rPr>
                <w:b/>
              </w:rPr>
              <w:t>1</w:t>
            </w:r>
          </w:p>
        </w:tc>
        <w:tc>
          <w:tcPr>
            <w:tcW w:w="851" w:type="dxa"/>
          </w:tcPr>
          <w:p w:rsidR="001B316F" w:rsidRPr="004D115C" w:rsidRDefault="001B316F" w:rsidP="002E626E">
            <w:pPr>
              <w:jc w:val="right"/>
              <w:rPr>
                <w:sz w:val="20"/>
              </w:rPr>
            </w:pPr>
          </w:p>
        </w:tc>
      </w:tr>
      <w:tr w:rsidR="001B316F" w:rsidRPr="004D115C" w:rsidTr="002E626E">
        <w:trPr>
          <w:trHeight w:val="129"/>
        </w:trPr>
        <w:tc>
          <w:tcPr>
            <w:tcW w:w="1101" w:type="dxa"/>
            <w:vMerge/>
            <w:shd w:val="clear" w:color="auto" w:fill="C6D9F1"/>
          </w:tcPr>
          <w:p w:rsidR="001B316F" w:rsidRPr="004D115C" w:rsidRDefault="001B316F" w:rsidP="002E626E">
            <w:pPr>
              <w:spacing w:line="276" w:lineRule="auto"/>
              <w:jc w:val="center"/>
              <w:rPr>
                <w:sz w:val="20"/>
              </w:rPr>
            </w:pPr>
          </w:p>
        </w:tc>
        <w:tc>
          <w:tcPr>
            <w:tcW w:w="7512" w:type="dxa"/>
          </w:tcPr>
          <w:p w:rsidR="001B316F" w:rsidRPr="004D115C" w:rsidRDefault="001B316F" w:rsidP="002E626E">
            <w:pPr>
              <w:rPr>
                <w:color w:val="000000"/>
              </w:rPr>
            </w:pPr>
            <w:r w:rsidRPr="004D115C">
              <w:rPr>
                <w:color w:val="000000"/>
                <w:sz w:val="22"/>
              </w:rPr>
              <w:t>Самостоятельно оценил  ход и результаты работы в соответствии с поставленными целями исследования</w:t>
            </w:r>
          </w:p>
        </w:tc>
        <w:tc>
          <w:tcPr>
            <w:tcW w:w="567" w:type="dxa"/>
          </w:tcPr>
          <w:p w:rsidR="001B316F" w:rsidRPr="004D115C" w:rsidRDefault="001B316F" w:rsidP="002E626E">
            <w:pPr>
              <w:rPr>
                <w:b/>
              </w:rPr>
            </w:pPr>
            <w:r w:rsidRPr="004D115C">
              <w:rPr>
                <w:b/>
              </w:rPr>
              <w:t>2</w:t>
            </w:r>
          </w:p>
        </w:tc>
        <w:tc>
          <w:tcPr>
            <w:tcW w:w="851" w:type="dxa"/>
          </w:tcPr>
          <w:p w:rsidR="001B316F" w:rsidRPr="004D115C" w:rsidRDefault="001B316F" w:rsidP="002E626E">
            <w:pPr>
              <w:jc w:val="right"/>
              <w:rPr>
                <w:sz w:val="20"/>
              </w:rPr>
            </w:pPr>
          </w:p>
        </w:tc>
      </w:tr>
      <w:tr w:rsidR="001B316F" w:rsidRPr="004D115C" w:rsidTr="002E626E">
        <w:trPr>
          <w:trHeight w:val="129"/>
        </w:trPr>
        <w:tc>
          <w:tcPr>
            <w:tcW w:w="1101" w:type="dxa"/>
            <w:vMerge/>
            <w:shd w:val="clear" w:color="auto" w:fill="C6D9F1"/>
          </w:tcPr>
          <w:p w:rsidR="001B316F" w:rsidRPr="004D115C" w:rsidRDefault="001B316F" w:rsidP="002E626E">
            <w:pPr>
              <w:spacing w:line="276" w:lineRule="auto"/>
              <w:jc w:val="center"/>
              <w:rPr>
                <w:sz w:val="20"/>
              </w:rPr>
            </w:pPr>
          </w:p>
        </w:tc>
        <w:tc>
          <w:tcPr>
            <w:tcW w:w="7512" w:type="dxa"/>
          </w:tcPr>
          <w:p w:rsidR="001B316F" w:rsidRPr="004D115C" w:rsidRDefault="001B316F" w:rsidP="002E626E">
            <w:pPr>
              <w:rPr>
                <w:color w:val="000000"/>
              </w:rPr>
            </w:pPr>
            <w:r w:rsidRPr="004D115C">
              <w:rPr>
                <w:color w:val="000000"/>
                <w:sz w:val="22"/>
              </w:rPr>
              <w:t>Самостоятельно оценил результативность реализации каждой из задач исследования, результативность каждого этапа работы, видит допущенные просчеты в работе. Контроль и коррекция деятельности осуществлялись самостоятельно.</w:t>
            </w:r>
          </w:p>
        </w:tc>
        <w:tc>
          <w:tcPr>
            <w:tcW w:w="567" w:type="dxa"/>
          </w:tcPr>
          <w:p w:rsidR="001B316F" w:rsidRPr="004D115C" w:rsidRDefault="001B316F" w:rsidP="002E626E">
            <w:pPr>
              <w:rPr>
                <w:b/>
              </w:rPr>
            </w:pPr>
            <w:r w:rsidRPr="004D115C">
              <w:rPr>
                <w:b/>
              </w:rPr>
              <w:t>3</w:t>
            </w:r>
          </w:p>
          <w:p w:rsidR="001B316F" w:rsidRPr="004D115C" w:rsidRDefault="001B316F" w:rsidP="002E626E">
            <w:pPr>
              <w:rPr>
                <w:b/>
              </w:rPr>
            </w:pPr>
          </w:p>
        </w:tc>
        <w:tc>
          <w:tcPr>
            <w:tcW w:w="851" w:type="dxa"/>
          </w:tcPr>
          <w:p w:rsidR="001B316F" w:rsidRPr="004D115C" w:rsidRDefault="001B316F" w:rsidP="002E626E">
            <w:pPr>
              <w:jc w:val="right"/>
              <w:rPr>
                <w:sz w:val="20"/>
              </w:rPr>
            </w:pPr>
          </w:p>
        </w:tc>
      </w:tr>
      <w:tr w:rsidR="001B316F" w:rsidRPr="004D115C" w:rsidTr="002E626E">
        <w:trPr>
          <w:trHeight w:val="129"/>
        </w:trPr>
        <w:tc>
          <w:tcPr>
            <w:tcW w:w="1101" w:type="dxa"/>
            <w:vMerge/>
            <w:shd w:val="clear" w:color="auto" w:fill="C6D9F1"/>
          </w:tcPr>
          <w:p w:rsidR="001B316F" w:rsidRPr="004D115C" w:rsidRDefault="001B316F" w:rsidP="002E626E">
            <w:pPr>
              <w:spacing w:line="276" w:lineRule="auto"/>
              <w:jc w:val="center"/>
              <w:rPr>
                <w:sz w:val="20"/>
              </w:rPr>
            </w:pPr>
          </w:p>
        </w:tc>
        <w:tc>
          <w:tcPr>
            <w:tcW w:w="7512" w:type="dxa"/>
            <w:shd w:val="clear" w:color="auto" w:fill="DBE5F1"/>
          </w:tcPr>
          <w:p w:rsidR="001B316F" w:rsidRPr="004D115C" w:rsidRDefault="001B316F" w:rsidP="002E626E">
            <w:pPr>
              <w:rPr>
                <w:b/>
                <w:color w:val="000000"/>
              </w:rPr>
            </w:pPr>
            <w:r w:rsidRPr="004D115C">
              <w:rPr>
                <w:b/>
                <w:color w:val="000000"/>
                <w:sz w:val="22"/>
              </w:rPr>
              <w:t>2.5. Самоанализ (рефлексия)</w:t>
            </w:r>
          </w:p>
        </w:tc>
        <w:tc>
          <w:tcPr>
            <w:tcW w:w="567" w:type="dxa"/>
            <w:shd w:val="clear" w:color="auto" w:fill="DBE5F1"/>
          </w:tcPr>
          <w:p w:rsidR="001B316F" w:rsidRPr="004D115C" w:rsidRDefault="001B316F" w:rsidP="002E626E">
            <w:pPr>
              <w:jc w:val="center"/>
              <w:rPr>
                <w:b/>
                <w:sz w:val="20"/>
              </w:rPr>
            </w:pPr>
          </w:p>
        </w:tc>
        <w:tc>
          <w:tcPr>
            <w:tcW w:w="851" w:type="dxa"/>
            <w:shd w:val="clear" w:color="auto" w:fill="DBE5F1"/>
          </w:tcPr>
          <w:p w:rsidR="001B316F" w:rsidRPr="004D115C" w:rsidRDefault="001B316F" w:rsidP="002E626E">
            <w:pPr>
              <w:jc w:val="right"/>
              <w:rPr>
                <w:sz w:val="20"/>
              </w:rPr>
            </w:pPr>
          </w:p>
        </w:tc>
      </w:tr>
      <w:tr w:rsidR="001B316F" w:rsidRPr="004D115C" w:rsidTr="002E626E">
        <w:trPr>
          <w:trHeight w:val="129"/>
        </w:trPr>
        <w:tc>
          <w:tcPr>
            <w:tcW w:w="1101" w:type="dxa"/>
            <w:vMerge/>
            <w:shd w:val="clear" w:color="auto" w:fill="C6D9F1"/>
          </w:tcPr>
          <w:p w:rsidR="001B316F" w:rsidRPr="004D115C" w:rsidRDefault="001B316F" w:rsidP="002E626E">
            <w:pPr>
              <w:spacing w:line="276" w:lineRule="auto"/>
              <w:jc w:val="center"/>
              <w:rPr>
                <w:sz w:val="20"/>
              </w:rPr>
            </w:pPr>
          </w:p>
        </w:tc>
        <w:tc>
          <w:tcPr>
            <w:tcW w:w="7512" w:type="dxa"/>
          </w:tcPr>
          <w:p w:rsidR="001B316F" w:rsidRPr="004D115C" w:rsidRDefault="001B316F" w:rsidP="002E626E">
            <w:pPr>
              <w:rPr>
                <w:color w:val="000000"/>
              </w:rPr>
            </w:pPr>
            <w:r w:rsidRPr="004D115C">
              <w:rPr>
                <w:color w:val="000000"/>
                <w:sz w:val="22"/>
              </w:rPr>
              <w:t>Указал трудности, с которыми столкнулся в ходе исследования</w:t>
            </w:r>
          </w:p>
        </w:tc>
        <w:tc>
          <w:tcPr>
            <w:tcW w:w="567" w:type="dxa"/>
          </w:tcPr>
          <w:p w:rsidR="001B316F" w:rsidRPr="004D115C" w:rsidRDefault="001B316F" w:rsidP="002E626E">
            <w:pPr>
              <w:rPr>
                <w:b/>
              </w:rPr>
            </w:pPr>
            <w:r w:rsidRPr="004D115C">
              <w:rPr>
                <w:b/>
              </w:rPr>
              <w:t>1</w:t>
            </w:r>
          </w:p>
        </w:tc>
        <w:tc>
          <w:tcPr>
            <w:tcW w:w="851" w:type="dxa"/>
          </w:tcPr>
          <w:p w:rsidR="001B316F" w:rsidRPr="004D115C" w:rsidRDefault="001B316F" w:rsidP="002E626E">
            <w:pPr>
              <w:jc w:val="right"/>
              <w:rPr>
                <w:sz w:val="20"/>
              </w:rPr>
            </w:pPr>
          </w:p>
        </w:tc>
      </w:tr>
      <w:tr w:rsidR="001B316F" w:rsidRPr="004D115C" w:rsidTr="002E626E">
        <w:trPr>
          <w:trHeight w:val="129"/>
        </w:trPr>
        <w:tc>
          <w:tcPr>
            <w:tcW w:w="1101" w:type="dxa"/>
            <w:vMerge/>
            <w:shd w:val="clear" w:color="auto" w:fill="C6D9F1"/>
          </w:tcPr>
          <w:p w:rsidR="001B316F" w:rsidRPr="004D115C" w:rsidRDefault="001B316F" w:rsidP="002E626E">
            <w:pPr>
              <w:spacing w:line="276" w:lineRule="auto"/>
              <w:jc w:val="center"/>
              <w:rPr>
                <w:sz w:val="20"/>
              </w:rPr>
            </w:pPr>
          </w:p>
        </w:tc>
        <w:tc>
          <w:tcPr>
            <w:tcW w:w="7512" w:type="dxa"/>
          </w:tcPr>
          <w:p w:rsidR="001B316F" w:rsidRPr="004D115C" w:rsidRDefault="001B316F" w:rsidP="002E626E">
            <w:pPr>
              <w:rPr>
                <w:color w:val="000000"/>
              </w:rPr>
            </w:pPr>
            <w:r w:rsidRPr="004D115C">
              <w:rPr>
                <w:color w:val="000000"/>
                <w:sz w:val="22"/>
              </w:rPr>
              <w:t>Определил свои сильные и слабые стороны в исследовательской работе, указал причины успеха и трудностей в ходе исследования</w:t>
            </w:r>
          </w:p>
        </w:tc>
        <w:tc>
          <w:tcPr>
            <w:tcW w:w="567" w:type="dxa"/>
          </w:tcPr>
          <w:p w:rsidR="001B316F" w:rsidRPr="004D115C" w:rsidRDefault="001B316F" w:rsidP="002E626E">
            <w:pPr>
              <w:rPr>
                <w:b/>
              </w:rPr>
            </w:pPr>
            <w:r w:rsidRPr="004D115C">
              <w:rPr>
                <w:b/>
              </w:rPr>
              <w:t>2</w:t>
            </w:r>
          </w:p>
        </w:tc>
        <w:tc>
          <w:tcPr>
            <w:tcW w:w="851" w:type="dxa"/>
          </w:tcPr>
          <w:p w:rsidR="001B316F" w:rsidRPr="004D115C" w:rsidRDefault="001B316F" w:rsidP="002E626E">
            <w:pPr>
              <w:jc w:val="right"/>
              <w:rPr>
                <w:sz w:val="20"/>
              </w:rPr>
            </w:pPr>
          </w:p>
        </w:tc>
      </w:tr>
      <w:tr w:rsidR="001B316F" w:rsidRPr="004D115C" w:rsidTr="002E626E">
        <w:trPr>
          <w:trHeight w:val="129"/>
        </w:trPr>
        <w:tc>
          <w:tcPr>
            <w:tcW w:w="1101" w:type="dxa"/>
            <w:vMerge/>
            <w:shd w:val="clear" w:color="auto" w:fill="C6D9F1"/>
          </w:tcPr>
          <w:p w:rsidR="001B316F" w:rsidRPr="004D115C" w:rsidRDefault="001B316F" w:rsidP="002E626E">
            <w:pPr>
              <w:spacing w:line="276" w:lineRule="auto"/>
              <w:jc w:val="center"/>
              <w:rPr>
                <w:sz w:val="20"/>
              </w:rPr>
            </w:pPr>
          </w:p>
        </w:tc>
        <w:tc>
          <w:tcPr>
            <w:tcW w:w="7512" w:type="dxa"/>
          </w:tcPr>
          <w:p w:rsidR="001B316F" w:rsidRPr="004D115C" w:rsidRDefault="001B316F" w:rsidP="002E626E">
            <w:pPr>
              <w:rPr>
                <w:color w:val="000000"/>
              </w:rPr>
            </w:pPr>
            <w:r w:rsidRPr="004D115C">
              <w:rPr>
                <w:color w:val="000000"/>
                <w:sz w:val="22"/>
              </w:rPr>
              <w:t>Проанализировал результаты работы над исследованием с точки зрения своих жизненных планов на будущее</w:t>
            </w:r>
          </w:p>
        </w:tc>
        <w:tc>
          <w:tcPr>
            <w:tcW w:w="567" w:type="dxa"/>
          </w:tcPr>
          <w:p w:rsidR="001B316F" w:rsidRPr="004D115C" w:rsidRDefault="001B316F" w:rsidP="002E626E">
            <w:pPr>
              <w:rPr>
                <w:b/>
              </w:rPr>
            </w:pPr>
            <w:r w:rsidRPr="004D115C">
              <w:rPr>
                <w:b/>
              </w:rPr>
              <w:t>3</w:t>
            </w:r>
          </w:p>
          <w:p w:rsidR="001B316F" w:rsidRPr="004D115C" w:rsidRDefault="001B316F" w:rsidP="002E626E">
            <w:pPr>
              <w:rPr>
                <w:b/>
              </w:rPr>
            </w:pPr>
          </w:p>
        </w:tc>
        <w:tc>
          <w:tcPr>
            <w:tcW w:w="851" w:type="dxa"/>
          </w:tcPr>
          <w:p w:rsidR="001B316F" w:rsidRPr="004D115C" w:rsidRDefault="001B316F" w:rsidP="002E626E">
            <w:pPr>
              <w:jc w:val="right"/>
              <w:rPr>
                <w:sz w:val="20"/>
              </w:rPr>
            </w:pPr>
          </w:p>
        </w:tc>
      </w:tr>
      <w:tr w:rsidR="001B316F" w:rsidRPr="004D115C" w:rsidTr="002E626E">
        <w:trPr>
          <w:trHeight w:val="129"/>
        </w:trPr>
        <w:tc>
          <w:tcPr>
            <w:tcW w:w="1101" w:type="dxa"/>
            <w:vMerge w:val="restart"/>
            <w:shd w:val="clear" w:color="auto" w:fill="C6D9F1"/>
            <w:textDirection w:val="btLr"/>
          </w:tcPr>
          <w:p w:rsidR="001B316F" w:rsidRPr="00887C6E" w:rsidRDefault="001B316F" w:rsidP="002E626E">
            <w:pPr>
              <w:ind w:left="113" w:right="113"/>
              <w:jc w:val="center"/>
              <w:rPr>
                <w:color w:val="000000"/>
              </w:rPr>
            </w:pPr>
            <w:r w:rsidRPr="00887C6E">
              <w:rPr>
                <w:b/>
                <w:color w:val="000000"/>
                <w:sz w:val="22"/>
              </w:rPr>
              <w:lastRenderedPageBreak/>
              <w:t>3. Сформированность коммуникативных учебных действий</w:t>
            </w:r>
          </w:p>
          <w:p w:rsidR="001B316F" w:rsidRPr="00887C6E" w:rsidRDefault="001B316F" w:rsidP="002E626E">
            <w:pPr>
              <w:spacing w:line="276" w:lineRule="auto"/>
              <w:jc w:val="center"/>
            </w:pPr>
          </w:p>
          <w:p w:rsidR="001B316F" w:rsidRPr="00887C6E" w:rsidRDefault="001B316F" w:rsidP="002E626E">
            <w:pPr>
              <w:jc w:val="center"/>
              <w:rPr>
                <w:color w:val="000000"/>
              </w:rPr>
            </w:pPr>
          </w:p>
        </w:tc>
        <w:tc>
          <w:tcPr>
            <w:tcW w:w="7512" w:type="dxa"/>
            <w:shd w:val="clear" w:color="auto" w:fill="DBE5F1"/>
          </w:tcPr>
          <w:p w:rsidR="001B316F" w:rsidRPr="00887C6E" w:rsidRDefault="001B316F" w:rsidP="002E626E">
            <w:r w:rsidRPr="00887C6E">
              <w:rPr>
                <w:b/>
                <w:sz w:val="22"/>
              </w:rPr>
              <w:t>3.1. Умение выстроить конструктивное взаимодействие с руководителем работы, консультантами</w:t>
            </w:r>
          </w:p>
        </w:tc>
        <w:tc>
          <w:tcPr>
            <w:tcW w:w="567" w:type="dxa"/>
            <w:shd w:val="clear" w:color="auto" w:fill="DBE5F1"/>
          </w:tcPr>
          <w:p w:rsidR="001B316F" w:rsidRPr="004D115C" w:rsidRDefault="001B316F" w:rsidP="002E626E">
            <w:pPr>
              <w:jc w:val="center"/>
              <w:rPr>
                <w:b/>
                <w:sz w:val="20"/>
              </w:rPr>
            </w:pPr>
          </w:p>
        </w:tc>
        <w:tc>
          <w:tcPr>
            <w:tcW w:w="851" w:type="dxa"/>
            <w:shd w:val="clear" w:color="auto" w:fill="DBE5F1"/>
          </w:tcPr>
          <w:p w:rsidR="001B316F" w:rsidRPr="004D115C" w:rsidRDefault="001B316F" w:rsidP="002E626E">
            <w:pPr>
              <w:jc w:val="right"/>
              <w:rPr>
                <w:sz w:val="20"/>
              </w:rPr>
            </w:pPr>
          </w:p>
        </w:tc>
      </w:tr>
      <w:tr w:rsidR="001B316F" w:rsidRPr="004D115C" w:rsidTr="002E626E">
        <w:trPr>
          <w:trHeight w:val="129"/>
        </w:trPr>
        <w:tc>
          <w:tcPr>
            <w:tcW w:w="1101" w:type="dxa"/>
            <w:vMerge/>
            <w:shd w:val="clear" w:color="auto" w:fill="C6D9F1"/>
          </w:tcPr>
          <w:p w:rsidR="001B316F" w:rsidRPr="00887C6E" w:rsidRDefault="001B316F" w:rsidP="002E626E">
            <w:pPr>
              <w:jc w:val="center"/>
            </w:pPr>
          </w:p>
        </w:tc>
        <w:tc>
          <w:tcPr>
            <w:tcW w:w="7512" w:type="dxa"/>
          </w:tcPr>
          <w:p w:rsidR="001B316F" w:rsidRPr="00887C6E" w:rsidRDefault="001B316F" w:rsidP="002E626E">
            <w:r w:rsidRPr="00887C6E">
              <w:rPr>
                <w:sz w:val="22"/>
              </w:rPr>
              <w:t xml:space="preserve">Принимает идеи руководителя (куратора) и использует их в работе  </w:t>
            </w:r>
          </w:p>
        </w:tc>
        <w:tc>
          <w:tcPr>
            <w:tcW w:w="567" w:type="dxa"/>
          </w:tcPr>
          <w:p w:rsidR="001B316F" w:rsidRPr="004D115C" w:rsidRDefault="001B316F" w:rsidP="002E626E">
            <w:pPr>
              <w:rPr>
                <w:b/>
              </w:rPr>
            </w:pPr>
            <w:r w:rsidRPr="004D115C">
              <w:rPr>
                <w:b/>
              </w:rPr>
              <w:t>1</w:t>
            </w:r>
          </w:p>
        </w:tc>
        <w:tc>
          <w:tcPr>
            <w:tcW w:w="851" w:type="dxa"/>
          </w:tcPr>
          <w:p w:rsidR="001B316F" w:rsidRPr="004D115C" w:rsidRDefault="001B316F" w:rsidP="002E626E">
            <w:pPr>
              <w:jc w:val="right"/>
              <w:rPr>
                <w:sz w:val="20"/>
              </w:rPr>
            </w:pPr>
          </w:p>
        </w:tc>
      </w:tr>
      <w:tr w:rsidR="001B316F" w:rsidRPr="004D115C" w:rsidTr="002E626E">
        <w:trPr>
          <w:trHeight w:val="129"/>
        </w:trPr>
        <w:tc>
          <w:tcPr>
            <w:tcW w:w="1101" w:type="dxa"/>
            <w:vMerge/>
            <w:shd w:val="clear" w:color="auto" w:fill="C6D9F1"/>
          </w:tcPr>
          <w:p w:rsidR="001B316F" w:rsidRPr="00887C6E" w:rsidRDefault="001B316F" w:rsidP="002E626E">
            <w:pPr>
              <w:jc w:val="center"/>
            </w:pPr>
          </w:p>
        </w:tc>
        <w:tc>
          <w:tcPr>
            <w:tcW w:w="7512" w:type="dxa"/>
          </w:tcPr>
          <w:p w:rsidR="001B316F" w:rsidRPr="00887C6E" w:rsidRDefault="001B316F" w:rsidP="002E626E">
            <w:r w:rsidRPr="00887C6E">
              <w:rPr>
                <w:sz w:val="22"/>
              </w:rPr>
              <w:t xml:space="preserve">Высказывает свои идеи в связи с идеями, предложенные куратором  </w:t>
            </w:r>
          </w:p>
        </w:tc>
        <w:tc>
          <w:tcPr>
            <w:tcW w:w="567" w:type="dxa"/>
          </w:tcPr>
          <w:p w:rsidR="001B316F" w:rsidRPr="004D115C" w:rsidRDefault="001B316F" w:rsidP="002E626E">
            <w:pPr>
              <w:rPr>
                <w:b/>
              </w:rPr>
            </w:pPr>
            <w:r w:rsidRPr="004D115C">
              <w:rPr>
                <w:b/>
              </w:rPr>
              <w:t>2</w:t>
            </w:r>
          </w:p>
        </w:tc>
        <w:tc>
          <w:tcPr>
            <w:tcW w:w="851" w:type="dxa"/>
          </w:tcPr>
          <w:p w:rsidR="001B316F" w:rsidRPr="004D115C" w:rsidRDefault="001B316F" w:rsidP="002E626E">
            <w:pPr>
              <w:jc w:val="right"/>
              <w:rPr>
                <w:sz w:val="20"/>
              </w:rPr>
            </w:pPr>
          </w:p>
        </w:tc>
      </w:tr>
      <w:tr w:rsidR="001B316F" w:rsidRPr="004D115C" w:rsidTr="002E626E">
        <w:trPr>
          <w:trHeight w:val="129"/>
        </w:trPr>
        <w:tc>
          <w:tcPr>
            <w:tcW w:w="1101" w:type="dxa"/>
            <w:vMerge/>
            <w:shd w:val="clear" w:color="auto" w:fill="C6D9F1"/>
          </w:tcPr>
          <w:p w:rsidR="001B316F" w:rsidRPr="00887C6E" w:rsidRDefault="001B316F" w:rsidP="002E626E">
            <w:pPr>
              <w:jc w:val="center"/>
            </w:pPr>
          </w:p>
        </w:tc>
        <w:tc>
          <w:tcPr>
            <w:tcW w:w="7512" w:type="dxa"/>
          </w:tcPr>
          <w:p w:rsidR="001B316F" w:rsidRPr="00887C6E" w:rsidRDefault="001B316F" w:rsidP="002E626E">
            <w:r w:rsidRPr="00887C6E">
              <w:rPr>
                <w:sz w:val="22"/>
              </w:rPr>
              <w:t>Конструктивно обсуждает идеи, предложенные куратором, и предлагает свои</w:t>
            </w:r>
          </w:p>
        </w:tc>
        <w:tc>
          <w:tcPr>
            <w:tcW w:w="567" w:type="dxa"/>
          </w:tcPr>
          <w:p w:rsidR="001B316F" w:rsidRPr="004D115C" w:rsidRDefault="001B316F" w:rsidP="002E626E">
            <w:pPr>
              <w:rPr>
                <w:b/>
              </w:rPr>
            </w:pPr>
            <w:r w:rsidRPr="004D115C">
              <w:rPr>
                <w:b/>
              </w:rPr>
              <w:t>3</w:t>
            </w:r>
          </w:p>
        </w:tc>
        <w:tc>
          <w:tcPr>
            <w:tcW w:w="851" w:type="dxa"/>
          </w:tcPr>
          <w:p w:rsidR="001B316F" w:rsidRPr="004D115C" w:rsidRDefault="001B316F" w:rsidP="002E626E">
            <w:pPr>
              <w:jc w:val="right"/>
              <w:rPr>
                <w:sz w:val="20"/>
              </w:rPr>
            </w:pPr>
          </w:p>
        </w:tc>
      </w:tr>
      <w:tr w:rsidR="001B316F" w:rsidRPr="004D115C" w:rsidTr="002E626E">
        <w:trPr>
          <w:trHeight w:val="129"/>
        </w:trPr>
        <w:tc>
          <w:tcPr>
            <w:tcW w:w="1101" w:type="dxa"/>
            <w:vMerge/>
            <w:shd w:val="clear" w:color="auto" w:fill="C6D9F1"/>
          </w:tcPr>
          <w:p w:rsidR="001B316F" w:rsidRPr="00887C6E" w:rsidRDefault="001B316F" w:rsidP="002E626E">
            <w:pPr>
              <w:jc w:val="center"/>
            </w:pPr>
          </w:p>
        </w:tc>
        <w:tc>
          <w:tcPr>
            <w:tcW w:w="7512" w:type="dxa"/>
            <w:shd w:val="clear" w:color="auto" w:fill="DBE5F1"/>
          </w:tcPr>
          <w:p w:rsidR="001B316F" w:rsidRPr="00887C6E" w:rsidRDefault="001B316F" w:rsidP="002E626E">
            <w:pPr>
              <w:rPr>
                <w:b/>
              </w:rPr>
            </w:pPr>
            <w:r w:rsidRPr="00887C6E">
              <w:rPr>
                <w:b/>
                <w:sz w:val="22"/>
              </w:rPr>
              <w:t>3.2. Владение умением письменно изложить материал (информацию) в соответствии с установленными требованиями к  письменной работе (Отчет о выполненном исследовании)</w:t>
            </w:r>
          </w:p>
        </w:tc>
        <w:tc>
          <w:tcPr>
            <w:tcW w:w="567" w:type="dxa"/>
            <w:shd w:val="clear" w:color="auto" w:fill="DBE5F1"/>
          </w:tcPr>
          <w:p w:rsidR="001B316F" w:rsidRPr="004D115C" w:rsidRDefault="001B316F" w:rsidP="002E626E">
            <w:pPr>
              <w:jc w:val="center"/>
              <w:rPr>
                <w:b/>
                <w:sz w:val="20"/>
              </w:rPr>
            </w:pPr>
          </w:p>
        </w:tc>
        <w:tc>
          <w:tcPr>
            <w:tcW w:w="851" w:type="dxa"/>
            <w:shd w:val="clear" w:color="auto" w:fill="DBE5F1"/>
          </w:tcPr>
          <w:p w:rsidR="001B316F" w:rsidRPr="004D115C" w:rsidRDefault="001B316F" w:rsidP="002E626E">
            <w:pPr>
              <w:jc w:val="right"/>
              <w:rPr>
                <w:sz w:val="20"/>
              </w:rPr>
            </w:pPr>
          </w:p>
        </w:tc>
      </w:tr>
      <w:tr w:rsidR="001B316F" w:rsidRPr="004D115C" w:rsidTr="002E626E">
        <w:trPr>
          <w:trHeight w:val="129"/>
        </w:trPr>
        <w:tc>
          <w:tcPr>
            <w:tcW w:w="1101" w:type="dxa"/>
            <w:vMerge/>
            <w:shd w:val="clear" w:color="auto" w:fill="C6D9F1"/>
          </w:tcPr>
          <w:p w:rsidR="001B316F" w:rsidRPr="00887C6E" w:rsidRDefault="001B316F" w:rsidP="002E626E">
            <w:pPr>
              <w:jc w:val="center"/>
            </w:pPr>
          </w:p>
        </w:tc>
        <w:tc>
          <w:tcPr>
            <w:tcW w:w="7512" w:type="dxa"/>
          </w:tcPr>
          <w:p w:rsidR="001B316F" w:rsidRPr="00887C6E" w:rsidRDefault="001B316F" w:rsidP="002E626E">
            <w:r w:rsidRPr="00887C6E">
              <w:rPr>
                <w:sz w:val="22"/>
              </w:rPr>
              <w:t>Письменную работу подготовил и оформил, опираясь на помощь  куратора</w:t>
            </w:r>
          </w:p>
        </w:tc>
        <w:tc>
          <w:tcPr>
            <w:tcW w:w="567" w:type="dxa"/>
          </w:tcPr>
          <w:p w:rsidR="001B316F" w:rsidRPr="004D115C" w:rsidRDefault="001B316F" w:rsidP="002E626E">
            <w:pPr>
              <w:rPr>
                <w:b/>
              </w:rPr>
            </w:pPr>
            <w:r w:rsidRPr="004D115C">
              <w:rPr>
                <w:b/>
              </w:rPr>
              <w:t>1</w:t>
            </w:r>
          </w:p>
        </w:tc>
        <w:tc>
          <w:tcPr>
            <w:tcW w:w="851" w:type="dxa"/>
          </w:tcPr>
          <w:p w:rsidR="001B316F" w:rsidRPr="004D115C" w:rsidRDefault="001B316F" w:rsidP="002E626E">
            <w:pPr>
              <w:jc w:val="right"/>
              <w:rPr>
                <w:sz w:val="20"/>
              </w:rPr>
            </w:pPr>
          </w:p>
        </w:tc>
      </w:tr>
      <w:tr w:rsidR="001B316F" w:rsidRPr="004D115C" w:rsidTr="002E626E">
        <w:trPr>
          <w:trHeight w:val="129"/>
        </w:trPr>
        <w:tc>
          <w:tcPr>
            <w:tcW w:w="1101" w:type="dxa"/>
            <w:vMerge/>
            <w:shd w:val="clear" w:color="auto" w:fill="C6D9F1"/>
          </w:tcPr>
          <w:p w:rsidR="001B316F" w:rsidRPr="00887C6E" w:rsidRDefault="001B316F" w:rsidP="002E626E">
            <w:pPr>
              <w:jc w:val="center"/>
            </w:pPr>
          </w:p>
        </w:tc>
        <w:tc>
          <w:tcPr>
            <w:tcW w:w="7512" w:type="dxa"/>
          </w:tcPr>
          <w:p w:rsidR="001B316F" w:rsidRPr="00887C6E" w:rsidRDefault="001B316F" w:rsidP="002E626E">
            <w:r w:rsidRPr="00887C6E">
              <w:rPr>
                <w:sz w:val="22"/>
              </w:rPr>
              <w:t xml:space="preserve">Умеет письменно изложить материал (информацию) и оформил работу в соответствии с установленными требованиями. Испытывает затруднения  только с обобщением информации и формулировкой выводов проведенного исследования </w:t>
            </w:r>
          </w:p>
        </w:tc>
        <w:tc>
          <w:tcPr>
            <w:tcW w:w="567" w:type="dxa"/>
          </w:tcPr>
          <w:p w:rsidR="001B316F" w:rsidRPr="004D115C" w:rsidRDefault="001B316F" w:rsidP="002E626E">
            <w:pPr>
              <w:rPr>
                <w:b/>
              </w:rPr>
            </w:pPr>
            <w:r w:rsidRPr="004D115C">
              <w:rPr>
                <w:b/>
              </w:rPr>
              <w:t>2</w:t>
            </w:r>
          </w:p>
        </w:tc>
        <w:tc>
          <w:tcPr>
            <w:tcW w:w="851" w:type="dxa"/>
          </w:tcPr>
          <w:p w:rsidR="001B316F" w:rsidRPr="004D115C" w:rsidRDefault="001B316F" w:rsidP="002E626E">
            <w:pPr>
              <w:jc w:val="right"/>
              <w:rPr>
                <w:sz w:val="20"/>
              </w:rPr>
            </w:pPr>
          </w:p>
        </w:tc>
      </w:tr>
      <w:tr w:rsidR="001B316F" w:rsidRPr="004D115C" w:rsidTr="002E626E">
        <w:trPr>
          <w:trHeight w:val="1132"/>
        </w:trPr>
        <w:tc>
          <w:tcPr>
            <w:tcW w:w="1101" w:type="dxa"/>
            <w:vMerge/>
            <w:shd w:val="clear" w:color="auto" w:fill="C6D9F1"/>
          </w:tcPr>
          <w:p w:rsidR="001B316F" w:rsidRPr="004D115C" w:rsidRDefault="001B316F" w:rsidP="002E626E">
            <w:pPr>
              <w:spacing w:line="276" w:lineRule="auto"/>
              <w:jc w:val="center"/>
              <w:rPr>
                <w:sz w:val="20"/>
              </w:rPr>
            </w:pPr>
          </w:p>
        </w:tc>
        <w:tc>
          <w:tcPr>
            <w:tcW w:w="7512" w:type="dxa"/>
          </w:tcPr>
          <w:p w:rsidR="001B316F" w:rsidRPr="004D115C" w:rsidRDefault="001B316F" w:rsidP="002E626E">
            <w:r w:rsidRPr="004D115C">
              <w:rPr>
                <w:sz w:val="22"/>
              </w:rPr>
              <w:t>Умеет ясно, логично, последовательно, аргументировано изложить материал (информацию), демонстрирует свободное владение материалом по вопросу, наличие творческого потенциала  и оформил работу в соответствии с установленными требованиями</w:t>
            </w:r>
          </w:p>
        </w:tc>
        <w:tc>
          <w:tcPr>
            <w:tcW w:w="567" w:type="dxa"/>
          </w:tcPr>
          <w:p w:rsidR="001B316F" w:rsidRPr="004D115C" w:rsidRDefault="001B316F" w:rsidP="002E626E">
            <w:pPr>
              <w:rPr>
                <w:b/>
              </w:rPr>
            </w:pPr>
            <w:r w:rsidRPr="004D115C">
              <w:rPr>
                <w:b/>
              </w:rPr>
              <w:t>3</w:t>
            </w:r>
          </w:p>
          <w:p w:rsidR="001B316F" w:rsidRPr="004D115C" w:rsidRDefault="001B316F" w:rsidP="002E626E">
            <w:pPr>
              <w:rPr>
                <w:b/>
              </w:rPr>
            </w:pPr>
          </w:p>
        </w:tc>
        <w:tc>
          <w:tcPr>
            <w:tcW w:w="851" w:type="dxa"/>
          </w:tcPr>
          <w:p w:rsidR="001B316F" w:rsidRPr="004D115C" w:rsidRDefault="001B316F" w:rsidP="002E626E">
            <w:pPr>
              <w:jc w:val="right"/>
              <w:rPr>
                <w:sz w:val="20"/>
              </w:rPr>
            </w:pPr>
          </w:p>
        </w:tc>
      </w:tr>
      <w:tr w:rsidR="001B316F" w:rsidRPr="004D115C" w:rsidTr="002E626E">
        <w:trPr>
          <w:trHeight w:val="566"/>
        </w:trPr>
        <w:tc>
          <w:tcPr>
            <w:tcW w:w="1101" w:type="dxa"/>
            <w:shd w:val="clear" w:color="auto" w:fill="DBE5F1"/>
          </w:tcPr>
          <w:p w:rsidR="001B316F" w:rsidRPr="0025696F" w:rsidRDefault="001B316F" w:rsidP="002E626E">
            <w:pPr>
              <w:spacing w:line="276" w:lineRule="auto"/>
              <w:ind w:left="-142" w:right="-108"/>
              <w:jc w:val="center"/>
              <w:rPr>
                <w:b/>
                <w:sz w:val="20"/>
                <w:lang w:val="en-US"/>
              </w:rPr>
            </w:pPr>
            <w:r>
              <w:rPr>
                <w:b/>
                <w:sz w:val="20"/>
              </w:rPr>
              <w:t>ФИО</w:t>
            </w:r>
            <w:r>
              <w:rPr>
                <w:b/>
                <w:sz w:val="20"/>
                <w:lang w:val="en-US"/>
              </w:rPr>
              <w:t xml:space="preserve"> </w:t>
            </w:r>
          </w:p>
        </w:tc>
        <w:tc>
          <w:tcPr>
            <w:tcW w:w="8930" w:type="dxa"/>
            <w:gridSpan w:val="3"/>
            <w:shd w:val="clear" w:color="auto" w:fill="DBE5F1"/>
          </w:tcPr>
          <w:p w:rsidR="001B316F" w:rsidRPr="004D115C" w:rsidRDefault="001B316F" w:rsidP="002E626E">
            <w:pPr>
              <w:jc w:val="right"/>
              <w:rPr>
                <w:sz w:val="20"/>
              </w:rPr>
            </w:pPr>
          </w:p>
        </w:tc>
      </w:tr>
      <w:tr w:rsidR="001B316F" w:rsidRPr="004D115C" w:rsidTr="002E626E">
        <w:trPr>
          <w:trHeight w:val="70"/>
        </w:trPr>
        <w:tc>
          <w:tcPr>
            <w:tcW w:w="1101" w:type="dxa"/>
            <w:shd w:val="clear" w:color="auto" w:fill="C6D9F1"/>
          </w:tcPr>
          <w:p w:rsidR="001B316F" w:rsidRPr="004D115C" w:rsidRDefault="001B316F" w:rsidP="002E626E">
            <w:pPr>
              <w:spacing w:line="276" w:lineRule="auto"/>
              <w:ind w:left="-142" w:right="-108"/>
              <w:jc w:val="center"/>
              <w:rPr>
                <w:b/>
                <w:sz w:val="20"/>
              </w:rPr>
            </w:pPr>
          </w:p>
        </w:tc>
        <w:tc>
          <w:tcPr>
            <w:tcW w:w="8079" w:type="dxa"/>
            <w:gridSpan w:val="2"/>
          </w:tcPr>
          <w:p w:rsidR="001B316F" w:rsidRPr="004D115C" w:rsidRDefault="001B316F" w:rsidP="002E626E">
            <w:pPr>
              <w:spacing w:line="276" w:lineRule="auto"/>
              <w:ind w:left="113" w:right="113"/>
              <w:jc w:val="right"/>
              <w:rPr>
                <w:b/>
              </w:rPr>
            </w:pPr>
            <w:r w:rsidRPr="004D115C">
              <w:rPr>
                <w:b/>
                <w:sz w:val="22"/>
              </w:rPr>
              <w:t xml:space="preserve">Всего сумма  баллов </w:t>
            </w:r>
          </w:p>
        </w:tc>
        <w:tc>
          <w:tcPr>
            <w:tcW w:w="851" w:type="dxa"/>
          </w:tcPr>
          <w:p w:rsidR="001B316F" w:rsidRPr="004D115C" w:rsidRDefault="001B316F" w:rsidP="002E626E">
            <w:pPr>
              <w:jc w:val="right"/>
              <w:rPr>
                <w:sz w:val="20"/>
              </w:rPr>
            </w:pPr>
          </w:p>
          <w:p w:rsidR="001B316F" w:rsidRPr="004D115C" w:rsidRDefault="001B316F" w:rsidP="002E626E">
            <w:pPr>
              <w:jc w:val="right"/>
              <w:rPr>
                <w:sz w:val="20"/>
              </w:rPr>
            </w:pPr>
          </w:p>
        </w:tc>
      </w:tr>
    </w:tbl>
    <w:p w:rsidR="001B316F" w:rsidRDefault="001B316F" w:rsidP="001B316F">
      <w:pPr>
        <w:rPr>
          <w:sz w:val="16"/>
        </w:rPr>
      </w:pPr>
    </w:p>
    <w:p w:rsidR="001B316F" w:rsidRPr="004D115C" w:rsidRDefault="001B316F" w:rsidP="001B316F">
      <w:pPr>
        <w:rPr>
          <w:sz w:val="16"/>
        </w:rPr>
      </w:pPr>
    </w:p>
    <w:p w:rsidR="001B316F" w:rsidRPr="004D115C" w:rsidRDefault="001B316F" w:rsidP="001B316F">
      <w:pPr>
        <w:pStyle w:val="aff5"/>
        <w:ind w:left="567" w:right="-2"/>
        <w:jc w:val="center"/>
        <w:rPr>
          <w:i w:val="0"/>
          <w:sz w:val="28"/>
          <w:lang w:eastAsia="ru-RU"/>
        </w:rPr>
      </w:pPr>
      <w:r>
        <w:rPr>
          <w:i w:val="0"/>
          <w:sz w:val="28"/>
          <w:lang w:eastAsia="ru-RU"/>
        </w:rPr>
        <w:t>Экспертная оценка</w:t>
      </w:r>
      <w:r w:rsidRPr="004D115C">
        <w:rPr>
          <w:i w:val="0"/>
          <w:sz w:val="28"/>
          <w:lang w:eastAsia="ru-RU"/>
        </w:rPr>
        <w:t xml:space="preserve"> представлени</w:t>
      </w:r>
      <w:r>
        <w:rPr>
          <w:i w:val="0"/>
          <w:sz w:val="28"/>
          <w:lang w:eastAsia="ru-RU"/>
        </w:rPr>
        <w:t>я учебного исследования</w:t>
      </w:r>
    </w:p>
    <w:p w:rsidR="001B316F" w:rsidRPr="00615731" w:rsidRDefault="001B316F" w:rsidP="001B316F">
      <w:r w:rsidRPr="004D115C">
        <w:rPr>
          <w:b/>
          <w:sz w:val="22"/>
        </w:rPr>
        <w:tab/>
      </w:r>
      <w:r w:rsidRPr="00615731">
        <w:rPr>
          <w:b/>
        </w:rPr>
        <w:t xml:space="preserve">Объект оценки: </w:t>
      </w:r>
      <w:r w:rsidRPr="00615731">
        <w:tab/>
      </w:r>
      <w:r w:rsidRPr="00615731">
        <w:tab/>
        <w:t>сформированность познавательных и коммуникативных</w:t>
      </w:r>
      <w:r w:rsidRPr="00615731">
        <w:tab/>
        <w:t xml:space="preserve">универсальных учебных действий, ИКТ - </w:t>
      </w:r>
      <w:r>
        <w:t>к</w:t>
      </w:r>
      <w:r w:rsidRPr="00615731">
        <w:t>омпетенции</w:t>
      </w:r>
    </w:p>
    <w:p w:rsidR="001B316F" w:rsidRPr="00615731" w:rsidRDefault="001B316F" w:rsidP="001B316F"/>
    <w:p w:rsidR="001B316F" w:rsidRPr="00615731" w:rsidRDefault="001B316F" w:rsidP="001B316F">
      <w:r w:rsidRPr="00615731">
        <w:tab/>
      </w:r>
      <w:r w:rsidRPr="00615731">
        <w:rPr>
          <w:b/>
        </w:rPr>
        <w:t xml:space="preserve">Субъект оценки: </w:t>
      </w:r>
      <w:r w:rsidRPr="00615731">
        <w:tab/>
      </w:r>
      <w:r w:rsidRPr="00615731">
        <w:tab/>
        <w:t xml:space="preserve">члены экспертной комиссии </w:t>
      </w:r>
    </w:p>
    <w:p w:rsidR="001B316F" w:rsidRPr="00615731" w:rsidRDefault="001B316F" w:rsidP="001B316F"/>
    <w:p w:rsidR="001B316F" w:rsidRPr="00615731" w:rsidRDefault="001B316F" w:rsidP="001B316F">
      <w:r w:rsidRPr="00615731">
        <w:tab/>
      </w:r>
      <w:proofErr w:type="gramStart"/>
      <w:r w:rsidRPr="00615731">
        <w:rPr>
          <w:b/>
        </w:rPr>
        <w:t xml:space="preserve">Оценочная процедура: </w:t>
      </w:r>
      <w:r w:rsidRPr="00615731">
        <w:tab/>
        <w:t xml:space="preserve">представление обучающимся результатов </w:t>
      </w:r>
      <w:r>
        <w:t>учебного исследования</w:t>
      </w:r>
      <w:r w:rsidRPr="00615731">
        <w:t xml:space="preserve"> </w:t>
      </w:r>
      <w:r>
        <w:t xml:space="preserve">с использованием </w:t>
      </w:r>
      <w:r w:rsidRPr="00615731">
        <w:t xml:space="preserve"> </w:t>
      </w:r>
      <w:r w:rsidR="001B77CF">
        <w:rPr>
          <w:b/>
        </w:rPr>
        <w:t>ИКТ</w:t>
      </w:r>
      <w:r w:rsidRPr="00615731">
        <w:t xml:space="preserve">: </w:t>
      </w:r>
      <w:proofErr w:type="gramEnd"/>
    </w:p>
    <w:p w:rsidR="001B316F" w:rsidRPr="00615731" w:rsidRDefault="001B316F" w:rsidP="001B316F"/>
    <w:p w:rsidR="001B316F" w:rsidRPr="00615731" w:rsidRDefault="001B316F" w:rsidP="001B316F">
      <w:pPr>
        <w:rPr>
          <w:b/>
          <w:i/>
        </w:rPr>
      </w:pPr>
      <w:r w:rsidRPr="00615731">
        <w:rPr>
          <w:i/>
        </w:rPr>
        <w:tab/>
      </w:r>
      <w:r w:rsidRPr="00615731">
        <w:rPr>
          <w:b/>
          <w:i/>
        </w:rPr>
        <w:t xml:space="preserve">Критерии оценки презентации </w:t>
      </w:r>
      <w:r w:rsidRPr="00615731">
        <w:rPr>
          <w:b/>
          <w:i/>
          <w:lang w:val="en-US"/>
        </w:rPr>
        <w:t>Power</w:t>
      </w:r>
      <w:r w:rsidRPr="00615731">
        <w:rPr>
          <w:b/>
          <w:i/>
        </w:rPr>
        <w:t xml:space="preserve"> </w:t>
      </w:r>
      <w:r w:rsidRPr="00615731">
        <w:rPr>
          <w:b/>
          <w:i/>
          <w:lang w:val="en-US"/>
        </w:rPr>
        <w:t>Point</w:t>
      </w:r>
      <w:r w:rsidRPr="00615731">
        <w:rPr>
          <w:b/>
          <w:i/>
        </w:rPr>
        <w:t>:</w:t>
      </w:r>
    </w:p>
    <w:p w:rsidR="001B316F" w:rsidRPr="00615731" w:rsidRDefault="001B316F" w:rsidP="009649E6">
      <w:pPr>
        <w:numPr>
          <w:ilvl w:val="0"/>
          <w:numId w:val="58"/>
        </w:numPr>
        <w:ind w:left="709"/>
        <w:contextualSpacing/>
      </w:pPr>
      <w:r w:rsidRPr="00615731">
        <w:t>Структура презентации - необходимое количество слайдов, наличие титульного слайда и слайда с</w:t>
      </w:r>
      <w:r w:rsidRPr="00615731">
        <w:rPr>
          <w:spacing w:val="-1"/>
        </w:rPr>
        <w:t xml:space="preserve"> </w:t>
      </w:r>
      <w:r w:rsidRPr="00615731">
        <w:t>выводами</w:t>
      </w:r>
    </w:p>
    <w:p w:rsidR="001B316F" w:rsidRPr="00615731" w:rsidRDefault="001B316F" w:rsidP="009649E6">
      <w:pPr>
        <w:numPr>
          <w:ilvl w:val="0"/>
          <w:numId w:val="58"/>
        </w:numPr>
        <w:ind w:left="709"/>
        <w:contextualSpacing/>
      </w:pPr>
      <w:r w:rsidRPr="00615731">
        <w:t>Наглядность представленной информации - качество и четкость текста и изображений, используются средства</w:t>
      </w:r>
      <w:r w:rsidRPr="00615731">
        <w:rPr>
          <w:spacing w:val="-1"/>
        </w:rPr>
        <w:t xml:space="preserve"> </w:t>
      </w:r>
      <w:r w:rsidRPr="00615731">
        <w:t>наглядности  - графики, диаграммы, таблицы.</w:t>
      </w:r>
    </w:p>
    <w:p w:rsidR="001B316F" w:rsidRPr="00615731" w:rsidRDefault="001B316F" w:rsidP="009649E6">
      <w:pPr>
        <w:numPr>
          <w:ilvl w:val="0"/>
          <w:numId w:val="58"/>
        </w:numPr>
        <w:ind w:left="709"/>
        <w:contextualSpacing/>
      </w:pPr>
      <w:r w:rsidRPr="00615731">
        <w:lastRenderedPageBreak/>
        <w:t>Дизайн и настройка презентации - оформление слайдов соответствует теме, используется единый шаблон</w:t>
      </w:r>
      <w:r w:rsidRPr="00615731">
        <w:rPr>
          <w:spacing w:val="-7"/>
        </w:rPr>
        <w:t xml:space="preserve"> </w:t>
      </w:r>
      <w:r w:rsidRPr="00615731">
        <w:t>оформления</w:t>
      </w:r>
    </w:p>
    <w:p w:rsidR="001B316F" w:rsidRPr="00615731" w:rsidRDefault="001B316F" w:rsidP="009649E6">
      <w:pPr>
        <w:numPr>
          <w:ilvl w:val="0"/>
          <w:numId w:val="58"/>
        </w:numPr>
        <w:ind w:left="709"/>
        <w:contextualSpacing/>
        <w:jc w:val="both"/>
      </w:pPr>
      <w:r w:rsidRPr="00615731">
        <w:t>Содержание слайдов - презентация отражает основные</w:t>
      </w:r>
      <w:r w:rsidRPr="00615731">
        <w:rPr>
          <w:spacing w:val="-6"/>
        </w:rPr>
        <w:t xml:space="preserve"> </w:t>
      </w:r>
      <w:r w:rsidRPr="00615731">
        <w:t>этапы работы, содержит достаточную информацию по теме работы, орфографическая и пунктуационная грамотность</w:t>
      </w:r>
    </w:p>
    <w:p w:rsidR="001B316F" w:rsidRPr="00615731" w:rsidRDefault="001B316F" w:rsidP="001B316F">
      <w:pPr>
        <w:ind w:firstLine="708"/>
        <w:rPr>
          <w:b/>
        </w:rPr>
      </w:pPr>
      <w:r>
        <w:rPr>
          <w:b/>
        </w:rPr>
        <w:t>Числовая шкала экспертной оценки</w:t>
      </w:r>
      <w:r w:rsidRPr="00615731">
        <w:rPr>
          <w:b/>
        </w:rPr>
        <w:t>:</w:t>
      </w:r>
    </w:p>
    <w:p w:rsidR="001B316F" w:rsidRPr="00615731" w:rsidRDefault="001B316F" w:rsidP="001B316F">
      <w:pPr>
        <w:ind w:firstLine="709"/>
        <w:rPr>
          <w:b/>
        </w:rPr>
      </w:pPr>
      <w:r w:rsidRPr="00615731">
        <w:t>0 – умение сформировано на уровне ниже базового</w:t>
      </w:r>
    </w:p>
    <w:p w:rsidR="001B316F" w:rsidRPr="00615731" w:rsidRDefault="001B316F" w:rsidP="001B316F">
      <w:pPr>
        <w:ind w:firstLine="709"/>
      </w:pPr>
      <w:r w:rsidRPr="00615731">
        <w:t xml:space="preserve">1 – умение сформировано на </w:t>
      </w:r>
      <w:r w:rsidRPr="00615731">
        <w:rPr>
          <w:b/>
        </w:rPr>
        <w:t>базовом</w:t>
      </w:r>
      <w:r w:rsidRPr="00615731">
        <w:t xml:space="preserve"> уровне</w:t>
      </w:r>
    </w:p>
    <w:p w:rsidR="001B316F" w:rsidRPr="00615731" w:rsidRDefault="001B316F" w:rsidP="001B316F">
      <w:pPr>
        <w:ind w:firstLine="709"/>
      </w:pPr>
      <w:r w:rsidRPr="00615731">
        <w:t xml:space="preserve">2 – умение сформировано </w:t>
      </w:r>
      <w:r w:rsidRPr="00615731">
        <w:rPr>
          <w:b/>
        </w:rPr>
        <w:t>выше базового</w:t>
      </w:r>
      <w:r w:rsidRPr="00615731">
        <w:t xml:space="preserve"> уровня</w:t>
      </w:r>
    </w:p>
    <w:p w:rsidR="001B316F" w:rsidRPr="00090542" w:rsidRDefault="001B316F" w:rsidP="001B316F">
      <w:pPr>
        <w:jc w:val="center"/>
        <w:rPr>
          <w:b/>
          <w:bCs/>
        </w:rPr>
      </w:pPr>
    </w:p>
    <w:p w:rsidR="001B316F" w:rsidRPr="00090542" w:rsidRDefault="001B316F" w:rsidP="001B316F">
      <w:pPr>
        <w:jc w:val="center"/>
        <w:rPr>
          <w:b/>
          <w:bCs/>
        </w:rPr>
      </w:pPr>
    </w:p>
    <w:p w:rsidR="001B316F" w:rsidRPr="00615731" w:rsidRDefault="001B316F" w:rsidP="001B316F">
      <w:pPr>
        <w:jc w:val="center"/>
        <w:rPr>
          <w:b/>
          <w:bCs/>
        </w:rPr>
      </w:pPr>
      <w:r w:rsidRPr="00615731">
        <w:rPr>
          <w:b/>
          <w:bCs/>
        </w:rPr>
        <w:t xml:space="preserve">Лист </w:t>
      </w:r>
      <w:r>
        <w:rPr>
          <w:b/>
          <w:bCs/>
        </w:rPr>
        <w:t>экспертной оценки</w:t>
      </w:r>
      <w:r w:rsidRPr="00615731">
        <w:rPr>
          <w:b/>
          <w:bCs/>
        </w:rPr>
        <w:t xml:space="preserve"> </w:t>
      </w:r>
      <w:r>
        <w:rPr>
          <w:b/>
          <w:bCs/>
        </w:rPr>
        <w:t>представления</w:t>
      </w:r>
      <w:r w:rsidRPr="00615731">
        <w:rPr>
          <w:b/>
          <w:bCs/>
        </w:rPr>
        <w:t xml:space="preserve"> </w:t>
      </w:r>
      <w:r w:rsidRPr="00615731">
        <w:rPr>
          <w:b/>
        </w:rPr>
        <w:t>учебного исследования</w:t>
      </w:r>
      <w:r w:rsidRPr="00615731">
        <w:rPr>
          <w:b/>
          <w:bCs/>
        </w:rPr>
        <w:t xml:space="preserve"> / ______ ______________ 20____г.</w:t>
      </w:r>
    </w:p>
    <w:p w:rsidR="001B316F" w:rsidRPr="00FE7992" w:rsidRDefault="001B316F" w:rsidP="001B316F">
      <w:pPr>
        <w:spacing w:line="276" w:lineRule="auto"/>
        <w:rPr>
          <w:u w:val="single"/>
        </w:rPr>
      </w:pPr>
      <w:r w:rsidRPr="00FE7992">
        <w:rPr>
          <w:u w:val="single"/>
        </w:rPr>
        <w:t>ФИО/класс обучающегося</w:t>
      </w:r>
      <w:proofErr w:type="gramStart"/>
      <w:r w:rsidRPr="00FE7992">
        <w:rPr>
          <w:u w:val="single"/>
        </w:rPr>
        <w:t xml:space="preserve"> </w:t>
      </w:r>
      <w:r>
        <w:rPr>
          <w:u w:val="single"/>
        </w:rPr>
        <w:t>:</w:t>
      </w:r>
      <w:proofErr w:type="gramEnd"/>
    </w:p>
    <w:p w:rsidR="001B316F" w:rsidRDefault="001B316F" w:rsidP="001B316F">
      <w:pPr>
        <w:spacing w:line="276" w:lineRule="auto"/>
      </w:pPr>
      <w:r w:rsidRPr="00FE7992">
        <w:rPr>
          <w:u w:val="single"/>
        </w:rPr>
        <w:t>Тема:</w:t>
      </w:r>
      <w:r w:rsidRPr="00615731">
        <w:t>_________________________________________________</w:t>
      </w:r>
      <w:r>
        <w:t>_</w:t>
      </w:r>
      <w:r w:rsidRPr="00615731">
        <w:t>____________________________________________</w:t>
      </w:r>
      <w:r>
        <w:t>________________________________________________________</w:t>
      </w:r>
    </w:p>
    <w:p w:rsidR="001B316F" w:rsidRDefault="001B316F" w:rsidP="001B316F">
      <w:pPr>
        <w:spacing w:line="276" w:lineRule="auto"/>
        <w:rPr>
          <w:sz w:val="22"/>
        </w:rPr>
      </w:pPr>
    </w:p>
    <w:p w:rsidR="001B316F" w:rsidRPr="004D115C" w:rsidRDefault="001B316F" w:rsidP="001B316F">
      <w:pPr>
        <w:spacing w:line="276" w:lineRule="auto"/>
        <w:rPr>
          <w:sz w:val="22"/>
        </w:rPr>
      </w:pPr>
    </w:p>
    <w:tbl>
      <w:tblPr>
        <w:tblpPr w:leftFromText="180" w:rightFromText="180" w:vertAnchor="text" w:tblpX="-459" w:tblpY="1"/>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7513"/>
        <w:gridCol w:w="709"/>
        <w:gridCol w:w="601"/>
      </w:tblGrid>
      <w:tr w:rsidR="001B316F" w:rsidRPr="004D115C" w:rsidTr="002E626E">
        <w:trPr>
          <w:trHeight w:val="813"/>
        </w:trPr>
        <w:tc>
          <w:tcPr>
            <w:tcW w:w="1242" w:type="dxa"/>
            <w:shd w:val="clear" w:color="auto" w:fill="C6D9F1"/>
          </w:tcPr>
          <w:p w:rsidR="001B316F" w:rsidRPr="004D115C" w:rsidRDefault="001B316F" w:rsidP="002E626E">
            <w:pPr>
              <w:tabs>
                <w:tab w:val="left" w:pos="851"/>
              </w:tabs>
              <w:ind w:left="-142" w:right="-250"/>
              <w:jc w:val="center"/>
              <w:rPr>
                <w:b/>
              </w:rPr>
            </w:pPr>
            <w:r w:rsidRPr="004D115C">
              <w:rPr>
                <w:b/>
                <w:sz w:val="22"/>
              </w:rPr>
              <w:t>Критерии оценки</w:t>
            </w:r>
          </w:p>
        </w:tc>
        <w:tc>
          <w:tcPr>
            <w:tcW w:w="7513" w:type="dxa"/>
          </w:tcPr>
          <w:p w:rsidR="001B316F" w:rsidRPr="004D115C" w:rsidRDefault="001B316F" w:rsidP="002E626E">
            <w:pPr>
              <w:jc w:val="center"/>
              <w:rPr>
                <w:b/>
              </w:rPr>
            </w:pPr>
            <w:r w:rsidRPr="004D115C">
              <w:rPr>
                <w:b/>
                <w:sz w:val="22"/>
              </w:rPr>
              <w:t>Содержательное описание критерия по уровням</w:t>
            </w:r>
          </w:p>
        </w:tc>
        <w:tc>
          <w:tcPr>
            <w:tcW w:w="709" w:type="dxa"/>
            <w:textDirection w:val="btLr"/>
          </w:tcPr>
          <w:p w:rsidR="001B316F" w:rsidRPr="004D115C" w:rsidRDefault="001B316F" w:rsidP="002E626E">
            <w:pPr>
              <w:jc w:val="center"/>
              <w:rPr>
                <w:b/>
              </w:rPr>
            </w:pPr>
            <w:r w:rsidRPr="004D115C">
              <w:rPr>
                <w:b/>
                <w:sz w:val="22"/>
              </w:rPr>
              <w:t xml:space="preserve">Баллы </w:t>
            </w:r>
          </w:p>
        </w:tc>
        <w:tc>
          <w:tcPr>
            <w:tcW w:w="601" w:type="dxa"/>
          </w:tcPr>
          <w:p w:rsidR="001B316F" w:rsidRPr="004D115C" w:rsidRDefault="001B316F" w:rsidP="002E626E">
            <w:pPr>
              <w:ind w:left="-157" w:right="-60"/>
              <w:jc w:val="center"/>
              <w:rPr>
                <w:b/>
              </w:rPr>
            </w:pPr>
            <w:r w:rsidRPr="004D115C">
              <w:rPr>
                <w:b/>
                <w:sz w:val="22"/>
              </w:rPr>
              <w:t xml:space="preserve">Оценка </w:t>
            </w:r>
          </w:p>
        </w:tc>
      </w:tr>
      <w:tr w:rsidR="001B316F" w:rsidRPr="004D115C" w:rsidTr="002E626E">
        <w:trPr>
          <w:trHeight w:val="129"/>
        </w:trPr>
        <w:tc>
          <w:tcPr>
            <w:tcW w:w="1242" w:type="dxa"/>
            <w:vMerge w:val="restart"/>
            <w:shd w:val="clear" w:color="auto" w:fill="C6D9F1"/>
            <w:textDirection w:val="btLr"/>
          </w:tcPr>
          <w:p w:rsidR="001B316F" w:rsidRPr="004D115C" w:rsidRDefault="001B316F" w:rsidP="002E626E">
            <w:pPr>
              <w:ind w:left="113" w:right="113"/>
              <w:jc w:val="center"/>
              <w:rPr>
                <w:spacing w:val="30"/>
              </w:rPr>
            </w:pPr>
            <w:r w:rsidRPr="004D115C">
              <w:rPr>
                <w:b/>
                <w:sz w:val="22"/>
              </w:rPr>
              <w:t xml:space="preserve">1. Сформированность познавательных универсальных учебных действий </w:t>
            </w:r>
            <w:r w:rsidRPr="004D115C">
              <w:rPr>
                <w:sz w:val="22"/>
              </w:rPr>
              <w:t>(самостоятельное приобретение знаний, уровень знаний и решение проблем)</w:t>
            </w:r>
          </w:p>
        </w:tc>
        <w:tc>
          <w:tcPr>
            <w:tcW w:w="7513" w:type="dxa"/>
            <w:shd w:val="clear" w:color="auto" w:fill="C6D9F1"/>
          </w:tcPr>
          <w:p w:rsidR="001B316F" w:rsidRPr="004D115C" w:rsidRDefault="001B316F" w:rsidP="002E626E">
            <w:pPr>
              <w:rPr>
                <w:b/>
              </w:rPr>
            </w:pPr>
            <w:r w:rsidRPr="004D115C">
              <w:rPr>
                <w:b/>
                <w:sz w:val="22"/>
              </w:rPr>
              <w:t>1.1. Представление цели и задач исследования</w:t>
            </w:r>
          </w:p>
        </w:tc>
        <w:tc>
          <w:tcPr>
            <w:tcW w:w="709" w:type="dxa"/>
            <w:shd w:val="clear" w:color="auto" w:fill="C6D9F1"/>
          </w:tcPr>
          <w:p w:rsidR="001B316F" w:rsidRPr="004D115C" w:rsidRDefault="001B316F" w:rsidP="002E626E">
            <w:pPr>
              <w:jc w:val="center"/>
              <w:rPr>
                <w:b/>
              </w:rPr>
            </w:pPr>
          </w:p>
        </w:tc>
        <w:tc>
          <w:tcPr>
            <w:tcW w:w="601" w:type="dxa"/>
            <w:shd w:val="clear" w:color="auto" w:fill="C6D9F1"/>
          </w:tcPr>
          <w:p w:rsidR="001B316F" w:rsidRPr="004D115C" w:rsidRDefault="001B316F" w:rsidP="002E626E"/>
        </w:tc>
      </w:tr>
      <w:tr w:rsidR="001B316F" w:rsidRPr="004D115C" w:rsidTr="002E626E">
        <w:trPr>
          <w:trHeight w:val="129"/>
        </w:trPr>
        <w:tc>
          <w:tcPr>
            <w:tcW w:w="1242" w:type="dxa"/>
            <w:vMerge/>
            <w:shd w:val="clear" w:color="auto" w:fill="C6D9F1"/>
          </w:tcPr>
          <w:p w:rsidR="001B316F" w:rsidRPr="004D115C" w:rsidRDefault="001B316F" w:rsidP="002E626E">
            <w:pPr>
              <w:spacing w:line="276" w:lineRule="auto"/>
              <w:jc w:val="center"/>
            </w:pPr>
          </w:p>
        </w:tc>
        <w:tc>
          <w:tcPr>
            <w:tcW w:w="7513" w:type="dxa"/>
          </w:tcPr>
          <w:p w:rsidR="001B316F" w:rsidRPr="004D115C" w:rsidRDefault="001B316F" w:rsidP="002E626E">
            <w:r w:rsidRPr="004D115C">
              <w:rPr>
                <w:sz w:val="22"/>
              </w:rPr>
              <w:t>назвал цель исследования и перечислил задачи  исследования</w:t>
            </w:r>
          </w:p>
          <w:p w:rsidR="001B316F" w:rsidRPr="004D115C" w:rsidRDefault="001B316F" w:rsidP="002E626E"/>
        </w:tc>
        <w:tc>
          <w:tcPr>
            <w:tcW w:w="709" w:type="dxa"/>
          </w:tcPr>
          <w:p w:rsidR="001B316F" w:rsidRPr="004D115C" w:rsidRDefault="001B316F" w:rsidP="002E626E">
            <w:pPr>
              <w:jc w:val="center"/>
              <w:rPr>
                <w:b/>
              </w:rPr>
            </w:pPr>
            <w:r w:rsidRPr="004D115C">
              <w:rPr>
                <w:b/>
                <w:sz w:val="22"/>
              </w:rPr>
              <w:t>1</w:t>
            </w:r>
          </w:p>
        </w:tc>
        <w:tc>
          <w:tcPr>
            <w:tcW w:w="601" w:type="dxa"/>
          </w:tcPr>
          <w:p w:rsidR="001B316F" w:rsidRPr="004D115C" w:rsidRDefault="001B316F" w:rsidP="002E626E"/>
        </w:tc>
      </w:tr>
      <w:tr w:rsidR="001B316F" w:rsidRPr="004D115C" w:rsidTr="002E626E">
        <w:trPr>
          <w:trHeight w:val="129"/>
        </w:trPr>
        <w:tc>
          <w:tcPr>
            <w:tcW w:w="1242" w:type="dxa"/>
            <w:vMerge/>
            <w:shd w:val="clear" w:color="auto" w:fill="C6D9F1"/>
          </w:tcPr>
          <w:p w:rsidR="001B316F" w:rsidRPr="004D115C" w:rsidRDefault="001B316F" w:rsidP="002E626E">
            <w:pPr>
              <w:spacing w:line="276" w:lineRule="auto"/>
              <w:jc w:val="center"/>
            </w:pPr>
          </w:p>
        </w:tc>
        <w:tc>
          <w:tcPr>
            <w:tcW w:w="7513" w:type="dxa"/>
          </w:tcPr>
          <w:p w:rsidR="001B316F" w:rsidRPr="004D115C" w:rsidRDefault="001B316F" w:rsidP="002E626E">
            <w:r w:rsidRPr="004D115C">
              <w:rPr>
                <w:sz w:val="22"/>
              </w:rPr>
              <w:t xml:space="preserve">пояснил постановку цели исследования и обосновал полноту объема задач </w:t>
            </w:r>
          </w:p>
        </w:tc>
        <w:tc>
          <w:tcPr>
            <w:tcW w:w="709" w:type="dxa"/>
          </w:tcPr>
          <w:p w:rsidR="001B316F" w:rsidRPr="004D115C" w:rsidRDefault="001B316F" w:rsidP="002E626E">
            <w:pPr>
              <w:jc w:val="center"/>
              <w:rPr>
                <w:b/>
              </w:rPr>
            </w:pPr>
            <w:r w:rsidRPr="004D115C">
              <w:rPr>
                <w:b/>
                <w:sz w:val="22"/>
              </w:rPr>
              <w:t>2</w:t>
            </w:r>
          </w:p>
        </w:tc>
        <w:tc>
          <w:tcPr>
            <w:tcW w:w="601" w:type="dxa"/>
          </w:tcPr>
          <w:p w:rsidR="001B316F" w:rsidRPr="004D115C" w:rsidRDefault="001B316F" w:rsidP="002E626E"/>
        </w:tc>
      </w:tr>
      <w:tr w:rsidR="001B316F" w:rsidRPr="004D115C" w:rsidTr="002E626E">
        <w:trPr>
          <w:trHeight w:val="129"/>
        </w:trPr>
        <w:tc>
          <w:tcPr>
            <w:tcW w:w="1242" w:type="dxa"/>
            <w:vMerge/>
            <w:shd w:val="clear" w:color="auto" w:fill="C6D9F1"/>
          </w:tcPr>
          <w:p w:rsidR="001B316F" w:rsidRPr="004D115C" w:rsidRDefault="001B316F" w:rsidP="002E626E">
            <w:pPr>
              <w:spacing w:line="276" w:lineRule="auto"/>
              <w:jc w:val="center"/>
            </w:pPr>
          </w:p>
        </w:tc>
        <w:tc>
          <w:tcPr>
            <w:tcW w:w="7513" w:type="dxa"/>
            <w:shd w:val="clear" w:color="auto" w:fill="C6D9F1"/>
          </w:tcPr>
          <w:p w:rsidR="001B316F" w:rsidRPr="004D115C" w:rsidRDefault="001B316F" w:rsidP="002E626E">
            <w:pPr>
              <w:rPr>
                <w:b/>
              </w:rPr>
            </w:pPr>
            <w:r w:rsidRPr="004D115C">
              <w:rPr>
                <w:b/>
                <w:sz w:val="22"/>
              </w:rPr>
              <w:t xml:space="preserve">1.2. Представление используемых методов в исследовании </w:t>
            </w:r>
          </w:p>
        </w:tc>
        <w:tc>
          <w:tcPr>
            <w:tcW w:w="709" w:type="dxa"/>
            <w:shd w:val="clear" w:color="auto" w:fill="C6D9F1"/>
          </w:tcPr>
          <w:p w:rsidR="001B316F" w:rsidRPr="004D115C" w:rsidRDefault="001B316F" w:rsidP="002E626E">
            <w:pPr>
              <w:jc w:val="center"/>
              <w:rPr>
                <w:b/>
              </w:rPr>
            </w:pPr>
          </w:p>
        </w:tc>
        <w:tc>
          <w:tcPr>
            <w:tcW w:w="601" w:type="dxa"/>
            <w:shd w:val="clear" w:color="auto" w:fill="C6D9F1"/>
          </w:tcPr>
          <w:p w:rsidR="001B316F" w:rsidRPr="004D115C" w:rsidRDefault="001B316F" w:rsidP="002E626E"/>
        </w:tc>
      </w:tr>
      <w:tr w:rsidR="001B316F" w:rsidRPr="004D115C" w:rsidTr="002E626E">
        <w:trPr>
          <w:trHeight w:val="129"/>
        </w:trPr>
        <w:tc>
          <w:tcPr>
            <w:tcW w:w="1242" w:type="dxa"/>
            <w:vMerge/>
            <w:shd w:val="clear" w:color="auto" w:fill="C6D9F1"/>
          </w:tcPr>
          <w:p w:rsidR="001B316F" w:rsidRPr="004D115C" w:rsidRDefault="001B316F" w:rsidP="002E626E">
            <w:pPr>
              <w:spacing w:line="276" w:lineRule="auto"/>
              <w:jc w:val="center"/>
            </w:pPr>
          </w:p>
        </w:tc>
        <w:tc>
          <w:tcPr>
            <w:tcW w:w="7513" w:type="dxa"/>
          </w:tcPr>
          <w:p w:rsidR="001B316F" w:rsidRPr="004D115C" w:rsidRDefault="001B316F" w:rsidP="002E626E">
            <w:r>
              <w:rPr>
                <w:sz w:val="22"/>
              </w:rPr>
              <w:t xml:space="preserve">просто </w:t>
            </w:r>
            <w:r w:rsidRPr="004D115C">
              <w:rPr>
                <w:sz w:val="22"/>
              </w:rPr>
              <w:t>перечислил, какие методы были использованы в исследовании</w:t>
            </w:r>
          </w:p>
          <w:p w:rsidR="001B316F" w:rsidRPr="004D115C" w:rsidRDefault="001B316F" w:rsidP="002E626E"/>
        </w:tc>
        <w:tc>
          <w:tcPr>
            <w:tcW w:w="709" w:type="dxa"/>
          </w:tcPr>
          <w:p w:rsidR="001B316F" w:rsidRPr="004D115C" w:rsidRDefault="001B316F" w:rsidP="002E626E">
            <w:pPr>
              <w:jc w:val="center"/>
              <w:rPr>
                <w:b/>
              </w:rPr>
            </w:pPr>
            <w:r w:rsidRPr="004D115C">
              <w:rPr>
                <w:b/>
                <w:sz w:val="22"/>
              </w:rPr>
              <w:t>1</w:t>
            </w:r>
          </w:p>
        </w:tc>
        <w:tc>
          <w:tcPr>
            <w:tcW w:w="601" w:type="dxa"/>
          </w:tcPr>
          <w:p w:rsidR="001B316F" w:rsidRPr="004D115C" w:rsidRDefault="001B316F" w:rsidP="002E626E"/>
        </w:tc>
      </w:tr>
      <w:tr w:rsidR="001B316F" w:rsidRPr="004D115C" w:rsidTr="002E626E">
        <w:trPr>
          <w:trHeight w:val="129"/>
        </w:trPr>
        <w:tc>
          <w:tcPr>
            <w:tcW w:w="1242" w:type="dxa"/>
            <w:vMerge/>
            <w:shd w:val="clear" w:color="auto" w:fill="C6D9F1"/>
          </w:tcPr>
          <w:p w:rsidR="001B316F" w:rsidRPr="004D115C" w:rsidRDefault="001B316F" w:rsidP="002E626E">
            <w:pPr>
              <w:spacing w:line="276" w:lineRule="auto"/>
              <w:jc w:val="center"/>
            </w:pPr>
          </w:p>
        </w:tc>
        <w:tc>
          <w:tcPr>
            <w:tcW w:w="7513" w:type="dxa"/>
          </w:tcPr>
          <w:p w:rsidR="001B316F" w:rsidRPr="004D115C" w:rsidRDefault="001B316F" w:rsidP="002E626E">
            <w:r>
              <w:rPr>
                <w:sz w:val="22"/>
              </w:rPr>
              <w:t>удалось представить</w:t>
            </w:r>
            <w:r w:rsidRPr="004D115C">
              <w:rPr>
                <w:sz w:val="22"/>
              </w:rPr>
              <w:t xml:space="preserve"> методы для каждой задачи исследования, подтвердил понимание того, чем отличаются исследования в гуманитарных областях от исследований в естественных науках</w:t>
            </w:r>
          </w:p>
        </w:tc>
        <w:tc>
          <w:tcPr>
            <w:tcW w:w="709" w:type="dxa"/>
          </w:tcPr>
          <w:p w:rsidR="001B316F" w:rsidRPr="004D115C" w:rsidRDefault="001B316F" w:rsidP="002E626E">
            <w:pPr>
              <w:jc w:val="center"/>
              <w:rPr>
                <w:b/>
              </w:rPr>
            </w:pPr>
            <w:r w:rsidRPr="004D115C">
              <w:rPr>
                <w:b/>
                <w:sz w:val="22"/>
              </w:rPr>
              <w:t>2</w:t>
            </w:r>
          </w:p>
        </w:tc>
        <w:tc>
          <w:tcPr>
            <w:tcW w:w="601" w:type="dxa"/>
          </w:tcPr>
          <w:p w:rsidR="001B316F" w:rsidRPr="004D115C" w:rsidRDefault="001B316F" w:rsidP="002E626E"/>
        </w:tc>
      </w:tr>
      <w:tr w:rsidR="001B316F" w:rsidRPr="004D115C" w:rsidTr="002E626E">
        <w:trPr>
          <w:trHeight w:val="129"/>
        </w:trPr>
        <w:tc>
          <w:tcPr>
            <w:tcW w:w="1242" w:type="dxa"/>
            <w:vMerge/>
            <w:shd w:val="clear" w:color="auto" w:fill="C6D9F1"/>
          </w:tcPr>
          <w:p w:rsidR="001B316F" w:rsidRPr="004D115C" w:rsidRDefault="001B316F" w:rsidP="002E626E">
            <w:pPr>
              <w:spacing w:line="276" w:lineRule="auto"/>
              <w:jc w:val="center"/>
            </w:pPr>
          </w:p>
        </w:tc>
        <w:tc>
          <w:tcPr>
            <w:tcW w:w="7513" w:type="dxa"/>
            <w:shd w:val="clear" w:color="auto" w:fill="C6D9F1"/>
          </w:tcPr>
          <w:p w:rsidR="001B316F" w:rsidRPr="004D115C" w:rsidRDefault="001B316F" w:rsidP="002E626E">
            <w:pPr>
              <w:rPr>
                <w:b/>
                <w:spacing w:val="24"/>
              </w:rPr>
            </w:pPr>
            <w:r w:rsidRPr="004D115C">
              <w:rPr>
                <w:b/>
                <w:sz w:val="22"/>
              </w:rPr>
              <w:t xml:space="preserve">1.3. Представление выводов (результатов) исследования  </w:t>
            </w:r>
          </w:p>
        </w:tc>
        <w:tc>
          <w:tcPr>
            <w:tcW w:w="709" w:type="dxa"/>
            <w:shd w:val="clear" w:color="auto" w:fill="C6D9F1"/>
            <w:textDirection w:val="btLr"/>
          </w:tcPr>
          <w:p w:rsidR="001B316F" w:rsidRPr="004D115C" w:rsidRDefault="001B316F" w:rsidP="002E626E">
            <w:pPr>
              <w:spacing w:line="276" w:lineRule="auto"/>
              <w:ind w:left="113" w:right="113"/>
              <w:jc w:val="center"/>
            </w:pPr>
          </w:p>
        </w:tc>
        <w:tc>
          <w:tcPr>
            <w:tcW w:w="601" w:type="dxa"/>
            <w:shd w:val="clear" w:color="auto" w:fill="C6D9F1"/>
          </w:tcPr>
          <w:p w:rsidR="001B316F" w:rsidRPr="004D115C" w:rsidRDefault="001B316F" w:rsidP="002E626E"/>
        </w:tc>
      </w:tr>
      <w:tr w:rsidR="001B316F" w:rsidRPr="004D115C" w:rsidTr="002E626E">
        <w:trPr>
          <w:trHeight w:val="129"/>
        </w:trPr>
        <w:tc>
          <w:tcPr>
            <w:tcW w:w="1242" w:type="dxa"/>
            <w:vMerge/>
            <w:shd w:val="clear" w:color="auto" w:fill="C6D9F1"/>
          </w:tcPr>
          <w:p w:rsidR="001B316F" w:rsidRPr="004D115C" w:rsidRDefault="001B316F" w:rsidP="002E626E">
            <w:pPr>
              <w:spacing w:line="276" w:lineRule="auto"/>
              <w:jc w:val="center"/>
            </w:pPr>
          </w:p>
        </w:tc>
        <w:tc>
          <w:tcPr>
            <w:tcW w:w="7513" w:type="dxa"/>
          </w:tcPr>
          <w:p w:rsidR="001B316F" w:rsidRPr="004D115C" w:rsidRDefault="001B316F" w:rsidP="002E626E">
            <w:pPr>
              <w:rPr>
                <w:color w:val="000000"/>
              </w:rPr>
            </w:pPr>
            <w:r w:rsidRPr="004D115C">
              <w:rPr>
                <w:color w:val="000000"/>
                <w:sz w:val="22"/>
              </w:rPr>
              <w:t>перечислил выводы, подтвердил понимание интерпретации результатов, полученных в ходе исследования</w:t>
            </w:r>
          </w:p>
        </w:tc>
        <w:tc>
          <w:tcPr>
            <w:tcW w:w="709" w:type="dxa"/>
          </w:tcPr>
          <w:p w:rsidR="001B316F" w:rsidRPr="004D115C" w:rsidRDefault="001B316F" w:rsidP="002E626E">
            <w:pPr>
              <w:jc w:val="center"/>
              <w:rPr>
                <w:b/>
              </w:rPr>
            </w:pPr>
            <w:r w:rsidRPr="004D115C">
              <w:rPr>
                <w:b/>
                <w:sz w:val="22"/>
              </w:rPr>
              <w:t>1</w:t>
            </w:r>
          </w:p>
        </w:tc>
        <w:tc>
          <w:tcPr>
            <w:tcW w:w="601" w:type="dxa"/>
          </w:tcPr>
          <w:p w:rsidR="001B316F" w:rsidRPr="004D115C" w:rsidRDefault="001B316F" w:rsidP="002E626E"/>
        </w:tc>
      </w:tr>
      <w:tr w:rsidR="001B316F" w:rsidRPr="004D115C" w:rsidTr="002E626E">
        <w:trPr>
          <w:trHeight w:val="129"/>
        </w:trPr>
        <w:tc>
          <w:tcPr>
            <w:tcW w:w="1242" w:type="dxa"/>
            <w:vMerge/>
            <w:shd w:val="clear" w:color="auto" w:fill="C6D9F1"/>
          </w:tcPr>
          <w:p w:rsidR="001B316F" w:rsidRPr="004D115C" w:rsidRDefault="001B316F" w:rsidP="002E626E">
            <w:pPr>
              <w:spacing w:line="276" w:lineRule="auto"/>
              <w:jc w:val="center"/>
            </w:pPr>
          </w:p>
        </w:tc>
        <w:tc>
          <w:tcPr>
            <w:tcW w:w="7513" w:type="dxa"/>
          </w:tcPr>
          <w:p w:rsidR="001B316F" w:rsidRPr="004D115C" w:rsidRDefault="001B316F" w:rsidP="002E626E">
            <w:r w:rsidRPr="004D115C">
              <w:rPr>
                <w:color w:val="000000"/>
                <w:sz w:val="22"/>
              </w:rPr>
              <w:t>пояснил выводы, подтвердил владение определенными методами и приемами обработки результатов, полученных в ходе исследования</w:t>
            </w:r>
          </w:p>
        </w:tc>
        <w:tc>
          <w:tcPr>
            <w:tcW w:w="709" w:type="dxa"/>
          </w:tcPr>
          <w:p w:rsidR="001B316F" w:rsidRPr="004D115C" w:rsidRDefault="001B316F" w:rsidP="002E626E">
            <w:pPr>
              <w:jc w:val="center"/>
              <w:rPr>
                <w:b/>
              </w:rPr>
            </w:pPr>
            <w:r w:rsidRPr="004D115C">
              <w:rPr>
                <w:b/>
                <w:sz w:val="22"/>
              </w:rPr>
              <w:t>2</w:t>
            </w:r>
          </w:p>
        </w:tc>
        <w:tc>
          <w:tcPr>
            <w:tcW w:w="601" w:type="dxa"/>
          </w:tcPr>
          <w:p w:rsidR="001B316F" w:rsidRPr="004D115C" w:rsidRDefault="001B316F" w:rsidP="002E626E"/>
        </w:tc>
      </w:tr>
      <w:tr w:rsidR="001B316F" w:rsidRPr="004D115C" w:rsidTr="002E626E">
        <w:trPr>
          <w:trHeight w:val="129"/>
        </w:trPr>
        <w:tc>
          <w:tcPr>
            <w:tcW w:w="1242" w:type="dxa"/>
            <w:vMerge/>
            <w:shd w:val="clear" w:color="auto" w:fill="C6D9F1"/>
          </w:tcPr>
          <w:p w:rsidR="001B316F" w:rsidRPr="004D115C" w:rsidRDefault="001B316F" w:rsidP="002E626E">
            <w:pPr>
              <w:spacing w:line="276" w:lineRule="auto"/>
              <w:jc w:val="center"/>
            </w:pPr>
          </w:p>
        </w:tc>
        <w:tc>
          <w:tcPr>
            <w:tcW w:w="7513" w:type="dxa"/>
            <w:shd w:val="clear" w:color="auto" w:fill="C6D9F1"/>
          </w:tcPr>
          <w:p w:rsidR="001B316F" w:rsidRPr="004D115C" w:rsidRDefault="001B316F" w:rsidP="002E626E">
            <w:r w:rsidRPr="004D115C">
              <w:rPr>
                <w:b/>
                <w:sz w:val="22"/>
              </w:rPr>
              <w:t>1.4. Оценка используемых ресурсов (материальных и нематериальных)</w:t>
            </w:r>
          </w:p>
        </w:tc>
        <w:tc>
          <w:tcPr>
            <w:tcW w:w="709" w:type="dxa"/>
            <w:shd w:val="clear" w:color="auto" w:fill="C6D9F1"/>
            <w:textDirection w:val="btLr"/>
          </w:tcPr>
          <w:p w:rsidR="001B316F" w:rsidRPr="004D115C" w:rsidRDefault="001B316F" w:rsidP="002E626E">
            <w:pPr>
              <w:spacing w:line="276" w:lineRule="auto"/>
              <w:ind w:left="113" w:right="113"/>
              <w:jc w:val="center"/>
            </w:pPr>
          </w:p>
        </w:tc>
        <w:tc>
          <w:tcPr>
            <w:tcW w:w="601" w:type="dxa"/>
            <w:shd w:val="clear" w:color="auto" w:fill="C6D9F1"/>
          </w:tcPr>
          <w:p w:rsidR="001B316F" w:rsidRPr="004D115C" w:rsidRDefault="001B316F" w:rsidP="002E626E"/>
        </w:tc>
      </w:tr>
      <w:tr w:rsidR="001B316F" w:rsidRPr="004D115C" w:rsidTr="002E626E">
        <w:trPr>
          <w:trHeight w:val="129"/>
        </w:trPr>
        <w:tc>
          <w:tcPr>
            <w:tcW w:w="1242" w:type="dxa"/>
            <w:vMerge/>
            <w:shd w:val="clear" w:color="auto" w:fill="C6D9F1"/>
          </w:tcPr>
          <w:p w:rsidR="001B316F" w:rsidRPr="004D115C" w:rsidRDefault="001B316F" w:rsidP="002E626E">
            <w:pPr>
              <w:spacing w:line="276" w:lineRule="auto"/>
              <w:jc w:val="center"/>
            </w:pPr>
          </w:p>
        </w:tc>
        <w:tc>
          <w:tcPr>
            <w:tcW w:w="7513" w:type="dxa"/>
          </w:tcPr>
          <w:p w:rsidR="001B316F" w:rsidRPr="004D115C" w:rsidRDefault="001B316F" w:rsidP="002E626E">
            <w:r w:rsidRPr="004D115C">
              <w:rPr>
                <w:sz w:val="22"/>
              </w:rPr>
              <w:t>назвал количество используемых источников для исследования; время, которое необходимо для достижения цели исследования</w:t>
            </w:r>
          </w:p>
        </w:tc>
        <w:tc>
          <w:tcPr>
            <w:tcW w:w="709" w:type="dxa"/>
          </w:tcPr>
          <w:p w:rsidR="001B316F" w:rsidRPr="004D115C" w:rsidRDefault="001B316F" w:rsidP="002E626E">
            <w:pPr>
              <w:jc w:val="center"/>
              <w:rPr>
                <w:b/>
              </w:rPr>
            </w:pPr>
            <w:r w:rsidRPr="004D115C">
              <w:rPr>
                <w:b/>
                <w:sz w:val="22"/>
              </w:rPr>
              <w:t>1</w:t>
            </w:r>
          </w:p>
        </w:tc>
        <w:tc>
          <w:tcPr>
            <w:tcW w:w="601" w:type="dxa"/>
          </w:tcPr>
          <w:p w:rsidR="001B316F" w:rsidRPr="004D115C" w:rsidRDefault="001B316F" w:rsidP="002E626E"/>
        </w:tc>
      </w:tr>
      <w:tr w:rsidR="001B316F" w:rsidRPr="004D115C" w:rsidTr="002E626E">
        <w:trPr>
          <w:trHeight w:val="129"/>
        </w:trPr>
        <w:tc>
          <w:tcPr>
            <w:tcW w:w="1242" w:type="dxa"/>
            <w:vMerge/>
            <w:shd w:val="clear" w:color="auto" w:fill="C6D9F1"/>
          </w:tcPr>
          <w:p w:rsidR="001B316F" w:rsidRPr="004D115C" w:rsidRDefault="001B316F" w:rsidP="002E626E">
            <w:pPr>
              <w:spacing w:line="276" w:lineRule="auto"/>
              <w:jc w:val="center"/>
            </w:pPr>
          </w:p>
        </w:tc>
        <w:tc>
          <w:tcPr>
            <w:tcW w:w="7513" w:type="dxa"/>
          </w:tcPr>
          <w:p w:rsidR="001B316F" w:rsidRPr="004D115C" w:rsidRDefault="001B316F" w:rsidP="002E626E">
            <w:r w:rsidRPr="004D115C">
              <w:rPr>
                <w:sz w:val="22"/>
              </w:rPr>
              <w:t>оценил   количество источников, достаточных для проведения исследования; оценил время, которое оптимально для достижения цели исследования</w:t>
            </w:r>
          </w:p>
        </w:tc>
        <w:tc>
          <w:tcPr>
            <w:tcW w:w="709" w:type="dxa"/>
          </w:tcPr>
          <w:p w:rsidR="001B316F" w:rsidRPr="004D115C" w:rsidRDefault="001B316F" w:rsidP="002E626E">
            <w:pPr>
              <w:jc w:val="center"/>
              <w:rPr>
                <w:b/>
              </w:rPr>
            </w:pPr>
            <w:r w:rsidRPr="004D115C">
              <w:rPr>
                <w:b/>
                <w:sz w:val="22"/>
              </w:rPr>
              <w:t>2</w:t>
            </w:r>
          </w:p>
        </w:tc>
        <w:tc>
          <w:tcPr>
            <w:tcW w:w="601" w:type="dxa"/>
          </w:tcPr>
          <w:p w:rsidR="001B316F" w:rsidRPr="004D115C" w:rsidRDefault="001B316F" w:rsidP="002E626E"/>
        </w:tc>
      </w:tr>
      <w:tr w:rsidR="001B316F" w:rsidRPr="004D115C" w:rsidTr="002E626E">
        <w:trPr>
          <w:trHeight w:val="129"/>
        </w:trPr>
        <w:tc>
          <w:tcPr>
            <w:tcW w:w="1242" w:type="dxa"/>
            <w:vMerge/>
            <w:shd w:val="clear" w:color="auto" w:fill="C6D9F1"/>
          </w:tcPr>
          <w:p w:rsidR="001B316F" w:rsidRPr="004D115C" w:rsidRDefault="001B316F" w:rsidP="002E626E">
            <w:pPr>
              <w:spacing w:line="276" w:lineRule="auto"/>
              <w:jc w:val="center"/>
            </w:pPr>
          </w:p>
        </w:tc>
        <w:tc>
          <w:tcPr>
            <w:tcW w:w="7513" w:type="dxa"/>
            <w:shd w:val="clear" w:color="auto" w:fill="C6D9F1"/>
          </w:tcPr>
          <w:p w:rsidR="001B316F" w:rsidRPr="004D115C" w:rsidRDefault="001B316F" w:rsidP="002E626E">
            <w:pPr>
              <w:rPr>
                <w:b/>
              </w:rPr>
            </w:pPr>
            <w:r w:rsidRPr="004D115C">
              <w:rPr>
                <w:b/>
                <w:sz w:val="22"/>
              </w:rPr>
              <w:t>1.5. Умение использовать полученные знания для решения проблемы</w:t>
            </w:r>
          </w:p>
        </w:tc>
        <w:tc>
          <w:tcPr>
            <w:tcW w:w="709" w:type="dxa"/>
            <w:shd w:val="clear" w:color="auto" w:fill="C6D9F1"/>
            <w:textDirection w:val="btLr"/>
          </w:tcPr>
          <w:p w:rsidR="001B316F" w:rsidRPr="004D115C" w:rsidRDefault="001B316F" w:rsidP="002E626E">
            <w:pPr>
              <w:spacing w:line="276" w:lineRule="auto"/>
              <w:ind w:left="113" w:right="113"/>
              <w:jc w:val="center"/>
            </w:pPr>
          </w:p>
        </w:tc>
        <w:tc>
          <w:tcPr>
            <w:tcW w:w="601" w:type="dxa"/>
            <w:shd w:val="clear" w:color="auto" w:fill="C6D9F1"/>
          </w:tcPr>
          <w:p w:rsidR="001B316F" w:rsidRPr="004D115C" w:rsidRDefault="001B316F" w:rsidP="002E626E"/>
        </w:tc>
      </w:tr>
      <w:tr w:rsidR="001B316F" w:rsidRPr="004D115C" w:rsidTr="002E626E">
        <w:trPr>
          <w:trHeight w:val="129"/>
        </w:trPr>
        <w:tc>
          <w:tcPr>
            <w:tcW w:w="1242" w:type="dxa"/>
            <w:vMerge/>
            <w:shd w:val="clear" w:color="auto" w:fill="C6D9F1"/>
          </w:tcPr>
          <w:p w:rsidR="001B316F" w:rsidRPr="004D115C" w:rsidRDefault="001B316F" w:rsidP="002E626E">
            <w:pPr>
              <w:spacing w:line="276" w:lineRule="auto"/>
              <w:jc w:val="center"/>
            </w:pPr>
          </w:p>
        </w:tc>
        <w:tc>
          <w:tcPr>
            <w:tcW w:w="7513" w:type="dxa"/>
          </w:tcPr>
          <w:p w:rsidR="001B316F" w:rsidRPr="004D115C" w:rsidRDefault="001B316F" w:rsidP="002E626E">
            <w:proofErr w:type="gramStart"/>
            <w:r w:rsidRPr="004D115C">
              <w:rPr>
                <w:sz w:val="22"/>
              </w:rPr>
              <w:t>обучающийся</w:t>
            </w:r>
            <w:proofErr w:type="gramEnd"/>
            <w:r w:rsidRPr="004D115C">
              <w:rPr>
                <w:sz w:val="22"/>
              </w:rPr>
              <w:t xml:space="preserve"> демонстрирует способность приобретать и использовать новые знания, необходимые для проведения исследования </w:t>
            </w:r>
          </w:p>
        </w:tc>
        <w:tc>
          <w:tcPr>
            <w:tcW w:w="709" w:type="dxa"/>
          </w:tcPr>
          <w:p w:rsidR="001B316F" w:rsidRPr="004D115C" w:rsidRDefault="001B316F" w:rsidP="002E626E">
            <w:pPr>
              <w:jc w:val="center"/>
              <w:rPr>
                <w:b/>
              </w:rPr>
            </w:pPr>
            <w:r w:rsidRPr="004D115C">
              <w:rPr>
                <w:b/>
                <w:sz w:val="22"/>
              </w:rPr>
              <w:t>1</w:t>
            </w:r>
          </w:p>
        </w:tc>
        <w:tc>
          <w:tcPr>
            <w:tcW w:w="601" w:type="dxa"/>
          </w:tcPr>
          <w:p w:rsidR="001B316F" w:rsidRPr="004D115C" w:rsidRDefault="001B316F" w:rsidP="002E626E"/>
        </w:tc>
      </w:tr>
      <w:tr w:rsidR="001B316F" w:rsidRPr="004D115C" w:rsidTr="002E626E">
        <w:trPr>
          <w:trHeight w:val="129"/>
        </w:trPr>
        <w:tc>
          <w:tcPr>
            <w:tcW w:w="1242" w:type="dxa"/>
            <w:vMerge/>
            <w:shd w:val="clear" w:color="auto" w:fill="C6D9F1"/>
          </w:tcPr>
          <w:p w:rsidR="001B316F" w:rsidRPr="004D115C" w:rsidRDefault="001B316F" w:rsidP="002E626E">
            <w:pPr>
              <w:spacing w:line="276" w:lineRule="auto"/>
              <w:jc w:val="center"/>
            </w:pPr>
          </w:p>
        </w:tc>
        <w:tc>
          <w:tcPr>
            <w:tcW w:w="7513" w:type="dxa"/>
          </w:tcPr>
          <w:p w:rsidR="001B316F" w:rsidRPr="004D115C" w:rsidRDefault="001B316F" w:rsidP="002E626E">
            <w:proofErr w:type="gramStart"/>
            <w:r w:rsidRPr="004D115C">
              <w:rPr>
                <w:sz w:val="22"/>
              </w:rPr>
              <w:t>обучающийся</w:t>
            </w:r>
            <w:proofErr w:type="gramEnd"/>
            <w:r w:rsidRPr="004D115C">
              <w:rPr>
                <w:sz w:val="22"/>
              </w:rPr>
              <w:t xml:space="preserve"> демонстрирует глубокие знания и понимание предмета (предметов, областей знания), необходимых для проведения исследования</w:t>
            </w:r>
          </w:p>
        </w:tc>
        <w:tc>
          <w:tcPr>
            <w:tcW w:w="709" w:type="dxa"/>
          </w:tcPr>
          <w:p w:rsidR="001B316F" w:rsidRPr="004D115C" w:rsidRDefault="001B316F" w:rsidP="002E626E">
            <w:pPr>
              <w:jc w:val="center"/>
              <w:rPr>
                <w:b/>
              </w:rPr>
            </w:pPr>
            <w:r w:rsidRPr="004D115C">
              <w:rPr>
                <w:b/>
                <w:sz w:val="22"/>
              </w:rPr>
              <w:t>2</w:t>
            </w:r>
          </w:p>
        </w:tc>
        <w:tc>
          <w:tcPr>
            <w:tcW w:w="601" w:type="dxa"/>
          </w:tcPr>
          <w:p w:rsidR="001B316F" w:rsidRPr="004D115C" w:rsidRDefault="001B316F" w:rsidP="002E626E"/>
        </w:tc>
      </w:tr>
      <w:tr w:rsidR="001B316F" w:rsidRPr="004D115C" w:rsidTr="002E626E">
        <w:trPr>
          <w:trHeight w:val="129"/>
        </w:trPr>
        <w:tc>
          <w:tcPr>
            <w:tcW w:w="1242" w:type="dxa"/>
            <w:vMerge/>
            <w:shd w:val="clear" w:color="auto" w:fill="C6D9F1"/>
          </w:tcPr>
          <w:p w:rsidR="001B316F" w:rsidRPr="004D115C" w:rsidRDefault="001B316F" w:rsidP="002E626E">
            <w:pPr>
              <w:spacing w:line="276" w:lineRule="auto"/>
              <w:jc w:val="center"/>
            </w:pPr>
          </w:p>
        </w:tc>
        <w:tc>
          <w:tcPr>
            <w:tcW w:w="7513" w:type="dxa"/>
            <w:shd w:val="clear" w:color="auto" w:fill="C6D9F1"/>
          </w:tcPr>
          <w:p w:rsidR="001B316F" w:rsidRPr="004D115C" w:rsidRDefault="001B316F" w:rsidP="002E626E">
            <w:pPr>
              <w:rPr>
                <w:b/>
              </w:rPr>
            </w:pPr>
            <w:r w:rsidRPr="004D115C">
              <w:rPr>
                <w:b/>
                <w:sz w:val="22"/>
              </w:rPr>
              <w:t>1.6. Представление применения результатов исследования</w:t>
            </w:r>
          </w:p>
        </w:tc>
        <w:tc>
          <w:tcPr>
            <w:tcW w:w="709" w:type="dxa"/>
            <w:shd w:val="clear" w:color="auto" w:fill="C6D9F1"/>
            <w:textDirection w:val="btLr"/>
          </w:tcPr>
          <w:p w:rsidR="001B316F" w:rsidRPr="004D115C" w:rsidRDefault="001B316F" w:rsidP="002E626E">
            <w:pPr>
              <w:spacing w:line="276" w:lineRule="auto"/>
              <w:ind w:left="113" w:right="113"/>
              <w:jc w:val="center"/>
            </w:pPr>
          </w:p>
        </w:tc>
        <w:tc>
          <w:tcPr>
            <w:tcW w:w="601" w:type="dxa"/>
            <w:shd w:val="clear" w:color="auto" w:fill="C6D9F1"/>
          </w:tcPr>
          <w:p w:rsidR="001B316F" w:rsidRPr="004D115C" w:rsidRDefault="001B316F" w:rsidP="002E626E"/>
        </w:tc>
      </w:tr>
      <w:tr w:rsidR="001B316F" w:rsidRPr="004D115C" w:rsidTr="002E626E">
        <w:trPr>
          <w:trHeight w:val="129"/>
        </w:trPr>
        <w:tc>
          <w:tcPr>
            <w:tcW w:w="1242" w:type="dxa"/>
            <w:vMerge/>
            <w:shd w:val="clear" w:color="auto" w:fill="C6D9F1"/>
          </w:tcPr>
          <w:p w:rsidR="001B316F" w:rsidRPr="004D115C" w:rsidRDefault="001B316F" w:rsidP="002E626E">
            <w:pPr>
              <w:spacing w:line="276" w:lineRule="auto"/>
              <w:jc w:val="center"/>
            </w:pPr>
          </w:p>
        </w:tc>
        <w:tc>
          <w:tcPr>
            <w:tcW w:w="7513" w:type="dxa"/>
          </w:tcPr>
          <w:p w:rsidR="001B316F" w:rsidRPr="004D115C" w:rsidRDefault="001B316F" w:rsidP="002E626E">
            <w:r w:rsidRPr="004D115C">
              <w:rPr>
                <w:sz w:val="22"/>
              </w:rPr>
              <w:t xml:space="preserve">назвал возможные варианты применения результатов исследования </w:t>
            </w:r>
          </w:p>
        </w:tc>
        <w:tc>
          <w:tcPr>
            <w:tcW w:w="709" w:type="dxa"/>
          </w:tcPr>
          <w:p w:rsidR="001B316F" w:rsidRPr="004D115C" w:rsidRDefault="001B316F" w:rsidP="002E626E">
            <w:pPr>
              <w:jc w:val="center"/>
              <w:rPr>
                <w:b/>
              </w:rPr>
            </w:pPr>
            <w:r w:rsidRPr="004D115C">
              <w:rPr>
                <w:b/>
                <w:sz w:val="22"/>
              </w:rPr>
              <w:t>1</w:t>
            </w:r>
          </w:p>
        </w:tc>
        <w:tc>
          <w:tcPr>
            <w:tcW w:w="601" w:type="dxa"/>
          </w:tcPr>
          <w:p w:rsidR="001B316F" w:rsidRPr="004D115C" w:rsidRDefault="001B316F" w:rsidP="002E626E"/>
        </w:tc>
      </w:tr>
      <w:tr w:rsidR="001B316F" w:rsidRPr="004D115C" w:rsidTr="002E626E">
        <w:trPr>
          <w:trHeight w:val="129"/>
        </w:trPr>
        <w:tc>
          <w:tcPr>
            <w:tcW w:w="1242" w:type="dxa"/>
            <w:vMerge/>
            <w:shd w:val="clear" w:color="auto" w:fill="C6D9F1"/>
          </w:tcPr>
          <w:p w:rsidR="001B316F" w:rsidRPr="004D115C" w:rsidRDefault="001B316F" w:rsidP="002E626E">
            <w:pPr>
              <w:spacing w:line="276" w:lineRule="auto"/>
              <w:jc w:val="center"/>
            </w:pPr>
          </w:p>
        </w:tc>
        <w:tc>
          <w:tcPr>
            <w:tcW w:w="7513" w:type="dxa"/>
          </w:tcPr>
          <w:p w:rsidR="001B316F" w:rsidRPr="004D115C" w:rsidRDefault="001B316F" w:rsidP="002E626E">
            <w:r w:rsidRPr="004D115C">
              <w:rPr>
                <w:sz w:val="22"/>
              </w:rPr>
              <w:t>четко представляет применение результатов исследования, адекватно оценивает дальнейшее развитие своего исследования</w:t>
            </w:r>
          </w:p>
        </w:tc>
        <w:tc>
          <w:tcPr>
            <w:tcW w:w="709" w:type="dxa"/>
          </w:tcPr>
          <w:p w:rsidR="001B316F" w:rsidRPr="004D115C" w:rsidRDefault="001B316F" w:rsidP="002E626E">
            <w:pPr>
              <w:jc w:val="center"/>
              <w:rPr>
                <w:b/>
              </w:rPr>
            </w:pPr>
            <w:r w:rsidRPr="004D115C">
              <w:rPr>
                <w:b/>
                <w:sz w:val="22"/>
              </w:rPr>
              <w:t>2</w:t>
            </w:r>
          </w:p>
        </w:tc>
        <w:tc>
          <w:tcPr>
            <w:tcW w:w="601" w:type="dxa"/>
          </w:tcPr>
          <w:p w:rsidR="001B316F" w:rsidRPr="004D115C" w:rsidRDefault="001B316F" w:rsidP="002E626E"/>
        </w:tc>
      </w:tr>
    </w:tbl>
    <w:p w:rsidR="0099784E" w:rsidRDefault="0099784E"/>
    <w:tbl>
      <w:tblPr>
        <w:tblpPr w:leftFromText="180" w:rightFromText="180" w:vertAnchor="text" w:tblpX="-459" w:tblpY="1"/>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7513"/>
        <w:gridCol w:w="709"/>
        <w:gridCol w:w="175"/>
        <w:gridCol w:w="426"/>
      </w:tblGrid>
      <w:tr w:rsidR="001B316F" w:rsidRPr="004D115C" w:rsidTr="002E626E">
        <w:trPr>
          <w:trHeight w:val="205"/>
        </w:trPr>
        <w:tc>
          <w:tcPr>
            <w:tcW w:w="1242" w:type="dxa"/>
            <w:vMerge w:val="restart"/>
            <w:shd w:val="clear" w:color="auto" w:fill="C6D9F1"/>
            <w:noWrap/>
            <w:textDirection w:val="btLr"/>
          </w:tcPr>
          <w:p w:rsidR="001B316F" w:rsidRPr="004D115C" w:rsidRDefault="001B316F" w:rsidP="002E626E">
            <w:pPr>
              <w:ind w:left="113" w:right="113"/>
              <w:jc w:val="center"/>
              <w:rPr>
                <w:b/>
              </w:rPr>
            </w:pPr>
            <w:r w:rsidRPr="004D115C">
              <w:rPr>
                <w:b/>
                <w:sz w:val="22"/>
              </w:rPr>
              <w:t xml:space="preserve">2. Сформированность </w:t>
            </w:r>
          </w:p>
          <w:p w:rsidR="001B316F" w:rsidRPr="004D115C" w:rsidRDefault="001B316F" w:rsidP="002E626E">
            <w:pPr>
              <w:ind w:left="113" w:right="113"/>
              <w:jc w:val="center"/>
              <w:rPr>
                <w:b/>
              </w:rPr>
            </w:pPr>
            <w:r w:rsidRPr="004D115C">
              <w:rPr>
                <w:b/>
                <w:sz w:val="22"/>
              </w:rPr>
              <w:t>информационно-коммуникативных навыков</w:t>
            </w:r>
          </w:p>
        </w:tc>
        <w:tc>
          <w:tcPr>
            <w:tcW w:w="7513" w:type="dxa"/>
            <w:shd w:val="clear" w:color="auto" w:fill="C6D9F1"/>
            <w:noWrap/>
          </w:tcPr>
          <w:p w:rsidR="002E626E" w:rsidRPr="004D115C" w:rsidRDefault="001B316F" w:rsidP="009649E6">
            <w:pPr>
              <w:numPr>
                <w:ilvl w:val="0"/>
                <w:numId w:val="17"/>
              </w:numPr>
              <w:rPr>
                <w:b/>
                <w:spacing w:val="24"/>
              </w:rPr>
            </w:pPr>
            <w:r w:rsidRPr="002E626E">
              <w:rPr>
                <w:b/>
                <w:sz w:val="22"/>
              </w:rPr>
              <w:t>Умение устного представления результатов исследования</w:t>
            </w:r>
          </w:p>
        </w:tc>
        <w:tc>
          <w:tcPr>
            <w:tcW w:w="709" w:type="dxa"/>
            <w:shd w:val="clear" w:color="auto" w:fill="C6D9F1"/>
            <w:noWrap/>
            <w:textDirection w:val="btLr"/>
          </w:tcPr>
          <w:p w:rsidR="001B316F" w:rsidRPr="004D115C" w:rsidRDefault="001B316F" w:rsidP="002E626E">
            <w:pPr>
              <w:spacing w:line="276" w:lineRule="auto"/>
              <w:ind w:left="113" w:right="113"/>
              <w:jc w:val="center"/>
            </w:pPr>
          </w:p>
        </w:tc>
        <w:tc>
          <w:tcPr>
            <w:tcW w:w="601" w:type="dxa"/>
            <w:gridSpan w:val="2"/>
            <w:shd w:val="clear" w:color="auto" w:fill="C6D9F1"/>
            <w:noWrap/>
          </w:tcPr>
          <w:p w:rsidR="001B316F" w:rsidRPr="004D115C" w:rsidRDefault="001B316F" w:rsidP="002E626E"/>
        </w:tc>
      </w:tr>
      <w:tr w:rsidR="001B316F" w:rsidRPr="004D115C" w:rsidTr="002E626E">
        <w:trPr>
          <w:trHeight w:val="205"/>
        </w:trPr>
        <w:tc>
          <w:tcPr>
            <w:tcW w:w="1242" w:type="dxa"/>
            <w:vMerge/>
            <w:shd w:val="clear" w:color="auto" w:fill="C6D9F1"/>
          </w:tcPr>
          <w:p w:rsidR="001B316F" w:rsidRPr="004D115C" w:rsidRDefault="001B316F" w:rsidP="002E626E">
            <w:pPr>
              <w:spacing w:line="276" w:lineRule="auto"/>
              <w:jc w:val="center"/>
            </w:pPr>
          </w:p>
        </w:tc>
        <w:tc>
          <w:tcPr>
            <w:tcW w:w="7513" w:type="dxa"/>
            <w:shd w:val="clear" w:color="auto" w:fill="DBE5F1"/>
          </w:tcPr>
          <w:p w:rsidR="001B316F" w:rsidRPr="004D115C" w:rsidRDefault="001B316F" w:rsidP="002E626E">
            <w:pPr>
              <w:rPr>
                <w:b/>
              </w:rPr>
            </w:pPr>
            <w:r w:rsidRPr="004D115C">
              <w:rPr>
                <w:b/>
                <w:sz w:val="22"/>
              </w:rPr>
              <w:t>2.1. Владение умением устного представления результатов учебного исследования на русском языке</w:t>
            </w:r>
          </w:p>
        </w:tc>
        <w:tc>
          <w:tcPr>
            <w:tcW w:w="709" w:type="dxa"/>
            <w:shd w:val="clear" w:color="auto" w:fill="DBE5F1"/>
            <w:textDirection w:val="btLr"/>
          </w:tcPr>
          <w:p w:rsidR="001B316F" w:rsidRPr="004D115C" w:rsidRDefault="001B316F" w:rsidP="002E626E">
            <w:pPr>
              <w:spacing w:line="276" w:lineRule="auto"/>
              <w:ind w:left="113" w:right="113"/>
              <w:jc w:val="center"/>
            </w:pPr>
          </w:p>
        </w:tc>
        <w:tc>
          <w:tcPr>
            <w:tcW w:w="601" w:type="dxa"/>
            <w:gridSpan w:val="2"/>
            <w:shd w:val="clear" w:color="auto" w:fill="DBE5F1"/>
          </w:tcPr>
          <w:p w:rsidR="001B316F" w:rsidRPr="004D115C" w:rsidRDefault="001B316F" w:rsidP="002E626E"/>
        </w:tc>
      </w:tr>
      <w:tr w:rsidR="001B316F" w:rsidRPr="004D115C" w:rsidTr="002E626E">
        <w:trPr>
          <w:trHeight w:val="205"/>
        </w:trPr>
        <w:tc>
          <w:tcPr>
            <w:tcW w:w="1242" w:type="dxa"/>
            <w:vMerge/>
            <w:shd w:val="clear" w:color="auto" w:fill="C6D9F1"/>
          </w:tcPr>
          <w:p w:rsidR="001B316F" w:rsidRPr="004D115C" w:rsidRDefault="001B316F" w:rsidP="002E626E">
            <w:pPr>
              <w:spacing w:line="276" w:lineRule="auto"/>
              <w:jc w:val="center"/>
            </w:pPr>
          </w:p>
        </w:tc>
        <w:tc>
          <w:tcPr>
            <w:tcW w:w="7513" w:type="dxa"/>
          </w:tcPr>
          <w:p w:rsidR="001B316F" w:rsidRPr="004D115C" w:rsidRDefault="001B316F" w:rsidP="002E626E">
            <w:r w:rsidRPr="004D115C">
              <w:rPr>
                <w:sz w:val="22"/>
              </w:rPr>
              <w:t>текст выступления читает, испытывает затруднения в  ответах на вопросы, проверяющие понимание содержания работы</w:t>
            </w:r>
          </w:p>
        </w:tc>
        <w:tc>
          <w:tcPr>
            <w:tcW w:w="709" w:type="dxa"/>
          </w:tcPr>
          <w:p w:rsidR="001B316F" w:rsidRPr="009B7E65" w:rsidRDefault="001B316F" w:rsidP="002E626E">
            <w:pPr>
              <w:jc w:val="center"/>
              <w:rPr>
                <w:b/>
                <w:lang w:val="en-US"/>
              </w:rPr>
            </w:pPr>
            <w:r>
              <w:rPr>
                <w:b/>
                <w:sz w:val="22"/>
                <w:lang w:val="en-US"/>
              </w:rPr>
              <w:t>0</w:t>
            </w:r>
          </w:p>
        </w:tc>
        <w:tc>
          <w:tcPr>
            <w:tcW w:w="601" w:type="dxa"/>
            <w:gridSpan w:val="2"/>
          </w:tcPr>
          <w:p w:rsidR="001B316F" w:rsidRPr="004D115C" w:rsidRDefault="001B316F" w:rsidP="002E626E"/>
        </w:tc>
      </w:tr>
      <w:tr w:rsidR="001B316F" w:rsidRPr="004D115C" w:rsidTr="002E626E">
        <w:trPr>
          <w:trHeight w:val="205"/>
        </w:trPr>
        <w:tc>
          <w:tcPr>
            <w:tcW w:w="1242" w:type="dxa"/>
            <w:vMerge/>
            <w:shd w:val="clear" w:color="auto" w:fill="C6D9F1"/>
          </w:tcPr>
          <w:p w:rsidR="001B316F" w:rsidRPr="004D115C" w:rsidRDefault="001B316F" w:rsidP="002E626E">
            <w:pPr>
              <w:spacing w:line="276" w:lineRule="auto"/>
              <w:jc w:val="center"/>
            </w:pPr>
          </w:p>
        </w:tc>
        <w:tc>
          <w:tcPr>
            <w:tcW w:w="7513" w:type="dxa"/>
          </w:tcPr>
          <w:p w:rsidR="001B316F" w:rsidRPr="004D115C" w:rsidRDefault="001B316F" w:rsidP="002E626E">
            <w:r w:rsidRPr="004D115C">
              <w:rPr>
                <w:sz w:val="22"/>
              </w:rPr>
              <w:t>выступление хорошо структурировано, все мысли выражены ясно, логично, последовательно; дает ответы на вопросы по результатам исследования</w:t>
            </w:r>
          </w:p>
        </w:tc>
        <w:tc>
          <w:tcPr>
            <w:tcW w:w="709" w:type="dxa"/>
          </w:tcPr>
          <w:p w:rsidR="001B316F" w:rsidRPr="009B7E65" w:rsidRDefault="001B316F" w:rsidP="002E626E">
            <w:pPr>
              <w:jc w:val="center"/>
              <w:rPr>
                <w:b/>
                <w:lang w:val="en-US"/>
              </w:rPr>
            </w:pPr>
            <w:r>
              <w:rPr>
                <w:b/>
                <w:sz w:val="22"/>
                <w:lang w:val="en-US"/>
              </w:rPr>
              <w:t>1</w:t>
            </w:r>
          </w:p>
        </w:tc>
        <w:tc>
          <w:tcPr>
            <w:tcW w:w="601" w:type="dxa"/>
            <w:gridSpan w:val="2"/>
          </w:tcPr>
          <w:p w:rsidR="001B316F" w:rsidRPr="004D115C" w:rsidRDefault="001B316F" w:rsidP="002E626E"/>
        </w:tc>
      </w:tr>
      <w:tr w:rsidR="001B316F" w:rsidRPr="004D115C" w:rsidTr="002E626E">
        <w:trPr>
          <w:trHeight w:val="205"/>
        </w:trPr>
        <w:tc>
          <w:tcPr>
            <w:tcW w:w="1242" w:type="dxa"/>
            <w:vMerge/>
            <w:shd w:val="clear" w:color="auto" w:fill="C6D9F1"/>
          </w:tcPr>
          <w:p w:rsidR="001B316F" w:rsidRPr="004D115C" w:rsidRDefault="001B316F" w:rsidP="002E626E">
            <w:pPr>
              <w:spacing w:line="276" w:lineRule="auto"/>
              <w:jc w:val="center"/>
            </w:pPr>
          </w:p>
        </w:tc>
        <w:tc>
          <w:tcPr>
            <w:tcW w:w="7513" w:type="dxa"/>
          </w:tcPr>
          <w:p w:rsidR="001B316F" w:rsidRPr="004D115C" w:rsidRDefault="001B316F" w:rsidP="002E626E">
            <w:r w:rsidRPr="004D115C">
              <w:rPr>
                <w:sz w:val="22"/>
              </w:rPr>
              <w:t>выступление хорошо структурировано, все мысли выражены ясно, логично, последовательно; дает аргументированные и развернутые ответы на вопросы по результатам исследования; автору удалось заинтересовать аудиторию</w:t>
            </w:r>
          </w:p>
        </w:tc>
        <w:tc>
          <w:tcPr>
            <w:tcW w:w="709" w:type="dxa"/>
          </w:tcPr>
          <w:p w:rsidR="001B316F" w:rsidRPr="009B7E65" w:rsidRDefault="001B316F" w:rsidP="002E626E">
            <w:pPr>
              <w:jc w:val="center"/>
              <w:rPr>
                <w:b/>
                <w:lang w:val="en-US"/>
              </w:rPr>
            </w:pPr>
            <w:r>
              <w:rPr>
                <w:b/>
                <w:sz w:val="22"/>
                <w:lang w:val="en-US"/>
              </w:rPr>
              <w:t>2</w:t>
            </w:r>
          </w:p>
        </w:tc>
        <w:tc>
          <w:tcPr>
            <w:tcW w:w="601" w:type="dxa"/>
            <w:gridSpan w:val="2"/>
          </w:tcPr>
          <w:p w:rsidR="001B316F" w:rsidRPr="004D115C" w:rsidRDefault="001B316F" w:rsidP="002E626E"/>
        </w:tc>
      </w:tr>
      <w:tr w:rsidR="001B316F" w:rsidRPr="004D115C" w:rsidTr="002E626E">
        <w:trPr>
          <w:trHeight w:val="205"/>
        </w:trPr>
        <w:tc>
          <w:tcPr>
            <w:tcW w:w="1242" w:type="dxa"/>
            <w:vMerge/>
            <w:shd w:val="clear" w:color="auto" w:fill="C6D9F1"/>
          </w:tcPr>
          <w:p w:rsidR="001B316F" w:rsidRPr="004D115C" w:rsidRDefault="001B316F" w:rsidP="002E626E">
            <w:pPr>
              <w:spacing w:line="276" w:lineRule="auto"/>
              <w:jc w:val="center"/>
            </w:pPr>
          </w:p>
        </w:tc>
        <w:tc>
          <w:tcPr>
            <w:tcW w:w="7513" w:type="dxa"/>
            <w:shd w:val="clear" w:color="auto" w:fill="DBE5F1"/>
          </w:tcPr>
          <w:p w:rsidR="001B316F" w:rsidRPr="004D115C" w:rsidRDefault="001B316F" w:rsidP="002E626E">
            <w:pPr>
              <w:rPr>
                <w:b/>
              </w:rPr>
            </w:pPr>
            <w:r w:rsidRPr="004D115C">
              <w:rPr>
                <w:b/>
                <w:sz w:val="22"/>
              </w:rPr>
              <w:t>2</w:t>
            </w:r>
            <w:r w:rsidRPr="004D115C">
              <w:rPr>
                <w:b/>
                <w:sz w:val="22"/>
                <w:shd w:val="clear" w:color="auto" w:fill="DBE5F1"/>
              </w:rPr>
              <w:t>.2.</w:t>
            </w:r>
            <w:r w:rsidRPr="004D115C">
              <w:rPr>
                <w:b/>
                <w:sz w:val="22"/>
              </w:rPr>
              <w:t xml:space="preserve"> Владение умением устного представления результатов учебного исследования на английском языке</w:t>
            </w:r>
          </w:p>
        </w:tc>
        <w:tc>
          <w:tcPr>
            <w:tcW w:w="709" w:type="dxa"/>
            <w:shd w:val="clear" w:color="auto" w:fill="DBE5F1"/>
            <w:textDirection w:val="btLr"/>
          </w:tcPr>
          <w:p w:rsidR="001B316F" w:rsidRPr="004D115C" w:rsidRDefault="001B316F" w:rsidP="002E626E">
            <w:pPr>
              <w:spacing w:line="276" w:lineRule="auto"/>
              <w:ind w:left="113" w:right="113"/>
              <w:jc w:val="center"/>
            </w:pPr>
          </w:p>
        </w:tc>
        <w:tc>
          <w:tcPr>
            <w:tcW w:w="601" w:type="dxa"/>
            <w:gridSpan w:val="2"/>
            <w:shd w:val="clear" w:color="auto" w:fill="DBE5F1"/>
          </w:tcPr>
          <w:p w:rsidR="001B316F" w:rsidRPr="004D115C" w:rsidRDefault="001B316F" w:rsidP="002E626E"/>
        </w:tc>
      </w:tr>
      <w:tr w:rsidR="001B316F" w:rsidRPr="004D115C" w:rsidTr="002E626E">
        <w:trPr>
          <w:trHeight w:val="205"/>
        </w:trPr>
        <w:tc>
          <w:tcPr>
            <w:tcW w:w="1242" w:type="dxa"/>
            <w:vMerge/>
            <w:shd w:val="clear" w:color="auto" w:fill="C6D9F1"/>
          </w:tcPr>
          <w:p w:rsidR="001B316F" w:rsidRPr="004D115C" w:rsidRDefault="001B316F" w:rsidP="002E626E">
            <w:pPr>
              <w:spacing w:line="276" w:lineRule="auto"/>
              <w:jc w:val="center"/>
            </w:pPr>
          </w:p>
        </w:tc>
        <w:tc>
          <w:tcPr>
            <w:tcW w:w="7513" w:type="dxa"/>
          </w:tcPr>
          <w:p w:rsidR="001B316F" w:rsidRPr="004D115C" w:rsidRDefault="001B316F" w:rsidP="002E626E">
            <w:r w:rsidRPr="004D115C">
              <w:rPr>
                <w:sz w:val="22"/>
              </w:rPr>
              <w:t>Подготовленное выступление читает, испытывает сложности в языковом материале и в ответах на  вопросы, проверяющие более глубокое понимание изученного материала</w:t>
            </w:r>
          </w:p>
        </w:tc>
        <w:tc>
          <w:tcPr>
            <w:tcW w:w="709" w:type="dxa"/>
          </w:tcPr>
          <w:p w:rsidR="001B316F" w:rsidRPr="009B7E65" w:rsidRDefault="001B316F" w:rsidP="002E626E">
            <w:pPr>
              <w:jc w:val="center"/>
              <w:rPr>
                <w:b/>
                <w:lang w:val="en-US"/>
              </w:rPr>
            </w:pPr>
            <w:r>
              <w:rPr>
                <w:b/>
                <w:sz w:val="22"/>
                <w:lang w:val="en-US"/>
              </w:rPr>
              <w:t>0</w:t>
            </w:r>
          </w:p>
        </w:tc>
        <w:tc>
          <w:tcPr>
            <w:tcW w:w="601" w:type="dxa"/>
            <w:gridSpan w:val="2"/>
          </w:tcPr>
          <w:p w:rsidR="001B316F" w:rsidRPr="004D115C" w:rsidRDefault="001B316F" w:rsidP="002E626E"/>
        </w:tc>
      </w:tr>
      <w:tr w:rsidR="001B316F" w:rsidRPr="004D115C" w:rsidTr="002E626E">
        <w:trPr>
          <w:trHeight w:val="205"/>
        </w:trPr>
        <w:tc>
          <w:tcPr>
            <w:tcW w:w="1242" w:type="dxa"/>
            <w:vMerge/>
            <w:shd w:val="clear" w:color="auto" w:fill="C6D9F1"/>
          </w:tcPr>
          <w:p w:rsidR="001B316F" w:rsidRPr="004D115C" w:rsidRDefault="001B316F" w:rsidP="002E626E">
            <w:pPr>
              <w:spacing w:line="276" w:lineRule="auto"/>
              <w:jc w:val="center"/>
            </w:pPr>
          </w:p>
        </w:tc>
        <w:tc>
          <w:tcPr>
            <w:tcW w:w="7513" w:type="dxa"/>
          </w:tcPr>
          <w:p w:rsidR="001B316F" w:rsidRPr="004D115C" w:rsidRDefault="001B316F" w:rsidP="002E626E">
            <w:r w:rsidRPr="004D115C">
              <w:rPr>
                <w:sz w:val="22"/>
              </w:rPr>
              <w:t>Владеет языковым материалом по теме исследования, дает краткие ответы на вопросы по результатам исследования</w:t>
            </w:r>
          </w:p>
        </w:tc>
        <w:tc>
          <w:tcPr>
            <w:tcW w:w="709" w:type="dxa"/>
          </w:tcPr>
          <w:p w:rsidR="001B316F" w:rsidRPr="009B7E65" w:rsidRDefault="001B316F" w:rsidP="002E626E">
            <w:pPr>
              <w:jc w:val="center"/>
              <w:rPr>
                <w:b/>
                <w:lang w:val="en-US"/>
              </w:rPr>
            </w:pPr>
            <w:r>
              <w:rPr>
                <w:b/>
                <w:sz w:val="22"/>
                <w:lang w:val="en-US"/>
              </w:rPr>
              <w:t>1</w:t>
            </w:r>
          </w:p>
        </w:tc>
        <w:tc>
          <w:tcPr>
            <w:tcW w:w="601" w:type="dxa"/>
            <w:gridSpan w:val="2"/>
          </w:tcPr>
          <w:p w:rsidR="001B316F" w:rsidRPr="004D115C" w:rsidRDefault="001B316F" w:rsidP="002E626E"/>
        </w:tc>
      </w:tr>
      <w:tr w:rsidR="001B316F" w:rsidRPr="004D115C" w:rsidTr="002E626E">
        <w:trPr>
          <w:trHeight w:val="205"/>
        </w:trPr>
        <w:tc>
          <w:tcPr>
            <w:tcW w:w="1242" w:type="dxa"/>
            <w:vMerge/>
            <w:shd w:val="clear" w:color="auto" w:fill="C6D9F1"/>
          </w:tcPr>
          <w:p w:rsidR="001B316F" w:rsidRPr="004D115C" w:rsidRDefault="001B316F" w:rsidP="002E626E">
            <w:pPr>
              <w:spacing w:line="276" w:lineRule="auto"/>
              <w:jc w:val="center"/>
            </w:pPr>
          </w:p>
        </w:tc>
        <w:tc>
          <w:tcPr>
            <w:tcW w:w="7513" w:type="dxa"/>
          </w:tcPr>
          <w:p w:rsidR="001B316F" w:rsidRPr="004D115C" w:rsidRDefault="001B316F" w:rsidP="002E626E">
            <w:r w:rsidRPr="004D115C">
              <w:rPr>
                <w:sz w:val="22"/>
              </w:rPr>
              <w:t>Свободно владеет языковым материалом по теме исследования, дает аргументированные и развернутые ответы на вопросы по результатам исследования</w:t>
            </w:r>
          </w:p>
        </w:tc>
        <w:tc>
          <w:tcPr>
            <w:tcW w:w="709" w:type="dxa"/>
          </w:tcPr>
          <w:p w:rsidR="001B316F" w:rsidRPr="009B7E65" w:rsidRDefault="001B316F" w:rsidP="002E626E">
            <w:pPr>
              <w:jc w:val="center"/>
              <w:rPr>
                <w:b/>
                <w:lang w:val="en-US"/>
              </w:rPr>
            </w:pPr>
            <w:r>
              <w:rPr>
                <w:b/>
                <w:sz w:val="22"/>
                <w:lang w:val="en-US"/>
              </w:rPr>
              <w:t>2</w:t>
            </w:r>
          </w:p>
        </w:tc>
        <w:tc>
          <w:tcPr>
            <w:tcW w:w="601" w:type="dxa"/>
            <w:gridSpan w:val="2"/>
          </w:tcPr>
          <w:p w:rsidR="001B316F" w:rsidRPr="004D115C" w:rsidRDefault="001B316F" w:rsidP="002E626E"/>
        </w:tc>
      </w:tr>
      <w:tr w:rsidR="001B316F" w:rsidRPr="004D115C" w:rsidTr="002E626E">
        <w:trPr>
          <w:trHeight w:val="566"/>
        </w:trPr>
        <w:tc>
          <w:tcPr>
            <w:tcW w:w="1242" w:type="dxa"/>
            <w:shd w:val="clear" w:color="auto" w:fill="DBE5F1"/>
          </w:tcPr>
          <w:p w:rsidR="001B316F" w:rsidRPr="004D115C" w:rsidRDefault="001B316F" w:rsidP="002E626E">
            <w:pPr>
              <w:spacing w:line="276" w:lineRule="auto"/>
              <w:ind w:left="-142" w:right="-108"/>
              <w:jc w:val="center"/>
              <w:rPr>
                <w:b/>
                <w:sz w:val="20"/>
              </w:rPr>
            </w:pPr>
            <w:r w:rsidRPr="004D115C">
              <w:rPr>
                <w:b/>
                <w:sz w:val="20"/>
              </w:rPr>
              <w:t>ФИО эксперта</w:t>
            </w:r>
          </w:p>
        </w:tc>
        <w:tc>
          <w:tcPr>
            <w:tcW w:w="8823" w:type="dxa"/>
            <w:gridSpan w:val="4"/>
            <w:shd w:val="clear" w:color="auto" w:fill="DBE5F1"/>
          </w:tcPr>
          <w:p w:rsidR="001B316F" w:rsidRPr="004D115C" w:rsidRDefault="001B316F" w:rsidP="002E626E">
            <w:pPr>
              <w:jc w:val="right"/>
              <w:rPr>
                <w:sz w:val="20"/>
              </w:rPr>
            </w:pPr>
          </w:p>
        </w:tc>
      </w:tr>
      <w:tr w:rsidR="001B316F" w:rsidRPr="004D115C" w:rsidTr="002E626E">
        <w:trPr>
          <w:trHeight w:val="70"/>
        </w:trPr>
        <w:tc>
          <w:tcPr>
            <w:tcW w:w="1242" w:type="dxa"/>
            <w:shd w:val="clear" w:color="auto" w:fill="C6D9F1"/>
          </w:tcPr>
          <w:p w:rsidR="001B316F" w:rsidRPr="004D115C" w:rsidRDefault="001B316F" w:rsidP="002E626E">
            <w:pPr>
              <w:spacing w:line="276" w:lineRule="auto"/>
              <w:ind w:left="-142" w:right="-108"/>
              <w:jc w:val="center"/>
              <w:rPr>
                <w:b/>
                <w:sz w:val="20"/>
              </w:rPr>
            </w:pPr>
          </w:p>
        </w:tc>
        <w:tc>
          <w:tcPr>
            <w:tcW w:w="8397" w:type="dxa"/>
            <w:gridSpan w:val="3"/>
          </w:tcPr>
          <w:p w:rsidR="001B316F" w:rsidRPr="004D115C" w:rsidRDefault="001B316F" w:rsidP="002E626E">
            <w:pPr>
              <w:spacing w:line="276" w:lineRule="auto"/>
              <w:ind w:left="113" w:right="113"/>
              <w:jc w:val="right"/>
              <w:rPr>
                <w:b/>
              </w:rPr>
            </w:pPr>
            <w:r w:rsidRPr="004D115C">
              <w:rPr>
                <w:b/>
                <w:sz w:val="22"/>
              </w:rPr>
              <w:t>Всего сумма  баллов эксперта</w:t>
            </w:r>
          </w:p>
        </w:tc>
        <w:tc>
          <w:tcPr>
            <w:tcW w:w="426" w:type="dxa"/>
          </w:tcPr>
          <w:p w:rsidR="001B316F" w:rsidRPr="004D115C" w:rsidRDefault="001B316F" w:rsidP="002E626E">
            <w:pPr>
              <w:jc w:val="right"/>
              <w:rPr>
                <w:sz w:val="20"/>
              </w:rPr>
            </w:pPr>
          </w:p>
          <w:p w:rsidR="001B316F" w:rsidRPr="004D115C" w:rsidRDefault="001B316F" w:rsidP="002E626E">
            <w:pPr>
              <w:jc w:val="right"/>
              <w:rPr>
                <w:sz w:val="20"/>
              </w:rPr>
            </w:pPr>
          </w:p>
        </w:tc>
      </w:tr>
    </w:tbl>
    <w:p w:rsidR="001B316F" w:rsidRPr="004D115C" w:rsidRDefault="001B316F" w:rsidP="001B316F">
      <w:pPr>
        <w:rPr>
          <w:sz w:val="22"/>
        </w:rPr>
      </w:pPr>
    </w:p>
    <w:p w:rsidR="001B316F" w:rsidRDefault="001B316F" w:rsidP="001B316F">
      <w:pPr>
        <w:jc w:val="center"/>
        <w:rPr>
          <w:b/>
          <w:bCs/>
          <w:sz w:val="28"/>
          <w:szCs w:val="28"/>
        </w:rPr>
      </w:pPr>
    </w:p>
    <w:p w:rsidR="001B316F" w:rsidRDefault="001B316F" w:rsidP="001B316F">
      <w:pPr>
        <w:pStyle w:val="aff5"/>
        <w:jc w:val="center"/>
        <w:rPr>
          <w:i w:val="0"/>
          <w:sz w:val="28"/>
        </w:rPr>
      </w:pPr>
    </w:p>
    <w:p w:rsidR="001B316F" w:rsidRPr="00887C6E" w:rsidRDefault="001B316F" w:rsidP="001B316F">
      <w:pPr>
        <w:pStyle w:val="aff5"/>
        <w:jc w:val="center"/>
        <w:rPr>
          <w:i w:val="0"/>
          <w:sz w:val="28"/>
        </w:rPr>
      </w:pPr>
      <w:r w:rsidRPr="00887C6E">
        <w:rPr>
          <w:i w:val="0"/>
          <w:sz w:val="28"/>
        </w:rPr>
        <w:t xml:space="preserve">Критерии оценивания учебного проекта </w:t>
      </w:r>
      <w:r>
        <w:rPr>
          <w:i w:val="0"/>
          <w:sz w:val="28"/>
        </w:rPr>
        <w:t>10-11 классы</w:t>
      </w:r>
    </w:p>
    <w:p w:rsidR="001B316F" w:rsidRDefault="001B316F" w:rsidP="001B316F">
      <w:pPr>
        <w:pStyle w:val="a7"/>
        <w:ind w:left="0"/>
        <w:rPr>
          <w:b/>
          <w:szCs w:val="24"/>
        </w:rPr>
      </w:pPr>
      <w:r>
        <w:rPr>
          <w:b/>
          <w:szCs w:val="24"/>
        </w:rPr>
        <w:t xml:space="preserve">1. </w:t>
      </w:r>
      <w:r w:rsidRPr="008B76DC">
        <w:rPr>
          <w:b/>
          <w:szCs w:val="24"/>
        </w:rPr>
        <w:t>Сформированность познавательных учебных действий (решение проблем)</w:t>
      </w:r>
    </w:p>
    <w:p w:rsidR="001B316F" w:rsidRDefault="001B316F" w:rsidP="001B316F">
      <w:pPr>
        <w:pStyle w:val="a7"/>
        <w:ind w:left="360"/>
        <w:rPr>
          <w:b/>
          <w:szCs w:val="24"/>
        </w:rPr>
      </w:pPr>
      <w:r>
        <w:rPr>
          <w:b/>
          <w:szCs w:val="24"/>
        </w:rPr>
        <w:t xml:space="preserve">1.1. </w:t>
      </w:r>
      <w:r>
        <w:rPr>
          <w:szCs w:val="24"/>
        </w:rPr>
        <w:t>О</w:t>
      </w:r>
      <w:r w:rsidRPr="008B76DC">
        <w:rPr>
          <w:szCs w:val="24"/>
        </w:rPr>
        <w:t>пределять и ставить проблему на основе анализа ситуации или потребительских интересов;</w:t>
      </w:r>
    </w:p>
    <w:p w:rsidR="001B316F" w:rsidRDefault="001B316F" w:rsidP="001B316F">
      <w:pPr>
        <w:pStyle w:val="a7"/>
        <w:ind w:left="360"/>
        <w:rPr>
          <w:b/>
          <w:szCs w:val="24"/>
        </w:rPr>
      </w:pPr>
      <w:r>
        <w:rPr>
          <w:b/>
          <w:szCs w:val="24"/>
        </w:rPr>
        <w:t xml:space="preserve">1.2. </w:t>
      </w:r>
      <w:r>
        <w:rPr>
          <w:szCs w:val="24"/>
        </w:rPr>
        <w:t>Ф</w:t>
      </w:r>
      <w:r w:rsidRPr="008B76DC">
        <w:rPr>
          <w:szCs w:val="24"/>
        </w:rPr>
        <w:t xml:space="preserve">ормулировать запрос на информацию, выполнять поиск и обработку информации для разработки (изготовления) </w:t>
      </w:r>
      <w:r w:rsidRPr="008B76DC">
        <w:rPr>
          <w:b/>
          <w:szCs w:val="24"/>
        </w:rPr>
        <w:t>продукта</w:t>
      </w:r>
      <w:r w:rsidRPr="008B76DC">
        <w:rPr>
          <w:szCs w:val="24"/>
        </w:rPr>
        <w:t xml:space="preserve"> проекта;</w:t>
      </w:r>
    </w:p>
    <w:p w:rsidR="001B316F" w:rsidRDefault="001B316F" w:rsidP="001B316F">
      <w:pPr>
        <w:pStyle w:val="a7"/>
        <w:ind w:left="360"/>
        <w:rPr>
          <w:b/>
          <w:szCs w:val="24"/>
        </w:rPr>
      </w:pPr>
      <w:r>
        <w:rPr>
          <w:b/>
          <w:szCs w:val="24"/>
        </w:rPr>
        <w:t xml:space="preserve">1.3. </w:t>
      </w:r>
      <w:r>
        <w:rPr>
          <w:szCs w:val="24"/>
        </w:rPr>
        <w:t>А</w:t>
      </w:r>
      <w:r w:rsidRPr="008B76DC">
        <w:rPr>
          <w:szCs w:val="24"/>
        </w:rPr>
        <w:t>нализировать возможные технологические решения, определять их достоинства и недостатки в контексте заданной ситуации;</w:t>
      </w:r>
    </w:p>
    <w:p w:rsidR="001B316F" w:rsidRDefault="001B316F" w:rsidP="001B316F">
      <w:pPr>
        <w:pStyle w:val="a7"/>
        <w:ind w:left="360"/>
        <w:rPr>
          <w:szCs w:val="24"/>
        </w:rPr>
      </w:pPr>
      <w:r>
        <w:rPr>
          <w:b/>
          <w:szCs w:val="24"/>
        </w:rPr>
        <w:t>1.4. О</w:t>
      </w:r>
      <w:r w:rsidRPr="008B76DC">
        <w:rPr>
          <w:szCs w:val="24"/>
        </w:rPr>
        <w:t>писывать технологическое решение получения продукта проекта с помощью текста, рисунков, графического изображения</w:t>
      </w:r>
    </w:p>
    <w:p w:rsidR="001B316F" w:rsidRDefault="001B316F" w:rsidP="001B316F">
      <w:pPr>
        <w:pStyle w:val="a7"/>
        <w:ind w:left="360"/>
        <w:rPr>
          <w:b/>
          <w:szCs w:val="24"/>
        </w:rPr>
      </w:pPr>
    </w:p>
    <w:p w:rsidR="001B316F" w:rsidRPr="008B76DC" w:rsidRDefault="001B316F" w:rsidP="001B316F">
      <w:pPr>
        <w:pStyle w:val="a7"/>
        <w:ind w:left="0"/>
        <w:rPr>
          <w:b/>
          <w:szCs w:val="24"/>
        </w:rPr>
      </w:pPr>
      <w:r>
        <w:rPr>
          <w:b/>
          <w:szCs w:val="24"/>
        </w:rPr>
        <w:t xml:space="preserve">2. </w:t>
      </w:r>
      <w:r w:rsidRPr="008B76DC">
        <w:rPr>
          <w:b/>
          <w:szCs w:val="24"/>
        </w:rPr>
        <w:t>Сформированность регулятивных учебных действий</w:t>
      </w:r>
    </w:p>
    <w:p w:rsidR="001B316F" w:rsidRPr="008B76DC" w:rsidRDefault="001B316F" w:rsidP="001B316F">
      <w:pPr>
        <w:pStyle w:val="a7"/>
        <w:ind w:left="426"/>
        <w:rPr>
          <w:szCs w:val="24"/>
        </w:rPr>
      </w:pPr>
      <w:r w:rsidRPr="008B76DC">
        <w:rPr>
          <w:szCs w:val="24"/>
        </w:rPr>
        <w:t>2.1</w:t>
      </w:r>
      <w:proofErr w:type="gramStart"/>
      <w:r w:rsidRPr="008B76DC">
        <w:rPr>
          <w:szCs w:val="24"/>
        </w:rPr>
        <w:t xml:space="preserve"> Ф</w:t>
      </w:r>
      <w:proofErr w:type="gramEnd"/>
      <w:r w:rsidRPr="008B76DC">
        <w:rPr>
          <w:szCs w:val="24"/>
        </w:rPr>
        <w:t>ормулировать цель и задачи проекта</w:t>
      </w:r>
    </w:p>
    <w:p w:rsidR="001B316F" w:rsidRPr="008B76DC" w:rsidRDefault="001B316F" w:rsidP="001B316F">
      <w:pPr>
        <w:pStyle w:val="a7"/>
        <w:ind w:left="426"/>
        <w:rPr>
          <w:szCs w:val="24"/>
        </w:rPr>
      </w:pPr>
      <w:r w:rsidRPr="008B76DC">
        <w:rPr>
          <w:szCs w:val="24"/>
        </w:rPr>
        <w:t>2.2</w:t>
      </w:r>
      <w:proofErr w:type="gramStart"/>
      <w:r w:rsidRPr="008B76DC">
        <w:rPr>
          <w:szCs w:val="24"/>
        </w:rPr>
        <w:t xml:space="preserve"> П</w:t>
      </w:r>
      <w:proofErr w:type="gramEnd"/>
      <w:r w:rsidRPr="008B76DC">
        <w:rPr>
          <w:szCs w:val="24"/>
        </w:rPr>
        <w:t>ланировать деятельность по реализации каждой задачи</w:t>
      </w:r>
    </w:p>
    <w:p w:rsidR="001B316F" w:rsidRPr="008B76DC" w:rsidRDefault="001B316F" w:rsidP="001B316F">
      <w:pPr>
        <w:pStyle w:val="a7"/>
        <w:ind w:left="426"/>
        <w:rPr>
          <w:szCs w:val="24"/>
        </w:rPr>
      </w:pPr>
      <w:r>
        <w:rPr>
          <w:szCs w:val="24"/>
        </w:rPr>
        <w:t>2.3</w:t>
      </w:r>
      <w:proofErr w:type="gramStart"/>
      <w:r>
        <w:rPr>
          <w:szCs w:val="24"/>
        </w:rPr>
        <w:t xml:space="preserve"> </w:t>
      </w:r>
      <w:r w:rsidRPr="008B76DC">
        <w:rPr>
          <w:szCs w:val="24"/>
        </w:rPr>
        <w:t>П</w:t>
      </w:r>
      <w:proofErr w:type="gramEnd"/>
      <w:r w:rsidRPr="008B76DC">
        <w:rPr>
          <w:szCs w:val="24"/>
        </w:rPr>
        <w:t>ланировать и оценивать ресурсы, в том числе и нематериальные (такие, как время), необходимые для достижения поставленной цели</w:t>
      </w:r>
    </w:p>
    <w:p w:rsidR="001B316F" w:rsidRPr="008B76DC" w:rsidRDefault="001B316F" w:rsidP="001B316F">
      <w:pPr>
        <w:pStyle w:val="a7"/>
        <w:ind w:left="426"/>
        <w:rPr>
          <w:szCs w:val="24"/>
        </w:rPr>
      </w:pPr>
      <w:r w:rsidRPr="008B76DC">
        <w:rPr>
          <w:szCs w:val="24"/>
        </w:rPr>
        <w:t>2.4. Оценивать результаты (конечный продукт) проектной деятельности</w:t>
      </w:r>
    </w:p>
    <w:p w:rsidR="001B316F" w:rsidRPr="008B76DC" w:rsidRDefault="001B316F" w:rsidP="001B316F">
      <w:pPr>
        <w:pStyle w:val="a7"/>
        <w:ind w:left="426"/>
        <w:rPr>
          <w:szCs w:val="24"/>
        </w:rPr>
      </w:pPr>
      <w:r w:rsidRPr="008B76DC">
        <w:rPr>
          <w:szCs w:val="24"/>
        </w:rPr>
        <w:t xml:space="preserve">2.5. Самоанализ (рефлексия)  хода и результата реализованного проекта </w:t>
      </w:r>
    </w:p>
    <w:p w:rsidR="001B316F" w:rsidRPr="002D2421" w:rsidRDefault="001B316F" w:rsidP="001B316F">
      <w:pPr>
        <w:pStyle w:val="a7"/>
        <w:rPr>
          <w:sz w:val="16"/>
          <w:szCs w:val="24"/>
        </w:rPr>
      </w:pPr>
    </w:p>
    <w:p w:rsidR="001B316F" w:rsidRDefault="001B316F" w:rsidP="001B316F">
      <w:pPr>
        <w:pStyle w:val="a7"/>
        <w:ind w:left="0"/>
        <w:rPr>
          <w:b/>
          <w:szCs w:val="24"/>
        </w:rPr>
      </w:pPr>
      <w:r>
        <w:rPr>
          <w:b/>
          <w:szCs w:val="24"/>
        </w:rPr>
        <w:t xml:space="preserve">3. </w:t>
      </w:r>
      <w:r w:rsidRPr="008B76DC">
        <w:rPr>
          <w:b/>
          <w:szCs w:val="24"/>
        </w:rPr>
        <w:t>Сформированность коммуникативных учебных действий</w:t>
      </w:r>
    </w:p>
    <w:p w:rsidR="001B316F" w:rsidRDefault="001B316F" w:rsidP="001B316F">
      <w:pPr>
        <w:pStyle w:val="a7"/>
        <w:ind w:left="360"/>
        <w:rPr>
          <w:szCs w:val="24"/>
        </w:rPr>
      </w:pPr>
      <w:r>
        <w:rPr>
          <w:szCs w:val="24"/>
        </w:rPr>
        <w:t xml:space="preserve">3.1. </w:t>
      </w:r>
      <w:r w:rsidRPr="008B76DC">
        <w:rPr>
          <w:szCs w:val="24"/>
        </w:rPr>
        <w:t xml:space="preserve">Письменная коммуникация - владение умением письменно изложить материал (информацию) в соответствии с требованиями к письменной работе (отчет о реализованном проекте) </w:t>
      </w:r>
    </w:p>
    <w:p w:rsidR="001B316F" w:rsidRDefault="001B316F" w:rsidP="001B316F">
      <w:pPr>
        <w:pStyle w:val="a7"/>
        <w:ind w:left="360"/>
        <w:rPr>
          <w:szCs w:val="24"/>
        </w:rPr>
      </w:pPr>
      <w:r>
        <w:rPr>
          <w:szCs w:val="24"/>
        </w:rPr>
        <w:t xml:space="preserve">3.2. </w:t>
      </w:r>
      <w:r w:rsidRPr="008B76DC">
        <w:rPr>
          <w:szCs w:val="24"/>
        </w:rPr>
        <w:t>Устная коммуникация – владение умением устной презентации результатов проекта, публичного выступления</w:t>
      </w:r>
    </w:p>
    <w:p w:rsidR="001B316F" w:rsidRPr="004D115C" w:rsidRDefault="001B316F" w:rsidP="001B316F">
      <w:pPr>
        <w:spacing w:before="240"/>
        <w:ind w:left="66"/>
        <w:contextualSpacing/>
        <w:rPr>
          <w:b/>
        </w:rPr>
      </w:pPr>
      <w:r>
        <w:rPr>
          <w:b/>
        </w:rPr>
        <w:t xml:space="preserve">4. </w:t>
      </w:r>
      <w:r w:rsidRPr="004D115C">
        <w:rPr>
          <w:b/>
        </w:rPr>
        <w:t xml:space="preserve">Сформированность </w:t>
      </w:r>
      <w:proofErr w:type="gramStart"/>
      <w:r w:rsidRPr="004D115C">
        <w:rPr>
          <w:b/>
        </w:rPr>
        <w:t>ИКТ-компетенций</w:t>
      </w:r>
      <w:proofErr w:type="gramEnd"/>
      <w:r w:rsidRPr="004D115C">
        <w:rPr>
          <w:b/>
        </w:rPr>
        <w:t xml:space="preserve"> </w:t>
      </w:r>
    </w:p>
    <w:p w:rsidR="001B316F" w:rsidRPr="004D115C" w:rsidRDefault="001B77CF" w:rsidP="009649E6">
      <w:pPr>
        <w:numPr>
          <w:ilvl w:val="1"/>
          <w:numId w:val="61"/>
        </w:numPr>
        <w:ind w:left="792" w:hanging="432"/>
        <w:contextualSpacing/>
      </w:pPr>
      <w:r>
        <w:t>Умение подготовить п</w:t>
      </w:r>
      <w:r w:rsidR="001B316F" w:rsidRPr="004D115C">
        <w:t>ечатн</w:t>
      </w:r>
      <w:r>
        <w:t>ую</w:t>
      </w:r>
      <w:r w:rsidR="001B316F" w:rsidRPr="004D115C">
        <w:t xml:space="preserve"> работ</w:t>
      </w:r>
      <w:r>
        <w:t>у</w:t>
      </w:r>
    </w:p>
    <w:p w:rsidR="001B316F" w:rsidRPr="004D115C" w:rsidRDefault="001B316F" w:rsidP="009649E6">
      <w:pPr>
        <w:numPr>
          <w:ilvl w:val="2"/>
          <w:numId w:val="61"/>
        </w:numPr>
        <w:ind w:left="1224" w:hanging="504"/>
        <w:contextualSpacing/>
      </w:pPr>
      <w:r w:rsidRPr="004D115C">
        <w:t>Объем и содержание частей работы в соответствии с требованиями к структуре работы</w:t>
      </w:r>
    </w:p>
    <w:p w:rsidR="001B316F" w:rsidRPr="004D115C" w:rsidRDefault="001B316F" w:rsidP="009649E6">
      <w:pPr>
        <w:numPr>
          <w:ilvl w:val="2"/>
          <w:numId w:val="61"/>
        </w:numPr>
        <w:ind w:left="1224" w:hanging="504"/>
        <w:contextualSpacing/>
      </w:pPr>
      <w:r w:rsidRPr="004D115C">
        <w:t>Качество форматирования титульного листа, содержания, текста, абзацев, полей, колонтитулов, списка литературы и приложений в соответствии с требованиями</w:t>
      </w:r>
    </w:p>
    <w:p w:rsidR="001B316F" w:rsidRPr="004D115C" w:rsidRDefault="001B316F" w:rsidP="009649E6">
      <w:pPr>
        <w:numPr>
          <w:ilvl w:val="1"/>
          <w:numId w:val="61"/>
        </w:numPr>
        <w:ind w:left="792" w:hanging="432"/>
        <w:contextualSpacing/>
      </w:pPr>
      <w:r>
        <w:t xml:space="preserve"> </w:t>
      </w:r>
      <w:r w:rsidR="001B77CF">
        <w:t>Умение подготовить к</w:t>
      </w:r>
      <w:r w:rsidRPr="004D115C">
        <w:t>омпьютерн</w:t>
      </w:r>
      <w:r w:rsidR="001B77CF">
        <w:t>ую</w:t>
      </w:r>
      <w:r w:rsidRPr="004D115C">
        <w:t xml:space="preserve"> презентаци</w:t>
      </w:r>
      <w:r w:rsidR="001B77CF">
        <w:t>ю</w:t>
      </w:r>
      <w:r w:rsidRPr="004D115C">
        <w:t xml:space="preserve"> </w:t>
      </w:r>
      <w:r w:rsidRPr="004D115C">
        <w:rPr>
          <w:lang w:val="en-US"/>
        </w:rPr>
        <w:t>Power</w:t>
      </w:r>
      <w:r w:rsidRPr="001B77CF">
        <w:t xml:space="preserve"> </w:t>
      </w:r>
      <w:r w:rsidRPr="004D115C">
        <w:rPr>
          <w:lang w:val="en-US"/>
        </w:rPr>
        <w:t>Point</w:t>
      </w:r>
    </w:p>
    <w:p w:rsidR="001B316F" w:rsidRPr="004D115C" w:rsidRDefault="001B316F" w:rsidP="009649E6">
      <w:pPr>
        <w:numPr>
          <w:ilvl w:val="2"/>
          <w:numId w:val="61"/>
        </w:numPr>
        <w:ind w:left="1224" w:hanging="504"/>
        <w:contextualSpacing/>
      </w:pPr>
      <w:r w:rsidRPr="004D115C">
        <w:t>Структура презентации - необходимое количество слайдов, наличие титульного слайда и слайда с</w:t>
      </w:r>
      <w:r w:rsidRPr="004D115C">
        <w:rPr>
          <w:spacing w:val="-1"/>
        </w:rPr>
        <w:t xml:space="preserve"> </w:t>
      </w:r>
      <w:r w:rsidRPr="004D115C">
        <w:t>выводами</w:t>
      </w:r>
    </w:p>
    <w:p w:rsidR="001B316F" w:rsidRPr="004D115C" w:rsidRDefault="001B316F" w:rsidP="009649E6">
      <w:pPr>
        <w:numPr>
          <w:ilvl w:val="2"/>
          <w:numId w:val="61"/>
        </w:numPr>
        <w:ind w:left="1224" w:hanging="504"/>
        <w:contextualSpacing/>
      </w:pPr>
      <w:r w:rsidRPr="004D115C">
        <w:t>Наглядность представленной информации - качество и четкость текста и изображений, используются средства</w:t>
      </w:r>
      <w:r w:rsidRPr="004D115C">
        <w:rPr>
          <w:spacing w:val="-1"/>
        </w:rPr>
        <w:t xml:space="preserve"> </w:t>
      </w:r>
      <w:r w:rsidRPr="004D115C">
        <w:t>наглядности  - графики, диаграммы, таблицы.</w:t>
      </w:r>
    </w:p>
    <w:p w:rsidR="001B316F" w:rsidRPr="004D115C" w:rsidRDefault="001B316F" w:rsidP="009649E6">
      <w:pPr>
        <w:numPr>
          <w:ilvl w:val="2"/>
          <w:numId w:val="61"/>
        </w:numPr>
        <w:ind w:left="1224" w:hanging="504"/>
        <w:contextualSpacing/>
      </w:pPr>
      <w:r w:rsidRPr="004D115C">
        <w:t>Дизайн и настройка презентации - оформление слайдов соответствует теме, используется единый шаблон</w:t>
      </w:r>
      <w:r w:rsidRPr="004D115C">
        <w:rPr>
          <w:spacing w:val="-7"/>
        </w:rPr>
        <w:t xml:space="preserve"> </w:t>
      </w:r>
      <w:r w:rsidRPr="004D115C">
        <w:t>оформления</w:t>
      </w:r>
    </w:p>
    <w:p w:rsidR="001B316F" w:rsidRDefault="001B316F" w:rsidP="009649E6">
      <w:pPr>
        <w:numPr>
          <w:ilvl w:val="2"/>
          <w:numId w:val="61"/>
        </w:numPr>
        <w:ind w:left="1224" w:hanging="504"/>
        <w:contextualSpacing/>
        <w:jc w:val="both"/>
      </w:pPr>
      <w:r w:rsidRPr="004D115C">
        <w:lastRenderedPageBreak/>
        <w:t>Содержание слайдов - презентация отражает основные</w:t>
      </w:r>
      <w:r w:rsidRPr="004D115C">
        <w:rPr>
          <w:spacing w:val="-6"/>
        </w:rPr>
        <w:t xml:space="preserve"> </w:t>
      </w:r>
      <w:r w:rsidRPr="004D115C">
        <w:t>этапы работы, содержит достаточную информацию по теме работы, орфографическая и пунктуационная грамотность</w:t>
      </w:r>
    </w:p>
    <w:p w:rsidR="001B316F" w:rsidRDefault="001B316F" w:rsidP="001B316F">
      <w:pPr>
        <w:pStyle w:val="a7"/>
        <w:ind w:left="0"/>
        <w:rPr>
          <w:szCs w:val="24"/>
        </w:rPr>
      </w:pPr>
    </w:p>
    <w:p w:rsidR="001B316F" w:rsidRDefault="001B316F" w:rsidP="001B316F">
      <w:pPr>
        <w:pStyle w:val="a7"/>
        <w:ind w:left="0"/>
        <w:rPr>
          <w:szCs w:val="24"/>
        </w:rPr>
      </w:pPr>
    </w:p>
    <w:p w:rsidR="001B316F" w:rsidRPr="00092C55" w:rsidRDefault="001B316F" w:rsidP="001B316F">
      <w:pPr>
        <w:pStyle w:val="aff5"/>
        <w:jc w:val="center"/>
        <w:rPr>
          <w:b w:val="0"/>
          <w:i w:val="0"/>
          <w:sz w:val="28"/>
        </w:rPr>
      </w:pPr>
      <w:r>
        <w:rPr>
          <w:i w:val="0"/>
          <w:sz w:val="28"/>
        </w:rPr>
        <w:t>Оценка</w:t>
      </w:r>
      <w:r w:rsidRPr="00FC362C">
        <w:rPr>
          <w:i w:val="0"/>
          <w:sz w:val="28"/>
        </w:rPr>
        <w:t xml:space="preserve"> </w:t>
      </w:r>
      <w:r>
        <w:rPr>
          <w:i w:val="0"/>
          <w:sz w:val="28"/>
        </w:rPr>
        <w:t xml:space="preserve">процесса выполнения </w:t>
      </w:r>
      <w:r w:rsidRPr="00FC362C">
        <w:rPr>
          <w:i w:val="0"/>
          <w:sz w:val="28"/>
        </w:rPr>
        <w:t xml:space="preserve">учебного проекта </w:t>
      </w:r>
    </w:p>
    <w:p w:rsidR="001B316F" w:rsidRPr="008B76DC" w:rsidRDefault="001B316F" w:rsidP="001B316F">
      <w:pPr>
        <w:ind w:firstLine="709"/>
      </w:pPr>
      <w:r w:rsidRPr="00674816">
        <w:rPr>
          <w:b/>
        </w:rPr>
        <w:t xml:space="preserve">Объект оценки: </w:t>
      </w:r>
      <w:r w:rsidRPr="008B76DC">
        <w:t>уровень сформированности познавательных, регулятивных и  коммуникативных универсальных учебных действий и</w:t>
      </w:r>
      <w:r>
        <w:t xml:space="preserve"> </w:t>
      </w:r>
      <w:r w:rsidRPr="008B76DC">
        <w:t>уровень сформированности навыков проектной деятельности</w:t>
      </w:r>
    </w:p>
    <w:p w:rsidR="001B316F" w:rsidRDefault="001B316F" w:rsidP="001B316F">
      <w:r>
        <w:tab/>
      </w:r>
      <w:r w:rsidRPr="00674816">
        <w:rPr>
          <w:b/>
        </w:rPr>
        <w:t>Субъект оценки:</w:t>
      </w:r>
      <w:r w:rsidRPr="008B76DC">
        <w:tab/>
        <w:t>обучающийся</w:t>
      </w:r>
      <w:r>
        <w:t>;</w:t>
      </w:r>
      <w:r w:rsidRPr="00092C55">
        <w:t xml:space="preserve"> </w:t>
      </w:r>
      <w:r w:rsidRPr="008B76DC">
        <w:t>консультант</w:t>
      </w:r>
    </w:p>
    <w:p w:rsidR="001B316F" w:rsidRPr="008B76DC" w:rsidRDefault="001B316F" w:rsidP="001B316F"/>
    <w:p w:rsidR="001B316F" w:rsidRPr="00C51166" w:rsidRDefault="001B316F" w:rsidP="001B316F">
      <w:pPr>
        <w:rPr>
          <w:b/>
        </w:rPr>
      </w:pPr>
      <w:r w:rsidRPr="002D2421">
        <w:tab/>
      </w:r>
      <w:r>
        <w:rPr>
          <w:b/>
        </w:rPr>
        <w:t>Числовая шкала представления оценочной информации</w:t>
      </w:r>
      <w:r w:rsidRPr="00C51166">
        <w:rPr>
          <w:b/>
        </w:rPr>
        <w:t>:</w:t>
      </w:r>
    </w:p>
    <w:p w:rsidR="001B316F" w:rsidRPr="008B76DC" w:rsidRDefault="001B316F" w:rsidP="001B316F">
      <w:pPr>
        <w:ind w:left="1418"/>
        <w:rPr>
          <w:b/>
        </w:rPr>
      </w:pPr>
      <w:r w:rsidRPr="008B76DC">
        <w:t>0 – умение сформировано на уровне ниже базового</w:t>
      </w:r>
    </w:p>
    <w:p w:rsidR="001B316F" w:rsidRPr="008B76DC" w:rsidRDefault="001B316F" w:rsidP="001B316F">
      <w:pPr>
        <w:ind w:left="1418"/>
      </w:pPr>
      <w:r w:rsidRPr="008B76DC">
        <w:t>1 – умение сформировано на базовом уровне</w:t>
      </w:r>
    </w:p>
    <w:p w:rsidR="001B316F" w:rsidRPr="008B76DC" w:rsidRDefault="001B316F" w:rsidP="001B316F">
      <w:pPr>
        <w:ind w:left="1418"/>
      </w:pPr>
      <w:r w:rsidRPr="008B76DC">
        <w:t>2 – умение сформировано на уровне выше базового</w:t>
      </w:r>
    </w:p>
    <w:p w:rsidR="001B316F" w:rsidRPr="008B76DC" w:rsidRDefault="001B316F" w:rsidP="001B316F">
      <w:pPr>
        <w:ind w:left="1418"/>
      </w:pPr>
    </w:p>
    <w:p w:rsidR="001B316F" w:rsidRPr="005E7155" w:rsidRDefault="001B316F" w:rsidP="001B316F">
      <w:pPr>
        <w:ind w:firstLine="708"/>
        <w:rPr>
          <w:b/>
          <w:bCs/>
        </w:rPr>
      </w:pPr>
      <w:r w:rsidRPr="005E7155">
        <w:rPr>
          <w:b/>
          <w:bCs/>
        </w:rPr>
        <w:t xml:space="preserve">Лист оценивания учебного проекта </w:t>
      </w:r>
      <w:r w:rsidRPr="000415BE">
        <w:rPr>
          <w:bCs/>
        </w:rPr>
        <w:t>(процесса выполнения)</w:t>
      </w:r>
      <w:r w:rsidRPr="005E7155">
        <w:rPr>
          <w:b/>
          <w:bCs/>
        </w:rPr>
        <w:t xml:space="preserve"> / ____ _________ 20__г.</w:t>
      </w:r>
    </w:p>
    <w:p w:rsidR="001B316F" w:rsidRDefault="001B316F" w:rsidP="001B316F">
      <w:pPr>
        <w:spacing w:line="276" w:lineRule="auto"/>
      </w:pPr>
    </w:p>
    <w:p w:rsidR="001B316F" w:rsidRPr="00615731" w:rsidRDefault="001B316F" w:rsidP="001B316F">
      <w:pPr>
        <w:spacing w:line="276" w:lineRule="auto"/>
        <w:ind w:firstLine="709"/>
      </w:pPr>
      <w:r w:rsidRPr="00615731">
        <w:t xml:space="preserve">ФИО/класс </w:t>
      </w:r>
      <w:proofErr w:type="gramStart"/>
      <w:r w:rsidRPr="00615731">
        <w:t>обучающегося</w:t>
      </w:r>
      <w:proofErr w:type="gramEnd"/>
      <w:r>
        <w:t xml:space="preserve"> </w:t>
      </w:r>
      <w:r w:rsidRPr="00615731">
        <w:t>________________________________________________</w:t>
      </w:r>
    </w:p>
    <w:p w:rsidR="001B316F" w:rsidRDefault="001B316F" w:rsidP="001B316F">
      <w:pPr>
        <w:spacing w:line="276" w:lineRule="auto"/>
        <w:jc w:val="center"/>
      </w:pPr>
    </w:p>
    <w:p w:rsidR="001B316F" w:rsidRDefault="001B316F" w:rsidP="002E626E">
      <w:pPr>
        <w:spacing w:line="276" w:lineRule="auto"/>
        <w:ind w:left="709"/>
        <w:rPr>
          <w:sz w:val="22"/>
        </w:rPr>
      </w:pPr>
      <w:r w:rsidRPr="00615731">
        <w:t>Тема:_________________________________________________</w:t>
      </w:r>
      <w:r>
        <w:t>_</w:t>
      </w:r>
      <w:r w:rsidRPr="00615731">
        <w:t>_____________________________________________</w:t>
      </w:r>
    </w:p>
    <w:p w:rsidR="001B316F" w:rsidRDefault="001B316F" w:rsidP="001B316F">
      <w:pPr>
        <w:spacing w:line="276" w:lineRule="auto"/>
        <w:jc w:val="center"/>
        <w:rPr>
          <w:sz w:val="22"/>
        </w:rPr>
      </w:pPr>
    </w:p>
    <w:tbl>
      <w:tblPr>
        <w:tblpPr w:leftFromText="180" w:rightFromText="180" w:vertAnchor="text" w:tblpXSpec="center" w:tblpY="1"/>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8079"/>
        <w:gridCol w:w="567"/>
        <w:gridCol w:w="851"/>
      </w:tblGrid>
      <w:tr w:rsidR="001B316F" w:rsidRPr="002A1D57" w:rsidTr="001B316F">
        <w:trPr>
          <w:trHeight w:val="697"/>
        </w:trPr>
        <w:tc>
          <w:tcPr>
            <w:tcW w:w="1277" w:type="dxa"/>
            <w:shd w:val="clear" w:color="auto" w:fill="C6D9F1" w:themeFill="text2" w:themeFillTint="33"/>
          </w:tcPr>
          <w:p w:rsidR="001B316F" w:rsidRPr="002A1D57" w:rsidRDefault="001B316F" w:rsidP="002E626E">
            <w:pPr>
              <w:tabs>
                <w:tab w:val="left" w:pos="851"/>
              </w:tabs>
              <w:ind w:left="-142" w:right="-250"/>
              <w:jc w:val="center"/>
              <w:rPr>
                <w:b/>
                <w:sz w:val="20"/>
              </w:rPr>
            </w:pPr>
            <w:r w:rsidRPr="002A1D57">
              <w:rPr>
                <w:b/>
                <w:sz w:val="20"/>
              </w:rPr>
              <w:t>Критерии оценки</w:t>
            </w:r>
          </w:p>
        </w:tc>
        <w:tc>
          <w:tcPr>
            <w:tcW w:w="8079" w:type="dxa"/>
          </w:tcPr>
          <w:p w:rsidR="001B316F" w:rsidRPr="002A1D57" w:rsidRDefault="001B316F" w:rsidP="002E626E">
            <w:pPr>
              <w:jc w:val="center"/>
              <w:rPr>
                <w:b/>
                <w:sz w:val="21"/>
                <w:szCs w:val="21"/>
              </w:rPr>
            </w:pPr>
            <w:r w:rsidRPr="002A1D57">
              <w:rPr>
                <w:b/>
                <w:sz w:val="21"/>
                <w:szCs w:val="21"/>
              </w:rPr>
              <w:t>Содержательное описание критерия по уровням</w:t>
            </w:r>
          </w:p>
        </w:tc>
        <w:tc>
          <w:tcPr>
            <w:tcW w:w="567" w:type="dxa"/>
            <w:textDirection w:val="btLr"/>
          </w:tcPr>
          <w:p w:rsidR="001B316F" w:rsidRPr="002A1D57" w:rsidRDefault="001B316F" w:rsidP="002E626E">
            <w:pPr>
              <w:jc w:val="center"/>
              <w:rPr>
                <w:b/>
                <w:sz w:val="20"/>
              </w:rPr>
            </w:pPr>
            <w:r w:rsidRPr="002A1D57">
              <w:rPr>
                <w:b/>
                <w:sz w:val="20"/>
              </w:rPr>
              <w:t>Баллы</w:t>
            </w:r>
          </w:p>
        </w:tc>
        <w:tc>
          <w:tcPr>
            <w:tcW w:w="851" w:type="dxa"/>
          </w:tcPr>
          <w:p w:rsidR="001B316F" w:rsidRPr="002A1D57" w:rsidRDefault="001B316F" w:rsidP="002E626E">
            <w:pPr>
              <w:ind w:left="-157" w:right="-60"/>
              <w:jc w:val="right"/>
              <w:rPr>
                <w:b/>
                <w:sz w:val="20"/>
              </w:rPr>
            </w:pPr>
            <w:r w:rsidRPr="002A1D57">
              <w:rPr>
                <w:b/>
                <w:sz w:val="20"/>
              </w:rPr>
              <w:t>Оценка</w:t>
            </w:r>
          </w:p>
        </w:tc>
      </w:tr>
      <w:tr w:rsidR="001B316F" w:rsidRPr="002A1D57" w:rsidTr="001B316F">
        <w:trPr>
          <w:trHeight w:val="298"/>
        </w:trPr>
        <w:tc>
          <w:tcPr>
            <w:tcW w:w="1277" w:type="dxa"/>
            <w:vMerge w:val="restart"/>
            <w:shd w:val="clear" w:color="auto" w:fill="C6D9F1" w:themeFill="text2" w:themeFillTint="33"/>
            <w:textDirection w:val="btLr"/>
            <w:vAlign w:val="center"/>
          </w:tcPr>
          <w:p w:rsidR="001B316F" w:rsidRPr="002A1D57" w:rsidRDefault="001B316F" w:rsidP="002E626E">
            <w:pPr>
              <w:ind w:left="113" w:right="113"/>
              <w:jc w:val="center"/>
              <w:rPr>
                <w:b/>
              </w:rPr>
            </w:pPr>
            <w:r w:rsidRPr="002A1D57">
              <w:rPr>
                <w:b/>
                <w:sz w:val="22"/>
              </w:rPr>
              <w:t>1.Сформированность познавательных учебных действий</w:t>
            </w:r>
          </w:p>
        </w:tc>
        <w:tc>
          <w:tcPr>
            <w:tcW w:w="8079" w:type="dxa"/>
            <w:shd w:val="clear" w:color="auto" w:fill="DBE5F1" w:themeFill="accent1" w:themeFillTint="33"/>
          </w:tcPr>
          <w:p w:rsidR="001B316F" w:rsidRPr="002A1D57" w:rsidRDefault="001B316F" w:rsidP="002E626E">
            <w:pPr>
              <w:rPr>
                <w:b/>
                <w:sz w:val="21"/>
                <w:szCs w:val="21"/>
              </w:rPr>
            </w:pPr>
            <w:r w:rsidRPr="002A1D57">
              <w:rPr>
                <w:b/>
                <w:sz w:val="21"/>
                <w:szCs w:val="21"/>
              </w:rPr>
              <w:t>1.1.Определение проблемы (противоречия)</w:t>
            </w:r>
          </w:p>
        </w:tc>
        <w:tc>
          <w:tcPr>
            <w:tcW w:w="567" w:type="dxa"/>
            <w:shd w:val="clear" w:color="auto" w:fill="DBE5F1" w:themeFill="accent1" w:themeFillTint="33"/>
            <w:textDirection w:val="btLr"/>
          </w:tcPr>
          <w:p w:rsidR="001B316F" w:rsidRPr="002A1D57" w:rsidRDefault="001B316F" w:rsidP="002E626E">
            <w:pPr>
              <w:jc w:val="center"/>
              <w:rPr>
                <w:b/>
              </w:rPr>
            </w:pPr>
          </w:p>
        </w:tc>
        <w:tc>
          <w:tcPr>
            <w:tcW w:w="851" w:type="dxa"/>
            <w:shd w:val="clear" w:color="auto" w:fill="DBE5F1" w:themeFill="accent1" w:themeFillTint="33"/>
          </w:tcPr>
          <w:p w:rsidR="001B316F" w:rsidRPr="002A1D57" w:rsidRDefault="001B316F" w:rsidP="002E626E">
            <w:pPr>
              <w:ind w:left="-157" w:right="-60"/>
              <w:jc w:val="right"/>
              <w:rPr>
                <w:b/>
              </w:rPr>
            </w:pPr>
          </w:p>
        </w:tc>
      </w:tr>
      <w:tr w:rsidR="001B316F" w:rsidRPr="002A1D57" w:rsidTr="001B316F">
        <w:trPr>
          <w:trHeight w:val="298"/>
        </w:trPr>
        <w:tc>
          <w:tcPr>
            <w:tcW w:w="1277" w:type="dxa"/>
            <w:vMerge/>
            <w:shd w:val="clear" w:color="auto" w:fill="C6D9F1" w:themeFill="text2" w:themeFillTint="33"/>
          </w:tcPr>
          <w:p w:rsidR="001B316F" w:rsidRPr="002A1D57" w:rsidRDefault="001B316F" w:rsidP="002E626E">
            <w:pPr>
              <w:tabs>
                <w:tab w:val="left" w:pos="851"/>
              </w:tabs>
              <w:ind w:left="-142" w:right="-250"/>
              <w:jc w:val="center"/>
              <w:rPr>
                <w:b/>
              </w:rPr>
            </w:pPr>
          </w:p>
        </w:tc>
        <w:tc>
          <w:tcPr>
            <w:tcW w:w="8079" w:type="dxa"/>
          </w:tcPr>
          <w:p w:rsidR="001B316F" w:rsidRPr="002A1D57" w:rsidRDefault="001B316F" w:rsidP="002E626E">
            <w:pPr>
              <w:ind w:right="-108"/>
              <w:rPr>
                <w:b/>
                <w:sz w:val="21"/>
                <w:szCs w:val="21"/>
              </w:rPr>
            </w:pPr>
            <w:proofErr w:type="gramStart"/>
            <w:r w:rsidRPr="002A1D57">
              <w:rPr>
                <w:sz w:val="21"/>
                <w:szCs w:val="21"/>
              </w:rPr>
              <w:t>Определил проблему (противоречие) на основе анализа ситуации или потребительских интересов с помощью куратора, подтвердил понимание проблемы   в рамках выбранного учащимся вида проекта  (социальный проект, инженерный (конструкторский) проект, творческий (дизайн-проект), бизнес-проект (бизнес-план)</w:t>
            </w:r>
            <w:proofErr w:type="gramEnd"/>
          </w:p>
        </w:tc>
        <w:tc>
          <w:tcPr>
            <w:tcW w:w="567" w:type="dxa"/>
          </w:tcPr>
          <w:p w:rsidR="001B316F" w:rsidRPr="002A1D57" w:rsidRDefault="001B316F" w:rsidP="002E626E">
            <w:pPr>
              <w:jc w:val="center"/>
              <w:rPr>
                <w:b/>
              </w:rPr>
            </w:pPr>
            <w:r w:rsidRPr="002A1D57">
              <w:rPr>
                <w:b/>
                <w:sz w:val="22"/>
              </w:rPr>
              <w:t>1</w:t>
            </w:r>
          </w:p>
        </w:tc>
        <w:tc>
          <w:tcPr>
            <w:tcW w:w="851" w:type="dxa"/>
          </w:tcPr>
          <w:p w:rsidR="001B316F" w:rsidRPr="002A1D57" w:rsidRDefault="001B316F" w:rsidP="002E626E">
            <w:pPr>
              <w:ind w:left="-157" w:right="-60"/>
              <w:jc w:val="right"/>
              <w:rPr>
                <w:b/>
              </w:rPr>
            </w:pPr>
          </w:p>
        </w:tc>
      </w:tr>
      <w:tr w:rsidR="001B316F" w:rsidRPr="002A1D57" w:rsidTr="001B316F">
        <w:trPr>
          <w:trHeight w:val="298"/>
        </w:trPr>
        <w:tc>
          <w:tcPr>
            <w:tcW w:w="1277" w:type="dxa"/>
            <w:vMerge/>
            <w:shd w:val="clear" w:color="auto" w:fill="C6D9F1" w:themeFill="text2" w:themeFillTint="33"/>
          </w:tcPr>
          <w:p w:rsidR="001B316F" w:rsidRPr="002A1D57" w:rsidRDefault="001B316F" w:rsidP="002E626E">
            <w:pPr>
              <w:tabs>
                <w:tab w:val="left" w:pos="851"/>
              </w:tabs>
              <w:ind w:left="-142" w:right="-250"/>
              <w:jc w:val="center"/>
              <w:rPr>
                <w:b/>
              </w:rPr>
            </w:pPr>
          </w:p>
        </w:tc>
        <w:tc>
          <w:tcPr>
            <w:tcW w:w="8079" w:type="dxa"/>
          </w:tcPr>
          <w:p w:rsidR="001B316F" w:rsidRPr="002A1D57" w:rsidRDefault="001B316F" w:rsidP="002E626E">
            <w:pPr>
              <w:rPr>
                <w:b/>
                <w:sz w:val="21"/>
                <w:szCs w:val="21"/>
              </w:rPr>
            </w:pPr>
            <w:proofErr w:type="gramStart"/>
            <w:r w:rsidRPr="002A1D57">
              <w:rPr>
                <w:sz w:val="21"/>
                <w:szCs w:val="21"/>
              </w:rPr>
              <w:t>Определил проблему (противоречие) на основе анализа ситуации или потребительских интересов самостоятельно в рамках выбранного учащимся вида проекта  (социальный проект, инженерный (конструкторский) проект, творческий (дизайн-проект), бизнес-проект (бизнес-план)</w:t>
            </w:r>
            <w:proofErr w:type="gramEnd"/>
          </w:p>
        </w:tc>
        <w:tc>
          <w:tcPr>
            <w:tcW w:w="567" w:type="dxa"/>
          </w:tcPr>
          <w:p w:rsidR="001B316F" w:rsidRPr="002A1D57" w:rsidRDefault="001B316F" w:rsidP="002E626E">
            <w:pPr>
              <w:jc w:val="center"/>
              <w:rPr>
                <w:b/>
              </w:rPr>
            </w:pPr>
            <w:r w:rsidRPr="002A1D57">
              <w:rPr>
                <w:b/>
                <w:sz w:val="22"/>
              </w:rPr>
              <w:t>2</w:t>
            </w:r>
          </w:p>
        </w:tc>
        <w:tc>
          <w:tcPr>
            <w:tcW w:w="851" w:type="dxa"/>
          </w:tcPr>
          <w:p w:rsidR="001B316F" w:rsidRPr="002A1D57" w:rsidRDefault="001B316F" w:rsidP="002E626E">
            <w:pPr>
              <w:ind w:left="-157" w:right="-60"/>
              <w:jc w:val="right"/>
              <w:rPr>
                <w:b/>
              </w:rPr>
            </w:pPr>
          </w:p>
        </w:tc>
      </w:tr>
      <w:tr w:rsidR="001B316F" w:rsidRPr="002A1D57" w:rsidTr="001B316F">
        <w:trPr>
          <w:trHeight w:val="298"/>
        </w:trPr>
        <w:tc>
          <w:tcPr>
            <w:tcW w:w="1277" w:type="dxa"/>
            <w:vMerge/>
            <w:shd w:val="clear" w:color="auto" w:fill="C6D9F1" w:themeFill="text2" w:themeFillTint="33"/>
          </w:tcPr>
          <w:p w:rsidR="001B316F" w:rsidRPr="002A1D57" w:rsidRDefault="001B316F" w:rsidP="002E626E">
            <w:pPr>
              <w:tabs>
                <w:tab w:val="left" w:pos="851"/>
              </w:tabs>
              <w:ind w:left="-142" w:right="-250"/>
              <w:jc w:val="center"/>
              <w:rPr>
                <w:b/>
              </w:rPr>
            </w:pPr>
          </w:p>
        </w:tc>
        <w:tc>
          <w:tcPr>
            <w:tcW w:w="8079" w:type="dxa"/>
            <w:shd w:val="clear" w:color="auto" w:fill="DBE5F1" w:themeFill="accent1" w:themeFillTint="33"/>
          </w:tcPr>
          <w:p w:rsidR="001B316F" w:rsidRPr="002A1D57" w:rsidRDefault="001B316F" w:rsidP="002E626E">
            <w:pPr>
              <w:rPr>
                <w:b/>
                <w:sz w:val="21"/>
                <w:szCs w:val="21"/>
              </w:rPr>
            </w:pPr>
            <w:r w:rsidRPr="002A1D57">
              <w:rPr>
                <w:b/>
                <w:sz w:val="21"/>
                <w:szCs w:val="21"/>
              </w:rPr>
              <w:t>1.2. Работа с информационными источниками (поисковый этап проектной деятельности)</w:t>
            </w:r>
          </w:p>
        </w:tc>
        <w:tc>
          <w:tcPr>
            <w:tcW w:w="567" w:type="dxa"/>
            <w:shd w:val="clear" w:color="auto" w:fill="DBE5F1" w:themeFill="accent1" w:themeFillTint="33"/>
            <w:textDirection w:val="btLr"/>
          </w:tcPr>
          <w:p w:rsidR="001B316F" w:rsidRPr="002A1D57" w:rsidRDefault="001B316F" w:rsidP="002E626E">
            <w:pPr>
              <w:jc w:val="center"/>
              <w:rPr>
                <w:b/>
              </w:rPr>
            </w:pPr>
          </w:p>
        </w:tc>
        <w:tc>
          <w:tcPr>
            <w:tcW w:w="851" w:type="dxa"/>
            <w:shd w:val="clear" w:color="auto" w:fill="DBE5F1" w:themeFill="accent1" w:themeFillTint="33"/>
          </w:tcPr>
          <w:p w:rsidR="001B316F" w:rsidRPr="002A1D57" w:rsidRDefault="001B316F" w:rsidP="002E626E">
            <w:pPr>
              <w:ind w:left="-157" w:right="-60"/>
              <w:jc w:val="right"/>
              <w:rPr>
                <w:b/>
              </w:rPr>
            </w:pPr>
          </w:p>
        </w:tc>
      </w:tr>
      <w:tr w:rsidR="001B316F" w:rsidRPr="002A1D57" w:rsidTr="001B316F">
        <w:trPr>
          <w:trHeight w:val="298"/>
        </w:trPr>
        <w:tc>
          <w:tcPr>
            <w:tcW w:w="1277" w:type="dxa"/>
            <w:vMerge/>
            <w:shd w:val="clear" w:color="auto" w:fill="C6D9F1" w:themeFill="text2" w:themeFillTint="33"/>
          </w:tcPr>
          <w:p w:rsidR="001B316F" w:rsidRPr="002A1D57" w:rsidRDefault="001B316F" w:rsidP="002E626E">
            <w:pPr>
              <w:tabs>
                <w:tab w:val="left" w:pos="851"/>
              </w:tabs>
              <w:ind w:left="-142" w:right="-250"/>
              <w:jc w:val="center"/>
              <w:rPr>
                <w:b/>
              </w:rPr>
            </w:pPr>
          </w:p>
        </w:tc>
        <w:tc>
          <w:tcPr>
            <w:tcW w:w="8079" w:type="dxa"/>
          </w:tcPr>
          <w:p w:rsidR="001B316F" w:rsidRPr="002A1D57" w:rsidRDefault="001B316F" w:rsidP="002E626E">
            <w:pPr>
              <w:rPr>
                <w:sz w:val="21"/>
                <w:szCs w:val="21"/>
              </w:rPr>
            </w:pPr>
            <w:r w:rsidRPr="002A1D57">
              <w:rPr>
                <w:sz w:val="21"/>
                <w:szCs w:val="21"/>
              </w:rPr>
              <w:t xml:space="preserve">Определил зону «незнания» для изготовления (модификации) продукта проекта. Поиск и обработка информации по определенной проблеме проведена с помощью куратора, подтвердил ориентацию в содержании нового материала. </w:t>
            </w:r>
          </w:p>
        </w:tc>
        <w:tc>
          <w:tcPr>
            <w:tcW w:w="567" w:type="dxa"/>
          </w:tcPr>
          <w:p w:rsidR="001B316F" w:rsidRPr="002A1D57" w:rsidRDefault="001B316F" w:rsidP="002E626E">
            <w:pPr>
              <w:jc w:val="center"/>
              <w:rPr>
                <w:b/>
              </w:rPr>
            </w:pPr>
            <w:r w:rsidRPr="002A1D57">
              <w:rPr>
                <w:b/>
                <w:sz w:val="22"/>
              </w:rPr>
              <w:t>1</w:t>
            </w:r>
          </w:p>
        </w:tc>
        <w:tc>
          <w:tcPr>
            <w:tcW w:w="851" w:type="dxa"/>
          </w:tcPr>
          <w:p w:rsidR="001B316F" w:rsidRPr="002A1D57" w:rsidRDefault="001B316F" w:rsidP="002E626E">
            <w:pPr>
              <w:ind w:left="-157" w:right="-60"/>
              <w:jc w:val="right"/>
              <w:rPr>
                <w:b/>
              </w:rPr>
            </w:pPr>
          </w:p>
        </w:tc>
      </w:tr>
      <w:tr w:rsidR="001B316F" w:rsidRPr="002A1D57" w:rsidTr="001B316F">
        <w:trPr>
          <w:trHeight w:val="298"/>
        </w:trPr>
        <w:tc>
          <w:tcPr>
            <w:tcW w:w="1277" w:type="dxa"/>
            <w:vMerge/>
            <w:shd w:val="clear" w:color="auto" w:fill="C6D9F1" w:themeFill="text2" w:themeFillTint="33"/>
          </w:tcPr>
          <w:p w:rsidR="001B316F" w:rsidRPr="002A1D57" w:rsidRDefault="001B316F" w:rsidP="002E626E">
            <w:pPr>
              <w:tabs>
                <w:tab w:val="left" w:pos="851"/>
              </w:tabs>
              <w:ind w:left="-142" w:right="-250"/>
              <w:jc w:val="center"/>
              <w:rPr>
                <w:b/>
              </w:rPr>
            </w:pPr>
          </w:p>
        </w:tc>
        <w:tc>
          <w:tcPr>
            <w:tcW w:w="8079" w:type="dxa"/>
          </w:tcPr>
          <w:p w:rsidR="001B316F" w:rsidRPr="002A1D57" w:rsidRDefault="001B316F" w:rsidP="002E626E">
            <w:pPr>
              <w:rPr>
                <w:sz w:val="21"/>
                <w:szCs w:val="21"/>
              </w:rPr>
            </w:pPr>
            <w:r w:rsidRPr="002A1D57">
              <w:rPr>
                <w:sz w:val="21"/>
                <w:szCs w:val="21"/>
              </w:rPr>
              <w:t>Сформулировал запрос на информацию, назвал виды источников информации, необходимые для изготовления (модификации) продукта проекта. Развернутый поиск и обработка информации из различных источников проведены самостоятельно.</w:t>
            </w:r>
          </w:p>
        </w:tc>
        <w:tc>
          <w:tcPr>
            <w:tcW w:w="567" w:type="dxa"/>
          </w:tcPr>
          <w:p w:rsidR="001B316F" w:rsidRPr="002A1D57" w:rsidRDefault="001B316F" w:rsidP="002E626E">
            <w:pPr>
              <w:jc w:val="center"/>
              <w:rPr>
                <w:b/>
              </w:rPr>
            </w:pPr>
            <w:r w:rsidRPr="002A1D57">
              <w:rPr>
                <w:b/>
                <w:sz w:val="22"/>
              </w:rPr>
              <w:t>2</w:t>
            </w:r>
          </w:p>
        </w:tc>
        <w:tc>
          <w:tcPr>
            <w:tcW w:w="851" w:type="dxa"/>
          </w:tcPr>
          <w:p w:rsidR="001B316F" w:rsidRPr="002A1D57" w:rsidRDefault="001B316F" w:rsidP="002E626E">
            <w:pPr>
              <w:ind w:left="-157" w:right="-60"/>
              <w:jc w:val="right"/>
              <w:rPr>
                <w:b/>
              </w:rPr>
            </w:pPr>
          </w:p>
        </w:tc>
      </w:tr>
      <w:tr w:rsidR="001B316F" w:rsidRPr="002A1D57" w:rsidTr="001B316F">
        <w:trPr>
          <w:trHeight w:val="298"/>
        </w:trPr>
        <w:tc>
          <w:tcPr>
            <w:tcW w:w="1277" w:type="dxa"/>
            <w:vMerge/>
            <w:shd w:val="clear" w:color="auto" w:fill="C6D9F1" w:themeFill="text2" w:themeFillTint="33"/>
          </w:tcPr>
          <w:p w:rsidR="001B316F" w:rsidRPr="002A1D57" w:rsidRDefault="001B316F" w:rsidP="002E626E">
            <w:pPr>
              <w:tabs>
                <w:tab w:val="left" w:pos="851"/>
              </w:tabs>
              <w:ind w:left="-142" w:right="-250"/>
              <w:jc w:val="center"/>
              <w:rPr>
                <w:b/>
              </w:rPr>
            </w:pPr>
          </w:p>
        </w:tc>
        <w:tc>
          <w:tcPr>
            <w:tcW w:w="8079" w:type="dxa"/>
            <w:shd w:val="clear" w:color="auto" w:fill="DBE5F1" w:themeFill="accent1" w:themeFillTint="33"/>
          </w:tcPr>
          <w:p w:rsidR="001B316F" w:rsidRPr="002A1D57" w:rsidRDefault="001B316F" w:rsidP="002E626E">
            <w:pPr>
              <w:rPr>
                <w:b/>
                <w:sz w:val="21"/>
                <w:szCs w:val="21"/>
              </w:rPr>
            </w:pPr>
            <w:r w:rsidRPr="002A1D57">
              <w:rPr>
                <w:b/>
                <w:sz w:val="21"/>
                <w:szCs w:val="21"/>
              </w:rPr>
              <w:t xml:space="preserve">1.3. Выбор системы действий, отбор решений определенной проблемы (аналитический этап проектной деятельности) </w:t>
            </w:r>
          </w:p>
        </w:tc>
        <w:tc>
          <w:tcPr>
            <w:tcW w:w="567" w:type="dxa"/>
            <w:shd w:val="clear" w:color="auto" w:fill="DBE5F1" w:themeFill="accent1" w:themeFillTint="33"/>
            <w:textDirection w:val="btLr"/>
          </w:tcPr>
          <w:p w:rsidR="001B316F" w:rsidRPr="002A1D57" w:rsidRDefault="001B316F" w:rsidP="002E626E">
            <w:pPr>
              <w:jc w:val="center"/>
              <w:rPr>
                <w:b/>
              </w:rPr>
            </w:pPr>
          </w:p>
        </w:tc>
        <w:tc>
          <w:tcPr>
            <w:tcW w:w="851" w:type="dxa"/>
            <w:shd w:val="clear" w:color="auto" w:fill="DBE5F1" w:themeFill="accent1" w:themeFillTint="33"/>
          </w:tcPr>
          <w:p w:rsidR="001B316F" w:rsidRPr="002A1D57" w:rsidRDefault="001B316F" w:rsidP="002E626E">
            <w:pPr>
              <w:ind w:left="-157" w:right="-60"/>
              <w:jc w:val="right"/>
              <w:rPr>
                <w:b/>
              </w:rPr>
            </w:pPr>
          </w:p>
        </w:tc>
      </w:tr>
      <w:tr w:rsidR="001B316F" w:rsidRPr="002A1D57" w:rsidTr="001B316F">
        <w:trPr>
          <w:trHeight w:val="298"/>
        </w:trPr>
        <w:tc>
          <w:tcPr>
            <w:tcW w:w="1277" w:type="dxa"/>
            <w:vMerge/>
            <w:shd w:val="clear" w:color="auto" w:fill="C6D9F1" w:themeFill="text2" w:themeFillTint="33"/>
          </w:tcPr>
          <w:p w:rsidR="001B316F" w:rsidRPr="002A1D57" w:rsidRDefault="001B316F" w:rsidP="002E626E">
            <w:pPr>
              <w:tabs>
                <w:tab w:val="left" w:pos="851"/>
              </w:tabs>
              <w:ind w:left="-142" w:right="-250"/>
              <w:jc w:val="center"/>
              <w:rPr>
                <w:b/>
              </w:rPr>
            </w:pPr>
          </w:p>
        </w:tc>
        <w:tc>
          <w:tcPr>
            <w:tcW w:w="8079" w:type="dxa"/>
          </w:tcPr>
          <w:p w:rsidR="001B316F" w:rsidRPr="002A1D57" w:rsidRDefault="001B316F" w:rsidP="002E626E">
            <w:pPr>
              <w:rPr>
                <w:sz w:val="21"/>
                <w:szCs w:val="21"/>
              </w:rPr>
            </w:pPr>
            <w:r w:rsidRPr="002A1D57">
              <w:rPr>
                <w:sz w:val="21"/>
                <w:szCs w:val="21"/>
              </w:rPr>
              <w:t>Провел анализ возможных технологических решений, определяя их достоинства и недостатки в контексте заданной ситуации с помощью куратора</w:t>
            </w:r>
          </w:p>
        </w:tc>
        <w:tc>
          <w:tcPr>
            <w:tcW w:w="567" w:type="dxa"/>
          </w:tcPr>
          <w:p w:rsidR="001B316F" w:rsidRPr="002A1D57" w:rsidRDefault="001B316F" w:rsidP="002E626E">
            <w:pPr>
              <w:jc w:val="center"/>
              <w:rPr>
                <w:b/>
              </w:rPr>
            </w:pPr>
            <w:r w:rsidRPr="002A1D57">
              <w:rPr>
                <w:b/>
                <w:sz w:val="22"/>
              </w:rPr>
              <w:t>1</w:t>
            </w:r>
          </w:p>
        </w:tc>
        <w:tc>
          <w:tcPr>
            <w:tcW w:w="851" w:type="dxa"/>
          </w:tcPr>
          <w:p w:rsidR="001B316F" w:rsidRPr="002A1D57" w:rsidRDefault="001B316F" w:rsidP="002E626E">
            <w:pPr>
              <w:ind w:left="-157" w:right="-60"/>
              <w:jc w:val="right"/>
              <w:rPr>
                <w:b/>
              </w:rPr>
            </w:pPr>
          </w:p>
        </w:tc>
      </w:tr>
      <w:tr w:rsidR="001B316F" w:rsidRPr="002A1D57" w:rsidTr="001B316F">
        <w:trPr>
          <w:trHeight w:val="298"/>
        </w:trPr>
        <w:tc>
          <w:tcPr>
            <w:tcW w:w="1277" w:type="dxa"/>
            <w:vMerge/>
            <w:shd w:val="clear" w:color="auto" w:fill="C6D9F1" w:themeFill="text2" w:themeFillTint="33"/>
          </w:tcPr>
          <w:p w:rsidR="001B316F" w:rsidRPr="002A1D57" w:rsidRDefault="001B316F" w:rsidP="002E626E">
            <w:pPr>
              <w:tabs>
                <w:tab w:val="left" w:pos="851"/>
              </w:tabs>
              <w:ind w:left="-142" w:right="-250"/>
              <w:jc w:val="center"/>
              <w:rPr>
                <w:b/>
              </w:rPr>
            </w:pPr>
          </w:p>
        </w:tc>
        <w:tc>
          <w:tcPr>
            <w:tcW w:w="8079" w:type="dxa"/>
          </w:tcPr>
          <w:p w:rsidR="001B316F" w:rsidRPr="002A1D57" w:rsidRDefault="001B316F" w:rsidP="002E626E">
            <w:pPr>
              <w:rPr>
                <w:sz w:val="21"/>
                <w:szCs w:val="21"/>
              </w:rPr>
            </w:pPr>
            <w:r w:rsidRPr="002A1D57">
              <w:rPr>
                <w:sz w:val="21"/>
                <w:szCs w:val="21"/>
              </w:rPr>
              <w:t>Провел анализ возможных технологических решений, определяя их достоинства и недостатки в контексте заданной ситуации самостоятельно</w:t>
            </w:r>
          </w:p>
        </w:tc>
        <w:tc>
          <w:tcPr>
            <w:tcW w:w="567" w:type="dxa"/>
          </w:tcPr>
          <w:p w:rsidR="001B316F" w:rsidRPr="002A1D57" w:rsidRDefault="001B316F" w:rsidP="002E626E">
            <w:pPr>
              <w:jc w:val="center"/>
              <w:rPr>
                <w:b/>
              </w:rPr>
            </w:pPr>
            <w:r w:rsidRPr="002A1D57">
              <w:rPr>
                <w:b/>
                <w:sz w:val="22"/>
              </w:rPr>
              <w:t>2</w:t>
            </w:r>
          </w:p>
        </w:tc>
        <w:tc>
          <w:tcPr>
            <w:tcW w:w="851" w:type="dxa"/>
          </w:tcPr>
          <w:p w:rsidR="001B316F" w:rsidRPr="002A1D57" w:rsidRDefault="001B316F" w:rsidP="002E626E">
            <w:pPr>
              <w:ind w:left="-157" w:right="-60"/>
              <w:jc w:val="right"/>
              <w:rPr>
                <w:b/>
              </w:rPr>
            </w:pPr>
          </w:p>
        </w:tc>
      </w:tr>
      <w:tr w:rsidR="001B316F" w:rsidRPr="002A1D57" w:rsidTr="001B316F">
        <w:trPr>
          <w:trHeight w:val="404"/>
        </w:trPr>
        <w:tc>
          <w:tcPr>
            <w:tcW w:w="1277" w:type="dxa"/>
            <w:vMerge/>
            <w:shd w:val="clear" w:color="auto" w:fill="C6D9F1" w:themeFill="text2" w:themeFillTint="33"/>
          </w:tcPr>
          <w:p w:rsidR="001B316F" w:rsidRPr="002A1D57" w:rsidRDefault="001B316F" w:rsidP="002E626E">
            <w:pPr>
              <w:tabs>
                <w:tab w:val="left" w:pos="851"/>
              </w:tabs>
              <w:ind w:left="-142" w:right="-250"/>
              <w:jc w:val="center"/>
              <w:rPr>
                <w:b/>
              </w:rPr>
            </w:pPr>
          </w:p>
        </w:tc>
        <w:tc>
          <w:tcPr>
            <w:tcW w:w="8079" w:type="dxa"/>
            <w:shd w:val="clear" w:color="auto" w:fill="DBE5F1" w:themeFill="accent1" w:themeFillTint="33"/>
          </w:tcPr>
          <w:p w:rsidR="001B316F" w:rsidRPr="002A1D57" w:rsidRDefault="001B316F" w:rsidP="002E626E">
            <w:pPr>
              <w:rPr>
                <w:b/>
                <w:sz w:val="21"/>
                <w:szCs w:val="21"/>
              </w:rPr>
            </w:pPr>
            <w:r w:rsidRPr="002A1D57">
              <w:rPr>
                <w:b/>
                <w:sz w:val="21"/>
                <w:szCs w:val="21"/>
              </w:rPr>
              <w:t>1.4. Описание выбранного технологического решения проблемы (процесс изготовления (подготовки) конечного продукта)</w:t>
            </w:r>
          </w:p>
        </w:tc>
        <w:tc>
          <w:tcPr>
            <w:tcW w:w="567" w:type="dxa"/>
            <w:shd w:val="clear" w:color="auto" w:fill="DBE5F1" w:themeFill="accent1" w:themeFillTint="33"/>
            <w:textDirection w:val="btLr"/>
          </w:tcPr>
          <w:p w:rsidR="001B316F" w:rsidRPr="002A1D57" w:rsidRDefault="001B316F" w:rsidP="002E626E">
            <w:pPr>
              <w:jc w:val="center"/>
              <w:rPr>
                <w:b/>
              </w:rPr>
            </w:pPr>
          </w:p>
        </w:tc>
        <w:tc>
          <w:tcPr>
            <w:tcW w:w="851" w:type="dxa"/>
            <w:shd w:val="clear" w:color="auto" w:fill="DBE5F1" w:themeFill="accent1" w:themeFillTint="33"/>
          </w:tcPr>
          <w:p w:rsidR="001B316F" w:rsidRPr="002A1D57" w:rsidRDefault="001B316F" w:rsidP="002E626E">
            <w:pPr>
              <w:ind w:left="-157" w:right="-60"/>
              <w:jc w:val="right"/>
              <w:rPr>
                <w:b/>
              </w:rPr>
            </w:pPr>
          </w:p>
        </w:tc>
      </w:tr>
      <w:tr w:rsidR="001B316F" w:rsidRPr="002A1D57" w:rsidTr="001B316F">
        <w:trPr>
          <w:trHeight w:val="298"/>
        </w:trPr>
        <w:tc>
          <w:tcPr>
            <w:tcW w:w="1277" w:type="dxa"/>
            <w:vMerge/>
            <w:shd w:val="clear" w:color="auto" w:fill="C6D9F1" w:themeFill="text2" w:themeFillTint="33"/>
          </w:tcPr>
          <w:p w:rsidR="001B316F" w:rsidRPr="002A1D57" w:rsidRDefault="001B316F" w:rsidP="002E626E">
            <w:pPr>
              <w:tabs>
                <w:tab w:val="left" w:pos="851"/>
              </w:tabs>
              <w:ind w:left="-142" w:right="-250"/>
              <w:jc w:val="center"/>
              <w:rPr>
                <w:b/>
              </w:rPr>
            </w:pPr>
          </w:p>
        </w:tc>
        <w:tc>
          <w:tcPr>
            <w:tcW w:w="8079" w:type="dxa"/>
          </w:tcPr>
          <w:p w:rsidR="001B316F" w:rsidRPr="002A1D57" w:rsidRDefault="001B316F" w:rsidP="002E626E">
            <w:pPr>
              <w:rPr>
                <w:sz w:val="21"/>
                <w:szCs w:val="21"/>
              </w:rPr>
            </w:pPr>
            <w:r w:rsidRPr="002A1D57">
              <w:rPr>
                <w:sz w:val="21"/>
                <w:szCs w:val="21"/>
              </w:rPr>
              <w:t>Описал технологическое решение получения продукта проекта с помощью куратора, продемонстрировал умение составления текста, использования рисунков, графического изображения</w:t>
            </w:r>
          </w:p>
        </w:tc>
        <w:tc>
          <w:tcPr>
            <w:tcW w:w="567" w:type="dxa"/>
          </w:tcPr>
          <w:p w:rsidR="001B316F" w:rsidRPr="002A1D57" w:rsidRDefault="001B316F" w:rsidP="002E626E">
            <w:pPr>
              <w:jc w:val="center"/>
              <w:rPr>
                <w:b/>
              </w:rPr>
            </w:pPr>
            <w:r w:rsidRPr="002A1D57">
              <w:rPr>
                <w:b/>
                <w:sz w:val="22"/>
              </w:rPr>
              <w:t>1</w:t>
            </w:r>
          </w:p>
        </w:tc>
        <w:tc>
          <w:tcPr>
            <w:tcW w:w="851" w:type="dxa"/>
          </w:tcPr>
          <w:p w:rsidR="001B316F" w:rsidRPr="002A1D57" w:rsidRDefault="001B316F" w:rsidP="002E626E">
            <w:pPr>
              <w:ind w:left="-157" w:right="-60"/>
              <w:jc w:val="right"/>
              <w:rPr>
                <w:b/>
              </w:rPr>
            </w:pPr>
          </w:p>
        </w:tc>
      </w:tr>
      <w:tr w:rsidR="001B316F" w:rsidRPr="002A1D57" w:rsidTr="001B316F">
        <w:trPr>
          <w:trHeight w:val="298"/>
        </w:trPr>
        <w:tc>
          <w:tcPr>
            <w:tcW w:w="1277" w:type="dxa"/>
            <w:vMerge/>
            <w:shd w:val="clear" w:color="auto" w:fill="C6D9F1" w:themeFill="text2" w:themeFillTint="33"/>
          </w:tcPr>
          <w:p w:rsidR="001B316F" w:rsidRPr="002A1D57" w:rsidRDefault="001B316F" w:rsidP="002E626E">
            <w:pPr>
              <w:tabs>
                <w:tab w:val="left" w:pos="851"/>
              </w:tabs>
              <w:ind w:left="-142" w:right="-250"/>
              <w:jc w:val="center"/>
              <w:rPr>
                <w:b/>
              </w:rPr>
            </w:pPr>
          </w:p>
        </w:tc>
        <w:tc>
          <w:tcPr>
            <w:tcW w:w="8079" w:type="dxa"/>
          </w:tcPr>
          <w:p w:rsidR="001B316F" w:rsidRPr="002A1D57" w:rsidRDefault="001B316F" w:rsidP="002E626E">
            <w:pPr>
              <w:rPr>
                <w:sz w:val="21"/>
                <w:szCs w:val="21"/>
              </w:rPr>
            </w:pPr>
            <w:r w:rsidRPr="002A1D57">
              <w:rPr>
                <w:sz w:val="21"/>
                <w:szCs w:val="21"/>
              </w:rPr>
              <w:t xml:space="preserve">Описал технологическое решение получения продукта проекта самостоятельно, продемонстрировал умение соединять в единый план несколько технологий без их видоизменения для получения сложносоставного материального или информационного продукта </w:t>
            </w:r>
          </w:p>
        </w:tc>
        <w:tc>
          <w:tcPr>
            <w:tcW w:w="567" w:type="dxa"/>
          </w:tcPr>
          <w:p w:rsidR="001B316F" w:rsidRPr="002A1D57" w:rsidRDefault="001B316F" w:rsidP="002E626E">
            <w:pPr>
              <w:jc w:val="center"/>
              <w:rPr>
                <w:b/>
              </w:rPr>
            </w:pPr>
            <w:r w:rsidRPr="002A1D57">
              <w:rPr>
                <w:b/>
                <w:sz w:val="22"/>
              </w:rPr>
              <w:t>2</w:t>
            </w:r>
          </w:p>
        </w:tc>
        <w:tc>
          <w:tcPr>
            <w:tcW w:w="851" w:type="dxa"/>
          </w:tcPr>
          <w:p w:rsidR="001B316F" w:rsidRPr="002A1D57" w:rsidRDefault="001B316F" w:rsidP="002E626E">
            <w:pPr>
              <w:ind w:left="-157" w:right="-60"/>
              <w:jc w:val="right"/>
              <w:rPr>
                <w:b/>
              </w:rPr>
            </w:pPr>
          </w:p>
        </w:tc>
      </w:tr>
      <w:tr w:rsidR="001B316F" w:rsidRPr="002A1D57" w:rsidTr="001B316F">
        <w:trPr>
          <w:trHeight w:val="298"/>
        </w:trPr>
        <w:tc>
          <w:tcPr>
            <w:tcW w:w="1277" w:type="dxa"/>
            <w:vMerge w:val="restart"/>
            <w:shd w:val="clear" w:color="auto" w:fill="C6D9F1" w:themeFill="text2" w:themeFillTint="33"/>
            <w:textDirection w:val="btLr"/>
            <w:vAlign w:val="center"/>
          </w:tcPr>
          <w:p w:rsidR="001B316F" w:rsidRPr="002A1D57" w:rsidRDefault="001B316F" w:rsidP="002E626E">
            <w:pPr>
              <w:ind w:left="113" w:right="113"/>
              <w:contextualSpacing/>
              <w:jc w:val="center"/>
              <w:rPr>
                <w:b/>
              </w:rPr>
            </w:pPr>
            <w:r w:rsidRPr="002A1D57">
              <w:rPr>
                <w:b/>
                <w:sz w:val="22"/>
              </w:rPr>
              <w:t xml:space="preserve">2. Сформированность </w:t>
            </w:r>
          </w:p>
          <w:p w:rsidR="001B316F" w:rsidRPr="002A1D57" w:rsidRDefault="001B316F" w:rsidP="002E626E">
            <w:pPr>
              <w:ind w:left="113" w:right="113"/>
              <w:contextualSpacing/>
              <w:jc w:val="center"/>
              <w:rPr>
                <w:b/>
              </w:rPr>
            </w:pPr>
            <w:r w:rsidRPr="002A1D57">
              <w:rPr>
                <w:b/>
                <w:sz w:val="22"/>
              </w:rPr>
              <w:t>регулятивных учебных действий</w:t>
            </w:r>
          </w:p>
        </w:tc>
        <w:tc>
          <w:tcPr>
            <w:tcW w:w="8079" w:type="dxa"/>
            <w:shd w:val="clear" w:color="auto" w:fill="DBE5F1" w:themeFill="accent1" w:themeFillTint="33"/>
          </w:tcPr>
          <w:p w:rsidR="001B316F" w:rsidRPr="002A1D57" w:rsidRDefault="001B316F" w:rsidP="002E626E">
            <w:pPr>
              <w:rPr>
                <w:sz w:val="21"/>
                <w:szCs w:val="21"/>
              </w:rPr>
            </w:pPr>
            <w:r w:rsidRPr="002A1D57">
              <w:rPr>
                <w:b/>
                <w:sz w:val="21"/>
                <w:szCs w:val="21"/>
              </w:rPr>
              <w:t xml:space="preserve">2.1. Целеполагание </w:t>
            </w:r>
          </w:p>
        </w:tc>
        <w:tc>
          <w:tcPr>
            <w:tcW w:w="567" w:type="dxa"/>
            <w:shd w:val="clear" w:color="auto" w:fill="DBE5F1" w:themeFill="accent1" w:themeFillTint="33"/>
            <w:textDirection w:val="btLr"/>
          </w:tcPr>
          <w:p w:rsidR="001B316F" w:rsidRPr="002A1D57" w:rsidRDefault="001B316F" w:rsidP="002E626E">
            <w:pPr>
              <w:jc w:val="center"/>
              <w:rPr>
                <w:b/>
              </w:rPr>
            </w:pPr>
          </w:p>
        </w:tc>
        <w:tc>
          <w:tcPr>
            <w:tcW w:w="851" w:type="dxa"/>
            <w:shd w:val="clear" w:color="auto" w:fill="DBE5F1" w:themeFill="accent1" w:themeFillTint="33"/>
          </w:tcPr>
          <w:p w:rsidR="001B316F" w:rsidRPr="002A1D57" w:rsidRDefault="001B316F" w:rsidP="002E626E">
            <w:pPr>
              <w:ind w:left="-157" w:right="-60"/>
              <w:jc w:val="right"/>
              <w:rPr>
                <w:b/>
              </w:rPr>
            </w:pPr>
          </w:p>
        </w:tc>
      </w:tr>
      <w:tr w:rsidR="001B316F" w:rsidRPr="002A1D57" w:rsidTr="001B316F">
        <w:trPr>
          <w:trHeight w:val="298"/>
        </w:trPr>
        <w:tc>
          <w:tcPr>
            <w:tcW w:w="1277" w:type="dxa"/>
            <w:vMerge/>
            <w:shd w:val="clear" w:color="auto" w:fill="C6D9F1" w:themeFill="text2" w:themeFillTint="33"/>
          </w:tcPr>
          <w:p w:rsidR="001B316F" w:rsidRPr="002A1D57" w:rsidRDefault="001B316F" w:rsidP="002E626E">
            <w:pPr>
              <w:tabs>
                <w:tab w:val="left" w:pos="851"/>
              </w:tabs>
              <w:ind w:left="-142" w:right="-250"/>
              <w:jc w:val="center"/>
              <w:rPr>
                <w:b/>
              </w:rPr>
            </w:pPr>
          </w:p>
        </w:tc>
        <w:tc>
          <w:tcPr>
            <w:tcW w:w="8079" w:type="dxa"/>
          </w:tcPr>
          <w:p w:rsidR="001B316F" w:rsidRPr="002A1D57" w:rsidRDefault="001B316F" w:rsidP="002E626E">
            <w:pPr>
              <w:rPr>
                <w:sz w:val="21"/>
                <w:szCs w:val="21"/>
              </w:rPr>
            </w:pPr>
            <w:r w:rsidRPr="002A1D57">
              <w:rPr>
                <w:sz w:val="21"/>
                <w:szCs w:val="21"/>
              </w:rPr>
              <w:t xml:space="preserve">Цель и задачи проекта сформулированы с помощью куратора на основании сформулированного </w:t>
            </w:r>
            <w:proofErr w:type="gramStart"/>
            <w:r w:rsidRPr="002A1D57">
              <w:rPr>
                <w:sz w:val="21"/>
                <w:szCs w:val="21"/>
              </w:rPr>
              <w:t>обучающимся</w:t>
            </w:r>
            <w:proofErr w:type="gramEnd"/>
            <w:r w:rsidRPr="002A1D57">
              <w:rPr>
                <w:sz w:val="21"/>
                <w:szCs w:val="21"/>
              </w:rPr>
              <w:t xml:space="preserve"> замысла проекта</w:t>
            </w:r>
          </w:p>
        </w:tc>
        <w:tc>
          <w:tcPr>
            <w:tcW w:w="567" w:type="dxa"/>
          </w:tcPr>
          <w:p w:rsidR="001B316F" w:rsidRPr="002A1D57" w:rsidRDefault="001B316F" w:rsidP="002E626E">
            <w:pPr>
              <w:jc w:val="center"/>
              <w:rPr>
                <w:b/>
              </w:rPr>
            </w:pPr>
            <w:r w:rsidRPr="002A1D57">
              <w:rPr>
                <w:b/>
                <w:sz w:val="22"/>
              </w:rPr>
              <w:t>1</w:t>
            </w:r>
          </w:p>
        </w:tc>
        <w:tc>
          <w:tcPr>
            <w:tcW w:w="851" w:type="dxa"/>
          </w:tcPr>
          <w:p w:rsidR="001B316F" w:rsidRPr="002A1D57" w:rsidRDefault="001B316F" w:rsidP="002E626E">
            <w:pPr>
              <w:ind w:left="-157" w:right="-60"/>
              <w:jc w:val="right"/>
              <w:rPr>
                <w:b/>
              </w:rPr>
            </w:pPr>
          </w:p>
        </w:tc>
      </w:tr>
      <w:tr w:rsidR="001B316F" w:rsidRPr="002A1D57" w:rsidTr="001B316F">
        <w:trPr>
          <w:trHeight w:val="298"/>
        </w:trPr>
        <w:tc>
          <w:tcPr>
            <w:tcW w:w="1277" w:type="dxa"/>
            <w:vMerge/>
            <w:shd w:val="clear" w:color="auto" w:fill="C6D9F1" w:themeFill="text2" w:themeFillTint="33"/>
          </w:tcPr>
          <w:p w:rsidR="001B316F" w:rsidRPr="002A1D57" w:rsidRDefault="001B316F" w:rsidP="002E626E">
            <w:pPr>
              <w:tabs>
                <w:tab w:val="left" w:pos="851"/>
              </w:tabs>
              <w:ind w:left="-142" w:right="-250"/>
              <w:jc w:val="center"/>
              <w:rPr>
                <w:b/>
              </w:rPr>
            </w:pPr>
          </w:p>
        </w:tc>
        <w:tc>
          <w:tcPr>
            <w:tcW w:w="8079" w:type="dxa"/>
          </w:tcPr>
          <w:p w:rsidR="001B316F" w:rsidRPr="002A1D57" w:rsidRDefault="001B316F" w:rsidP="002E626E">
            <w:pPr>
              <w:rPr>
                <w:sz w:val="21"/>
                <w:szCs w:val="21"/>
              </w:rPr>
            </w:pPr>
            <w:r w:rsidRPr="002A1D57">
              <w:rPr>
                <w:sz w:val="21"/>
                <w:szCs w:val="21"/>
              </w:rPr>
              <w:t xml:space="preserve">Цель и задачи проекта сформулирована самостоятельно, поставил цель деятельности на основе определенной проблемы и существующих возможностей, обосновал достижимость цели </w:t>
            </w:r>
          </w:p>
        </w:tc>
        <w:tc>
          <w:tcPr>
            <w:tcW w:w="567" w:type="dxa"/>
          </w:tcPr>
          <w:p w:rsidR="001B316F" w:rsidRPr="002A1D57" w:rsidRDefault="001B316F" w:rsidP="002E626E">
            <w:pPr>
              <w:jc w:val="center"/>
              <w:rPr>
                <w:b/>
              </w:rPr>
            </w:pPr>
            <w:r w:rsidRPr="002A1D57">
              <w:rPr>
                <w:b/>
                <w:sz w:val="22"/>
              </w:rPr>
              <w:t>2</w:t>
            </w:r>
          </w:p>
        </w:tc>
        <w:tc>
          <w:tcPr>
            <w:tcW w:w="851" w:type="dxa"/>
          </w:tcPr>
          <w:p w:rsidR="001B316F" w:rsidRPr="002A1D57" w:rsidRDefault="001B316F" w:rsidP="002E626E">
            <w:pPr>
              <w:ind w:left="-157" w:right="-60"/>
              <w:jc w:val="right"/>
              <w:rPr>
                <w:b/>
              </w:rPr>
            </w:pPr>
          </w:p>
        </w:tc>
      </w:tr>
      <w:tr w:rsidR="001B316F" w:rsidRPr="002A1D57" w:rsidTr="001B316F">
        <w:trPr>
          <w:trHeight w:val="298"/>
        </w:trPr>
        <w:tc>
          <w:tcPr>
            <w:tcW w:w="1277" w:type="dxa"/>
            <w:vMerge/>
            <w:shd w:val="clear" w:color="auto" w:fill="C6D9F1" w:themeFill="text2" w:themeFillTint="33"/>
          </w:tcPr>
          <w:p w:rsidR="001B316F" w:rsidRPr="002A1D57" w:rsidRDefault="001B316F" w:rsidP="002E626E">
            <w:pPr>
              <w:tabs>
                <w:tab w:val="left" w:pos="851"/>
              </w:tabs>
              <w:ind w:left="-142" w:right="-250"/>
              <w:jc w:val="center"/>
              <w:rPr>
                <w:b/>
              </w:rPr>
            </w:pPr>
          </w:p>
        </w:tc>
        <w:tc>
          <w:tcPr>
            <w:tcW w:w="8079" w:type="dxa"/>
            <w:shd w:val="clear" w:color="auto" w:fill="DBE5F1" w:themeFill="accent1" w:themeFillTint="33"/>
          </w:tcPr>
          <w:p w:rsidR="001B316F" w:rsidRPr="002A1D57" w:rsidRDefault="001B316F" w:rsidP="002E626E">
            <w:pPr>
              <w:rPr>
                <w:b/>
                <w:sz w:val="21"/>
                <w:szCs w:val="21"/>
              </w:rPr>
            </w:pPr>
            <w:r w:rsidRPr="002A1D57">
              <w:rPr>
                <w:b/>
                <w:color w:val="000000"/>
                <w:sz w:val="21"/>
                <w:szCs w:val="21"/>
              </w:rPr>
              <w:t xml:space="preserve">2.2. </w:t>
            </w:r>
            <w:r w:rsidRPr="002A1D57">
              <w:rPr>
                <w:b/>
                <w:sz w:val="21"/>
                <w:szCs w:val="21"/>
              </w:rPr>
              <w:t>Планирование</w:t>
            </w:r>
          </w:p>
        </w:tc>
        <w:tc>
          <w:tcPr>
            <w:tcW w:w="567" w:type="dxa"/>
            <w:shd w:val="clear" w:color="auto" w:fill="DBE5F1" w:themeFill="accent1" w:themeFillTint="33"/>
            <w:textDirection w:val="btLr"/>
          </w:tcPr>
          <w:p w:rsidR="001B316F" w:rsidRPr="002A1D57" w:rsidRDefault="001B316F" w:rsidP="002E626E">
            <w:pPr>
              <w:jc w:val="center"/>
              <w:rPr>
                <w:b/>
              </w:rPr>
            </w:pPr>
          </w:p>
        </w:tc>
        <w:tc>
          <w:tcPr>
            <w:tcW w:w="851" w:type="dxa"/>
            <w:shd w:val="clear" w:color="auto" w:fill="DBE5F1" w:themeFill="accent1" w:themeFillTint="33"/>
          </w:tcPr>
          <w:p w:rsidR="001B316F" w:rsidRPr="002A1D57" w:rsidRDefault="001B316F" w:rsidP="002E626E">
            <w:pPr>
              <w:ind w:left="-157" w:right="-60"/>
              <w:jc w:val="right"/>
              <w:rPr>
                <w:b/>
              </w:rPr>
            </w:pPr>
          </w:p>
        </w:tc>
      </w:tr>
      <w:tr w:rsidR="001B316F" w:rsidRPr="002A1D57" w:rsidTr="001B316F">
        <w:trPr>
          <w:trHeight w:val="298"/>
        </w:trPr>
        <w:tc>
          <w:tcPr>
            <w:tcW w:w="1277" w:type="dxa"/>
            <w:vMerge/>
            <w:shd w:val="clear" w:color="auto" w:fill="C6D9F1" w:themeFill="text2" w:themeFillTint="33"/>
          </w:tcPr>
          <w:p w:rsidR="001B316F" w:rsidRPr="002A1D57" w:rsidRDefault="001B316F" w:rsidP="002E626E">
            <w:pPr>
              <w:tabs>
                <w:tab w:val="left" w:pos="851"/>
              </w:tabs>
              <w:ind w:left="-142" w:right="-250"/>
              <w:jc w:val="center"/>
              <w:rPr>
                <w:b/>
              </w:rPr>
            </w:pPr>
          </w:p>
        </w:tc>
        <w:tc>
          <w:tcPr>
            <w:tcW w:w="8079" w:type="dxa"/>
          </w:tcPr>
          <w:p w:rsidR="001B316F" w:rsidRPr="002A1D57" w:rsidRDefault="001B316F" w:rsidP="002E626E">
            <w:pPr>
              <w:rPr>
                <w:sz w:val="21"/>
                <w:szCs w:val="21"/>
              </w:rPr>
            </w:pPr>
            <w:r w:rsidRPr="002A1D57">
              <w:rPr>
                <w:sz w:val="21"/>
                <w:szCs w:val="21"/>
              </w:rPr>
              <w:t>План работы над проектом составлен с помощью куратора, ученик определил время (нематериальные ресурсы) для выполнения действий в соответствии с планом</w:t>
            </w:r>
          </w:p>
        </w:tc>
        <w:tc>
          <w:tcPr>
            <w:tcW w:w="567" w:type="dxa"/>
          </w:tcPr>
          <w:p w:rsidR="001B316F" w:rsidRPr="002A1D57" w:rsidRDefault="001B316F" w:rsidP="002E626E">
            <w:pPr>
              <w:jc w:val="center"/>
              <w:rPr>
                <w:b/>
              </w:rPr>
            </w:pPr>
            <w:r w:rsidRPr="002A1D57">
              <w:rPr>
                <w:b/>
                <w:sz w:val="22"/>
              </w:rPr>
              <w:t>1</w:t>
            </w:r>
          </w:p>
        </w:tc>
        <w:tc>
          <w:tcPr>
            <w:tcW w:w="851" w:type="dxa"/>
          </w:tcPr>
          <w:p w:rsidR="001B316F" w:rsidRPr="002A1D57" w:rsidRDefault="001B316F" w:rsidP="002E626E">
            <w:pPr>
              <w:ind w:left="-157" w:right="-60"/>
              <w:jc w:val="right"/>
              <w:rPr>
                <w:b/>
              </w:rPr>
            </w:pPr>
          </w:p>
        </w:tc>
      </w:tr>
      <w:tr w:rsidR="001B316F" w:rsidRPr="002A1D57" w:rsidTr="001B316F">
        <w:trPr>
          <w:trHeight w:val="298"/>
        </w:trPr>
        <w:tc>
          <w:tcPr>
            <w:tcW w:w="1277" w:type="dxa"/>
            <w:vMerge/>
            <w:shd w:val="clear" w:color="auto" w:fill="C6D9F1" w:themeFill="text2" w:themeFillTint="33"/>
          </w:tcPr>
          <w:p w:rsidR="001B316F" w:rsidRPr="002A1D57" w:rsidRDefault="001B316F" w:rsidP="002E626E">
            <w:pPr>
              <w:tabs>
                <w:tab w:val="left" w:pos="851"/>
              </w:tabs>
              <w:ind w:left="-142" w:right="-250"/>
              <w:jc w:val="center"/>
              <w:rPr>
                <w:b/>
              </w:rPr>
            </w:pPr>
          </w:p>
        </w:tc>
        <w:tc>
          <w:tcPr>
            <w:tcW w:w="8079" w:type="dxa"/>
          </w:tcPr>
          <w:p w:rsidR="001B316F" w:rsidRPr="002A1D57" w:rsidRDefault="001B316F" w:rsidP="002E626E">
            <w:pPr>
              <w:rPr>
                <w:sz w:val="21"/>
                <w:szCs w:val="21"/>
              </w:rPr>
            </w:pPr>
            <w:r w:rsidRPr="002A1D57">
              <w:rPr>
                <w:sz w:val="21"/>
                <w:szCs w:val="21"/>
              </w:rPr>
              <w:t>План действий составлен для каждой  задачи проектной деятельности, аргументировал стратегию достижения цели и необходимые ресурсы</w:t>
            </w:r>
          </w:p>
        </w:tc>
        <w:tc>
          <w:tcPr>
            <w:tcW w:w="567" w:type="dxa"/>
          </w:tcPr>
          <w:p w:rsidR="001B316F" w:rsidRPr="002A1D57" w:rsidRDefault="001B316F" w:rsidP="002E626E">
            <w:pPr>
              <w:jc w:val="center"/>
              <w:rPr>
                <w:b/>
              </w:rPr>
            </w:pPr>
            <w:r w:rsidRPr="002A1D57">
              <w:rPr>
                <w:b/>
                <w:sz w:val="22"/>
              </w:rPr>
              <w:t>2</w:t>
            </w:r>
          </w:p>
        </w:tc>
        <w:tc>
          <w:tcPr>
            <w:tcW w:w="851" w:type="dxa"/>
          </w:tcPr>
          <w:p w:rsidR="001B316F" w:rsidRPr="002A1D57" w:rsidRDefault="001B316F" w:rsidP="002E626E">
            <w:pPr>
              <w:ind w:left="-157" w:right="-60"/>
              <w:jc w:val="right"/>
              <w:rPr>
                <w:b/>
              </w:rPr>
            </w:pPr>
          </w:p>
        </w:tc>
      </w:tr>
      <w:tr w:rsidR="001B316F" w:rsidRPr="002A1D57" w:rsidTr="001B316F">
        <w:trPr>
          <w:trHeight w:val="298"/>
        </w:trPr>
        <w:tc>
          <w:tcPr>
            <w:tcW w:w="1277" w:type="dxa"/>
            <w:vMerge/>
            <w:shd w:val="clear" w:color="auto" w:fill="C6D9F1" w:themeFill="text2" w:themeFillTint="33"/>
          </w:tcPr>
          <w:p w:rsidR="001B316F" w:rsidRPr="002A1D57" w:rsidRDefault="001B316F" w:rsidP="002E626E">
            <w:pPr>
              <w:tabs>
                <w:tab w:val="left" w:pos="851"/>
              </w:tabs>
              <w:ind w:left="-142" w:right="-250"/>
              <w:jc w:val="center"/>
              <w:rPr>
                <w:b/>
              </w:rPr>
            </w:pPr>
          </w:p>
        </w:tc>
        <w:tc>
          <w:tcPr>
            <w:tcW w:w="8079" w:type="dxa"/>
            <w:shd w:val="clear" w:color="auto" w:fill="DBE5F1" w:themeFill="accent1" w:themeFillTint="33"/>
          </w:tcPr>
          <w:p w:rsidR="001B316F" w:rsidRPr="002A1D57" w:rsidRDefault="001B316F" w:rsidP="002E626E">
            <w:pPr>
              <w:rPr>
                <w:b/>
                <w:color w:val="000000"/>
                <w:sz w:val="21"/>
                <w:szCs w:val="21"/>
              </w:rPr>
            </w:pPr>
            <w:r w:rsidRPr="002A1D57">
              <w:rPr>
                <w:b/>
                <w:sz w:val="21"/>
                <w:szCs w:val="21"/>
              </w:rPr>
              <w:t>2.3. Контроль</w:t>
            </w:r>
          </w:p>
        </w:tc>
        <w:tc>
          <w:tcPr>
            <w:tcW w:w="567" w:type="dxa"/>
            <w:shd w:val="clear" w:color="auto" w:fill="DBE5F1" w:themeFill="accent1" w:themeFillTint="33"/>
            <w:textDirection w:val="btLr"/>
          </w:tcPr>
          <w:p w:rsidR="001B316F" w:rsidRPr="002A1D57" w:rsidRDefault="001B316F" w:rsidP="002E626E">
            <w:pPr>
              <w:jc w:val="center"/>
              <w:rPr>
                <w:b/>
              </w:rPr>
            </w:pPr>
          </w:p>
        </w:tc>
        <w:tc>
          <w:tcPr>
            <w:tcW w:w="851" w:type="dxa"/>
            <w:shd w:val="clear" w:color="auto" w:fill="DBE5F1" w:themeFill="accent1" w:themeFillTint="33"/>
          </w:tcPr>
          <w:p w:rsidR="001B316F" w:rsidRPr="002A1D57" w:rsidRDefault="001B316F" w:rsidP="002E626E">
            <w:pPr>
              <w:ind w:left="-157" w:right="-60"/>
              <w:jc w:val="right"/>
              <w:rPr>
                <w:b/>
              </w:rPr>
            </w:pPr>
          </w:p>
        </w:tc>
      </w:tr>
      <w:tr w:rsidR="001B316F" w:rsidRPr="002A1D57" w:rsidTr="001B316F">
        <w:trPr>
          <w:trHeight w:val="298"/>
        </w:trPr>
        <w:tc>
          <w:tcPr>
            <w:tcW w:w="1277" w:type="dxa"/>
            <w:vMerge/>
            <w:shd w:val="clear" w:color="auto" w:fill="C6D9F1" w:themeFill="text2" w:themeFillTint="33"/>
          </w:tcPr>
          <w:p w:rsidR="001B316F" w:rsidRPr="002A1D57" w:rsidRDefault="001B316F" w:rsidP="002E626E">
            <w:pPr>
              <w:tabs>
                <w:tab w:val="left" w:pos="851"/>
              </w:tabs>
              <w:ind w:left="-142" w:right="-250"/>
              <w:jc w:val="center"/>
              <w:rPr>
                <w:b/>
              </w:rPr>
            </w:pPr>
          </w:p>
        </w:tc>
        <w:tc>
          <w:tcPr>
            <w:tcW w:w="8079" w:type="dxa"/>
          </w:tcPr>
          <w:p w:rsidR="001B316F" w:rsidRPr="002A1D57" w:rsidRDefault="001B316F" w:rsidP="002E626E">
            <w:pPr>
              <w:rPr>
                <w:sz w:val="21"/>
                <w:szCs w:val="21"/>
              </w:rPr>
            </w:pPr>
            <w:r w:rsidRPr="002A1D57">
              <w:rPr>
                <w:sz w:val="21"/>
                <w:szCs w:val="21"/>
              </w:rPr>
              <w:t>Обучающийся осуществлял самоконтроль своей деятельности в рамках предложенных условий и требований. Испытывает затруднения в процедуре внесения корректив в текущую деятельность на основе анализа изменений ситуации для получения запланированных характеристик продукта/результата</w:t>
            </w:r>
          </w:p>
        </w:tc>
        <w:tc>
          <w:tcPr>
            <w:tcW w:w="567" w:type="dxa"/>
          </w:tcPr>
          <w:p w:rsidR="001B316F" w:rsidRPr="002A1D57" w:rsidRDefault="001B316F" w:rsidP="002E626E">
            <w:pPr>
              <w:jc w:val="center"/>
              <w:rPr>
                <w:b/>
              </w:rPr>
            </w:pPr>
            <w:r w:rsidRPr="002A1D57">
              <w:rPr>
                <w:b/>
                <w:sz w:val="22"/>
              </w:rPr>
              <w:t>1</w:t>
            </w:r>
          </w:p>
        </w:tc>
        <w:tc>
          <w:tcPr>
            <w:tcW w:w="851" w:type="dxa"/>
          </w:tcPr>
          <w:p w:rsidR="001B316F" w:rsidRPr="002A1D57" w:rsidRDefault="001B316F" w:rsidP="002E626E">
            <w:pPr>
              <w:ind w:left="-157" w:right="-60"/>
              <w:jc w:val="right"/>
              <w:rPr>
                <w:b/>
              </w:rPr>
            </w:pPr>
          </w:p>
        </w:tc>
      </w:tr>
      <w:tr w:rsidR="001B316F" w:rsidRPr="002A1D57" w:rsidTr="001B316F">
        <w:trPr>
          <w:trHeight w:val="298"/>
        </w:trPr>
        <w:tc>
          <w:tcPr>
            <w:tcW w:w="1277" w:type="dxa"/>
            <w:vMerge/>
            <w:shd w:val="clear" w:color="auto" w:fill="C6D9F1" w:themeFill="text2" w:themeFillTint="33"/>
          </w:tcPr>
          <w:p w:rsidR="001B316F" w:rsidRPr="002A1D57" w:rsidRDefault="001B316F" w:rsidP="002E626E">
            <w:pPr>
              <w:tabs>
                <w:tab w:val="left" w:pos="851"/>
              </w:tabs>
              <w:ind w:left="-142" w:right="-250"/>
              <w:jc w:val="center"/>
              <w:rPr>
                <w:b/>
              </w:rPr>
            </w:pPr>
          </w:p>
        </w:tc>
        <w:tc>
          <w:tcPr>
            <w:tcW w:w="8079" w:type="dxa"/>
          </w:tcPr>
          <w:p w:rsidR="001B316F" w:rsidRPr="002A1D57" w:rsidRDefault="001B316F" w:rsidP="002E626E">
            <w:pPr>
              <w:rPr>
                <w:sz w:val="21"/>
                <w:szCs w:val="21"/>
              </w:rPr>
            </w:pPr>
            <w:r w:rsidRPr="002A1D57">
              <w:rPr>
                <w:sz w:val="21"/>
                <w:szCs w:val="21"/>
              </w:rPr>
              <w:t>Обучающийся самостоятельно контролирует ход работы, вносит коррективы в текущую деятельность. Четко и в срок выполняет задачи в работе над проектом</w:t>
            </w:r>
          </w:p>
        </w:tc>
        <w:tc>
          <w:tcPr>
            <w:tcW w:w="567" w:type="dxa"/>
          </w:tcPr>
          <w:p w:rsidR="001B316F" w:rsidRPr="002A1D57" w:rsidRDefault="001B316F" w:rsidP="002E626E">
            <w:pPr>
              <w:jc w:val="center"/>
              <w:rPr>
                <w:b/>
              </w:rPr>
            </w:pPr>
            <w:r w:rsidRPr="002A1D57">
              <w:rPr>
                <w:b/>
                <w:sz w:val="22"/>
              </w:rPr>
              <w:t>2</w:t>
            </w:r>
          </w:p>
        </w:tc>
        <w:tc>
          <w:tcPr>
            <w:tcW w:w="851" w:type="dxa"/>
          </w:tcPr>
          <w:p w:rsidR="001B316F" w:rsidRPr="002A1D57" w:rsidRDefault="001B316F" w:rsidP="002E626E">
            <w:pPr>
              <w:ind w:left="-157" w:right="-60"/>
              <w:jc w:val="right"/>
              <w:rPr>
                <w:b/>
              </w:rPr>
            </w:pPr>
          </w:p>
        </w:tc>
      </w:tr>
      <w:tr w:rsidR="001B316F" w:rsidRPr="002A1D57" w:rsidTr="001B316F">
        <w:trPr>
          <w:trHeight w:val="129"/>
        </w:trPr>
        <w:tc>
          <w:tcPr>
            <w:tcW w:w="1277" w:type="dxa"/>
            <w:vMerge/>
            <w:shd w:val="clear" w:color="auto" w:fill="C6D9F1" w:themeFill="text2" w:themeFillTint="33"/>
          </w:tcPr>
          <w:p w:rsidR="001B316F" w:rsidRPr="002A1D57" w:rsidRDefault="001B316F" w:rsidP="002E626E">
            <w:pPr>
              <w:spacing w:line="276" w:lineRule="auto"/>
              <w:jc w:val="center"/>
            </w:pPr>
          </w:p>
        </w:tc>
        <w:tc>
          <w:tcPr>
            <w:tcW w:w="8079" w:type="dxa"/>
            <w:shd w:val="clear" w:color="auto" w:fill="DBE5F1" w:themeFill="accent1" w:themeFillTint="33"/>
          </w:tcPr>
          <w:p w:rsidR="001B316F" w:rsidRPr="002A1D57" w:rsidRDefault="001B316F" w:rsidP="002E626E">
            <w:pPr>
              <w:rPr>
                <w:b/>
                <w:color w:val="000000"/>
                <w:sz w:val="21"/>
                <w:szCs w:val="21"/>
              </w:rPr>
            </w:pPr>
            <w:r w:rsidRPr="002A1D57">
              <w:rPr>
                <w:b/>
                <w:color w:val="000000"/>
                <w:sz w:val="21"/>
                <w:szCs w:val="21"/>
              </w:rPr>
              <w:t>2.4.Оценка хода  и результата работы</w:t>
            </w:r>
          </w:p>
        </w:tc>
        <w:tc>
          <w:tcPr>
            <w:tcW w:w="567" w:type="dxa"/>
            <w:shd w:val="clear" w:color="auto" w:fill="DBE5F1" w:themeFill="accent1" w:themeFillTint="33"/>
          </w:tcPr>
          <w:p w:rsidR="001B316F" w:rsidRPr="002A1D57" w:rsidRDefault="001B316F" w:rsidP="002E626E">
            <w:pPr>
              <w:jc w:val="center"/>
              <w:rPr>
                <w:b/>
              </w:rPr>
            </w:pPr>
          </w:p>
        </w:tc>
        <w:tc>
          <w:tcPr>
            <w:tcW w:w="851" w:type="dxa"/>
            <w:shd w:val="clear" w:color="auto" w:fill="DBE5F1" w:themeFill="accent1" w:themeFillTint="33"/>
          </w:tcPr>
          <w:p w:rsidR="001B316F" w:rsidRPr="002A1D57" w:rsidRDefault="001B316F" w:rsidP="002E626E">
            <w:pPr>
              <w:jc w:val="right"/>
            </w:pPr>
          </w:p>
        </w:tc>
      </w:tr>
      <w:tr w:rsidR="001B316F" w:rsidRPr="002A1D57" w:rsidTr="001B316F">
        <w:trPr>
          <w:trHeight w:val="129"/>
        </w:trPr>
        <w:tc>
          <w:tcPr>
            <w:tcW w:w="1277" w:type="dxa"/>
            <w:vMerge/>
            <w:shd w:val="clear" w:color="auto" w:fill="C6D9F1" w:themeFill="text2" w:themeFillTint="33"/>
          </w:tcPr>
          <w:p w:rsidR="001B316F" w:rsidRPr="002A1D57" w:rsidRDefault="001B316F" w:rsidP="002E626E">
            <w:pPr>
              <w:spacing w:line="276" w:lineRule="auto"/>
              <w:jc w:val="center"/>
            </w:pPr>
          </w:p>
        </w:tc>
        <w:tc>
          <w:tcPr>
            <w:tcW w:w="8079" w:type="dxa"/>
          </w:tcPr>
          <w:p w:rsidR="001B316F" w:rsidRPr="002A1D57" w:rsidRDefault="001B316F" w:rsidP="002E626E">
            <w:pPr>
              <w:rPr>
                <w:color w:val="000000"/>
                <w:sz w:val="21"/>
                <w:szCs w:val="21"/>
              </w:rPr>
            </w:pPr>
            <w:r w:rsidRPr="002A1D57">
              <w:rPr>
                <w:sz w:val="21"/>
                <w:szCs w:val="21"/>
              </w:rPr>
              <w:t>Оценил продукт своей деятельности по заданным (и/или) самостоятельно определенным критериям в соответствии с целью деятельности.</w:t>
            </w:r>
            <w:r w:rsidRPr="002A1D57">
              <w:rPr>
                <w:color w:val="000000"/>
                <w:sz w:val="21"/>
                <w:szCs w:val="21"/>
              </w:rPr>
              <w:t xml:space="preserve"> Оценил   с помощью </w:t>
            </w:r>
            <w:r w:rsidRPr="002A1D57">
              <w:rPr>
                <w:color w:val="000000"/>
                <w:sz w:val="21"/>
                <w:szCs w:val="21"/>
              </w:rPr>
              <w:lastRenderedPageBreak/>
              <w:t xml:space="preserve">куратора ход и результаты работы в соответствии с поставленными целями проекта. </w:t>
            </w:r>
          </w:p>
        </w:tc>
        <w:tc>
          <w:tcPr>
            <w:tcW w:w="567" w:type="dxa"/>
          </w:tcPr>
          <w:p w:rsidR="001B316F" w:rsidRPr="002A1D57" w:rsidRDefault="001B316F" w:rsidP="002E626E">
            <w:pPr>
              <w:jc w:val="center"/>
              <w:rPr>
                <w:b/>
              </w:rPr>
            </w:pPr>
            <w:r w:rsidRPr="002A1D57">
              <w:rPr>
                <w:b/>
                <w:sz w:val="22"/>
              </w:rPr>
              <w:lastRenderedPageBreak/>
              <w:t>1</w:t>
            </w:r>
          </w:p>
        </w:tc>
        <w:tc>
          <w:tcPr>
            <w:tcW w:w="851" w:type="dxa"/>
          </w:tcPr>
          <w:p w:rsidR="001B316F" w:rsidRPr="002A1D57" w:rsidRDefault="001B316F" w:rsidP="002E626E">
            <w:pPr>
              <w:jc w:val="right"/>
            </w:pPr>
          </w:p>
        </w:tc>
      </w:tr>
      <w:tr w:rsidR="001B316F" w:rsidRPr="002A1D57" w:rsidTr="001B316F">
        <w:trPr>
          <w:trHeight w:val="129"/>
        </w:trPr>
        <w:tc>
          <w:tcPr>
            <w:tcW w:w="1277" w:type="dxa"/>
            <w:vMerge/>
            <w:shd w:val="clear" w:color="auto" w:fill="C6D9F1" w:themeFill="text2" w:themeFillTint="33"/>
          </w:tcPr>
          <w:p w:rsidR="001B316F" w:rsidRPr="002A1D57" w:rsidRDefault="001B316F" w:rsidP="002E626E">
            <w:pPr>
              <w:spacing w:line="276" w:lineRule="auto"/>
              <w:jc w:val="center"/>
            </w:pPr>
          </w:p>
        </w:tc>
        <w:tc>
          <w:tcPr>
            <w:tcW w:w="8079" w:type="dxa"/>
          </w:tcPr>
          <w:p w:rsidR="001B316F" w:rsidRPr="002A1D57" w:rsidRDefault="001B316F" w:rsidP="002E626E">
            <w:pPr>
              <w:rPr>
                <w:color w:val="000000"/>
                <w:sz w:val="21"/>
                <w:szCs w:val="21"/>
              </w:rPr>
            </w:pPr>
            <w:r w:rsidRPr="002A1D57">
              <w:rPr>
                <w:color w:val="000000"/>
                <w:sz w:val="21"/>
                <w:szCs w:val="21"/>
              </w:rPr>
              <w:t>Оценил результативность реализации каждой из задач проектной деятельности, результативность каждого этапа работы по самостоятельно определенным параметрам и критериям, видит допущенные просчеты в работе. Контроль и коррекция деятельности для получения планируемого результата осуществлялись самостоятельно.</w:t>
            </w:r>
          </w:p>
        </w:tc>
        <w:tc>
          <w:tcPr>
            <w:tcW w:w="567" w:type="dxa"/>
          </w:tcPr>
          <w:p w:rsidR="001B316F" w:rsidRPr="002A1D57" w:rsidRDefault="001B316F" w:rsidP="002E626E">
            <w:pPr>
              <w:jc w:val="center"/>
              <w:rPr>
                <w:b/>
              </w:rPr>
            </w:pPr>
            <w:r w:rsidRPr="002A1D57">
              <w:rPr>
                <w:b/>
                <w:sz w:val="22"/>
              </w:rPr>
              <w:t>2</w:t>
            </w:r>
          </w:p>
        </w:tc>
        <w:tc>
          <w:tcPr>
            <w:tcW w:w="851" w:type="dxa"/>
          </w:tcPr>
          <w:p w:rsidR="001B316F" w:rsidRPr="002A1D57" w:rsidRDefault="001B316F" w:rsidP="002E626E">
            <w:pPr>
              <w:jc w:val="right"/>
            </w:pPr>
          </w:p>
        </w:tc>
      </w:tr>
      <w:tr w:rsidR="001B316F" w:rsidRPr="002A1D57" w:rsidTr="001B316F">
        <w:trPr>
          <w:trHeight w:val="129"/>
        </w:trPr>
        <w:tc>
          <w:tcPr>
            <w:tcW w:w="1277" w:type="dxa"/>
            <w:vMerge/>
            <w:shd w:val="clear" w:color="auto" w:fill="C6D9F1" w:themeFill="text2" w:themeFillTint="33"/>
          </w:tcPr>
          <w:p w:rsidR="001B316F" w:rsidRPr="002A1D57" w:rsidRDefault="001B316F" w:rsidP="002E626E">
            <w:pPr>
              <w:spacing w:line="276" w:lineRule="auto"/>
              <w:jc w:val="center"/>
            </w:pPr>
          </w:p>
        </w:tc>
        <w:tc>
          <w:tcPr>
            <w:tcW w:w="8079" w:type="dxa"/>
            <w:shd w:val="clear" w:color="auto" w:fill="DBE5F1" w:themeFill="accent1" w:themeFillTint="33"/>
          </w:tcPr>
          <w:p w:rsidR="001B316F" w:rsidRPr="002A1D57" w:rsidRDefault="001B316F" w:rsidP="002E626E">
            <w:pPr>
              <w:rPr>
                <w:b/>
                <w:color w:val="000000"/>
                <w:sz w:val="21"/>
                <w:szCs w:val="21"/>
              </w:rPr>
            </w:pPr>
            <w:r w:rsidRPr="002A1D57">
              <w:rPr>
                <w:b/>
                <w:color w:val="000000"/>
                <w:sz w:val="21"/>
                <w:szCs w:val="21"/>
              </w:rPr>
              <w:t>2.5. Самоанализ (рефлексия)</w:t>
            </w:r>
          </w:p>
        </w:tc>
        <w:tc>
          <w:tcPr>
            <w:tcW w:w="567" w:type="dxa"/>
            <w:shd w:val="clear" w:color="auto" w:fill="DBE5F1" w:themeFill="accent1" w:themeFillTint="33"/>
          </w:tcPr>
          <w:p w:rsidR="001B316F" w:rsidRPr="002A1D57" w:rsidRDefault="001B316F" w:rsidP="002E626E">
            <w:pPr>
              <w:jc w:val="center"/>
              <w:rPr>
                <w:b/>
              </w:rPr>
            </w:pPr>
          </w:p>
        </w:tc>
        <w:tc>
          <w:tcPr>
            <w:tcW w:w="851" w:type="dxa"/>
            <w:shd w:val="clear" w:color="auto" w:fill="DBE5F1" w:themeFill="accent1" w:themeFillTint="33"/>
          </w:tcPr>
          <w:p w:rsidR="001B316F" w:rsidRPr="002A1D57" w:rsidRDefault="001B316F" w:rsidP="002E626E">
            <w:pPr>
              <w:jc w:val="right"/>
            </w:pPr>
          </w:p>
        </w:tc>
      </w:tr>
      <w:tr w:rsidR="001B316F" w:rsidRPr="002A1D57" w:rsidTr="001B316F">
        <w:trPr>
          <w:trHeight w:val="129"/>
        </w:trPr>
        <w:tc>
          <w:tcPr>
            <w:tcW w:w="1277" w:type="dxa"/>
            <w:vMerge/>
            <w:shd w:val="clear" w:color="auto" w:fill="C6D9F1" w:themeFill="text2" w:themeFillTint="33"/>
          </w:tcPr>
          <w:p w:rsidR="001B316F" w:rsidRPr="002A1D57" w:rsidRDefault="001B316F" w:rsidP="002E626E">
            <w:pPr>
              <w:spacing w:line="276" w:lineRule="auto"/>
              <w:jc w:val="center"/>
            </w:pPr>
          </w:p>
        </w:tc>
        <w:tc>
          <w:tcPr>
            <w:tcW w:w="8079" w:type="dxa"/>
          </w:tcPr>
          <w:p w:rsidR="001B316F" w:rsidRPr="002A1D57" w:rsidRDefault="001B316F" w:rsidP="002E626E">
            <w:pPr>
              <w:rPr>
                <w:color w:val="000000"/>
                <w:sz w:val="21"/>
                <w:szCs w:val="21"/>
              </w:rPr>
            </w:pPr>
            <w:r w:rsidRPr="002A1D57">
              <w:rPr>
                <w:color w:val="000000"/>
                <w:sz w:val="21"/>
                <w:szCs w:val="21"/>
              </w:rPr>
              <w:t>Указал трудности, с которыми столкнулся в ходе работы над проектом.</w:t>
            </w:r>
          </w:p>
          <w:p w:rsidR="001B316F" w:rsidRPr="002A1D57" w:rsidRDefault="001B316F" w:rsidP="002E626E">
            <w:pPr>
              <w:rPr>
                <w:color w:val="000000"/>
                <w:sz w:val="21"/>
                <w:szCs w:val="21"/>
              </w:rPr>
            </w:pPr>
            <w:r w:rsidRPr="002A1D57">
              <w:rPr>
                <w:color w:val="000000"/>
                <w:sz w:val="21"/>
                <w:szCs w:val="21"/>
              </w:rPr>
              <w:t xml:space="preserve">Определил свои сильные и слабые стороны в реализации проекта. </w:t>
            </w:r>
          </w:p>
        </w:tc>
        <w:tc>
          <w:tcPr>
            <w:tcW w:w="567" w:type="dxa"/>
          </w:tcPr>
          <w:p w:rsidR="001B316F" w:rsidRPr="002A1D57" w:rsidRDefault="001B316F" w:rsidP="002E626E">
            <w:pPr>
              <w:jc w:val="center"/>
              <w:rPr>
                <w:b/>
              </w:rPr>
            </w:pPr>
            <w:r w:rsidRPr="002A1D57">
              <w:rPr>
                <w:b/>
                <w:sz w:val="22"/>
              </w:rPr>
              <w:t>1</w:t>
            </w:r>
          </w:p>
        </w:tc>
        <w:tc>
          <w:tcPr>
            <w:tcW w:w="851" w:type="dxa"/>
          </w:tcPr>
          <w:p w:rsidR="001B316F" w:rsidRPr="002A1D57" w:rsidRDefault="001B316F" w:rsidP="002E626E">
            <w:pPr>
              <w:jc w:val="right"/>
            </w:pPr>
          </w:p>
        </w:tc>
      </w:tr>
      <w:tr w:rsidR="001B316F" w:rsidRPr="002A1D57" w:rsidTr="001B316F">
        <w:trPr>
          <w:trHeight w:val="129"/>
        </w:trPr>
        <w:tc>
          <w:tcPr>
            <w:tcW w:w="1277" w:type="dxa"/>
            <w:vMerge/>
            <w:shd w:val="clear" w:color="auto" w:fill="C6D9F1" w:themeFill="text2" w:themeFillTint="33"/>
          </w:tcPr>
          <w:p w:rsidR="001B316F" w:rsidRPr="002A1D57" w:rsidRDefault="001B316F" w:rsidP="002E626E">
            <w:pPr>
              <w:spacing w:line="276" w:lineRule="auto"/>
              <w:jc w:val="center"/>
            </w:pPr>
          </w:p>
        </w:tc>
        <w:tc>
          <w:tcPr>
            <w:tcW w:w="8079" w:type="dxa"/>
          </w:tcPr>
          <w:p w:rsidR="001B316F" w:rsidRPr="002A1D57" w:rsidRDefault="001B316F" w:rsidP="002E626E">
            <w:pPr>
              <w:rPr>
                <w:color w:val="000000"/>
                <w:sz w:val="21"/>
                <w:szCs w:val="21"/>
              </w:rPr>
            </w:pPr>
            <w:r w:rsidRPr="002A1D57">
              <w:rPr>
                <w:color w:val="000000"/>
                <w:sz w:val="21"/>
                <w:szCs w:val="21"/>
              </w:rPr>
              <w:t>Определил свои сильные и слабые стороны в реализации проекта. Указал причины успеха и трудностей в ходе работы над проектом.</w:t>
            </w:r>
          </w:p>
          <w:p w:rsidR="001B316F" w:rsidRPr="002A1D57" w:rsidRDefault="001B316F" w:rsidP="002E626E">
            <w:pPr>
              <w:rPr>
                <w:color w:val="000000"/>
                <w:sz w:val="21"/>
                <w:szCs w:val="21"/>
              </w:rPr>
            </w:pPr>
            <w:r w:rsidRPr="002A1D57">
              <w:rPr>
                <w:color w:val="000000"/>
                <w:sz w:val="21"/>
                <w:szCs w:val="21"/>
              </w:rPr>
              <w:t xml:space="preserve"> Проанализировал результаты работы над проектом с точки зрения своих жизненных планов на будущее.</w:t>
            </w:r>
          </w:p>
        </w:tc>
        <w:tc>
          <w:tcPr>
            <w:tcW w:w="567" w:type="dxa"/>
          </w:tcPr>
          <w:p w:rsidR="001B316F" w:rsidRPr="002A1D57" w:rsidRDefault="001B316F" w:rsidP="002E626E">
            <w:pPr>
              <w:jc w:val="center"/>
              <w:rPr>
                <w:b/>
              </w:rPr>
            </w:pPr>
            <w:r w:rsidRPr="002A1D57">
              <w:rPr>
                <w:b/>
                <w:sz w:val="22"/>
              </w:rPr>
              <w:t>2</w:t>
            </w:r>
          </w:p>
        </w:tc>
        <w:tc>
          <w:tcPr>
            <w:tcW w:w="851" w:type="dxa"/>
          </w:tcPr>
          <w:p w:rsidR="001B316F" w:rsidRPr="002A1D57" w:rsidRDefault="001B316F" w:rsidP="002E626E">
            <w:pPr>
              <w:jc w:val="right"/>
            </w:pPr>
          </w:p>
        </w:tc>
      </w:tr>
    </w:tbl>
    <w:p w:rsidR="0099784E" w:rsidRDefault="0099784E"/>
    <w:tbl>
      <w:tblPr>
        <w:tblpPr w:leftFromText="180" w:rightFromText="180" w:vertAnchor="text" w:tblpXSpec="center" w:tblpY="1"/>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8079"/>
        <w:gridCol w:w="567"/>
        <w:gridCol w:w="851"/>
      </w:tblGrid>
      <w:tr w:rsidR="001B316F" w:rsidRPr="002A1D57" w:rsidTr="001B316F">
        <w:trPr>
          <w:trHeight w:val="129"/>
        </w:trPr>
        <w:tc>
          <w:tcPr>
            <w:tcW w:w="1277" w:type="dxa"/>
            <w:vMerge w:val="restart"/>
            <w:shd w:val="clear" w:color="auto" w:fill="C6D9F1" w:themeFill="text2" w:themeFillTint="33"/>
            <w:textDirection w:val="btLr"/>
            <w:vAlign w:val="center"/>
          </w:tcPr>
          <w:p w:rsidR="001B316F" w:rsidRPr="002A1D57" w:rsidRDefault="001B316F" w:rsidP="002E626E">
            <w:pPr>
              <w:ind w:left="113" w:right="113"/>
              <w:jc w:val="center"/>
              <w:rPr>
                <w:color w:val="000000"/>
              </w:rPr>
            </w:pPr>
            <w:r w:rsidRPr="002A1D57">
              <w:rPr>
                <w:b/>
                <w:color w:val="000000"/>
                <w:sz w:val="22"/>
              </w:rPr>
              <w:t>3. Сформированность коммуникативных учебных действий</w:t>
            </w:r>
          </w:p>
          <w:p w:rsidR="001B316F" w:rsidRPr="002A1D57" w:rsidRDefault="001B316F" w:rsidP="002E626E">
            <w:pPr>
              <w:jc w:val="center"/>
              <w:rPr>
                <w:color w:val="000000"/>
              </w:rPr>
            </w:pPr>
          </w:p>
        </w:tc>
        <w:tc>
          <w:tcPr>
            <w:tcW w:w="8079" w:type="dxa"/>
            <w:shd w:val="clear" w:color="auto" w:fill="DBE5F1" w:themeFill="accent1" w:themeFillTint="33"/>
          </w:tcPr>
          <w:p w:rsidR="001B316F" w:rsidRPr="002A1D57" w:rsidRDefault="001B316F" w:rsidP="002E626E">
            <w:pPr>
              <w:rPr>
                <w:sz w:val="21"/>
                <w:szCs w:val="21"/>
              </w:rPr>
            </w:pPr>
            <w:r w:rsidRPr="002A1D57">
              <w:rPr>
                <w:b/>
                <w:sz w:val="21"/>
                <w:szCs w:val="21"/>
              </w:rPr>
              <w:t>3.1. Умение выстроить конструктивное взаимодействие с куратором работы, консультантами</w:t>
            </w:r>
          </w:p>
        </w:tc>
        <w:tc>
          <w:tcPr>
            <w:tcW w:w="567" w:type="dxa"/>
            <w:shd w:val="clear" w:color="auto" w:fill="DBE5F1" w:themeFill="accent1" w:themeFillTint="33"/>
          </w:tcPr>
          <w:p w:rsidR="001B316F" w:rsidRPr="002A1D57" w:rsidRDefault="001B316F" w:rsidP="002E626E">
            <w:pPr>
              <w:jc w:val="center"/>
              <w:rPr>
                <w:b/>
              </w:rPr>
            </w:pPr>
          </w:p>
        </w:tc>
        <w:tc>
          <w:tcPr>
            <w:tcW w:w="851" w:type="dxa"/>
            <w:shd w:val="clear" w:color="auto" w:fill="DBE5F1" w:themeFill="accent1" w:themeFillTint="33"/>
          </w:tcPr>
          <w:p w:rsidR="001B316F" w:rsidRPr="002A1D57" w:rsidRDefault="001B316F" w:rsidP="002E626E">
            <w:pPr>
              <w:jc w:val="right"/>
            </w:pPr>
          </w:p>
        </w:tc>
      </w:tr>
      <w:tr w:rsidR="001B316F" w:rsidRPr="002A1D57" w:rsidTr="001B316F">
        <w:trPr>
          <w:trHeight w:val="129"/>
        </w:trPr>
        <w:tc>
          <w:tcPr>
            <w:tcW w:w="1277" w:type="dxa"/>
            <w:vMerge/>
            <w:shd w:val="clear" w:color="auto" w:fill="C6D9F1" w:themeFill="text2" w:themeFillTint="33"/>
          </w:tcPr>
          <w:p w:rsidR="001B316F" w:rsidRPr="002A1D57" w:rsidRDefault="001B316F" w:rsidP="002E626E">
            <w:pPr>
              <w:jc w:val="center"/>
            </w:pPr>
          </w:p>
        </w:tc>
        <w:tc>
          <w:tcPr>
            <w:tcW w:w="8079" w:type="dxa"/>
          </w:tcPr>
          <w:p w:rsidR="001B316F" w:rsidRPr="002A1D57" w:rsidRDefault="001B316F" w:rsidP="002E626E">
            <w:pPr>
              <w:rPr>
                <w:sz w:val="21"/>
                <w:szCs w:val="21"/>
              </w:rPr>
            </w:pPr>
            <w:r w:rsidRPr="002A1D57">
              <w:rPr>
                <w:sz w:val="21"/>
                <w:szCs w:val="21"/>
              </w:rPr>
              <w:t xml:space="preserve">Принимает идеи куратора (консультанта) и использует их в работе  </w:t>
            </w:r>
          </w:p>
        </w:tc>
        <w:tc>
          <w:tcPr>
            <w:tcW w:w="567" w:type="dxa"/>
          </w:tcPr>
          <w:p w:rsidR="001B316F" w:rsidRPr="002A1D57" w:rsidRDefault="001B316F" w:rsidP="002E626E">
            <w:pPr>
              <w:jc w:val="center"/>
              <w:rPr>
                <w:b/>
              </w:rPr>
            </w:pPr>
            <w:r w:rsidRPr="002A1D57">
              <w:rPr>
                <w:b/>
                <w:sz w:val="22"/>
              </w:rPr>
              <w:t>1</w:t>
            </w:r>
          </w:p>
        </w:tc>
        <w:tc>
          <w:tcPr>
            <w:tcW w:w="851" w:type="dxa"/>
          </w:tcPr>
          <w:p w:rsidR="001B316F" w:rsidRPr="002A1D57" w:rsidRDefault="001B316F" w:rsidP="002E626E">
            <w:pPr>
              <w:jc w:val="right"/>
            </w:pPr>
          </w:p>
        </w:tc>
      </w:tr>
      <w:tr w:rsidR="001B316F" w:rsidRPr="002A1D57" w:rsidTr="001B316F">
        <w:trPr>
          <w:trHeight w:val="129"/>
        </w:trPr>
        <w:tc>
          <w:tcPr>
            <w:tcW w:w="1277" w:type="dxa"/>
            <w:vMerge/>
            <w:shd w:val="clear" w:color="auto" w:fill="C6D9F1" w:themeFill="text2" w:themeFillTint="33"/>
          </w:tcPr>
          <w:p w:rsidR="001B316F" w:rsidRPr="002A1D57" w:rsidRDefault="001B316F" w:rsidP="002E626E">
            <w:pPr>
              <w:jc w:val="center"/>
            </w:pPr>
          </w:p>
        </w:tc>
        <w:tc>
          <w:tcPr>
            <w:tcW w:w="8079" w:type="dxa"/>
          </w:tcPr>
          <w:p w:rsidR="001B316F" w:rsidRPr="002A1D57" w:rsidRDefault="001B316F" w:rsidP="002E626E">
            <w:pPr>
              <w:rPr>
                <w:sz w:val="21"/>
                <w:szCs w:val="21"/>
              </w:rPr>
            </w:pPr>
            <w:r w:rsidRPr="002A1D57">
              <w:rPr>
                <w:sz w:val="21"/>
                <w:szCs w:val="21"/>
              </w:rPr>
              <w:t>Высказывает свои идеи в связи с идеями, предложенные куратором</w:t>
            </w:r>
            <w:r>
              <w:rPr>
                <w:sz w:val="21"/>
                <w:szCs w:val="21"/>
              </w:rPr>
              <w:t>,</w:t>
            </w:r>
            <w:r w:rsidRPr="002A1D57">
              <w:rPr>
                <w:sz w:val="21"/>
                <w:szCs w:val="21"/>
              </w:rPr>
              <w:t xml:space="preserve"> </w:t>
            </w:r>
            <w:r>
              <w:rPr>
                <w:sz w:val="21"/>
                <w:szCs w:val="21"/>
              </w:rPr>
              <w:t>к</w:t>
            </w:r>
            <w:r w:rsidRPr="002A1D57">
              <w:rPr>
                <w:sz w:val="21"/>
                <w:szCs w:val="21"/>
              </w:rPr>
              <w:t xml:space="preserve">онструктивно обсуждает идеи  </w:t>
            </w:r>
          </w:p>
        </w:tc>
        <w:tc>
          <w:tcPr>
            <w:tcW w:w="567" w:type="dxa"/>
          </w:tcPr>
          <w:p w:rsidR="001B316F" w:rsidRPr="002A1D57" w:rsidRDefault="001B316F" w:rsidP="002E626E">
            <w:pPr>
              <w:jc w:val="center"/>
              <w:rPr>
                <w:b/>
              </w:rPr>
            </w:pPr>
            <w:r w:rsidRPr="002A1D57">
              <w:rPr>
                <w:b/>
                <w:sz w:val="22"/>
              </w:rPr>
              <w:t>2</w:t>
            </w:r>
          </w:p>
        </w:tc>
        <w:tc>
          <w:tcPr>
            <w:tcW w:w="851" w:type="dxa"/>
          </w:tcPr>
          <w:p w:rsidR="001B316F" w:rsidRPr="002A1D57" w:rsidRDefault="001B316F" w:rsidP="002E626E">
            <w:pPr>
              <w:jc w:val="right"/>
            </w:pPr>
          </w:p>
        </w:tc>
      </w:tr>
      <w:tr w:rsidR="001B316F" w:rsidRPr="002A1D57" w:rsidTr="001B316F">
        <w:trPr>
          <w:trHeight w:val="129"/>
        </w:trPr>
        <w:tc>
          <w:tcPr>
            <w:tcW w:w="1277" w:type="dxa"/>
            <w:vMerge/>
            <w:shd w:val="clear" w:color="auto" w:fill="C6D9F1" w:themeFill="text2" w:themeFillTint="33"/>
          </w:tcPr>
          <w:p w:rsidR="001B316F" w:rsidRPr="002A1D57" w:rsidRDefault="001B316F" w:rsidP="002E626E">
            <w:pPr>
              <w:jc w:val="center"/>
            </w:pPr>
          </w:p>
        </w:tc>
        <w:tc>
          <w:tcPr>
            <w:tcW w:w="8079" w:type="dxa"/>
            <w:shd w:val="clear" w:color="auto" w:fill="DBE5F1" w:themeFill="accent1" w:themeFillTint="33"/>
          </w:tcPr>
          <w:p w:rsidR="001B316F" w:rsidRPr="002A1D57" w:rsidRDefault="001B316F" w:rsidP="002E626E">
            <w:pPr>
              <w:rPr>
                <w:b/>
                <w:sz w:val="21"/>
                <w:szCs w:val="21"/>
              </w:rPr>
            </w:pPr>
            <w:r w:rsidRPr="002A1D57">
              <w:rPr>
                <w:b/>
                <w:sz w:val="21"/>
                <w:szCs w:val="21"/>
              </w:rPr>
              <w:t>3.2. Владение умением письменно изложить материал (информацию) в соответствии с установленными требованиями к  письменной работе (Отчет о реализованном проекте)</w:t>
            </w:r>
          </w:p>
        </w:tc>
        <w:tc>
          <w:tcPr>
            <w:tcW w:w="567" w:type="dxa"/>
            <w:shd w:val="clear" w:color="auto" w:fill="DBE5F1" w:themeFill="accent1" w:themeFillTint="33"/>
          </w:tcPr>
          <w:p w:rsidR="001B316F" w:rsidRPr="002A1D57" w:rsidRDefault="001B316F" w:rsidP="002E626E">
            <w:pPr>
              <w:jc w:val="center"/>
              <w:rPr>
                <w:b/>
              </w:rPr>
            </w:pPr>
          </w:p>
        </w:tc>
        <w:tc>
          <w:tcPr>
            <w:tcW w:w="851" w:type="dxa"/>
            <w:shd w:val="clear" w:color="auto" w:fill="DBE5F1" w:themeFill="accent1" w:themeFillTint="33"/>
          </w:tcPr>
          <w:p w:rsidR="001B316F" w:rsidRPr="002A1D57" w:rsidRDefault="001B316F" w:rsidP="002E626E">
            <w:pPr>
              <w:jc w:val="right"/>
            </w:pPr>
          </w:p>
        </w:tc>
      </w:tr>
      <w:tr w:rsidR="001B316F" w:rsidRPr="002A1D57" w:rsidTr="001B316F">
        <w:trPr>
          <w:trHeight w:val="129"/>
        </w:trPr>
        <w:tc>
          <w:tcPr>
            <w:tcW w:w="1277" w:type="dxa"/>
            <w:vMerge/>
            <w:shd w:val="clear" w:color="auto" w:fill="C6D9F1" w:themeFill="text2" w:themeFillTint="33"/>
          </w:tcPr>
          <w:p w:rsidR="001B316F" w:rsidRPr="002A1D57" w:rsidRDefault="001B316F" w:rsidP="002E626E">
            <w:pPr>
              <w:jc w:val="center"/>
            </w:pPr>
          </w:p>
        </w:tc>
        <w:tc>
          <w:tcPr>
            <w:tcW w:w="8079" w:type="dxa"/>
          </w:tcPr>
          <w:p w:rsidR="001B316F" w:rsidRPr="002A1D57" w:rsidRDefault="001B316F" w:rsidP="002E626E">
            <w:pPr>
              <w:rPr>
                <w:sz w:val="21"/>
                <w:szCs w:val="21"/>
              </w:rPr>
            </w:pPr>
            <w:r w:rsidRPr="002A1D57">
              <w:rPr>
                <w:sz w:val="21"/>
                <w:szCs w:val="21"/>
              </w:rPr>
              <w:t>Письменную работу подготовил и оформил в соответствии с установленными требованиями, опираясь на помощь  куратора</w:t>
            </w:r>
            <w:r>
              <w:rPr>
                <w:sz w:val="21"/>
                <w:szCs w:val="21"/>
              </w:rPr>
              <w:t>.</w:t>
            </w:r>
            <w:r w:rsidRPr="002A1D57">
              <w:rPr>
                <w:sz w:val="21"/>
                <w:szCs w:val="21"/>
              </w:rPr>
              <w:t xml:space="preserve"> Испытывает затруднения  только с обобщением информации </w:t>
            </w:r>
            <w:r>
              <w:rPr>
                <w:sz w:val="21"/>
                <w:szCs w:val="21"/>
              </w:rPr>
              <w:t xml:space="preserve">о полученных эффектах </w:t>
            </w:r>
            <w:r w:rsidRPr="002A1D57">
              <w:rPr>
                <w:sz w:val="21"/>
                <w:szCs w:val="21"/>
              </w:rPr>
              <w:t>и формулировк</w:t>
            </w:r>
            <w:r>
              <w:rPr>
                <w:sz w:val="21"/>
                <w:szCs w:val="21"/>
              </w:rPr>
              <w:t>и</w:t>
            </w:r>
            <w:r w:rsidRPr="002A1D57">
              <w:rPr>
                <w:sz w:val="21"/>
                <w:szCs w:val="21"/>
              </w:rPr>
              <w:t xml:space="preserve"> заключения о реализованном проекте</w:t>
            </w:r>
          </w:p>
        </w:tc>
        <w:tc>
          <w:tcPr>
            <w:tcW w:w="567" w:type="dxa"/>
          </w:tcPr>
          <w:p w:rsidR="001B316F" w:rsidRPr="002A1D57" w:rsidRDefault="001B316F" w:rsidP="002E626E">
            <w:pPr>
              <w:jc w:val="center"/>
              <w:rPr>
                <w:b/>
              </w:rPr>
            </w:pPr>
            <w:r w:rsidRPr="002A1D57">
              <w:rPr>
                <w:b/>
                <w:sz w:val="22"/>
              </w:rPr>
              <w:t>1</w:t>
            </w:r>
          </w:p>
        </w:tc>
        <w:tc>
          <w:tcPr>
            <w:tcW w:w="851" w:type="dxa"/>
          </w:tcPr>
          <w:p w:rsidR="001B316F" w:rsidRPr="002A1D57" w:rsidRDefault="001B316F" w:rsidP="002E626E">
            <w:pPr>
              <w:jc w:val="right"/>
            </w:pPr>
          </w:p>
        </w:tc>
      </w:tr>
      <w:tr w:rsidR="001B316F" w:rsidRPr="002A1D57" w:rsidTr="001B316F">
        <w:trPr>
          <w:trHeight w:val="129"/>
        </w:trPr>
        <w:tc>
          <w:tcPr>
            <w:tcW w:w="1277" w:type="dxa"/>
            <w:vMerge/>
            <w:shd w:val="clear" w:color="auto" w:fill="C6D9F1" w:themeFill="text2" w:themeFillTint="33"/>
          </w:tcPr>
          <w:p w:rsidR="001B316F" w:rsidRPr="002A1D57" w:rsidRDefault="001B316F" w:rsidP="002E626E">
            <w:pPr>
              <w:jc w:val="center"/>
            </w:pPr>
          </w:p>
        </w:tc>
        <w:tc>
          <w:tcPr>
            <w:tcW w:w="8079" w:type="dxa"/>
          </w:tcPr>
          <w:p w:rsidR="001B316F" w:rsidRPr="002A1D57" w:rsidRDefault="001B316F" w:rsidP="002E626E">
            <w:pPr>
              <w:rPr>
                <w:sz w:val="21"/>
                <w:szCs w:val="21"/>
              </w:rPr>
            </w:pPr>
            <w:r w:rsidRPr="002A1D57">
              <w:rPr>
                <w:sz w:val="21"/>
                <w:szCs w:val="21"/>
              </w:rPr>
              <w:t>Умеет ясно, логично, последовательно, аргументировано изложить материал (информацию), демонстрирует свободное владение материалом по вопросу, наличие творческого подхода.  Самостоятельно оформил работу в соответствии с установленными требованиями.</w:t>
            </w:r>
          </w:p>
        </w:tc>
        <w:tc>
          <w:tcPr>
            <w:tcW w:w="567" w:type="dxa"/>
          </w:tcPr>
          <w:p w:rsidR="001B316F" w:rsidRPr="002A1D57" w:rsidRDefault="001B316F" w:rsidP="002E626E">
            <w:pPr>
              <w:jc w:val="center"/>
              <w:rPr>
                <w:b/>
              </w:rPr>
            </w:pPr>
            <w:r w:rsidRPr="002A1D57">
              <w:rPr>
                <w:b/>
                <w:sz w:val="22"/>
              </w:rPr>
              <w:t>2</w:t>
            </w:r>
          </w:p>
        </w:tc>
        <w:tc>
          <w:tcPr>
            <w:tcW w:w="851" w:type="dxa"/>
          </w:tcPr>
          <w:p w:rsidR="001B316F" w:rsidRPr="002A1D57" w:rsidRDefault="001B316F" w:rsidP="002E626E">
            <w:pPr>
              <w:jc w:val="right"/>
            </w:pPr>
          </w:p>
        </w:tc>
      </w:tr>
      <w:tr w:rsidR="001B316F" w:rsidRPr="002A1D57" w:rsidTr="001B316F">
        <w:trPr>
          <w:trHeight w:val="129"/>
        </w:trPr>
        <w:tc>
          <w:tcPr>
            <w:tcW w:w="1277" w:type="dxa"/>
            <w:shd w:val="clear" w:color="auto" w:fill="DBE5F1" w:themeFill="accent1" w:themeFillTint="33"/>
          </w:tcPr>
          <w:p w:rsidR="001B316F" w:rsidRPr="004D115C" w:rsidRDefault="001B316F" w:rsidP="002E626E">
            <w:pPr>
              <w:spacing w:line="276" w:lineRule="auto"/>
              <w:ind w:left="-142" w:right="-108"/>
              <w:jc w:val="center"/>
              <w:rPr>
                <w:b/>
                <w:sz w:val="20"/>
              </w:rPr>
            </w:pPr>
            <w:r w:rsidRPr="004D115C">
              <w:rPr>
                <w:b/>
                <w:sz w:val="20"/>
              </w:rPr>
              <w:t xml:space="preserve">ФИО </w:t>
            </w:r>
          </w:p>
        </w:tc>
        <w:tc>
          <w:tcPr>
            <w:tcW w:w="9497" w:type="dxa"/>
            <w:gridSpan w:val="3"/>
            <w:shd w:val="clear" w:color="auto" w:fill="DBE5F1" w:themeFill="accent1" w:themeFillTint="33"/>
          </w:tcPr>
          <w:p w:rsidR="001B316F" w:rsidRPr="002A1D57" w:rsidRDefault="001B316F" w:rsidP="002E626E">
            <w:pPr>
              <w:jc w:val="right"/>
              <w:rPr>
                <w:sz w:val="21"/>
                <w:szCs w:val="21"/>
              </w:rPr>
            </w:pPr>
          </w:p>
        </w:tc>
      </w:tr>
      <w:tr w:rsidR="001B316F" w:rsidRPr="002A1D57" w:rsidTr="001B316F">
        <w:trPr>
          <w:trHeight w:val="129"/>
        </w:trPr>
        <w:tc>
          <w:tcPr>
            <w:tcW w:w="1277" w:type="dxa"/>
            <w:shd w:val="clear" w:color="auto" w:fill="C6D9F1" w:themeFill="text2" w:themeFillTint="33"/>
          </w:tcPr>
          <w:p w:rsidR="001B316F" w:rsidRPr="002A1D57" w:rsidRDefault="001B316F" w:rsidP="002E626E">
            <w:pPr>
              <w:spacing w:line="276" w:lineRule="auto"/>
              <w:jc w:val="center"/>
            </w:pPr>
          </w:p>
        </w:tc>
        <w:tc>
          <w:tcPr>
            <w:tcW w:w="8646" w:type="dxa"/>
            <w:gridSpan w:val="2"/>
          </w:tcPr>
          <w:p w:rsidR="001B316F" w:rsidRPr="002A1D57" w:rsidRDefault="001B316F" w:rsidP="002E626E">
            <w:pPr>
              <w:jc w:val="right"/>
              <w:rPr>
                <w:b/>
                <w:sz w:val="21"/>
                <w:szCs w:val="21"/>
              </w:rPr>
            </w:pPr>
            <w:r w:rsidRPr="002A1D57">
              <w:rPr>
                <w:b/>
                <w:sz w:val="21"/>
                <w:szCs w:val="21"/>
              </w:rPr>
              <w:t xml:space="preserve">Всего сумма  баллов </w:t>
            </w:r>
          </w:p>
        </w:tc>
        <w:tc>
          <w:tcPr>
            <w:tcW w:w="851" w:type="dxa"/>
          </w:tcPr>
          <w:p w:rsidR="001B316F" w:rsidRDefault="001B316F" w:rsidP="002E626E">
            <w:pPr>
              <w:jc w:val="right"/>
            </w:pPr>
          </w:p>
          <w:p w:rsidR="001B316F" w:rsidRPr="002A1D57" w:rsidRDefault="001B316F" w:rsidP="002E626E">
            <w:pPr>
              <w:jc w:val="right"/>
            </w:pPr>
          </w:p>
        </w:tc>
      </w:tr>
    </w:tbl>
    <w:p w:rsidR="001B316F" w:rsidRDefault="001B316F" w:rsidP="001B316F">
      <w:pPr>
        <w:jc w:val="center"/>
        <w:rPr>
          <w:b/>
          <w:bCs/>
          <w:sz w:val="28"/>
          <w:szCs w:val="28"/>
        </w:rPr>
      </w:pPr>
    </w:p>
    <w:p w:rsidR="001B316F" w:rsidRPr="005E7155" w:rsidRDefault="001B316F" w:rsidP="001B316F">
      <w:pPr>
        <w:pStyle w:val="aff5"/>
        <w:jc w:val="center"/>
        <w:rPr>
          <w:i w:val="0"/>
          <w:sz w:val="28"/>
          <w:lang w:eastAsia="ru-RU"/>
        </w:rPr>
      </w:pPr>
      <w:r>
        <w:rPr>
          <w:i w:val="0"/>
          <w:sz w:val="28"/>
          <w:lang w:eastAsia="ru-RU"/>
        </w:rPr>
        <w:t>Экспертная оценка</w:t>
      </w:r>
      <w:r w:rsidRPr="005E7155">
        <w:rPr>
          <w:i w:val="0"/>
          <w:sz w:val="28"/>
          <w:lang w:eastAsia="ru-RU"/>
        </w:rPr>
        <w:t xml:space="preserve"> защиты учебного проекта</w:t>
      </w:r>
    </w:p>
    <w:p w:rsidR="001B316F" w:rsidRPr="002A1D57" w:rsidRDefault="001B316F" w:rsidP="001B316F">
      <w:pPr>
        <w:ind w:firstLine="709"/>
      </w:pPr>
      <w:r w:rsidRPr="002A1D57">
        <w:rPr>
          <w:b/>
        </w:rPr>
        <w:t xml:space="preserve">Объект оценки: </w:t>
      </w:r>
      <w:r w:rsidRPr="002A1D57">
        <w:tab/>
      </w:r>
      <w:r w:rsidRPr="002A1D57">
        <w:tab/>
        <w:t>сформированность познавательных и коммуникативных универсальных учебных действий, ИКТ - компетенции</w:t>
      </w:r>
    </w:p>
    <w:p w:rsidR="001B316F" w:rsidRPr="002A1D57" w:rsidRDefault="001B316F" w:rsidP="001B316F">
      <w:pPr>
        <w:ind w:firstLine="708"/>
      </w:pPr>
      <w:r w:rsidRPr="002A1D57">
        <w:rPr>
          <w:b/>
        </w:rPr>
        <w:t xml:space="preserve">Субъект оценки: </w:t>
      </w:r>
      <w:r w:rsidRPr="002A1D57">
        <w:tab/>
      </w:r>
      <w:r w:rsidRPr="002A1D57">
        <w:tab/>
        <w:t xml:space="preserve">члены экспертной комиссии </w:t>
      </w:r>
    </w:p>
    <w:p w:rsidR="001B316F" w:rsidRDefault="001B316F" w:rsidP="001B316F"/>
    <w:p w:rsidR="001B316F" w:rsidRPr="002A1D57" w:rsidRDefault="001B316F" w:rsidP="001B316F">
      <w:pPr>
        <w:ind w:firstLine="708"/>
      </w:pPr>
      <w:proofErr w:type="gramStart"/>
      <w:r w:rsidRPr="009F06EF">
        <w:rPr>
          <w:b/>
        </w:rPr>
        <w:t>Оценочная процедура</w:t>
      </w:r>
      <w:r w:rsidRPr="002A1D57">
        <w:t xml:space="preserve">: </w:t>
      </w:r>
      <w:r w:rsidRPr="002A1D57">
        <w:tab/>
        <w:t xml:space="preserve">представление обучающимся результатов реализованного </w:t>
      </w:r>
      <w:r>
        <w:t>прое</w:t>
      </w:r>
      <w:r w:rsidRPr="002A1D57">
        <w:t xml:space="preserve">кта </w:t>
      </w:r>
      <w:r>
        <w:t>с использованием</w:t>
      </w:r>
      <w:r w:rsidRPr="002A1D57">
        <w:t xml:space="preserve"> </w:t>
      </w:r>
      <w:r w:rsidRPr="002A1D57">
        <w:rPr>
          <w:b/>
        </w:rPr>
        <w:t>презентации</w:t>
      </w:r>
      <w:r w:rsidRPr="002A1D57">
        <w:t xml:space="preserve">: </w:t>
      </w:r>
      <w:proofErr w:type="gramEnd"/>
    </w:p>
    <w:p w:rsidR="001B316F" w:rsidRPr="002A1D57" w:rsidRDefault="001B316F" w:rsidP="001B316F"/>
    <w:p w:rsidR="001B316F" w:rsidRPr="002A1D57" w:rsidRDefault="001B316F" w:rsidP="001B316F">
      <w:pPr>
        <w:rPr>
          <w:b/>
          <w:i/>
        </w:rPr>
      </w:pPr>
      <w:r w:rsidRPr="002A1D57">
        <w:rPr>
          <w:i/>
        </w:rPr>
        <w:tab/>
      </w:r>
      <w:r w:rsidRPr="002A1D57">
        <w:rPr>
          <w:b/>
          <w:i/>
        </w:rPr>
        <w:t xml:space="preserve">Критерии оценки презентации </w:t>
      </w:r>
      <w:r w:rsidRPr="002A1D57">
        <w:rPr>
          <w:b/>
          <w:i/>
          <w:lang w:val="en-US"/>
        </w:rPr>
        <w:t>Power</w:t>
      </w:r>
      <w:r w:rsidRPr="002A1D57">
        <w:rPr>
          <w:b/>
          <w:i/>
        </w:rPr>
        <w:t xml:space="preserve"> </w:t>
      </w:r>
      <w:r w:rsidRPr="002A1D57">
        <w:rPr>
          <w:b/>
          <w:i/>
          <w:lang w:val="en-US"/>
        </w:rPr>
        <w:t>Point</w:t>
      </w:r>
      <w:r w:rsidRPr="002A1D57">
        <w:rPr>
          <w:b/>
          <w:i/>
        </w:rPr>
        <w:t>:</w:t>
      </w:r>
    </w:p>
    <w:p w:rsidR="001B316F" w:rsidRPr="002A1D57" w:rsidRDefault="001B316F" w:rsidP="009649E6">
      <w:pPr>
        <w:numPr>
          <w:ilvl w:val="0"/>
          <w:numId w:val="58"/>
        </w:numPr>
        <w:ind w:left="0" w:firstLine="0"/>
        <w:contextualSpacing/>
      </w:pPr>
      <w:r w:rsidRPr="002A1D57">
        <w:t>Структура презентации - необходимое количество слайдов, наличие титульного слайда и слайда с</w:t>
      </w:r>
      <w:r w:rsidRPr="002A1D57">
        <w:rPr>
          <w:spacing w:val="-1"/>
        </w:rPr>
        <w:t xml:space="preserve"> </w:t>
      </w:r>
      <w:r w:rsidRPr="002A1D57">
        <w:t>выводами</w:t>
      </w:r>
    </w:p>
    <w:p w:rsidR="001B316F" w:rsidRPr="002A1D57" w:rsidRDefault="001B316F" w:rsidP="009649E6">
      <w:pPr>
        <w:numPr>
          <w:ilvl w:val="0"/>
          <w:numId w:val="58"/>
        </w:numPr>
        <w:ind w:left="0" w:firstLine="0"/>
        <w:contextualSpacing/>
      </w:pPr>
      <w:r w:rsidRPr="002A1D57">
        <w:t>Наглядность представленной информации - качество и четкость текста и изображений, используются средства</w:t>
      </w:r>
      <w:r w:rsidRPr="002A1D57">
        <w:rPr>
          <w:spacing w:val="-1"/>
        </w:rPr>
        <w:t xml:space="preserve"> </w:t>
      </w:r>
      <w:r w:rsidRPr="002A1D57">
        <w:t>наглядности  - графики, диаграммы, таблицы.</w:t>
      </w:r>
    </w:p>
    <w:p w:rsidR="001B316F" w:rsidRPr="002A1D57" w:rsidRDefault="001B316F" w:rsidP="009649E6">
      <w:pPr>
        <w:numPr>
          <w:ilvl w:val="0"/>
          <w:numId w:val="58"/>
        </w:numPr>
        <w:ind w:left="0" w:firstLine="0"/>
        <w:contextualSpacing/>
      </w:pPr>
      <w:r w:rsidRPr="002A1D57">
        <w:t>Дизайн и настройка презентации - оформление слайдов соответствует теме, используется единый шаблон</w:t>
      </w:r>
      <w:r w:rsidRPr="002A1D57">
        <w:rPr>
          <w:spacing w:val="-7"/>
        </w:rPr>
        <w:t xml:space="preserve"> </w:t>
      </w:r>
      <w:r w:rsidRPr="002A1D57">
        <w:t>оформления</w:t>
      </w:r>
    </w:p>
    <w:p w:rsidR="001B316F" w:rsidRPr="002A1D57" w:rsidRDefault="001B316F" w:rsidP="009649E6">
      <w:pPr>
        <w:numPr>
          <w:ilvl w:val="0"/>
          <w:numId w:val="58"/>
        </w:numPr>
        <w:ind w:left="0" w:firstLine="0"/>
        <w:contextualSpacing/>
        <w:jc w:val="both"/>
      </w:pPr>
      <w:r w:rsidRPr="002A1D57">
        <w:t>Содержание слайдов - презентация отражает основные</w:t>
      </w:r>
      <w:r w:rsidRPr="002A1D57">
        <w:rPr>
          <w:spacing w:val="-6"/>
        </w:rPr>
        <w:t xml:space="preserve"> </w:t>
      </w:r>
      <w:r w:rsidRPr="002A1D57">
        <w:t>этапы работы, содержит достаточную информацию по теме работы, орфографическая и пунктуационная грамотность</w:t>
      </w:r>
    </w:p>
    <w:p w:rsidR="001B316F" w:rsidRPr="002A1D57" w:rsidRDefault="001B316F" w:rsidP="001B316F"/>
    <w:p w:rsidR="001B316F" w:rsidRPr="002A1D57" w:rsidRDefault="001B316F" w:rsidP="001B77CF">
      <w:pPr>
        <w:rPr>
          <w:b/>
        </w:rPr>
      </w:pPr>
      <w:r w:rsidRPr="002A1D57">
        <w:rPr>
          <w:b/>
        </w:rPr>
        <w:tab/>
      </w:r>
      <w:r>
        <w:rPr>
          <w:b/>
        </w:rPr>
        <w:t>Числовая шкала представления оценочной информации</w:t>
      </w:r>
      <w:r w:rsidRPr="002A1D57">
        <w:rPr>
          <w:b/>
        </w:rPr>
        <w:t>:</w:t>
      </w:r>
    </w:p>
    <w:p w:rsidR="001B316F" w:rsidRPr="002A1D57" w:rsidRDefault="001B316F" w:rsidP="001B316F">
      <w:pPr>
        <w:ind w:firstLine="709"/>
        <w:rPr>
          <w:b/>
        </w:rPr>
      </w:pPr>
      <w:r w:rsidRPr="002A1D57">
        <w:t>0 – умение сформировано на уровне ниже базового</w:t>
      </w:r>
    </w:p>
    <w:p w:rsidR="001B316F" w:rsidRPr="002A1D57" w:rsidRDefault="001B316F" w:rsidP="001B316F">
      <w:pPr>
        <w:ind w:firstLine="709"/>
      </w:pPr>
      <w:r w:rsidRPr="002A1D57">
        <w:t xml:space="preserve">1 – умение сформировано на </w:t>
      </w:r>
      <w:r w:rsidRPr="002A1D57">
        <w:rPr>
          <w:b/>
        </w:rPr>
        <w:t>базовом</w:t>
      </w:r>
      <w:r w:rsidRPr="002A1D57">
        <w:t xml:space="preserve"> уровне</w:t>
      </w:r>
    </w:p>
    <w:p w:rsidR="001B316F" w:rsidRPr="002A1D57" w:rsidRDefault="001B316F" w:rsidP="001B316F">
      <w:pPr>
        <w:ind w:firstLine="709"/>
      </w:pPr>
      <w:r w:rsidRPr="002A1D57">
        <w:t xml:space="preserve">2 – умение сформировано </w:t>
      </w:r>
      <w:r w:rsidRPr="002A1D57">
        <w:rPr>
          <w:b/>
        </w:rPr>
        <w:t>выше базового</w:t>
      </w:r>
      <w:r w:rsidRPr="002A1D57">
        <w:t xml:space="preserve"> уровня</w:t>
      </w:r>
    </w:p>
    <w:p w:rsidR="001B316F" w:rsidRPr="002A1D57" w:rsidRDefault="001B316F" w:rsidP="001B316F">
      <w:pPr>
        <w:ind w:left="709"/>
      </w:pPr>
    </w:p>
    <w:p w:rsidR="001B316F" w:rsidRDefault="001B316F" w:rsidP="001B316F">
      <w:pPr>
        <w:jc w:val="center"/>
        <w:rPr>
          <w:b/>
          <w:bCs/>
        </w:rPr>
      </w:pPr>
    </w:p>
    <w:p w:rsidR="001B316F" w:rsidRDefault="001B316F" w:rsidP="001B316F">
      <w:pPr>
        <w:jc w:val="center"/>
        <w:rPr>
          <w:b/>
          <w:bCs/>
        </w:rPr>
      </w:pPr>
    </w:p>
    <w:p w:rsidR="001B316F" w:rsidRPr="002A1D57" w:rsidRDefault="001B316F" w:rsidP="001B316F">
      <w:pPr>
        <w:jc w:val="center"/>
        <w:rPr>
          <w:b/>
          <w:bCs/>
        </w:rPr>
      </w:pPr>
      <w:r w:rsidRPr="002A1D57">
        <w:rPr>
          <w:b/>
          <w:bCs/>
        </w:rPr>
        <w:t xml:space="preserve">Лист </w:t>
      </w:r>
      <w:r>
        <w:rPr>
          <w:b/>
          <w:bCs/>
        </w:rPr>
        <w:t>экспертной оценки</w:t>
      </w:r>
      <w:r w:rsidRPr="002A1D57">
        <w:rPr>
          <w:b/>
          <w:bCs/>
        </w:rPr>
        <w:t xml:space="preserve"> защиты реализованного проекта / ______ ______________ 20____г.</w:t>
      </w:r>
    </w:p>
    <w:p w:rsidR="001B316F" w:rsidRPr="00615731" w:rsidRDefault="001B316F" w:rsidP="001B316F">
      <w:pPr>
        <w:spacing w:line="276" w:lineRule="auto"/>
      </w:pPr>
      <w:r w:rsidRPr="00615731">
        <w:t xml:space="preserve">ФИО/класс </w:t>
      </w:r>
      <w:proofErr w:type="gramStart"/>
      <w:r w:rsidRPr="00615731">
        <w:t>обучающегося</w:t>
      </w:r>
      <w:proofErr w:type="gramEnd"/>
      <w:r>
        <w:t>:</w:t>
      </w:r>
      <w:r w:rsidRPr="00615731">
        <w:t xml:space="preserve"> ______________________________________________________</w:t>
      </w:r>
    </w:p>
    <w:p w:rsidR="001B316F" w:rsidRPr="00615731" w:rsidRDefault="001B316F" w:rsidP="001B316F">
      <w:pPr>
        <w:spacing w:line="276" w:lineRule="auto"/>
      </w:pPr>
      <w:r w:rsidRPr="00A050B2">
        <w:rPr>
          <w:u w:val="single"/>
        </w:rPr>
        <w:t>Тема:</w:t>
      </w:r>
      <w:r w:rsidRPr="00615731">
        <w:t>_________________________________________________</w:t>
      </w:r>
      <w:r>
        <w:t>________________________</w:t>
      </w:r>
    </w:p>
    <w:p w:rsidR="001B316F" w:rsidRDefault="001B316F" w:rsidP="001B316F">
      <w:pPr>
        <w:spacing w:line="276" w:lineRule="auto"/>
        <w:jc w:val="center"/>
        <w:rPr>
          <w:sz w:val="22"/>
        </w:rPr>
      </w:pPr>
      <w:r w:rsidRPr="00615731">
        <w:tab/>
        <w:t>_____________________</w:t>
      </w:r>
      <w:r w:rsidRPr="004D115C">
        <w:rPr>
          <w:sz w:val="22"/>
        </w:rPr>
        <w:t>__________________________</w:t>
      </w:r>
      <w:r>
        <w:rPr>
          <w:sz w:val="22"/>
        </w:rPr>
        <w:t>_____________________________</w:t>
      </w:r>
    </w:p>
    <w:p w:rsidR="001B316F" w:rsidRDefault="001B316F" w:rsidP="001B316F">
      <w:pPr>
        <w:jc w:val="center"/>
        <w:rPr>
          <w:sz w:val="10"/>
        </w:rPr>
      </w:pPr>
    </w:p>
    <w:p w:rsidR="001B316F" w:rsidRPr="002A1D57" w:rsidRDefault="001B316F" w:rsidP="001B316F">
      <w:pPr>
        <w:jc w:val="center"/>
        <w:rPr>
          <w:sz w:val="10"/>
        </w:rPr>
      </w:pPr>
    </w:p>
    <w:tbl>
      <w:tblPr>
        <w:tblpPr w:leftFromText="180" w:rightFromText="180" w:vertAnchor="text" w:tblpY="1"/>
        <w:tblW w:w="9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7371"/>
        <w:gridCol w:w="567"/>
        <w:gridCol w:w="993"/>
      </w:tblGrid>
      <w:tr w:rsidR="001B316F" w:rsidRPr="005E7155" w:rsidTr="002E626E">
        <w:trPr>
          <w:trHeight w:val="813"/>
        </w:trPr>
        <w:tc>
          <w:tcPr>
            <w:tcW w:w="959" w:type="dxa"/>
            <w:shd w:val="clear" w:color="auto" w:fill="C6D9F1"/>
          </w:tcPr>
          <w:p w:rsidR="001B316F" w:rsidRPr="005E7155" w:rsidRDefault="001B316F" w:rsidP="002E626E">
            <w:pPr>
              <w:tabs>
                <w:tab w:val="left" w:pos="851"/>
              </w:tabs>
              <w:ind w:left="-142" w:right="-250"/>
              <w:jc w:val="center"/>
              <w:rPr>
                <w:b/>
                <w:sz w:val="20"/>
              </w:rPr>
            </w:pPr>
            <w:r w:rsidRPr="005E7155">
              <w:rPr>
                <w:b/>
                <w:sz w:val="20"/>
              </w:rPr>
              <w:t>Критерии оценки</w:t>
            </w:r>
          </w:p>
        </w:tc>
        <w:tc>
          <w:tcPr>
            <w:tcW w:w="7371" w:type="dxa"/>
          </w:tcPr>
          <w:p w:rsidR="001B316F" w:rsidRPr="005E7155" w:rsidRDefault="001B316F" w:rsidP="002E626E">
            <w:pPr>
              <w:jc w:val="center"/>
              <w:rPr>
                <w:b/>
              </w:rPr>
            </w:pPr>
            <w:r w:rsidRPr="005E7155">
              <w:rPr>
                <w:b/>
                <w:sz w:val="22"/>
              </w:rPr>
              <w:t>Содержательное описание критерия по уровням</w:t>
            </w:r>
          </w:p>
        </w:tc>
        <w:tc>
          <w:tcPr>
            <w:tcW w:w="567" w:type="dxa"/>
            <w:textDirection w:val="btLr"/>
          </w:tcPr>
          <w:p w:rsidR="001B316F" w:rsidRPr="005E7155" w:rsidRDefault="001B316F" w:rsidP="002E626E">
            <w:pPr>
              <w:jc w:val="center"/>
              <w:rPr>
                <w:b/>
                <w:sz w:val="20"/>
              </w:rPr>
            </w:pPr>
            <w:r w:rsidRPr="005E7155">
              <w:rPr>
                <w:b/>
                <w:sz w:val="20"/>
              </w:rPr>
              <w:t xml:space="preserve">Баллы </w:t>
            </w:r>
          </w:p>
        </w:tc>
        <w:tc>
          <w:tcPr>
            <w:tcW w:w="993" w:type="dxa"/>
          </w:tcPr>
          <w:p w:rsidR="001B316F" w:rsidRPr="005E7155" w:rsidRDefault="001B316F" w:rsidP="002E626E">
            <w:pPr>
              <w:ind w:left="-157" w:right="-60"/>
              <w:jc w:val="center"/>
              <w:rPr>
                <w:b/>
                <w:sz w:val="20"/>
              </w:rPr>
            </w:pPr>
            <w:r w:rsidRPr="005E7155">
              <w:rPr>
                <w:b/>
                <w:sz w:val="20"/>
              </w:rPr>
              <w:t xml:space="preserve">Оценка </w:t>
            </w:r>
          </w:p>
        </w:tc>
      </w:tr>
      <w:tr w:rsidR="001B316F" w:rsidRPr="005E7155" w:rsidTr="002E626E">
        <w:trPr>
          <w:trHeight w:val="129"/>
        </w:trPr>
        <w:tc>
          <w:tcPr>
            <w:tcW w:w="959" w:type="dxa"/>
            <w:vMerge w:val="restart"/>
            <w:shd w:val="clear" w:color="auto" w:fill="C6D9F1"/>
            <w:textDirection w:val="btLr"/>
          </w:tcPr>
          <w:p w:rsidR="001B316F" w:rsidRPr="005E7155" w:rsidRDefault="001B316F" w:rsidP="002E626E">
            <w:pPr>
              <w:ind w:left="113" w:right="113"/>
              <w:jc w:val="center"/>
              <w:rPr>
                <w:spacing w:val="30"/>
              </w:rPr>
            </w:pPr>
          </w:p>
        </w:tc>
        <w:tc>
          <w:tcPr>
            <w:tcW w:w="7371" w:type="dxa"/>
            <w:shd w:val="clear" w:color="auto" w:fill="C6D9F1"/>
          </w:tcPr>
          <w:p w:rsidR="001B316F" w:rsidRPr="005E7155" w:rsidRDefault="001B316F" w:rsidP="002E626E">
            <w:pPr>
              <w:rPr>
                <w:b/>
              </w:rPr>
            </w:pPr>
            <w:r w:rsidRPr="005E7155">
              <w:rPr>
                <w:b/>
                <w:sz w:val="22"/>
              </w:rPr>
              <w:t>1.1. Представление проблемы, идеи, замысла проекта</w:t>
            </w:r>
          </w:p>
        </w:tc>
        <w:tc>
          <w:tcPr>
            <w:tcW w:w="567" w:type="dxa"/>
            <w:shd w:val="clear" w:color="auto" w:fill="C6D9F1"/>
          </w:tcPr>
          <w:p w:rsidR="001B316F" w:rsidRPr="005E7155" w:rsidRDefault="001B316F" w:rsidP="002E626E">
            <w:pPr>
              <w:jc w:val="center"/>
              <w:rPr>
                <w:b/>
              </w:rPr>
            </w:pPr>
          </w:p>
        </w:tc>
        <w:tc>
          <w:tcPr>
            <w:tcW w:w="993" w:type="dxa"/>
            <w:shd w:val="clear" w:color="auto" w:fill="C6D9F1"/>
          </w:tcPr>
          <w:p w:rsidR="001B316F" w:rsidRPr="005E7155" w:rsidRDefault="001B316F" w:rsidP="002E626E"/>
        </w:tc>
      </w:tr>
      <w:tr w:rsidR="001B316F" w:rsidRPr="005E7155" w:rsidTr="002E626E">
        <w:trPr>
          <w:trHeight w:val="129"/>
        </w:trPr>
        <w:tc>
          <w:tcPr>
            <w:tcW w:w="959" w:type="dxa"/>
            <w:vMerge/>
            <w:shd w:val="clear" w:color="auto" w:fill="C6D9F1"/>
          </w:tcPr>
          <w:p w:rsidR="001B316F" w:rsidRPr="005E7155" w:rsidRDefault="001B316F" w:rsidP="002E626E">
            <w:pPr>
              <w:spacing w:line="276" w:lineRule="auto"/>
              <w:jc w:val="center"/>
            </w:pPr>
          </w:p>
        </w:tc>
        <w:tc>
          <w:tcPr>
            <w:tcW w:w="7371" w:type="dxa"/>
          </w:tcPr>
          <w:p w:rsidR="001B316F" w:rsidRPr="005E7155" w:rsidRDefault="001B316F" w:rsidP="002E626E">
            <w:r w:rsidRPr="005E7155">
              <w:rPr>
                <w:sz w:val="22"/>
              </w:rPr>
              <w:t>представил проблему на основе выявленных противоречий между реальной ситуацией и идеальной/ выявленных потребительских интересов</w:t>
            </w:r>
          </w:p>
        </w:tc>
        <w:tc>
          <w:tcPr>
            <w:tcW w:w="567" w:type="dxa"/>
          </w:tcPr>
          <w:p w:rsidR="001B316F" w:rsidRPr="005E7155" w:rsidRDefault="001B316F" w:rsidP="002E626E">
            <w:pPr>
              <w:jc w:val="center"/>
              <w:rPr>
                <w:b/>
              </w:rPr>
            </w:pPr>
            <w:r w:rsidRPr="005E7155">
              <w:rPr>
                <w:b/>
                <w:sz w:val="22"/>
              </w:rPr>
              <w:t>1</w:t>
            </w:r>
          </w:p>
        </w:tc>
        <w:tc>
          <w:tcPr>
            <w:tcW w:w="993" w:type="dxa"/>
          </w:tcPr>
          <w:p w:rsidR="001B316F" w:rsidRPr="005E7155" w:rsidRDefault="001B316F" w:rsidP="002E626E"/>
        </w:tc>
      </w:tr>
      <w:tr w:rsidR="001B316F" w:rsidRPr="005E7155" w:rsidTr="002E626E">
        <w:trPr>
          <w:trHeight w:val="129"/>
        </w:trPr>
        <w:tc>
          <w:tcPr>
            <w:tcW w:w="959" w:type="dxa"/>
            <w:vMerge/>
            <w:shd w:val="clear" w:color="auto" w:fill="C6D9F1"/>
          </w:tcPr>
          <w:p w:rsidR="001B316F" w:rsidRPr="005E7155" w:rsidRDefault="001B316F" w:rsidP="002E626E">
            <w:pPr>
              <w:spacing w:line="276" w:lineRule="auto"/>
              <w:jc w:val="center"/>
            </w:pPr>
          </w:p>
        </w:tc>
        <w:tc>
          <w:tcPr>
            <w:tcW w:w="7371" w:type="dxa"/>
          </w:tcPr>
          <w:p w:rsidR="001B316F" w:rsidRPr="005E7155" w:rsidRDefault="001B316F" w:rsidP="002E626E">
            <w:r w:rsidRPr="005E7155">
              <w:rPr>
                <w:sz w:val="22"/>
              </w:rPr>
              <w:t>представил проблему на основе выявленных противоречий между реальной ситуацией и идеальной, назвал причины и последствия существования проблемы</w:t>
            </w:r>
          </w:p>
        </w:tc>
        <w:tc>
          <w:tcPr>
            <w:tcW w:w="567" w:type="dxa"/>
          </w:tcPr>
          <w:p w:rsidR="001B316F" w:rsidRPr="005E7155" w:rsidRDefault="001B316F" w:rsidP="002E626E">
            <w:pPr>
              <w:jc w:val="center"/>
              <w:rPr>
                <w:b/>
              </w:rPr>
            </w:pPr>
            <w:r w:rsidRPr="005E7155">
              <w:rPr>
                <w:b/>
                <w:sz w:val="22"/>
              </w:rPr>
              <w:t>2</w:t>
            </w:r>
          </w:p>
        </w:tc>
        <w:tc>
          <w:tcPr>
            <w:tcW w:w="993" w:type="dxa"/>
          </w:tcPr>
          <w:p w:rsidR="001B316F" w:rsidRPr="005E7155" w:rsidRDefault="001B316F" w:rsidP="002E626E"/>
        </w:tc>
      </w:tr>
      <w:tr w:rsidR="001B316F" w:rsidRPr="005E7155" w:rsidTr="002E626E">
        <w:trPr>
          <w:trHeight w:val="129"/>
        </w:trPr>
        <w:tc>
          <w:tcPr>
            <w:tcW w:w="959" w:type="dxa"/>
            <w:vMerge w:val="restart"/>
            <w:shd w:val="clear" w:color="auto" w:fill="C6D9F1"/>
            <w:textDirection w:val="btLr"/>
          </w:tcPr>
          <w:p w:rsidR="001B316F" w:rsidRPr="005E7155" w:rsidRDefault="001B316F" w:rsidP="002E626E">
            <w:pPr>
              <w:ind w:left="113" w:right="113"/>
              <w:jc w:val="center"/>
              <w:rPr>
                <w:spacing w:val="30"/>
              </w:rPr>
            </w:pPr>
            <w:r w:rsidRPr="005E7155">
              <w:rPr>
                <w:b/>
                <w:sz w:val="22"/>
              </w:rPr>
              <w:lastRenderedPageBreak/>
              <w:t xml:space="preserve">1. Сформированность познавательных универсальных учебных действий </w:t>
            </w:r>
            <w:r w:rsidRPr="005E7155">
              <w:rPr>
                <w:sz w:val="22"/>
              </w:rPr>
              <w:t>(самостоятельное приобретение знаний, уровень знаний и решение проблем)</w:t>
            </w:r>
          </w:p>
        </w:tc>
        <w:tc>
          <w:tcPr>
            <w:tcW w:w="7371" w:type="dxa"/>
            <w:shd w:val="clear" w:color="auto" w:fill="C6D9F1"/>
          </w:tcPr>
          <w:p w:rsidR="001B316F" w:rsidRPr="005E7155" w:rsidRDefault="001B316F" w:rsidP="002E626E">
            <w:pPr>
              <w:rPr>
                <w:b/>
              </w:rPr>
            </w:pPr>
            <w:r w:rsidRPr="005E7155">
              <w:rPr>
                <w:b/>
                <w:sz w:val="22"/>
              </w:rPr>
              <w:t xml:space="preserve">1.2. Представление цели и конечного продукта проекта </w:t>
            </w:r>
          </w:p>
        </w:tc>
        <w:tc>
          <w:tcPr>
            <w:tcW w:w="567" w:type="dxa"/>
            <w:shd w:val="clear" w:color="auto" w:fill="C6D9F1"/>
          </w:tcPr>
          <w:p w:rsidR="001B316F" w:rsidRPr="005E7155" w:rsidRDefault="001B316F" w:rsidP="002E626E">
            <w:pPr>
              <w:jc w:val="center"/>
              <w:rPr>
                <w:b/>
              </w:rPr>
            </w:pPr>
          </w:p>
        </w:tc>
        <w:tc>
          <w:tcPr>
            <w:tcW w:w="993" w:type="dxa"/>
            <w:shd w:val="clear" w:color="auto" w:fill="C6D9F1"/>
          </w:tcPr>
          <w:p w:rsidR="001B316F" w:rsidRPr="005E7155" w:rsidRDefault="001B316F" w:rsidP="002E626E"/>
        </w:tc>
      </w:tr>
      <w:tr w:rsidR="001B316F" w:rsidRPr="005E7155" w:rsidTr="002E626E">
        <w:trPr>
          <w:trHeight w:val="129"/>
        </w:trPr>
        <w:tc>
          <w:tcPr>
            <w:tcW w:w="959" w:type="dxa"/>
            <w:vMerge/>
            <w:shd w:val="clear" w:color="auto" w:fill="C6D9F1"/>
          </w:tcPr>
          <w:p w:rsidR="001B316F" w:rsidRPr="005E7155" w:rsidRDefault="001B316F" w:rsidP="002E626E">
            <w:pPr>
              <w:spacing w:line="276" w:lineRule="auto"/>
              <w:jc w:val="center"/>
            </w:pPr>
          </w:p>
        </w:tc>
        <w:tc>
          <w:tcPr>
            <w:tcW w:w="7371" w:type="dxa"/>
          </w:tcPr>
          <w:p w:rsidR="001B316F" w:rsidRPr="005E7155" w:rsidRDefault="001B316F" w:rsidP="002E626E">
            <w:r w:rsidRPr="005E7155">
              <w:rPr>
                <w:sz w:val="22"/>
              </w:rPr>
              <w:t xml:space="preserve">указал, что должно быть изменено, чтобы разрешить проблему, </w:t>
            </w:r>
          </w:p>
          <w:p w:rsidR="001B316F" w:rsidRPr="005E7155" w:rsidRDefault="001B316F" w:rsidP="002E626E">
            <w:r w:rsidRPr="005E7155">
              <w:rPr>
                <w:sz w:val="22"/>
              </w:rPr>
              <w:t xml:space="preserve">представил будущий результат своих усилий (конечный продукт) </w:t>
            </w:r>
          </w:p>
        </w:tc>
        <w:tc>
          <w:tcPr>
            <w:tcW w:w="567" w:type="dxa"/>
          </w:tcPr>
          <w:p w:rsidR="001B316F" w:rsidRPr="005E7155" w:rsidRDefault="001B316F" w:rsidP="002E626E">
            <w:pPr>
              <w:jc w:val="center"/>
              <w:rPr>
                <w:b/>
              </w:rPr>
            </w:pPr>
            <w:r w:rsidRPr="005E7155">
              <w:rPr>
                <w:b/>
                <w:sz w:val="22"/>
              </w:rPr>
              <w:t>1</w:t>
            </w:r>
          </w:p>
        </w:tc>
        <w:tc>
          <w:tcPr>
            <w:tcW w:w="993" w:type="dxa"/>
          </w:tcPr>
          <w:p w:rsidR="001B316F" w:rsidRPr="005E7155" w:rsidRDefault="001B316F" w:rsidP="002E626E"/>
        </w:tc>
      </w:tr>
      <w:tr w:rsidR="001B316F" w:rsidRPr="005E7155" w:rsidTr="002E626E">
        <w:trPr>
          <w:trHeight w:val="129"/>
        </w:trPr>
        <w:tc>
          <w:tcPr>
            <w:tcW w:w="959" w:type="dxa"/>
            <w:vMerge/>
            <w:shd w:val="clear" w:color="auto" w:fill="C6D9F1"/>
          </w:tcPr>
          <w:p w:rsidR="001B316F" w:rsidRPr="005E7155" w:rsidRDefault="001B316F" w:rsidP="002E626E">
            <w:pPr>
              <w:spacing w:line="276" w:lineRule="auto"/>
              <w:jc w:val="center"/>
            </w:pPr>
          </w:p>
        </w:tc>
        <w:tc>
          <w:tcPr>
            <w:tcW w:w="7371" w:type="dxa"/>
          </w:tcPr>
          <w:p w:rsidR="001B316F" w:rsidRPr="005E7155" w:rsidRDefault="001B316F" w:rsidP="002E626E">
            <w:r w:rsidRPr="005E7155">
              <w:rPr>
                <w:sz w:val="22"/>
              </w:rPr>
              <w:t>назвал цель,  достижение которой позволит решить проблему, указал,  как получить свидетельства достижения цели;</w:t>
            </w:r>
          </w:p>
          <w:p w:rsidR="001B316F" w:rsidRPr="005E7155" w:rsidRDefault="001B316F" w:rsidP="002E626E">
            <w:r w:rsidRPr="005E7155">
              <w:rPr>
                <w:sz w:val="22"/>
              </w:rPr>
              <w:t>представил конечный продукт и для чего планирует его использовать</w:t>
            </w:r>
          </w:p>
        </w:tc>
        <w:tc>
          <w:tcPr>
            <w:tcW w:w="567" w:type="dxa"/>
          </w:tcPr>
          <w:p w:rsidR="001B316F" w:rsidRPr="005E7155" w:rsidRDefault="001B316F" w:rsidP="002E626E">
            <w:pPr>
              <w:jc w:val="center"/>
              <w:rPr>
                <w:b/>
              </w:rPr>
            </w:pPr>
            <w:r w:rsidRPr="005E7155">
              <w:rPr>
                <w:b/>
                <w:sz w:val="22"/>
              </w:rPr>
              <w:t>2</w:t>
            </w:r>
          </w:p>
        </w:tc>
        <w:tc>
          <w:tcPr>
            <w:tcW w:w="993" w:type="dxa"/>
          </w:tcPr>
          <w:p w:rsidR="001B316F" w:rsidRPr="005E7155" w:rsidRDefault="001B316F" w:rsidP="002E626E"/>
        </w:tc>
      </w:tr>
      <w:tr w:rsidR="001B316F" w:rsidRPr="005E7155" w:rsidTr="002E626E">
        <w:trPr>
          <w:trHeight w:val="129"/>
        </w:trPr>
        <w:tc>
          <w:tcPr>
            <w:tcW w:w="959" w:type="dxa"/>
            <w:vMerge/>
            <w:shd w:val="clear" w:color="auto" w:fill="C6D9F1"/>
          </w:tcPr>
          <w:p w:rsidR="001B316F" w:rsidRPr="005E7155" w:rsidRDefault="001B316F" w:rsidP="002E626E">
            <w:pPr>
              <w:spacing w:line="276" w:lineRule="auto"/>
              <w:jc w:val="center"/>
            </w:pPr>
          </w:p>
        </w:tc>
        <w:tc>
          <w:tcPr>
            <w:tcW w:w="7371" w:type="dxa"/>
            <w:shd w:val="clear" w:color="auto" w:fill="C6D9F1"/>
          </w:tcPr>
          <w:p w:rsidR="001B316F" w:rsidRPr="005E7155" w:rsidRDefault="001B316F" w:rsidP="002E626E">
            <w:pPr>
              <w:rPr>
                <w:b/>
                <w:spacing w:val="24"/>
              </w:rPr>
            </w:pPr>
            <w:r w:rsidRPr="005E7155">
              <w:rPr>
                <w:b/>
                <w:sz w:val="22"/>
              </w:rPr>
              <w:t xml:space="preserve">1.3. Представление процесса подготовки (изготовления) конечного продукта  </w:t>
            </w:r>
          </w:p>
        </w:tc>
        <w:tc>
          <w:tcPr>
            <w:tcW w:w="567" w:type="dxa"/>
            <w:shd w:val="clear" w:color="auto" w:fill="C6D9F1"/>
            <w:textDirection w:val="btLr"/>
          </w:tcPr>
          <w:p w:rsidR="001B316F" w:rsidRPr="005E7155" w:rsidRDefault="001B316F" w:rsidP="002E626E">
            <w:pPr>
              <w:spacing w:line="276" w:lineRule="auto"/>
              <w:ind w:left="113" w:right="113"/>
              <w:jc w:val="center"/>
            </w:pPr>
          </w:p>
        </w:tc>
        <w:tc>
          <w:tcPr>
            <w:tcW w:w="993" w:type="dxa"/>
            <w:shd w:val="clear" w:color="auto" w:fill="C6D9F1"/>
          </w:tcPr>
          <w:p w:rsidR="001B316F" w:rsidRPr="005E7155" w:rsidRDefault="001B316F" w:rsidP="002E626E"/>
        </w:tc>
      </w:tr>
      <w:tr w:rsidR="001B316F" w:rsidRPr="005E7155" w:rsidTr="002E626E">
        <w:trPr>
          <w:trHeight w:val="129"/>
        </w:trPr>
        <w:tc>
          <w:tcPr>
            <w:tcW w:w="959" w:type="dxa"/>
            <w:vMerge/>
            <w:shd w:val="clear" w:color="auto" w:fill="C6D9F1"/>
          </w:tcPr>
          <w:p w:rsidR="001B316F" w:rsidRPr="005E7155" w:rsidRDefault="001B316F" w:rsidP="002E626E">
            <w:pPr>
              <w:spacing w:line="276" w:lineRule="auto"/>
              <w:jc w:val="center"/>
            </w:pPr>
          </w:p>
        </w:tc>
        <w:tc>
          <w:tcPr>
            <w:tcW w:w="7371" w:type="dxa"/>
          </w:tcPr>
          <w:p w:rsidR="001B316F" w:rsidRPr="005E7155" w:rsidRDefault="001B316F" w:rsidP="002E626E">
            <w:pPr>
              <w:rPr>
                <w:color w:val="000000"/>
              </w:rPr>
            </w:pPr>
            <w:r w:rsidRPr="005E7155">
              <w:rPr>
                <w:color w:val="000000"/>
                <w:sz w:val="22"/>
              </w:rPr>
              <w:t>перечислил шаги в подготовке  (изготовлении) конечного продукта</w:t>
            </w:r>
          </w:p>
        </w:tc>
        <w:tc>
          <w:tcPr>
            <w:tcW w:w="567" w:type="dxa"/>
          </w:tcPr>
          <w:p w:rsidR="001B316F" w:rsidRPr="005E7155" w:rsidRDefault="001B316F" w:rsidP="002E626E">
            <w:pPr>
              <w:jc w:val="center"/>
              <w:rPr>
                <w:b/>
              </w:rPr>
            </w:pPr>
            <w:r w:rsidRPr="005E7155">
              <w:rPr>
                <w:b/>
                <w:sz w:val="22"/>
              </w:rPr>
              <w:t>1</w:t>
            </w:r>
          </w:p>
        </w:tc>
        <w:tc>
          <w:tcPr>
            <w:tcW w:w="993" w:type="dxa"/>
          </w:tcPr>
          <w:p w:rsidR="001B316F" w:rsidRPr="005E7155" w:rsidRDefault="001B316F" w:rsidP="002E626E"/>
        </w:tc>
      </w:tr>
      <w:tr w:rsidR="001B316F" w:rsidRPr="005E7155" w:rsidTr="002E626E">
        <w:trPr>
          <w:trHeight w:val="129"/>
        </w:trPr>
        <w:tc>
          <w:tcPr>
            <w:tcW w:w="959" w:type="dxa"/>
            <w:vMerge/>
            <w:shd w:val="clear" w:color="auto" w:fill="C6D9F1"/>
          </w:tcPr>
          <w:p w:rsidR="001B316F" w:rsidRPr="005E7155" w:rsidRDefault="001B316F" w:rsidP="002E626E">
            <w:pPr>
              <w:spacing w:line="276" w:lineRule="auto"/>
              <w:jc w:val="center"/>
            </w:pPr>
          </w:p>
        </w:tc>
        <w:tc>
          <w:tcPr>
            <w:tcW w:w="7371" w:type="dxa"/>
          </w:tcPr>
          <w:p w:rsidR="001B316F" w:rsidRPr="005E7155" w:rsidRDefault="001B316F" w:rsidP="002E626E">
            <w:pPr>
              <w:rPr>
                <w:color w:val="000000"/>
              </w:rPr>
            </w:pPr>
            <w:r w:rsidRPr="005E7155">
              <w:rPr>
                <w:color w:val="000000"/>
                <w:sz w:val="22"/>
              </w:rPr>
              <w:t xml:space="preserve">представил технологическое решение получения продукта, </w:t>
            </w:r>
          </w:p>
          <w:p w:rsidR="001B316F" w:rsidRPr="005E7155" w:rsidRDefault="001B316F" w:rsidP="002E626E">
            <w:pPr>
              <w:rPr>
                <w:color w:val="000000"/>
              </w:rPr>
            </w:pPr>
            <w:r w:rsidRPr="005E7155">
              <w:rPr>
                <w:color w:val="000000"/>
                <w:sz w:val="22"/>
              </w:rPr>
              <w:t>обосновал пути получения необходимых характеристик конечного продукта</w:t>
            </w:r>
          </w:p>
        </w:tc>
        <w:tc>
          <w:tcPr>
            <w:tcW w:w="567" w:type="dxa"/>
          </w:tcPr>
          <w:p w:rsidR="001B316F" w:rsidRPr="005E7155" w:rsidRDefault="001B316F" w:rsidP="002E626E">
            <w:pPr>
              <w:jc w:val="center"/>
              <w:rPr>
                <w:b/>
              </w:rPr>
            </w:pPr>
            <w:r w:rsidRPr="005E7155">
              <w:rPr>
                <w:b/>
                <w:sz w:val="22"/>
              </w:rPr>
              <w:t>2</w:t>
            </w:r>
          </w:p>
        </w:tc>
        <w:tc>
          <w:tcPr>
            <w:tcW w:w="993" w:type="dxa"/>
          </w:tcPr>
          <w:p w:rsidR="001B316F" w:rsidRPr="005E7155" w:rsidRDefault="001B316F" w:rsidP="002E626E"/>
        </w:tc>
      </w:tr>
      <w:tr w:rsidR="001B316F" w:rsidRPr="005E7155" w:rsidTr="002E626E">
        <w:trPr>
          <w:trHeight w:val="129"/>
        </w:trPr>
        <w:tc>
          <w:tcPr>
            <w:tcW w:w="959" w:type="dxa"/>
            <w:vMerge/>
            <w:shd w:val="clear" w:color="auto" w:fill="C6D9F1"/>
          </w:tcPr>
          <w:p w:rsidR="001B316F" w:rsidRPr="005E7155" w:rsidRDefault="001B316F" w:rsidP="002E626E">
            <w:pPr>
              <w:spacing w:line="276" w:lineRule="auto"/>
              <w:jc w:val="center"/>
            </w:pPr>
          </w:p>
        </w:tc>
        <w:tc>
          <w:tcPr>
            <w:tcW w:w="7371" w:type="dxa"/>
            <w:shd w:val="clear" w:color="auto" w:fill="C6D9F1"/>
          </w:tcPr>
          <w:p w:rsidR="001B316F" w:rsidRPr="005E7155" w:rsidRDefault="001B316F" w:rsidP="002E626E">
            <w:r w:rsidRPr="005E7155">
              <w:rPr>
                <w:b/>
                <w:sz w:val="22"/>
              </w:rPr>
              <w:t>1.4. Оценка используемых ресурсов (материальных и нематериальных)</w:t>
            </w:r>
          </w:p>
        </w:tc>
        <w:tc>
          <w:tcPr>
            <w:tcW w:w="567" w:type="dxa"/>
            <w:shd w:val="clear" w:color="auto" w:fill="C6D9F1"/>
            <w:textDirection w:val="btLr"/>
          </w:tcPr>
          <w:p w:rsidR="001B316F" w:rsidRPr="005E7155" w:rsidRDefault="001B316F" w:rsidP="002E626E">
            <w:pPr>
              <w:spacing w:line="276" w:lineRule="auto"/>
              <w:ind w:left="113" w:right="113"/>
              <w:jc w:val="center"/>
            </w:pPr>
          </w:p>
        </w:tc>
        <w:tc>
          <w:tcPr>
            <w:tcW w:w="993" w:type="dxa"/>
            <w:shd w:val="clear" w:color="auto" w:fill="C6D9F1"/>
          </w:tcPr>
          <w:p w:rsidR="001B316F" w:rsidRPr="005E7155" w:rsidRDefault="001B316F" w:rsidP="002E626E"/>
        </w:tc>
      </w:tr>
      <w:tr w:rsidR="001B316F" w:rsidRPr="005E7155" w:rsidTr="002E626E">
        <w:trPr>
          <w:trHeight w:val="129"/>
        </w:trPr>
        <w:tc>
          <w:tcPr>
            <w:tcW w:w="959" w:type="dxa"/>
            <w:vMerge/>
            <w:shd w:val="clear" w:color="auto" w:fill="C6D9F1"/>
          </w:tcPr>
          <w:p w:rsidR="001B316F" w:rsidRPr="005E7155" w:rsidRDefault="001B316F" w:rsidP="002E626E">
            <w:pPr>
              <w:spacing w:line="276" w:lineRule="auto"/>
              <w:jc w:val="center"/>
            </w:pPr>
          </w:p>
        </w:tc>
        <w:tc>
          <w:tcPr>
            <w:tcW w:w="7371" w:type="dxa"/>
          </w:tcPr>
          <w:p w:rsidR="001B316F" w:rsidRPr="005E7155" w:rsidRDefault="001B316F" w:rsidP="002E626E">
            <w:r w:rsidRPr="005E7155">
              <w:rPr>
                <w:sz w:val="22"/>
              </w:rPr>
              <w:t xml:space="preserve">назвал ресурсы необходимые для работы над проектом; указал время, которое необходимо для достижения цели </w:t>
            </w:r>
          </w:p>
        </w:tc>
        <w:tc>
          <w:tcPr>
            <w:tcW w:w="567" w:type="dxa"/>
          </w:tcPr>
          <w:p w:rsidR="001B316F" w:rsidRPr="005E7155" w:rsidRDefault="001B316F" w:rsidP="002E626E">
            <w:pPr>
              <w:jc w:val="center"/>
              <w:rPr>
                <w:b/>
              </w:rPr>
            </w:pPr>
            <w:r w:rsidRPr="005E7155">
              <w:rPr>
                <w:b/>
                <w:sz w:val="22"/>
              </w:rPr>
              <w:t>1</w:t>
            </w:r>
          </w:p>
        </w:tc>
        <w:tc>
          <w:tcPr>
            <w:tcW w:w="993" w:type="dxa"/>
          </w:tcPr>
          <w:p w:rsidR="001B316F" w:rsidRPr="005E7155" w:rsidRDefault="001B316F" w:rsidP="002E626E"/>
        </w:tc>
      </w:tr>
      <w:tr w:rsidR="001B316F" w:rsidRPr="005E7155" w:rsidTr="002E626E">
        <w:trPr>
          <w:trHeight w:val="129"/>
        </w:trPr>
        <w:tc>
          <w:tcPr>
            <w:tcW w:w="959" w:type="dxa"/>
            <w:vMerge/>
            <w:shd w:val="clear" w:color="auto" w:fill="C6D9F1"/>
          </w:tcPr>
          <w:p w:rsidR="001B316F" w:rsidRPr="005E7155" w:rsidRDefault="001B316F" w:rsidP="002E626E">
            <w:pPr>
              <w:spacing w:line="276" w:lineRule="auto"/>
              <w:jc w:val="center"/>
            </w:pPr>
          </w:p>
        </w:tc>
        <w:tc>
          <w:tcPr>
            <w:tcW w:w="7371" w:type="dxa"/>
          </w:tcPr>
          <w:p w:rsidR="001B316F" w:rsidRPr="005E7155" w:rsidRDefault="001B316F" w:rsidP="002E626E">
            <w:r w:rsidRPr="005E7155">
              <w:rPr>
                <w:sz w:val="22"/>
              </w:rPr>
              <w:t xml:space="preserve">оценил   перечень ресурсов, достаточных для проведения работы над проектом; оценил время, которое оптимально для достижения цели </w:t>
            </w:r>
          </w:p>
        </w:tc>
        <w:tc>
          <w:tcPr>
            <w:tcW w:w="567" w:type="dxa"/>
          </w:tcPr>
          <w:p w:rsidR="001B316F" w:rsidRPr="005E7155" w:rsidRDefault="001B316F" w:rsidP="002E626E">
            <w:pPr>
              <w:jc w:val="center"/>
              <w:rPr>
                <w:b/>
              </w:rPr>
            </w:pPr>
            <w:r w:rsidRPr="005E7155">
              <w:rPr>
                <w:b/>
                <w:sz w:val="22"/>
              </w:rPr>
              <w:t>2</w:t>
            </w:r>
          </w:p>
        </w:tc>
        <w:tc>
          <w:tcPr>
            <w:tcW w:w="993" w:type="dxa"/>
          </w:tcPr>
          <w:p w:rsidR="001B316F" w:rsidRPr="005E7155" w:rsidRDefault="001B316F" w:rsidP="002E626E"/>
        </w:tc>
      </w:tr>
      <w:tr w:rsidR="001B316F" w:rsidRPr="005E7155" w:rsidTr="002E626E">
        <w:trPr>
          <w:trHeight w:val="129"/>
        </w:trPr>
        <w:tc>
          <w:tcPr>
            <w:tcW w:w="959" w:type="dxa"/>
            <w:vMerge/>
            <w:shd w:val="clear" w:color="auto" w:fill="C6D9F1"/>
          </w:tcPr>
          <w:p w:rsidR="001B316F" w:rsidRPr="005E7155" w:rsidRDefault="001B316F" w:rsidP="002E626E">
            <w:pPr>
              <w:spacing w:line="276" w:lineRule="auto"/>
              <w:jc w:val="center"/>
            </w:pPr>
          </w:p>
        </w:tc>
        <w:tc>
          <w:tcPr>
            <w:tcW w:w="7371" w:type="dxa"/>
            <w:shd w:val="clear" w:color="auto" w:fill="C6D9F1"/>
          </w:tcPr>
          <w:p w:rsidR="001B316F" w:rsidRPr="005E7155" w:rsidRDefault="001B316F" w:rsidP="002E626E">
            <w:pPr>
              <w:rPr>
                <w:b/>
              </w:rPr>
            </w:pPr>
            <w:r w:rsidRPr="005E7155">
              <w:rPr>
                <w:b/>
                <w:sz w:val="22"/>
              </w:rPr>
              <w:t>1.5. Умение использовать полученные знания для решения проблемы</w:t>
            </w:r>
          </w:p>
        </w:tc>
        <w:tc>
          <w:tcPr>
            <w:tcW w:w="567" w:type="dxa"/>
            <w:shd w:val="clear" w:color="auto" w:fill="C6D9F1"/>
            <w:textDirection w:val="btLr"/>
          </w:tcPr>
          <w:p w:rsidR="001B316F" w:rsidRPr="005E7155" w:rsidRDefault="001B316F" w:rsidP="002E626E">
            <w:pPr>
              <w:spacing w:line="276" w:lineRule="auto"/>
              <w:ind w:left="113" w:right="113"/>
              <w:jc w:val="center"/>
            </w:pPr>
          </w:p>
        </w:tc>
        <w:tc>
          <w:tcPr>
            <w:tcW w:w="993" w:type="dxa"/>
            <w:shd w:val="clear" w:color="auto" w:fill="C6D9F1"/>
          </w:tcPr>
          <w:p w:rsidR="001B316F" w:rsidRPr="005E7155" w:rsidRDefault="001B316F" w:rsidP="002E626E"/>
        </w:tc>
      </w:tr>
      <w:tr w:rsidR="001B316F" w:rsidRPr="005E7155" w:rsidTr="002E626E">
        <w:trPr>
          <w:trHeight w:val="129"/>
        </w:trPr>
        <w:tc>
          <w:tcPr>
            <w:tcW w:w="959" w:type="dxa"/>
            <w:vMerge/>
            <w:shd w:val="clear" w:color="auto" w:fill="C6D9F1"/>
          </w:tcPr>
          <w:p w:rsidR="001B316F" w:rsidRPr="005E7155" w:rsidRDefault="001B316F" w:rsidP="002E626E">
            <w:pPr>
              <w:spacing w:line="276" w:lineRule="auto"/>
              <w:jc w:val="center"/>
            </w:pPr>
          </w:p>
        </w:tc>
        <w:tc>
          <w:tcPr>
            <w:tcW w:w="7371" w:type="dxa"/>
          </w:tcPr>
          <w:p w:rsidR="001B316F" w:rsidRPr="005E7155" w:rsidRDefault="001B316F" w:rsidP="002E626E">
            <w:proofErr w:type="gramStart"/>
            <w:r w:rsidRPr="005E7155">
              <w:rPr>
                <w:sz w:val="22"/>
              </w:rPr>
              <w:t>обучающийся</w:t>
            </w:r>
            <w:proofErr w:type="gramEnd"/>
            <w:r w:rsidRPr="005E7155">
              <w:rPr>
                <w:sz w:val="22"/>
              </w:rPr>
              <w:t xml:space="preserve"> демонстрирует способность приобретать и использовать новые знания, необходимые для проведения работы над проектом </w:t>
            </w:r>
          </w:p>
        </w:tc>
        <w:tc>
          <w:tcPr>
            <w:tcW w:w="567" w:type="dxa"/>
          </w:tcPr>
          <w:p w:rsidR="001B316F" w:rsidRPr="005E7155" w:rsidRDefault="001B316F" w:rsidP="002E626E">
            <w:pPr>
              <w:jc w:val="center"/>
              <w:rPr>
                <w:b/>
              </w:rPr>
            </w:pPr>
            <w:r w:rsidRPr="005E7155">
              <w:rPr>
                <w:b/>
                <w:sz w:val="22"/>
              </w:rPr>
              <w:t>1</w:t>
            </w:r>
          </w:p>
        </w:tc>
        <w:tc>
          <w:tcPr>
            <w:tcW w:w="993" w:type="dxa"/>
          </w:tcPr>
          <w:p w:rsidR="001B316F" w:rsidRPr="005E7155" w:rsidRDefault="001B316F" w:rsidP="002E626E"/>
        </w:tc>
      </w:tr>
      <w:tr w:rsidR="001B316F" w:rsidRPr="005E7155" w:rsidTr="002E626E">
        <w:trPr>
          <w:trHeight w:val="129"/>
        </w:trPr>
        <w:tc>
          <w:tcPr>
            <w:tcW w:w="959" w:type="dxa"/>
            <w:vMerge/>
            <w:shd w:val="clear" w:color="auto" w:fill="C6D9F1"/>
          </w:tcPr>
          <w:p w:rsidR="001B316F" w:rsidRPr="005E7155" w:rsidRDefault="001B316F" w:rsidP="002E626E">
            <w:pPr>
              <w:spacing w:line="276" w:lineRule="auto"/>
              <w:jc w:val="center"/>
            </w:pPr>
          </w:p>
        </w:tc>
        <w:tc>
          <w:tcPr>
            <w:tcW w:w="7371" w:type="dxa"/>
          </w:tcPr>
          <w:p w:rsidR="001B316F" w:rsidRPr="005E7155" w:rsidRDefault="001B316F" w:rsidP="002E626E">
            <w:proofErr w:type="gramStart"/>
            <w:r w:rsidRPr="005E7155">
              <w:rPr>
                <w:sz w:val="22"/>
              </w:rPr>
              <w:t>обучающийся</w:t>
            </w:r>
            <w:proofErr w:type="gramEnd"/>
            <w:r w:rsidRPr="005E7155">
              <w:rPr>
                <w:sz w:val="22"/>
              </w:rPr>
              <w:t xml:space="preserve"> демонстрирует глубокие знания и понимание предмета (предметов, областей знания), необходимых для проведения работы над проектом</w:t>
            </w:r>
          </w:p>
        </w:tc>
        <w:tc>
          <w:tcPr>
            <w:tcW w:w="567" w:type="dxa"/>
          </w:tcPr>
          <w:p w:rsidR="001B316F" w:rsidRPr="005E7155" w:rsidRDefault="001B316F" w:rsidP="002E626E">
            <w:pPr>
              <w:jc w:val="center"/>
              <w:rPr>
                <w:b/>
              </w:rPr>
            </w:pPr>
            <w:r w:rsidRPr="005E7155">
              <w:rPr>
                <w:b/>
                <w:sz w:val="22"/>
              </w:rPr>
              <w:t>2</w:t>
            </w:r>
          </w:p>
        </w:tc>
        <w:tc>
          <w:tcPr>
            <w:tcW w:w="993" w:type="dxa"/>
          </w:tcPr>
          <w:p w:rsidR="001B316F" w:rsidRPr="005E7155" w:rsidRDefault="001B316F" w:rsidP="002E626E"/>
        </w:tc>
      </w:tr>
      <w:tr w:rsidR="001B316F" w:rsidRPr="005E7155" w:rsidTr="002E626E">
        <w:trPr>
          <w:trHeight w:val="129"/>
        </w:trPr>
        <w:tc>
          <w:tcPr>
            <w:tcW w:w="959" w:type="dxa"/>
            <w:vMerge/>
            <w:shd w:val="clear" w:color="auto" w:fill="C6D9F1"/>
          </w:tcPr>
          <w:p w:rsidR="001B316F" w:rsidRPr="005E7155" w:rsidRDefault="001B316F" w:rsidP="002E626E">
            <w:pPr>
              <w:spacing w:line="276" w:lineRule="auto"/>
              <w:jc w:val="center"/>
            </w:pPr>
          </w:p>
        </w:tc>
        <w:tc>
          <w:tcPr>
            <w:tcW w:w="7371" w:type="dxa"/>
            <w:shd w:val="clear" w:color="auto" w:fill="C6D9F1"/>
          </w:tcPr>
          <w:p w:rsidR="001B316F" w:rsidRPr="005E7155" w:rsidRDefault="001B316F" w:rsidP="002E626E">
            <w:pPr>
              <w:rPr>
                <w:b/>
              </w:rPr>
            </w:pPr>
            <w:r w:rsidRPr="005E7155">
              <w:rPr>
                <w:b/>
                <w:sz w:val="22"/>
              </w:rPr>
              <w:t>1.6. Представление применения или усовершенствования продукта</w:t>
            </w:r>
          </w:p>
        </w:tc>
        <w:tc>
          <w:tcPr>
            <w:tcW w:w="567" w:type="dxa"/>
            <w:shd w:val="clear" w:color="auto" w:fill="C6D9F1"/>
            <w:textDirection w:val="btLr"/>
          </w:tcPr>
          <w:p w:rsidR="001B316F" w:rsidRPr="005E7155" w:rsidRDefault="001B316F" w:rsidP="002E626E">
            <w:pPr>
              <w:spacing w:line="276" w:lineRule="auto"/>
              <w:ind w:left="113" w:right="113"/>
              <w:jc w:val="center"/>
            </w:pPr>
          </w:p>
        </w:tc>
        <w:tc>
          <w:tcPr>
            <w:tcW w:w="993" w:type="dxa"/>
            <w:shd w:val="clear" w:color="auto" w:fill="C6D9F1"/>
          </w:tcPr>
          <w:p w:rsidR="001B316F" w:rsidRPr="005E7155" w:rsidRDefault="001B316F" w:rsidP="002E626E"/>
        </w:tc>
      </w:tr>
      <w:tr w:rsidR="001B316F" w:rsidRPr="005E7155" w:rsidTr="002E626E">
        <w:trPr>
          <w:trHeight w:val="129"/>
        </w:trPr>
        <w:tc>
          <w:tcPr>
            <w:tcW w:w="959" w:type="dxa"/>
            <w:vMerge/>
            <w:shd w:val="clear" w:color="auto" w:fill="C6D9F1"/>
          </w:tcPr>
          <w:p w:rsidR="001B316F" w:rsidRPr="005E7155" w:rsidRDefault="001B316F" w:rsidP="002E626E">
            <w:pPr>
              <w:spacing w:line="276" w:lineRule="auto"/>
              <w:jc w:val="center"/>
            </w:pPr>
          </w:p>
        </w:tc>
        <w:tc>
          <w:tcPr>
            <w:tcW w:w="7371" w:type="dxa"/>
          </w:tcPr>
          <w:p w:rsidR="001B316F" w:rsidRPr="005E7155" w:rsidRDefault="001B316F" w:rsidP="002E626E">
            <w:r w:rsidRPr="005E7155">
              <w:rPr>
                <w:sz w:val="22"/>
              </w:rPr>
              <w:t>назвал возможные варианты применения конечного продукта</w:t>
            </w:r>
          </w:p>
        </w:tc>
        <w:tc>
          <w:tcPr>
            <w:tcW w:w="567" w:type="dxa"/>
          </w:tcPr>
          <w:p w:rsidR="001B316F" w:rsidRPr="005E7155" w:rsidRDefault="001B316F" w:rsidP="002E626E">
            <w:pPr>
              <w:jc w:val="center"/>
              <w:rPr>
                <w:b/>
              </w:rPr>
            </w:pPr>
            <w:r w:rsidRPr="005E7155">
              <w:rPr>
                <w:b/>
                <w:sz w:val="22"/>
              </w:rPr>
              <w:t>1</w:t>
            </w:r>
          </w:p>
        </w:tc>
        <w:tc>
          <w:tcPr>
            <w:tcW w:w="993" w:type="dxa"/>
          </w:tcPr>
          <w:p w:rsidR="001B316F" w:rsidRPr="005E7155" w:rsidRDefault="001B316F" w:rsidP="002E626E"/>
        </w:tc>
      </w:tr>
      <w:tr w:rsidR="001B316F" w:rsidRPr="005E7155" w:rsidTr="002E626E">
        <w:trPr>
          <w:trHeight w:val="129"/>
        </w:trPr>
        <w:tc>
          <w:tcPr>
            <w:tcW w:w="959" w:type="dxa"/>
            <w:vMerge/>
            <w:shd w:val="clear" w:color="auto" w:fill="C6D9F1"/>
          </w:tcPr>
          <w:p w:rsidR="001B316F" w:rsidRPr="005E7155" w:rsidRDefault="001B316F" w:rsidP="002E626E">
            <w:pPr>
              <w:spacing w:line="276" w:lineRule="auto"/>
              <w:jc w:val="center"/>
            </w:pPr>
          </w:p>
        </w:tc>
        <w:tc>
          <w:tcPr>
            <w:tcW w:w="7371" w:type="dxa"/>
          </w:tcPr>
          <w:p w:rsidR="001B316F" w:rsidRPr="005E7155" w:rsidRDefault="001B316F" w:rsidP="002E626E">
            <w:r w:rsidRPr="005E7155">
              <w:rPr>
                <w:sz w:val="22"/>
              </w:rPr>
              <w:t>назвал потребителей и области использования продукта, дал рекомендации по использованию продукта, предложил варианты усовершенствования продукта по определенным параметрам</w:t>
            </w:r>
          </w:p>
        </w:tc>
        <w:tc>
          <w:tcPr>
            <w:tcW w:w="567" w:type="dxa"/>
          </w:tcPr>
          <w:p w:rsidR="001B316F" w:rsidRPr="005E7155" w:rsidRDefault="001B316F" w:rsidP="002E626E">
            <w:pPr>
              <w:jc w:val="center"/>
              <w:rPr>
                <w:b/>
              </w:rPr>
            </w:pPr>
            <w:r w:rsidRPr="005E7155">
              <w:rPr>
                <w:b/>
                <w:sz w:val="22"/>
              </w:rPr>
              <w:t>2</w:t>
            </w:r>
          </w:p>
        </w:tc>
        <w:tc>
          <w:tcPr>
            <w:tcW w:w="993" w:type="dxa"/>
          </w:tcPr>
          <w:p w:rsidR="001B316F" w:rsidRPr="005E7155" w:rsidRDefault="001B316F" w:rsidP="002E626E"/>
        </w:tc>
      </w:tr>
      <w:tr w:rsidR="001B316F" w:rsidRPr="005E7155" w:rsidTr="002E626E">
        <w:trPr>
          <w:trHeight w:val="129"/>
        </w:trPr>
        <w:tc>
          <w:tcPr>
            <w:tcW w:w="959" w:type="dxa"/>
            <w:shd w:val="clear" w:color="auto" w:fill="C6D9F1"/>
          </w:tcPr>
          <w:p w:rsidR="001B316F" w:rsidRPr="005E7155" w:rsidRDefault="001B316F" w:rsidP="002E626E">
            <w:pPr>
              <w:spacing w:line="276" w:lineRule="auto"/>
              <w:jc w:val="center"/>
            </w:pPr>
          </w:p>
        </w:tc>
        <w:tc>
          <w:tcPr>
            <w:tcW w:w="7371" w:type="dxa"/>
          </w:tcPr>
          <w:p w:rsidR="001B316F" w:rsidRPr="005E7155" w:rsidRDefault="001B316F" w:rsidP="002E626E"/>
        </w:tc>
        <w:tc>
          <w:tcPr>
            <w:tcW w:w="567" w:type="dxa"/>
          </w:tcPr>
          <w:p w:rsidR="001B316F" w:rsidRPr="005E7155" w:rsidRDefault="001B316F" w:rsidP="002E626E">
            <w:pPr>
              <w:jc w:val="center"/>
              <w:rPr>
                <w:b/>
              </w:rPr>
            </w:pPr>
          </w:p>
        </w:tc>
        <w:tc>
          <w:tcPr>
            <w:tcW w:w="993" w:type="dxa"/>
          </w:tcPr>
          <w:p w:rsidR="001B316F" w:rsidRPr="005E7155" w:rsidRDefault="001B316F" w:rsidP="002E626E"/>
        </w:tc>
      </w:tr>
    </w:tbl>
    <w:p w:rsidR="0099784E" w:rsidRPr="00AB2E53" w:rsidRDefault="0099784E">
      <w:pPr>
        <w:rPr>
          <w:lang w:val="en-US"/>
        </w:rPr>
      </w:pPr>
      <w:r>
        <w:br w:type="page"/>
      </w:r>
    </w:p>
    <w:tbl>
      <w:tblPr>
        <w:tblpPr w:leftFromText="180" w:rightFromText="180" w:vertAnchor="text" w:tblpY="1"/>
        <w:tblW w:w="9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7371"/>
        <w:gridCol w:w="567"/>
        <w:gridCol w:w="993"/>
      </w:tblGrid>
      <w:tr w:rsidR="001B316F" w:rsidRPr="005E7155" w:rsidTr="002E626E">
        <w:trPr>
          <w:trHeight w:val="205"/>
        </w:trPr>
        <w:tc>
          <w:tcPr>
            <w:tcW w:w="959" w:type="dxa"/>
            <w:vMerge w:val="restart"/>
            <w:shd w:val="clear" w:color="auto" w:fill="C6D9F1"/>
            <w:textDirection w:val="btLr"/>
          </w:tcPr>
          <w:p w:rsidR="001B316F" w:rsidRPr="005E7155" w:rsidRDefault="001B316F" w:rsidP="002E626E">
            <w:pPr>
              <w:ind w:left="113" w:right="113"/>
              <w:jc w:val="center"/>
              <w:rPr>
                <w:b/>
              </w:rPr>
            </w:pPr>
            <w:r w:rsidRPr="005E7155">
              <w:rPr>
                <w:b/>
                <w:sz w:val="22"/>
              </w:rPr>
              <w:t xml:space="preserve">2. Сформированность </w:t>
            </w:r>
          </w:p>
          <w:p w:rsidR="001B316F" w:rsidRPr="005E7155" w:rsidRDefault="001B316F" w:rsidP="002E626E">
            <w:pPr>
              <w:ind w:left="113" w:right="113"/>
              <w:jc w:val="center"/>
              <w:rPr>
                <w:b/>
              </w:rPr>
            </w:pPr>
            <w:r w:rsidRPr="005E7155">
              <w:rPr>
                <w:b/>
                <w:sz w:val="22"/>
              </w:rPr>
              <w:t>информационно-коммуникативных навыков</w:t>
            </w:r>
          </w:p>
        </w:tc>
        <w:tc>
          <w:tcPr>
            <w:tcW w:w="7371" w:type="dxa"/>
            <w:shd w:val="clear" w:color="auto" w:fill="B8CCE4"/>
          </w:tcPr>
          <w:p w:rsidR="001B316F" w:rsidRPr="005E7155" w:rsidRDefault="001B316F" w:rsidP="002E626E">
            <w:pPr>
              <w:rPr>
                <w:b/>
              </w:rPr>
            </w:pPr>
            <w:r w:rsidRPr="005E7155">
              <w:rPr>
                <w:b/>
                <w:sz w:val="22"/>
              </w:rPr>
              <w:t>2 Умение устного представления результатов работы над проектом</w:t>
            </w:r>
          </w:p>
          <w:p w:rsidR="001B316F" w:rsidRPr="005E7155" w:rsidRDefault="001B316F" w:rsidP="002E626E">
            <w:pPr>
              <w:rPr>
                <w:b/>
                <w:spacing w:val="24"/>
              </w:rPr>
            </w:pPr>
          </w:p>
        </w:tc>
        <w:tc>
          <w:tcPr>
            <w:tcW w:w="567" w:type="dxa"/>
            <w:shd w:val="clear" w:color="auto" w:fill="C6D9F1"/>
            <w:textDirection w:val="btLr"/>
          </w:tcPr>
          <w:p w:rsidR="001B316F" w:rsidRPr="005E7155" w:rsidRDefault="001B316F" w:rsidP="002E626E">
            <w:pPr>
              <w:spacing w:line="276" w:lineRule="auto"/>
              <w:ind w:left="113" w:right="113"/>
              <w:jc w:val="center"/>
            </w:pPr>
          </w:p>
        </w:tc>
        <w:tc>
          <w:tcPr>
            <w:tcW w:w="993" w:type="dxa"/>
            <w:shd w:val="clear" w:color="auto" w:fill="C6D9F1"/>
          </w:tcPr>
          <w:p w:rsidR="001B316F" w:rsidRPr="005E7155" w:rsidRDefault="001B316F" w:rsidP="002E626E"/>
        </w:tc>
      </w:tr>
      <w:tr w:rsidR="001B316F" w:rsidRPr="005E7155" w:rsidTr="002E626E">
        <w:trPr>
          <w:trHeight w:val="205"/>
        </w:trPr>
        <w:tc>
          <w:tcPr>
            <w:tcW w:w="959" w:type="dxa"/>
            <w:vMerge/>
            <w:shd w:val="clear" w:color="auto" w:fill="C6D9F1"/>
          </w:tcPr>
          <w:p w:rsidR="001B316F" w:rsidRPr="005E7155" w:rsidRDefault="001B316F" w:rsidP="002E626E">
            <w:pPr>
              <w:spacing w:line="276" w:lineRule="auto"/>
              <w:jc w:val="center"/>
            </w:pPr>
          </w:p>
        </w:tc>
        <w:tc>
          <w:tcPr>
            <w:tcW w:w="7371" w:type="dxa"/>
            <w:shd w:val="clear" w:color="auto" w:fill="DBE5F1"/>
          </w:tcPr>
          <w:p w:rsidR="001B316F" w:rsidRPr="005E7155" w:rsidRDefault="001B316F" w:rsidP="002E626E">
            <w:pPr>
              <w:rPr>
                <w:b/>
              </w:rPr>
            </w:pPr>
            <w:r w:rsidRPr="005E7155">
              <w:rPr>
                <w:b/>
                <w:sz w:val="22"/>
              </w:rPr>
              <w:t>2.1. Владение умением устного представления результатов работы над проектом  на русском языке</w:t>
            </w:r>
          </w:p>
        </w:tc>
        <w:tc>
          <w:tcPr>
            <w:tcW w:w="567" w:type="dxa"/>
            <w:shd w:val="clear" w:color="auto" w:fill="DBE5F1"/>
            <w:textDirection w:val="btLr"/>
          </w:tcPr>
          <w:p w:rsidR="001B316F" w:rsidRPr="005E7155" w:rsidRDefault="001B316F" w:rsidP="002E626E">
            <w:pPr>
              <w:spacing w:line="276" w:lineRule="auto"/>
              <w:ind w:left="113" w:right="113"/>
              <w:jc w:val="center"/>
            </w:pPr>
          </w:p>
        </w:tc>
        <w:tc>
          <w:tcPr>
            <w:tcW w:w="993" w:type="dxa"/>
            <w:shd w:val="clear" w:color="auto" w:fill="DBE5F1"/>
          </w:tcPr>
          <w:p w:rsidR="001B316F" w:rsidRPr="005E7155" w:rsidRDefault="001B316F" w:rsidP="002E626E"/>
        </w:tc>
      </w:tr>
      <w:tr w:rsidR="001B316F" w:rsidRPr="005E7155" w:rsidTr="002E626E">
        <w:trPr>
          <w:trHeight w:val="205"/>
        </w:trPr>
        <w:tc>
          <w:tcPr>
            <w:tcW w:w="959" w:type="dxa"/>
            <w:vMerge/>
            <w:shd w:val="clear" w:color="auto" w:fill="C6D9F1"/>
          </w:tcPr>
          <w:p w:rsidR="001B316F" w:rsidRPr="005E7155" w:rsidRDefault="001B316F" w:rsidP="002E626E">
            <w:pPr>
              <w:spacing w:line="276" w:lineRule="auto"/>
              <w:jc w:val="center"/>
            </w:pPr>
          </w:p>
        </w:tc>
        <w:tc>
          <w:tcPr>
            <w:tcW w:w="7371" w:type="dxa"/>
          </w:tcPr>
          <w:p w:rsidR="001B316F" w:rsidRPr="005E7155" w:rsidRDefault="001B316F" w:rsidP="002E626E">
            <w:pPr>
              <w:rPr>
                <w:szCs w:val="21"/>
              </w:rPr>
            </w:pPr>
            <w:r w:rsidRPr="005E7155">
              <w:rPr>
                <w:sz w:val="22"/>
                <w:szCs w:val="21"/>
              </w:rPr>
              <w:t>текст выступления читает, испытывает затруднения в  ответах на вопросы, проверяющие понимание содержания работы</w:t>
            </w:r>
          </w:p>
        </w:tc>
        <w:tc>
          <w:tcPr>
            <w:tcW w:w="567" w:type="dxa"/>
          </w:tcPr>
          <w:p w:rsidR="001B316F" w:rsidRPr="005E7155" w:rsidRDefault="001B316F" w:rsidP="002E626E">
            <w:pPr>
              <w:jc w:val="center"/>
              <w:rPr>
                <w:b/>
              </w:rPr>
            </w:pPr>
            <w:r w:rsidRPr="005E7155">
              <w:rPr>
                <w:b/>
                <w:sz w:val="22"/>
              </w:rPr>
              <w:t>0</w:t>
            </w:r>
          </w:p>
        </w:tc>
        <w:tc>
          <w:tcPr>
            <w:tcW w:w="993" w:type="dxa"/>
          </w:tcPr>
          <w:p w:rsidR="001B316F" w:rsidRPr="005E7155" w:rsidRDefault="001B316F" w:rsidP="002E626E"/>
        </w:tc>
      </w:tr>
      <w:tr w:rsidR="001B316F" w:rsidRPr="005E7155" w:rsidTr="002E626E">
        <w:trPr>
          <w:trHeight w:val="205"/>
        </w:trPr>
        <w:tc>
          <w:tcPr>
            <w:tcW w:w="959" w:type="dxa"/>
            <w:vMerge/>
            <w:shd w:val="clear" w:color="auto" w:fill="C6D9F1"/>
          </w:tcPr>
          <w:p w:rsidR="001B316F" w:rsidRPr="005E7155" w:rsidRDefault="001B316F" w:rsidP="002E626E">
            <w:pPr>
              <w:spacing w:line="276" w:lineRule="auto"/>
              <w:jc w:val="center"/>
            </w:pPr>
          </w:p>
        </w:tc>
        <w:tc>
          <w:tcPr>
            <w:tcW w:w="7371" w:type="dxa"/>
          </w:tcPr>
          <w:p w:rsidR="001B316F" w:rsidRPr="005E7155" w:rsidRDefault="001B316F" w:rsidP="002E626E">
            <w:pPr>
              <w:rPr>
                <w:szCs w:val="21"/>
              </w:rPr>
            </w:pPr>
            <w:r w:rsidRPr="005E7155">
              <w:rPr>
                <w:sz w:val="22"/>
                <w:szCs w:val="21"/>
              </w:rPr>
              <w:t>выступление хорошо структурировано, все мысли выражены ясно, логично, последовательно; дает ответы на вопросы по результатам работы над проектом</w:t>
            </w:r>
          </w:p>
        </w:tc>
        <w:tc>
          <w:tcPr>
            <w:tcW w:w="567" w:type="dxa"/>
          </w:tcPr>
          <w:p w:rsidR="001B316F" w:rsidRPr="005E7155" w:rsidRDefault="001B316F" w:rsidP="002E626E">
            <w:pPr>
              <w:jc w:val="center"/>
              <w:rPr>
                <w:b/>
              </w:rPr>
            </w:pPr>
            <w:r w:rsidRPr="005E7155">
              <w:rPr>
                <w:b/>
                <w:sz w:val="22"/>
              </w:rPr>
              <w:t>1</w:t>
            </w:r>
          </w:p>
        </w:tc>
        <w:tc>
          <w:tcPr>
            <w:tcW w:w="993" w:type="dxa"/>
          </w:tcPr>
          <w:p w:rsidR="001B316F" w:rsidRPr="005E7155" w:rsidRDefault="001B316F" w:rsidP="002E626E"/>
        </w:tc>
      </w:tr>
      <w:tr w:rsidR="001B316F" w:rsidRPr="005E7155" w:rsidTr="002E626E">
        <w:trPr>
          <w:trHeight w:val="205"/>
        </w:trPr>
        <w:tc>
          <w:tcPr>
            <w:tcW w:w="959" w:type="dxa"/>
            <w:vMerge/>
            <w:shd w:val="clear" w:color="auto" w:fill="C6D9F1"/>
          </w:tcPr>
          <w:p w:rsidR="001B316F" w:rsidRPr="005E7155" w:rsidRDefault="001B316F" w:rsidP="002E626E">
            <w:pPr>
              <w:spacing w:line="276" w:lineRule="auto"/>
              <w:jc w:val="center"/>
            </w:pPr>
          </w:p>
        </w:tc>
        <w:tc>
          <w:tcPr>
            <w:tcW w:w="7371" w:type="dxa"/>
          </w:tcPr>
          <w:p w:rsidR="001B316F" w:rsidRPr="005E7155" w:rsidRDefault="001B316F" w:rsidP="002E626E">
            <w:pPr>
              <w:rPr>
                <w:szCs w:val="21"/>
              </w:rPr>
            </w:pPr>
            <w:r w:rsidRPr="005E7155">
              <w:rPr>
                <w:sz w:val="22"/>
                <w:szCs w:val="21"/>
              </w:rPr>
              <w:t>выступление хорошо структурировано, все мысли выражены ясно, логично, последовательно; дает аргументированные и развернутые ответы на вопросы по результатам работы над проектом; автору удалось заинтересовать аудиторию</w:t>
            </w:r>
          </w:p>
        </w:tc>
        <w:tc>
          <w:tcPr>
            <w:tcW w:w="567" w:type="dxa"/>
          </w:tcPr>
          <w:p w:rsidR="001B316F" w:rsidRPr="005E7155" w:rsidRDefault="001B316F" w:rsidP="002E626E">
            <w:pPr>
              <w:jc w:val="center"/>
              <w:rPr>
                <w:b/>
              </w:rPr>
            </w:pPr>
            <w:r w:rsidRPr="005E7155">
              <w:rPr>
                <w:b/>
                <w:sz w:val="22"/>
              </w:rPr>
              <w:t>2</w:t>
            </w:r>
          </w:p>
        </w:tc>
        <w:tc>
          <w:tcPr>
            <w:tcW w:w="993" w:type="dxa"/>
          </w:tcPr>
          <w:p w:rsidR="001B316F" w:rsidRPr="005E7155" w:rsidRDefault="001B316F" w:rsidP="002E626E"/>
        </w:tc>
      </w:tr>
      <w:tr w:rsidR="001B316F" w:rsidRPr="005E7155" w:rsidTr="002E626E">
        <w:trPr>
          <w:trHeight w:val="205"/>
        </w:trPr>
        <w:tc>
          <w:tcPr>
            <w:tcW w:w="959" w:type="dxa"/>
            <w:vMerge/>
            <w:shd w:val="clear" w:color="auto" w:fill="C6D9F1"/>
          </w:tcPr>
          <w:p w:rsidR="001B316F" w:rsidRPr="005E7155" w:rsidRDefault="001B316F" w:rsidP="002E626E">
            <w:pPr>
              <w:spacing w:line="276" w:lineRule="auto"/>
              <w:jc w:val="center"/>
            </w:pPr>
          </w:p>
        </w:tc>
        <w:tc>
          <w:tcPr>
            <w:tcW w:w="7371" w:type="dxa"/>
            <w:shd w:val="clear" w:color="auto" w:fill="DBE5F1"/>
          </w:tcPr>
          <w:p w:rsidR="001B316F" w:rsidRPr="005E7155" w:rsidRDefault="001B316F" w:rsidP="002E626E">
            <w:pPr>
              <w:rPr>
                <w:b/>
              </w:rPr>
            </w:pPr>
            <w:r w:rsidRPr="005E7155">
              <w:rPr>
                <w:b/>
                <w:sz w:val="22"/>
              </w:rPr>
              <w:t>2</w:t>
            </w:r>
            <w:r w:rsidRPr="005E7155">
              <w:rPr>
                <w:b/>
                <w:sz w:val="22"/>
                <w:shd w:val="clear" w:color="auto" w:fill="DBE5F1"/>
              </w:rPr>
              <w:t>.2.</w:t>
            </w:r>
            <w:r w:rsidRPr="005E7155">
              <w:rPr>
                <w:b/>
                <w:sz w:val="22"/>
              </w:rPr>
              <w:t xml:space="preserve"> Владение умением устного представления результатов работы над проектом на английском языке</w:t>
            </w:r>
          </w:p>
        </w:tc>
        <w:tc>
          <w:tcPr>
            <w:tcW w:w="567" w:type="dxa"/>
            <w:shd w:val="clear" w:color="auto" w:fill="DBE5F1"/>
            <w:textDirection w:val="btLr"/>
          </w:tcPr>
          <w:p w:rsidR="001B316F" w:rsidRPr="005E7155" w:rsidRDefault="001B316F" w:rsidP="002E626E">
            <w:pPr>
              <w:spacing w:line="276" w:lineRule="auto"/>
              <w:ind w:left="113" w:right="113"/>
              <w:jc w:val="center"/>
            </w:pPr>
          </w:p>
        </w:tc>
        <w:tc>
          <w:tcPr>
            <w:tcW w:w="993" w:type="dxa"/>
            <w:shd w:val="clear" w:color="auto" w:fill="DBE5F1"/>
          </w:tcPr>
          <w:p w:rsidR="001B316F" w:rsidRPr="005E7155" w:rsidRDefault="001B316F" w:rsidP="002E626E"/>
        </w:tc>
      </w:tr>
      <w:tr w:rsidR="001B316F" w:rsidRPr="005E7155" w:rsidTr="002E626E">
        <w:trPr>
          <w:trHeight w:val="205"/>
        </w:trPr>
        <w:tc>
          <w:tcPr>
            <w:tcW w:w="959" w:type="dxa"/>
            <w:vMerge/>
            <w:shd w:val="clear" w:color="auto" w:fill="C6D9F1"/>
          </w:tcPr>
          <w:p w:rsidR="001B316F" w:rsidRPr="005E7155" w:rsidRDefault="001B316F" w:rsidP="002E626E">
            <w:pPr>
              <w:spacing w:line="276" w:lineRule="auto"/>
              <w:jc w:val="center"/>
            </w:pPr>
          </w:p>
        </w:tc>
        <w:tc>
          <w:tcPr>
            <w:tcW w:w="7371" w:type="dxa"/>
          </w:tcPr>
          <w:p w:rsidR="001B316F" w:rsidRPr="005E7155" w:rsidRDefault="001B316F" w:rsidP="002E626E">
            <w:pPr>
              <w:rPr>
                <w:sz w:val="21"/>
                <w:szCs w:val="21"/>
              </w:rPr>
            </w:pPr>
            <w:r w:rsidRPr="005E7155">
              <w:rPr>
                <w:sz w:val="21"/>
                <w:szCs w:val="21"/>
              </w:rPr>
              <w:t>Подготовленное выступление читает, испытывает сложности в языковом материале и в ответах на  вопросы, проверяющие более глубокое понимание изученного материала</w:t>
            </w:r>
          </w:p>
        </w:tc>
        <w:tc>
          <w:tcPr>
            <w:tcW w:w="567" w:type="dxa"/>
          </w:tcPr>
          <w:p w:rsidR="001B316F" w:rsidRPr="005E7155" w:rsidRDefault="001B316F" w:rsidP="002E626E">
            <w:pPr>
              <w:jc w:val="center"/>
              <w:rPr>
                <w:b/>
              </w:rPr>
            </w:pPr>
            <w:r w:rsidRPr="005E7155">
              <w:rPr>
                <w:b/>
                <w:sz w:val="22"/>
              </w:rPr>
              <w:t>0</w:t>
            </w:r>
          </w:p>
        </w:tc>
        <w:tc>
          <w:tcPr>
            <w:tcW w:w="993" w:type="dxa"/>
          </w:tcPr>
          <w:p w:rsidR="001B316F" w:rsidRPr="005E7155" w:rsidRDefault="001B316F" w:rsidP="002E626E"/>
        </w:tc>
      </w:tr>
      <w:tr w:rsidR="001B316F" w:rsidRPr="005E7155" w:rsidTr="002E626E">
        <w:trPr>
          <w:trHeight w:val="205"/>
        </w:trPr>
        <w:tc>
          <w:tcPr>
            <w:tcW w:w="959" w:type="dxa"/>
            <w:vMerge/>
            <w:shd w:val="clear" w:color="auto" w:fill="C6D9F1"/>
          </w:tcPr>
          <w:p w:rsidR="001B316F" w:rsidRPr="005E7155" w:rsidRDefault="001B316F" w:rsidP="002E626E">
            <w:pPr>
              <w:spacing w:line="276" w:lineRule="auto"/>
              <w:jc w:val="center"/>
            </w:pPr>
          </w:p>
        </w:tc>
        <w:tc>
          <w:tcPr>
            <w:tcW w:w="7371" w:type="dxa"/>
          </w:tcPr>
          <w:p w:rsidR="001B316F" w:rsidRPr="005E7155" w:rsidRDefault="001B316F" w:rsidP="002E626E">
            <w:pPr>
              <w:rPr>
                <w:sz w:val="21"/>
                <w:szCs w:val="21"/>
              </w:rPr>
            </w:pPr>
            <w:r w:rsidRPr="005E7155">
              <w:rPr>
                <w:sz w:val="21"/>
                <w:szCs w:val="21"/>
              </w:rPr>
              <w:t>Владеет языковым материалом по теме работы над проектом, дает краткие ответы на вопросы по результатам работы</w:t>
            </w:r>
          </w:p>
        </w:tc>
        <w:tc>
          <w:tcPr>
            <w:tcW w:w="567" w:type="dxa"/>
          </w:tcPr>
          <w:p w:rsidR="001B316F" w:rsidRPr="005E7155" w:rsidRDefault="001B316F" w:rsidP="002E626E">
            <w:pPr>
              <w:jc w:val="center"/>
              <w:rPr>
                <w:b/>
              </w:rPr>
            </w:pPr>
            <w:r w:rsidRPr="005E7155">
              <w:rPr>
                <w:b/>
                <w:sz w:val="22"/>
              </w:rPr>
              <w:t>1</w:t>
            </w:r>
          </w:p>
        </w:tc>
        <w:tc>
          <w:tcPr>
            <w:tcW w:w="993" w:type="dxa"/>
          </w:tcPr>
          <w:p w:rsidR="001B316F" w:rsidRPr="005E7155" w:rsidRDefault="001B316F" w:rsidP="002E626E"/>
        </w:tc>
      </w:tr>
      <w:tr w:rsidR="001B316F" w:rsidRPr="005E7155" w:rsidTr="002E626E">
        <w:trPr>
          <w:trHeight w:val="205"/>
        </w:trPr>
        <w:tc>
          <w:tcPr>
            <w:tcW w:w="959" w:type="dxa"/>
            <w:vMerge/>
            <w:shd w:val="clear" w:color="auto" w:fill="C6D9F1"/>
          </w:tcPr>
          <w:p w:rsidR="001B316F" w:rsidRPr="005E7155" w:rsidRDefault="001B316F" w:rsidP="002E626E">
            <w:pPr>
              <w:spacing w:line="276" w:lineRule="auto"/>
              <w:jc w:val="center"/>
            </w:pPr>
          </w:p>
        </w:tc>
        <w:tc>
          <w:tcPr>
            <w:tcW w:w="7371" w:type="dxa"/>
          </w:tcPr>
          <w:p w:rsidR="001B316F" w:rsidRPr="005E7155" w:rsidRDefault="001B316F" w:rsidP="002E626E">
            <w:pPr>
              <w:rPr>
                <w:sz w:val="21"/>
                <w:szCs w:val="21"/>
              </w:rPr>
            </w:pPr>
            <w:r w:rsidRPr="005E7155">
              <w:rPr>
                <w:sz w:val="21"/>
                <w:szCs w:val="21"/>
              </w:rPr>
              <w:t>Свободно владеет языковым материалом по теме работы над проектом, дает аргументированные и развернутые ответы на вопросы по результатам работы</w:t>
            </w:r>
          </w:p>
        </w:tc>
        <w:tc>
          <w:tcPr>
            <w:tcW w:w="567" w:type="dxa"/>
          </w:tcPr>
          <w:p w:rsidR="001B316F" w:rsidRPr="005E7155" w:rsidRDefault="001B316F" w:rsidP="002E626E">
            <w:pPr>
              <w:jc w:val="center"/>
              <w:rPr>
                <w:b/>
              </w:rPr>
            </w:pPr>
            <w:r w:rsidRPr="005E7155">
              <w:rPr>
                <w:b/>
                <w:sz w:val="22"/>
              </w:rPr>
              <w:t>2</w:t>
            </w:r>
          </w:p>
        </w:tc>
        <w:tc>
          <w:tcPr>
            <w:tcW w:w="993" w:type="dxa"/>
          </w:tcPr>
          <w:p w:rsidR="001B316F" w:rsidRPr="005E7155" w:rsidRDefault="001B316F" w:rsidP="002E626E"/>
        </w:tc>
      </w:tr>
      <w:tr w:rsidR="001B316F" w:rsidRPr="005E7155" w:rsidTr="002E626E">
        <w:trPr>
          <w:trHeight w:val="205"/>
        </w:trPr>
        <w:tc>
          <w:tcPr>
            <w:tcW w:w="959" w:type="dxa"/>
            <w:shd w:val="clear" w:color="auto" w:fill="DBE5F1" w:themeFill="accent1" w:themeFillTint="33"/>
          </w:tcPr>
          <w:p w:rsidR="001B316F" w:rsidRPr="004D115C" w:rsidRDefault="001B316F" w:rsidP="002E626E">
            <w:pPr>
              <w:spacing w:line="276" w:lineRule="auto"/>
              <w:ind w:left="-142" w:right="-108"/>
              <w:jc w:val="center"/>
              <w:rPr>
                <w:b/>
                <w:sz w:val="20"/>
              </w:rPr>
            </w:pPr>
            <w:r w:rsidRPr="004D115C">
              <w:rPr>
                <w:b/>
                <w:sz w:val="20"/>
              </w:rPr>
              <w:t>ФИО эксперта</w:t>
            </w:r>
          </w:p>
        </w:tc>
        <w:tc>
          <w:tcPr>
            <w:tcW w:w="8931" w:type="dxa"/>
            <w:gridSpan w:val="3"/>
            <w:shd w:val="clear" w:color="auto" w:fill="DBE5F1" w:themeFill="accent1" w:themeFillTint="33"/>
          </w:tcPr>
          <w:p w:rsidR="001B316F" w:rsidRPr="002A1D57" w:rsidRDefault="001B316F" w:rsidP="002E626E">
            <w:pPr>
              <w:jc w:val="right"/>
              <w:rPr>
                <w:sz w:val="21"/>
                <w:szCs w:val="21"/>
              </w:rPr>
            </w:pPr>
          </w:p>
        </w:tc>
      </w:tr>
      <w:tr w:rsidR="001B316F" w:rsidRPr="005E7155" w:rsidTr="002E626E">
        <w:trPr>
          <w:trHeight w:val="205"/>
        </w:trPr>
        <w:tc>
          <w:tcPr>
            <w:tcW w:w="959" w:type="dxa"/>
            <w:shd w:val="clear" w:color="auto" w:fill="C6D9F1"/>
          </w:tcPr>
          <w:p w:rsidR="001B316F" w:rsidRPr="005E7155" w:rsidRDefault="001B316F" w:rsidP="002E626E">
            <w:pPr>
              <w:spacing w:line="276" w:lineRule="auto"/>
              <w:jc w:val="center"/>
            </w:pPr>
          </w:p>
        </w:tc>
        <w:tc>
          <w:tcPr>
            <w:tcW w:w="7938" w:type="dxa"/>
            <w:gridSpan w:val="2"/>
          </w:tcPr>
          <w:p w:rsidR="001B316F" w:rsidRPr="002A1D57" w:rsidRDefault="001B316F" w:rsidP="002E626E">
            <w:pPr>
              <w:jc w:val="right"/>
              <w:rPr>
                <w:b/>
                <w:sz w:val="21"/>
                <w:szCs w:val="21"/>
              </w:rPr>
            </w:pPr>
            <w:r w:rsidRPr="002A1D57">
              <w:rPr>
                <w:b/>
                <w:sz w:val="21"/>
                <w:szCs w:val="21"/>
              </w:rPr>
              <w:t>Всего сумма  баллов эксперта</w:t>
            </w:r>
          </w:p>
        </w:tc>
        <w:tc>
          <w:tcPr>
            <w:tcW w:w="993" w:type="dxa"/>
          </w:tcPr>
          <w:p w:rsidR="001B316F" w:rsidRDefault="001B316F" w:rsidP="002E626E">
            <w:pPr>
              <w:jc w:val="right"/>
            </w:pPr>
          </w:p>
          <w:p w:rsidR="001B316F" w:rsidRPr="002A1D57" w:rsidRDefault="001B316F" w:rsidP="002E626E">
            <w:pPr>
              <w:jc w:val="right"/>
            </w:pPr>
          </w:p>
        </w:tc>
      </w:tr>
    </w:tbl>
    <w:p w:rsidR="001B316F" w:rsidRPr="002A1D57" w:rsidRDefault="001B316F" w:rsidP="001B316F">
      <w:pPr>
        <w:rPr>
          <w:sz w:val="14"/>
        </w:rPr>
      </w:pPr>
    </w:p>
    <w:p w:rsidR="001B316F" w:rsidRDefault="001B316F" w:rsidP="001B316F">
      <w:pPr>
        <w:pStyle w:val="aff5"/>
        <w:tabs>
          <w:tab w:val="left" w:pos="9637"/>
        </w:tabs>
        <w:ind w:left="0" w:right="-2"/>
        <w:jc w:val="center"/>
        <w:rPr>
          <w:i w:val="0"/>
          <w:sz w:val="28"/>
        </w:rPr>
      </w:pPr>
    </w:p>
    <w:p w:rsidR="001B316F" w:rsidRDefault="001B316F" w:rsidP="001B316F">
      <w:pPr>
        <w:pStyle w:val="aff5"/>
        <w:tabs>
          <w:tab w:val="left" w:pos="9637"/>
        </w:tabs>
        <w:ind w:left="0" w:right="-2"/>
        <w:jc w:val="center"/>
        <w:rPr>
          <w:i w:val="0"/>
          <w:sz w:val="28"/>
        </w:rPr>
      </w:pPr>
      <w:r>
        <w:rPr>
          <w:i w:val="0"/>
          <w:sz w:val="28"/>
        </w:rPr>
        <w:t>Самоконтроль письменной работы (учебный проект /учебное исследование)</w:t>
      </w:r>
    </w:p>
    <w:p w:rsidR="001B316F" w:rsidRDefault="001B316F" w:rsidP="001B316F">
      <w:pPr>
        <w:jc w:val="center"/>
        <w:rPr>
          <w:rFonts w:eastAsia="Times New Roman"/>
        </w:rPr>
      </w:pPr>
    </w:p>
    <w:p w:rsidR="001B316F" w:rsidRDefault="001B316F" w:rsidP="001B316F">
      <w:pPr>
        <w:jc w:val="center"/>
        <w:rPr>
          <w:rFonts w:eastAsia="Times New Roman"/>
          <w:i/>
        </w:rPr>
      </w:pPr>
      <w:r>
        <w:rPr>
          <w:rFonts w:eastAsia="Times New Roman"/>
          <w:i/>
        </w:rPr>
        <w:t xml:space="preserve">Уважаемые ребята! Для успешной защиты проектной работы Вам необходимо сдать письменную работу, публично представить результат вашей работы и заполнить лист самоанализа процесса работы над проектом. </w:t>
      </w:r>
    </w:p>
    <w:p w:rsidR="001B316F" w:rsidRDefault="001B316F" w:rsidP="001B316F">
      <w:pPr>
        <w:jc w:val="center"/>
        <w:rPr>
          <w:rFonts w:eastAsia="Times New Roman"/>
          <w:i/>
        </w:rPr>
      </w:pPr>
      <w:r>
        <w:rPr>
          <w:rFonts w:eastAsia="Times New Roman"/>
          <w:b/>
          <w:i/>
        </w:rPr>
        <w:t xml:space="preserve">Для получения допуска к этапу защиты вашей работы необходимо самостоятельно оценить письменную часть своей работы </w:t>
      </w:r>
      <w:r>
        <w:rPr>
          <w:rFonts w:eastAsia="Times New Roman"/>
          <w:i/>
        </w:rPr>
        <w:t xml:space="preserve">(соответствие содержания и оформления работы предъявляемым требованиям) </w:t>
      </w:r>
    </w:p>
    <w:p w:rsidR="001B316F" w:rsidRDefault="001B316F" w:rsidP="001B316F">
      <w:pPr>
        <w:jc w:val="center"/>
        <w:rPr>
          <w:rFonts w:eastAsia="Times New Roman"/>
          <w:i/>
        </w:rPr>
      </w:pPr>
    </w:p>
    <w:p w:rsidR="001B316F" w:rsidRDefault="001B316F" w:rsidP="001B316F">
      <w:pPr>
        <w:jc w:val="center"/>
        <w:rPr>
          <w:rFonts w:eastAsia="Times New Roman"/>
        </w:rPr>
      </w:pPr>
      <w:r>
        <w:rPr>
          <w:rFonts w:eastAsia="Times New Roman"/>
        </w:rPr>
        <w:t>Выполнил (ФИО)______________________________________________________________</w:t>
      </w:r>
    </w:p>
    <w:p w:rsidR="001B316F" w:rsidRDefault="001B316F" w:rsidP="001B316F">
      <w:pPr>
        <w:jc w:val="center"/>
        <w:rPr>
          <w:rFonts w:eastAsia="Times New Roman"/>
        </w:rPr>
      </w:pPr>
      <w:r>
        <w:rPr>
          <w:rFonts w:eastAsia="Times New Roman"/>
        </w:rPr>
        <w:t>Учебный проект \ учебное исследование  (нужное подчеркнуть)</w:t>
      </w:r>
    </w:p>
    <w:p w:rsidR="001B316F" w:rsidRDefault="001B316F" w:rsidP="001B316F">
      <w:pPr>
        <w:jc w:val="center"/>
        <w:rPr>
          <w:rFonts w:eastAsia="Times New Roman"/>
        </w:rPr>
      </w:pPr>
      <w:r>
        <w:rPr>
          <w:rFonts w:eastAsia="Times New Roman"/>
        </w:rPr>
        <w:t>Название работы ______________________________________________________________</w:t>
      </w:r>
    </w:p>
    <w:p w:rsidR="001B316F" w:rsidRDefault="001B316F" w:rsidP="001B316F">
      <w:pPr>
        <w:rPr>
          <w:rFonts w:eastAsia="Times New Roman"/>
        </w:rPr>
      </w:pPr>
      <w:r>
        <w:rPr>
          <w:rFonts w:eastAsia="Times New Roman"/>
        </w:rPr>
        <w:t>_____________________________________________________________________________</w:t>
      </w:r>
    </w:p>
    <w:p w:rsidR="001B316F" w:rsidRDefault="001B316F" w:rsidP="001B316F">
      <w:pPr>
        <w:rPr>
          <w:rFonts w:eastAsia="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040"/>
        <w:gridCol w:w="720"/>
        <w:gridCol w:w="720"/>
        <w:gridCol w:w="720"/>
        <w:gridCol w:w="1723"/>
      </w:tblGrid>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Критерий</w:t>
            </w:r>
          </w:p>
        </w:tc>
        <w:tc>
          <w:tcPr>
            <w:tcW w:w="2160" w:type="dxa"/>
            <w:gridSpan w:val="3"/>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Баллы</w:t>
            </w:r>
          </w:p>
        </w:tc>
        <w:tc>
          <w:tcPr>
            <w:tcW w:w="1723"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Примечание</w:t>
            </w:r>
          </w:p>
        </w:tc>
      </w:tr>
      <w:tr w:rsidR="001B316F" w:rsidTr="002E626E">
        <w:tc>
          <w:tcPr>
            <w:tcW w:w="9571" w:type="dxa"/>
            <w:gridSpan w:val="6"/>
            <w:tcBorders>
              <w:top w:val="single" w:sz="4" w:space="0" w:color="auto"/>
              <w:left w:val="single" w:sz="4" w:space="0" w:color="auto"/>
              <w:bottom w:val="single" w:sz="4" w:space="0" w:color="auto"/>
              <w:right w:val="single" w:sz="4" w:space="0" w:color="auto"/>
            </w:tcBorders>
            <w:shd w:val="clear" w:color="auto" w:fill="FABF8F"/>
            <w:hideMark/>
          </w:tcPr>
          <w:p w:rsidR="001B316F" w:rsidRDefault="001B316F" w:rsidP="002E626E">
            <w:pPr>
              <w:rPr>
                <w:rFonts w:eastAsia="Times New Roman"/>
                <w:b/>
              </w:rPr>
            </w:pPr>
            <w:r>
              <w:rPr>
                <w:rFonts w:eastAsia="Times New Roman"/>
                <w:b/>
              </w:rPr>
              <w:t>Структура работы</w:t>
            </w: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1.</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Титульный лист</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2.</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Оглавление</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3.</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Введение</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4.</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 xml:space="preserve">Глава </w:t>
            </w:r>
            <w:r>
              <w:rPr>
                <w:rFonts w:eastAsia="Times New Roman"/>
                <w:lang w:val="en-US"/>
              </w:rPr>
              <w:t>I</w:t>
            </w:r>
            <w:r>
              <w:rPr>
                <w:rFonts w:eastAsia="Times New Roman"/>
              </w:rPr>
              <w:t xml:space="preserve"> (Теоретическая часть работы)</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5.</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proofErr w:type="gramStart"/>
            <w:r>
              <w:rPr>
                <w:rFonts w:eastAsia="Times New Roman"/>
              </w:rPr>
              <w:t xml:space="preserve">Глава </w:t>
            </w:r>
            <w:r>
              <w:rPr>
                <w:rFonts w:eastAsia="Times New Roman"/>
                <w:lang w:val="en-US"/>
              </w:rPr>
              <w:t>II</w:t>
            </w:r>
            <w:r>
              <w:rPr>
                <w:rFonts w:eastAsia="Times New Roman"/>
              </w:rPr>
              <w:t xml:space="preserve"> (Практическая часть работы – описание реализованной инициативы (проекта /проведенного исследования)</w:t>
            </w:r>
            <w:proofErr w:type="gramEnd"/>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5.</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Заключение</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6.</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Список использованных источников</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9571" w:type="dxa"/>
            <w:gridSpan w:val="6"/>
            <w:tcBorders>
              <w:top w:val="single" w:sz="4" w:space="0" w:color="auto"/>
              <w:left w:val="single" w:sz="4" w:space="0" w:color="auto"/>
              <w:bottom w:val="single" w:sz="4" w:space="0" w:color="auto"/>
              <w:right w:val="single" w:sz="4" w:space="0" w:color="auto"/>
            </w:tcBorders>
            <w:shd w:val="clear" w:color="auto" w:fill="FABF8F"/>
            <w:hideMark/>
          </w:tcPr>
          <w:p w:rsidR="001B316F" w:rsidRDefault="001B316F" w:rsidP="002E626E">
            <w:pPr>
              <w:rPr>
                <w:rFonts w:eastAsia="Times New Roman"/>
                <w:b/>
              </w:rPr>
            </w:pPr>
            <w:r>
              <w:rPr>
                <w:rFonts w:eastAsia="Times New Roman"/>
                <w:b/>
              </w:rPr>
              <w:t>Содержание работы</w:t>
            </w:r>
          </w:p>
        </w:tc>
      </w:tr>
      <w:tr w:rsidR="001B316F" w:rsidTr="002E626E">
        <w:tc>
          <w:tcPr>
            <w:tcW w:w="9571" w:type="dxa"/>
            <w:gridSpan w:val="6"/>
            <w:tcBorders>
              <w:top w:val="single" w:sz="4" w:space="0" w:color="auto"/>
              <w:left w:val="single" w:sz="4" w:space="0" w:color="auto"/>
              <w:bottom w:val="single" w:sz="4" w:space="0" w:color="auto"/>
              <w:right w:val="single" w:sz="4" w:space="0" w:color="auto"/>
            </w:tcBorders>
            <w:shd w:val="clear" w:color="auto" w:fill="D9D9D9"/>
            <w:hideMark/>
          </w:tcPr>
          <w:p w:rsidR="001B316F" w:rsidRDefault="001B316F" w:rsidP="002E626E">
            <w:pPr>
              <w:rPr>
                <w:rFonts w:eastAsia="Times New Roman"/>
              </w:rPr>
            </w:pPr>
            <w:r>
              <w:rPr>
                <w:rFonts w:eastAsia="Times New Roman"/>
              </w:rPr>
              <w:t>Введение (содержит следующие компоненты)</w:t>
            </w: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7.</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 xml:space="preserve">Описание проблемы, с которой столкнулись (актуальность) </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8.</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Поставлена цель (исследования /проекта)</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9.</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Сформулированы задачи для достижения цели</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10.</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Представлены объект и предмет исследования, методы познания, которые необходимы (для учебного исследования).</w:t>
            </w:r>
          </w:p>
          <w:p w:rsidR="001B316F" w:rsidRDefault="001B316F" w:rsidP="002E626E">
            <w:pPr>
              <w:rPr>
                <w:rFonts w:eastAsia="Times New Roman"/>
              </w:rPr>
            </w:pPr>
            <w:r>
              <w:rPr>
                <w:rFonts w:eastAsia="Times New Roman"/>
              </w:rPr>
              <w:t xml:space="preserve">Описан способ разрешения проблемы и планируемый продукт (для учебного проекта) </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11.</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Описание этапов и сроки выполнения работы</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12</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Описаны ресурсы (материальные, интеллектуальные, временные) необходимые для выполнения работы</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9571" w:type="dxa"/>
            <w:gridSpan w:val="6"/>
            <w:tcBorders>
              <w:top w:val="single" w:sz="4" w:space="0" w:color="auto"/>
              <w:left w:val="single" w:sz="4" w:space="0" w:color="auto"/>
              <w:bottom w:val="single" w:sz="4" w:space="0" w:color="auto"/>
              <w:right w:val="single" w:sz="4" w:space="0" w:color="auto"/>
            </w:tcBorders>
            <w:shd w:val="clear" w:color="auto" w:fill="D9D9D9"/>
            <w:hideMark/>
          </w:tcPr>
          <w:p w:rsidR="001B316F" w:rsidRDefault="001B316F" w:rsidP="002E626E">
            <w:pPr>
              <w:rPr>
                <w:rFonts w:eastAsia="Times New Roman"/>
              </w:rPr>
            </w:pPr>
            <w:r>
              <w:rPr>
                <w:rFonts w:eastAsia="Times New Roman"/>
              </w:rPr>
              <w:t xml:space="preserve">Глава </w:t>
            </w:r>
            <w:r>
              <w:rPr>
                <w:rFonts w:eastAsia="Times New Roman"/>
                <w:lang w:val="en-US"/>
              </w:rPr>
              <w:t>I</w:t>
            </w: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lastRenderedPageBreak/>
              <w:t>13.</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 xml:space="preserve">Теоретическая глава имеет название в соответствии с  темой (исследования/проекта) </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14.</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 xml:space="preserve">Представлены новые знания, полученные в ходе </w:t>
            </w:r>
            <w:r w:rsidRPr="0025696F">
              <w:rPr>
                <w:rFonts w:eastAsia="Times New Roman"/>
              </w:rPr>
              <w:t>(</w:t>
            </w:r>
            <w:r>
              <w:rPr>
                <w:rFonts w:eastAsia="Times New Roman"/>
              </w:rPr>
              <w:t>исследования /проекта)</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 xml:space="preserve">15. </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Новая информация обобщена, систематизирована и изложена последовательно</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16.</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AB2E53">
            <w:pPr>
              <w:rPr>
                <w:rFonts w:eastAsia="Times New Roman"/>
              </w:rPr>
            </w:pPr>
            <w:r>
              <w:rPr>
                <w:rFonts w:eastAsia="Times New Roman"/>
              </w:rPr>
              <w:t xml:space="preserve">Описание </w:t>
            </w:r>
            <w:proofErr w:type="gramStart"/>
            <w:r>
              <w:rPr>
                <w:rFonts w:eastAsia="Times New Roman"/>
              </w:rPr>
              <w:t>состояния разработанности технологи</w:t>
            </w:r>
            <w:r w:rsidR="00AB2E53">
              <w:rPr>
                <w:rFonts w:eastAsia="Times New Roman"/>
              </w:rPr>
              <w:t>й</w:t>
            </w:r>
            <w:r>
              <w:rPr>
                <w:rFonts w:eastAsia="Times New Roman"/>
              </w:rPr>
              <w:t xml:space="preserve"> решения проблемы</w:t>
            </w:r>
            <w:proofErr w:type="gramEnd"/>
            <w:r>
              <w:rPr>
                <w:rFonts w:eastAsia="Times New Roman"/>
              </w:rPr>
              <w:t xml:space="preserve"> на сегодняшний день </w:t>
            </w:r>
            <w:r w:rsidRPr="0025696F">
              <w:rPr>
                <w:rFonts w:eastAsia="Times New Roman"/>
              </w:rPr>
              <w:t>(для учебного проекта)</w:t>
            </w:r>
            <w:r>
              <w:rPr>
                <w:rFonts w:eastAsia="Times New Roman"/>
              </w:rPr>
              <w:t xml:space="preserve"> </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9571" w:type="dxa"/>
            <w:gridSpan w:val="6"/>
            <w:tcBorders>
              <w:top w:val="single" w:sz="4" w:space="0" w:color="auto"/>
              <w:left w:val="single" w:sz="4" w:space="0" w:color="auto"/>
              <w:bottom w:val="single" w:sz="4" w:space="0" w:color="auto"/>
              <w:right w:val="single" w:sz="4" w:space="0" w:color="auto"/>
            </w:tcBorders>
            <w:shd w:val="clear" w:color="auto" w:fill="D9D9D9"/>
            <w:hideMark/>
          </w:tcPr>
          <w:p w:rsidR="001B316F" w:rsidRDefault="001B316F" w:rsidP="002E626E">
            <w:pPr>
              <w:jc w:val="both"/>
              <w:rPr>
                <w:rFonts w:eastAsia="Times New Roman"/>
              </w:rPr>
            </w:pPr>
            <w:r>
              <w:rPr>
                <w:rFonts w:eastAsia="Times New Roman"/>
              </w:rPr>
              <w:t xml:space="preserve">Глава </w:t>
            </w:r>
            <w:r>
              <w:rPr>
                <w:rFonts w:eastAsia="Times New Roman"/>
                <w:lang w:val="en-US"/>
              </w:rPr>
              <w:t>II</w:t>
            </w: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17.</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Практическая часть соответствует теме работы</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18.</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 xml:space="preserve">Практическая часть: </w:t>
            </w:r>
          </w:p>
          <w:p w:rsidR="001B316F" w:rsidRDefault="001B316F" w:rsidP="002E626E">
            <w:pPr>
              <w:rPr>
                <w:rFonts w:eastAsia="Times New Roman"/>
              </w:rPr>
            </w:pPr>
            <w:r>
              <w:rPr>
                <w:rFonts w:eastAsia="Times New Roman"/>
              </w:rPr>
              <w:t>Описаны этапы проведения исследования для достижения поставленной цели (для учебного исследования);</w:t>
            </w:r>
          </w:p>
          <w:p w:rsidR="001B316F" w:rsidRDefault="001B316F" w:rsidP="002E626E">
            <w:pPr>
              <w:rPr>
                <w:rFonts w:eastAsia="Times New Roman"/>
              </w:rPr>
            </w:pPr>
            <w:r>
              <w:rPr>
                <w:rFonts w:eastAsia="Times New Roman"/>
              </w:rPr>
              <w:t>Описана технология создания запланированного продукта (для учебного проекта)</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19.</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Информация изложена последовательно, в тексте мысли полностью закончены</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20.</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Представлены результаты, полученные в ходе исследования</w:t>
            </w:r>
          </w:p>
          <w:p w:rsidR="001B316F" w:rsidRDefault="001B316F" w:rsidP="002E626E">
            <w:pPr>
              <w:rPr>
                <w:rFonts w:eastAsia="Times New Roman"/>
              </w:rPr>
            </w:pPr>
            <w:r>
              <w:rPr>
                <w:rFonts w:eastAsia="Times New Roman"/>
              </w:rPr>
              <w:t xml:space="preserve">Описан и представлен созданный продукт (для проекта) </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21.</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color w:val="000000"/>
              </w:rPr>
            </w:pPr>
            <w:r>
              <w:rPr>
                <w:color w:val="000000"/>
              </w:rPr>
              <w:t>Представлены сильные и слабые стороны в реализации проекта/учебного исследования. Указаны причины успеха и трудностей в ходе работы над проектом/исследованием.</w:t>
            </w:r>
          </w:p>
          <w:p w:rsidR="001B316F" w:rsidRDefault="001B316F" w:rsidP="002E626E">
            <w:pPr>
              <w:rPr>
                <w:rFonts w:eastAsia="Times New Roman"/>
              </w:rPr>
            </w:pPr>
            <w:r>
              <w:rPr>
                <w:color w:val="000000"/>
              </w:rPr>
              <w:t xml:space="preserve"> </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9571" w:type="dxa"/>
            <w:gridSpan w:val="6"/>
            <w:tcBorders>
              <w:top w:val="single" w:sz="4" w:space="0" w:color="auto"/>
              <w:left w:val="single" w:sz="4" w:space="0" w:color="auto"/>
              <w:bottom w:val="single" w:sz="4" w:space="0" w:color="auto"/>
              <w:right w:val="single" w:sz="4" w:space="0" w:color="auto"/>
            </w:tcBorders>
            <w:shd w:val="clear" w:color="auto" w:fill="D9D9D9"/>
            <w:hideMark/>
          </w:tcPr>
          <w:p w:rsidR="001B316F" w:rsidRDefault="001B316F" w:rsidP="002E626E">
            <w:pPr>
              <w:rPr>
                <w:rFonts w:eastAsia="Times New Roman"/>
              </w:rPr>
            </w:pPr>
            <w:r>
              <w:rPr>
                <w:rFonts w:eastAsia="Times New Roman"/>
              </w:rPr>
              <w:t>Заключение</w:t>
            </w: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22.</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Заключение является логическим завершением работы</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23.</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ind w:left="-648" w:firstLine="648"/>
              <w:rPr>
                <w:rFonts w:eastAsia="Times New Roman"/>
              </w:rPr>
            </w:pPr>
            <w:r>
              <w:rPr>
                <w:rFonts w:eastAsia="Times New Roman"/>
              </w:rPr>
              <w:t xml:space="preserve">Сформулированы выводы </w:t>
            </w:r>
            <w:r w:rsidRPr="00887C6E">
              <w:rPr>
                <w:color w:val="000000"/>
                <w:sz w:val="22"/>
              </w:rPr>
              <w:t>на основе определенных методов и приемов обработки результатов, полученных в ходе исследования</w:t>
            </w:r>
            <w:r>
              <w:rPr>
                <w:color w:val="000000"/>
                <w:sz w:val="22"/>
              </w:rPr>
              <w:t>.</w:t>
            </w:r>
            <w:r w:rsidRPr="00887C6E">
              <w:rPr>
                <w:color w:val="000000"/>
                <w:sz w:val="22"/>
              </w:rPr>
              <w:t xml:space="preserve"> </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24.</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 xml:space="preserve">Указана практическая значимость данной </w:t>
            </w:r>
            <w:r>
              <w:rPr>
                <w:rFonts w:eastAsia="Times New Roman"/>
              </w:rPr>
              <w:lastRenderedPageBreak/>
              <w:t>работы (для себя, для школы, района и т.д.)</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lastRenderedPageBreak/>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lastRenderedPageBreak/>
              <w:t>25.</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Подтверждена практическая значимость работы (работа связана с хобби, интересами, будущей профессией)</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9571" w:type="dxa"/>
            <w:gridSpan w:val="6"/>
            <w:tcBorders>
              <w:top w:val="single" w:sz="4" w:space="0" w:color="auto"/>
              <w:left w:val="single" w:sz="4" w:space="0" w:color="auto"/>
              <w:bottom w:val="single" w:sz="4" w:space="0" w:color="auto"/>
              <w:right w:val="single" w:sz="4" w:space="0" w:color="auto"/>
            </w:tcBorders>
            <w:shd w:val="clear" w:color="auto" w:fill="FABF8F"/>
            <w:hideMark/>
          </w:tcPr>
          <w:p w:rsidR="001B316F" w:rsidRDefault="001B316F" w:rsidP="002E626E">
            <w:pPr>
              <w:rPr>
                <w:rFonts w:eastAsia="Times New Roman"/>
                <w:b/>
              </w:rPr>
            </w:pPr>
            <w:r>
              <w:rPr>
                <w:rFonts w:eastAsia="Times New Roman"/>
                <w:b/>
              </w:rPr>
              <w:t>Оформление работы</w:t>
            </w: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26.</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lang w:val="en-US"/>
              </w:rPr>
            </w:pPr>
            <w:r>
              <w:rPr>
                <w:rFonts w:eastAsia="Times New Roman"/>
              </w:rPr>
              <w:t>Шрифт 12-1</w:t>
            </w:r>
            <w:r>
              <w:rPr>
                <w:rFonts w:eastAsia="Times New Roman"/>
                <w:lang w:val="en-US"/>
              </w:rPr>
              <w:t>4</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2</w:t>
            </w:r>
            <w:r>
              <w:rPr>
                <w:rFonts w:eastAsia="Times New Roman"/>
                <w:lang w:val="en-US"/>
              </w:rPr>
              <w:t>7</w:t>
            </w:r>
            <w:r>
              <w:rPr>
                <w:rFonts w:eastAsia="Times New Roman"/>
              </w:rPr>
              <w:t>.</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lang w:val="en-US"/>
              </w:rPr>
            </w:pPr>
            <w:r>
              <w:rPr>
                <w:rFonts w:eastAsia="Times New Roman"/>
              </w:rPr>
              <w:t>Стиль</w:t>
            </w:r>
            <w:r>
              <w:rPr>
                <w:rFonts w:eastAsia="Times New Roman"/>
                <w:lang w:val="en-US"/>
              </w:rPr>
              <w:t xml:space="preserve"> </w:t>
            </w:r>
            <w:r>
              <w:rPr>
                <w:rFonts w:eastAsia="Times New Roman"/>
              </w:rPr>
              <w:t>шрифта</w:t>
            </w:r>
            <w:r>
              <w:rPr>
                <w:rFonts w:eastAsia="Times New Roman"/>
                <w:lang w:val="en-US"/>
              </w:rPr>
              <w:t xml:space="preserve">  - Times New Roman</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28.</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Межстрочный интервал 1,5</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29.</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Абзац (отступ) – 1,25</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30.</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Информация на одной стороне А</w:t>
            </w:r>
            <w:proofErr w:type="gramStart"/>
            <w:r>
              <w:rPr>
                <w:rFonts w:eastAsia="Times New Roman"/>
              </w:rPr>
              <w:t>4</w:t>
            </w:r>
            <w:proofErr w:type="gramEnd"/>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31.</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Заголовки расположены по центру с нового листа</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32.</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 xml:space="preserve">Выравнивание основного текста – по всей ширине </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 xml:space="preserve">33. </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 xml:space="preserve">Левое поле </w:t>
            </w:r>
            <w:smartTag w:uri="urn:schemas-microsoft-com:office:smarttags" w:element="metricconverter">
              <w:smartTagPr>
                <w:attr w:name="ProductID" w:val="2011 г"/>
              </w:smartTagPr>
              <w:r>
                <w:rPr>
                  <w:rFonts w:eastAsia="Times New Roman"/>
                </w:rPr>
                <w:t>30 мм</w:t>
              </w:r>
            </w:smartTag>
            <w:r>
              <w:rPr>
                <w:rFonts w:eastAsia="Times New Roman"/>
              </w:rPr>
              <w:t xml:space="preserve"> (для прошива), правое — 20 мм, верхнее и нижнее </w:t>
            </w:r>
            <w:smartTag w:uri="urn:schemas-microsoft-com:office:smarttags" w:element="metricconverter">
              <w:smartTagPr>
                <w:attr w:name="ProductID" w:val="2011 г"/>
              </w:smartTagPr>
              <w:r>
                <w:rPr>
                  <w:rFonts w:eastAsia="Times New Roman"/>
                </w:rPr>
                <w:t>20 мм</w:t>
              </w:r>
            </w:smartTag>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34.</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Страницы пронумерованы, первая страница не нумеруется</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35.</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Список источников соответствует требованиям</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36.</w:t>
            </w: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Титульный лист соответствует образцу</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0</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1</w:t>
            </w:r>
          </w:p>
        </w:tc>
        <w:tc>
          <w:tcPr>
            <w:tcW w:w="720" w:type="dxa"/>
            <w:tcBorders>
              <w:top w:val="single" w:sz="4" w:space="0" w:color="auto"/>
              <w:left w:val="single" w:sz="4" w:space="0" w:color="auto"/>
              <w:bottom w:val="single" w:sz="4" w:space="0" w:color="auto"/>
              <w:right w:val="single" w:sz="4" w:space="0" w:color="auto"/>
            </w:tcBorders>
            <w:hideMark/>
          </w:tcPr>
          <w:p w:rsidR="001B316F" w:rsidRDefault="001B316F" w:rsidP="002E626E">
            <w:pPr>
              <w:jc w:val="center"/>
              <w:rPr>
                <w:rFonts w:eastAsia="Times New Roman"/>
              </w:rPr>
            </w:pPr>
            <w:r>
              <w:rPr>
                <w:rFonts w:eastAsia="Times New Roman"/>
              </w:rPr>
              <w:t>2</w:t>
            </w: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r w:rsidR="001B316F" w:rsidTr="002E626E">
        <w:tc>
          <w:tcPr>
            <w:tcW w:w="648"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c>
          <w:tcPr>
            <w:tcW w:w="5040" w:type="dxa"/>
            <w:tcBorders>
              <w:top w:val="single" w:sz="4" w:space="0" w:color="auto"/>
              <w:left w:val="single" w:sz="4" w:space="0" w:color="auto"/>
              <w:bottom w:val="single" w:sz="4" w:space="0" w:color="auto"/>
              <w:right w:val="single" w:sz="4" w:space="0" w:color="auto"/>
            </w:tcBorders>
            <w:hideMark/>
          </w:tcPr>
          <w:p w:rsidR="001B316F" w:rsidRDefault="001B316F" w:rsidP="002E626E">
            <w:pPr>
              <w:rPr>
                <w:rFonts w:eastAsia="Times New Roman"/>
              </w:rPr>
            </w:pPr>
            <w:r>
              <w:rPr>
                <w:rFonts w:eastAsia="Times New Roman"/>
              </w:rPr>
              <w:t xml:space="preserve">ИТОГО </w:t>
            </w:r>
          </w:p>
        </w:tc>
        <w:tc>
          <w:tcPr>
            <w:tcW w:w="720" w:type="dxa"/>
            <w:tcBorders>
              <w:top w:val="single" w:sz="4" w:space="0" w:color="auto"/>
              <w:left w:val="single" w:sz="4" w:space="0" w:color="auto"/>
              <w:bottom w:val="single" w:sz="4" w:space="0" w:color="auto"/>
              <w:right w:val="single" w:sz="4" w:space="0" w:color="auto"/>
            </w:tcBorders>
          </w:tcPr>
          <w:p w:rsidR="001B316F" w:rsidRDefault="001B316F" w:rsidP="002E626E">
            <w:pPr>
              <w:jc w:val="center"/>
              <w:rPr>
                <w:rFonts w:eastAsia="Times New Roman"/>
              </w:rPr>
            </w:pPr>
          </w:p>
        </w:tc>
        <w:tc>
          <w:tcPr>
            <w:tcW w:w="720" w:type="dxa"/>
            <w:tcBorders>
              <w:top w:val="single" w:sz="4" w:space="0" w:color="auto"/>
              <w:left w:val="single" w:sz="4" w:space="0" w:color="auto"/>
              <w:bottom w:val="single" w:sz="4" w:space="0" w:color="auto"/>
              <w:right w:val="single" w:sz="4" w:space="0" w:color="auto"/>
            </w:tcBorders>
          </w:tcPr>
          <w:p w:rsidR="001B316F" w:rsidRDefault="001B316F" w:rsidP="002E626E">
            <w:pPr>
              <w:jc w:val="center"/>
              <w:rPr>
                <w:rFonts w:eastAsia="Times New Roman"/>
              </w:rPr>
            </w:pPr>
          </w:p>
        </w:tc>
        <w:tc>
          <w:tcPr>
            <w:tcW w:w="720" w:type="dxa"/>
            <w:tcBorders>
              <w:top w:val="single" w:sz="4" w:space="0" w:color="auto"/>
              <w:left w:val="single" w:sz="4" w:space="0" w:color="auto"/>
              <w:bottom w:val="single" w:sz="4" w:space="0" w:color="auto"/>
              <w:right w:val="single" w:sz="4" w:space="0" w:color="auto"/>
            </w:tcBorders>
          </w:tcPr>
          <w:p w:rsidR="001B316F" w:rsidRDefault="001B316F" w:rsidP="002E626E">
            <w:pPr>
              <w:jc w:val="center"/>
              <w:rPr>
                <w:rFonts w:eastAsia="Times New Roman"/>
              </w:rPr>
            </w:pPr>
          </w:p>
        </w:tc>
        <w:tc>
          <w:tcPr>
            <w:tcW w:w="1723" w:type="dxa"/>
            <w:tcBorders>
              <w:top w:val="single" w:sz="4" w:space="0" w:color="auto"/>
              <w:left w:val="single" w:sz="4" w:space="0" w:color="auto"/>
              <w:bottom w:val="single" w:sz="4" w:space="0" w:color="auto"/>
              <w:right w:val="single" w:sz="4" w:space="0" w:color="auto"/>
            </w:tcBorders>
          </w:tcPr>
          <w:p w:rsidR="001B316F" w:rsidRDefault="001B316F" w:rsidP="002E626E">
            <w:pPr>
              <w:rPr>
                <w:rFonts w:eastAsia="Times New Roman"/>
              </w:rPr>
            </w:pPr>
          </w:p>
        </w:tc>
      </w:tr>
    </w:tbl>
    <w:p w:rsidR="001B316F" w:rsidRDefault="001B316F" w:rsidP="001B316F">
      <w:pPr>
        <w:rPr>
          <w:rFonts w:eastAsia="Times New Roman"/>
        </w:rPr>
      </w:pPr>
    </w:p>
    <w:p w:rsidR="001B316F" w:rsidRDefault="001B316F" w:rsidP="001B316F">
      <w:pPr>
        <w:ind w:left="360"/>
        <w:rPr>
          <w:rFonts w:eastAsia="Times New Roman"/>
          <w:i/>
        </w:rPr>
      </w:pPr>
      <w:r>
        <w:rPr>
          <w:rFonts w:eastAsia="Times New Roman"/>
          <w:i/>
          <w:shd w:val="clear" w:color="auto" w:fill="D99594"/>
        </w:rPr>
        <w:t>1 - 50 баллов</w:t>
      </w:r>
      <w:r>
        <w:rPr>
          <w:rFonts w:eastAsia="Times New Roman"/>
          <w:i/>
        </w:rPr>
        <w:t xml:space="preserve"> – уровень выполнения работы «ниже базового». Необходимо тщательно проработать (исправить, доделать) все пункты, где балл ниже 2. Обратитесь к куратору проектной работы для внесения корректировок в работу. </w:t>
      </w:r>
    </w:p>
    <w:p w:rsidR="001B316F" w:rsidRDefault="001B316F" w:rsidP="001B316F">
      <w:pPr>
        <w:ind w:left="360"/>
        <w:rPr>
          <w:rFonts w:eastAsia="Times New Roman"/>
          <w:i/>
        </w:rPr>
      </w:pPr>
    </w:p>
    <w:p w:rsidR="001B316F" w:rsidRDefault="001B316F" w:rsidP="001B316F">
      <w:pPr>
        <w:ind w:left="360"/>
        <w:rPr>
          <w:rFonts w:eastAsia="Times New Roman"/>
          <w:i/>
        </w:rPr>
      </w:pPr>
      <w:r>
        <w:rPr>
          <w:rFonts w:eastAsia="Times New Roman"/>
          <w:i/>
          <w:shd w:val="clear" w:color="auto" w:fill="B2A1C7"/>
        </w:rPr>
        <w:t>51 – 71 баллов</w:t>
      </w:r>
      <w:r>
        <w:rPr>
          <w:rFonts w:eastAsia="Times New Roman"/>
          <w:i/>
        </w:rPr>
        <w:t xml:space="preserve"> – уровень выполнения работы «базовый». Для того</w:t>
      </w:r>
      <w:proofErr w:type="gramStart"/>
      <w:r>
        <w:rPr>
          <w:rFonts w:eastAsia="Times New Roman"/>
          <w:i/>
        </w:rPr>
        <w:t>,</w:t>
      </w:r>
      <w:proofErr w:type="gramEnd"/>
      <w:r>
        <w:rPr>
          <w:rFonts w:eastAsia="Times New Roman"/>
          <w:i/>
        </w:rPr>
        <w:t xml:space="preserve"> чтобы сдать работу необходимо самостоятельно исправить неточности в оформлении и содержании работы. </w:t>
      </w:r>
    </w:p>
    <w:p w:rsidR="001B316F" w:rsidRDefault="001B316F" w:rsidP="001B316F">
      <w:pPr>
        <w:ind w:left="360"/>
        <w:rPr>
          <w:rFonts w:eastAsia="Times New Roman"/>
          <w:i/>
        </w:rPr>
      </w:pPr>
    </w:p>
    <w:p w:rsidR="001B316F" w:rsidRDefault="001B316F" w:rsidP="001B316F">
      <w:pPr>
        <w:ind w:left="360"/>
      </w:pPr>
      <w:r>
        <w:rPr>
          <w:rFonts w:eastAsia="Times New Roman"/>
          <w:i/>
          <w:shd w:val="clear" w:color="auto" w:fill="C2D69B"/>
        </w:rPr>
        <w:t>72 балла</w:t>
      </w:r>
      <w:r>
        <w:rPr>
          <w:rFonts w:eastAsia="Times New Roman"/>
          <w:i/>
        </w:rPr>
        <w:t xml:space="preserve"> – работа готова к этапу публичной защиты</w:t>
      </w:r>
    </w:p>
    <w:p w:rsidR="001B316F" w:rsidRDefault="001B316F" w:rsidP="001B316F"/>
    <w:p w:rsidR="001B316F" w:rsidRDefault="001B316F" w:rsidP="001B316F">
      <w:pPr>
        <w:pStyle w:val="aff5"/>
        <w:tabs>
          <w:tab w:val="left" w:pos="9637"/>
        </w:tabs>
        <w:ind w:left="0" w:right="-2"/>
        <w:jc w:val="center"/>
        <w:rPr>
          <w:i w:val="0"/>
          <w:sz w:val="28"/>
        </w:rPr>
      </w:pPr>
    </w:p>
    <w:p w:rsidR="002D1F4A" w:rsidRDefault="002D1F4A" w:rsidP="00A81A3A">
      <w:pPr>
        <w:pStyle w:val="2019"/>
        <w:jc w:val="center"/>
        <w:rPr>
          <w:rFonts w:ascii="Cambria" w:hAnsi="Cambria"/>
          <w:color w:val="auto"/>
          <w:sz w:val="32"/>
        </w:rPr>
        <w:sectPr w:rsidR="002D1F4A" w:rsidSect="00214680">
          <w:pgSz w:w="11906" w:h="16838"/>
          <w:pgMar w:top="1134" w:right="851" w:bottom="1134" w:left="1418" w:header="708" w:footer="708" w:gutter="0"/>
          <w:cols w:space="708"/>
          <w:docGrid w:linePitch="360"/>
        </w:sectPr>
      </w:pPr>
    </w:p>
    <w:p w:rsidR="005E41AD" w:rsidRPr="002D1F4A" w:rsidRDefault="005E41AD" w:rsidP="00A81A3A">
      <w:pPr>
        <w:pStyle w:val="2019"/>
        <w:jc w:val="center"/>
        <w:rPr>
          <w:rStyle w:val="ad"/>
          <w:rFonts w:asciiTheme="majorHAnsi" w:hAnsiTheme="majorHAnsi"/>
          <w:sz w:val="22"/>
        </w:rPr>
      </w:pPr>
      <w:bookmarkStart w:id="106" w:name="_Toc31894088"/>
      <w:bookmarkStart w:id="107" w:name="_Toc31901826"/>
      <w:bookmarkStart w:id="108" w:name="_Toc32524605"/>
      <w:r w:rsidRPr="002D1F4A">
        <w:rPr>
          <w:rStyle w:val="ad"/>
          <w:rFonts w:asciiTheme="majorHAnsi" w:hAnsiTheme="majorHAnsi"/>
          <w:sz w:val="22"/>
        </w:rPr>
        <w:lastRenderedPageBreak/>
        <w:t>Государственное бюджетное общеобразовательное учреждение средняя общеобразовательная школа №316</w:t>
      </w:r>
      <w:bookmarkEnd w:id="106"/>
      <w:r w:rsidRPr="002D1F4A">
        <w:rPr>
          <w:rStyle w:val="ad"/>
          <w:rFonts w:asciiTheme="majorHAnsi" w:hAnsiTheme="majorHAnsi"/>
          <w:sz w:val="22"/>
        </w:rPr>
        <w:t xml:space="preserve"> </w:t>
      </w:r>
      <w:bookmarkStart w:id="109" w:name="_Toc31894089"/>
      <w:r w:rsidRPr="002D1F4A">
        <w:rPr>
          <w:rStyle w:val="ad"/>
          <w:rFonts w:asciiTheme="majorHAnsi" w:hAnsiTheme="majorHAnsi"/>
          <w:sz w:val="22"/>
        </w:rPr>
        <w:t>с углубленным изучением английского языка</w:t>
      </w:r>
      <w:bookmarkEnd w:id="107"/>
      <w:bookmarkEnd w:id="108"/>
      <w:bookmarkEnd w:id="109"/>
      <w:r w:rsidRPr="002D1F4A">
        <w:rPr>
          <w:rStyle w:val="ad"/>
          <w:rFonts w:asciiTheme="majorHAnsi" w:hAnsiTheme="majorHAnsi"/>
          <w:sz w:val="22"/>
        </w:rPr>
        <w:t xml:space="preserve"> </w:t>
      </w:r>
    </w:p>
    <w:p w:rsidR="005E41AD" w:rsidRPr="002D1F4A" w:rsidRDefault="005E41AD" w:rsidP="00A81A3A">
      <w:pPr>
        <w:pStyle w:val="2019"/>
        <w:jc w:val="center"/>
        <w:rPr>
          <w:rStyle w:val="ad"/>
          <w:rFonts w:asciiTheme="majorHAnsi" w:hAnsiTheme="majorHAnsi"/>
        </w:rPr>
      </w:pPr>
      <w:bookmarkStart w:id="110" w:name="_Toc31894090"/>
      <w:bookmarkStart w:id="111" w:name="_Toc31901827"/>
      <w:bookmarkStart w:id="112" w:name="_Toc32524606"/>
      <w:r w:rsidRPr="002D1F4A">
        <w:rPr>
          <w:rStyle w:val="ad"/>
          <w:rFonts w:asciiTheme="majorHAnsi" w:hAnsiTheme="majorHAnsi"/>
        </w:rPr>
        <w:t>Фрунзенского района Санкт-Петербурга</w:t>
      </w:r>
      <w:bookmarkEnd w:id="110"/>
      <w:bookmarkEnd w:id="111"/>
      <w:bookmarkEnd w:id="112"/>
    </w:p>
    <w:p w:rsidR="005E41AD" w:rsidRPr="002D1F4A" w:rsidRDefault="005E41AD" w:rsidP="00214680">
      <w:pPr>
        <w:spacing w:line="276" w:lineRule="auto"/>
        <w:jc w:val="both"/>
        <w:rPr>
          <w:rStyle w:val="ad"/>
          <w:rFonts w:asciiTheme="majorHAnsi" w:hAnsiTheme="majorHAnsi"/>
        </w:rPr>
      </w:pPr>
    </w:p>
    <w:p w:rsidR="005E41AD" w:rsidRPr="002D1F4A" w:rsidRDefault="005E41AD" w:rsidP="00214680">
      <w:pPr>
        <w:spacing w:line="276" w:lineRule="auto"/>
        <w:jc w:val="both"/>
        <w:rPr>
          <w:rFonts w:asciiTheme="majorHAnsi" w:hAnsiTheme="majorHAnsi"/>
          <w:szCs w:val="24"/>
        </w:rPr>
      </w:pPr>
    </w:p>
    <w:p w:rsidR="005E41AD" w:rsidRPr="002D1F4A" w:rsidRDefault="00F4130F" w:rsidP="00214680">
      <w:pPr>
        <w:spacing w:line="276" w:lineRule="auto"/>
        <w:jc w:val="both"/>
        <w:rPr>
          <w:rFonts w:asciiTheme="majorHAnsi" w:hAnsiTheme="majorHAnsi"/>
          <w:szCs w:val="24"/>
        </w:rPr>
      </w:pPr>
      <w:r w:rsidRPr="00F4130F">
        <w:rPr>
          <w:rFonts w:asciiTheme="majorHAnsi" w:hAnsiTheme="majorHAnsi"/>
          <w:noProof/>
          <w:lang w:eastAsia="ru-RU"/>
        </w:rPr>
        <w:pict>
          <v:shape id="Рисунок 9" o:spid="_x0000_s1091" type="#_x0000_t75" alt="Эмблемма логотип Школа-316-готов.png" style="position:absolute;left:0;text-align:left;margin-left:135.3pt;margin-top:4.7pt;width:196.35pt;height:196.35pt;z-index:251640320;visibility:visible">
            <v:imagedata r:id="rId133" o:title=""/>
          </v:shape>
        </w:pict>
      </w:r>
    </w:p>
    <w:p w:rsidR="005E41AD" w:rsidRPr="002D1F4A" w:rsidRDefault="005E41AD" w:rsidP="00214680">
      <w:pPr>
        <w:spacing w:line="276" w:lineRule="auto"/>
        <w:jc w:val="both"/>
        <w:rPr>
          <w:rFonts w:asciiTheme="majorHAnsi" w:hAnsiTheme="majorHAnsi"/>
          <w:szCs w:val="24"/>
        </w:rPr>
      </w:pPr>
    </w:p>
    <w:p w:rsidR="005E41AD" w:rsidRPr="002D1F4A" w:rsidRDefault="005E41AD" w:rsidP="00214680">
      <w:pPr>
        <w:spacing w:line="276" w:lineRule="auto"/>
        <w:jc w:val="both"/>
        <w:rPr>
          <w:rFonts w:asciiTheme="majorHAnsi" w:hAnsiTheme="majorHAnsi"/>
          <w:szCs w:val="24"/>
        </w:rPr>
      </w:pPr>
    </w:p>
    <w:p w:rsidR="005E41AD" w:rsidRPr="002D1F4A" w:rsidRDefault="005E41AD" w:rsidP="00214680">
      <w:pPr>
        <w:spacing w:line="276" w:lineRule="auto"/>
        <w:jc w:val="both"/>
        <w:rPr>
          <w:rFonts w:asciiTheme="majorHAnsi" w:hAnsiTheme="majorHAnsi"/>
          <w:szCs w:val="24"/>
        </w:rPr>
      </w:pPr>
    </w:p>
    <w:p w:rsidR="005E41AD" w:rsidRPr="002D1F4A" w:rsidRDefault="005E41AD" w:rsidP="00214680">
      <w:pPr>
        <w:spacing w:line="276" w:lineRule="auto"/>
        <w:jc w:val="both"/>
        <w:rPr>
          <w:rFonts w:asciiTheme="majorHAnsi" w:hAnsiTheme="majorHAnsi"/>
          <w:szCs w:val="24"/>
        </w:rPr>
      </w:pPr>
    </w:p>
    <w:p w:rsidR="005E41AD" w:rsidRPr="002D1F4A" w:rsidRDefault="005E41AD" w:rsidP="00214680">
      <w:pPr>
        <w:spacing w:line="276" w:lineRule="auto"/>
        <w:jc w:val="both"/>
        <w:rPr>
          <w:rFonts w:asciiTheme="majorHAnsi" w:hAnsiTheme="majorHAnsi"/>
          <w:szCs w:val="24"/>
        </w:rPr>
      </w:pPr>
    </w:p>
    <w:p w:rsidR="005E41AD" w:rsidRPr="002D1F4A" w:rsidRDefault="005E41AD" w:rsidP="00214680">
      <w:pPr>
        <w:spacing w:line="276" w:lineRule="auto"/>
        <w:jc w:val="both"/>
        <w:rPr>
          <w:rFonts w:asciiTheme="majorHAnsi" w:hAnsiTheme="majorHAnsi"/>
          <w:szCs w:val="24"/>
        </w:rPr>
      </w:pPr>
    </w:p>
    <w:p w:rsidR="005E41AD" w:rsidRPr="002D1F4A" w:rsidRDefault="005E41AD" w:rsidP="00214680">
      <w:pPr>
        <w:spacing w:line="276" w:lineRule="auto"/>
        <w:jc w:val="both"/>
        <w:rPr>
          <w:rFonts w:asciiTheme="majorHAnsi" w:hAnsiTheme="majorHAnsi"/>
          <w:szCs w:val="24"/>
        </w:rPr>
      </w:pPr>
    </w:p>
    <w:p w:rsidR="005E41AD" w:rsidRPr="002D1F4A" w:rsidRDefault="005E41AD" w:rsidP="00214680">
      <w:pPr>
        <w:spacing w:line="276" w:lineRule="auto"/>
        <w:jc w:val="both"/>
        <w:rPr>
          <w:rFonts w:asciiTheme="majorHAnsi" w:hAnsiTheme="majorHAnsi"/>
          <w:szCs w:val="24"/>
        </w:rPr>
      </w:pPr>
    </w:p>
    <w:p w:rsidR="005E41AD" w:rsidRPr="002D1F4A" w:rsidRDefault="005E41AD" w:rsidP="00214680">
      <w:pPr>
        <w:spacing w:line="276" w:lineRule="auto"/>
        <w:jc w:val="both"/>
        <w:rPr>
          <w:rFonts w:asciiTheme="majorHAnsi" w:hAnsiTheme="majorHAnsi"/>
          <w:szCs w:val="24"/>
        </w:rPr>
      </w:pPr>
    </w:p>
    <w:p w:rsidR="005E41AD" w:rsidRPr="002D1F4A" w:rsidRDefault="005E41AD" w:rsidP="00A81A3A">
      <w:pPr>
        <w:pStyle w:val="afd"/>
        <w:rPr>
          <w:rFonts w:asciiTheme="majorHAnsi" w:hAnsiTheme="majorHAnsi"/>
          <w:b/>
          <w:color w:val="0F243E"/>
          <w:sz w:val="28"/>
          <w:szCs w:val="28"/>
          <w:u w:val="single"/>
        </w:rPr>
      </w:pPr>
    </w:p>
    <w:p w:rsidR="005E41AD" w:rsidRPr="002D1F4A" w:rsidRDefault="005E41AD" w:rsidP="00A81A3A">
      <w:pPr>
        <w:pStyle w:val="afd"/>
        <w:rPr>
          <w:rFonts w:asciiTheme="majorHAnsi" w:hAnsiTheme="majorHAnsi"/>
          <w:b/>
          <w:color w:val="0F243E"/>
          <w:sz w:val="28"/>
          <w:szCs w:val="28"/>
          <w:u w:val="single"/>
        </w:rPr>
      </w:pPr>
    </w:p>
    <w:p w:rsidR="002D1F4A" w:rsidRPr="002D1F4A" w:rsidRDefault="005E41AD" w:rsidP="002D1F4A">
      <w:pPr>
        <w:pStyle w:val="afb"/>
        <w:spacing w:line="360" w:lineRule="auto"/>
        <w:rPr>
          <w:rFonts w:asciiTheme="majorHAnsi" w:hAnsiTheme="majorHAnsi"/>
          <w:sz w:val="28"/>
          <w:szCs w:val="24"/>
        </w:rPr>
      </w:pPr>
      <w:bookmarkStart w:id="113" w:name="_Toc31894091"/>
      <w:r w:rsidRPr="002D1F4A">
        <w:rPr>
          <w:rFonts w:asciiTheme="majorHAnsi" w:hAnsiTheme="majorHAnsi"/>
          <w:sz w:val="28"/>
          <w:szCs w:val="24"/>
        </w:rPr>
        <w:t>Адрес:</w:t>
      </w:r>
      <w:bookmarkEnd w:id="113"/>
      <w:r w:rsidRPr="002D1F4A">
        <w:rPr>
          <w:rFonts w:asciiTheme="majorHAnsi" w:hAnsiTheme="majorHAnsi"/>
          <w:sz w:val="28"/>
          <w:szCs w:val="24"/>
        </w:rPr>
        <w:t xml:space="preserve"> </w:t>
      </w:r>
      <w:bookmarkStart w:id="114" w:name="_Toc31894092"/>
    </w:p>
    <w:p w:rsidR="00B97DA2" w:rsidRDefault="005E41AD" w:rsidP="002D1F4A">
      <w:pPr>
        <w:pStyle w:val="afb"/>
        <w:spacing w:line="360" w:lineRule="auto"/>
        <w:rPr>
          <w:rFonts w:asciiTheme="majorHAnsi" w:hAnsiTheme="majorHAnsi"/>
          <w:sz w:val="28"/>
          <w:szCs w:val="24"/>
        </w:rPr>
      </w:pPr>
      <w:r w:rsidRPr="002D1F4A">
        <w:rPr>
          <w:rFonts w:asciiTheme="majorHAnsi" w:hAnsiTheme="majorHAnsi"/>
          <w:sz w:val="28"/>
          <w:szCs w:val="24"/>
        </w:rPr>
        <w:t xml:space="preserve">192236, Санкт-Петербург, </w:t>
      </w:r>
    </w:p>
    <w:p w:rsidR="005E41AD" w:rsidRDefault="005E41AD" w:rsidP="002D1F4A">
      <w:pPr>
        <w:pStyle w:val="afb"/>
        <w:spacing w:line="360" w:lineRule="auto"/>
        <w:rPr>
          <w:rFonts w:asciiTheme="majorHAnsi" w:hAnsiTheme="majorHAnsi"/>
          <w:sz w:val="28"/>
          <w:szCs w:val="24"/>
        </w:rPr>
      </w:pPr>
      <w:r w:rsidRPr="002D1F4A">
        <w:rPr>
          <w:rFonts w:asciiTheme="majorHAnsi" w:hAnsiTheme="majorHAnsi"/>
          <w:sz w:val="28"/>
          <w:szCs w:val="24"/>
        </w:rPr>
        <w:t>ул. Софийская, дом 34, корпус 3, литер</w:t>
      </w:r>
      <w:proofErr w:type="gramStart"/>
      <w:r w:rsidRPr="002D1F4A">
        <w:rPr>
          <w:rFonts w:asciiTheme="majorHAnsi" w:hAnsiTheme="majorHAnsi"/>
          <w:sz w:val="28"/>
          <w:szCs w:val="24"/>
        </w:rPr>
        <w:t xml:space="preserve"> А</w:t>
      </w:r>
      <w:bookmarkEnd w:id="114"/>
      <w:proofErr w:type="gramEnd"/>
    </w:p>
    <w:p w:rsidR="00B97DA2" w:rsidRDefault="00B97DA2" w:rsidP="002D1F4A">
      <w:pPr>
        <w:pStyle w:val="afb"/>
        <w:spacing w:line="360" w:lineRule="auto"/>
        <w:rPr>
          <w:rStyle w:val="a6"/>
          <w:rFonts w:asciiTheme="majorHAnsi" w:hAnsiTheme="majorHAnsi"/>
          <w:b/>
          <w:color w:val="0F243E"/>
          <w:sz w:val="28"/>
          <w:szCs w:val="24"/>
          <w:u w:val="none"/>
        </w:rPr>
      </w:pPr>
    </w:p>
    <w:p w:rsidR="00B97DA2" w:rsidRDefault="00B97DA2" w:rsidP="00B97DA2"/>
    <w:p w:rsidR="005E41AD" w:rsidRPr="009B3C98" w:rsidRDefault="00343EF1" w:rsidP="002D1F4A">
      <w:pPr>
        <w:pStyle w:val="afb"/>
        <w:spacing w:line="360" w:lineRule="auto"/>
        <w:rPr>
          <w:rStyle w:val="a6"/>
          <w:rFonts w:asciiTheme="majorHAnsi" w:hAnsiTheme="majorHAnsi"/>
          <w:color w:val="244061" w:themeColor="accent1" w:themeShade="80"/>
          <w:sz w:val="28"/>
          <w:szCs w:val="24"/>
          <w:lang w:val="en-US"/>
        </w:rPr>
      </w:pPr>
      <w:r w:rsidRPr="002D1F4A">
        <w:rPr>
          <w:rStyle w:val="a6"/>
          <w:rFonts w:asciiTheme="majorHAnsi" w:hAnsiTheme="majorHAnsi"/>
          <w:b/>
          <w:color w:val="0F243E"/>
          <w:sz w:val="28"/>
          <w:szCs w:val="24"/>
          <w:u w:val="none"/>
        </w:rPr>
        <w:tab/>
      </w:r>
      <w:r w:rsidRPr="002D1F4A">
        <w:rPr>
          <w:rStyle w:val="a6"/>
          <w:rFonts w:asciiTheme="majorHAnsi" w:hAnsiTheme="majorHAnsi"/>
          <w:b/>
          <w:color w:val="0F243E"/>
          <w:sz w:val="28"/>
          <w:szCs w:val="24"/>
          <w:u w:val="none"/>
        </w:rPr>
        <w:tab/>
      </w:r>
      <w:r w:rsidRPr="002D1F4A">
        <w:rPr>
          <w:rStyle w:val="a6"/>
          <w:rFonts w:asciiTheme="majorHAnsi" w:hAnsiTheme="majorHAnsi"/>
          <w:b/>
          <w:color w:val="0F243E"/>
          <w:sz w:val="28"/>
          <w:szCs w:val="24"/>
          <w:u w:val="none"/>
        </w:rPr>
        <w:tab/>
      </w:r>
      <w:bookmarkStart w:id="115" w:name="_Toc31894093"/>
      <w:r w:rsidR="00B97DA2">
        <w:rPr>
          <w:rStyle w:val="a6"/>
          <w:rFonts w:asciiTheme="majorHAnsi" w:hAnsiTheme="majorHAnsi"/>
          <w:b/>
          <w:color w:val="0F243E"/>
          <w:sz w:val="28"/>
          <w:szCs w:val="24"/>
          <w:u w:val="none"/>
        </w:rPr>
        <w:tab/>
      </w:r>
      <w:r w:rsidR="005E41AD" w:rsidRPr="00B97DA2">
        <w:rPr>
          <w:rStyle w:val="a6"/>
          <w:rFonts w:asciiTheme="majorHAnsi" w:hAnsiTheme="majorHAnsi"/>
          <w:b/>
          <w:color w:val="244061" w:themeColor="accent1" w:themeShade="80"/>
          <w:sz w:val="28"/>
          <w:szCs w:val="24"/>
          <w:lang w:val="fr-FR"/>
        </w:rPr>
        <w:t>Е</w:t>
      </w:r>
      <w:r w:rsidR="005E41AD" w:rsidRPr="00B97DA2">
        <w:rPr>
          <w:rStyle w:val="a6"/>
          <w:rFonts w:asciiTheme="majorHAnsi" w:hAnsiTheme="majorHAnsi"/>
          <w:b/>
          <w:color w:val="244061" w:themeColor="accent1" w:themeShade="80"/>
          <w:sz w:val="28"/>
          <w:szCs w:val="24"/>
          <w:lang w:val="en-US"/>
        </w:rPr>
        <w:t xml:space="preserve">-mail: </w:t>
      </w:r>
      <w:r w:rsidR="005E41AD" w:rsidRPr="00B97DA2">
        <w:rPr>
          <w:rStyle w:val="a6"/>
          <w:rFonts w:asciiTheme="majorHAnsi" w:hAnsiTheme="majorHAnsi"/>
          <w:b/>
          <w:color w:val="244061" w:themeColor="accent1" w:themeShade="80"/>
          <w:sz w:val="28"/>
          <w:szCs w:val="24"/>
          <w:lang w:val="fr-FR"/>
        </w:rPr>
        <w:t xml:space="preserve"> </w:t>
      </w:r>
      <w:r w:rsidR="005E41AD" w:rsidRPr="00B97DA2">
        <w:rPr>
          <w:rStyle w:val="a6"/>
          <w:rFonts w:asciiTheme="majorHAnsi" w:hAnsiTheme="majorHAnsi"/>
          <w:color w:val="244061" w:themeColor="accent1" w:themeShade="80"/>
          <w:sz w:val="28"/>
          <w:szCs w:val="24"/>
          <w:lang w:val="fr-FR"/>
        </w:rPr>
        <w:tab/>
      </w:r>
      <w:r w:rsidR="005E41AD" w:rsidRPr="00B97DA2">
        <w:rPr>
          <w:rStyle w:val="a6"/>
          <w:rFonts w:asciiTheme="majorHAnsi" w:hAnsiTheme="majorHAnsi"/>
          <w:color w:val="244061" w:themeColor="accent1" w:themeShade="80"/>
          <w:sz w:val="28"/>
          <w:szCs w:val="24"/>
          <w:lang w:val="fr-FR"/>
        </w:rPr>
        <w:tab/>
      </w:r>
      <w:r w:rsidRPr="00B97DA2">
        <w:rPr>
          <w:rStyle w:val="a6"/>
          <w:rFonts w:asciiTheme="majorHAnsi" w:hAnsiTheme="majorHAnsi"/>
          <w:color w:val="244061" w:themeColor="accent1" w:themeShade="80"/>
          <w:sz w:val="28"/>
          <w:szCs w:val="24"/>
          <w:lang w:val="en-US"/>
        </w:rPr>
        <w:tab/>
      </w:r>
      <w:hyperlink r:id="rId134" w:history="1">
        <w:r w:rsidRPr="00B97DA2">
          <w:rPr>
            <w:rStyle w:val="a6"/>
            <w:rFonts w:asciiTheme="majorHAnsi" w:hAnsiTheme="majorHAnsi"/>
            <w:color w:val="244061" w:themeColor="accent1" w:themeShade="80"/>
            <w:sz w:val="28"/>
            <w:szCs w:val="24"/>
            <w:lang w:val="fr-FR"/>
          </w:rPr>
          <w:t>info.sch316@obr.gov.spb.ru</w:t>
        </w:r>
        <w:bookmarkEnd w:id="115"/>
      </w:hyperlink>
    </w:p>
    <w:p w:rsidR="005E41AD" w:rsidRDefault="00343EF1" w:rsidP="002D1F4A">
      <w:pPr>
        <w:pStyle w:val="afb"/>
        <w:spacing w:line="360" w:lineRule="auto"/>
        <w:rPr>
          <w:rFonts w:asciiTheme="majorHAnsi" w:hAnsiTheme="majorHAnsi"/>
          <w:color w:val="244061" w:themeColor="accent1" w:themeShade="80"/>
          <w:sz w:val="28"/>
          <w:szCs w:val="24"/>
          <w:u w:val="single"/>
        </w:rPr>
      </w:pPr>
      <w:r w:rsidRPr="002D1F4A">
        <w:rPr>
          <w:rFonts w:asciiTheme="majorHAnsi" w:hAnsiTheme="majorHAnsi"/>
          <w:color w:val="244061" w:themeColor="accent1" w:themeShade="80"/>
          <w:sz w:val="28"/>
          <w:szCs w:val="24"/>
          <w:lang w:val="en-US"/>
        </w:rPr>
        <w:tab/>
      </w:r>
      <w:r w:rsidRPr="002D1F4A">
        <w:rPr>
          <w:rFonts w:asciiTheme="majorHAnsi" w:hAnsiTheme="majorHAnsi"/>
          <w:color w:val="244061" w:themeColor="accent1" w:themeShade="80"/>
          <w:sz w:val="28"/>
          <w:szCs w:val="24"/>
          <w:lang w:val="en-US"/>
        </w:rPr>
        <w:tab/>
      </w:r>
      <w:r w:rsidRPr="002D1F4A">
        <w:rPr>
          <w:rFonts w:asciiTheme="majorHAnsi" w:hAnsiTheme="majorHAnsi"/>
          <w:color w:val="244061" w:themeColor="accent1" w:themeShade="80"/>
          <w:sz w:val="28"/>
          <w:szCs w:val="24"/>
          <w:lang w:val="en-US"/>
        </w:rPr>
        <w:tab/>
      </w:r>
      <w:bookmarkStart w:id="116" w:name="_Toc31894094"/>
      <w:r w:rsidR="00B97DA2" w:rsidRPr="009B3C98">
        <w:rPr>
          <w:rFonts w:asciiTheme="majorHAnsi" w:hAnsiTheme="majorHAnsi"/>
          <w:color w:val="244061" w:themeColor="accent1" w:themeShade="80"/>
          <w:sz w:val="28"/>
          <w:szCs w:val="24"/>
          <w:lang w:val="en-US"/>
        </w:rPr>
        <w:tab/>
      </w:r>
      <w:r w:rsidR="005E41AD" w:rsidRPr="00B97DA2">
        <w:rPr>
          <w:rFonts w:asciiTheme="majorHAnsi" w:hAnsiTheme="majorHAnsi"/>
          <w:b/>
          <w:color w:val="244061" w:themeColor="accent1" w:themeShade="80"/>
          <w:sz w:val="28"/>
          <w:szCs w:val="24"/>
          <w:u w:val="single"/>
        </w:rPr>
        <w:t xml:space="preserve">Официальный сайт: </w:t>
      </w:r>
      <w:r w:rsidR="005E41AD" w:rsidRPr="00B97DA2">
        <w:rPr>
          <w:rFonts w:asciiTheme="majorHAnsi" w:hAnsiTheme="majorHAnsi"/>
          <w:color w:val="244061" w:themeColor="accent1" w:themeShade="80"/>
          <w:sz w:val="28"/>
          <w:szCs w:val="24"/>
          <w:u w:val="single"/>
        </w:rPr>
        <w:t xml:space="preserve"> </w:t>
      </w:r>
      <w:r w:rsidR="005E41AD" w:rsidRPr="00B97DA2">
        <w:rPr>
          <w:rFonts w:asciiTheme="majorHAnsi" w:hAnsiTheme="majorHAnsi"/>
          <w:color w:val="244061" w:themeColor="accent1" w:themeShade="80"/>
          <w:sz w:val="28"/>
          <w:szCs w:val="24"/>
          <w:u w:val="single"/>
        </w:rPr>
        <w:tab/>
      </w:r>
      <w:hyperlink r:id="rId135" w:history="1">
        <w:r w:rsidR="005E41AD" w:rsidRPr="00B97DA2">
          <w:rPr>
            <w:rStyle w:val="a6"/>
            <w:rFonts w:asciiTheme="majorHAnsi" w:hAnsiTheme="majorHAnsi"/>
            <w:color w:val="244061" w:themeColor="accent1" w:themeShade="80"/>
            <w:sz w:val="28"/>
            <w:szCs w:val="24"/>
            <w:lang w:val="en-US"/>
          </w:rPr>
          <w:t>www</w:t>
        </w:r>
        <w:r w:rsidR="005E41AD" w:rsidRPr="00B97DA2">
          <w:rPr>
            <w:rStyle w:val="a6"/>
            <w:rFonts w:asciiTheme="majorHAnsi" w:hAnsiTheme="majorHAnsi"/>
            <w:color w:val="244061" w:themeColor="accent1" w:themeShade="80"/>
            <w:sz w:val="28"/>
            <w:szCs w:val="24"/>
          </w:rPr>
          <w:t>.</w:t>
        </w:r>
        <w:r w:rsidR="005E41AD" w:rsidRPr="00B97DA2">
          <w:rPr>
            <w:rStyle w:val="a6"/>
            <w:rFonts w:asciiTheme="majorHAnsi" w:hAnsiTheme="majorHAnsi"/>
            <w:color w:val="244061" w:themeColor="accent1" w:themeShade="80"/>
            <w:sz w:val="28"/>
            <w:szCs w:val="24"/>
            <w:lang w:val="en-US"/>
          </w:rPr>
          <w:t>school</w:t>
        </w:r>
        <w:r w:rsidR="005E41AD" w:rsidRPr="00B97DA2">
          <w:rPr>
            <w:rStyle w:val="a6"/>
            <w:rFonts w:asciiTheme="majorHAnsi" w:hAnsiTheme="majorHAnsi"/>
            <w:color w:val="244061" w:themeColor="accent1" w:themeShade="80"/>
            <w:sz w:val="28"/>
            <w:szCs w:val="24"/>
          </w:rPr>
          <w:t>316.</w:t>
        </w:r>
        <w:r w:rsidR="005E41AD" w:rsidRPr="00B97DA2">
          <w:rPr>
            <w:rStyle w:val="a6"/>
            <w:rFonts w:asciiTheme="majorHAnsi" w:hAnsiTheme="majorHAnsi"/>
            <w:color w:val="244061" w:themeColor="accent1" w:themeShade="80"/>
            <w:sz w:val="28"/>
            <w:szCs w:val="24"/>
            <w:lang w:val="en-US"/>
          </w:rPr>
          <w:t>spb</w:t>
        </w:r>
        <w:r w:rsidR="005E41AD" w:rsidRPr="00B97DA2">
          <w:rPr>
            <w:rStyle w:val="a6"/>
            <w:rFonts w:asciiTheme="majorHAnsi" w:hAnsiTheme="majorHAnsi"/>
            <w:color w:val="244061" w:themeColor="accent1" w:themeShade="80"/>
            <w:sz w:val="28"/>
            <w:szCs w:val="24"/>
          </w:rPr>
          <w:t>.</w:t>
        </w:r>
        <w:r w:rsidR="005E41AD" w:rsidRPr="00B97DA2">
          <w:rPr>
            <w:rStyle w:val="a6"/>
            <w:rFonts w:asciiTheme="majorHAnsi" w:hAnsiTheme="majorHAnsi"/>
            <w:color w:val="244061" w:themeColor="accent1" w:themeShade="80"/>
            <w:sz w:val="28"/>
            <w:szCs w:val="24"/>
            <w:lang w:val="en-US"/>
          </w:rPr>
          <w:t>ru</w:t>
        </w:r>
        <w:bookmarkEnd w:id="116"/>
      </w:hyperlink>
    </w:p>
    <w:p w:rsidR="00B97DA2" w:rsidRDefault="00B97DA2" w:rsidP="00B97DA2"/>
    <w:p w:rsidR="00B97DA2" w:rsidRDefault="00B97DA2" w:rsidP="00B97DA2"/>
    <w:p w:rsidR="005E41AD" w:rsidRPr="002D1F4A" w:rsidRDefault="005E41AD" w:rsidP="00A81A3A">
      <w:pPr>
        <w:pStyle w:val="5"/>
        <w:spacing w:before="0"/>
        <w:jc w:val="center"/>
        <w:rPr>
          <w:rStyle w:val="ad"/>
          <w:rFonts w:asciiTheme="majorHAnsi" w:hAnsiTheme="majorHAnsi"/>
        </w:rPr>
      </w:pPr>
      <w:r w:rsidRPr="002D1F4A">
        <w:rPr>
          <w:rStyle w:val="ad"/>
          <w:rFonts w:asciiTheme="majorHAnsi" w:hAnsiTheme="majorHAnsi"/>
        </w:rPr>
        <w:t>Санкт-Петербург</w:t>
      </w:r>
    </w:p>
    <w:p w:rsidR="005E41AD" w:rsidRPr="002D1F4A" w:rsidRDefault="005E41AD" w:rsidP="00A81A3A">
      <w:pPr>
        <w:pStyle w:val="5"/>
        <w:spacing w:before="0"/>
        <w:jc w:val="center"/>
        <w:rPr>
          <w:rStyle w:val="ad"/>
          <w:rFonts w:asciiTheme="majorHAnsi" w:hAnsiTheme="majorHAnsi"/>
        </w:rPr>
      </w:pPr>
      <w:r w:rsidRPr="002D1F4A">
        <w:rPr>
          <w:rStyle w:val="ad"/>
          <w:rFonts w:asciiTheme="majorHAnsi" w:hAnsiTheme="majorHAnsi"/>
        </w:rPr>
        <w:t>2019</w:t>
      </w:r>
    </w:p>
    <w:p w:rsidR="005E41AD" w:rsidRPr="002D1F4A" w:rsidRDefault="005E41AD" w:rsidP="00FD6238">
      <w:pPr>
        <w:spacing w:after="0" w:line="240" w:lineRule="auto"/>
        <w:rPr>
          <w:rStyle w:val="ad"/>
        </w:rPr>
      </w:pPr>
    </w:p>
    <w:sectPr w:rsidR="005E41AD" w:rsidRPr="002D1F4A" w:rsidSect="00214680">
      <w:pgSz w:w="11906" w:h="16838"/>
      <w:pgMar w:top="1134" w:right="851"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756C" w:rsidRDefault="0037756C" w:rsidP="00ED4E76">
      <w:pPr>
        <w:spacing w:after="0" w:line="240" w:lineRule="auto"/>
      </w:pPr>
      <w:r>
        <w:separator/>
      </w:r>
    </w:p>
  </w:endnote>
  <w:endnote w:type="continuationSeparator" w:id="0">
    <w:p w:rsidR="0037756C" w:rsidRDefault="0037756C" w:rsidP="00ED4E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Text">
    <w:panose1 w:val="02000505000000020004"/>
    <w:charset w:val="CC"/>
    <w:family w:val="auto"/>
    <w:pitch w:val="variable"/>
    <w:sig w:usb0="A00002EF" w:usb1="4000204B" w:usb2="00000000" w:usb3="00000000" w:csb0="0000019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Newton-Regular">
    <w:altName w:val="Times New Roman"/>
    <w:panose1 w:val="00000000000000000000"/>
    <w:charset w:val="00"/>
    <w:family w:val="roman"/>
    <w:notTrueType/>
    <w:pitch w:val="default"/>
    <w:sig w:usb0="00000000" w:usb1="00000000" w:usb2="00000000" w:usb3="00000000" w:csb0="00000000"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CC"/>
    <w:family w:val="script"/>
    <w:pitch w:val="variable"/>
    <w:sig w:usb0="00000287" w:usb1="00000013" w:usb2="00000000" w:usb3="00000000" w:csb0="0000009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TimesNewRomanPS-ItalicMT">
    <w:altName w:val="Times New Roman"/>
    <w:panose1 w:val="00000000000000000000"/>
    <w:charset w:val="CC"/>
    <w:family w:val="auto"/>
    <w:notTrueType/>
    <w:pitch w:val="default"/>
    <w:sig w:usb0="00000203" w:usb1="00000000" w:usb2="00000000" w:usb3="00000000" w:csb0="00000005"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CC"/>
    <w:family w:val="auto"/>
    <w:notTrueType/>
    <w:pitch w:val="default"/>
    <w:sig w:usb0="000000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Lucida Sans">
    <w:altName w:val="Lucida Sans Unicode"/>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14D" w:rsidRDefault="00A9614D">
    <w:pPr>
      <w:pStyle w:val="aa"/>
      <w:jc w:val="right"/>
    </w:pPr>
    <w:fldSimple w:instr="PAGE   \* MERGEFORMAT">
      <w:r w:rsidR="00D905B7">
        <w:rPr>
          <w:noProof/>
        </w:rPr>
        <w:t>26</w:t>
      </w:r>
    </w:fldSimple>
  </w:p>
  <w:p w:rsidR="00A9614D" w:rsidRDefault="00A9614D">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14D" w:rsidRDefault="00A9614D">
    <w:pPr>
      <w:pStyle w:val="aa"/>
      <w:jc w:val="center"/>
    </w:pPr>
    <w:fldSimple w:instr="PAGE   \* MERGEFORMAT">
      <w:r>
        <w:rPr>
          <w:noProof/>
        </w:rPr>
        <w:t>57</w:t>
      </w:r>
    </w:fldSimple>
  </w:p>
  <w:p w:rsidR="00A9614D" w:rsidRPr="00C84BCC" w:rsidRDefault="00A9614D" w:rsidP="00E4132C">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756C" w:rsidRDefault="0037756C" w:rsidP="00ED4E76">
      <w:pPr>
        <w:spacing w:after="0" w:line="240" w:lineRule="auto"/>
      </w:pPr>
      <w:r>
        <w:separator/>
      </w:r>
    </w:p>
  </w:footnote>
  <w:footnote w:type="continuationSeparator" w:id="0">
    <w:p w:rsidR="0037756C" w:rsidRDefault="0037756C" w:rsidP="00ED4E76">
      <w:pPr>
        <w:spacing w:after="0" w:line="240" w:lineRule="auto"/>
      </w:pPr>
      <w:r>
        <w:continuationSeparator/>
      </w:r>
    </w:p>
  </w:footnote>
  <w:footnote w:id="1">
    <w:p w:rsidR="00A9614D" w:rsidRDefault="00A9614D" w:rsidP="00897414">
      <w:pPr>
        <w:pStyle w:val="af0"/>
        <w:jc w:val="both"/>
      </w:pPr>
      <w:r>
        <w:rPr>
          <w:rStyle w:val="af2"/>
        </w:rPr>
        <w:footnoteRef/>
      </w:r>
      <w:r w:rsidRPr="00897414">
        <w:t>Фомина Н.Б. Оценка качества образования. Часть 2. Педагогическая диагностика учебных возможностей  учащихся. Методическое пособие – М.: УЦ «Перспектива», 2008.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14D" w:rsidRDefault="00A9614D" w:rsidP="00A34C6E">
    <w:pPr>
      <w:pStyle w:val="a8"/>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14D" w:rsidRDefault="00A9614D" w:rsidP="00A34C6E">
    <w:pPr>
      <w:pStyle w:val="a8"/>
      <w:tabs>
        <w:tab w:val="clear" w:pos="4677"/>
        <w:tab w:val="clear" w:pos="9355"/>
        <w:tab w:val="right" w:pos="9637"/>
      </w:tabs>
      <w:rPr>
        <w:szCs w:val="24"/>
      </w:rPr>
    </w:pPr>
    <w:r>
      <w:rPr>
        <w:b/>
        <w:szCs w:val="24"/>
      </w:rPr>
      <w:tab/>
    </w:r>
  </w:p>
  <w:p w:rsidR="00A9614D" w:rsidRDefault="00A9614D">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43AF6"/>
    <w:multiLevelType w:val="hybridMultilevel"/>
    <w:tmpl w:val="A1DCEBF6"/>
    <w:lvl w:ilvl="0" w:tplc="C87EFDFA">
      <w:start w:val="1"/>
      <w:numFmt w:val="decimal"/>
      <w:lvlText w:val="%1."/>
      <w:lvlJc w:val="center"/>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1D622D5"/>
    <w:multiLevelType w:val="hybridMultilevel"/>
    <w:tmpl w:val="0B561CC0"/>
    <w:lvl w:ilvl="0" w:tplc="0419000F">
      <w:start w:val="1"/>
      <w:numFmt w:val="decimal"/>
      <w:lvlText w:val="%1."/>
      <w:lvlJc w:val="left"/>
      <w:pPr>
        <w:ind w:left="720" w:hanging="36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AF14B5"/>
    <w:multiLevelType w:val="hybridMultilevel"/>
    <w:tmpl w:val="313C1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FD55B3"/>
    <w:multiLevelType w:val="hybridMultilevel"/>
    <w:tmpl w:val="7868AC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E51DD6"/>
    <w:multiLevelType w:val="hybridMultilevel"/>
    <w:tmpl w:val="9F0281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B51DB2"/>
    <w:multiLevelType w:val="hybridMultilevel"/>
    <w:tmpl w:val="BD387FC2"/>
    <w:lvl w:ilvl="0" w:tplc="E604A4D4">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DC20163"/>
    <w:multiLevelType w:val="multilevel"/>
    <w:tmpl w:val="C3481D5E"/>
    <w:lvl w:ilvl="0">
      <w:start w:val="4"/>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7">
    <w:nsid w:val="11B6295C"/>
    <w:multiLevelType w:val="hybridMultilevel"/>
    <w:tmpl w:val="76DEBD86"/>
    <w:lvl w:ilvl="0" w:tplc="0B60E6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3E7FC9"/>
    <w:multiLevelType w:val="multilevel"/>
    <w:tmpl w:val="32ECFAA0"/>
    <w:lvl w:ilvl="0">
      <w:start w:val="1"/>
      <w:numFmt w:val="decimal"/>
      <w:lvlText w:val="%1)"/>
      <w:lvlJc w:val="left"/>
      <w:pPr>
        <w:ind w:left="360" w:hanging="360"/>
      </w:pPr>
      <w:rPr>
        <w:rFonts w:cs="Times New Roman" w:hint="default"/>
      </w:rPr>
    </w:lvl>
    <w:lvl w:ilvl="1">
      <w:start w:val="1"/>
      <w:numFmt w:val="decimal"/>
      <w:lvlText w:val="3.%2"/>
      <w:lvlJc w:val="left"/>
      <w:pPr>
        <w:ind w:left="284" w:hanging="284"/>
      </w:pPr>
      <w:rPr>
        <w:rFonts w:cs="Times New Roman" w:hint="default"/>
        <w:b/>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9">
    <w:nsid w:val="12A32BC8"/>
    <w:multiLevelType w:val="hybridMultilevel"/>
    <w:tmpl w:val="819E05B2"/>
    <w:lvl w:ilvl="0" w:tplc="6B4EFAFE">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6C7045A"/>
    <w:multiLevelType w:val="hybridMultilevel"/>
    <w:tmpl w:val="BD387FC2"/>
    <w:lvl w:ilvl="0" w:tplc="E604A4D4">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17112D59"/>
    <w:multiLevelType w:val="hybridMultilevel"/>
    <w:tmpl w:val="BE100EF8"/>
    <w:lvl w:ilvl="0" w:tplc="D81EB4F6">
      <w:start w:val="1"/>
      <w:numFmt w:val="russianLower"/>
      <w:lvlText w:val="%1."/>
      <w:lvlJc w:val="left"/>
      <w:pPr>
        <w:ind w:left="1080" w:hanging="360"/>
      </w:pPr>
      <w:rPr>
        <w:rFonts w:hint="default"/>
        <w:b w:val="0"/>
        <w:vertAlign w:val="baseli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17F71380"/>
    <w:multiLevelType w:val="hybridMultilevel"/>
    <w:tmpl w:val="876237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80E0A1E"/>
    <w:multiLevelType w:val="hybridMultilevel"/>
    <w:tmpl w:val="B5948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9A632D8"/>
    <w:multiLevelType w:val="hybridMultilevel"/>
    <w:tmpl w:val="A156DAEA"/>
    <w:lvl w:ilvl="0" w:tplc="D81EB4F6">
      <w:start w:val="1"/>
      <w:numFmt w:val="russianLower"/>
      <w:lvlText w:val="%1."/>
      <w:lvlJc w:val="left"/>
      <w:pPr>
        <w:ind w:left="720" w:hanging="36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B1B1107"/>
    <w:multiLevelType w:val="hybridMultilevel"/>
    <w:tmpl w:val="CBD09B88"/>
    <w:lvl w:ilvl="0" w:tplc="0B60E614">
      <w:start w:val="1"/>
      <w:numFmt w:val="bullet"/>
      <w:lvlText w:val=""/>
      <w:lvlJc w:val="left"/>
      <w:pPr>
        <w:ind w:left="720" w:hanging="360"/>
      </w:pPr>
      <w:rPr>
        <w:rFonts w:ascii="Symbol" w:hAnsi="Symbol" w:hint="default"/>
      </w:rPr>
    </w:lvl>
    <w:lvl w:ilvl="1" w:tplc="41B4E608">
      <w:numFmt w:val="bullet"/>
      <w:lvlText w:val="•"/>
      <w:lvlJc w:val="left"/>
      <w:pPr>
        <w:ind w:left="1440" w:hanging="360"/>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D475B39"/>
    <w:multiLevelType w:val="hybridMultilevel"/>
    <w:tmpl w:val="E6981C0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7">
    <w:nsid w:val="1F69281C"/>
    <w:multiLevelType w:val="hybridMultilevel"/>
    <w:tmpl w:val="CE5AD0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0AF048E"/>
    <w:multiLevelType w:val="hybridMultilevel"/>
    <w:tmpl w:val="F36C1D9E"/>
    <w:lvl w:ilvl="0" w:tplc="8870A760">
      <w:start w:val="1"/>
      <w:numFmt w:val="bullet"/>
      <w:lvlText w:val=""/>
      <w:lvlJc w:val="left"/>
      <w:pPr>
        <w:ind w:left="113" w:firstLine="247"/>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0C9090A"/>
    <w:multiLevelType w:val="hybridMultilevel"/>
    <w:tmpl w:val="E1AC2A9E"/>
    <w:lvl w:ilvl="0" w:tplc="7354D88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4367006"/>
    <w:multiLevelType w:val="hybridMultilevel"/>
    <w:tmpl w:val="E5544514"/>
    <w:lvl w:ilvl="0" w:tplc="74AA32B4">
      <w:start w:val="1"/>
      <w:numFmt w:val="bullet"/>
      <w:lvlText w:val="-"/>
      <w:lvlJc w:val="left"/>
      <w:pPr>
        <w:ind w:left="1440" w:hanging="360"/>
      </w:pPr>
      <w:rPr>
        <w:rFonts w:ascii="Sitka Text" w:hAnsi="Sitka Text"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2664106C"/>
    <w:multiLevelType w:val="hybridMultilevel"/>
    <w:tmpl w:val="F21010B0"/>
    <w:lvl w:ilvl="0" w:tplc="81AC0A6E">
      <w:start w:val="1"/>
      <w:numFmt w:val="bullet"/>
      <w:pStyle w:val="a"/>
      <w:lvlText w:val="–"/>
      <w:lvlJc w:val="left"/>
      <w:pPr>
        <w:ind w:left="786"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AFD6E11"/>
    <w:multiLevelType w:val="hybridMultilevel"/>
    <w:tmpl w:val="03F64930"/>
    <w:lvl w:ilvl="0" w:tplc="1E02A6AE">
      <w:start w:val="1"/>
      <w:numFmt w:val="decimal"/>
      <w:lvlText w:val="%1."/>
      <w:lvlJc w:val="left"/>
      <w:pPr>
        <w:ind w:left="360" w:hanging="360"/>
      </w:pPr>
      <w:rPr>
        <w:rFonts w:cs="Times New Roman" w:hint="default"/>
        <w:b/>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3">
    <w:nsid w:val="2E2753D1"/>
    <w:multiLevelType w:val="hybridMultilevel"/>
    <w:tmpl w:val="7868AC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E541A85"/>
    <w:multiLevelType w:val="multilevel"/>
    <w:tmpl w:val="7F32201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5">
    <w:nsid w:val="2E890674"/>
    <w:multiLevelType w:val="hybridMultilevel"/>
    <w:tmpl w:val="834C88F2"/>
    <w:lvl w:ilvl="0" w:tplc="D81EB4F6">
      <w:start w:val="1"/>
      <w:numFmt w:val="russianLower"/>
      <w:lvlText w:val="%1."/>
      <w:lvlJc w:val="left"/>
      <w:pPr>
        <w:ind w:left="720" w:hanging="36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23E4259"/>
    <w:multiLevelType w:val="hybridMultilevel"/>
    <w:tmpl w:val="0A049F6A"/>
    <w:lvl w:ilvl="0" w:tplc="D81EB4F6">
      <w:start w:val="1"/>
      <w:numFmt w:val="russianLower"/>
      <w:lvlText w:val="%1."/>
      <w:lvlJc w:val="left"/>
      <w:pPr>
        <w:ind w:left="720" w:hanging="36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4C829C3"/>
    <w:multiLevelType w:val="hybridMultilevel"/>
    <w:tmpl w:val="AEBE1B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6191345"/>
    <w:multiLevelType w:val="hybridMultilevel"/>
    <w:tmpl w:val="DD4671EA"/>
    <w:lvl w:ilvl="0" w:tplc="0B60E6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6C72897"/>
    <w:multiLevelType w:val="hybridMultilevel"/>
    <w:tmpl w:val="C812FB4C"/>
    <w:lvl w:ilvl="0" w:tplc="0B60E6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C7C2133"/>
    <w:multiLevelType w:val="hybridMultilevel"/>
    <w:tmpl w:val="64F476FE"/>
    <w:lvl w:ilvl="0" w:tplc="B6E61AC6">
      <w:start w:val="1"/>
      <w:numFmt w:val="decimal"/>
      <w:pStyle w:val="a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3DAB16AE"/>
    <w:multiLevelType w:val="hybridMultilevel"/>
    <w:tmpl w:val="9D3A3746"/>
    <w:lvl w:ilvl="0" w:tplc="8870A760">
      <w:start w:val="1"/>
      <w:numFmt w:val="bullet"/>
      <w:lvlText w:val=""/>
      <w:lvlJc w:val="left"/>
      <w:pPr>
        <w:ind w:left="3653" w:firstLine="247"/>
      </w:pPr>
      <w:rPr>
        <w:rFonts w:ascii="Symbol" w:hAnsi="Symbol" w:hint="default"/>
      </w:rPr>
    </w:lvl>
    <w:lvl w:ilvl="1" w:tplc="04190003" w:tentative="1">
      <w:start w:val="1"/>
      <w:numFmt w:val="bullet"/>
      <w:lvlText w:val="o"/>
      <w:lvlJc w:val="left"/>
      <w:pPr>
        <w:ind w:left="4900" w:hanging="360"/>
      </w:pPr>
      <w:rPr>
        <w:rFonts w:ascii="Courier New" w:hAnsi="Courier New" w:cs="Courier New" w:hint="default"/>
      </w:rPr>
    </w:lvl>
    <w:lvl w:ilvl="2" w:tplc="04190005" w:tentative="1">
      <w:start w:val="1"/>
      <w:numFmt w:val="bullet"/>
      <w:lvlText w:val=""/>
      <w:lvlJc w:val="left"/>
      <w:pPr>
        <w:ind w:left="5620" w:hanging="360"/>
      </w:pPr>
      <w:rPr>
        <w:rFonts w:ascii="Wingdings" w:hAnsi="Wingdings" w:hint="default"/>
      </w:rPr>
    </w:lvl>
    <w:lvl w:ilvl="3" w:tplc="04190001" w:tentative="1">
      <w:start w:val="1"/>
      <w:numFmt w:val="bullet"/>
      <w:lvlText w:val=""/>
      <w:lvlJc w:val="left"/>
      <w:pPr>
        <w:ind w:left="6340" w:hanging="360"/>
      </w:pPr>
      <w:rPr>
        <w:rFonts w:ascii="Symbol" w:hAnsi="Symbol" w:hint="default"/>
      </w:rPr>
    </w:lvl>
    <w:lvl w:ilvl="4" w:tplc="04190003" w:tentative="1">
      <w:start w:val="1"/>
      <w:numFmt w:val="bullet"/>
      <w:lvlText w:val="o"/>
      <w:lvlJc w:val="left"/>
      <w:pPr>
        <w:ind w:left="7060" w:hanging="360"/>
      </w:pPr>
      <w:rPr>
        <w:rFonts w:ascii="Courier New" w:hAnsi="Courier New" w:cs="Courier New" w:hint="default"/>
      </w:rPr>
    </w:lvl>
    <w:lvl w:ilvl="5" w:tplc="04190005" w:tentative="1">
      <w:start w:val="1"/>
      <w:numFmt w:val="bullet"/>
      <w:lvlText w:val=""/>
      <w:lvlJc w:val="left"/>
      <w:pPr>
        <w:ind w:left="7780" w:hanging="360"/>
      </w:pPr>
      <w:rPr>
        <w:rFonts w:ascii="Wingdings" w:hAnsi="Wingdings" w:hint="default"/>
      </w:rPr>
    </w:lvl>
    <w:lvl w:ilvl="6" w:tplc="04190001" w:tentative="1">
      <w:start w:val="1"/>
      <w:numFmt w:val="bullet"/>
      <w:lvlText w:val=""/>
      <w:lvlJc w:val="left"/>
      <w:pPr>
        <w:ind w:left="8500" w:hanging="360"/>
      </w:pPr>
      <w:rPr>
        <w:rFonts w:ascii="Symbol" w:hAnsi="Symbol" w:hint="default"/>
      </w:rPr>
    </w:lvl>
    <w:lvl w:ilvl="7" w:tplc="04190003" w:tentative="1">
      <w:start w:val="1"/>
      <w:numFmt w:val="bullet"/>
      <w:lvlText w:val="o"/>
      <w:lvlJc w:val="left"/>
      <w:pPr>
        <w:ind w:left="9220" w:hanging="360"/>
      </w:pPr>
      <w:rPr>
        <w:rFonts w:ascii="Courier New" w:hAnsi="Courier New" w:cs="Courier New" w:hint="default"/>
      </w:rPr>
    </w:lvl>
    <w:lvl w:ilvl="8" w:tplc="04190005" w:tentative="1">
      <w:start w:val="1"/>
      <w:numFmt w:val="bullet"/>
      <w:lvlText w:val=""/>
      <w:lvlJc w:val="left"/>
      <w:pPr>
        <w:ind w:left="9940" w:hanging="360"/>
      </w:pPr>
      <w:rPr>
        <w:rFonts w:ascii="Wingdings" w:hAnsi="Wingdings" w:hint="default"/>
      </w:rPr>
    </w:lvl>
  </w:abstractNum>
  <w:abstractNum w:abstractNumId="32">
    <w:nsid w:val="3DEF3810"/>
    <w:multiLevelType w:val="hybridMultilevel"/>
    <w:tmpl w:val="FE60650E"/>
    <w:lvl w:ilvl="0" w:tplc="0419000F">
      <w:start w:val="1"/>
      <w:numFmt w:val="decimal"/>
      <w:lvlText w:val="%1."/>
      <w:lvlJc w:val="left"/>
      <w:pPr>
        <w:ind w:left="720" w:hanging="36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12B522F"/>
    <w:multiLevelType w:val="hybridMultilevel"/>
    <w:tmpl w:val="3176D7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133750C"/>
    <w:multiLevelType w:val="hybridMultilevel"/>
    <w:tmpl w:val="4AF03DEE"/>
    <w:lvl w:ilvl="0" w:tplc="327C41E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3E15848"/>
    <w:multiLevelType w:val="hybridMultilevel"/>
    <w:tmpl w:val="FECA49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6531142"/>
    <w:multiLevelType w:val="hybridMultilevel"/>
    <w:tmpl w:val="91144DD6"/>
    <w:lvl w:ilvl="0" w:tplc="0B60E6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6F72DC2"/>
    <w:multiLevelType w:val="hybridMultilevel"/>
    <w:tmpl w:val="2B7C7864"/>
    <w:lvl w:ilvl="0" w:tplc="E604A4D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88F6CEF"/>
    <w:multiLevelType w:val="hybridMultilevel"/>
    <w:tmpl w:val="9EB27B46"/>
    <w:lvl w:ilvl="0" w:tplc="A91297C4">
      <w:start w:val="1"/>
      <w:numFmt w:val="bullet"/>
      <w:pStyle w:val="a1"/>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4B331B14"/>
    <w:multiLevelType w:val="multilevel"/>
    <w:tmpl w:val="153AA52A"/>
    <w:lvl w:ilvl="0">
      <w:start w:val="1"/>
      <w:numFmt w:val="decimal"/>
      <w:lvlText w:val="%1"/>
      <w:lvlJc w:val="left"/>
      <w:pPr>
        <w:ind w:left="540" w:hanging="540"/>
      </w:pPr>
      <w:rPr>
        <w:rFonts w:cs="Times New Roman" w:hint="default"/>
      </w:rPr>
    </w:lvl>
    <w:lvl w:ilvl="1">
      <w:start w:val="1"/>
      <w:numFmt w:val="decimal"/>
      <w:lvlText w:val="%1.%2"/>
      <w:lvlJc w:val="left"/>
      <w:pPr>
        <w:ind w:left="718" w:hanging="540"/>
      </w:pPr>
      <w:rPr>
        <w:rFonts w:cs="Times New Roman" w:hint="default"/>
      </w:rPr>
    </w:lvl>
    <w:lvl w:ilvl="2">
      <w:start w:val="1"/>
      <w:numFmt w:val="decimal"/>
      <w:lvlText w:val="%1.%2.%3"/>
      <w:lvlJc w:val="left"/>
      <w:pPr>
        <w:ind w:left="1076" w:hanging="720"/>
      </w:pPr>
      <w:rPr>
        <w:rFonts w:cs="Times New Roman" w:hint="default"/>
      </w:rPr>
    </w:lvl>
    <w:lvl w:ilvl="3">
      <w:start w:val="1"/>
      <w:numFmt w:val="decimal"/>
      <w:lvlText w:val="%1.%2.%3.%4"/>
      <w:lvlJc w:val="left"/>
      <w:pPr>
        <w:ind w:left="1254" w:hanging="720"/>
      </w:pPr>
      <w:rPr>
        <w:rFonts w:cs="Times New Roman" w:hint="default"/>
      </w:rPr>
    </w:lvl>
    <w:lvl w:ilvl="4">
      <w:start w:val="1"/>
      <w:numFmt w:val="decimal"/>
      <w:lvlText w:val="%1.%2.%3.%4.%5"/>
      <w:lvlJc w:val="left"/>
      <w:pPr>
        <w:ind w:left="1792" w:hanging="1080"/>
      </w:pPr>
      <w:rPr>
        <w:rFonts w:cs="Times New Roman" w:hint="default"/>
      </w:rPr>
    </w:lvl>
    <w:lvl w:ilvl="5">
      <w:start w:val="1"/>
      <w:numFmt w:val="decimal"/>
      <w:lvlText w:val="%1.%2.%3.%4.%5.%6"/>
      <w:lvlJc w:val="left"/>
      <w:pPr>
        <w:ind w:left="1970" w:hanging="1080"/>
      </w:pPr>
      <w:rPr>
        <w:rFonts w:cs="Times New Roman" w:hint="default"/>
      </w:rPr>
    </w:lvl>
    <w:lvl w:ilvl="6">
      <w:start w:val="1"/>
      <w:numFmt w:val="decimal"/>
      <w:lvlText w:val="%1.%2.%3.%4.%5.%6.%7"/>
      <w:lvlJc w:val="left"/>
      <w:pPr>
        <w:ind w:left="2508" w:hanging="1440"/>
      </w:pPr>
      <w:rPr>
        <w:rFonts w:cs="Times New Roman" w:hint="default"/>
      </w:rPr>
    </w:lvl>
    <w:lvl w:ilvl="7">
      <w:start w:val="1"/>
      <w:numFmt w:val="decimal"/>
      <w:lvlText w:val="%1.%2.%3.%4.%5.%6.%7.%8"/>
      <w:lvlJc w:val="left"/>
      <w:pPr>
        <w:ind w:left="2686" w:hanging="1440"/>
      </w:pPr>
      <w:rPr>
        <w:rFonts w:cs="Times New Roman" w:hint="default"/>
      </w:rPr>
    </w:lvl>
    <w:lvl w:ilvl="8">
      <w:start w:val="1"/>
      <w:numFmt w:val="decimal"/>
      <w:lvlText w:val="%1.%2.%3.%4.%5.%6.%7.%8.%9"/>
      <w:lvlJc w:val="left"/>
      <w:pPr>
        <w:ind w:left="3224" w:hanging="1800"/>
      </w:pPr>
      <w:rPr>
        <w:rFonts w:cs="Times New Roman" w:hint="default"/>
      </w:rPr>
    </w:lvl>
  </w:abstractNum>
  <w:abstractNum w:abstractNumId="40">
    <w:nsid w:val="4E514A25"/>
    <w:multiLevelType w:val="hybridMultilevel"/>
    <w:tmpl w:val="3216D5FA"/>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05056A3"/>
    <w:multiLevelType w:val="hybridMultilevel"/>
    <w:tmpl w:val="CA7474FA"/>
    <w:lvl w:ilvl="0" w:tplc="D81EB4F6">
      <w:start w:val="1"/>
      <w:numFmt w:val="russianLower"/>
      <w:lvlText w:val="%1."/>
      <w:lvlJc w:val="left"/>
      <w:pPr>
        <w:ind w:left="720" w:hanging="36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0871B51"/>
    <w:multiLevelType w:val="hybridMultilevel"/>
    <w:tmpl w:val="614E5102"/>
    <w:lvl w:ilvl="0" w:tplc="327C41E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4B856F5"/>
    <w:multiLevelType w:val="multilevel"/>
    <w:tmpl w:val="8ED4D484"/>
    <w:lvl w:ilvl="0">
      <w:start w:val="1"/>
      <w:numFmt w:val="decimal"/>
      <w:lvlText w:val="%1"/>
      <w:lvlJc w:val="left"/>
      <w:pPr>
        <w:ind w:left="360" w:hanging="360"/>
      </w:pPr>
      <w:rPr>
        <w:rFonts w:cs="Times New Roman" w:hint="default"/>
      </w:rPr>
    </w:lvl>
    <w:lvl w:ilvl="1">
      <w:start w:val="3"/>
      <w:numFmt w:val="decimal"/>
      <w:lvlText w:val="%1.%2"/>
      <w:lvlJc w:val="left"/>
      <w:pPr>
        <w:ind w:left="540" w:hanging="360"/>
      </w:pPr>
      <w:rPr>
        <w:rFonts w:cs="Times New Roman" w:hint="default"/>
      </w:rPr>
    </w:lvl>
    <w:lvl w:ilvl="2">
      <w:start w:val="1"/>
      <w:numFmt w:val="decimal"/>
      <w:lvlText w:val="%1.%2.%3"/>
      <w:lvlJc w:val="left"/>
      <w:pPr>
        <w:ind w:left="1080" w:hanging="720"/>
      </w:pPr>
      <w:rPr>
        <w:rFonts w:cs="Times New Roman" w:hint="default"/>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44">
    <w:nsid w:val="55FB4EB1"/>
    <w:multiLevelType w:val="hybridMultilevel"/>
    <w:tmpl w:val="CA7474FA"/>
    <w:lvl w:ilvl="0" w:tplc="D81EB4F6">
      <w:start w:val="1"/>
      <w:numFmt w:val="russianLower"/>
      <w:lvlText w:val="%1."/>
      <w:lvlJc w:val="left"/>
      <w:pPr>
        <w:ind w:left="720" w:hanging="36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6275B86"/>
    <w:multiLevelType w:val="hybridMultilevel"/>
    <w:tmpl w:val="F02205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7435ABC"/>
    <w:multiLevelType w:val="multilevel"/>
    <w:tmpl w:val="714CFF1C"/>
    <w:lvl w:ilvl="0">
      <w:start w:val="1"/>
      <w:numFmt w:val="decimal"/>
      <w:lvlText w:val="%1"/>
      <w:lvlJc w:val="left"/>
      <w:pPr>
        <w:ind w:left="540" w:hanging="540"/>
      </w:pPr>
      <w:rPr>
        <w:rFonts w:cs="Times New Roman" w:hint="default"/>
      </w:rPr>
    </w:lvl>
    <w:lvl w:ilvl="1">
      <w:start w:val="1"/>
      <w:numFmt w:val="decimal"/>
      <w:lvlText w:val="%1.%2"/>
      <w:lvlJc w:val="left"/>
      <w:pPr>
        <w:ind w:left="720" w:hanging="540"/>
      </w:pPr>
      <w:rPr>
        <w:rFonts w:cs="Times New Roman" w:hint="default"/>
      </w:rPr>
    </w:lvl>
    <w:lvl w:ilvl="2">
      <w:start w:val="1"/>
      <w:numFmt w:val="decimal"/>
      <w:lvlText w:val="%1.%2.%3"/>
      <w:lvlJc w:val="left"/>
      <w:pPr>
        <w:ind w:left="1080" w:hanging="720"/>
      </w:pPr>
      <w:rPr>
        <w:rFonts w:cs="Times New Roman" w:hint="default"/>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47">
    <w:nsid w:val="58FC15E3"/>
    <w:multiLevelType w:val="hybridMultilevel"/>
    <w:tmpl w:val="9FEC976A"/>
    <w:lvl w:ilvl="0" w:tplc="D81EB4F6">
      <w:start w:val="1"/>
      <w:numFmt w:val="russianLower"/>
      <w:lvlText w:val="%1."/>
      <w:lvlJc w:val="left"/>
      <w:pPr>
        <w:ind w:left="720" w:hanging="36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A5405DA"/>
    <w:multiLevelType w:val="hybridMultilevel"/>
    <w:tmpl w:val="4F3289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ADD27FD"/>
    <w:multiLevelType w:val="hybridMultilevel"/>
    <w:tmpl w:val="062621CA"/>
    <w:lvl w:ilvl="0" w:tplc="CFE293B4">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50">
    <w:nsid w:val="64141C10"/>
    <w:multiLevelType w:val="hybridMultilevel"/>
    <w:tmpl w:val="66D098E6"/>
    <w:lvl w:ilvl="0" w:tplc="44EA2E40">
      <w:start w:val="1"/>
      <w:numFmt w:val="bullet"/>
      <w:lvlText w:val=""/>
      <w:lvlJc w:val="left"/>
      <w:pPr>
        <w:ind w:left="720" w:hanging="360"/>
      </w:pPr>
      <w:rPr>
        <w:rFonts w:ascii="Symbol" w:hAnsi="Symbol" w:hint="default"/>
        <w:lang w:val="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4DC05B5"/>
    <w:multiLevelType w:val="multilevel"/>
    <w:tmpl w:val="79E23682"/>
    <w:lvl w:ilvl="0">
      <w:start w:val="1"/>
      <w:numFmt w:val="decimal"/>
      <w:lvlText w:val="%1)"/>
      <w:lvlJc w:val="left"/>
      <w:pPr>
        <w:ind w:left="360" w:hanging="360"/>
      </w:pPr>
      <w:rPr>
        <w:rFonts w:cs="Times New Roman" w:hint="default"/>
      </w:rPr>
    </w:lvl>
    <w:lvl w:ilvl="1">
      <w:start w:val="1"/>
      <w:numFmt w:val="decimal"/>
      <w:lvlText w:val="2.%2"/>
      <w:lvlJc w:val="left"/>
      <w:pPr>
        <w:ind w:left="284" w:hanging="284"/>
      </w:pPr>
      <w:rPr>
        <w:rFonts w:cs="Times New Roman" w:hint="default"/>
        <w:b/>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2">
    <w:nsid w:val="69314839"/>
    <w:multiLevelType w:val="hybridMultilevel"/>
    <w:tmpl w:val="1EB210D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nsid w:val="6A076400"/>
    <w:multiLevelType w:val="hybridMultilevel"/>
    <w:tmpl w:val="208860AA"/>
    <w:lvl w:ilvl="0" w:tplc="0419000F">
      <w:start w:val="1"/>
      <w:numFmt w:val="decimal"/>
      <w:lvlText w:val="%1."/>
      <w:lvlJc w:val="left"/>
      <w:pPr>
        <w:ind w:left="720" w:hanging="36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B613818"/>
    <w:multiLevelType w:val="hybridMultilevel"/>
    <w:tmpl w:val="6E9230B6"/>
    <w:lvl w:ilvl="0" w:tplc="F8AC8374">
      <w:start w:val="1"/>
      <w:numFmt w:val="decimal"/>
      <w:lvlText w:val="%1)"/>
      <w:lvlJc w:val="left"/>
      <w:pPr>
        <w:ind w:left="420" w:hanging="360"/>
      </w:pPr>
      <w:rPr>
        <w:rFonts w:cs="Times New Roman" w:hint="default"/>
      </w:rPr>
    </w:lvl>
    <w:lvl w:ilvl="1" w:tplc="04190019" w:tentative="1">
      <w:start w:val="1"/>
      <w:numFmt w:val="lowerLetter"/>
      <w:lvlText w:val="%2."/>
      <w:lvlJc w:val="left"/>
      <w:pPr>
        <w:ind w:left="1140" w:hanging="360"/>
      </w:pPr>
      <w:rPr>
        <w:rFonts w:cs="Times New Roman"/>
      </w:rPr>
    </w:lvl>
    <w:lvl w:ilvl="2" w:tplc="0419001B" w:tentative="1">
      <w:start w:val="1"/>
      <w:numFmt w:val="lowerRoman"/>
      <w:lvlText w:val="%3."/>
      <w:lvlJc w:val="right"/>
      <w:pPr>
        <w:ind w:left="1860" w:hanging="180"/>
      </w:pPr>
      <w:rPr>
        <w:rFonts w:cs="Times New Roman"/>
      </w:rPr>
    </w:lvl>
    <w:lvl w:ilvl="3" w:tplc="0419000F" w:tentative="1">
      <w:start w:val="1"/>
      <w:numFmt w:val="decimal"/>
      <w:lvlText w:val="%4."/>
      <w:lvlJc w:val="left"/>
      <w:pPr>
        <w:ind w:left="2580" w:hanging="360"/>
      </w:pPr>
      <w:rPr>
        <w:rFonts w:cs="Times New Roman"/>
      </w:rPr>
    </w:lvl>
    <w:lvl w:ilvl="4" w:tplc="04190019" w:tentative="1">
      <w:start w:val="1"/>
      <w:numFmt w:val="lowerLetter"/>
      <w:lvlText w:val="%5."/>
      <w:lvlJc w:val="left"/>
      <w:pPr>
        <w:ind w:left="3300" w:hanging="360"/>
      </w:pPr>
      <w:rPr>
        <w:rFonts w:cs="Times New Roman"/>
      </w:rPr>
    </w:lvl>
    <w:lvl w:ilvl="5" w:tplc="0419001B" w:tentative="1">
      <w:start w:val="1"/>
      <w:numFmt w:val="lowerRoman"/>
      <w:lvlText w:val="%6."/>
      <w:lvlJc w:val="right"/>
      <w:pPr>
        <w:ind w:left="4020" w:hanging="180"/>
      </w:pPr>
      <w:rPr>
        <w:rFonts w:cs="Times New Roman"/>
      </w:rPr>
    </w:lvl>
    <w:lvl w:ilvl="6" w:tplc="0419000F" w:tentative="1">
      <w:start w:val="1"/>
      <w:numFmt w:val="decimal"/>
      <w:lvlText w:val="%7."/>
      <w:lvlJc w:val="left"/>
      <w:pPr>
        <w:ind w:left="4740" w:hanging="360"/>
      </w:pPr>
      <w:rPr>
        <w:rFonts w:cs="Times New Roman"/>
      </w:rPr>
    </w:lvl>
    <w:lvl w:ilvl="7" w:tplc="04190019" w:tentative="1">
      <w:start w:val="1"/>
      <w:numFmt w:val="lowerLetter"/>
      <w:lvlText w:val="%8."/>
      <w:lvlJc w:val="left"/>
      <w:pPr>
        <w:ind w:left="5460" w:hanging="360"/>
      </w:pPr>
      <w:rPr>
        <w:rFonts w:cs="Times New Roman"/>
      </w:rPr>
    </w:lvl>
    <w:lvl w:ilvl="8" w:tplc="0419001B" w:tentative="1">
      <w:start w:val="1"/>
      <w:numFmt w:val="lowerRoman"/>
      <w:lvlText w:val="%9."/>
      <w:lvlJc w:val="right"/>
      <w:pPr>
        <w:ind w:left="6180" w:hanging="180"/>
      </w:pPr>
      <w:rPr>
        <w:rFonts w:cs="Times New Roman"/>
      </w:rPr>
    </w:lvl>
  </w:abstractNum>
  <w:abstractNum w:abstractNumId="55">
    <w:nsid w:val="6B8350A6"/>
    <w:multiLevelType w:val="hybridMultilevel"/>
    <w:tmpl w:val="8786BAF4"/>
    <w:lvl w:ilvl="0" w:tplc="C916FFA0">
      <w:start w:val="1"/>
      <w:numFmt w:val="bullet"/>
      <w:lvlText w:val="•"/>
      <w:lvlJc w:val="left"/>
      <w:pPr>
        <w:tabs>
          <w:tab w:val="num" w:pos="720"/>
        </w:tabs>
        <w:ind w:left="720" w:hanging="360"/>
      </w:pPr>
      <w:rPr>
        <w:rFonts w:ascii="Times New Roman" w:hAnsi="Times New Roman" w:hint="default"/>
      </w:rPr>
    </w:lvl>
    <w:lvl w:ilvl="1" w:tplc="39EEBD96" w:tentative="1">
      <w:start w:val="1"/>
      <w:numFmt w:val="bullet"/>
      <w:lvlText w:val="•"/>
      <w:lvlJc w:val="left"/>
      <w:pPr>
        <w:tabs>
          <w:tab w:val="num" w:pos="1440"/>
        </w:tabs>
        <w:ind w:left="1440" w:hanging="360"/>
      </w:pPr>
      <w:rPr>
        <w:rFonts w:ascii="Times New Roman" w:hAnsi="Times New Roman" w:hint="default"/>
      </w:rPr>
    </w:lvl>
    <w:lvl w:ilvl="2" w:tplc="954C2D74" w:tentative="1">
      <w:start w:val="1"/>
      <w:numFmt w:val="bullet"/>
      <w:lvlText w:val="•"/>
      <w:lvlJc w:val="left"/>
      <w:pPr>
        <w:tabs>
          <w:tab w:val="num" w:pos="2160"/>
        </w:tabs>
        <w:ind w:left="2160" w:hanging="360"/>
      </w:pPr>
      <w:rPr>
        <w:rFonts w:ascii="Times New Roman" w:hAnsi="Times New Roman" w:hint="default"/>
      </w:rPr>
    </w:lvl>
    <w:lvl w:ilvl="3" w:tplc="45A8D59C" w:tentative="1">
      <w:start w:val="1"/>
      <w:numFmt w:val="bullet"/>
      <w:lvlText w:val="•"/>
      <w:lvlJc w:val="left"/>
      <w:pPr>
        <w:tabs>
          <w:tab w:val="num" w:pos="2880"/>
        </w:tabs>
        <w:ind w:left="2880" w:hanging="360"/>
      </w:pPr>
      <w:rPr>
        <w:rFonts w:ascii="Times New Roman" w:hAnsi="Times New Roman" w:hint="default"/>
      </w:rPr>
    </w:lvl>
    <w:lvl w:ilvl="4" w:tplc="3E049216" w:tentative="1">
      <w:start w:val="1"/>
      <w:numFmt w:val="bullet"/>
      <w:lvlText w:val="•"/>
      <w:lvlJc w:val="left"/>
      <w:pPr>
        <w:tabs>
          <w:tab w:val="num" w:pos="3600"/>
        </w:tabs>
        <w:ind w:left="3600" w:hanging="360"/>
      </w:pPr>
      <w:rPr>
        <w:rFonts w:ascii="Times New Roman" w:hAnsi="Times New Roman" w:hint="default"/>
      </w:rPr>
    </w:lvl>
    <w:lvl w:ilvl="5" w:tplc="FB8A8D86" w:tentative="1">
      <w:start w:val="1"/>
      <w:numFmt w:val="bullet"/>
      <w:lvlText w:val="•"/>
      <w:lvlJc w:val="left"/>
      <w:pPr>
        <w:tabs>
          <w:tab w:val="num" w:pos="4320"/>
        </w:tabs>
        <w:ind w:left="4320" w:hanging="360"/>
      </w:pPr>
      <w:rPr>
        <w:rFonts w:ascii="Times New Roman" w:hAnsi="Times New Roman" w:hint="default"/>
      </w:rPr>
    </w:lvl>
    <w:lvl w:ilvl="6" w:tplc="B6B03778" w:tentative="1">
      <w:start w:val="1"/>
      <w:numFmt w:val="bullet"/>
      <w:lvlText w:val="•"/>
      <w:lvlJc w:val="left"/>
      <w:pPr>
        <w:tabs>
          <w:tab w:val="num" w:pos="5040"/>
        </w:tabs>
        <w:ind w:left="5040" w:hanging="360"/>
      </w:pPr>
      <w:rPr>
        <w:rFonts w:ascii="Times New Roman" w:hAnsi="Times New Roman" w:hint="default"/>
      </w:rPr>
    </w:lvl>
    <w:lvl w:ilvl="7" w:tplc="6BA89A86" w:tentative="1">
      <w:start w:val="1"/>
      <w:numFmt w:val="bullet"/>
      <w:lvlText w:val="•"/>
      <w:lvlJc w:val="left"/>
      <w:pPr>
        <w:tabs>
          <w:tab w:val="num" w:pos="5760"/>
        </w:tabs>
        <w:ind w:left="5760" w:hanging="360"/>
      </w:pPr>
      <w:rPr>
        <w:rFonts w:ascii="Times New Roman" w:hAnsi="Times New Roman" w:hint="default"/>
      </w:rPr>
    </w:lvl>
    <w:lvl w:ilvl="8" w:tplc="A2AAFF9A" w:tentative="1">
      <w:start w:val="1"/>
      <w:numFmt w:val="bullet"/>
      <w:lvlText w:val="•"/>
      <w:lvlJc w:val="left"/>
      <w:pPr>
        <w:tabs>
          <w:tab w:val="num" w:pos="6480"/>
        </w:tabs>
        <w:ind w:left="6480" w:hanging="360"/>
      </w:pPr>
      <w:rPr>
        <w:rFonts w:ascii="Times New Roman" w:hAnsi="Times New Roman" w:hint="default"/>
      </w:rPr>
    </w:lvl>
  </w:abstractNum>
  <w:abstractNum w:abstractNumId="56">
    <w:nsid w:val="6DAB07BC"/>
    <w:multiLevelType w:val="hybridMultilevel"/>
    <w:tmpl w:val="E88831EA"/>
    <w:lvl w:ilvl="0" w:tplc="8870A760">
      <w:start w:val="1"/>
      <w:numFmt w:val="bullet"/>
      <w:lvlText w:val=""/>
      <w:lvlJc w:val="left"/>
      <w:pPr>
        <w:ind w:left="113" w:firstLine="247"/>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308466A"/>
    <w:multiLevelType w:val="hybridMultilevel"/>
    <w:tmpl w:val="7B0ACDF0"/>
    <w:lvl w:ilvl="0" w:tplc="246464FA">
      <w:start w:val="1"/>
      <w:numFmt w:val="decimal"/>
      <w:lvlText w:val="%1."/>
      <w:lvlJc w:val="left"/>
      <w:pPr>
        <w:ind w:left="720" w:hanging="360"/>
      </w:pPr>
      <w:rPr>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3735EA9"/>
    <w:multiLevelType w:val="multilevel"/>
    <w:tmpl w:val="4134C494"/>
    <w:lvl w:ilvl="0">
      <w:start w:val="1"/>
      <w:numFmt w:val="decimal"/>
      <w:lvlText w:val="%1"/>
      <w:lvlJc w:val="left"/>
      <w:pPr>
        <w:ind w:left="360" w:hanging="360"/>
      </w:pPr>
      <w:rPr>
        <w:rFonts w:cs="Times New Roman" w:hint="default"/>
      </w:rPr>
    </w:lvl>
    <w:lvl w:ilvl="1">
      <w:start w:val="1"/>
      <w:numFmt w:val="decimal"/>
      <w:lvlText w:val="4.%2"/>
      <w:lvlJc w:val="left"/>
      <w:pPr>
        <w:ind w:left="284" w:hanging="284"/>
      </w:pPr>
      <w:rPr>
        <w:rFonts w:cs="Times New Roman" w:hint="default"/>
        <w:b/>
        <w:sz w:val="24"/>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9">
    <w:nsid w:val="7F326D90"/>
    <w:multiLevelType w:val="hybridMultilevel"/>
    <w:tmpl w:val="088A0920"/>
    <w:lvl w:ilvl="0" w:tplc="0B60E6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F577BBE"/>
    <w:multiLevelType w:val="hybridMultilevel"/>
    <w:tmpl w:val="BD387FC2"/>
    <w:lvl w:ilvl="0" w:tplc="E604A4D4">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7"/>
  </w:num>
  <w:num w:numId="2">
    <w:abstractNumId w:val="59"/>
  </w:num>
  <w:num w:numId="3">
    <w:abstractNumId w:val="36"/>
  </w:num>
  <w:num w:numId="4">
    <w:abstractNumId w:val="40"/>
  </w:num>
  <w:num w:numId="5">
    <w:abstractNumId w:val="15"/>
  </w:num>
  <w:num w:numId="6">
    <w:abstractNumId w:val="28"/>
  </w:num>
  <w:num w:numId="7">
    <w:abstractNumId w:val="29"/>
  </w:num>
  <w:num w:numId="8">
    <w:abstractNumId w:val="52"/>
  </w:num>
  <w:num w:numId="9">
    <w:abstractNumId w:val="49"/>
  </w:num>
  <w:num w:numId="10">
    <w:abstractNumId w:val="38"/>
  </w:num>
  <w:num w:numId="11">
    <w:abstractNumId w:val="21"/>
  </w:num>
  <w:num w:numId="12">
    <w:abstractNumId w:val="51"/>
  </w:num>
  <w:num w:numId="13">
    <w:abstractNumId w:val="19"/>
  </w:num>
  <w:num w:numId="14">
    <w:abstractNumId w:val="0"/>
  </w:num>
  <w:num w:numId="15">
    <w:abstractNumId w:val="16"/>
  </w:num>
  <w:num w:numId="16">
    <w:abstractNumId w:val="8"/>
  </w:num>
  <w:num w:numId="17">
    <w:abstractNumId w:val="58"/>
  </w:num>
  <w:num w:numId="18">
    <w:abstractNumId w:val="55"/>
  </w:num>
  <w:num w:numId="19">
    <w:abstractNumId w:val="27"/>
  </w:num>
  <w:num w:numId="20">
    <w:abstractNumId w:val="13"/>
  </w:num>
  <w:num w:numId="21">
    <w:abstractNumId w:val="17"/>
  </w:num>
  <w:num w:numId="22">
    <w:abstractNumId w:val="54"/>
  </w:num>
  <w:num w:numId="23">
    <w:abstractNumId w:val="22"/>
  </w:num>
  <w:num w:numId="24">
    <w:abstractNumId w:val="30"/>
    <w:lvlOverride w:ilvl="0">
      <w:startOverride w:val="1"/>
    </w:lvlOverride>
  </w:num>
  <w:num w:numId="25">
    <w:abstractNumId w:val="46"/>
  </w:num>
  <w:num w:numId="26">
    <w:abstractNumId w:val="43"/>
  </w:num>
  <w:num w:numId="27">
    <w:abstractNumId w:val="39"/>
  </w:num>
  <w:num w:numId="28">
    <w:abstractNumId w:val="9"/>
  </w:num>
  <w:num w:numId="29">
    <w:abstractNumId w:val="10"/>
  </w:num>
  <w:num w:numId="30">
    <w:abstractNumId w:val="37"/>
  </w:num>
  <w:num w:numId="31">
    <w:abstractNumId w:val="57"/>
  </w:num>
  <w:num w:numId="32">
    <w:abstractNumId w:val="41"/>
  </w:num>
  <w:num w:numId="33">
    <w:abstractNumId w:val="34"/>
  </w:num>
  <w:num w:numId="34">
    <w:abstractNumId w:val="12"/>
  </w:num>
  <w:num w:numId="35">
    <w:abstractNumId w:val="23"/>
  </w:num>
  <w:num w:numId="36">
    <w:abstractNumId w:val="3"/>
  </w:num>
  <w:num w:numId="37">
    <w:abstractNumId w:val="60"/>
  </w:num>
  <w:num w:numId="38">
    <w:abstractNumId w:val="48"/>
  </w:num>
  <w:num w:numId="39">
    <w:abstractNumId w:val="47"/>
  </w:num>
  <w:num w:numId="40">
    <w:abstractNumId w:val="2"/>
  </w:num>
  <w:num w:numId="41">
    <w:abstractNumId w:val="31"/>
  </w:num>
  <w:num w:numId="42">
    <w:abstractNumId w:val="18"/>
  </w:num>
  <w:num w:numId="43">
    <w:abstractNumId w:val="56"/>
  </w:num>
  <w:num w:numId="44">
    <w:abstractNumId w:val="35"/>
  </w:num>
  <w:num w:numId="45">
    <w:abstractNumId w:val="5"/>
  </w:num>
  <w:num w:numId="46">
    <w:abstractNumId w:val="42"/>
  </w:num>
  <w:num w:numId="47">
    <w:abstractNumId w:val="44"/>
  </w:num>
  <w:num w:numId="48">
    <w:abstractNumId w:val="1"/>
  </w:num>
  <w:num w:numId="49">
    <w:abstractNumId w:val="26"/>
  </w:num>
  <w:num w:numId="50">
    <w:abstractNumId w:val="50"/>
  </w:num>
  <w:num w:numId="51">
    <w:abstractNumId w:val="11"/>
  </w:num>
  <w:num w:numId="52">
    <w:abstractNumId w:val="14"/>
  </w:num>
  <w:num w:numId="53">
    <w:abstractNumId w:val="32"/>
  </w:num>
  <w:num w:numId="54">
    <w:abstractNumId w:val="25"/>
  </w:num>
  <w:num w:numId="55">
    <w:abstractNumId w:val="53"/>
  </w:num>
  <w:num w:numId="56">
    <w:abstractNumId w:val="4"/>
  </w:num>
  <w:num w:numId="57">
    <w:abstractNumId w:val="24"/>
  </w:num>
  <w:num w:numId="58">
    <w:abstractNumId w:val="20"/>
  </w:num>
  <w:num w:numId="59">
    <w:abstractNumId w:val="45"/>
  </w:num>
  <w:num w:numId="60">
    <w:abstractNumId w:val="33"/>
  </w:num>
  <w:num w:numId="61">
    <w:abstractNumId w:val="6"/>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5143D"/>
    <w:rsid w:val="00000031"/>
    <w:rsid w:val="000021A4"/>
    <w:rsid w:val="00004163"/>
    <w:rsid w:val="000076F8"/>
    <w:rsid w:val="00007716"/>
    <w:rsid w:val="00010CAC"/>
    <w:rsid w:val="0001201B"/>
    <w:rsid w:val="00013BED"/>
    <w:rsid w:val="00015855"/>
    <w:rsid w:val="000172ED"/>
    <w:rsid w:val="00017B89"/>
    <w:rsid w:val="000224BD"/>
    <w:rsid w:val="00036AE0"/>
    <w:rsid w:val="0003701A"/>
    <w:rsid w:val="00037206"/>
    <w:rsid w:val="000415BE"/>
    <w:rsid w:val="0004560E"/>
    <w:rsid w:val="00046674"/>
    <w:rsid w:val="00052514"/>
    <w:rsid w:val="0005265F"/>
    <w:rsid w:val="00053F44"/>
    <w:rsid w:val="00055770"/>
    <w:rsid w:val="00060A5B"/>
    <w:rsid w:val="00061105"/>
    <w:rsid w:val="00064129"/>
    <w:rsid w:val="00066338"/>
    <w:rsid w:val="0006637A"/>
    <w:rsid w:val="000717D5"/>
    <w:rsid w:val="00072BC0"/>
    <w:rsid w:val="00073E84"/>
    <w:rsid w:val="0008003D"/>
    <w:rsid w:val="0008203E"/>
    <w:rsid w:val="000832DC"/>
    <w:rsid w:val="0008448B"/>
    <w:rsid w:val="000853FD"/>
    <w:rsid w:val="000876FD"/>
    <w:rsid w:val="000910DC"/>
    <w:rsid w:val="00092C55"/>
    <w:rsid w:val="00094C75"/>
    <w:rsid w:val="00096733"/>
    <w:rsid w:val="00097276"/>
    <w:rsid w:val="000975F4"/>
    <w:rsid w:val="000A0FD0"/>
    <w:rsid w:val="000A17FC"/>
    <w:rsid w:val="000A2B3D"/>
    <w:rsid w:val="000A640A"/>
    <w:rsid w:val="000A684E"/>
    <w:rsid w:val="000A7D51"/>
    <w:rsid w:val="000B1A08"/>
    <w:rsid w:val="000B29F9"/>
    <w:rsid w:val="000B3899"/>
    <w:rsid w:val="000B4894"/>
    <w:rsid w:val="000C034B"/>
    <w:rsid w:val="000C0C24"/>
    <w:rsid w:val="000C7133"/>
    <w:rsid w:val="000C749A"/>
    <w:rsid w:val="000D2873"/>
    <w:rsid w:val="000D7AD6"/>
    <w:rsid w:val="000E04FE"/>
    <w:rsid w:val="000E1458"/>
    <w:rsid w:val="000E5951"/>
    <w:rsid w:val="000E6A5E"/>
    <w:rsid w:val="000F3ED5"/>
    <w:rsid w:val="001131AF"/>
    <w:rsid w:val="0011454E"/>
    <w:rsid w:val="00115B99"/>
    <w:rsid w:val="00117929"/>
    <w:rsid w:val="00117AD5"/>
    <w:rsid w:val="001202B8"/>
    <w:rsid w:val="00123EEE"/>
    <w:rsid w:val="00124C42"/>
    <w:rsid w:val="00124E95"/>
    <w:rsid w:val="00134197"/>
    <w:rsid w:val="00143D59"/>
    <w:rsid w:val="00143E4C"/>
    <w:rsid w:val="00144404"/>
    <w:rsid w:val="0014570C"/>
    <w:rsid w:val="00147FF4"/>
    <w:rsid w:val="00151083"/>
    <w:rsid w:val="00154A02"/>
    <w:rsid w:val="00157BC2"/>
    <w:rsid w:val="0016125A"/>
    <w:rsid w:val="001630C5"/>
    <w:rsid w:val="0016333B"/>
    <w:rsid w:val="001668E7"/>
    <w:rsid w:val="00171968"/>
    <w:rsid w:val="0017631A"/>
    <w:rsid w:val="00177B56"/>
    <w:rsid w:val="00177E52"/>
    <w:rsid w:val="00183076"/>
    <w:rsid w:val="00183D0D"/>
    <w:rsid w:val="00193A5B"/>
    <w:rsid w:val="00194B59"/>
    <w:rsid w:val="00195F5A"/>
    <w:rsid w:val="00196FCA"/>
    <w:rsid w:val="001978A0"/>
    <w:rsid w:val="001A111A"/>
    <w:rsid w:val="001A3309"/>
    <w:rsid w:val="001A671F"/>
    <w:rsid w:val="001B218B"/>
    <w:rsid w:val="001B26D8"/>
    <w:rsid w:val="001B316F"/>
    <w:rsid w:val="001B3E8F"/>
    <w:rsid w:val="001B5A27"/>
    <w:rsid w:val="001B65A1"/>
    <w:rsid w:val="001B6D21"/>
    <w:rsid w:val="001B75DD"/>
    <w:rsid w:val="001B77CF"/>
    <w:rsid w:val="001C1D63"/>
    <w:rsid w:val="001C2562"/>
    <w:rsid w:val="001C27FD"/>
    <w:rsid w:val="001C568C"/>
    <w:rsid w:val="001C5C47"/>
    <w:rsid w:val="001C6BB9"/>
    <w:rsid w:val="001C7E85"/>
    <w:rsid w:val="001D1219"/>
    <w:rsid w:val="001D2216"/>
    <w:rsid w:val="001D46D0"/>
    <w:rsid w:val="001D5B11"/>
    <w:rsid w:val="001D5DDA"/>
    <w:rsid w:val="001E145D"/>
    <w:rsid w:val="001E26FA"/>
    <w:rsid w:val="001F31A3"/>
    <w:rsid w:val="001F4B0C"/>
    <w:rsid w:val="001F56F4"/>
    <w:rsid w:val="00200CDB"/>
    <w:rsid w:val="00204F7C"/>
    <w:rsid w:val="002106C8"/>
    <w:rsid w:val="00211D76"/>
    <w:rsid w:val="00214680"/>
    <w:rsid w:val="00215C33"/>
    <w:rsid w:val="00220C17"/>
    <w:rsid w:val="00222A6C"/>
    <w:rsid w:val="00224B8C"/>
    <w:rsid w:val="00225DF2"/>
    <w:rsid w:val="00226720"/>
    <w:rsid w:val="00230ADC"/>
    <w:rsid w:val="0023236E"/>
    <w:rsid w:val="00232FCA"/>
    <w:rsid w:val="00236280"/>
    <w:rsid w:val="00236E3F"/>
    <w:rsid w:val="00237578"/>
    <w:rsid w:val="00240A16"/>
    <w:rsid w:val="002425DF"/>
    <w:rsid w:val="002458DE"/>
    <w:rsid w:val="00246E74"/>
    <w:rsid w:val="00247776"/>
    <w:rsid w:val="00250E5C"/>
    <w:rsid w:val="00253080"/>
    <w:rsid w:val="00263C21"/>
    <w:rsid w:val="0027260D"/>
    <w:rsid w:val="0027506A"/>
    <w:rsid w:val="00286C20"/>
    <w:rsid w:val="002917A5"/>
    <w:rsid w:val="00292F87"/>
    <w:rsid w:val="00293509"/>
    <w:rsid w:val="00296EDD"/>
    <w:rsid w:val="002A12D2"/>
    <w:rsid w:val="002A1D57"/>
    <w:rsid w:val="002A3A8B"/>
    <w:rsid w:val="002A3BF4"/>
    <w:rsid w:val="002A3F22"/>
    <w:rsid w:val="002B12B5"/>
    <w:rsid w:val="002B1D4C"/>
    <w:rsid w:val="002B2E86"/>
    <w:rsid w:val="002B4027"/>
    <w:rsid w:val="002B407F"/>
    <w:rsid w:val="002B40CF"/>
    <w:rsid w:val="002B587D"/>
    <w:rsid w:val="002C06B5"/>
    <w:rsid w:val="002C6246"/>
    <w:rsid w:val="002D1F4A"/>
    <w:rsid w:val="002D4894"/>
    <w:rsid w:val="002E0126"/>
    <w:rsid w:val="002E1494"/>
    <w:rsid w:val="002E3FCE"/>
    <w:rsid w:val="002E44C2"/>
    <w:rsid w:val="002E626E"/>
    <w:rsid w:val="002E7451"/>
    <w:rsid w:val="002F065E"/>
    <w:rsid w:val="002F28EA"/>
    <w:rsid w:val="002F5CAD"/>
    <w:rsid w:val="0030239A"/>
    <w:rsid w:val="00307B1F"/>
    <w:rsid w:val="0031174E"/>
    <w:rsid w:val="00311C38"/>
    <w:rsid w:val="00314985"/>
    <w:rsid w:val="003153DA"/>
    <w:rsid w:val="003165CF"/>
    <w:rsid w:val="00321362"/>
    <w:rsid w:val="00322837"/>
    <w:rsid w:val="0032374F"/>
    <w:rsid w:val="003247D0"/>
    <w:rsid w:val="003252A5"/>
    <w:rsid w:val="00333328"/>
    <w:rsid w:val="00333DDA"/>
    <w:rsid w:val="00335B29"/>
    <w:rsid w:val="00336689"/>
    <w:rsid w:val="003439A0"/>
    <w:rsid w:val="00343EF1"/>
    <w:rsid w:val="003505BB"/>
    <w:rsid w:val="00350DE9"/>
    <w:rsid w:val="00354F17"/>
    <w:rsid w:val="0035557B"/>
    <w:rsid w:val="00357391"/>
    <w:rsid w:val="00360400"/>
    <w:rsid w:val="00360F2A"/>
    <w:rsid w:val="00360FC2"/>
    <w:rsid w:val="003628F2"/>
    <w:rsid w:val="00364165"/>
    <w:rsid w:val="00364631"/>
    <w:rsid w:val="003653CD"/>
    <w:rsid w:val="00367154"/>
    <w:rsid w:val="003706D8"/>
    <w:rsid w:val="00370AC4"/>
    <w:rsid w:val="00373035"/>
    <w:rsid w:val="00373487"/>
    <w:rsid w:val="00373B17"/>
    <w:rsid w:val="00373D27"/>
    <w:rsid w:val="0037756C"/>
    <w:rsid w:val="0038167C"/>
    <w:rsid w:val="00382444"/>
    <w:rsid w:val="00382FFE"/>
    <w:rsid w:val="00384BA9"/>
    <w:rsid w:val="003908A7"/>
    <w:rsid w:val="003919F2"/>
    <w:rsid w:val="00391B99"/>
    <w:rsid w:val="00395D01"/>
    <w:rsid w:val="00395ED5"/>
    <w:rsid w:val="00395F3B"/>
    <w:rsid w:val="003A2621"/>
    <w:rsid w:val="003A4FD2"/>
    <w:rsid w:val="003A515E"/>
    <w:rsid w:val="003A7012"/>
    <w:rsid w:val="003A7546"/>
    <w:rsid w:val="003B0661"/>
    <w:rsid w:val="003B0996"/>
    <w:rsid w:val="003B0D1E"/>
    <w:rsid w:val="003B49BB"/>
    <w:rsid w:val="003B5550"/>
    <w:rsid w:val="003C0561"/>
    <w:rsid w:val="003C0836"/>
    <w:rsid w:val="003D035A"/>
    <w:rsid w:val="003D0DC2"/>
    <w:rsid w:val="003D0DE2"/>
    <w:rsid w:val="003D2106"/>
    <w:rsid w:val="003D544A"/>
    <w:rsid w:val="003D55D6"/>
    <w:rsid w:val="003E0878"/>
    <w:rsid w:val="003E2474"/>
    <w:rsid w:val="003E64D4"/>
    <w:rsid w:val="003E7BF8"/>
    <w:rsid w:val="003F0927"/>
    <w:rsid w:val="003F1BF9"/>
    <w:rsid w:val="003F1DE6"/>
    <w:rsid w:val="003F2611"/>
    <w:rsid w:val="003F4C9C"/>
    <w:rsid w:val="003F4FAD"/>
    <w:rsid w:val="003F7EC8"/>
    <w:rsid w:val="00402785"/>
    <w:rsid w:val="00404878"/>
    <w:rsid w:val="00410FC5"/>
    <w:rsid w:val="004122FD"/>
    <w:rsid w:val="00412970"/>
    <w:rsid w:val="00414D1E"/>
    <w:rsid w:val="00417F77"/>
    <w:rsid w:val="00420501"/>
    <w:rsid w:val="004258BF"/>
    <w:rsid w:val="00425E11"/>
    <w:rsid w:val="0042600C"/>
    <w:rsid w:val="00432ED9"/>
    <w:rsid w:val="004413EE"/>
    <w:rsid w:val="00441AB0"/>
    <w:rsid w:val="0044703F"/>
    <w:rsid w:val="0045005C"/>
    <w:rsid w:val="004506AE"/>
    <w:rsid w:val="00452D04"/>
    <w:rsid w:val="00453257"/>
    <w:rsid w:val="00453F2B"/>
    <w:rsid w:val="00461676"/>
    <w:rsid w:val="004649A1"/>
    <w:rsid w:val="0046634D"/>
    <w:rsid w:val="0046653B"/>
    <w:rsid w:val="00470BF5"/>
    <w:rsid w:val="00480018"/>
    <w:rsid w:val="00480031"/>
    <w:rsid w:val="004802A1"/>
    <w:rsid w:val="00483125"/>
    <w:rsid w:val="0048425E"/>
    <w:rsid w:val="00486EA7"/>
    <w:rsid w:val="00490495"/>
    <w:rsid w:val="00494415"/>
    <w:rsid w:val="00495490"/>
    <w:rsid w:val="004967AC"/>
    <w:rsid w:val="004A28C4"/>
    <w:rsid w:val="004A7FE6"/>
    <w:rsid w:val="004B007F"/>
    <w:rsid w:val="004B17D9"/>
    <w:rsid w:val="004B5928"/>
    <w:rsid w:val="004B65F7"/>
    <w:rsid w:val="004B7E01"/>
    <w:rsid w:val="004C36D0"/>
    <w:rsid w:val="004C72AE"/>
    <w:rsid w:val="004D115C"/>
    <w:rsid w:val="004D5674"/>
    <w:rsid w:val="004D6300"/>
    <w:rsid w:val="004D6840"/>
    <w:rsid w:val="004D6988"/>
    <w:rsid w:val="004D771E"/>
    <w:rsid w:val="004D7FBF"/>
    <w:rsid w:val="004E0970"/>
    <w:rsid w:val="004E52B7"/>
    <w:rsid w:val="004E61CD"/>
    <w:rsid w:val="004E7729"/>
    <w:rsid w:val="004F2436"/>
    <w:rsid w:val="005015DB"/>
    <w:rsid w:val="00501E05"/>
    <w:rsid w:val="00502499"/>
    <w:rsid w:val="00505950"/>
    <w:rsid w:val="00506597"/>
    <w:rsid w:val="00507E20"/>
    <w:rsid w:val="00525EC2"/>
    <w:rsid w:val="00527FF2"/>
    <w:rsid w:val="0053067F"/>
    <w:rsid w:val="0053301E"/>
    <w:rsid w:val="0053374D"/>
    <w:rsid w:val="00533CE9"/>
    <w:rsid w:val="00536687"/>
    <w:rsid w:val="00541519"/>
    <w:rsid w:val="00542CE6"/>
    <w:rsid w:val="005449F8"/>
    <w:rsid w:val="00547AE0"/>
    <w:rsid w:val="00551ABB"/>
    <w:rsid w:val="005521A8"/>
    <w:rsid w:val="005532EB"/>
    <w:rsid w:val="00553E4F"/>
    <w:rsid w:val="00554F1C"/>
    <w:rsid w:val="005554A6"/>
    <w:rsid w:val="005559C9"/>
    <w:rsid w:val="00560112"/>
    <w:rsid w:val="005617CD"/>
    <w:rsid w:val="00563666"/>
    <w:rsid w:val="00563B77"/>
    <w:rsid w:val="00564015"/>
    <w:rsid w:val="00566285"/>
    <w:rsid w:val="005672E8"/>
    <w:rsid w:val="00567ADD"/>
    <w:rsid w:val="00576E71"/>
    <w:rsid w:val="0058037E"/>
    <w:rsid w:val="0058125B"/>
    <w:rsid w:val="00582F9E"/>
    <w:rsid w:val="00591C15"/>
    <w:rsid w:val="00591C68"/>
    <w:rsid w:val="00597545"/>
    <w:rsid w:val="005A1765"/>
    <w:rsid w:val="005A55F2"/>
    <w:rsid w:val="005A6ADF"/>
    <w:rsid w:val="005A7E29"/>
    <w:rsid w:val="005B13CC"/>
    <w:rsid w:val="005B3F41"/>
    <w:rsid w:val="005B5BDE"/>
    <w:rsid w:val="005C427A"/>
    <w:rsid w:val="005C4E6C"/>
    <w:rsid w:val="005C514F"/>
    <w:rsid w:val="005D2FAE"/>
    <w:rsid w:val="005D4D97"/>
    <w:rsid w:val="005D522D"/>
    <w:rsid w:val="005D73D3"/>
    <w:rsid w:val="005D7415"/>
    <w:rsid w:val="005E0DAB"/>
    <w:rsid w:val="005E41AD"/>
    <w:rsid w:val="005E444C"/>
    <w:rsid w:val="005E7155"/>
    <w:rsid w:val="005F0A73"/>
    <w:rsid w:val="005F18E2"/>
    <w:rsid w:val="005F404A"/>
    <w:rsid w:val="005F672D"/>
    <w:rsid w:val="005F74D1"/>
    <w:rsid w:val="0060087E"/>
    <w:rsid w:val="00601CA2"/>
    <w:rsid w:val="00602072"/>
    <w:rsid w:val="00610172"/>
    <w:rsid w:val="00614B61"/>
    <w:rsid w:val="00615731"/>
    <w:rsid w:val="00615848"/>
    <w:rsid w:val="006164D5"/>
    <w:rsid w:val="0061691C"/>
    <w:rsid w:val="00616CF0"/>
    <w:rsid w:val="00622B9B"/>
    <w:rsid w:val="00624694"/>
    <w:rsid w:val="00624DC6"/>
    <w:rsid w:val="00630935"/>
    <w:rsid w:val="00630D6F"/>
    <w:rsid w:val="00630D74"/>
    <w:rsid w:val="00631037"/>
    <w:rsid w:val="0063150C"/>
    <w:rsid w:val="006321DC"/>
    <w:rsid w:val="00635C5B"/>
    <w:rsid w:val="00636559"/>
    <w:rsid w:val="00636724"/>
    <w:rsid w:val="00640B32"/>
    <w:rsid w:val="00642617"/>
    <w:rsid w:val="006450E2"/>
    <w:rsid w:val="00651F22"/>
    <w:rsid w:val="00651F55"/>
    <w:rsid w:val="00654F7A"/>
    <w:rsid w:val="00661B42"/>
    <w:rsid w:val="00667470"/>
    <w:rsid w:val="006708BE"/>
    <w:rsid w:val="00672690"/>
    <w:rsid w:val="00677894"/>
    <w:rsid w:val="00680782"/>
    <w:rsid w:val="00683696"/>
    <w:rsid w:val="006843D1"/>
    <w:rsid w:val="00684C82"/>
    <w:rsid w:val="00687F79"/>
    <w:rsid w:val="0069251B"/>
    <w:rsid w:val="00693A80"/>
    <w:rsid w:val="0069520D"/>
    <w:rsid w:val="0069575D"/>
    <w:rsid w:val="00695833"/>
    <w:rsid w:val="00695C7B"/>
    <w:rsid w:val="006968EC"/>
    <w:rsid w:val="006A17EF"/>
    <w:rsid w:val="006A3898"/>
    <w:rsid w:val="006A4FDE"/>
    <w:rsid w:val="006A61C0"/>
    <w:rsid w:val="006A699A"/>
    <w:rsid w:val="006A6FCB"/>
    <w:rsid w:val="006B4F9A"/>
    <w:rsid w:val="006B5EC5"/>
    <w:rsid w:val="006B6945"/>
    <w:rsid w:val="006B69BD"/>
    <w:rsid w:val="006C3E1B"/>
    <w:rsid w:val="006C696D"/>
    <w:rsid w:val="006D0566"/>
    <w:rsid w:val="006D0DE3"/>
    <w:rsid w:val="006D4F6C"/>
    <w:rsid w:val="006E56B0"/>
    <w:rsid w:val="006E5D91"/>
    <w:rsid w:val="006F40CB"/>
    <w:rsid w:val="006F4AE8"/>
    <w:rsid w:val="006F5942"/>
    <w:rsid w:val="006F61F4"/>
    <w:rsid w:val="006F72D8"/>
    <w:rsid w:val="00704AEC"/>
    <w:rsid w:val="0070749A"/>
    <w:rsid w:val="00713799"/>
    <w:rsid w:val="00714AD1"/>
    <w:rsid w:val="007254F5"/>
    <w:rsid w:val="007258F7"/>
    <w:rsid w:val="007333C5"/>
    <w:rsid w:val="00735510"/>
    <w:rsid w:val="0074380E"/>
    <w:rsid w:val="0074585C"/>
    <w:rsid w:val="00745E33"/>
    <w:rsid w:val="00752AA5"/>
    <w:rsid w:val="007575E3"/>
    <w:rsid w:val="007608B1"/>
    <w:rsid w:val="0076294C"/>
    <w:rsid w:val="00764313"/>
    <w:rsid w:val="0076478B"/>
    <w:rsid w:val="00764CA4"/>
    <w:rsid w:val="00767656"/>
    <w:rsid w:val="007731AC"/>
    <w:rsid w:val="00774A06"/>
    <w:rsid w:val="00776536"/>
    <w:rsid w:val="007800A9"/>
    <w:rsid w:val="00787745"/>
    <w:rsid w:val="00790B5F"/>
    <w:rsid w:val="007915D1"/>
    <w:rsid w:val="00793799"/>
    <w:rsid w:val="00795144"/>
    <w:rsid w:val="00795C9B"/>
    <w:rsid w:val="00797684"/>
    <w:rsid w:val="007A0AE3"/>
    <w:rsid w:val="007A5564"/>
    <w:rsid w:val="007A5C64"/>
    <w:rsid w:val="007B40C3"/>
    <w:rsid w:val="007C2203"/>
    <w:rsid w:val="007C248E"/>
    <w:rsid w:val="007C4825"/>
    <w:rsid w:val="007C4E46"/>
    <w:rsid w:val="007C5177"/>
    <w:rsid w:val="007C5A86"/>
    <w:rsid w:val="007C697E"/>
    <w:rsid w:val="007C7257"/>
    <w:rsid w:val="007D6F44"/>
    <w:rsid w:val="007D7B2C"/>
    <w:rsid w:val="007E0FC4"/>
    <w:rsid w:val="007E3CC9"/>
    <w:rsid w:val="007E5A19"/>
    <w:rsid w:val="007E7D12"/>
    <w:rsid w:val="007F535A"/>
    <w:rsid w:val="007F7CDE"/>
    <w:rsid w:val="00803720"/>
    <w:rsid w:val="008069D2"/>
    <w:rsid w:val="00806F7A"/>
    <w:rsid w:val="0080753D"/>
    <w:rsid w:val="008110D8"/>
    <w:rsid w:val="00814CFC"/>
    <w:rsid w:val="00817475"/>
    <w:rsid w:val="008205CF"/>
    <w:rsid w:val="00824109"/>
    <w:rsid w:val="00833715"/>
    <w:rsid w:val="0083381E"/>
    <w:rsid w:val="00834A0E"/>
    <w:rsid w:val="0083557F"/>
    <w:rsid w:val="008355BC"/>
    <w:rsid w:val="0084317F"/>
    <w:rsid w:val="00844CFF"/>
    <w:rsid w:val="00845E29"/>
    <w:rsid w:val="008462A9"/>
    <w:rsid w:val="008529DB"/>
    <w:rsid w:val="00855A2A"/>
    <w:rsid w:val="00856150"/>
    <w:rsid w:val="00856D5D"/>
    <w:rsid w:val="008578E1"/>
    <w:rsid w:val="008616B7"/>
    <w:rsid w:val="00861C8E"/>
    <w:rsid w:val="00862BB3"/>
    <w:rsid w:val="0086636F"/>
    <w:rsid w:val="0087051B"/>
    <w:rsid w:val="00872DCB"/>
    <w:rsid w:val="00875F7E"/>
    <w:rsid w:val="0088547A"/>
    <w:rsid w:val="00887C6E"/>
    <w:rsid w:val="00890713"/>
    <w:rsid w:val="00892862"/>
    <w:rsid w:val="00897414"/>
    <w:rsid w:val="008A2395"/>
    <w:rsid w:val="008B55FC"/>
    <w:rsid w:val="008B7645"/>
    <w:rsid w:val="008C40BA"/>
    <w:rsid w:val="008C40DF"/>
    <w:rsid w:val="008C42B2"/>
    <w:rsid w:val="008C5B4A"/>
    <w:rsid w:val="008C6813"/>
    <w:rsid w:val="008C6CDE"/>
    <w:rsid w:val="008C787A"/>
    <w:rsid w:val="008D03FD"/>
    <w:rsid w:val="008D0BA4"/>
    <w:rsid w:val="008D0EE9"/>
    <w:rsid w:val="008D2BDC"/>
    <w:rsid w:val="008D3442"/>
    <w:rsid w:val="008D44FF"/>
    <w:rsid w:val="008D4626"/>
    <w:rsid w:val="008D6244"/>
    <w:rsid w:val="008E067E"/>
    <w:rsid w:val="008E128D"/>
    <w:rsid w:val="008E26DC"/>
    <w:rsid w:val="008E3BF4"/>
    <w:rsid w:val="008E4ACF"/>
    <w:rsid w:val="008E69BB"/>
    <w:rsid w:val="008F6116"/>
    <w:rsid w:val="009075EF"/>
    <w:rsid w:val="00914704"/>
    <w:rsid w:val="00920E19"/>
    <w:rsid w:val="00921C01"/>
    <w:rsid w:val="00921D4D"/>
    <w:rsid w:val="00921D99"/>
    <w:rsid w:val="009227D0"/>
    <w:rsid w:val="00922A34"/>
    <w:rsid w:val="00922A3E"/>
    <w:rsid w:val="00925FAC"/>
    <w:rsid w:val="00935E98"/>
    <w:rsid w:val="00941F47"/>
    <w:rsid w:val="00943560"/>
    <w:rsid w:val="00945109"/>
    <w:rsid w:val="00950423"/>
    <w:rsid w:val="00951A2B"/>
    <w:rsid w:val="00952E21"/>
    <w:rsid w:val="00954CD8"/>
    <w:rsid w:val="009563A5"/>
    <w:rsid w:val="00960BE0"/>
    <w:rsid w:val="00961B07"/>
    <w:rsid w:val="00963E40"/>
    <w:rsid w:val="009649E6"/>
    <w:rsid w:val="009652A1"/>
    <w:rsid w:val="0097337E"/>
    <w:rsid w:val="00974082"/>
    <w:rsid w:val="00974C02"/>
    <w:rsid w:val="009751DA"/>
    <w:rsid w:val="00981ED7"/>
    <w:rsid w:val="00982E91"/>
    <w:rsid w:val="00983F6E"/>
    <w:rsid w:val="00984A0B"/>
    <w:rsid w:val="009877BD"/>
    <w:rsid w:val="00987A0A"/>
    <w:rsid w:val="00991A1C"/>
    <w:rsid w:val="00992106"/>
    <w:rsid w:val="00996169"/>
    <w:rsid w:val="0099784E"/>
    <w:rsid w:val="009A17A1"/>
    <w:rsid w:val="009A2B72"/>
    <w:rsid w:val="009A5506"/>
    <w:rsid w:val="009A6895"/>
    <w:rsid w:val="009B08B9"/>
    <w:rsid w:val="009B0A44"/>
    <w:rsid w:val="009B209E"/>
    <w:rsid w:val="009B30F5"/>
    <w:rsid w:val="009B3C98"/>
    <w:rsid w:val="009B72CA"/>
    <w:rsid w:val="009C3834"/>
    <w:rsid w:val="009C4B97"/>
    <w:rsid w:val="009C4DAC"/>
    <w:rsid w:val="009C5BE8"/>
    <w:rsid w:val="009C712A"/>
    <w:rsid w:val="009D1C36"/>
    <w:rsid w:val="009D1DCE"/>
    <w:rsid w:val="009D5C3B"/>
    <w:rsid w:val="009D6667"/>
    <w:rsid w:val="009D6B2B"/>
    <w:rsid w:val="009D7ED7"/>
    <w:rsid w:val="009E059E"/>
    <w:rsid w:val="009E35D6"/>
    <w:rsid w:val="009F25D8"/>
    <w:rsid w:val="009F4686"/>
    <w:rsid w:val="009F5CEE"/>
    <w:rsid w:val="00A02A89"/>
    <w:rsid w:val="00A0484A"/>
    <w:rsid w:val="00A0788F"/>
    <w:rsid w:val="00A11682"/>
    <w:rsid w:val="00A128CB"/>
    <w:rsid w:val="00A1363E"/>
    <w:rsid w:val="00A17F2C"/>
    <w:rsid w:val="00A17F51"/>
    <w:rsid w:val="00A20BA4"/>
    <w:rsid w:val="00A2237C"/>
    <w:rsid w:val="00A231A5"/>
    <w:rsid w:val="00A30540"/>
    <w:rsid w:val="00A34C6E"/>
    <w:rsid w:val="00A35D6A"/>
    <w:rsid w:val="00A35E2D"/>
    <w:rsid w:val="00A37546"/>
    <w:rsid w:val="00A4054A"/>
    <w:rsid w:val="00A43EFC"/>
    <w:rsid w:val="00A44574"/>
    <w:rsid w:val="00A50045"/>
    <w:rsid w:val="00A53234"/>
    <w:rsid w:val="00A542E8"/>
    <w:rsid w:val="00A60406"/>
    <w:rsid w:val="00A60C3B"/>
    <w:rsid w:val="00A630DD"/>
    <w:rsid w:val="00A66DE9"/>
    <w:rsid w:val="00A703E7"/>
    <w:rsid w:val="00A70830"/>
    <w:rsid w:val="00A715A7"/>
    <w:rsid w:val="00A75C09"/>
    <w:rsid w:val="00A80E2D"/>
    <w:rsid w:val="00A81A3A"/>
    <w:rsid w:val="00A87DD4"/>
    <w:rsid w:val="00A928F1"/>
    <w:rsid w:val="00A93092"/>
    <w:rsid w:val="00A94E63"/>
    <w:rsid w:val="00A9614D"/>
    <w:rsid w:val="00AA04AC"/>
    <w:rsid w:val="00AA0B65"/>
    <w:rsid w:val="00AA2070"/>
    <w:rsid w:val="00AA2CEB"/>
    <w:rsid w:val="00AA36FE"/>
    <w:rsid w:val="00AA3E7D"/>
    <w:rsid w:val="00AA5EFC"/>
    <w:rsid w:val="00AA7671"/>
    <w:rsid w:val="00AA7A7C"/>
    <w:rsid w:val="00AA7E00"/>
    <w:rsid w:val="00AB2E53"/>
    <w:rsid w:val="00AB4E9F"/>
    <w:rsid w:val="00AC0D20"/>
    <w:rsid w:val="00AC211D"/>
    <w:rsid w:val="00AC64A8"/>
    <w:rsid w:val="00AC7BE4"/>
    <w:rsid w:val="00AD0007"/>
    <w:rsid w:val="00AD3298"/>
    <w:rsid w:val="00AD372F"/>
    <w:rsid w:val="00AD65AE"/>
    <w:rsid w:val="00AD7EA7"/>
    <w:rsid w:val="00AD7FEB"/>
    <w:rsid w:val="00AE5228"/>
    <w:rsid w:val="00AF2479"/>
    <w:rsid w:val="00AF60E8"/>
    <w:rsid w:val="00AF7DF0"/>
    <w:rsid w:val="00B005FE"/>
    <w:rsid w:val="00B02EC9"/>
    <w:rsid w:val="00B04AA7"/>
    <w:rsid w:val="00B1053C"/>
    <w:rsid w:val="00B121B6"/>
    <w:rsid w:val="00B14BFB"/>
    <w:rsid w:val="00B16B08"/>
    <w:rsid w:val="00B17585"/>
    <w:rsid w:val="00B201FB"/>
    <w:rsid w:val="00B240B6"/>
    <w:rsid w:val="00B24A25"/>
    <w:rsid w:val="00B24DAD"/>
    <w:rsid w:val="00B25C02"/>
    <w:rsid w:val="00B308A2"/>
    <w:rsid w:val="00B31F07"/>
    <w:rsid w:val="00B333C6"/>
    <w:rsid w:val="00B345DB"/>
    <w:rsid w:val="00B34C6C"/>
    <w:rsid w:val="00B3557A"/>
    <w:rsid w:val="00B35AC9"/>
    <w:rsid w:val="00B37327"/>
    <w:rsid w:val="00B41EB1"/>
    <w:rsid w:val="00B4410D"/>
    <w:rsid w:val="00B45754"/>
    <w:rsid w:val="00B50DBA"/>
    <w:rsid w:val="00B51082"/>
    <w:rsid w:val="00B5154D"/>
    <w:rsid w:val="00B53EEB"/>
    <w:rsid w:val="00B54E33"/>
    <w:rsid w:val="00B606AD"/>
    <w:rsid w:val="00B618A2"/>
    <w:rsid w:val="00B63EFB"/>
    <w:rsid w:val="00B72DB9"/>
    <w:rsid w:val="00B73EEC"/>
    <w:rsid w:val="00B74D77"/>
    <w:rsid w:val="00B7734E"/>
    <w:rsid w:val="00B81F75"/>
    <w:rsid w:val="00B82354"/>
    <w:rsid w:val="00B8540B"/>
    <w:rsid w:val="00B85E92"/>
    <w:rsid w:val="00B87C90"/>
    <w:rsid w:val="00B9182B"/>
    <w:rsid w:val="00B929C7"/>
    <w:rsid w:val="00B92A4F"/>
    <w:rsid w:val="00B93B72"/>
    <w:rsid w:val="00B947CA"/>
    <w:rsid w:val="00B94E4A"/>
    <w:rsid w:val="00B97DA2"/>
    <w:rsid w:val="00BA0E5F"/>
    <w:rsid w:val="00BA133E"/>
    <w:rsid w:val="00BA26FA"/>
    <w:rsid w:val="00BA4E47"/>
    <w:rsid w:val="00BA760E"/>
    <w:rsid w:val="00BB1C88"/>
    <w:rsid w:val="00BB1F6F"/>
    <w:rsid w:val="00BB467F"/>
    <w:rsid w:val="00BB4D7E"/>
    <w:rsid w:val="00BB51C0"/>
    <w:rsid w:val="00BB55C5"/>
    <w:rsid w:val="00BB7AB7"/>
    <w:rsid w:val="00BB7EDE"/>
    <w:rsid w:val="00BC2EC8"/>
    <w:rsid w:val="00BC3249"/>
    <w:rsid w:val="00BC4BCB"/>
    <w:rsid w:val="00BC4F2E"/>
    <w:rsid w:val="00BC7CBE"/>
    <w:rsid w:val="00BD486E"/>
    <w:rsid w:val="00BD54E6"/>
    <w:rsid w:val="00BD590B"/>
    <w:rsid w:val="00BD65EA"/>
    <w:rsid w:val="00BE2384"/>
    <w:rsid w:val="00BF38F4"/>
    <w:rsid w:val="00BF5A63"/>
    <w:rsid w:val="00BF5CBE"/>
    <w:rsid w:val="00BF6D2B"/>
    <w:rsid w:val="00BF7223"/>
    <w:rsid w:val="00C0095D"/>
    <w:rsid w:val="00C00C05"/>
    <w:rsid w:val="00C016E6"/>
    <w:rsid w:val="00C056CA"/>
    <w:rsid w:val="00C06C45"/>
    <w:rsid w:val="00C0756B"/>
    <w:rsid w:val="00C13649"/>
    <w:rsid w:val="00C145C9"/>
    <w:rsid w:val="00C14E82"/>
    <w:rsid w:val="00C20A12"/>
    <w:rsid w:val="00C22664"/>
    <w:rsid w:val="00C22D86"/>
    <w:rsid w:val="00C23D9A"/>
    <w:rsid w:val="00C242FB"/>
    <w:rsid w:val="00C3130A"/>
    <w:rsid w:val="00C31D2F"/>
    <w:rsid w:val="00C349FA"/>
    <w:rsid w:val="00C350BD"/>
    <w:rsid w:val="00C36A62"/>
    <w:rsid w:val="00C36D66"/>
    <w:rsid w:val="00C36D87"/>
    <w:rsid w:val="00C404EB"/>
    <w:rsid w:val="00C40A14"/>
    <w:rsid w:val="00C470AD"/>
    <w:rsid w:val="00C4718C"/>
    <w:rsid w:val="00C502C0"/>
    <w:rsid w:val="00C57840"/>
    <w:rsid w:val="00C61BE8"/>
    <w:rsid w:val="00C67724"/>
    <w:rsid w:val="00C7253D"/>
    <w:rsid w:val="00C72C18"/>
    <w:rsid w:val="00C76C2D"/>
    <w:rsid w:val="00C83EE7"/>
    <w:rsid w:val="00C84BCC"/>
    <w:rsid w:val="00C922EB"/>
    <w:rsid w:val="00C93EA2"/>
    <w:rsid w:val="00C93FC3"/>
    <w:rsid w:val="00C94608"/>
    <w:rsid w:val="00C94ED2"/>
    <w:rsid w:val="00C97342"/>
    <w:rsid w:val="00CA258F"/>
    <w:rsid w:val="00CA542A"/>
    <w:rsid w:val="00CA62FB"/>
    <w:rsid w:val="00CA74DB"/>
    <w:rsid w:val="00CA7A47"/>
    <w:rsid w:val="00CB3407"/>
    <w:rsid w:val="00CB4C5D"/>
    <w:rsid w:val="00CB58AC"/>
    <w:rsid w:val="00CB59D4"/>
    <w:rsid w:val="00CB6C6D"/>
    <w:rsid w:val="00CB79C3"/>
    <w:rsid w:val="00CB7CB6"/>
    <w:rsid w:val="00CB7CE4"/>
    <w:rsid w:val="00CB7E68"/>
    <w:rsid w:val="00CC0E04"/>
    <w:rsid w:val="00CC1C5E"/>
    <w:rsid w:val="00CC3590"/>
    <w:rsid w:val="00CD0A50"/>
    <w:rsid w:val="00CD3D01"/>
    <w:rsid w:val="00CD4F30"/>
    <w:rsid w:val="00CD72FE"/>
    <w:rsid w:val="00CD75A1"/>
    <w:rsid w:val="00CE40F0"/>
    <w:rsid w:val="00CE7060"/>
    <w:rsid w:val="00CE7A5C"/>
    <w:rsid w:val="00D00FD3"/>
    <w:rsid w:val="00D027AB"/>
    <w:rsid w:val="00D05022"/>
    <w:rsid w:val="00D06B8A"/>
    <w:rsid w:val="00D11B13"/>
    <w:rsid w:val="00D13983"/>
    <w:rsid w:val="00D21CCE"/>
    <w:rsid w:val="00D263AA"/>
    <w:rsid w:val="00D2720A"/>
    <w:rsid w:val="00D272D4"/>
    <w:rsid w:val="00D272FA"/>
    <w:rsid w:val="00D305B3"/>
    <w:rsid w:val="00D3243B"/>
    <w:rsid w:val="00D32909"/>
    <w:rsid w:val="00D32E0C"/>
    <w:rsid w:val="00D34CBF"/>
    <w:rsid w:val="00D41C0B"/>
    <w:rsid w:val="00D41F09"/>
    <w:rsid w:val="00D43D32"/>
    <w:rsid w:val="00D44A3C"/>
    <w:rsid w:val="00D46634"/>
    <w:rsid w:val="00D4797E"/>
    <w:rsid w:val="00D51691"/>
    <w:rsid w:val="00D51FBC"/>
    <w:rsid w:val="00D56834"/>
    <w:rsid w:val="00D62F72"/>
    <w:rsid w:val="00D6571E"/>
    <w:rsid w:val="00D65C6A"/>
    <w:rsid w:val="00D660C2"/>
    <w:rsid w:val="00D76F55"/>
    <w:rsid w:val="00D7765B"/>
    <w:rsid w:val="00D81B4D"/>
    <w:rsid w:val="00D8214F"/>
    <w:rsid w:val="00D8314C"/>
    <w:rsid w:val="00D83DFF"/>
    <w:rsid w:val="00D86221"/>
    <w:rsid w:val="00D905B7"/>
    <w:rsid w:val="00D93374"/>
    <w:rsid w:val="00D94D8C"/>
    <w:rsid w:val="00DA3617"/>
    <w:rsid w:val="00DA3998"/>
    <w:rsid w:val="00DA5DE4"/>
    <w:rsid w:val="00DA6AFD"/>
    <w:rsid w:val="00DB03C3"/>
    <w:rsid w:val="00DC0D2B"/>
    <w:rsid w:val="00DC243A"/>
    <w:rsid w:val="00DC3E4C"/>
    <w:rsid w:val="00DC5010"/>
    <w:rsid w:val="00DC7D30"/>
    <w:rsid w:val="00DD0EA2"/>
    <w:rsid w:val="00DD1A91"/>
    <w:rsid w:val="00DD2951"/>
    <w:rsid w:val="00DD301C"/>
    <w:rsid w:val="00DE2C99"/>
    <w:rsid w:val="00DF278B"/>
    <w:rsid w:val="00DF3A61"/>
    <w:rsid w:val="00DF3B51"/>
    <w:rsid w:val="00DF5DED"/>
    <w:rsid w:val="00DF65CB"/>
    <w:rsid w:val="00DF6FB7"/>
    <w:rsid w:val="00DF7373"/>
    <w:rsid w:val="00E0116A"/>
    <w:rsid w:val="00E019D3"/>
    <w:rsid w:val="00E02476"/>
    <w:rsid w:val="00E03819"/>
    <w:rsid w:val="00E054B6"/>
    <w:rsid w:val="00E103F8"/>
    <w:rsid w:val="00E110A5"/>
    <w:rsid w:val="00E17765"/>
    <w:rsid w:val="00E21221"/>
    <w:rsid w:val="00E21624"/>
    <w:rsid w:val="00E2230B"/>
    <w:rsid w:val="00E22E56"/>
    <w:rsid w:val="00E23A04"/>
    <w:rsid w:val="00E24E62"/>
    <w:rsid w:val="00E25D8D"/>
    <w:rsid w:val="00E26076"/>
    <w:rsid w:val="00E31A47"/>
    <w:rsid w:val="00E323FE"/>
    <w:rsid w:val="00E32EB0"/>
    <w:rsid w:val="00E338DD"/>
    <w:rsid w:val="00E33B75"/>
    <w:rsid w:val="00E33C60"/>
    <w:rsid w:val="00E3447E"/>
    <w:rsid w:val="00E34669"/>
    <w:rsid w:val="00E4132C"/>
    <w:rsid w:val="00E41517"/>
    <w:rsid w:val="00E45746"/>
    <w:rsid w:val="00E46960"/>
    <w:rsid w:val="00E47B1D"/>
    <w:rsid w:val="00E5448E"/>
    <w:rsid w:val="00E62B56"/>
    <w:rsid w:val="00E64436"/>
    <w:rsid w:val="00E66EA4"/>
    <w:rsid w:val="00E72FE8"/>
    <w:rsid w:val="00E752D0"/>
    <w:rsid w:val="00E82C63"/>
    <w:rsid w:val="00E85763"/>
    <w:rsid w:val="00E85FA6"/>
    <w:rsid w:val="00E90BFF"/>
    <w:rsid w:val="00E94255"/>
    <w:rsid w:val="00E96809"/>
    <w:rsid w:val="00EA08DC"/>
    <w:rsid w:val="00EA0945"/>
    <w:rsid w:val="00EA0D89"/>
    <w:rsid w:val="00EA2D55"/>
    <w:rsid w:val="00EA5E97"/>
    <w:rsid w:val="00EB116E"/>
    <w:rsid w:val="00EB1B10"/>
    <w:rsid w:val="00EB2414"/>
    <w:rsid w:val="00EB2605"/>
    <w:rsid w:val="00EB3FB8"/>
    <w:rsid w:val="00EB42FF"/>
    <w:rsid w:val="00EB4386"/>
    <w:rsid w:val="00EB443E"/>
    <w:rsid w:val="00EB5C22"/>
    <w:rsid w:val="00EB7719"/>
    <w:rsid w:val="00EB780F"/>
    <w:rsid w:val="00EC1642"/>
    <w:rsid w:val="00EC5990"/>
    <w:rsid w:val="00ED0C46"/>
    <w:rsid w:val="00ED1657"/>
    <w:rsid w:val="00ED252C"/>
    <w:rsid w:val="00ED4E76"/>
    <w:rsid w:val="00ED546C"/>
    <w:rsid w:val="00ED70BE"/>
    <w:rsid w:val="00EE2264"/>
    <w:rsid w:val="00EE5A19"/>
    <w:rsid w:val="00EE6C02"/>
    <w:rsid w:val="00EF26EA"/>
    <w:rsid w:val="00EF3593"/>
    <w:rsid w:val="00EF4E2D"/>
    <w:rsid w:val="00F10950"/>
    <w:rsid w:val="00F203CE"/>
    <w:rsid w:val="00F20454"/>
    <w:rsid w:val="00F21288"/>
    <w:rsid w:val="00F21FBD"/>
    <w:rsid w:val="00F22E9D"/>
    <w:rsid w:val="00F236FC"/>
    <w:rsid w:val="00F242CB"/>
    <w:rsid w:val="00F251D1"/>
    <w:rsid w:val="00F27E63"/>
    <w:rsid w:val="00F31026"/>
    <w:rsid w:val="00F31740"/>
    <w:rsid w:val="00F3260E"/>
    <w:rsid w:val="00F338FC"/>
    <w:rsid w:val="00F345A7"/>
    <w:rsid w:val="00F35750"/>
    <w:rsid w:val="00F35995"/>
    <w:rsid w:val="00F35998"/>
    <w:rsid w:val="00F4130F"/>
    <w:rsid w:val="00F420F5"/>
    <w:rsid w:val="00F44057"/>
    <w:rsid w:val="00F470AE"/>
    <w:rsid w:val="00F5143D"/>
    <w:rsid w:val="00F542E2"/>
    <w:rsid w:val="00F54FB4"/>
    <w:rsid w:val="00F63DF9"/>
    <w:rsid w:val="00F71D4E"/>
    <w:rsid w:val="00F738F7"/>
    <w:rsid w:val="00F75FBB"/>
    <w:rsid w:val="00F774AC"/>
    <w:rsid w:val="00F80B5A"/>
    <w:rsid w:val="00F827F1"/>
    <w:rsid w:val="00F87799"/>
    <w:rsid w:val="00F9017D"/>
    <w:rsid w:val="00F94747"/>
    <w:rsid w:val="00F969CB"/>
    <w:rsid w:val="00FA039B"/>
    <w:rsid w:val="00FA54EE"/>
    <w:rsid w:val="00FB0B88"/>
    <w:rsid w:val="00FB10A7"/>
    <w:rsid w:val="00FC0349"/>
    <w:rsid w:val="00FC34FC"/>
    <w:rsid w:val="00FC362C"/>
    <w:rsid w:val="00FC39A2"/>
    <w:rsid w:val="00FC4528"/>
    <w:rsid w:val="00FC5E74"/>
    <w:rsid w:val="00FC6B42"/>
    <w:rsid w:val="00FC784F"/>
    <w:rsid w:val="00FD2B73"/>
    <w:rsid w:val="00FD2E6A"/>
    <w:rsid w:val="00FD4003"/>
    <w:rsid w:val="00FD50C2"/>
    <w:rsid w:val="00FD5E90"/>
    <w:rsid w:val="00FD6238"/>
    <w:rsid w:val="00FD79E4"/>
    <w:rsid w:val="00FE37A1"/>
    <w:rsid w:val="00FF2EDB"/>
    <w:rsid w:val="00FF4C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6626"/>
    <o:shapelayout v:ext="edit">
      <o:idmap v:ext="edit" data="1"/>
      <o:rules v:ext="edit">
        <o:r id="V:Rule13" type="connector" idref="#AutoShape 122"/>
        <o:r id="V:Rule14" type="connector" idref="#AutoShape 129"/>
        <o:r id="V:Rule15" type="connector" idref="#AutoShape 125"/>
        <o:r id="V:Rule16" type="connector" idref="#AutoShape 128"/>
        <o:r id="V:Rule17" type="connector" idref="#Прямая со стрелкой 44"/>
        <o:r id="V:Rule18" type="connector" idref="#AutoShape 127"/>
        <o:r id="V:Rule19" type="connector" idref="#AutoShape 123"/>
        <o:r id="V:Rule20" type="connector" idref="#AutoShape 124"/>
        <o:r id="V:Rule21" type="connector" idref="#Прямая со стрелкой 43"/>
        <o:r id="V:Rule22" type="connector" idref="#Прямая со стрелкой 42"/>
        <o:r id="V:Rule23" type="connector" idref="#AutoShape 130"/>
        <o:r id="V:Rule24" type="connector" idref="#AutoShape 1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nhideWhenUsed="0" w:qFormat="1"/>
    <w:lsdException w:name="Emphasis" w:semiHidden="0" w:uiPriority="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2">
    <w:name w:val="Normal"/>
    <w:qFormat/>
    <w:rsid w:val="003A2621"/>
    <w:pPr>
      <w:spacing w:after="160" w:line="259" w:lineRule="auto"/>
    </w:pPr>
    <w:rPr>
      <w:rFonts w:ascii="Times New Roman" w:hAnsi="Times New Roman"/>
      <w:sz w:val="24"/>
      <w:szCs w:val="22"/>
      <w:lang w:eastAsia="en-US"/>
    </w:rPr>
  </w:style>
  <w:style w:type="paragraph" w:styleId="1">
    <w:name w:val="heading 1"/>
    <w:basedOn w:val="a2"/>
    <w:next w:val="a2"/>
    <w:link w:val="10"/>
    <w:uiPriority w:val="99"/>
    <w:qFormat/>
    <w:rsid w:val="00ED4E76"/>
    <w:pPr>
      <w:keepNext/>
      <w:keepLines/>
      <w:spacing w:before="240" w:after="0"/>
      <w:outlineLvl w:val="0"/>
    </w:pPr>
    <w:rPr>
      <w:rFonts w:ascii="Calibri Light" w:hAnsi="Calibri Light"/>
      <w:color w:val="2E74B5"/>
      <w:sz w:val="32"/>
      <w:szCs w:val="32"/>
    </w:rPr>
  </w:style>
  <w:style w:type="paragraph" w:styleId="2">
    <w:name w:val="heading 2"/>
    <w:basedOn w:val="a2"/>
    <w:next w:val="a2"/>
    <w:link w:val="20"/>
    <w:uiPriority w:val="9"/>
    <w:qFormat/>
    <w:rsid w:val="00E338DD"/>
    <w:pPr>
      <w:keepNext/>
      <w:keepLines/>
      <w:spacing w:before="40" w:after="0"/>
      <w:outlineLvl w:val="1"/>
    </w:pPr>
    <w:rPr>
      <w:rFonts w:ascii="Calibri Light" w:hAnsi="Calibri Light"/>
      <w:color w:val="2E74B5"/>
      <w:sz w:val="26"/>
      <w:szCs w:val="26"/>
    </w:rPr>
  </w:style>
  <w:style w:type="paragraph" w:styleId="3">
    <w:name w:val="heading 3"/>
    <w:basedOn w:val="a2"/>
    <w:next w:val="a2"/>
    <w:link w:val="30"/>
    <w:uiPriority w:val="99"/>
    <w:qFormat/>
    <w:rsid w:val="004413EE"/>
    <w:pPr>
      <w:keepNext/>
      <w:keepLines/>
      <w:spacing w:before="40" w:after="0"/>
      <w:outlineLvl w:val="2"/>
    </w:pPr>
    <w:rPr>
      <w:rFonts w:ascii="Calibri Light" w:hAnsi="Calibri Light"/>
      <w:color w:val="1F4D78"/>
      <w:szCs w:val="24"/>
    </w:rPr>
  </w:style>
  <w:style w:type="paragraph" w:styleId="4">
    <w:name w:val="heading 4"/>
    <w:basedOn w:val="a2"/>
    <w:next w:val="a2"/>
    <w:link w:val="40"/>
    <w:qFormat/>
    <w:locked/>
    <w:rsid w:val="002B40CF"/>
    <w:pPr>
      <w:keepNext/>
      <w:keepLines/>
      <w:spacing w:before="200" w:after="0"/>
      <w:outlineLvl w:val="3"/>
    </w:pPr>
    <w:rPr>
      <w:rFonts w:ascii="Cambria" w:hAnsi="Cambria"/>
      <w:b/>
      <w:bCs/>
      <w:i/>
      <w:iCs/>
      <w:color w:val="4F81BD"/>
      <w:szCs w:val="20"/>
    </w:rPr>
  </w:style>
  <w:style w:type="paragraph" w:styleId="5">
    <w:name w:val="heading 5"/>
    <w:basedOn w:val="a2"/>
    <w:next w:val="a2"/>
    <w:link w:val="50"/>
    <w:qFormat/>
    <w:locked/>
    <w:rsid w:val="002B40CF"/>
    <w:pPr>
      <w:keepNext/>
      <w:keepLines/>
      <w:spacing w:before="200" w:after="0"/>
      <w:outlineLvl w:val="4"/>
    </w:pPr>
    <w:rPr>
      <w:rFonts w:ascii="Cambria" w:hAnsi="Cambria"/>
      <w:color w:val="243F60"/>
      <w:szCs w:val="20"/>
    </w:rPr>
  </w:style>
  <w:style w:type="paragraph" w:styleId="6">
    <w:name w:val="heading 6"/>
    <w:basedOn w:val="a2"/>
    <w:next w:val="a2"/>
    <w:link w:val="60"/>
    <w:qFormat/>
    <w:locked/>
    <w:rsid w:val="002B40CF"/>
    <w:pPr>
      <w:keepNext/>
      <w:keepLines/>
      <w:spacing w:before="200" w:after="0"/>
      <w:outlineLvl w:val="5"/>
    </w:pPr>
    <w:rPr>
      <w:rFonts w:ascii="Cambria" w:hAnsi="Cambria"/>
      <w:i/>
      <w:iCs/>
      <w:color w:val="243F60"/>
      <w:szCs w:val="20"/>
    </w:rPr>
  </w:style>
  <w:style w:type="paragraph" w:styleId="7">
    <w:name w:val="heading 7"/>
    <w:basedOn w:val="a2"/>
    <w:next w:val="a2"/>
    <w:link w:val="70"/>
    <w:qFormat/>
    <w:locked/>
    <w:rsid w:val="002B40CF"/>
    <w:pPr>
      <w:keepNext/>
      <w:keepLines/>
      <w:spacing w:before="200" w:after="0"/>
      <w:outlineLvl w:val="6"/>
    </w:pPr>
    <w:rPr>
      <w:rFonts w:ascii="Cambria" w:hAnsi="Cambria"/>
      <w:i/>
      <w:iCs/>
      <w:color w:val="404040"/>
      <w:szCs w:val="20"/>
    </w:rPr>
  </w:style>
  <w:style w:type="paragraph" w:styleId="8">
    <w:name w:val="heading 8"/>
    <w:basedOn w:val="a2"/>
    <w:next w:val="a2"/>
    <w:link w:val="80"/>
    <w:qFormat/>
    <w:locked/>
    <w:rsid w:val="002B40CF"/>
    <w:pPr>
      <w:keepNext/>
      <w:keepLines/>
      <w:spacing w:before="200" w:after="0"/>
      <w:outlineLvl w:val="7"/>
    </w:pPr>
    <w:rPr>
      <w:rFonts w:ascii="Cambria" w:hAnsi="Cambria"/>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link w:val="1"/>
    <w:uiPriority w:val="99"/>
    <w:locked/>
    <w:rsid w:val="00ED4E76"/>
    <w:rPr>
      <w:rFonts w:ascii="Calibri Light" w:hAnsi="Calibri Light" w:cs="Times New Roman"/>
      <w:color w:val="2E74B5"/>
      <w:sz w:val="32"/>
      <w:szCs w:val="32"/>
    </w:rPr>
  </w:style>
  <w:style w:type="character" w:customStyle="1" w:styleId="20">
    <w:name w:val="Заголовок 2 Знак"/>
    <w:link w:val="2"/>
    <w:uiPriority w:val="9"/>
    <w:locked/>
    <w:rsid w:val="00E338DD"/>
    <w:rPr>
      <w:rFonts w:ascii="Calibri Light" w:hAnsi="Calibri Light" w:cs="Times New Roman"/>
      <w:color w:val="2E74B5"/>
      <w:sz w:val="26"/>
      <w:szCs w:val="26"/>
    </w:rPr>
  </w:style>
  <w:style w:type="character" w:customStyle="1" w:styleId="30">
    <w:name w:val="Заголовок 3 Знак"/>
    <w:link w:val="3"/>
    <w:uiPriority w:val="99"/>
    <w:locked/>
    <w:rsid w:val="004413EE"/>
    <w:rPr>
      <w:rFonts w:ascii="Calibri Light" w:hAnsi="Calibri Light" w:cs="Times New Roman"/>
      <w:color w:val="1F4D78"/>
      <w:sz w:val="24"/>
      <w:szCs w:val="24"/>
    </w:rPr>
  </w:style>
  <w:style w:type="character" w:customStyle="1" w:styleId="40">
    <w:name w:val="Заголовок 4 Знак"/>
    <w:link w:val="4"/>
    <w:locked/>
    <w:rsid w:val="002B40CF"/>
    <w:rPr>
      <w:rFonts w:ascii="Cambria" w:hAnsi="Cambria" w:cs="Times New Roman"/>
      <w:b/>
      <w:bCs/>
      <w:i/>
      <w:iCs/>
      <w:color w:val="4F81BD"/>
      <w:sz w:val="24"/>
      <w:lang w:eastAsia="en-US"/>
    </w:rPr>
  </w:style>
  <w:style w:type="character" w:customStyle="1" w:styleId="50">
    <w:name w:val="Заголовок 5 Знак"/>
    <w:link w:val="5"/>
    <w:locked/>
    <w:rsid w:val="002B40CF"/>
    <w:rPr>
      <w:rFonts w:ascii="Cambria" w:hAnsi="Cambria" w:cs="Times New Roman"/>
      <w:color w:val="243F60"/>
      <w:sz w:val="24"/>
      <w:lang w:eastAsia="en-US"/>
    </w:rPr>
  </w:style>
  <w:style w:type="character" w:customStyle="1" w:styleId="60">
    <w:name w:val="Заголовок 6 Знак"/>
    <w:link w:val="6"/>
    <w:locked/>
    <w:rsid w:val="002B40CF"/>
    <w:rPr>
      <w:rFonts w:ascii="Cambria" w:hAnsi="Cambria" w:cs="Times New Roman"/>
      <w:i/>
      <w:iCs/>
      <w:color w:val="243F60"/>
      <w:sz w:val="24"/>
      <w:lang w:eastAsia="en-US"/>
    </w:rPr>
  </w:style>
  <w:style w:type="character" w:customStyle="1" w:styleId="70">
    <w:name w:val="Заголовок 7 Знак"/>
    <w:link w:val="7"/>
    <w:locked/>
    <w:rsid w:val="002B40CF"/>
    <w:rPr>
      <w:rFonts w:ascii="Cambria" w:hAnsi="Cambria" w:cs="Times New Roman"/>
      <w:i/>
      <w:iCs/>
      <w:color w:val="404040"/>
      <w:sz w:val="24"/>
      <w:lang w:eastAsia="en-US"/>
    </w:rPr>
  </w:style>
  <w:style w:type="character" w:customStyle="1" w:styleId="80">
    <w:name w:val="Заголовок 8 Знак"/>
    <w:link w:val="8"/>
    <w:locked/>
    <w:rsid w:val="002B40CF"/>
    <w:rPr>
      <w:rFonts w:ascii="Cambria" w:hAnsi="Cambria" w:cs="Times New Roman"/>
      <w:color w:val="404040"/>
      <w:sz w:val="20"/>
      <w:szCs w:val="20"/>
      <w:lang w:eastAsia="en-US"/>
    </w:rPr>
  </w:style>
  <w:style w:type="paragraph" w:customStyle="1" w:styleId="11">
    <w:name w:val="Стиль1"/>
    <w:basedOn w:val="a2"/>
    <w:link w:val="12"/>
    <w:uiPriority w:val="99"/>
    <w:rsid w:val="00196FCA"/>
    <w:rPr>
      <w:szCs w:val="20"/>
    </w:rPr>
  </w:style>
  <w:style w:type="character" w:customStyle="1" w:styleId="12">
    <w:name w:val="Стиль1 Знак"/>
    <w:link w:val="11"/>
    <w:uiPriority w:val="99"/>
    <w:locked/>
    <w:rsid w:val="00196FCA"/>
    <w:rPr>
      <w:rFonts w:ascii="Times New Roman" w:hAnsi="Times New Roman" w:cs="Times New Roman"/>
      <w:sz w:val="24"/>
    </w:rPr>
  </w:style>
  <w:style w:type="character" w:styleId="a6">
    <w:name w:val="Hyperlink"/>
    <w:uiPriority w:val="99"/>
    <w:rsid w:val="000B4894"/>
    <w:rPr>
      <w:rFonts w:cs="Times New Roman"/>
      <w:color w:val="0000FF"/>
      <w:u w:val="single"/>
    </w:rPr>
  </w:style>
  <w:style w:type="paragraph" w:styleId="a7">
    <w:name w:val="List Paragraph"/>
    <w:basedOn w:val="a2"/>
    <w:uiPriority w:val="99"/>
    <w:qFormat/>
    <w:rsid w:val="001E145D"/>
    <w:pPr>
      <w:ind w:left="720"/>
      <w:contextualSpacing/>
    </w:pPr>
  </w:style>
  <w:style w:type="paragraph" w:styleId="a8">
    <w:name w:val="header"/>
    <w:basedOn w:val="a2"/>
    <w:link w:val="a9"/>
    <w:uiPriority w:val="99"/>
    <w:rsid w:val="00ED4E76"/>
    <w:pPr>
      <w:tabs>
        <w:tab w:val="center" w:pos="4677"/>
        <w:tab w:val="right" w:pos="9355"/>
      </w:tabs>
      <w:spacing w:after="0" w:line="240" w:lineRule="auto"/>
    </w:pPr>
    <w:rPr>
      <w:szCs w:val="20"/>
    </w:rPr>
  </w:style>
  <w:style w:type="character" w:customStyle="1" w:styleId="a9">
    <w:name w:val="Верхний колонтитул Знак"/>
    <w:link w:val="a8"/>
    <w:uiPriority w:val="99"/>
    <w:locked/>
    <w:rsid w:val="00ED4E76"/>
    <w:rPr>
      <w:rFonts w:ascii="Times New Roman" w:hAnsi="Times New Roman" w:cs="Times New Roman"/>
      <w:sz w:val="24"/>
    </w:rPr>
  </w:style>
  <w:style w:type="paragraph" w:styleId="aa">
    <w:name w:val="footer"/>
    <w:basedOn w:val="a2"/>
    <w:link w:val="ab"/>
    <w:uiPriority w:val="99"/>
    <w:rsid w:val="00ED4E76"/>
    <w:pPr>
      <w:tabs>
        <w:tab w:val="center" w:pos="4677"/>
        <w:tab w:val="right" w:pos="9355"/>
      </w:tabs>
      <w:spacing w:after="0" w:line="240" w:lineRule="auto"/>
    </w:pPr>
    <w:rPr>
      <w:szCs w:val="20"/>
    </w:rPr>
  </w:style>
  <w:style w:type="character" w:customStyle="1" w:styleId="ab">
    <w:name w:val="Нижний колонтитул Знак"/>
    <w:link w:val="aa"/>
    <w:uiPriority w:val="99"/>
    <w:locked/>
    <w:rsid w:val="00ED4E76"/>
    <w:rPr>
      <w:rFonts w:ascii="Times New Roman" w:hAnsi="Times New Roman" w:cs="Times New Roman"/>
      <w:sz w:val="24"/>
    </w:rPr>
  </w:style>
  <w:style w:type="paragraph" w:styleId="ac">
    <w:name w:val="TOC Heading"/>
    <w:basedOn w:val="1"/>
    <w:next w:val="a2"/>
    <w:uiPriority w:val="39"/>
    <w:qFormat/>
    <w:rsid w:val="00ED4E76"/>
    <w:pPr>
      <w:outlineLvl w:val="9"/>
    </w:pPr>
    <w:rPr>
      <w:lang w:eastAsia="ru-RU"/>
    </w:rPr>
  </w:style>
  <w:style w:type="character" w:styleId="ad">
    <w:name w:val="Strong"/>
    <w:uiPriority w:val="99"/>
    <w:qFormat/>
    <w:rsid w:val="00ED4E76"/>
    <w:rPr>
      <w:rFonts w:cs="Times New Roman"/>
      <w:b/>
      <w:bCs/>
    </w:rPr>
  </w:style>
  <w:style w:type="table" w:styleId="ae">
    <w:name w:val="Table Grid"/>
    <w:basedOn w:val="a4"/>
    <w:uiPriority w:val="59"/>
    <w:rsid w:val="003F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
    <w:name w:val="Основной текст_"/>
    <w:link w:val="120"/>
    <w:uiPriority w:val="99"/>
    <w:locked/>
    <w:rsid w:val="00373B17"/>
    <w:rPr>
      <w:rFonts w:ascii="Times New Roman" w:hAnsi="Times New Roman" w:cs="Times New Roman"/>
      <w:shd w:val="clear" w:color="auto" w:fill="FFFFFF"/>
    </w:rPr>
  </w:style>
  <w:style w:type="paragraph" w:customStyle="1" w:styleId="120">
    <w:name w:val="Основной текст12"/>
    <w:basedOn w:val="a2"/>
    <w:link w:val="af"/>
    <w:uiPriority w:val="99"/>
    <w:rsid w:val="00373B17"/>
    <w:pPr>
      <w:widowControl w:val="0"/>
      <w:shd w:val="clear" w:color="auto" w:fill="FFFFFF"/>
      <w:spacing w:after="180" w:line="240" w:lineRule="atLeast"/>
      <w:jc w:val="both"/>
    </w:pPr>
    <w:rPr>
      <w:sz w:val="20"/>
      <w:szCs w:val="20"/>
    </w:rPr>
  </w:style>
  <w:style w:type="character" w:customStyle="1" w:styleId="21">
    <w:name w:val="Основной текст (2)_"/>
    <w:link w:val="22"/>
    <w:uiPriority w:val="99"/>
    <w:locked/>
    <w:rsid w:val="00373B17"/>
    <w:rPr>
      <w:rFonts w:ascii="Times New Roman" w:hAnsi="Times New Roman" w:cs="Times New Roman"/>
      <w:i/>
      <w:iCs/>
      <w:sz w:val="23"/>
      <w:szCs w:val="23"/>
      <w:shd w:val="clear" w:color="auto" w:fill="FFFFFF"/>
    </w:rPr>
  </w:style>
  <w:style w:type="paragraph" w:customStyle="1" w:styleId="22">
    <w:name w:val="Основной текст (2)"/>
    <w:basedOn w:val="a2"/>
    <w:link w:val="21"/>
    <w:uiPriority w:val="99"/>
    <w:rsid w:val="00373B17"/>
    <w:pPr>
      <w:widowControl w:val="0"/>
      <w:shd w:val="clear" w:color="auto" w:fill="FFFFFF"/>
      <w:spacing w:before="180" w:after="0" w:line="240" w:lineRule="atLeast"/>
    </w:pPr>
    <w:rPr>
      <w:i/>
      <w:iCs/>
      <w:sz w:val="23"/>
      <w:szCs w:val="23"/>
    </w:rPr>
  </w:style>
  <w:style w:type="character" w:customStyle="1" w:styleId="25">
    <w:name w:val="Основной текст (25)_"/>
    <w:link w:val="250"/>
    <w:uiPriority w:val="99"/>
    <w:locked/>
    <w:rsid w:val="00373B17"/>
    <w:rPr>
      <w:rFonts w:ascii="Times New Roman" w:hAnsi="Times New Roman" w:cs="Times New Roman"/>
      <w:b/>
      <w:bCs/>
      <w:sz w:val="20"/>
      <w:szCs w:val="20"/>
      <w:shd w:val="clear" w:color="auto" w:fill="FFFFFF"/>
    </w:rPr>
  </w:style>
  <w:style w:type="paragraph" w:customStyle="1" w:styleId="250">
    <w:name w:val="Основной текст (25)"/>
    <w:basedOn w:val="a2"/>
    <w:link w:val="25"/>
    <w:uiPriority w:val="99"/>
    <w:rsid w:val="00373B17"/>
    <w:pPr>
      <w:widowControl w:val="0"/>
      <w:shd w:val="clear" w:color="auto" w:fill="FFFFFF"/>
      <w:spacing w:before="60" w:after="0" w:line="206" w:lineRule="exact"/>
      <w:jc w:val="both"/>
    </w:pPr>
    <w:rPr>
      <w:b/>
      <w:bCs/>
      <w:sz w:val="20"/>
      <w:szCs w:val="20"/>
    </w:rPr>
  </w:style>
  <w:style w:type="character" w:customStyle="1" w:styleId="11MicrosoftSansSerif">
    <w:name w:val="Основной текст (11) + Microsoft Sans Serif"/>
    <w:aliases w:val="9 pt,Не полужирный,Не курсив,Основной текст (25) + Microsoft Sans Serif"/>
    <w:uiPriority w:val="99"/>
    <w:rsid w:val="00373B17"/>
    <w:rPr>
      <w:rFonts w:ascii="Times New Roman" w:hAnsi="Times New Roman" w:cs="Times New Roman"/>
      <w:b/>
      <w:bCs/>
      <w:color w:val="000000"/>
      <w:spacing w:val="0"/>
      <w:w w:val="100"/>
      <w:position w:val="0"/>
      <w:sz w:val="22"/>
      <w:szCs w:val="22"/>
      <w:u w:val="none"/>
      <w:effect w:val="none"/>
      <w:shd w:val="clear" w:color="auto" w:fill="FFFFFF"/>
      <w:lang w:val="ru-RU"/>
    </w:rPr>
  </w:style>
  <w:style w:type="character" w:customStyle="1" w:styleId="13">
    <w:name w:val="Основной текст1"/>
    <w:uiPriority w:val="99"/>
    <w:rsid w:val="00373B17"/>
    <w:rPr>
      <w:rFonts w:ascii="Times New Roman" w:hAnsi="Times New Roman" w:cs="Times New Roman"/>
      <w:color w:val="000000"/>
      <w:spacing w:val="0"/>
      <w:w w:val="100"/>
      <w:position w:val="0"/>
      <w:sz w:val="22"/>
      <w:szCs w:val="22"/>
      <w:u w:val="none"/>
      <w:effect w:val="none"/>
      <w:shd w:val="clear" w:color="auto" w:fill="FFFFFF"/>
      <w:lang w:val="ru-RU"/>
    </w:rPr>
  </w:style>
  <w:style w:type="character" w:customStyle="1" w:styleId="4Verdana">
    <w:name w:val="Основной текст (4) + Verdana"/>
    <w:aliases w:val="8,5 pt,Полужирный,Курсив,Основной текст (25) + 11"/>
    <w:uiPriority w:val="99"/>
    <w:rsid w:val="00373B17"/>
    <w:rPr>
      <w:rFonts w:ascii="Microsoft Sans Serif" w:hAnsi="Microsoft Sans Serif" w:cs="Microsoft Sans Serif"/>
      <w:i/>
      <w:iCs/>
      <w:color w:val="000000"/>
      <w:spacing w:val="0"/>
      <w:w w:val="100"/>
      <w:position w:val="0"/>
      <w:sz w:val="17"/>
      <w:szCs w:val="17"/>
      <w:u w:val="none"/>
      <w:effect w:val="none"/>
      <w:lang w:val="ru-RU"/>
    </w:rPr>
  </w:style>
  <w:style w:type="character" w:customStyle="1" w:styleId="9pt">
    <w:name w:val="Основной текст + 9 pt"/>
    <w:uiPriority w:val="99"/>
    <w:rsid w:val="00373B17"/>
    <w:rPr>
      <w:rFonts w:ascii="Times New Roman" w:hAnsi="Times New Roman" w:cs="Times New Roman"/>
      <w:color w:val="000000"/>
      <w:spacing w:val="0"/>
      <w:w w:val="100"/>
      <w:position w:val="0"/>
      <w:sz w:val="18"/>
      <w:szCs w:val="18"/>
      <w:u w:val="none"/>
      <w:effect w:val="none"/>
      <w:shd w:val="clear" w:color="auto" w:fill="FFFFFF"/>
      <w:lang w:val="ru-RU"/>
    </w:rPr>
  </w:style>
  <w:style w:type="character" w:customStyle="1" w:styleId="2Exact">
    <w:name w:val="Основной текст (2) Exact"/>
    <w:uiPriority w:val="99"/>
    <w:rsid w:val="00373B17"/>
    <w:rPr>
      <w:rFonts w:ascii="Times New Roman" w:hAnsi="Times New Roman" w:cs="Times New Roman"/>
      <w:i/>
      <w:iCs/>
      <w:spacing w:val="-3"/>
      <w:sz w:val="20"/>
      <w:szCs w:val="20"/>
      <w:u w:val="none"/>
      <w:effect w:val="none"/>
    </w:rPr>
  </w:style>
  <w:style w:type="character" w:customStyle="1" w:styleId="20pt">
    <w:name w:val="Основной текст (2) + Интервал 0 pt"/>
    <w:uiPriority w:val="99"/>
    <w:rsid w:val="00373B17"/>
    <w:rPr>
      <w:rFonts w:ascii="Times New Roman" w:hAnsi="Times New Roman" w:cs="Times New Roman"/>
      <w:i/>
      <w:iCs/>
      <w:color w:val="000000"/>
      <w:spacing w:val="-10"/>
      <w:w w:val="100"/>
      <w:position w:val="0"/>
      <w:sz w:val="23"/>
      <w:szCs w:val="23"/>
      <w:u w:val="none"/>
      <w:effect w:val="none"/>
      <w:shd w:val="clear" w:color="auto" w:fill="FFFFFF"/>
      <w:lang w:val="ru-RU"/>
    </w:rPr>
  </w:style>
  <w:style w:type="character" w:customStyle="1" w:styleId="11MicrosoftSansSerif1">
    <w:name w:val="Основной текст (11) + Microsoft Sans Serif1"/>
    <w:aliases w:val="9 pt4,Не полужирный5,Не курсив5"/>
    <w:uiPriority w:val="99"/>
    <w:rsid w:val="00373B17"/>
    <w:rPr>
      <w:rFonts w:ascii="Microsoft Sans Serif" w:hAnsi="Microsoft Sans Serif" w:cs="Microsoft Sans Serif"/>
      <w:b/>
      <w:bCs/>
      <w:i/>
      <w:iCs/>
      <w:color w:val="000000"/>
      <w:spacing w:val="0"/>
      <w:w w:val="100"/>
      <w:position w:val="0"/>
      <w:sz w:val="18"/>
      <w:szCs w:val="18"/>
      <w:u w:val="none"/>
      <w:lang w:val="ru-RU"/>
    </w:rPr>
  </w:style>
  <w:style w:type="character" w:customStyle="1" w:styleId="11TimesNewRoman">
    <w:name w:val="Основной текст (11) + Times New Roman"/>
    <w:aliases w:val="6 pt,Не полужирный4,Не курсив4"/>
    <w:uiPriority w:val="99"/>
    <w:rsid w:val="00373B17"/>
    <w:rPr>
      <w:rFonts w:ascii="Times New Roman" w:hAnsi="Times New Roman" w:cs="Times New Roman"/>
      <w:b/>
      <w:bCs/>
      <w:i/>
      <w:iCs/>
      <w:color w:val="000000"/>
      <w:spacing w:val="0"/>
      <w:w w:val="100"/>
      <w:position w:val="0"/>
      <w:sz w:val="12"/>
      <w:szCs w:val="12"/>
      <w:u w:val="none"/>
      <w:lang w:val="ru-RU"/>
    </w:rPr>
  </w:style>
  <w:style w:type="character" w:customStyle="1" w:styleId="110">
    <w:name w:val="Основной текст (11)_"/>
    <w:link w:val="111"/>
    <w:uiPriority w:val="99"/>
    <w:locked/>
    <w:rsid w:val="00373B17"/>
    <w:rPr>
      <w:rFonts w:ascii="Verdana" w:hAnsi="Verdana" w:cs="Verdana"/>
      <w:b/>
      <w:bCs/>
      <w:i/>
      <w:iCs/>
      <w:sz w:val="17"/>
      <w:szCs w:val="17"/>
      <w:shd w:val="clear" w:color="auto" w:fill="FFFFFF"/>
    </w:rPr>
  </w:style>
  <w:style w:type="paragraph" w:customStyle="1" w:styleId="111">
    <w:name w:val="Основной текст (11)"/>
    <w:basedOn w:val="a2"/>
    <w:link w:val="110"/>
    <w:uiPriority w:val="99"/>
    <w:rsid w:val="00373B17"/>
    <w:pPr>
      <w:widowControl w:val="0"/>
      <w:shd w:val="clear" w:color="auto" w:fill="FFFFFF"/>
      <w:spacing w:after="180" w:line="240" w:lineRule="atLeast"/>
      <w:ind w:hanging="260"/>
    </w:pPr>
    <w:rPr>
      <w:rFonts w:ascii="Verdana" w:hAnsi="Verdana"/>
      <w:b/>
      <w:bCs/>
      <w:i/>
      <w:iCs/>
      <w:sz w:val="17"/>
      <w:szCs w:val="17"/>
    </w:rPr>
  </w:style>
  <w:style w:type="character" w:customStyle="1" w:styleId="121">
    <w:name w:val="Основной текст (12)_"/>
    <w:link w:val="122"/>
    <w:uiPriority w:val="99"/>
    <w:locked/>
    <w:rsid w:val="00373B17"/>
    <w:rPr>
      <w:rFonts w:ascii="Microsoft Sans Serif" w:hAnsi="Microsoft Sans Serif" w:cs="Microsoft Sans Serif"/>
      <w:i/>
      <w:iCs/>
      <w:spacing w:val="-10"/>
      <w:sz w:val="18"/>
      <w:szCs w:val="18"/>
      <w:shd w:val="clear" w:color="auto" w:fill="FFFFFF"/>
    </w:rPr>
  </w:style>
  <w:style w:type="character" w:customStyle="1" w:styleId="41">
    <w:name w:val="Основной текст (4)"/>
    <w:uiPriority w:val="99"/>
    <w:rsid w:val="00373B17"/>
    <w:rPr>
      <w:rFonts w:ascii="Microsoft Sans Serif" w:hAnsi="Microsoft Sans Serif" w:cs="Microsoft Sans Serif"/>
      <w:color w:val="000000"/>
      <w:spacing w:val="0"/>
      <w:w w:val="100"/>
      <w:position w:val="0"/>
      <w:sz w:val="18"/>
      <w:szCs w:val="18"/>
      <w:u w:val="none"/>
      <w:lang w:val="ru-RU"/>
    </w:rPr>
  </w:style>
  <w:style w:type="character" w:customStyle="1" w:styleId="4Verdana2">
    <w:name w:val="Основной текст (4) + Verdana2"/>
    <w:aliases w:val="81,5 pt3,Полужирный4,Курсив4"/>
    <w:uiPriority w:val="99"/>
    <w:rsid w:val="00373B17"/>
    <w:rPr>
      <w:rFonts w:ascii="Verdana" w:hAnsi="Verdana" w:cs="Verdana"/>
      <w:b/>
      <w:bCs/>
      <w:i/>
      <w:iCs/>
      <w:color w:val="000000"/>
      <w:spacing w:val="0"/>
      <w:w w:val="100"/>
      <w:position w:val="0"/>
      <w:sz w:val="17"/>
      <w:szCs w:val="17"/>
      <w:u w:val="none"/>
      <w:lang w:val="ru-RU"/>
    </w:rPr>
  </w:style>
  <w:style w:type="character" w:customStyle="1" w:styleId="4TimesNewRoman">
    <w:name w:val="Основной текст (4) + Times New Roman"/>
    <w:aliases w:val="6 pt1"/>
    <w:uiPriority w:val="99"/>
    <w:rsid w:val="00373B17"/>
    <w:rPr>
      <w:rFonts w:ascii="Times New Roman" w:hAnsi="Times New Roman" w:cs="Times New Roman"/>
      <w:color w:val="000000"/>
      <w:spacing w:val="0"/>
      <w:w w:val="100"/>
      <w:position w:val="0"/>
      <w:sz w:val="12"/>
      <w:szCs w:val="12"/>
      <w:u w:val="none"/>
    </w:rPr>
  </w:style>
  <w:style w:type="character" w:customStyle="1" w:styleId="42">
    <w:name w:val="Основной текст (4) + Курсив"/>
    <w:aliases w:val="Интервал 0 pt"/>
    <w:uiPriority w:val="99"/>
    <w:rsid w:val="00373B17"/>
    <w:rPr>
      <w:rFonts w:ascii="Microsoft Sans Serif" w:hAnsi="Microsoft Sans Serif" w:cs="Microsoft Sans Serif"/>
      <w:i/>
      <w:iCs/>
      <w:color w:val="000000"/>
      <w:spacing w:val="-10"/>
      <w:w w:val="100"/>
      <w:position w:val="0"/>
      <w:sz w:val="18"/>
      <w:szCs w:val="18"/>
      <w:u w:val="none"/>
      <w:lang w:val="ru-RU"/>
    </w:rPr>
  </w:style>
  <w:style w:type="paragraph" w:customStyle="1" w:styleId="122">
    <w:name w:val="Основной текст (12)"/>
    <w:basedOn w:val="a2"/>
    <w:link w:val="121"/>
    <w:uiPriority w:val="99"/>
    <w:rsid w:val="00373B17"/>
    <w:pPr>
      <w:widowControl w:val="0"/>
      <w:shd w:val="clear" w:color="auto" w:fill="FFFFFF"/>
      <w:spacing w:before="180" w:after="0" w:line="202" w:lineRule="exact"/>
      <w:jc w:val="both"/>
    </w:pPr>
    <w:rPr>
      <w:rFonts w:ascii="Microsoft Sans Serif" w:hAnsi="Microsoft Sans Serif"/>
      <w:i/>
      <w:iCs/>
      <w:spacing w:val="-10"/>
      <w:sz w:val="18"/>
      <w:szCs w:val="18"/>
    </w:rPr>
  </w:style>
  <w:style w:type="character" w:customStyle="1" w:styleId="210pt">
    <w:name w:val="Основной текст (2) + 10 pt"/>
    <w:aliases w:val="Полужирный3"/>
    <w:uiPriority w:val="99"/>
    <w:rsid w:val="00373B17"/>
    <w:rPr>
      <w:rFonts w:ascii="Times New Roman" w:hAnsi="Times New Roman" w:cs="Times New Roman"/>
      <w:b/>
      <w:bCs/>
      <w:i/>
      <w:iCs/>
      <w:color w:val="000000"/>
      <w:spacing w:val="0"/>
      <w:w w:val="100"/>
      <w:position w:val="0"/>
      <w:sz w:val="20"/>
      <w:szCs w:val="20"/>
      <w:u w:val="none"/>
      <w:shd w:val="clear" w:color="auto" w:fill="FFFFFF"/>
      <w:lang w:val="ru-RU"/>
    </w:rPr>
  </w:style>
  <w:style w:type="character" w:customStyle="1" w:styleId="81">
    <w:name w:val="Основной текст + 8"/>
    <w:aliases w:val="5 pt2"/>
    <w:uiPriority w:val="99"/>
    <w:rsid w:val="00373B17"/>
    <w:rPr>
      <w:rFonts w:ascii="Times New Roman" w:hAnsi="Times New Roman" w:cs="Times New Roman"/>
      <w:color w:val="000000"/>
      <w:spacing w:val="0"/>
      <w:w w:val="100"/>
      <w:position w:val="0"/>
      <w:sz w:val="17"/>
      <w:szCs w:val="17"/>
      <w:u w:val="none"/>
      <w:shd w:val="clear" w:color="auto" w:fill="FFFFFF"/>
      <w:lang w:val="ru-RU"/>
    </w:rPr>
  </w:style>
  <w:style w:type="character" w:customStyle="1" w:styleId="MicrosoftSansSerif">
    <w:name w:val="Основной текст + Microsoft Sans Serif"/>
    <w:aliases w:val="9 pt3"/>
    <w:uiPriority w:val="99"/>
    <w:rsid w:val="00373B17"/>
    <w:rPr>
      <w:rFonts w:ascii="Microsoft Sans Serif" w:hAnsi="Microsoft Sans Serif" w:cs="Microsoft Sans Serif"/>
      <w:color w:val="000000"/>
      <w:spacing w:val="0"/>
      <w:w w:val="100"/>
      <w:position w:val="0"/>
      <w:sz w:val="18"/>
      <w:szCs w:val="18"/>
      <w:u w:val="none"/>
      <w:shd w:val="clear" w:color="auto" w:fill="FFFFFF"/>
      <w:lang w:val="ru-RU"/>
    </w:rPr>
  </w:style>
  <w:style w:type="character" w:customStyle="1" w:styleId="2Verdana">
    <w:name w:val="Основной текст (2) + Verdana"/>
    <w:aliases w:val="8 pt,Полужирный2"/>
    <w:uiPriority w:val="99"/>
    <w:rsid w:val="00373B17"/>
    <w:rPr>
      <w:rFonts w:ascii="Verdana" w:hAnsi="Verdana" w:cs="Verdana"/>
      <w:b/>
      <w:bCs/>
      <w:i/>
      <w:iCs/>
      <w:color w:val="000000"/>
      <w:spacing w:val="0"/>
      <w:w w:val="100"/>
      <w:position w:val="0"/>
      <w:sz w:val="16"/>
      <w:szCs w:val="16"/>
      <w:u w:val="none"/>
      <w:shd w:val="clear" w:color="auto" w:fill="FFFFFF"/>
      <w:lang w:val="ru-RU"/>
    </w:rPr>
  </w:style>
  <w:style w:type="character" w:customStyle="1" w:styleId="210pt1">
    <w:name w:val="Основной текст (2) + 10 pt1"/>
    <w:aliases w:val="Не курсив3"/>
    <w:uiPriority w:val="99"/>
    <w:rsid w:val="00373B17"/>
    <w:rPr>
      <w:rFonts w:ascii="Times New Roman" w:hAnsi="Times New Roman" w:cs="Times New Roman"/>
      <w:i/>
      <w:iCs/>
      <w:color w:val="000000"/>
      <w:spacing w:val="0"/>
      <w:w w:val="100"/>
      <w:position w:val="0"/>
      <w:sz w:val="20"/>
      <w:szCs w:val="20"/>
      <w:u w:val="none"/>
      <w:shd w:val="clear" w:color="auto" w:fill="FFFFFF"/>
    </w:rPr>
  </w:style>
  <w:style w:type="character" w:customStyle="1" w:styleId="211pt">
    <w:name w:val="Основной текст (2) + 11 pt"/>
    <w:aliases w:val="Не курсив2"/>
    <w:uiPriority w:val="99"/>
    <w:rsid w:val="00373B17"/>
    <w:rPr>
      <w:rFonts w:ascii="Times New Roman" w:hAnsi="Times New Roman" w:cs="Times New Roman"/>
      <w:i/>
      <w:iCs/>
      <w:color w:val="000000"/>
      <w:spacing w:val="0"/>
      <w:w w:val="100"/>
      <w:position w:val="0"/>
      <w:sz w:val="22"/>
      <w:szCs w:val="22"/>
      <w:u w:val="none"/>
      <w:shd w:val="clear" w:color="auto" w:fill="FFFFFF"/>
      <w:lang w:val="ru-RU"/>
    </w:rPr>
  </w:style>
  <w:style w:type="character" w:customStyle="1" w:styleId="2MicrosoftSansSerif">
    <w:name w:val="Основной текст (2) + Microsoft Sans Serif"/>
    <w:aliases w:val="9 pt2,Не курсив1"/>
    <w:uiPriority w:val="99"/>
    <w:rsid w:val="00373B17"/>
    <w:rPr>
      <w:rFonts w:ascii="Microsoft Sans Serif" w:hAnsi="Microsoft Sans Serif" w:cs="Microsoft Sans Serif"/>
      <w:i/>
      <w:iCs/>
      <w:color w:val="000000"/>
      <w:spacing w:val="0"/>
      <w:w w:val="100"/>
      <w:position w:val="0"/>
      <w:sz w:val="18"/>
      <w:szCs w:val="18"/>
      <w:u w:val="none"/>
      <w:shd w:val="clear" w:color="auto" w:fill="FFFFFF"/>
      <w:lang w:val="ru-RU"/>
    </w:rPr>
  </w:style>
  <w:style w:type="character" w:customStyle="1" w:styleId="4Verdana1">
    <w:name w:val="Основной текст (4) + Verdana1"/>
    <w:aliases w:val="8 pt1,Полужирный1,Курсив3"/>
    <w:uiPriority w:val="99"/>
    <w:rsid w:val="00373B17"/>
    <w:rPr>
      <w:rFonts w:ascii="Verdana" w:hAnsi="Verdana" w:cs="Verdana"/>
      <w:b/>
      <w:bCs/>
      <w:i/>
      <w:iCs/>
      <w:color w:val="000000"/>
      <w:spacing w:val="0"/>
      <w:w w:val="100"/>
      <w:position w:val="0"/>
      <w:sz w:val="16"/>
      <w:szCs w:val="16"/>
      <w:u w:val="none"/>
      <w:lang w:val="ru-RU"/>
    </w:rPr>
  </w:style>
  <w:style w:type="character" w:customStyle="1" w:styleId="4TimesNewRoman1">
    <w:name w:val="Основной текст (4) + Times New Roman1"/>
    <w:aliases w:val="10 pt"/>
    <w:uiPriority w:val="99"/>
    <w:rsid w:val="00373B17"/>
    <w:rPr>
      <w:rFonts w:ascii="Times New Roman" w:hAnsi="Times New Roman" w:cs="Times New Roman"/>
      <w:color w:val="000000"/>
      <w:spacing w:val="0"/>
      <w:w w:val="100"/>
      <w:position w:val="0"/>
      <w:sz w:val="20"/>
      <w:szCs w:val="20"/>
      <w:u w:val="none"/>
    </w:rPr>
  </w:style>
  <w:style w:type="character" w:customStyle="1" w:styleId="25MicrosoftSansSerif1">
    <w:name w:val="Основной текст (25) + Microsoft Sans Serif1"/>
    <w:aliases w:val="9 pt1,Не полужирный3,Курсив2"/>
    <w:uiPriority w:val="99"/>
    <w:rsid w:val="00373B17"/>
    <w:rPr>
      <w:rFonts w:ascii="Microsoft Sans Serif" w:hAnsi="Microsoft Sans Serif" w:cs="Microsoft Sans Serif"/>
      <w:b/>
      <w:bCs/>
      <w:i/>
      <w:iCs/>
      <w:color w:val="000000"/>
      <w:spacing w:val="0"/>
      <w:w w:val="100"/>
      <w:position w:val="0"/>
      <w:sz w:val="18"/>
      <w:szCs w:val="18"/>
      <w:shd w:val="clear" w:color="auto" w:fill="FFFFFF"/>
    </w:rPr>
  </w:style>
  <w:style w:type="character" w:customStyle="1" w:styleId="2511pt">
    <w:name w:val="Основной текст (25) + 11 pt"/>
    <w:aliases w:val="Не полужирный2"/>
    <w:uiPriority w:val="99"/>
    <w:rsid w:val="00373B17"/>
    <w:rPr>
      <w:rFonts w:ascii="Times New Roman" w:hAnsi="Times New Roman" w:cs="Times New Roman"/>
      <w:b/>
      <w:bCs/>
      <w:color w:val="000000"/>
      <w:spacing w:val="0"/>
      <w:w w:val="100"/>
      <w:position w:val="0"/>
      <w:sz w:val="22"/>
      <w:szCs w:val="22"/>
      <w:u w:val="none"/>
      <w:shd w:val="clear" w:color="auto" w:fill="FFFFFF"/>
      <w:lang w:val="ru-RU"/>
    </w:rPr>
  </w:style>
  <w:style w:type="character" w:customStyle="1" w:styleId="25111">
    <w:name w:val="Основной текст (25) + 111"/>
    <w:aliases w:val="5 pt1,Не полужирный1,Курсив1"/>
    <w:uiPriority w:val="99"/>
    <w:rsid w:val="00373B17"/>
    <w:rPr>
      <w:rFonts w:ascii="Times New Roman" w:hAnsi="Times New Roman" w:cs="Times New Roman"/>
      <w:b/>
      <w:bCs/>
      <w:i/>
      <w:iCs/>
      <w:color w:val="000000"/>
      <w:spacing w:val="0"/>
      <w:w w:val="100"/>
      <w:position w:val="0"/>
      <w:sz w:val="23"/>
      <w:szCs w:val="23"/>
      <w:u w:val="none"/>
      <w:shd w:val="clear" w:color="auto" w:fill="FFFFFF"/>
      <w:lang w:val="ru-RU"/>
    </w:rPr>
  </w:style>
  <w:style w:type="paragraph" w:styleId="af0">
    <w:name w:val="footnote text"/>
    <w:basedOn w:val="a2"/>
    <w:link w:val="af1"/>
    <w:uiPriority w:val="99"/>
    <w:semiHidden/>
    <w:rsid w:val="00A93092"/>
    <w:pPr>
      <w:spacing w:after="0" w:line="240" w:lineRule="auto"/>
    </w:pPr>
    <w:rPr>
      <w:sz w:val="20"/>
      <w:szCs w:val="20"/>
    </w:rPr>
  </w:style>
  <w:style w:type="character" w:customStyle="1" w:styleId="af1">
    <w:name w:val="Текст сноски Знак"/>
    <w:link w:val="af0"/>
    <w:uiPriority w:val="99"/>
    <w:semiHidden/>
    <w:locked/>
    <w:rsid w:val="00A93092"/>
    <w:rPr>
      <w:rFonts w:ascii="Times New Roman" w:hAnsi="Times New Roman" w:cs="Times New Roman"/>
      <w:sz w:val="20"/>
      <w:szCs w:val="20"/>
    </w:rPr>
  </w:style>
  <w:style w:type="character" w:styleId="af2">
    <w:name w:val="footnote reference"/>
    <w:uiPriority w:val="99"/>
    <w:semiHidden/>
    <w:rsid w:val="00A93092"/>
    <w:rPr>
      <w:rFonts w:cs="Times New Roman"/>
      <w:vertAlign w:val="superscript"/>
    </w:rPr>
  </w:style>
  <w:style w:type="paragraph" w:styleId="14">
    <w:name w:val="toc 1"/>
    <w:basedOn w:val="a2"/>
    <w:next w:val="a2"/>
    <w:autoRedefine/>
    <w:uiPriority w:val="39"/>
    <w:rsid w:val="00CE40F0"/>
    <w:pPr>
      <w:spacing w:after="100"/>
    </w:pPr>
  </w:style>
  <w:style w:type="paragraph" w:styleId="23">
    <w:name w:val="toc 2"/>
    <w:basedOn w:val="a2"/>
    <w:next w:val="a2"/>
    <w:autoRedefine/>
    <w:uiPriority w:val="39"/>
    <w:rsid w:val="00CE40F0"/>
    <w:pPr>
      <w:spacing w:after="100"/>
      <w:ind w:left="240"/>
    </w:pPr>
  </w:style>
  <w:style w:type="paragraph" w:styleId="af3">
    <w:name w:val="Normal (Web)"/>
    <w:basedOn w:val="a2"/>
    <w:uiPriority w:val="99"/>
    <w:rsid w:val="00E66EA4"/>
    <w:pPr>
      <w:spacing w:before="100" w:beforeAutospacing="1" w:after="100" w:afterAutospacing="1" w:line="240" w:lineRule="auto"/>
    </w:pPr>
    <w:rPr>
      <w:rFonts w:eastAsia="Times New Roman"/>
      <w:szCs w:val="24"/>
      <w:lang w:eastAsia="ru-RU"/>
    </w:rPr>
  </w:style>
  <w:style w:type="character" w:customStyle="1" w:styleId="apple-converted-space">
    <w:name w:val="apple-converted-space"/>
    <w:uiPriority w:val="99"/>
    <w:rsid w:val="00183076"/>
    <w:rPr>
      <w:rFonts w:cs="Times New Roman"/>
    </w:rPr>
  </w:style>
  <w:style w:type="paragraph" w:styleId="af4">
    <w:name w:val="caption"/>
    <w:basedOn w:val="a2"/>
    <w:next w:val="a2"/>
    <w:uiPriority w:val="99"/>
    <w:qFormat/>
    <w:rsid w:val="009F4686"/>
    <w:pPr>
      <w:spacing w:after="200" w:line="240" w:lineRule="auto"/>
    </w:pPr>
    <w:rPr>
      <w:i/>
      <w:iCs/>
      <w:color w:val="44546A"/>
      <w:sz w:val="18"/>
      <w:szCs w:val="18"/>
    </w:rPr>
  </w:style>
  <w:style w:type="character" w:styleId="af5">
    <w:name w:val="Placeholder Text"/>
    <w:uiPriority w:val="99"/>
    <w:semiHidden/>
    <w:rsid w:val="00507E20"/>
    <w:rPr>
      <w:rFonts w:cs="Times New Roman"/>
      <w:color w:val="808080"/>
    </w:rPr>
  </w:style>
  <w:style w:type="paragraph" w:styleId="31">
    <w:name w:val="toc 3"/>
    <w:basedOn w:val="a2"/>
    <w:next w:val="a2"/>
    <w:autoRedefine/>
    <w:uiPriority w:val="39"/>
    <w:rsid w:val="000A2B3D"/>
    <w:pPr>
      <w:tabs>
        <w:tab w:val="right" w:leader="dot" w:pos="9627"/>
      </w:tabs>
      <w:spacing w:after="100"/>
      <w:ind w:left="284"/>
    </w:pPr>
  </w:style>
  <w:style w:type="paragraph" w:styleId="af6">
    <w:name w:val="Balloon Text"/>
    <w:basedOn w:val="a2"/>
    <w:link w:val="af7"/>
    <w:uiPriority w:val="99"/>
    <w:semiHidden/>
    <w:rsid w:val="006F5942"/>
    <w:pPr>
      <w:spacing w:after="0" w:line="240" w:lineRule="auto"/>
    </w:pPr>
    <w:rPr>
      <w:rFonts w:ascii="Tahoma" w:hAnsi="Tahoma"/>
      <w:sz w:val="16"/>
      <w:szCs w:val="16"/>
    </w:rPr>
  </w:style>
  <w:style w:type="character" w:customStyle="1" w:styleId="af7">
    <w:name w:val="Текст выноски Знак"/>
    <w:link w:val="af6"/>
    <w:uiPriority w:val="99"/>
    <w:semiHidden/>
    <w:locked/>
    <w:rsid w:val="006F5942"/>
    <w:rPr>
      <w:rFonts w:ascii="Tahoma" w:hAnsi="Tahoma" w:cs="Tahoma"/>
      <w:sz w:val="16"/>
      <w:szCs w:val="16"/>
      <w:lang w:eastAsia="en-US"/>
    </w:rPr>
  </w:style>
  <w:style w:type="paragraph" w:customStyle="1" w:styleId="-31">
    <w:name w:val="Светлая сетка - Акцент 31"/>
    <w:basedOn w:val="a2"/>
    <w:uiPriority w:val="34"/>
    <w:qFormat/>
    <w:rsid w:val="00845E29"/>
    <w:pPr>
      <w:suppressAutoHyphens/>
      <w:spacing w:after="0" w:line="360" w:lineRule="auto"/>
      <w:ind w:left="720" w:firstLine="709"/>
      <w:contextualSpacing/>
      <w:jc w:val="both"/>
    </w:pPr>
    <w:rPr>
      <w:sz w:val="28"/>
    </w:rPr>
  </w:style>
  <w:style w:type="character" w:customStyle="1" w:styleId="af8">
    <w:name w:val="Перечисление Знак"/>
    <w:link w:val="a1"/>
    <w:uiPriority w:val="99"/>
    <w:locked/>
    <w:rsid w:val="002B12B5"/>
    <w:rPr>
      <w:rFonts w:ascii="Times New Roman" w:hAnsi="Times New Roman"/>
      <w:sz w:val="22"/>
      <w:szCs w:val="22"/>
    </w:rPr>
  </w:style>
  <w:style w:type="paragraph" w:customStyle="1" w:styleId="a1">
    <w:name w:val="Перечисление"/>
    <w:link w:val="af8"/>
    <w:uiPriority w:val="99"/>
    <w:qFormat/>
    <w:rsid w:val="002B12B5"/>
    <w:pPr>
      <w:numPr>
        <w:numId w:val="10"/>
      </w:numPr>
      <w:spacing w:after="60"/>
      <w:jc w:val="both"/>
    </w:pPr>
    <w:rPr>
      <w:rFonts w:ascii="Times New Roman" w:hAnsi="Times New Roman"/>
      <w:sz w:val="22"/>
      <w:szCs w:val="22"/>
    </w:rPr>
  </w:style>
  <w:style w:type="paragraph" w:customStyle="1" w:styleId="a">
    <w:name w:val="Перечень"/>
    <w:basedOn w:val="a2"/>
    <w:next w:val="a2"/>
    <w:link w:val="af9"/>
    <w:qFormat/>
    <w:rsid w:val="002B12B5"/>
    <w:pPr>
      <w:numPr>
        <w:numId w:val="11"/>
      </w:numPr>
      <w:suppressAutoHyphens/>
      <w:spacing w:after="0" w:line="360" w:lineRule="auto"/>
      <w:jc w:val="both"/>
    </w:pPr>
    <w:rPr>
      <w:sz w:val="20"/>
      <w:szCs w:val="20"/>
      <w:u w:color="000000"/>
    </w:rPr>
  </w:style>
  <w:style w:type="character" w:customStyle="1" w:styleId="af9">
    <w:name w:val="Перечень Знак"/>
    <w:link w:val="a"/>
    <w:locked/>
    <w:rsid w:val="002B12B5"/>
    <w:rPr>
      <w:rFonts w:ascii="Times New Roman" w:hAnsi="Times New Roman"/>
      <w:u w:color="000000"/>
      <w:lang w:eastAsia="en-US"/>
    </w:rPr>
  </w:style>
  <w:style w:type="character" w:customStyle="1" w:styleId="fontstyle01">
    <w:name w:val="fontstyle01"/>
    <w:rsid w:val="00157BC2"/>
    <w:rPr>
      <w:rFonts w:ascii="Newton-Regular" w:hAnsi="Newton-Regular" w:cs="Times New Roman"/>
      <w:color w:val="000000"/>
      <w:sz w:val="20"/>
      <w:szCs w:val="20"/>
    </w:rPr>
  </w:style>
  <w:style w:type="paragraph" w:customStyle="1" w:styleId="15">
    <w:name w:val="Абзац списка1"/>
    <w:basedOn w:val="a2"/>
    <w:rsid w:val="0088547A"/>
    <w:pPr>
      <w:spacing w:after="0" w:line="240" w:lineRule="auto"/>
      <w:ind w:left="720"/>
      <w:contextualSpacing/>
    </w:pPr>
    <w:rPr>
      <w:szCs w:val="24"/>
      <w:lang w:eastAsia="ru-RU"/>
    </w:rPr>
  </w:style>
  <w:style w:type="paragraph" w:customStyle="1" w:styleId="leftmargin4">
    <w:name w:val="left_margin4"/>
    <w:basedOn w:val="a2"/>
    <w:rsid w:val="00987A0A"/>
    <w:pPr>
      <w:spacing w:after="0" w:line="240" w:lineRule="auto"/>
      <w:ind w:firstLine="375"/>
    </w:pPr>
    <w:rPr>
      <w:rFonts w:eastAsia="Times New Roman"/>
      <w:szCs w:val="24"/>
      <w:lang w:eastAsia="ru-RU"/>
    </w:rPr>
  </w:style>
  <w:style w:type="character" w:styleId="afa">
    <w:name w:val="Emphasis"/>
    <w:qFormat/>
    <w:locked/>
    <w:rsid w:val="002B40CF"/>
    <w:rPr>
      <w:rFonts w:cs="Times New Roman"/>
      <w:i/>
      <w:iCs/>
    </w:rPr>
  </w:style>
  <w:style w:type="paragraph" w:styleId="afb">
    <w:name w:val="Title"/>
    <w:basedOn w:val="a2"/>
    <w:next w:val="a2"/>
    <w:link w:val="afc"/>
    <w:qFormat/>
    <w:locked/>
    <w:rsid w:val="002B40CF"/>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fc">
    <w:name w:val="Название Знак"/>
    <w:link w:val="afb"/>
    <w:locked/>
    <w:rsid w:val="002B40CF"/>
    <w:rPr>
      <w:rFonts w:ascii="Cambria" w:hAnsi="Cambria" w:cs="Times New Roman"/>
      <w:color w:val="17365D"/>
      <w:spacing w:val="5"/>
      <w:kern w:val="28"/>
      <w:sz w:val="52"/>
      <w:szCs w:val="52"/>
      <w:lang w:eastAsia="en-US"/>
    </w:rPr>
  </w:style>
  <w:style w:type="paragraph" w:customStyle="1" w:styleId="2019">
    <w:name w:val="Пособие 2019"/>
    <w:basedOn w:val="afb"/>
    <w:link w:val="20190"/>
    <w:qFormat/>
    <w:rsid w:val="003C0561"/>
    <w:rPr>
      <w:rFonts w:ascii="Times New Roman" w:hAnsi="Times New Roman"/>
      <w:sz w:val="24"/>
      <w:szCs w:val="24"/>
    </w:rPr>
  </w:style>
  <w:style w:type="paragraph" w:styleId="afd">
    <w:name w:val="Subtitle"/>
    <w:basedOn w:val="a2"/>
    <w:next w:val="a2"/>
    <w:link w:val="afe"/>
    <w:qFormat/>
    <w:locked/>
    <w:rsid w:val="00525EC2"/>
    <w:pPr>
      <w:numPr>
        <w:ilvl w:val="1"/>
      </w:numPr>
    </w:pPr>
    <w:rPr>
      <w:rFonts w:ascii="Cambria" w:hAnsi="Cambria"/>
      <w:i/>
      <w:iCs/>
      <w:color w:val="4F81BD"/>
      <w:spacing w:val="15"/>
      <w:szCs w:val="24"/>
    </w:rPr>
  </w:style>
  <w:style w:type="character" w:customStyle="1" w:styleId="afe">
    <w:name w:val="Подзаголовок Знак"/>
    <w:link w:val="afd"/>
    <w:locked/>
    <w:rsid w:val="00525EC2"/>
    <w:rPr>
      <w:rFonts w:ascii="Cambria" w:hAnsi="Cambria" w:cs="Times New Roman"/>
      <w:i/>
      <w:iCs/>
      <w:color w:val="4F81BD"/>
      <w:spacing w:val="15"/>
      <w:sz w:val="24"/>
      <w:szCs w:val="24"/>
      <w:lang w:eastAsia="en-US"/>
    </w:rPr>
  </w:style>
  <w:style w:type="character" w:customStyle="1" w:styleId="20190">
    <w:name w:val="Пособие 2019 Знак"/>
    <w:link w:val="2019"/>
    <w:locked/>
    <w:rsid w:val="003C0561"/>
    <w:rPr>
      <w:rFonts w:ascii="Times New Roman" w:hAnsi="Times New Roman" w:cs="Times New Roman"/>
      <w:color w:val="17365D"/>
      <w:spacing w:val="5"/>
      <w:kern w:val="28"/>
      <w:sz w:val="24"/>
      <w:szCs w:val="24"/>
      <w:lang w:eastAsia="en-US"/>
    </w:rPr>
  </w:style>
  <w:style w:type="paragraph" w:styleId="aff">
    <w:name w:val="Body Text"/>
    <w:basedOn w:val="a2"/>
    <w:link w:val="aff0"/>
    <w:uiPriority w:val="99"/>
    <w:rsid w:val="00AC7BE4"/>
    <w:pPr>
      <w:widowControl w:val="0"/>
      <w:autoSpaceDE w:val="0"/>
      <w:autoSpaceDN w:val="0"/>
      <w:spacing w:after="0" w:line="240" w:lineRule="auto"/>
    </w:pPr>
    <w:rPr>
      <w:sz w:val="19"/>
      <w:szCs w:val="19"/>
      <w:lang w:val="en-US"/>
    </w:rPr>
  </w:style>
  <w:style w:type="character" w:customStyle="1" w:styleId="aff0">
    <w:name w:val="Основной текст Знак"/>
    <w:link w:val="aff"/>
    <w:uiPriority w:val="99"/>
    <w:locked/>
    <w:rsid w:val="00AC7BE4"/>
    <w:rPr>
      <w:rFonts w:ascii="Times New Roman" w:hAnsi="Times New Roman" w:cs="Times New Roman"/>
      <w:sz w:val="19"/>
      <w:szCs w:val="19"/>
      <w:lang w:val="en-US" w:eastAsia="en-US"/>
    </w:rPr>
  </w:style>
  <w:style w:type="paragraph" w:customStyle="1" w:styleId="TableParagraph">
    <w:name w:val="Table Paragraph"/>
    <w:basedOn w:val="a2"/>
    <w:uiPriority w:val="99"/>
    <w:rsid w:val="00AC7BE4"/>
    <w:pPr>
      <w:widowControl w:val="0"/>
      <w:autoSpaceDE w:val="0"/>
      <w:autoSpaceDN w:val="0"/>
      <w:spacing w:after="0" w:line="240" w:lineRule="auto"/>
    </w:pPr>
    <w:rPr>
      <w:rFonts w:eastAsia="Times New Roman"/>
      <w:sz w:val="22"/>
      <w:lang w:val="en-US"/>
    </w:rPr>
  </w:style>
  <w:style w:type="character" w:customStyle="1" w:styleId="Headerorfooter8pt">
    <w:name w:val="Header or footer + 8 pt"/>
    <w:rsid w:val="00AC7BE4"/>
    <w:rPr>
      <w:rFonts w:ascii="Times New Roman" w:hAnsi="Times New Roman" w:cs="Times New Roman"/>
      <w:color w:val="000000"/>
      <w:spacing w:val="0"/>
      <w:w w:val="100"/>
      <w:position w:val="0"/>
      <w:sz w:val="16"/>
      <w:szCs w:val="16"/>
      <w:u w:val="none"/>
      <w:lang w:val="ru-RU" w:eastAsia="ru-RU"/>
    </w:rPr>
  </w:style>
  <w:style w:type="character" w:customStyle="1" w:styleId="Headerorfooter">
    <w:name w:val="Header or footer"/>
    <w:rsid w:val="00AC7BE4"/>
    <w:rPr>
      <w:rFonts w:ascii="Times New Roman" w:hAnsi="Times New Roman" w:cs="Times New Roman"/>
      <w:color w:val="000000"/>
      <w:spacing w:val="0"/>
      <w:w w:val="100"/>
      <w:position w:val="0"/>
      <w:sz w:val="13"/>
      <w:szCs w:val="13"/>
      <w:u w:val="none"/>
      <w:lang w:val="ru-RU" w:eastAsia="ru-RU"/>
    </w:rPr>
  </w:style>
  <w:style w:type="character" w:customStyle="1" w:styleId="mo">
    <w:name w:val="mo"/>
    <w:rsid w:val="00AC7BE4"/>
    <w:rPr>
      <w:rFonts w:cs="Times New Roman"/>
    </w:rPr>
  </w:style>
  <w:style w:type="paragraph" w:customStyle="1" w:styleId="Default">
    <w:name w:val="Default"/>
    <w:rsid w:val="00AC7BE4"/>
    <w:pPr>
      <w:autoSpaceDE w:val="0"/>
      <w:autoSpaceDN w:val="0"/>
      <w:adjustRightInd w:val="0"/>
    </w:pPr>
    <w:rPr>
      <w:rFonts w:ascii="Book Antiqua" w:hAnsi="Book Antiqua" w:cs="Book Antiqua"/>
      <w:color w:val="000000"/>
      <w:sz w:val="24"/>
      <w:szCs w:val="24"/>
      <w:lang w:eastAsia="en-US"/>
    </w:rPr>
  </w:style>
  <w:style w:type="paragraph" w:customStyle="1" w:styleId="basis">
    <w:name w:val="basis"/>
    <w:basedOn w:val="a2"/>
    <w:rsid w:val="00015855"/>
    <w:pPr>
      <w:spacing w:before="100" w:beforeAutospacing="1" w:after="100" w:afterAutospacing="1" w:line="240" w:lineRule="auto"/>
    </w:pPr>
    <w:rPr>
      <w:rFonts w:eastAsia="Times New Roman"/>
      <w:szCs w:val="24"/>
      <w:lang w:eastAsia="ru-RU"/>
    </w:rPr>
  </w:style>
  <w:style w:type="paragraph" w:styleId="aff1">
    <w:name w:val="Document Map"/>
    <w:basedOn w:val="a2"/>
    <w:link w:val="aff2"/>
    <w:uiPriority w:val="99"/>
    <w:semiHidden/>
    <w:rsid w:val="00E82C63"/>
    <w:pPr>
      <w:spacing w:after="0" w:line="240" w:lineRule="auto"/>
    </w:pPr>
    <w:rPr>
      <w:rFonts w:ascii="Tahoma" w:hAnsi="Tahoma"/>
      <w:sz w:val="16"/>
      <w:szCs w:val="16"/>
    </w:rPr>
  </w:style>
  <w:style w:type="character" w:customStyle="1" w:styleId="aff2">
    <w:name w:val="Схема документа Знак"/>
    <w:link w:val="aff1"/>
    <w:uiPriority w:val="99"/>
    <w:semiHidden/>
    <w:locked/>
    <w:rsid w:val="00E82C63"/>
    <w:rPr>
      <w:rFonts w:ascii="Tahoma" w:hAnsi="Tahoma" w:cs="Tahoma"/>
      <w:sz w:val="16"/>
      <w:szCs w:val="16"/>
      <w:lang w:eastAsia="en-US"/>
    </w:rPr>
  </w:style>
  <w:style w:type="character" w:customStyle="1" w:styleId="Heading2">
    <w:name w:val="Heading #2_"/>
    <w:link w:val="Heading20"/>
    <w:locked/>
    <w:rsid w:val="00046674"/>
    <w:rPr>
      <w:rFonts w:ascii="Times New Roman" w:hAnsi="Times New Roman" w:cs="Times New Roman"/>
      <w:b/>
      <w:bCs/>
      <w:sz w:val="19"/>
      <w:szCs w:val="19"/>
      <w:shd w:val="clear" w:color="auto" w:fill="FFFFFF"/>
    </w:rPr>
  </w:style>
  <w:style w:type="character" w:customStyle="1" w:styleId="Tablecaption">
    <w:name w:val="Table caption_"/>
    <w:link w:val="Tablecaption0"/>
    <w:locked/>
    <w:rsid w:val="00046674"/>
    <w:rPr>
      <w:rFonts w:ascii="Times New Roman" w:hAnsi="Times New Roman" w:cs="Times New Roman"/>
      <w:i/>
      <w:iCs/>
      <w:sz w:val="19"/>
      <w:szCs w:val="19"/>
      <w:shd w:val="clear" w:color="auto" w:fill="FFFFFF"/>
    </w:rPr>
  </w:style>
  <w:style w:type="character" w:customStyle="1" w:styleId="Bodytext2">
    <w:name w:val="Body text (2)"/>
    <w:rsid w:val="00046674"/>
    <w:rPr>
      <w:rFonts w:ascii="Times New Roman" w:hAnsi="Times New Roman" w:cs="Times New Roman"/>
      <w:color w:val="000000"/>
      <w:spacing w:val="0"/>
      <w:w w:val="100"/>
      <w:position w:val="0"/>
      <w:sz w:val="19"/>
      <w:szCs w:val="19"/>
      <w:u w:val="none"/>
      <w:lang w:val="ru-RU" w:eastAsia="ru-RU"/>
    </w:rPr>
  </w:style>
  <w:style w:type="paragraph" w:customStyle="1" w:styleId="Heading20">
    <w:name w:val="Heading #2"/>
    <w:basedOn w:val="a2"/>
    <w:link w:val="Heading2"/>
    <w:rsid w:val="00046674"/>
    <w:pPr>
      <w:widowControl w:val="0"/>
      <w:shd w:val="clear" w:color="auto" w:fill="FFFFFF"/>
      <w:spacing w:after="0" w:line="221" w:lineRule="exact"/>
      <w:ind w:hanging="240"/>
      <w:jc w:val="center"/>
      <w:outlineLvl w:val="1"/>
    </w:pPr>
    <w:rPr>
      <w:b/>
      <w:bCs/>
      <w:sz w:val="19"/>
      <w:szCs w:val="19"/>
    </w:rPr>
  </w:style>
  <w:style w:type="paragraph" w:customStyle="1" w:styleId="Tablecaption0">
    <w:name w:val="Table caption"/>
    <w:basedOn w:val="a2"/>
    <w:link w:val="Tablecaption"/>
    <w:rsid w:val="00046674"/>
    <w:pPr>
      <w:widowControl w:val="0"/>
      <w:shd w:val="clear" w:color="auto" w:fill="FFFFFF"/>
      <w:spacing w:after="60" w:line="240" w:lineRule="atLeast"/>
      <w:jc w:val="right"/>
    </w:pPr>
    <w:rPr>
      <w:i/>
      <w:iCs/>
      <w:sz w:val="19"/>
      <w:szCs w:val="19"/>
    </w:rPr>
  </w:style>
  <w:style w:type="character" w:customStyle="1" w:styleId="Bodytext20">
    <w:name w:val="Body text (2)_"/>
    <w:rsid w:val="00A70830"/>
    <w:rPr>
      <w:rFonts w:ascii="Times New Roman" w:hAnsi="Times New Roman" w:cs="Times New Roman"/>
      <w:sz w:val="19"/>
      <w:szCs w:val="19"/>
      <w:shd w:val="clear" w:color="auto" w:fill="FFFFFF"/>
    </w:rPr>
  </w:style>
  <w:style w:type="character" w:customStyle="1" w:styleId="Bodytext6">
    <w:name w:val="Body text (6)_"/>
    <w:link w:val="Bodytext60"/>
    <w:locked/>
    <w:rsid w:val="00A70830"/>
    <w:rPr>
      <w:rFonts w:ascii="Times New Roman" w:hAnsi="Times New Roman" w:cs="Times New Roman"/>
      <w:b/>
      <w:bCs/>
      <w:sz w:val="19"/>
      <w:szCs w:val="19"/>
      <w:shd w:val="clear" w:color="auto" w:fill="FFFFFF"/>
    </w:rPr>
  </w:style>
  <w:style w:type="paragraph" w:customStyle="1" w:styleId="Bodytext60">
    <w:name w:val="Body text (6)"/>
    <w:basedOn w:val="a2"/>
    <w:link w:val="Bodytext6"/>
    <w:rsid w:val="00A70830"/>
    <w:pPr>
      <w:widowControl w:val="0"/>
      <w:shd w:val="clear" w:color="auto" w:fill="FFFFFF"/>
      <w:spacing w:after="0" w:line="221" w:lineRule="exact"/>
      <w:jc w:val="center"/>
    </w:pPr>
    <w:rPr>
      <w:b/>
      <w:bCs/>
      <w:sz w:val="19"/>
      <w:szCs w:val="19"/>
    </w:rPr>
  </w:style>
  <w:style w:type="character" w:customStyle="1" w:styleId="Bodytext2Bold">
    <w:name w:val="Body text (2) + Bold"/>
    <w:rsid w:val="00A70830"/>
    <w:rPr>
      <w:rFonts w:ascii="Times New Roman" w:hAnsi="Times New Roman" w:cs="Times New Roman"/>
      <w:b/>
      <w:bCs/>
      <w:color w:val="000000"/>
      <w:spacing w:val="0"/>
      <w:w w:val="100"/>
      <w:position w:val="0"/>
      <w:sz w:val="19"/>
      <w:szCs w:val="19"/>
      <w:u w:val="none"/>
      <w:shd w:val="clear" w:color="auto" w:fill="FFFFFF"/>
      <w:lang w:val="ru-RU" w:eastAsia="ru-RU"/>
    </w:rPr>
  </w:style>
  <w:style w:type="character" w:customStyle="1" w:styleId="Bodytext8">
    <w:name w:val="Body text (8)_"/>
    <w:link w:val="Bodytext80"/>
    <w:locked/>
    <w:rsid w:val="00A70830"/>
    <w:rPr>
      <w:rFonts w:ascii="Times New Roman" w:hAnsi="Times New Roman" w:cs="Times New Roman"/>
      <w:i/>
      <w:iCs/>
      <w:sz w:val="19"/>
      <w:szCs w:val="19"/>
      <w:shd w:val="clear" w:color="auto" w:fill="FFFFFF"/>
    </w:rPr>
  </w:style>
  <w:style w:type="character" w:customStyle="1" w:styleId="Bodytext28pt">
    <w:name w:val="Body text (2) + 8 pt"/>
    <w:rsid w:val="00A70830"/>
    <w:rPr>
      <w:rFonts w:ascii="Times New Roman" w:hAnsi="Times New Roman" w:cs="Times New Roman"/>
      <w:color w:val="000000"/>
      <w:spacing w:val="0"/>
      <w:w w:val="100"/>
      <w:position w:val="0"/>
      <w:sz w:val="16"/>
      <w:szCs w:val="16"/>
      <w:u w:val="none"/>
      <w:shd w:val="clear" w:color="auto" w:fill="FFFFFF"/>
      <w:lang w:val="ru-RU" w:eastAsia="ru-RU"/>
    </w:rPr>
  </w:style>
  <w:style w:type="character" w:customStyle="1" w:styleId="Bodytext28pt2">
    <w:name w:val="Body text (2) + 8 pt2"/>
    <w:aliases w:val="Bold"/>
    <w:uiPriority w:val="99"/>
    <w:rsid w:val="00A70830"/>
    <w:rPr>
      <w:rFonts w:ascii="Times New Roman" w:hAnsi="Times New Roman" w:cs="Times New Roman"/>
      <w:b/>
      <w:bCs/>
      <w:color w:val="000000"/>
      <w:spacing w:val="0"/>
      <w:w w:val="100"/>
      <w:position w:val="0"/>
      <w:sz w:val="16"/>
      <w:szCs w:val="16"/>
      <w:u w:val="none"/>
      <w:shd w:val="clear" w:color="auto" w:fill="FFFFFF"/>
      <w:lang w:val="ru-RU" w:eastAsia="ru-RU"/>
    </w:rPr>
  </w:style>
  <w:style w:type="paragraph" w:customStyle="1" w:styleId="Bodytext80">
    <w:name w:val="Body text (8)"/>
    <w:basedOn w:val="a2"/>
    <w:link w:val="Bodytext8"/>
    <w:rsid w:val="00A70830"/>
    <w:pPr>
      <w:widowControl w:val="0"/>
      <w:shd w:val="clear" w:color="auto" w:fill="FFFFFF"/>
      <w:spacing w:after="120" w:line="240" w:lineRule="atLeast"/>
      <w:jc w:val="right"/>
    </w:pPr>
    <w:rPr>
      <w:i/>
      <w:iCs/>
      <w:sz w:val="19"/>
      <w:szCs w:val="19"/>
    </w:rPr>
  </w:style>
  <w:style w:type="character" w:customStyle="1" w:styleId="Bodytext5">
    <w:name w:val="Body text (5)_"/>
    <w:link w:val="Bodytext50"/>
    <w:locked/>
    <w:rsid w:val="00A70830"/>
    <w:rPr>
      <w:rFonts w:ascii="Times New Roman" w:hAnsi="Times New Roman" w:cs="Times New Roman"/>
      <w:b/>
      <w:bCs/>
      <w:sz w:val="19"/>
      <w:szCs w:val="19"/>
      <w:shd w:val="clear" w:color="auto" w:fill="FFFFFF"/>
    </w:rPr>
  </w:style>
  <w:style w:type="character" w:customStyle="1" w:styleId="Bodytext285pt">
    <w:name w:val="Body text (2) + 8.5 pt"/>
    <w:aliases w:val="Bold2,Italic"/>
    <w:uiPriority w:val="99"/>
    <w:rsid w:val="00A70830"/>
    <w:rPr>
      <w:rFonts w:ascii="Times New Roman" w:hAnsi="Times New Roman" w:cs="Times New Roman"/>
      <w:b/>
      <w:bCs/>
      <w:i/>
      <w:iCs/>
      <w:color w:val="000000"/>
      <w:spacing w:val="0"/>
      <w:w w:val="100"/>
      <w:position w:val="0"/>
      <w:sz w:val="17"/>
      <w:szCs w:val="17"/>
      <w:shd w:val="clear" w:color="auto" w:fill="FFFFFF"/>
      <w:lang w:val="ru-RU" w:eastAsia="ru-RU"/>
    </w:rPr>
  </w:style>
  <w:style w:type="paragraph" w:customStyle="1" w:styleId="Bodytext50">
    <w:name w:val="Body text (5)"/>
    <w:basedOn w:val="a2"/>
    <w:link w:val="Bodytext5"/>
    <w:rsid w:val="00A70830"/>
    <w:pPr>
      <w:widowControl w:val="0"/>
      <w:shd w:val="clear" w:color="auto" w:fill="FFFFFF"/>
      <w:spacing w:after="180" w:line="221" w:lineRule="exact"/>
      <w:jc w:val="center"/>
    </w:pPr>
    <w:rPr>
      <w:b/>
      <w:bCs/>
      <w:sz w:val="19"/>
      <w:szCs w:val="19"/>
    </w:rPr>
  </w:style>
  <w:style w:type="character" w:customStyle="1" w:styleId="Bodytext28pt1">
    <w:name w:val="Body text (2) + 8 pt1"/>
    <w:aliases w:val="Bold1,Italic1"/>
    <w:uiPriority w:val="99"/>
    <w:rsid w:val="00A70830"/>
    <w:rPr>
      <w:rFonts w:ascii="Times New Roman" w:hAnsi="Times New Roman" w:cs="Times New Roman"/>
      <w:b/>
      <w:bCs/>
      <w:i/>
      <w:iCs/>
      <w:color w:val="000000"/>
      <w:spacing w:val="0"/>
      <w:w w:val="100"/>
      <w:position w:val="0"/>
      <w:sz w:val="16"/>
      <w:szCs w:val="16"/>
      <w:u w:val="none"/>
      <w:shd w:val="clear" w:color="auto" w:fill="FFFFFF"/>
      <w:lang w:val="ru-RU" w:eastAsia="ru-RU"/>
    </w:rPr>
  </w:style>
  <w:style w:type="paragraph" w:customStyle="1" w:styleId="a0">
    <w:name w:val="НОМЕРА"/>
    <w:basedOn w:val="af3"/>
    <w:link w:val="aff3"/>
    <w:uiPriority w:val="99"/>
    <w:qFormat/>
    <w:rsid w:val="00F827F1"/>
    <w:pPr>
      <w:numPr>
        <w:numId w:val="24"/>
      </w:numPr>
      <w:spacing w:before="0" w:beforeAutospacing="0" w:after="0" w:afterAutospacing="0"/>
      <w:jc w:val="both"/>
    </w:pPr>
    <w:rPr>
      <w:rFonts w:ascii="Arial Narrow" w:eastAsia="Calibri" w:hAnsi="Arial Narrow"/>
      <w:sz w:val="18"/>
      <w:szCs w:val="20"/>
    </w:rPr>
  </w:style>
  <w:style w:type="character" w:customStyle="1" w:styleId="aff3">
    <w:name w:val="НОМЕРА Знак"/>
    <w:link w:val="a0"/>
    <w:uiPriority w:val="99"/>
    <w:locked/>
    <w:rsid w:val="00F827F1"/>
    <w:rPr>
      <w:rFonts w:ascii="Arial Narrow" w:hAnsi="Arial Narrow"/>
      <w:sz w:val="18"/>
    </w:rPr>
  </w:style>
  <w:style w:type="paragraph" w:customStyle="1" w:styleId="16">
    <w:name w:val="Обычный1"/>
    <w:uiPriority w:val="99"/>
    <w:rsid w:val="00F827F1"/>
    <w:rPr>
      <w:rFonts w:ascii="Courier New" w:hAnsi="Courier New" w:cs="Courier New"/>
    </w:rPr>
  </w:style>
  <w:style w:type="paragraph" w:styleId="aff4">
    <w:name w:val="No Spacing"/>
    <w:uiPriority w:val="1"/>
    <w:qFormat/>
    <w:rsid w:val="00B94E4A"/>
    <w:rPr>
      <w:rFonts w:ascii="Times New Roman" w:eastAsia="Times New Roman" w:hAnsi="Times New Roman"/>
      <w:sz w:val="24"/>
      <w:szCs w:val="24"/>
    </w:rPr>
  </w:style>
  <w:style w:type="paragraph" w:customStyle="1" w:styleId="leftmargin">
    <w:name w:val="left_margin"/>
    <w:basedOn w:val="a2"/>
    <w:rsid w:val="00B201FB"/>
    <w:pPr>
      <w:spacing w:before="100" w:beforeAutospacing="1" w:after="100" w:afterAutospacing="1" w:line="240" w:lineRule="auto"/>
    </w:pPr>
    <w:rPr>
      <w:rFonts w:eastAsia="Times New Roman"/>
      <w:szCs w:val="24"/>
      <w:lang w:eastAsia="ru-RU"/>
    </w:rPr>
  </w:style>
  <w:style w:type="paragraph" w:styleId="HTML">
    <w:name w:val="HTML Preformatted"/>
    <w:basedOn w:val="a2"/>
    <w:link w:val="HTML0"/>
    <w:uiPriority w:val="99"/>
    <w:unhideWhenUsed/>
    <w:locked/>
    <w:rsid w:val="00B201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link w:val="HTML"/>
    <w:uiPriority w:val="99"/>
    <w:rsid w:val="00B201FB"/>
    <w:rPr>
      <w:rFonts w:ascii="Courier New" w:eastAsia="Times New Roman" w:hAnsi="Courier New" w:cs="Courier New"/>
    </w:rPr>
  </w:style>
  <w:style w:type="character" w:customStyle="1" w:styleId="shsymbol">
    <w:name w:val="sh_symbol"/>
    <w:rsid w:val="00B201FB"/>
  </w:style>
  <w:style w:type="character" w:customStyle="1" w:styleId="shtype">
    <w:name w:val="sh_type"/>
    <w:rsid w:val="00B201FB"/>
  </w:style>
  <w:style w:type="character" w:customStyle="1" w:styleId="shnumber">
    <w:name w:val="sh_number"/>
    <w:rsid w:val="00B201FB"/>
  </w:style>
  <w:style w:type="character" w:customStyle="1" w:styleId="shkeyword">
    <w:name w:val="sh_keyword"/>
    <w:rsid w:val="00B201FB"/>
  </w:style>
  <w:style w:type="character" w:customStyle="1" w:styleId="shalgkeyword">
    <w:name w:val="sh_alg_keyword"/>
    <w:rsid w:val="00B201FB"/>
  </w:style>
  <w:style w:type="numbering" w:customStyle="1" w:styleId="17">
    <w:name w:val="Нет списка1"/>
    <w:next w:val="a5"/>
    <w:uiPriority w:val="99"/>
    <w:semiHidden/>
    <w:unhideWhenUsed/>
    <w:rsid w:val="002E0126"/>
  </w:style>
  <w:style w:type="character" w:customStyle="1" w:styleId="Bodytext28ptBold">
    <w:name w:val="Body text (2) + 8 pt;Bold"/>
    <w:basedOn w:val="Bodytext20"/>
    <w:rsid w:val="002E0126"/>
    <w:rPr>
      <w:rFonts w:eastAsia="Times New Roman"/>
      <w:b/>
      <w:bCs/>
      <w:i w:val="0"/>
      <w:iCs w:val="0"/>
      <w:smallCaps w:val="0"/>
      <w:strike w:val="0"/>
      <w:color w:val="000000"/>
      <w:spacing w:val="0"/>
      <w:w w:val="100"/>
      <w:position w:val="0"/>
      <w:sz w:val="16"/>
      <w:szCs w:val="16"/>
      <w:u w:val="none"/>
      <w:lang w:val="ru-RU" w:eastAsia="ru-RU" w:bidi="ru-RU"/>
    </w:rPr>
  </w:style>
  <w:style w:type="character" w:customStyle="1" w:styleId="Bodytext285ptBoldItalic">
    <w:name w:val="Body text (2) + 8.5 pt;Bold;Italic"/>
    <w:basedOn w:val="Bodytext20"/>
    <w:rsid w:val="002E0126"/>
    <w:rPr>
      <w:rFonts w:eastAsia="Times New Roman"/>
      <w:b/>
      <w:bCs/>
      <w:i/>
      <w:iCs/>
      <w:color w:val="000000"/>
      <w:spacing w:val="0"/>
      <w:w w:val="100"/>
      <w:position w:val="0"/>
      <w:sz w:val="17"/>
      <w:szCs w:val="17"/>
      <w:lang w:val="ru-RU" w:eastAsia="ru-RU" w:bidi="ru-RU"/>
    </w:rPr>
  </w:style>
  <w:style w:type="character" w:customStyle="1" w:styleId="Bodytext28ptBoldItalic">
    <w:name w:val="Body text (2) + 8 pt;Bold;Italic"/>
    <w:basedOn w:val="Bodytext20"/>
    <w:rsid w:val="002E0126"/>
    <w:rPr>
      <w:rFonts w:eastAsia="Times New Roman"/>
      <w:b/>
      <w:bCs/>
      <w:i/>
      <w:iCs/>
      <w:smallCaps w:val="0"/>
      <w:strike w:val="0"/>
      <w:color w:val="000000"/>
      <w:spacing w:val="0"/>
      <w:w w:val="100"/>
      <w:position w:val="0"/>
      <w:sz w:val="16"/>
      <w:szCs w:val="16"/>
      <w:u w:val="none"/>
      <w:lang w:val="ru-RU" w:eastAsia="ru-RU" w:bidi="ru-RU"/>
    </w:rPr>
  </w:style>
  <w:style w:type="paragraph" w:customStyle="1" w:styleId="normal">
    <w:name w:val="normal"/>
    <w:uiPriority w:val="99"/>
    <w:rsid w:val="002E0126"/>
    <w:rPr>
      <w:rFonts w:ascii="Courier New" w:eastAsia="Courier New" w:hAnsi="Courier New" w:cs="Courier New"/>
    </w:rPr>
  </w:style>
  <w:style w:type="paragraph" w:styleId="aff5">
    <w:name w:val="Intense Quote"/>
    <w:basedOn w:val="a2"/>
    <w:next w:val="a2"/>
    <w:link w:val="aff6"/>
    <w:uiPriority w:val="30"/>
    <w:qFormat/>
    <w:rsid w:val="00343EF1"/>
    <w:pPr>
      <w:pBdr>
        <w:bottom w:val="single" w:sz="4" w:space="4" w:color="4F81BD"/>
      </w:pBdr>
      <w:spacing w:before="200" w:after="280"/>
      <w:ind w:left="936" w:right="936"/>
    </w:pPr>
    <w:rPr>
      <w:b/>
      <w:bCs/>
      <w:i/>
      <w:iCs/>
      <w:color w:val="4F81BD"/>
    </w:rPr>
  </w:style>
  <w:style w:type="character" w:customStyle="1" w:styleId="aff6">
    <w:name w:val="Выделенная цитата Знак"/>
    <w:basedOn w:val="a3"/>
    <w:link w:val="aff5"/>
    <w:uiPriority w:val="30"/>
    <w:rsid w:val="00343EF1"/>
    <w:rPr>
      <w:rFonts w:ascii="Times New Roman" w:hAnsi="Times New Roman"/>
      <w:b/>
      <w:bCs/>
      <w:i/>
      <w:iCs/>
      <w:color w:val="4F81BD"/>
      <w:sz w:val="24"/>
      <w:szCs w:val="22"/>
      <w:lang w:eastAsia="en-US"/>
    </w:rPr>
  </w:style>
  <w:style w:type="table" w:customStyle="1" w:styleId="18">
    <w:name w:val="Сетка таблицы1"/>
    <w:basedOn w:val="a4"/>
    <w:next w:val="ae"/>
    <w:rsid w:val="002D1F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4"/>
    <w:next w:val="ae"/>
    <w:uiPriority w:val="59"/>
    <w:rsid w:val="00373035"/>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
    <w:name w:val="Сетка таблицы3"/>
    <w:basedOn w:val="a4"/>
    <w:next w:val="ae"/>
    <w:uiPriority w:val="59"/>
    <w:rsid w:val="004D115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4"/>
    <w:next w:val="ae"/>
    <w:uiPriority w:val="59"/>
    <w:rsid w:val="004D115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basedOn w:val="a4"/>
    <w:next w:val="ae"/>
    <w:uiPriority w:val="59"/>
    <w:rsid w:val="002A1D5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7">
    <w:name w:val="Body Text Indent"/>
    <w:basedOn w:val="a2"/>
    <w:link w:val="19"/>
    <w:semiHidden/>
    <w:unhideWhenUsed/>
    <w:locked/>
    <w:rsid w:val="001B316F"/>
    <w:pPr>
      <w:widowControl w:val="0"/>
      <w:autoSpaceDE w:val="0"/>
      <w:autoSpaceDN w:val="0"/>
      <w:adjustRightInd w:val="0"/>
      <w:spacing w:after="120" w:line="240" w:lineRule="auto"/>
      <w:ind w:left="283"/>
    </w:pPr>
    <w:rPr>
      <w:rFonts w:ascii="Arial" w:hAnsi="Arial"/>
      <w:sz w:val="18"/>
      <w:szCs w:val="18"/>
      <w:lang w:eastAsia="ko-KR"/>
    </w:rPr>
  </w:style>
  <w:style w:type="character" w:customStyle="1" w:styleId="aff8">
    <w:name w:val="Основной текст с отступом Знак"/>
    <w:basedOn w:val="a3"/>
    <w:link w:val="aff7"/>
    <w:uiPriority w:val="99"/>
    <w:semiHidden/>
    <w:rsid w:val="001B316F"/>
    <w:rPr>
      <w:rFonts w:ascii="Times New Roman" w:hAnsi="Times New Roman"/>
      <w:sz w:val="24"/>
      <w:szCs w:val="22"/>
      <w:lang w:eastAsia="en-US"/>
    </w:rPr>
  </w:style>
  <w:style w:type="paragraph" w:customStyle="1" w:styleId="ListParagraph1">
    <w:name w:val="List Paragraph1"/>
    <w:basedOn w:val="a2"/>
    <w:rsid w:val="001B316F"/>
    <w:pPr>
      <w:widowControl w:val="0"/>
      <w:autoSpaceDE w:val="0"/>
      <w:autoSpaceDN w:val="0"/>
      <w:adjustRightInd w:val="0"/>
      <w:spacing w:after="0" w:line="240" w:lineRule="auto"/>
      <w:ind w:left="720"/>
      <w:contextualSpacing/>
    </w:pPr>
    <w:rPr>
      <w:rFonts w:ascii="Arial" w:hAnsi="Arial" w:cs="Arial"/>
      <w:sz w:val="18"/>
      <w:szCs w:val="18"/>
      <w:lang w:eastAsia="ru-RU"/>
    </w:rPr>
  </w:style>
  <w:style w:type="character" w:customStyle="1" w:styleId="19">
    <w:name w:val="Основной текст с отступом Знак1"/>
    <w:link w:val="aff7"/>
    <w:semiHidden/>
    <w:locked/>
    <w:rsid w:val="001B316F"/>
    <w:rPr>
      <w:rFonts w:ascii="Arial" w:hAnsi="Arial"/>
      <w:sz w:val="18"/>
      <w:szCs w:val="18"/>
      <w:lang w:eastAsia="ko-KR"/>
    </w:rPr>
  </w:style>
</w:styles>
</file>

<file path=word/webSettings.xml><?xml version="1.0" encoding="utf-8"?>
<w:webSettings xmlns:r="http://schemas.openxmlformats.org/officeDocument/2006/relationships" xmlns:w="http://schemas.openxmlformats.org/wordprocessingml/2006/main">
  <w:divs>
    <w:div w:id="1640112129">
      <w:marLeft w:val="0"/>
      <w:marRight w:val="0"/>
      <w:marTop w:val="0"/>
      <w:marBottom w:val="0"/>
      <w:divBdr>
        <w:top w:val="none" w:sz="0" w:space="0" w:color="auto"/>
        <w:left w:val="none" w:sz="0" w:space="0" w:color="auto"/>
        <w:bottom w:val="none" w:sz="0" w:space="0" w:color="auto"/>
        <w:right w:val="none" w:sz="0" w:space="0" w:color="auto"/>
      </w:divBdr>
    </w:div>
    <w:div w:id="1640112130">
      <w:marLeft w:val="0"/>
      <w:marRight w:val="0"/>
      <w:marTop w:val="0"/>
      <w:marBottom w:val="0"/>
      <w:divBdr>
        <w:top w:val="none" w:sz="0" w:space="0" w:color="auto"/>
        <w:left w:val="none" w:sz="0" w:space="0" w:color="auto"/>
        <w:bottom w:val="none" w:sz="0" w:space="0" w:color="auto"/>
        <w:right w:val="none" w:sz="0" w:space="0" w:color="auto"/>
      </w:divBdr>
    </w:div>
    <w:div w:id="1640112131">
      <w:marLeft w:val="0"/>
      <w:marRight w:val="0"/>
      <w:marTop w:val="0"/>
      <w:marBottom w:val="0"/>
      <w:divBdr>
        <w:top w:val="none" w:sz="0" w:space="0" w:color="auto"/>
        <w:left w:val="none" w:sz="0" w:space="0" w:color="auto"/>
        <w:bottom w:val="none" w:sz="0" w:space="0" w:color="auto"/>
        <w:right w:val="none" w:sz="0" w:space="0" w:color="auto"/>
      </w:divBdr>
    </w:div>
    <w:div w:id="1640112132">
      <w:marLeft w:val="0"/>
      <w:marRight w:val="0"/>
      <w:marTop w:val="0"/>
      <w:marBottom w:val="0"/>
      <w:divBdr>
        <w:top w:val="none" w:sz="0" w:space="0" w:color="auto"/>
        <w:left w:val="none" w:sz="0" w:space="0" w:color="auto"/>
        <w:bottom w:val="none" w:sz="0" w:space="0" w:color="auto"/>
        <w:right w:val="none" w:sz="0" w:space="0" w:color="auto"/>
      </w:divBdr>
    </w:div>
    <w:div w:id="1640112133">
      <w:marLeft w:val="0"/>
      <w:marRight w:val="0"/>
      <w:marTop w:val="0"/>
      <w:marBottom w:val="0"/>
      <w:divBdr>
        <w:top w:val="none" w:sz="0" w:space="0" w:color="auto"/>
        <w:left w:val="none" w:sz="0" w:space="0" w:color="auto"/>
        <w:bottom w:val="none" w:sz="0" w:space="0" w:color="auto"/>
        <w:right w:val="none" w:sz="0" w:space="0" w:color="auto"/>
      </w:divBdr>
    </w:div>
    <w:div w:id="1640112134">
      <w:marLeft w:val="0"/>
      <w:marRight w:val="0"/>
      <w:marTop w:val="0"/>
      <w:marBottom w:val="0"/>
      <w:divBdr>
        <w:top w:val="none" w:sz="0" w:space="0" w:color="auto"/>
        <w:left w:val="none" w:sz="0" w:space="0" w:color="auto"/>
        <w:bottom w:val="none" w:sz="0" w:space="0" w:color="auto"/>
        <w:right w:val="none" w:sz="0" w:space="0" w:color="auto"/>
      </w:divBdr>
    </w:div>
    <w:div w:id="1640112135">
      <w:marLeft w:val="0"/>
      <w:marRight w:val="0"/>
      <w:marTop w:val="0"/>
      <w:marBottom w:val="0"/>
      <w:divBdr>
        <w:top w:val="none" w:sz="0" w:space="0" w:color="auto"/>
        <w:left w:val="none" w:sz="0" w:space="0" w:color="auto"/>
        <w:bottom w:val="none" w:sz="0" w:space="0" w:color="auto"/>
        <w:right w:val="none" w:sz="0" w:space="0" w:color="auto"/>
      </w:divBdr>
    </w:div>
    <w:div w:id="1640112136">
      <w:marLeft w:val="0"/>
      <w:marRight w:val="0"/>
      <w:marTop w:val="0"/>
      <w:marBottom w:val="0"/>
      <w:divBdr>
        <w:top w:val="none" w:sz="0" w:space="0" w:color="auto"/>
        <w:left w:val="none" w:sz="0" w:space="0" w:color="auto"/>
        <w:bottom w:val="none" w:sz="0" w:space="0" w:color="auto"/>
        <w:right w:val="none" w:sz="0" w:space="0" w:color="auto"/>
      </w:divBdr>
      <w:divsChild>
        <w:div w:id="1640112144">
          <w:marLeft w:val="0"/>
          <w:marRight w:val="0"/>
          <w:marTop w:val="0"/>
          <w:marBottom w:val="0"/>
          <w:divBdr>
            <w:top w:val="none" w:sz="0" w:space="0" w:color="auto"/>
            <w:left w:val="none" w:sz="0" w:space="0" w:color="auto"/>
            <w:bottom w:val="none" w:sz="0" w:space="0" w:color="auto"/>
            <w:right w:val="none" w:sz="0" w:space="0" w:color="auto"/>
          </w:divBdr>
        </w:div>
        <w:div w:id="1640112147">
          <w:marLeft w:val="0"/>
          <w:marRight w:val="0"/>
          <w:marTop w:val="0"/>
          <w:marBottom w:val="0"/>
          <w:divBdr>
            <w:top w:val="none" w:sz="0" w:space="0" w:color="auto"/>
            <w:left w:val="none" w:sz="0" w:space="0" w:color="auto"/>
            <w:bottom w:val="none" w:sz="0" w:space="0" w:color="auto"/>
            <w:right w:val="none" w:sz="0" w:space="0" w:color="auto"/>
          </w:divBdr>
        </w:div>
      </w:divsChild>
    </w:div>
    <w:div w:id="1640112137">
      <w:marLeft w:val="0"/>
      <w:marRight w:val="0"/>
      <w:marTop w:val="0"/>
      <w:marBottom w:val="0"/>
      <w:divBdr>
        <w:top w:val="none" w:sz="0" w:space="0" w:color="auto"/>
        <w:left w:val="none" w:sz="0" w:space="0" w:color="auto"/>
        <w:bottom w:val="none" w:sz="0" w:space="0" w:color="auto"/>
        <w:right w:val="none" w:sz="0" w:space="0" w:color="auto"/>
      </w:divBdr>
    </w:div>
    <w:div w:id="1640112138">
      <w:marLeft w:val="0"/>
      <w:marRight w:val="0"/>
      <w:marTop w:val="0"/>
      <w:marBottom w:val="0"/>
      <w:divBdr>
        <w:top w:val="none" w:sz="0" w:space="0" w:color="auto"/>
        <w:left w:val="none" w:sz="0" w:space="0" w:color="auto"/>
        <w:bottom w:val="none" w:sz="0" w:space="0" w:color="auto"/>
        <w:right w:val="none" w:sz="0" w:space="0" w:color="auto"/>
      </w:divBdr>
    </w:div>
    <w:div w:id="1640112139">
      <w:marLeft w:val="0"/>
      <w:marRight w:val="0"/>
      <w:marTop w:val="0"/>
      <w:marBottom w:val="0"/>
      <w:divBdr>
        <w:top w:val="none" w:sz="0" w:space="0" w:color="auto"/>
        <w:left w:val="none" w:sz="0" w:space="0" w:color="auto"/>
        <w:bottom w:val="none" w:sz="0" w:space="0" w:color="auto"/>
        <w:right w:val="none" w:sz="0" w:space="0" w:color="auto"/>
      </w:divBdr>
    </w:div>
    <w:div w:id="1640112140">
      <w:marLeft w:val="0"/>
      <w:marRight w:val="0"/>
      <w:marTop w:val="0"/>
      <w:marBottom w:val="0"/>
      <w:divBdr>
        <w:top w:val="none" w:sz="0" w:space="0" w:color="auto"/>
        <w:left w:val="none" w:sz="0" w:space="0" w:color="auto"/>
        <w:bottom w:val="none" w:sz="0" w:space="0" w:color="auto"/>
        <w:right w:val="none" w:sz="0" w:space="0" w:color="auto"/>
      </w:divBdr>
    </w:div>
    <w:div w:id="1640112141">
      <w:marLeft w:val="0"/>
      <w:marRight w:val="0"/>
      <w:marTop w:val="0"/>
      <w:marBottom w:val="0"/>
      <w:divBdr>
        <w:top w:val="none" w:sz="0" w:space="0" w:color="auto"/>
        <w:left w:val="none" w:sz="0" w:space="0" w:color="auto"/>
        <w:bottom w:val="none" w:sz="0" w:space="0" w:color="auto"/>
        <w:right w:val="none" w:sz="0" w:space="0" w:color="auto"/>
      </w:divBdr>
    </w:div>
    <w:div w:id="1640112142">
      <w:marLeft w:val="0"/>
      <w:marRight w:val="0"/>
      <w:marTop w:val="0"/>
      <w:marBottom w:val="0"/>
      <w:divBdr>
        <w:top w:val="none" w:sz="0" w:space="0" w:color="auto"/>
        <w:left w:val="none" w:sz="0" w:space="0" w:color="auto"/>
        <w:bottom w:val="none" w:sz="0" w:space="0" w:color="auto"/>
        <w:right w:val="none" w:sz="0" w:space="0" w:color="auto"/>
      </w:divBdr>
    </w:div>
    <w:div w:id="1640112143">
      <w:marLeft w:val="0"/>
      <w:marRight w:val="0"/>
      <w:marTop w:val="0"/>
      <w:marBottom w:val="0"/>
      <w:divBdr>
        <w:top w:val="none" w:sz="0" w:space="0" w:color="auto"/>
        <w:left w:val="none" w:sz="0" w:space="0" w:color="auto"/>
        <w:bottom w:val="none" w:sz="0" w:space="0" w:color="auto"/>
        <w:right w:val="none" w:sz="0" w:space="0" w:color="auto"/>
      </w:divBdr>
    </w:div>
    <w:div w:id="1640112145">
      <w:marLeft w:val="0"/>
      <w:marRight w:val="0"/>
      <w:marTop w:val="0"/>
      <w:marBottom w:val="0"/>
      <w:divBdr>
        <w:top w:val="none" w:sz="0" w:space="0" w:color="auto"/>
        <w:left w:val="none" w:sz="0" w:space="0" w:color="auto"/>
        <w:bottom w:val="none" w:sz="0" w:space="0" w:color="auto"/>
        <w:right w:val="none" w:sz="0" w:space="0" w:color="auto"/>
      </w:divBdr>
    </w:div>
    <w:div w:id="1640112146">
      <w:marLeft w:val="0"/>
      <w:marRight w:val="0"/>
      <w:marTop w:val="0"/>
      <w:marBottom w:val="0"/>
      <w:divBdr>
        <w:top w:val="none" w:sz="0" w:space="0" w:color="auto"/>
        <w:left w:val="none" w:sz="0" w:space="0" w:color="auto"/>
        <w:bottom w:val="none" w:sz="0" w:space="0" w:color="auto"/>
        <w:right w:val="none" w:sz="0" w:space="0" w:color="auto"/>
      </w:divBdr>
    </w:div>
    <w:div w:id="1640112148">
      <w:marLeft w:val="0"/>
      <w:marRight w:val="0"/>
      <w:marTop w:val="0"/>
      <w:marBottom w:val="0"/>
      <w:divBdr>
        <w:top w:val="none" w:sz="0" w:space="0" w:color="auto"/>
        <w:left w:val="none" w:sz="0" w:space="0" w:color="auto"/>
        <w:bottom w:val="none" w:sz="0" w:space="0" w:color="auto"/>
        <w:right w:val="none" w:sz="0" w:space="0" w:color="auto"/>
      </w:divBdr>
    </w:div>
    <w:div w:id="1640112149">
      <w:marLeft w:val="0"/>
      <w:marRight w:val="0"/>
      <w:marTop w:val="0"/>
      <w:marBottom w:val="0"/>
      <w:divBdr>
        <w:top w:val="none" w:sz="0" w:space="0" w:color="auto"/>
        <w:left w:val="none" w:sz="0" w:space="0" w:color="auto"/>
        <w:bottom w:val="none" w:sz="0" w:space="0" w:color="auto"/>
        <w:right w:val="none" w:sz="0" w:space="0" w:color="auto"/>
      </w:divBdr>
    </w:div>
    <w:div w:id="1640112150">
      <w:marLeft w:val="0"/>
      <w:marRight w:val="0"/>
      <w:marTop w:val="0"/>
      <w:marBottom w:val="0"/>
      <w:divBdr>
        <w:top w:val="none" w:sz="0" w:space="0" w:color="auto"/>
        <w:left w:val="none" w:sz="0" w:space="0" w:color="auto"/>
        <w:bottom w:val="none" w:sz="0" w:space="0" w:color="auto"/>
        <w:right w:val="none" w:sz="0" w:space="0" w:color="auto"/>
      </w:divBdr>
    </w:div>
    <w:div w:id="1640112151">
      <w:marLeft w:val="0"/>
      <w:marRight w:val="0"/>
      <w:marTop w:val="0"/>
      <w:marBottom w:val="0"/>
      <w:divBdr>
        <w:top w:val="none" w:sz="0" w:space="0" w:color="auto"/>
        <w:left w:val="none" w:sz="0" w:space="0" w:color="auto"/>
        <w:bottom w:val="none" w:sz="0" w:space="0" w:color="auto"/>
        <w:right w:val="none" w:sz="0" w:space="0" w:color="auto"/>
      </w:divBdr>
    </w:div>
    <w:div w:id="1640112153">
      <w:marLeft w:val="0"/>
      <w:marRight w:val="0"/>
      <w:marTop w:val="0"/>
      <w:marBottom w:val="0"/>
      <w:divBdr>
        <w:top w:val="none" w:sz="0" w:space="0" w:color="auto"/>
        <w:left w:val="none" w:sz="0" w:space="0" w:color="auto"/>
        <w:bottom w:val="none" w:sz="0" w:space="0" w:color="auto"/>
        <w:right w:val="none" w:sz="0" w:space="0" w:color="auto"/>
      </w:divBdr>
    </w:div>
    <w:div w:id="1640112156">
      <w:marLeft w:val="0"/>
      <w:marRight w:val="0"/>
      <w:marTop w:val="0"/>
      <w:marBottom w:val="0"/>
      <w:divBdr>
        <w:top w:val="none" w:sz="0" w:space="0" w:color="auto"/>
        <w:left w:val="none" w:sz="0" w:space="0" w:color="auto"/>
        <w:bottom w:val="none" w:sz="0" w:space="0" w:color="auto"/>
        <w:right w:val="none" w:sz="0" w:space="0" w:color="auto"/>
      </w:divBdr>
    </w:div>
    <w:div w:id="1640112157">
      <w:marLeft w:val="0"/>
      <w:marRight w:val="0"/>
      <w:marTop w:val="0"/>
      <w:marBottom w:val="0"/>
      <w:divBdr>
        <w:top w:val="none" w:sz="0" w:space="0" w:color="auto"/>
        <w:left w:val="none" w:sz="0" w:space="0" w:color="auto"/>
        <w:bottom w:val="none" w:sz="0" w:space="0" w:color="auto"/>
        <w:right w:val="none" w:sz="0" w:space="0" w:color="auto"/>
      </w:divBdr>
    </w:div>
    <w:div w:id="1640112160">
      <w:marLeft w:val="0"/>
      <w:marRight w:val="0"/>
      <w:marTop w:val="0"/>
      <w:marBottom w:val="0"/>
      <w:divBdr>
        <w:top w:val="none" w:sz="0" w:space="0" w:color="auto"/>
        <w:left w:val="none" w:sz="0" w:space="0" w:color="auto"/>
        <w:bottom w:val="none" w:sz="0" w:space="0" w:color="auto"/>
        <w:right w:val="none" w:sz="0" w:space="0" w:color="auto"/>
      </w:divBdr>
      <w:divsChild>
        <w:div w:id="1640112152">
          <w:marLeft w:val="547"/>
          <w:marRight w:val="0"/>
          <w:marTop w:val="134"/>
          <w:marBottom w:val="0"/>
          <w:divBdr>
            <w:top w:val="none" w:sz="0" w:space="0" w:color="auto"/>
            <w:left w:val="none" w:sz="0" w:space="0" w:color="auto"/>
            <w:bottom w:val="none" w:sz="0" w:space="0" w:color="auto"/>
            <w:right w:val="none" w:sz="0" w:space="0" w:color="auto"/>
          </w:divBdr>
        </w:div>
        <w:div w:id="1640112154">
          <w:marLeft w:val="547"/>
          <w:marRight w:val="0"/>
          <w:marTop w:val="134"/>
          <w:marBottom w:val="0"/>
          <w:divBdr>
            <w:top w:val="none" w:sz="0" w:space="0" w:color="auto"/>
            <w:left w:val="none" w:sz="0" w:space="0" w:color="auto"/>
            <w:bottom w:val="none" w:sz="0" w:space="0" w:color="auto"/>
            <w:right w:val="none" w:sz="0" w:space="0" w:color="auto"/>
          </w:divBdr>
        </w:div>
        <w:div w:id="1640112155">
          <w:marLeft w:val="547"/>
          <w:marRight w:val="0"/>
          <w:marTop w:val="134"/>
          <w:marBottom w:val="0"/>
          <w:divBdr>
            <w:top w:val="none" w:sz="0" w:space="0" w:color="auto"/>
            <w:left w:val="none" w:sz="0" w:space="0" w:color="auto"/>
            <w:bottom w:val="none" w:sz="0" w:space="0" w:color="auto"/>
            <w:right w:val="none" w:sz="0" w:space="0" w:color="auto"/>
          </w:divBdr>
        </w:div>
        <w:div w:id="1640112158">
          <w:marLeft w:val="547"/>
          <w:marRight w:val="0"/>
          <w:marTop w:val="134"/>
          <w:marBottom w:val="0"/>
          <w:divBdr>
            <w:top w:val="none" w:sz="0" w:space="0" w:color="auto"/>
            <w:left w:val="none" w:sz="0" w:space="0" w:color="auto"/>
            <w:bottom w:val="none" w:sz="0" w:space="0" w:color="auto"/>
            <w:right w:val="none" w:sz="0" w:space="0" w:color="auto"/>
          </w:divBdr>
        </w:div>
        <w:div w:id="1640112159">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117" Type="http://schemas.openxmlformats.org/officeDocument/2006/relationships/oleObject" Target="embeddings/oleObject31.bin"/><Relationship Id="rId21" Type="http://schemas.openxmlformats.org/officeDocument/2006/relationships/oleObject" Target="embeddings/oleObject2.bin"/><Relationship Id="rId42" Type="http://schemas.openxmlformats.org/officeDocument/2006/relationships/image" Target="media/image28.png"/><Relationship Id="rId47" Type="http://schemas.openxmlformats.org/officeDocument/2006/relationships/hyperlink" Target="https://base.garant.ru/70188902/" TargetMode="External"/><Relationship Id="rId63" Type="http://schemas.openxmlformats.org/officeDocument/2006/relationships/oleObject" Target="embeddings/oleObject5.bin"/><Relationship Id="rId68" Type="http://schemas.openxmlformats.org/officeDocument/2006/relationships/image" Target="media/image42.wmf"/><Relationship Id="rId84" Type="http://schemas.openxmlformats.org/officeDocument/2006/relationships/image" Target="media/image50.wmf"/><Relationship Id="rId89" Type="http://schemas.openxmlformats.org/officeDocument/2006/relationships/oleObject" Target="embeddings/oleObject18.bin"/><Relationship Id="rId112" Type="http://schemas.openxmlformats.org/officeDocument/2006/relationships/oleObject" Target="embeddings/oleObject28.bin"/><Relationship Id="rId133" Type="http://schemas.openxmlformats.org/officeDocument/2006/relationships/image" Target="media/image80.png"/><Relationship Id="rId16" Type="http://schemas.openxmlformats.org/officeDocument/2006/relationships/image" Target="media/image5.png"/><Relationship Id="rId107" Type="http://schemas.openxmlformats.org/officeDocument/2006/relationships/oleObject" Target="embeddings/oleObject27.bin"/><Relationship Id="rId11" Type="http://schemas.openxmlformats.org/officeDocument/2006/relationships/oleObject" Target="embeddings/oleObject1.bin"/><Relationship Id="rId32" Type="http://schemas.openxmlformats.org/officeDocument/2006/relationships/image" Target="media/image19.png"/><Relationship Id="rId37" Type="http://schemas.openxmlformats.org/officeDocument/2006/relationships/image" Target="media/image24.wmf"/><Relationship Id="rId53" Type="http://schemas.openxmlformats.org/officeDocument/2006/relationships/image" Target="media/image35.jpeg"/><Relationship Id="rId58" Type="http://schemas.openxmlformats.org/officeDocument/2006/relationships/image" Target="http://ege.fipi.ru/os11/docs/4B53A6CB75B0B5E1427E596EB4931A2A/questions/3FBF76D9A163BCDE4331AFC406557794(copy1)/innerimg1.jpg" TargetMode="External"/><Relationship Id="rId74" Type="http://schemas.openxmlformats.org/officeDocument/2006/relationships/image" Target="media/image45.wmf"/><Relationship Id="rId79" Type="http://schemas.openxmlformats.org/officeDocument/2006/relationships/oleObject" Target="embeddings/oleObject13.bin"/><Relationship Id="rId102" Type="http://schemas.openxmlformats.org/officeDocument/2006/relationships/image" Target="media/image59.wmf"/><Relationship Id="rId123" Type="http://schemas.openxmlformats.org/officeDocument/2006/relationships/image" Target="media/image70.png"/><Relationship Id="rId128" Type="http://schemas.openxmlformats.org/officeDocument/2006/relationships/image" Target="media/image75.png"/><Relationship Id="rId5" Type="http://schemas.openxmlformats.org/officeDocument/2006/relationships/webSettings" Target="webSettings.xml"/><Relationship Id="rId90" Type="http://schemas.openxmlformats.org/officeDocument/2006/relationships/image" Target="media/image53.wmf"/><Relationship Id="rId95" Type="http://schemas.openxmlformats.org/officeDocument/2006/relationships/oleObject" Target="embeddings/oleObject21.bin"/><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oleObject" Target="embeddings/oleObject3.bin"/><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hyperlink" Target="https://www.historyonthenet.com/medieval-life-feudalism-feudal-system" TargetMode="External"/><Relationship Id="rId56" Type="http://schemas.openxmlformats.org/officeDocument/2006/relationships/image" Target="http://ege.fipi.ru/os11/docs/4B53A6CB75B0B5E1427E596EB4931A2A/questions/3FBF76D9A163BCDE4331AFC406557794(copy1)/innerimg0.jpg" TargetMode="External"/><Relationship Id="rId64" Type="http://schemas.openxmlformats.org/officeDocument/2006/relationships/image" Target="media/image40.wmf"/><Relationship Id="rId69" Type="http://schemas.openxmlformats.org/officeDocument/2006/relationships/oleObject" Target="embeddings/oleObject8.bin"/><Relationship Id="rId77" Type="http://schemas.openxmlformats.org/officeDocument/2006/relationships/oleObject" Target="embeddings/oleObject12.bin"/><Relationship Id="rId100" Type="http://schemas.openxmlformats.org/officeDocument/2006/relationships/image" Target="media/image58.wmf"/><Relationship Id="rId105" Type="http://schemas.openxmlformats.org/officeDocument/2006/relationships/oleObject" Target="embeddings/oleObject26.bin"/><Relationship Id="rId113" Type="http://schemas.openxmlformats.org/officeDocument/2006/relationships/image" Target="media/image65.png"/><Relationship Id="rId118" Type="http://schemas.openxmlformats.org/officeDocument/2006/relationships/oleObject" Target="embeddings/oleObject32.bin"/><Relationship Id="rId126" Type="http://schemas.openxmlformats.org/officeDocument/2006/relationships/image" Target="media/image73.png"/><Relationship Id="rId134" Type="http://schemas.openxmlformats.org/officeDocument/2006/relationships/hyperlink" Target="http://info.sch316@obr.gov.spb.ru/" TargetMode="External"/><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44.wmf"/><Relationship Id="rId80" Type="http://schemas.openxmlformats.org/officeDocument/2006/relationships/image" Target="media/image48.wmf"/><Relationship Id="rId85" Type="http://schemas.openxmlformats.org/officeDocument/2006/relationships/oleObject" Target="embeddings/oleObject16.bin"/><Relationship Id="rId93" Type="http://schemas.openxmlformats.org/officeDocument/2006/relationships/oleObject" Target="embeddings/oleObject20.bin"/><Relationship Id="rId98" Type="http://schemas.openxmlformats.org/officeDocument/2006/relationships/image" Target="media/image57.wmf"/><Relationship Id="rId121" Type="http://schemas.openxmlformats.org/officeDocument/2006/relationships/image" Target="media/image68.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oleObject" Target="embeddings/oleObject4.bin"/><Relationship Id="rId46" Type="http://schemas.openxmlformats.org/officeDocument/2006/relationships/image" Target="media/image30.emf"/><Relationship Id="rId59" Type="http://schemas.openxmlformats.org/officeDocument/2006/relationships/image" Target="media/image38.jpeg"/><Relationship Id="rId67" Type="http://schemas.openxmlformats.org/officeDocument/2006/relationships/oleObject" Target="embeddings/oleObject7.bin"/><Relationship Id="rId103" Type="http://schemas.openxmlformats.org/officeDocument/2006/relationships/oleObject" Target="embeddings/oleObject25.bin"/><Relationship Id="rId108" Type="http://schemas.openxmlformats.org/officeDocument/2006/relationships/header" Target="header2.xml"/><Relationship Id="rId116" Type="http://schemas.openxmlformats.org/officeDocument/2006/relationships/oleObject" Target="embeddings/oleObject30.bin"/><Relationship Id="rId124" Type="http://schemas.openxmlformats.org/officeDocument/2006/relationships/image" Target="media/image71.png"/><Relationship Id="rId129" Type="http://schemas.openxmlformats.org/officeDocument/2006/relationships/image" Target="media/image76.png"/><Relationship Id="rId137" Type="http://schemas.openxmlformats.org/officeDocument/2006/relationships/theme" Target="theme/theme1.xml"/><Relationship Id="rId20" Type="http://schemas.openxmlformats.org/officeDocument/2006/relationships/image" Target="media/image9.wmf"/><Relationship Id="rId41" Type="http://schemas.openxmlformats.org/officeDocument/2006/relationships/image" Target="media/image27.png"/><Relationship Id="rId54" Type="http://schemas.openxmlformats.org/officeDocument/2006/relationships/image" Target="http://ege.fipi.ru/os11/docs/4B53A6CB75B0B5E1427E596EB4931A2A/questions/A7589A7AE1D3964443752ECBEDA43A3E(copy1)/xs3qstsrcA7589A7AE1D3964443752ECBEDA43A3E_2_1479379128.jpg" TargetMode="External"/><Relationship Id="rId62" Type="http://schemas.openxmlformats.org/officeDocument/2006/relationships/image" Target="media/image39.wmf"/><Relationship Id="rId70" Type="http://schemas.openxmlformats.org/officeDocument/2006/relationships/image" Target="media/image43.wmf"/><Relationship Id="rId75" Type="http://schemas.openxmlformats.org/officeDocument/2006/relationships/oleObject" Target="embeddings/oleObject11.bin"/><Relationship Id="rId83" Type="http://schemas.openxmlformats.org/officeDocument/2006/relationships/oleObject" Target="embeddings/oleObject15.bin"/><Relationship Id="rId88" Type="http://schemas.openxmlformats.org/officeDocument/2006/relationships/image" Target="media/image52.wmf"/><Relationship Id="rId91" Type="http://schemas.openxmlformats.org/officeDocument/2006/relationships/oleObject" Target="embeddings/oleObject19.bin"/><Relationship Id="rId96" Type="http://schemas.openxmlformats.org/officeDocument/2006/relationships/image" Target="media/image56.wmf"/><Relationship Id="rId111" Type="http://schemas.openxmlformats.org/officeDocument/2006/relationships/image" Target="media/image64.png"/><Relationship Id="rId132"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1.jpeg"/><Relationship Id="rId57" Type="http://schemas.openxmlformats.org/officeDocument/2006/relationships/image" Target="media/image37.jpeg"/><Relationship Id="rId106" Type="http://schemas.openxmlformats.org/officeDocument/2006/relationships/image" Target="media/image61.wmf"/><Relationship Id="rId114" Type="http://schemas.openxmlformats.org/officeDocument/2006/relationships/oleObject" Target="embeddings/oleObject29.bin"/><Relationship Id="rId119" Type="http://schemas.openxmlformats.org/officeDocument/2006/relationships/oleObject" Target="embeddings/oleObject33.bin"/><Relationship Id="rId127" Type="http://schemas.openxmlformats.org/officeDocument/2006/relationships/image" Target="media/image74.png"/><Relationship Id="rId10" Type="http://schemas.openxmlformats.org/officeDocument/2006/relationships/image" Target="media/image2.emf"/><Relationship Id="rId31" Type="http://schemas.openxmlformats.org/officeDocument/2006/relationships/image" Target="media/image18.png"/><Relationship Id="rId44" Type="http://schemas.openxmlformats.org/officeDocument/2006/relationships/hyperlink" Target="https://base.garant.ru/70188902/" TargetMode="External"/><Relationship Id="rId52" Type="http://schemas.openxmlformats.org/officeDocument/2006/relationships/image" Target="media/image34.png"/><Relationship Id="rId60" Type="http://schemas.openxmlformats.org/officeDocument/2006/relationships/image" Target="http://ege.fipi.ru/os11/docs/4B53A6CB75B0B5E1427E596EB4931A2A/questions/3FBF76D9A163BCDE4331AFC406557794(copy1)/innerimg2.jpg" TargetMode="External"/><Relationship Id="rId65" Type="http://schemas.openxmlformats.org/officeDocument/2006/relationships/oleObject" Target="embeddings/oleObject6.bin"/><Relationship Id="rId73" Type="http://schemas.openxmlformats.org/officeDocument/2006/relationships/oleObject" Target="embeddings/oleObject10.bin"/><Relationship Id="rId78" Type="http://schemas.openxmlformats.org/officeDocument/2006/relationships/image" Target="media/image47.wmf"/><Relationship Id="rId81" Type="http://schemas.openxmlformats.org/officeDocument/2006/relationships/oleObject" Target="embeddings/oleObject14.bin"/><Relationship Id="rId86" Type="http://schemas.openxmlformats.org/officeDocument/2006/relationships/image" Target="media/image51.wmf"/><Relationship Id="rId94" Type="http://schemas.openxmlformats.org/officeDocument/2006/relationships/image" Target="media/image55.wmf"/><Relationship Id="rId99" Type="http://schemas.openxmlformats.org/officeDocument/2006/relationships/oleObject" Target="embeddings/oleObject23.bin"/><Relationship Id="rId101" Type="http://schemas.openxmlformats.org/officeDocument/2006/relationships/oleObject" Target="embeddings/oleObject24.bin"/><Relationship Id="rId122" Type="http://schemas.openxmlformats.org/officeDocument/2006/relationships/image" Target="media/image69.png"/><Relationship Id="rId130" Type="http://schemas.openxmlformats.org/officeDocument/2006/relationships/image" Target="media/image77.png"/><Relationship Id="rId135" Type="http://schemas.openxmlformats.org/officeDocument/2006/relationships/hyperlink" Target="http://www.school316.spb.ru"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7.png"/><Relationship Id="rId39" Type="http://schemas.openxmlformats.org/officeDocument/2006/relationships/image" Target="media/image25.png"/><Relationship Id="rId109" Type="http://schemas.openxmlformats.org/officeDocument/2006/relationships/image" Target="media/image62.jpeg"/><Relationship Id="rId34" Type="http://schemas.openxmlformats.org/officeDocument/2006/relationships/image" Target="media/image21.png"/><Relationship Id="rId50" Type="http://schemas.openxmlformats.org/officeDocument/2006/relationships/image" Target="media/image32.jpeg"/><Relationship Id="rId55" Type="http://schemas.openxmlformats.org/officeDocument/2006/relationships/image" Target="media/image36.jpeg"/><Relationship Id="rId76" Type="http://schemas.openxmlformats.org/officeDocument/2006/relationships/image" Target="media/image46.wmf"/><Relationship Id="rId97" Type="http://schemas.openxmlformats.org/officeDocument/2006/relationships/oleObject" Target="embeddings/oleObject22.bin"/><Relationship Id="rId104" Type="http://schemas.openxmlformats.org/officeDocument/2006/relationships/image" Target="media/image60.wmf"/><Relationship Id="rId120" Type="http://schemas.openxmlformats.org/officeDocument/2006/relationships/image" Target="media/image67.png"/><Relationship Id="rId125" Type="http://schemas.openxmlformats.org/officeDocument/2006/relationships/image" Target="media/image72.png"/><Relationship Id="rId7" Type="http://schemas.openxmlformats.org/officeDocument/2006/relationships/endnotes" Target="endnotes.xml"/><Relationship Id="rId71" Type="http://schemas.openxmlformats.org/officeDocument/2006/relationships/oleObject" Target="embeddings/oleObject9.bin"/><Relationship Id="rId92" Type="http://schemas.openxmlformats.org/officeDocument/2006/relationships/image" Target="media/image54.wmf"/><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2.png"/><Relationship Id="rId40" Type="http://schemas.openxmlformats.org/officeDocument/2006/relationships/image" Target="media/image26.png"/><Relationship Id="rId45" Type="http://schemas.openxmlformats.org/officeDocument/2006/relationships/hyperlink" Target="https://passportocean.com" TargetMode="External"/><Relationship Id="rId66" Type="http://schemas.openxmlformats.org/officeDocument/2006/relationships/image" Target="media/image41.wmf"/><Relationship Id="rId87" Type="http://schemas.openxmlformats.org/officeDocument/2006/relationships/oleObject" Target="embeddings/oleObject17.bin"/><Relationship Id="rId110" Type="http://schemas.openxmlformats.org/officeDocument/2006/relationships/image" Target="media/image63.jpeg"/><Relationship Id="rId115" Type="http://schemas.openxmlformats.org/officeDocument/2006/relationships/image" Target="media/image66.png"/><Relationship Id="rId131" Type="http://schemas.openxmlformats.org/officeDocument/2006/relationships/image" Target="media/image78.png"/><Relationship Id="rId136" Type="http://schemas.openxmlformats.org/officeDocument/2006/relationships/fontTable" Target="fontTable.xml"/><Relationship Id="rId61" Type="http://schemas.openxmlformats.org/officeDocument/2006/relationships/hyperlink" Target="https://base.garant.ru/70188902/" TargetMode="External"/><Relationship Id="rId82" Type="http://schemas.openxmlformats.org/officeDocument/2006/relationships/image" Target="media/image49.wmf"/><Relationship Id="rId19"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20CE5D-E991-4BF0-B18C-4C2155EE0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1</Pages>
  <Words>54855</Words>
  <Characters>312677</Characters>
  <Application>Microsoft Office Word</Application>
  <DocSecurity>0</DocSecurity>
  <Lines>2605</Lines>
  <Paragraphs>733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366799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Пленов</dc:creator>
  <cp:lastModifiedBy>Пользователь</cp:lastModifiedBy>
  <cp:revision>35</cp:revision>
  <cp:lastPrinted>2020-02-20T11:39:00Z</cp:lastPrinted>
  <dcterms:created xsi:type="dcterms:W3CDTF">2020-02-20T10:02:00Z</dcterms:created>
  <dcterms:modified xsi:type="dcterms:W3CDTF">2020-05-26T18:37:00Z</dcterms:modified>
</cp:coreProperties>
</file>