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FD" w:rsidRPr="00CD614C" w:rsidRDefault="00655724" w:rsidP="00330C1B">
      <w:pPr>
        <w:spacing w:line="276" w:lineRule="auto"/>
        <w:jc w:val="center"/>
        <w:rPr>
          <w:kern w:val="36"/>
          <w:sz w:val="24"/>
          <w:lang w:eastAsia="ru-RU"/>
        </w:rPr>
      </w:pPr>
      <w:r>
        <w:rPr>
          <w:kern w:val="36"/>
          <w:sz w:val="24"/>
          <w:lang w:eastAsia="ru-RU"/>
        </w:rPr>
        <w:t xml:space="preserve">               </w:t>
      </w:r>
      <w:r w:rsidR="00D445FD" w:rsidRPr="00CD614C">
        <w:rPr>
          <w:kern w:val="36"/>
          <w:sz w:val="24"/>
          <w:lang w:eastAsia="ru-RU"/>
        </w:rPr>
        <w:t>Государственное бюджетное общеобразовательное учреждение</w:t>
      </w:r>
      <w:r w:rsidR="00D445FD" w:rsidRPr="00CD614C">
        <w:rPr>
          <w:kern w:val="36"/>
          <w:sz w:val="24"/>
          <w:lang w:eastAsia="ru-RU"/>
        </w:rPr>
        <w:br/>
        <w:t>средняя общеобразовательная школа №316с углубленным изучением английского языка</w:t>
      </w:r>
    </w:p>
    <w:p w:rsidR="00D445FD" w:rsidRPr="00CD614C" w:rsidRDefault="00D445FD" w:rsidP="00330C1B">
      <w:pPr>
        <w:spacing w:line="276" w:lineRule="auto"/>
        <w:jc w:val="center"/>
        <w:rPr>
          <w:kern w:val="36"/>
          <w:sz w:val="24"/>
          <w:lang w:eastAsia="ru-RU"/>
        </w:rPr>
      </w:pPr>
      <w:r w:rsidRPr="00CD614C">
        <w:rPr>
          <w:kern w:val="36"/>
          <w:sz w:val="24"/>
          <w:lang w:eastAsia="ru-RU"/>
        </w:rPr>
        <w:t>Фрунзенского района Санкт-Петербурга</w:t>
      </w:r>
    </w:p>
    <w:p w:rsidR="00D445FD" w:rsidRPr="00CD614C" w:rsidRDefault="00D445FD" w:rsidP="00EF65D2">
      <w:pPr>
        <w:rPr>
          <w:kern w:val="36"/>
          <w:lang w:eastAsia="ru-RU"/>
        </w:rPr>
      </w:pPr>
    </w:p>
    <w:p w:rsidR="00D445FD" w:rsidRPr="00CD614C" w:rsidRDefault="00D445FD" w:rsidP="00EF65D2">
      <w:pPr>
        <w:rPr>
          <w:kern w:val="36"/>
          <w:lang w:eastAsia="ru-RU"/>
        </w:rPr>
      </w:pPr>
    </w:p>
    <w:tbl>
      <w:tblPr>
        <w:tblStyle w:val="4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674D7" w:rsidRPr="008674D7" w:rsidTr="00175C05">
        <w:tc>
          <w:tcPr>
            <w:tcW w:w="4672" w:type="dxa"/>
          </w:tcPr>
          <w:p w:rsidR="008674D7" w:rsidRPr="008674D7" w:rsidRDefault="008674D7" w:rsidP="008674D7">
            <w:pPr>
              <w:spacing w:line="240" w:lineRule="auto"/>
              <w:ind w:left="-113" w:firstLine="0"/>
              <w:jc w:val="left"/>
              <w:rPr>
                <w:rFonts w:ascii="Times New Roman" w:hAnsi="Times New Roman"/>
                <w:b/>
                <w:sz w:val="24"/>
                <w:szCs w:val="24"/>
              </w:rPr>
            </w:pPr>
            <w:proofErr w:type="gramStart"/>
            <w:r w:rsidRPr="008674D7">
              <w:rPr>
                <w:rFonts w:ascii="Times New Roman" w:hAnsi="Times New Roman"/>
                <w:b/>
                <w:sz w:val="24"/>
                <w:szCs w:val="24"/>
              </w:rPr>
              <w:t>ПРИНЯТ</w:t>
            </w:r>
            <w:r>
              <w:rPr>
                <w:rFonts w:ascii="Times New Roman" w:hAnsi="Times New Roman"/>
                <w:b/>
                <w:sz w:val="24"/>
                <w:szCs w:val="24"/>
              </w:rPr>
              <w:t>А</w:t>
            </w:r>
            <w:proofErr w:type="gramEnd"/>
          </w:p>
          <w:p w:rsidR="008674D7" w:rsidRPr="008674D7" w:rsidRDefault="008674D7" w:rsidP="008674D7">
            <w:pPr>
              <w:spacing w:line="240" w:lineRule="auto"/>
              <w:ind w:left="-113" w:firstLine="0"/>
              <w:jc w:val="left"/>
              <w:rPr>
                <w:rFonts w:ascii="Times New Roman" w:hAnsi="Times New Roman"/>
                <w:sz w:val="24"/>
                <w:szCs w:val="24"/>
              </w:rPr>
            </w:pPr>
            <w:r w:rsidRPr="008674D7">
              <w:rPr>
                <w:rFonts w:ascii="Times New Roman" w:hAnsi="Times New Roman"/>
                <w:sz w:val="24"/>
                <w:szCs w:val="24"/>
              </w:rPr>
              <w:t>Решением Педагогического совета</w:t>
            </w:r>
          </w:p>
          <w:p w:rsidR="008674D7" w:rsidRPr="008674D7" w:rsidRDefault="008674D7" w:rsidP="008674D7">
            <w:pPr>
              <w:spacing w:line="240" w:lineRule="auto"/>
              <w:ind w:left="-113" w:firstLine="0"/>
              <w:jc w:val="left"/>
              <w:rPr>
                <w:rFonts w:ascii="Times New Roman" w:hAnsi="Times New Roman"/>
                <w:sz w:val="24"/>
                <w:szCs w:val="24"/>
              </w:rPr>
            </w:pPr>
            <w:r w:rsidRPr="008674D7">
              <w:rPr>
                <w:rFonts w:ascii="Times New Roman" w:hAnsi="Times New Roman"/>
                <w:sz w:val="24"/>
                <w:szCs w:val="24"/>
              </w:rPr>
              <w:t>ГБОУ СОШ № 316</w:t>
            </w:r>
          </w:p>
          <w:p w:rsidR="008674D7" w:rsidRPr="008674D7" w:rsidRDefault="008674D7" w:rsidP="008674D7">
            <w:pPr>
              <w:spacing w:line="240" w:lineRule="auto"/>
              <w:ind w:left="-113" w:firstLine="0"/>
              <w:jc w:val="left"/>
              <w:rPr>
                <w:rFonts w:ascii="Times New Roman" w:hAnsi="Times New Roman"/>
                <w:sz w:val="24"/>
                <w:szCs w:val="24"/>
              </w:rPr>
            </w:pPr>
            <w:r w:rsidRPr="008674D7">
              <w:rPr>
                <w:rFonts w:ascii="Times New Roman" w:hAnsi="Times New Roman"/>
                <w:sz w:val="24"/>
                <w:szCs w:val="24"/>
              </w:rPr>
              <w:t>Фрунзенского района Санкт-Петербурга</w:t>
            </w:r>
          </w:p>
          <w:p w:rsidR="008674D7" w:rsidRPr="008674D7" w:rsidRDefault="008674D7" w:rsidP="008674D7">
            <w:pPr>
              <w:spacing w:line="240" w:lineRule="auto"/>
              <w:ind w:left="-113" w:right="-108" w:firstLine="0"/>
              <w:jc w:val="left"/>
              <w:rPr>
                <w:rFonts w:ascii="Times New Roman" w:hAnsi="Times New Roman"/>
                <w:sz w:val="24"/>
                <w:szCs w:val="24"/>
              </w:rPr>
            </w:pPr>
            <w:r w:rsidRPr="008674D7">
              <w:rPr>
                <w:rFonts w:ascii="Times New Roman" w:hAnsi="Times New Roman"/>
                <w:sz w:val="24"/>
                <w:szCs w:val="24"/>
              </w:rPr>
              <w:t xml:space="preserve">Протокол № _______ от </w:t>
            </w:r>
            <w:proofErr w:type="spellStart"/>
            <w:r w:rsidRPr="008674D7">
              <w:rPr>
                <w:rFonts w:ascii="Times New Roman" w:hAnsi="Times New Roman"/>
                <w:sz w:val="24"/>
                <w:szCs w:val="24"/>
              </w:rPr>
              <w:t>_</w:t>
            </w:r>
            <w:r>
              <w:rPr>
                <w:rFonts w:ascii="Times New Roman" w:hAnsi="Times New Roman"/>
                <w:sz w:val="24"/>
                <w:szCs w:val="24"/>
              </w:rPr>
              <w:t>________</w:t>
            </w:r>
            <w:proofErr w:type="gramStart"/>
            <w:r w:rsidRPr="008674D7">
              <w:rPr>
                <w:rFonts w:ascii="Times New Roman" w:hAnsi="Times New Roman"/>
                <w:sz w:val="24"/>
                <w:szCs w:val="24"/>
                <w:u w:val="single"/>
              </w:rPr>
              <w:t>г</w:t>
            </w:r>
            <w:proofErr w:type="spellEnd"/>
            <w:proofErr w:type="gramEnd"/>
            <w:r w:rsidRPr="008674D7">
              <w:rPr>
                <w:rFonts w:ascii="Times New Roman" w:hAnsi="Times New Roman"/>
                <w:sz w:val="24"/>
                <w:szCs w:val="24"/>
              </w:rPr>
              <w:t>.</w:t>
            </w:r>
          </w:p>
          <w:p w:rsidR="008674D7" w:rsidRPr="008674D7" w:rsidRDefault="008674D7" w:rsidP="008674D7">
            <w:pPr>
              <w:autoSpaceDE w:val="0"/>
              <w:autoSpaceDN w:val="0"/>
              <w:adjustRightInd w:val="0"/>
              <w:spacing w:line="240" w:lineRule="auto"/>
              <w:ind w:left="-113" w:firstLine="0"/>
              <w:jc w:val="center"/>
              <w:rPr>
                <w:rFonts w:ascii="Times New Roman" w:hAnsi="Times New Roman"/>
                <w:b/>
                <w:bCs/>
                <w:sz w:val="24"/>
                <w:szCs w:val="24"/>
              </w:rPr>
            </w:pPr>
          </w:p>
        </w:tc>
        <w:tc>
          <w:tcPr>
            <w:tcW w:w="4673" w:type="dxa"/>
          </w:tcPr>
          <w:p w:rsidR="008674D7" w:rsidRPr="008674D7" w:rsidRDefault="008674D7" w:rsidP="008674D7">
            <w:pPr>
              <w:spacing w:line="240" w:lineRule="auto"/>
              <w:ind w:left="-108" w:firstLine="0"/>
              <w:jc w:val="left"/>
              <w:rPr>
                <w:rFonts w:ascii="Times New Roman" w:hAnsi="Times New Roman"/>
                <w:b/>
                <w:sz w:val="24"/>
                <w:szCs w:val="24"/>
              </w:rPr>
            </w:pPr>
            <w:r w:rsidRPr="008674D7">
              <w:rPr>
                <w:rFonts w:ascii="Times New Roman" w:hAnsi="Times New Roman"/>
                <w:b/>
                <w:sz w:val="24"/>
                <w:szCs w:val="24"/>
              </w:rPr>
              <w:t>УТВЕРЖДЕН</w:t>
            </w:r>
            <w:r>
              <w:rPr>
                <w:rFonts w:ascii="Times New Roman" w:hAnsi="Times New Roman"/>
                <w:b/>
                <w:sz w:val="24"/>
                <w:szCs w:val="24"/>
              </w:rPr>
              <w:t>А</w:t>
            </w:r>
          </w:p>
          <w:p w:rsidR="008674D7" w:rsidRPr="008674D7" w:rsidRDefault="008674D7" w:rsidP="008674D7">
            <w:pPr>
              <w:spacing w:line="240" w:lineRule="auto"/>
              <w:ind w:left="-108" w:firstLine="0"/>
              <w:jc w:val="left"/>
              <w:rPr>
                <w:rFonts w:ascii="Times New Roman" w:hAnsi="Times New Roman"/>
                <w:sz w:val="24"/>
                <w:szCs w:val="24"/>
              </w:rPr>
            </w:pPr>
            <w:r w:rsidRPr="008674D7">
              <w:rPr>
                <w:rFonts w:ascii="Times New Roman" w:hAnsi="Times New Roman"/>
                <w:sz w:val="24"/>
                <w:szCs w:val="24"/>
              </w:rPr>
              <w:t xml:space="preserve">Приказом № </w:t>
            </w:r>
            <w:proofErr w:type="spellStart"/>
            <w:r>
              <w:rPr>
                <w:rFonts w:ascii="Times New Roman" w:hAnsi="Times New Roman"/>
                <w:sz w:val="24"/>
                <w:szCs w:val="24"/>
              </w:rPr>
              <w:t>___</w:t>
            </w:r>
            <w:r w:rsidRPr="008674D7">
              <w:rPr>
                <w:rFonts w:ascii="Times New Roman" w:hAnsi="Times New Roman"/>
                <w:sz w:val="24"/>
                <w:szCs w:val="24"/>
              </w:rPr>
              <w:t>__от</w:t>
            </w:r>
            <w:proofErr w:type="spellEnd"/>
            <w:r w:rsidRPr="008674D7">
              <w:rPr>
                <w:rFonts w:ascii="Times New Roman" w:hAnsi="Times New Roman"/>
                <w:sz w:val="24"/>
                <w:szCs w:val="24"/>
              </w:rPr>
              <w:t xml:space="preserve"> </w:t>
            </w:r>
            <w:proofErr w:type="spellStart"/>
            <w:r>
              <w:rPr>
                <w:rFonts w:ascii="Times New Roman" w:hAnsi="Times New Roman"/>
                <w:sz w:val="24"/>
                <w:szCs w:val="24"/>
              </w:rPr>
              <w:t>________</w:t>
            </w:r>
            <w:proofErr w:type="gramStart"/>
            <w:r w:rsidRPr="008674D7">
              <w:rPr>
                <w:rFonts w:ascii="Times New Roman" w:hAnsi="Times New Roman"/>
                <w:sz w:val="24"/>
                <w:szCs w:val="24"/>
                <w:u w:val="single"/>
              </w:rPr>
              <w:t>г</w:t>
            </w:r>
            <w:proofErr w:type="spellEnd"/>
            <w:proofErr w:type="gramEnd"/>
          </w:p>
          <w:p w:rsidR="008674D7" w:rsidRPr="008674D7" w:rsidRDefault="008674D7" w:rsidP="008674D7">
            <w:pPr>
              <w:autoSpaceDE w:val="0"/>
              <w:autoSpaceDN w:val="0"/>
              <w:adjustRightInd w:val="0"/>
              <w:spacing w:line="240" w:lineRule="auto"/>
              <w:ind w:left="-107" w:firstLine="0"/>
              <w:jc w:val="left"/>
              <w:rPr>
                <w:rFonts w:ascii="Times New Roman" w:hAnsi="Times New Roman"/>
                <w:sz w:val="24"/>
                <w:szCs w:val="24"/>
              </w:rPr>
            </w:pPr>
            <w:r w:rsidRPr="008674D7">
              <w:rPr>
                <w:rFonts w:ascii="Times New Roman" w:hAnsi="Times New Roman"/>
                <w:sz w:val="24"/>
                <w:szCs w:val="24"/>
              </w:rPr>
              <w:t xml:space="preserve">Директор ГБОУ СОШ№ 316 </w:t>
            </w:r>
          </w:p>
          <w:p w:rsidR="008674D7" w:rsidRPr="008674D7" w:rsidRDefault="008674D7" w:rsidP="008674D7">
            <w:pPr>
              <w:autoSpaceDE w:val="0"/>
              <w:autoSpaceDN w:val="0"/>
              <w:adjustRightInd w:val="0"/>
              <w:spacing w:line="240" w:lineRule="auto"/>
              <w:ind w:left="-107" w:firstLine="0"/>
              <w:jc w:val="left"/>
              <w:rPr>
                <w:rFonts w:ascii="Times New Roman" w:hAnsi="Times New Roman"/>
                <w:b/>
                <w:bCs/>
                <w:sz w:val="24"/>
                <w:szCs w:val="24"/>
              </w:rPr>
            </w:pPr>
            <w:proofErr w:type="spellStart"/>
            <w:r w:rsidRPr="008674D7">
              <w:rPr>
                <w:rFonts w:ascii="Times New Roman" w:hAnsi="Times New Roman"/>
                <w:sz w:val="24"/>
                <w:szCs w:val="24"/>
              </w:rPr>
              <w:t>_____________________Е.А.Акиньшина</w:t>
            </w:r>
            <w:proofErr w:type="spellEnd"/>
          </w:p>
        </w:tc>
      </w:tr>
      <w:tr w:rsidR="008674D7" w:rsidRPr="008674D7" w:rsidTr="00175C05">
        <w:tc>
          <w:tcPr>
            <w:tcW w:w="4672" w:type="dxa"/>
          </w:tcPr>
          <w:p w:rsidR="008674D7" w:rsidRPr="008674D7" w:rsidRDefault="008674D7" w:rsidP="008674D7">
            <w:pPr>
              <w:spacing w:line="240" w:lineRule="auto"/>
              <w:ind w:left="-113" w:firstLine="0"/>
              <w:jc w:val="left"/>
              <w:rPr>
                <w:rFonts w:ascii="Times New Roman" w:hAnsi="Times New Roman"/>
                <w:b/>
                <w:sz w:val="24"/>
                <w:szCs w:val="24"/>
              </w:rPr>
            </w:pPr>
            <w:r>
              <w:rPr>
                <w:rFonts w:ascii="Times New Roman" w:hAnsi="Times New Roman"/>
                <w:b/>
                <w:sz w:val="24"/>
                <w:szCs w:val="24"/>
              </w:rPr>
              <w:t>УЧТЕНО</w:t>
            </w:r>
          </w:p>
          <w:p w:rsidR="008674D7" w:rsidRPr="008674D7" w:rsidRDefault="008674D7" w:rsidP="008674D7">
            <w:pPr>
              <w:spacing w:line="240" w:lineRule="auto"/>
              <w:ind w:left="-113" w:firstLine="0"/>
              <w:jc w:val="left"/>
              <w:rPr>
                <w:rFonts w:ascii="Times New Roman" w:hAnsi="Times New Roman"/>
                <w:sz w:val="24"/>
                <w:szCs w:val="24"/>
              </w:rPr>
            </w:pPr>
            <w:r w:rsidRPr="008674D7">
              <w:rPr>
                <w:rFonts w:ascii="Times New Roman" w:hAnsi="Times New Roman"/>
                <w:sz w:val="24"/>
                <w:szCs w:val="24"/>
              </w:rPr>
              <w:t>Мотивированное мнение</w:t>
            </w:r>
          </w:p>
          <w:p w:rsidR="008674D7" w:rsidRPr="008674D7" w:rsidRDefault="008674D7" w:rsidP="008674D7">
            <w:pPr>
              <w:spacing w:line="240" w:lineRule="auto"/>
              <w:ind w:left="-113" w:firstLine="0"/>
              <w:jc w:val="left"/>
              <w:rPr>
                <w:rFonts w:ascii="Times New Roman" w:hAnsi="Times New Roman"/>
                <w:sz w:val="24"/>
                <w:szCs w:val="24"/>
              </w:rPr>
            </w:pPr>
            <w:r w:rsidRPr="008674D7">
              <w:rPr>
                <w:rFonts w:ascii="Times New Roman" w:hAnsi="Times New Roman"/>
                <w:sz w:val="24"/>
                <w:szCs w:val="24"/>
              </w:rPr>
              <w:t xml:space="preserve">Совета родителей </w:t>
            </w:r>
            <w:r w:rsidRPr="008674D7">
              <w:rPr>
                <w:rFonts w:ascii="Times New Roman" w:hAnsi="Times New Roman"/>
                <w:color w:val="000000"/>
                <w:sz w:val="24"/>
                <w:szCs w:val="24"/>
              </w:rPr>
              <w:t xml:space="preserve">(законных представителей) несовершеннолетних обучающихся </w:t>
            </w:r>
            <w:r w:rsidRPr="008674D7">
              <w:rPr>
                <w:rFonts w:ascii="Times New Roman" w:hAnsi="Times New Roman"/>
                <w:sz w:val="24"/>
                <w:szCs w:val="24"/>
              </w:rPr>
              <w:t>ГБОУ СОШ № 316</w:t>
            </w:r>
          </w:p>
          <w:p w:rsidR="008674D7" w:rsidRPr="008674D7" w:rsidRDefault="008674D7" w:rsidP="008674D7">
            <w:pPr>
              <w:spacing w:line="240" w:lineRule="auto"/>
              <w:ind w:left="-113" w:firstLine="0"/>
              <w:jc w:val="left"/>
              <w:rPr>
                <w:rFonts w:ascii="Times New Roman" w:hAnsi="Times New Roman"/>
                <w:sz w:val="24"/>
                <w:szCs w:val="24"/>
              </w:rPr>
            </w:pPr>
            <w:r w:rsidRPr="008674D7">
              <w:rPr>
                <w:rFonts w:ascii="Times New Roman" w:hAnsi="Times New Roman"/>
                <w:sz w:val="24"/>
                <w:szCs w:val="24"/>
              </w:rPr>
              <w:t>Фрунзенского района Санкт-Петербурга</w:t>
            </w:r>
          </w:p>
          <w:p w:rsidR="008674D7" w:rsidRPr="008674D7" w:rsidRDefault="008674D7" w:rsidP="008674D7">
            <w:pPr>
              <w:spacing w:line="240" w:lineRule="auto"/>
              <w:ind w:left="-113" w:right="-108" w:firstLine="0"/>
              <w:jc w:val="left"/>
              <w:rPr>
                <w:rFonts w:ascii="Times New Roman" w:hAnsi="Times New Roman"/>
                <w:sz w:val="24"/>
                <w:szCs w:val="24"/>
              </w:rPr>
            </w:pPr>
            <w:r w:rsidRPr="008674D7">
              <w:rPr>
                <w:rFonts w:ascii="Times New Roman" w:hAnsi="Times New Roman"/>
                <w:sz w:val="24"/>
                <w:szCs w:val="24"/>
              </w:rPr>
              <w:t xml:space="preserve">Протокол № _______ от </w:t>
            </w:r>
            <w:proofErr w:type="spellStart"/>
            <w:r w:rsidRPr="008674D7">
              <w:rPr>
                <w:rFonts w:ascii="Times New Roman" w:hAnsi="Times New Roman"/>
                <w:sz w:val="24"/>
                <w:szCs w:val="24"/>
              </w:rPr>
              <w:t>_</w:t>
            </w:r>
            <w:r>
              <w:rPr>
                <w:rFonts w:ascii="Times New Roman" w:hAnsi="Times New Roman"/>
                <w:sz w:val="24"/>
                <w:szCs w:val="24"/>
              </w:rPr>
              <w:t>________</w:t>
            </w:r>
            <w:proofErr w:type="gramStart"/>
            <w:r w:rsidRPr="008674D7">
              <w:rPr>
                <w:rFonts w:ascii="Times New Roman" w:hAnsi="Times New Roman"/>
                <w:sz w:val="24"/>
                <w:szCs w:val="24"/>
                <w:u w:val="single"/>
              </w:rPr>
              <w:t>г</w:t>
            </w:r>
            <w:proofErr w:type="spellEnd"/>
            <w:proofErr w:type="gramEnd"/>
            <w:r w:rsidRPr="008674D7">
              <w:rPr>
                <w:rFonts w:ascii="Times New Roman" w:hAnsi="Times New Roman"/>
                <w:sz w:val="24"/>
                <w:szCs w:val="24"/>
              </w:rPr>
              <w:t>.</w:t>
            </w:r>
          </w:p>
          <w:p w:rsidR="008674D7" w:rsidRPr="008674D7" w:rsidRDefault="008674D7" w:rsidP="008674D7">
            <w:pPr>
              <w:spacing w:line="240" w:lineRule="auto"/>
              <w:ind w:left="-113" w:firstLine="0"/>
              <w:jc w:val="left"/>
              <w:rPr>
                <w:rFonts w:ascii="Times New Roman" w:hAnsi="Times New Roman"/>
                <w:b/>
                <w:bCs/>
                <w:sz w:val="24"/>
                <w:szCs w:val="24"/>
              </w:rPr>
            </w:pPr>
          </w:p>
        </w:tc>
        <w:tc>
          <w:tcPr>
            <w:tcW w:w="4673" w:type="dxa"/>
          </w:tcPr>
          <w:p w:rsidR="008674D7" w:rsidRPr="008674D7" w:rsidRDefault="008674D7" w:rsidP="008674D7">
            <w:pPr>
              <w:autoSpaceDE w:val="0"/>
              <w:autoSpaceDN w:val="0"/>
              <w:adjustRightInd w:val="0"/>
              <w:spacing w:line="240" w:lineRule="auto"/>
              <w:ind w:firstLine="0"/>
              <w:jc w:val="center"/>
              <w:rPr>
                <w:rFonts w:ascii="Times New Roman" w:hAnsi="Times New Roman"/>
                <w:b/>
                <w:bCs/>
                <w:sz w:val="24"/>
                <w:szCs w:val="24"/>
              </w:rPr>
            </w:pPr>
          </w:p>
        </w:tc>
      </w:tr>
      <w:tr w:rsidR="008674D7" w:rsidRPr="008674D7" w:rsidTr="00175C05">
        <w:tc>
          <w:tcPr>
            <w:tcW w:w="4672" w:type="dxa"/>
          </w:tcPr>
          <w:p w:rsidR="008674D7" w:rsidRPr="008674D7" w:rsidRDefault="008674D7" w:rsidP="008674D7">
            <w:pPr>
              <w:spacing w:line="240" w:lineRule="auto"/>
              <w:ind w:left="-113" w:firstLine="0"/>
              <w:jc w:val="left"/>
              <w:rPr>
                <w:rFonts w:ascii="Times New Roman" w:hAnsi="Times New Roman"/>
                <w:b/>
                <w:sz w:val="24"/>
                <w:szCs w:val="24"/>
              </w:rPr>
            </w:pPr>
            <w:r w:rsidRPr="008674D7">
              <w:rPr>
                <w:rFonts w:ascii="Times New Roman" w:hAnsi="Times New Roman"/>
                <w:b/>
                <w:sz w:val="24"/>
                <w:szCs w:val="24"/>
              </w:rPr>
              <w:t>УЧТЕНО</w:t>
            </w:r>
          </w:p>
          <w:p w:rsidR="008674D7" w:rsidRPr="008674D7" w:rsidRDefault="008674D7" w:rsidP="008674D7">
            <w:pPr>
              <w:spacing w:line="240" w:lineRule="auto"/>
              <w:ind w:left="-113" w:firstLine="0"/>
              <w:jc w:val="left"/>
              <w:rPr>
                <w:rFonts w:ascii="Times New Roman" w:hAnsi="Times New Roman"/>
                <w:sz w:val="24"/>
                <w:szCs w:val="24"/>
              </w:rPr>
            </w:pPr>
            <w:r w:rsidRPr="008674D7">
              <w:rPr>
                <w:rFonts w:ascii="Times New Roman" w:hAnsi="Times New Roman"/>
                <w:sz w:val="24"/>
                <w:szCs w:val="24"/>
              </w:rPr>
              <w:t>Мотивированное мнение</w:t>
            </w:r>
          </w:p>
          <w:p w:rsidR="008674D7" w:rsidRPr="008674D7" w:rsidRDefault="008674D7" w:rsidP="008674D7">
            <w:pPr>
              <w:spacing w:line="240" w:lineRule="auto"/>
              <w:ind w:left="-113" w:firstLine="0"/>
              <w:jc w:val="left"/>
              <w:rPr>
                <w:rFonts w:ascii="Times New Roman" w:hAnsi="Times New Roman"/>
                <w:sz w:val="24"/>
                <w:szCs w:val="24"/>
              </w:rPr>
            </w:pPr>
            <w:r w:rsidRPr="008674D7">
              <w:rPr>
                <w:rFonts w:ascii="Times New Roman" w:hAnsi="Times New Roman"/>
                <w:sz w:val="24"/>
                <w:szCs w:val="24"/>
              </w:rPr>
              <w:t xml:space="preserve">Совета </w:t>
            </w:r>
            <w:proofErr w:type="gramStart"/>
            <w:r w:rsidRPr="008674D7">
              <w:rPr>
                <w:rFonts w:ascii="Times New Roman" w:hAnsi="Times New Roman"/>
                <w:sz w:val="24"/>
                <w:szCs w:val="24"/>
              </w:rPr>
              <w:t>обучающихся</w:t>
            </w:r>
            <w:proofErr w:type="gramEnd"/>
            <w:r w:rsidRPr="008674D7">
              <w:rPr>
                <w:rFonts w:ascii="Times New Roman" w:hAnsi="Times New Roman"/>
                <w:sz w:val="24"/>
                <w:szCs w:val="24"/>
              </w:rPr>
              <w:t xml:space="preserve"> ГБОУ СОШ № 316</w:t>
            </w:r>
          </w:p>
          <w:p w:rsidR="008674D7" w:rsidRPr="008674D7" w:rsidRDefault="008674D7" w:rsidP="008674D7">
            <w:pPr>
              <w:spacing w:line="240" w:lineRule="auto"/>
              <w:ind w:left="-113" w:firstLine="0"/>
              <w:jc w:val="left"/>
              <w:rPr>
                <w:rFonts w:ascii="Times New Roman" w:hAnsi="Times New Roman"/>
                <w:sz w:val="24"/>
                <w:szCs w:val="24"/>
              </w:rPr>
            </w:pPr>
            <w:r w:rsidRPr="008674D7">
              <w:rPr>
                <w:rFonts w:ascii="Times New Roman" w:hAnsi="Times New Roman"/>
                <w:sz w:val="24"/>
                <w:szCs w:val="24"/>
              </w:rPr>
              <w:t>Фрунзенского района Санкт-Петербурга</w:t>
            </w:r>
          </w:p>
          <w:p w:rsidR="008674D7" w:rsidRPr="008674D7" w:rsidRDefault="008674D7" w:rsidP="008674D7">
            <w:pPr>
              <w:spacing w:line="240" w:lineRule="auto"/>
              <w:ind w:left="-113" w:right="-108" w:firstLine="0"/>
              <w:jc w:val="left"/>
              <w:rPr>
                <w:rFonts w:ascii="Times New Roman" w:hAnsi="Times New Roman"/>
                <w:sz w:val="24"/>
                <w:szCs w:val="24"/>
              </w:rPr>
            </w:pPr>
            <w:r w:rsidRPr="008674D7">
              <w:rPr>
                <w:rFonts w:ascii="Times New Roman" w:hAnsi="Times New Roman"/>
                <w:sz w:val="24"/>
                <w:szCs w:val="24"/>
              </w:rPr>
              <w:t xml:space="preserve">Протокол № _______ от </w:t>
            </w:r>
            <w:proofErr w:type="spellStart"/>
            <w:r w:rsidRPr="008674D7">
              <w:rPr>
                <w:rFonts w:ascii="Times New Roman" w:hAnsi="Times New Roman"/>
                <w:sz w:val="24"/>
                <w:szCs w:val="24"/>
              </w:rPr>
              <w:t>_</w:t>
            </w:r>
            <w:r>
              <w:rPr>
                <w:rFonts w:ascii="Times New Roman" w:hAnsi="Times New Roman"/>
                <w:sz w:val="24"/>
                <w:szCs w:val="24"/>
              </w:rPr>
              <w:t>________</w:t>
            </w:r>
            <w:proofErr w:type="gramStart"/>
            <w:r w:rsidRPr="008674D7">
              <w:rPr>
                <w:rFonts w:ascii="Times New Roman" w:hAnsi="Times New Roman"/>
                <w:sz w:val="24"/>
                <w:szCs w:val="24"/>
                <w:u w:val="single"/>
              </w:rPr>
              <w:t>г</w:t>
            </w:r>
            <w:proofErr w:type="spellEnd"/>
            <w:proofErr w:type="gramEnd"/>
            <w:r w:rsidRPr="008674D7">
              <w:rPr>
                <w:rFonts w:ascii="Times New Roman" w:hAnsi="Times New Roman"/>
                <w:sz w:val="24"/>
                <w:szCs w:val="24"/>
              </w:rPr>
              <w:t>.</w:t>
            </w:r>
          </w:p>
          <w:p w:rsidR="008674D7" w:rsidRPr="008674D7" w:rsidRDefault="008674D7" w:rsidP="008674D7">
            <w:pPr>
              <w:spacing w:line="240" w:lineRule="auto"/>
              <w:ind w:left="-113" w:firstLine="0"/>
              <w:jc w:val="left"/>
              <w:rPr>
                <w:rFonts w:ascii="Times New Roman" w:hAnsi="Times New Roman"/>
                <w:sz w:val="24"/>
                <w:szCs w:val="24"/>
              </w:rPr>
            </w:pPr>
          </w:p>
          <w:p w:rsidR="008674D7" w:rsidRPr="008674D7" w:rsidRDefault="008674D7" w:rsidP="008674D7">
            <w:pPr>
              <w:autoSpaceDE w:val="0"/>
              <w:autoSpaceDN w:val="0"/>
              <w:adjustRightInd w:val="0"/>
              <w:spacing w:line="240" w:lineRule="auto"/>
              <w:ind w:left="-113" w:firstLine="0"/>
              <w:jc w:val="center"/>
              <w:rPr>
                <w:rFonts w:ascii="Times New Roman" w:hAnsi="Times New Roman"/>
                <w:b/>
                <w:bCs/>
                <w:sz w:val="24"/>
                <w:szCs w:val="24"/>
              </w:rPr>
            </w:pPr>
          </w:p>
        </w:tc>
        <w:tc>
          <w:tcPr>
            <w:tcW w:w="4673" w:type="dxa"/>
          </w:tcPr>
          <w:p w:rsidR="008674D7" w:rsidRPr="008674D7" w:rsidRDefault="008674D7" w:rsidP="008674D7">
            <w:pPr>
              <w:autoSpaceDE w:val="0"/>
              <w:autoSpaceDN w:val="0"/>
              <w:adjustRightInd w:val="0"/>
              <w:spacing w:line="240" w:lineRule="auto"/>
              <w:ind w:firstLine="0"/>
              <w:jc w:val="center"/>
              <w:rPr>
                <w:rFonts w:ascii="Times New Roman" w:hAnsi="Times New Roman"/>
                <w:b/>
                <w:bCs/>
                <w:sz w:val="24"/>
                <w:szCs w:val="24"/>
              </w:rPr>
            </w:pPr>
          </w:p>
        </w:tc>
      </w:tr>
    </w:tbl>
    <w:p w:rsidR="00D445FD" w:rsidRPr="00CD614C" w:rsidRDefault="00D445FD" w:rsidP="00EF65D2">
      <w:pPr>
        <w:rPr>
          <w:kern w:val="36"/>
          <w:lang w:eastAsia="ru-RU"/>
        </w:rPr>
      </w:pPr>
    </w:p>
    <w:p w:rsidR="00D445FD" w:rsidRPr="00CD614C" w:rsidRDefault="00D445FD" w:rsidP="00EF65D2"/>
    <w:p w:rsidR="00D445FD" w:rsidRPr="00821454" w:rsidRDefault="00D445FD" w:rsidP="00821454">
      <w:pPr>
        <w:pStyle w:val="31"/>
        <w:spacing w:line="276" w:lineRule="auto"/>
        <w:ind w:left="0" w:firstLine="0"/>
        <w:jc w:val="center"/>
        <w:rPr>
          <w:b/>
          <w:sz w:val="28"/>
        </w:rPr>
      </w:pPr>
      <w:r w:rsidRPr="00821454">
        <w:rPr>
          <w:b/>
          <w:sz w:val="28"/>
        </w:rPr>
        <w:t>ОСНОВНАЯ ОБРАЗОВАТЕЛЬНАЯ ПРОГРАММА</w:t>
      </w:r>
    </w:p>
    <w:p w:rsidR="00D445FD" w:rsidRPr="00821454" w:rsidRDefault="00D445FD" w:rsidP="00821454">
      <w:pPr>
        <w:pStyle w:val="31"/>
        <w:spacing w:line="276" w:lineRule="auto"/>
        <w:ind w:left="0" w:firstLine="0"/>
        <w:jc w:val="center"/>
        <w:rPr>
          <w:b/>
          <w:sz w:val="28"/>
        </w:rPr>
      </w:pPr>
      <w:r w:rsidRPr="00821454">
        <w:rPr>
          <w:b/>
          <w:sz w:val="28"/>
        </w:rPr>
        <w:t>СРЕДНЕГО ОБЩЕГО ОБРАЗОВАНИЯ</w:t>
      </w:r>
    </w:p>
    <w:p w:rsidR="00D445FD" w:rsidRPr="00821454" w:rsidRDefault="00D445FD" w:rsidP="00821454">
      <w:pPr>
        <w:pStyle w:val="31"/>
        <w:spacing w:line="276" w:lineRule="auto"/>
        <w:ind w:left="0" w:firstLine="0"/>
        <w:jc w:val="center"/>
        <w:rPr>
          <w:sz w:val="28"/>
        </w:rPr>
      </w:pPr>
      <w:r w:rsidRPr="00821454">
        <w:rPr>
          <w:sz w:val="28"/>
          <w:lang w:eastAsia="ru-RU"/>
        </w:rPr>
        <w:t>ГБОУ СОШ № 316</w:t>
      </w:r>
    </w:p>
    <w:p w:rsidR="00D445FD" w:rsidRPr="00821454" w:rsidRDefault="00D445FD" w:rsidP="00821454">
      <w:pPr>
        <w:pStyle w:val="31"/>
        <w:spacing w:line="276" w:lineRule="auto"/>
        <w:ind w:left="0" w:firstLine="0"/>
        <w:jc w:val="center"/>
        <w:rPr>
          <w:sz w:val="28"/>
        </w:rPr>
      </w:pPr>
      <w:r w:rsidRPr="00821454">
        <w:rPr>
          <w:sz w:val="28"/>
        </w:rPr>
        <w:t>С УГЛУБЛЕННЫМ ИЗУЧЕНИЕМ АНГЛИЙСКОГО ЯЗЫКА</w:t>
      </w:r>
    </w:p>
    <w:p w:rsidR="00D445FD" w:rsidRPr="00821454" w:rsidRDefault="00D445FD" w:rsidP="00821454">
      <w:pPr>
        <w:pStyle w:val="31"/>
        <w:spacing w:line="276" w:lineRule="auto"/>
        <w:ind w:left="0" w:firstLine="0"/>
        <w:jc w:val="center"/>
        <w:rPr>
          <w:sz w:val="28"/>
        </w:rPr>
      </w:pPr>
      <w:r w:rsidRPr="00821454">
        <w:rPr>
          <w:sz w:val="28"/>
        </w:rPr>
        <w:t>ФРУНЗЕНСКОГО РАЙОНА  САНКТ- ПЕТЕРБУРГА</w:t>
      </w:r>
    </w:p>
    <w:p w:rsidR="00D445FD" w:rsidRPr="00CD614C" w:rsidRDefault="00D445FD" w:rsidP="00330C1B">
      <w:pPr>
        <w:pStyle w:val="31"/>
      </w:pPr>
    </w:p>
    <w:p w:rsidR="00D445FD" w:rsidRPr="00CD614C" w:rsidRDefault="00D445FD" w:rsidP="00EF65D2">
      <w:pPr>
        <w:rPr>
          <w:lang w:eastAsia="en-US"/>
        </w:rPr>
      </w:pPr>
    </w:p>
    <w:p w:rsidR="00D445FD" w:rsidRPr="00CD614C" w:rsidRDefault="00D445FD" w:rsidP="00EF65D2">
      <w:pPr>
        <w:rPr>
          <w:lang w:eastAsia="en-US"/>
        </w:rPr>
      </w:pPr>
    </w:p>
    <w:p w:rsidR="00D445FD" w:rsidRDefault="00D445FD" w:rsidP="00EF65D2">
      <w:pPr>
        <w:rPr>
          <w:lang w:eastAsia="en-US"/>
        </w:rPr>
      </w:pPr>
    </w:p>
    <w:p w:rsidR="00D445FD" w:rsidRDefault="00D445FD" w:rsidP="00EF65D2">
      <w:pPr>
        <w:rPr>
          <w:lang w:eastAsia="en-US"/>
        </w:rPr>
      </w:pPr>
    </w:p>
    <w:p w:rsidR="00D445FD" w:rsidRPr="00CD614C" w:rsidRDefault="00D445FD" w:rsidP="00EF65D2">
      <w:pPr>
        <w:rPr>
          <w:lang w:eastAsia="en-US"/>
        </w:rPr>
      </w:pPr>
    </w:p>
    <w:p w:rsidR="00D445FD" w:rsidRPr="00CD614C" w:rsidRDefault="00D445FD" w:rsidP="00EF65D2">
      <w:pPr>
        <w:rPr>
          <w:lang w:eastAsia="en-US"/>
        </w:rPr>
      </w:pPr>
    </w:p>
    <w:p w:rsidR="00CB3B25" w:rsidRDefault="00CB3B25" w:rsidP="00CD614C">
      <w:pPr>
        <w:jc w:val="center"/>
        <w:rPr>
          <w:lang w:eastAsia="en-US"/>
        </w:rPr>
      </w:pPr>
      <w:r>
        <w:rPr>
          <w:lang w:eastAsia="en-US"/>
        </w:rPr>
        <w:t>Санкт-Петербург</w:t>
      </w:r>
    </w:p>
    <w:p w:rsidR="00D445FD" w:rsidRPr="00CD614C" w:rsidRDefault="003B08A8" w:rsidP="00CD614C">
      <w:pPr>
        <w:jc w:val="center"/>
        <w:rPr>
          <w:lang w:eastAsia="en-US"/>
        </w:rPr>
      </w:pPr>
      <w:r>
        <w:rPr>
          <w:lang w:eastAsia="en-US"/>
        </w:rPr>
        <w:t>2</w:t>
      </w:r>
      <w:r w:rsidR="00D445FD" w:rsidRPr="00CD614C">
        <w:rPr>
          <w:lang w:eastAsia="en-US"/>
        </w:rPr>
        <w:t>01</w:t>
      </w:r>
      <w:r w:rsidR="00CB3B25">
        <w:rPr>
          <w:lang w:val="en-US" w:eastAsia="en-US"/>
        </w:rPr>
        <w:t>9</w:t>
      </w:r>
      <w:r w:rsidR="00D445FD" w:rsidRPr="00CD614C">
        <w:rPr>
          <w:lang w:eastAsia="en-US"/>
        </w:rPr>
        <w:br w:type="page"/>
      </w:r>
    </w:p>
    <w:p w:rsidR="00D445FD" w:rsidRPr="00CD614C" w:rsidRDefault="00D445FD" w:rsidP="00EF65D2">
      <w:r>
        <w:lastRenderedPageBreak/>
        <w:t>Оглавление:</w:t>
      </w:r>
    </w:p>
    <w:p w:rsidR="00790056" w:rsidRDefault="000112D3">
      <w:pPr>
        <w:pStyle w:val="11"/>
        <w:tabs>
          <w:tab w:val="right" w:leader="dot" w:pos="9344"/>
        </w:tabs>
        <w:rPr>
          <w:rFonts w:asciiTheme="minorHAnsi" w:eastAsiaTheme="minorEastAsia" w:hAnsiTheme="minorHAnsi" w:cstheme="minorBidi"/>
          <w:b w:val="0"/>
          <w:bCs w:val="0"/>
          <w:caps w:val="0"/>
          <w:noProof/>
          <w:sz w:val="22"/>
          <w:szCs w:val="22"/>
          <w:lang w:eastAsia="ru-RU"/>
        </w:rPr>
      </w:pPr>
      <w:r w:rsidRPr="000112D3">
        <w:fldChar w:fldCharType="begin"/>
      </w:r>
      <w:r w:rsidR="003E24EF">
        <w:instrText xml:space="preserve"> TOC \o "1-3" \h \z \u </w:instrText>
      </w:r>
      <w:r w:rsidRPr="000112D3">
        <w:fldChar w:fldCharType="separate"/>
      </w:r>
      <w:hyperlink w:anchor="_Toc41668120" w:history="1">
        <w:r w:rsidR="00790056" w:rsidRPr="009934D8">
          <w:rPr>
            <w:rStyle w:val="a8"/>
            <w:noProof/>
          </w:rPr>
          <w:t>1. Целевой раздел основной образовательной программы среднего общего образования</w:t>
        </w:r>
        <w:r w:rsidR="00790056">
          <w:rPr>
            <w:noProof/>
            <w:webHidden/>
          </w:rPr>
          <w:tab/>
        </w:r>
        <w:r>
          <w:rPr>
            <w:noProof/>
            <w:webHidden/>
          </w:rPr>
          <w:fldChar w:fldCharType="begin"/>
        </w:r>
        <w:r w:rsidR="00790056">
          <w:rPr>
            <w:noProof/>
            <w:webHidden/>
          </w:rPr>
          <w:instrText xml:space="preserve"> PAGEREF _Toc41668120 \h </w:instrText>
        </w:r>
        <w:r>
          <w:rPr>
            <w:noProof/>
            <w:webHidden/>
          </w:rPr>
        </w:r>
        <w:r>
          <w:rPr>
            <w:noProof/>
            <w:webHidden/>
          </w:rPr>
          <w:fldChar w:fldCharType="separate"/>
        </w:r>
        <w:r w:rsidR="00790056">
          <w:rPr>
            <w:noProof/>
            <w:webHidden/>
          </w:rPr>
          <w:t>5</w:t>
        </w:r>
        <w:r>
          <w:rPr>
            <w:noProof/>
            <w:webHidden/>
          </w:rPr>
          <w:fldChar w:fldCharType="end"/>
        </w:r>
      </w:hyperlink>
    </w:p>
    <w:p w:rsidR="00790056" w:rsidRDefault="000112D3">
      <w:pPr>
        <w:pStyle w:val="21"/>
        <w:tabs>
          <w:tab w:val="right" w:leader="dot" w:pos="9344"/>
        </w:tabs>
        <w:rPr>
          <w:rFonts w:asciiTheme="minorHAnsi" w:eastAsiaTheme="minorEastAsia" w:hAnsiTheme="minorHAnsi" w:cstheme="minorBidi"/>
          <w:b w:val="0"/>
          <w:bCs w:val="0"/>
          <w:noProof/>
          <w:sz w:val="22"/>
          <w:szCs w:val="22"/>
          <w:lang w:eastAsia="ru-RU"/>
        </w:rPr>
      </w:pPr>
      <w:hyperlink w:anchor="_Toc41668121" w:history="1">
        <w:r w:rsidR="00790056" w:rsidRPr="009934D8">
          <w:rPr>
            <w:rStyle w:val="a8"/>
            <w:noProof/>
          </w:rPr>
          <w:t>1.1. Пояснительная записка</w:t>
        </w:r>
        <w:r w:rsidR="00790056">
          <w:rPr>
            <w:noProof/>
            <w:webHidden/>
          </w:rPr>
          <w:tab/>
        </w:r>
        <w:r>
          <w:rPr>
            <w:noProof/>
            <w:webHidden/>
          </w:rPr>
          <w:fldChar w:fldCharType="begin"/>
        </w:r>
        <w:r w:rsidR="00790056">
          <w:rPr>
            <w:noProof/>
            <w:webHidden/>
          </w:rPr>
          <w:instrText xml:space="preserve"> PAGEREF _Toc41668121 \h </w:instrText>
        </w:r>
        <w:r>
          <w:rPr>
            <w:noProof/>
            <w:webHidden/>
          </w:rPr>
        </w:r>
        <w:r>
          <w:rPr>
            <w:noProof/>
            <w:webHidden/>
          </w:rPr>
          <w:fldChar w:fldCharType="separate"/>
        </w:r>
        <w:r w:rsidR="00790056">
          <w:rPr>
            <w:noProof/>
            <w:webHidden/>
          </w:rPr>
          <w:t>5</w:t>
        </w:r>
        <w:r>
          <w:rPr>
            <w:noProof/>
            <w:webHidden/>
          </w:rPr>
          <w:fldChar w:fldCharType="end"/>
        </w:r>
      </w:hyperlink>
    </w:p>
    <w:p w:rsidR="00790056" w:rsidRDefault="000112D3">
      <w:pPr>
        <w:pStyle w:val="21"/>
        <w:tabs>
          <w:tab w:val="right" w:leader="dot" w:pos="9344"/>
        </w:tabs>
        <w:rPr>
          <w:rFonts w:asciiTheme="minorHAnsi" w:eastAsiaTheme="minorEastAsia" w:hAnsiTheme="minorHAnsi" w:cstheme="minorBidi"/>
          <w:b w:val="0"/>
          <w:bCs w:val="0"/>
          <w:noProof/>
          <w:sz w:val="22"/>
          <w:szCs w:val="22"/>
          <w:lang w:eastAsia="ru-RU"/>
        </w:rPr>
      </w:pPr>
      <w:hyperlink w:anchor="_Toc41668122" w:history="1">
        <w:r w:rsidR="00790056" w:rsidRPr="009934D8">
          <w:rPr>
            <w:rStyle w:val="a8"/>
            <w:noProof/>
          </w:rPr>
          <w:t>1.2. Планируемые результаты</w:t>
        </w:r>
        <w:r w:rsidR="00790056" w:rsidRPr="009934D8">
          <w:rPr>
            <w:rStyle w:val="a8"/>
            <w:noProof/>
            <w:u w:color="000022"/>
            <w:shd w:val="clear" w:color="auto" w:fill="FFFFFF"/>
          </w:rPr>
          <w:t xml:space="preserve"> освоения обучающимися основной образовательной программы среднего общего образования</w:t>
        </w:r>
        <w:r w:rsidR="00790056">
          <w:rPr>
            <w:noProof/>
            <w:webHidden/>
          </w:rPr>
          <w:tab/>
        </w:r>
        <w:r>
          <w:rPr>
            <w:noProof/>
            <w:webHidden/>
          </w:rPr>
          <w:fldChar w:fldCharType="begin"/>
        </w:r>
        <w:r w:rsidR="00790056">
          <w:rPr>
            <w:noProof/>
            <w:webHidden/>
          </w:rPr>
          <w:instrText xml:space="preserve"> PAGEREF _Toc41668122 \h </w:instrText>
        </w:r>
        <w:r>
          <w:rPr>
            <w:noProof/>
            <w:webHidden/>
          </w:rPr>
        </w:r>
        <w:r>
          <w:rPr>
            <w:noProof/>
            <w:webHidden/>
          </w:rPr>
          <w:fldChar w:fldCharType="separate"/>
        </w:r>
        <w:r w:rsidR="00790056">
          <w:rPr>
            <w:noProof/>
            <w:webHidden/>
          </w:rPr>
          <w:t>12</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23" w:history="1">
        <w:r w:rsidR="00790056" w:rsidRPr="009934D8">
          <w:rPr>
            <w:rStyle w:val="a8"/>
            <w:noProof/>
          </w:rPr>
          <w:t>1.2.1. Планируемые личностные результаты освоения ООП СОО</w:t>
        </w:r>
        <w:r w:rsidR="00790056">
          <w:rPr>
            <w:noProof/>
            <w:webHidden/>
          </w:rPr>
          <w:tab/>
        </w:r>
        <w:r>
          <w:rPr>
            <w:noProof/>
            <w:webHidden/>
          </w:rPr>
          <w:fldChar w:fldCharType="begin"/>
        </w:r>
        <w:r w:rsidR="00790056">
          <w:rPr>
            <w:noProof/>
            <w:webHidden/>
          </w:rPr>
          <w:instrText xml:space="preserve"> PAGEREF _Toc41668123 \h </w:instrText>
        </w:r>
        <w:r>
          <w:rPr>
            <w:noProof/>
            <w:webHidden/>
          </w:rPr>
        </w:r>
        <w:r>
          <w:rPr>
            <w:noProof/>
            <w:webHidden/>
          </w:rPr>
          <w:fldChar w:fldCharType="separate"/>
        </w:r>
        <w:r w:rsidR="00790056">
          <w:rPr>
            <w:noProof/>
            <w:webHidden/>
          </w:rPr>
          <w:t>12</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24" w:history="1">
        <w:r w:rsidR="00790056" w:rsidRPr="009934D8">
          <w:rPr>
            <w:rStyle w:val="a8"/>
            <w:noProof/>
          </w:rPr>
          <w:t>1.2.2 Планируемые метапредметные результаты освоения ООП СОО</w:t>
        </w:r>
        <w:r w:rsidR="00790056">
          <w:rPr>
            <w:noProof/>
            <w:webHidden/>
          </w:rPr>
          <w:tab/>
        </w:r>
        <w:r>
          <w:rPr>
            <w:noProof/>
            <w:webHidden/>
          </w:rPr>
          <w:fldChar w:fldCharType="begin"/>
        </w:r>
        <w:r w:rsidR="00790056">
          <w:rPr>
            <w:noProof/>
            <w:webHidden/>
          </w:rPr>
          <w:instrText xml:space="preserve"> PAGEREF _Toc41668124 \h </w:instrText>
        </w:r>
        <w:r>
          <w:rPr>
            <w:noProof/>
            <w:webHidden/>
          </w:rPr>
        </w:r>
        <w:r>
          <w:rPr>
            <w:noProof/>
            <w:webHidden/>
          </w:rPr>
          <w:fldChar w:fldCharType="separate"/>
        </w:r>
        <w:r w:rsidR="00790056">
          <w:rPr>
            <w:noProof/>
            <w:webHidden/>
          </w:rPr>
          <w:t>17</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25" w:history="1">
        <w:r w:rsidR="00790056" w:rsidRPr="009934D8">
          <w:rPr>
            <w:rStyle w:val="a8"/>
            <w:noProof/>
          </w:rPr>
          <w:t>1.2.3. Планируемые предметные результаты освоения ООП СОО</w:t>
        </w:r>
        <w:r w:rsidR="00790056">
          <w:rPr>
            <w:noProof/>
            <w:webHidden/>
          </w:rPr>
          <w:tab/>
        </w:r>
        <w:r>
          <w:rPr>
            <w:noProof/>
            <w:webHidden/>
          </w:rPr>
          <w:fldChar w:fldCharType="begin"/>
        </w:r>
        <w:r w:rsidR="00790056">
          <w:rPr>
            <w:noProof/>
            <w:webHidden/>
          </w:rPr>
          <w:instrText xml:space="preserve"> PAGEREF _Toc41668125 \h </w:instrText>
        </w:r>
        <w:r>
          <w:rPr>
            <w:noProof/>
            <w:webHidden/>
          </w:rPr>
        </w:r>
        <w:r>
          <w:rPr>
            <w:noProof/>
            <w:webHidden/>
          </w:rPr>
          <w:fldChar w:fldCharType="separate"/>
        </w:r>
        <w:r w:rsidR="00790056">
          <w:rPr>
            <w:noProof/>
            <w:webHidden/>
          </w:rPr>
          <w:t>20</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26" w:history="1">
        <w:r w:rsidR="00790056" w:rsidRPr="009934D8">
          <w:rPr>
            <w:rStyle w:val="a8"/>
            <w:noProof/>
          </w:rPr>
          <w:t>Русский язык. Углубленный уровень</w:t>
        </w:r>
        <w:r w:rsidR="00790056">
          <w:rPr>
            <w:noProof/>
            <w:webHidden/>
          </w:rPr>
          <w:tab/>
        </w:r>
        <w:r>
          <w:rPr>
            <w:noProof/>
            <w:webHidden/>
          </w:rPr>
          <w:fldChar w:fldCharType="begin"/>
        </w:r>
        <w:r w:rsidR="00790056">
          <w:rPr>
            <w:noProof/>
            <w:webHidden/>
          </w:rPr>
          <w:instrText xml:space="preserve"> PAGEREF _Toc41668126 \h </w:instrText>
        </w:r>
        <w:r>
          <w:rPr>
            <w:noProof/>
            <w:webHidden/>
          </w:rPr>
        </w:r>
        <w:r>
          <w:rPr>
            <w:noProof/>
            <w:webHidden/>
          </w:rPr>
          <w:fldChar w:fldCharType="separate"/>
        </w:r>
        <w:r w:rsidR="00790056">
          <w:rPr>
            <w:noProof/>
            <w:webHidden/>
          </w:rPr>
          <w:t>20</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27" w:history="1">
        <w:r w:rsidR="00790056" w:rsidRPr="009934D8">
          <w:rPr>
            <w:rStyle w:val="a8"/>
            <w:noProof/>
          </w:rPr>
          <w:t>Литература. Базовый уровень</w:t>
        </w:r>
        <w:r w:rsidR="00790056">
          <w:rPr>
            <w:noProof/>
            <w:webHidden/>
          </w:rPr>
          <w:tab/>
        </w:r>
        <w:r>
          <w:rPr>
            <w:noProof/>
            <w:webHidden/>
          </w:rPr>
          <w:fldChar w:fldCharType="begin"/>
        </w:r>
        <w:r w:rsidR="00790056">
          <w:rPr>
            <w:noProof/>
            <w:webHidden/>
          </w:rPr>
          <w:instrText xml:space="preserve"> PAGEREF _Toc41668127 \h </w:instrText>
        </w:r>
        <w:r>
          <w:rPr>
            <w:noProof/>
            <w:webHidden/>
          </w:rPr>
        </w:r>
        <w:r>
          <w:rPr>
            <w:noProof/>
            <w:webHidden/>
          </w:rPr>
          <w:fldChar w:fldCharType="separate"/>
        </w:r>
        <w:r w:rsidR="00790056">
          <w:rPr>
            <w:noProof/>
            <w:webHidden/>
          </w:rPr>
          <w:t>22</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28" w:history="1">
        <w:r w:rsidR="00790056" w:rsidRPr="009934D8">
          <w:rPr>
            <w:rStyle w:val="a8"/>
            <w:noProof/>
          </w:rPr>
          <w:t>Иностранный язык (английский). Углубленный уровень</w:t>
        </w:r>
        <w:r w:rsidR="00790056">
          <w:rPr>
            <w:noProof/>
            <w:webHidden/>
          </w:rPr>
          <w:tab/>
        </w:r>
        <w:r>
          <w:rPr>
            <w:noProof/>
            <w:webHidden/>
          </w:rPr>
          <w:fldChar w:fldCharType="begin"/>
        </w:r>
        <w:r w:rsidR="00790056">
          <w:rPr>
            <w:noProof/>
            <w:webHidden/>
          </w:rPr>
          <w:instrText xml:space="preserve"> PAGEREF _Toc41668128 \h </w:instrText>
        </w:r>
        <w:r>
          <w:rPr>
            <w:noProof/>
            <w:webHidden/>
          </w:rPr>
        </w:r>
        <w:r>
          <w:rPr>
            <w:noProof/>
            <w:webHidden/>
          </w:rPr>
          <w:fldChar w:fldCharType="separate"/>
        </w:r>
        <w:r w:rsidR="00790056">
          <w:rPr>
            <w:noProof/>
            <w:webHidden/>
          </w:rPr>
          <w:t>26</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29" w:history="1">
        <w:r w:rsidR="00790056" w:rsidRPr="009934D8">
          <w:rPr>
            <w:rStyle w:val="a8"/>
            <w:noProof/>
          </w:rPr>
          <w:t>История. Базовый уровень</w:t>
        </w:r>
        <w:r w:rsidR="00790056">
          <w:rPr>
            <w:noProof/>
            <w:webHidden/>
          </w:rPr>
          <w:tab/>
        </w:r>
        <w:r>
          <w:rPr>
            <w:noProof/>
            <w:webHidden/>
          </w:rPr>
          <w:fldChar w:fldCharType="begin"/>
        </w:r>
        <w:r w:rsidR="00790056">
          <w:rPr>
            <w:noProof/>
            <w:webHidden/>
          </w:rPr>
          <w:instrText xml:space="preserve"> PAGEREF _Toc41668129 \h </w:instrText>
        </w:r>
        <w:r>
          <w:rPr>
            <w:noProof/>
            <w:webHidden/>
          </w:rPr>
        </w:r>
        <w:r>
          <w:rPr>
            <w:noProof/>
            <w:webHidden/>
          </w:rPr>
          <w:fldChar w:fldCharType="separate"/>
        </w:r>
        <w:r w:rsidR="00790056">
          <w:rPr>
            <w:noProof/>
            <w:webHidden/>
          </w:rPr>
          <w:t>31</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30" w:history="1">
        <w:r w:rsidR="00790056" w:rsidRPr="009934D8">
          <w:rPr>
            <w:rStyle w:val="a8"/>
            <w:noProof/>
          </w:rPr>
          <w:t>Обществознание. Базовый уровень</w:t>
        </w:r>
        <w:r w:rsidR="00790056">
          <w:rPr>
            <w:noProof/>
            <w:webHidden/>
          </w:rPr>
          <w:tab/>
        </w:r>
        <w:r>
          <w:rPr>
            <w:noProof/>
            <w:webHidden/>
          </w:rPr>
          <w:fldChar w:fldCharType="begin"/>
        </w:r>
        <w:r w:rsidR="00790056">
          <w:rPr>
            <w:noProof/>
            <w:webHidden/>
          </w:rPr>
          <w:instrText xml:space="preserve"> PAGEREF _Toc41668130 \h </w:instrText>
        </w:r>
        <w:r>
          <w:rPr>
            <w:noProof/>
            <w:webHidden/>
          </w:rPr>
        </w:r>
        <w:r>
          <w:rPr>
            <w:noProof/>
            <w:webHidden/>
          </w:rPr>
          <w:fldChar w:fldCharType="separate"/>
        </w:r>
        <w:r w:rsidR="00790056">
          <w:rPr>
            <w:noProof/>
            <w:webHidden/>
          </w:rPr>
          <w:t>34</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31" w:history="1">
        <w:r w:rsidR="00790056" w:rsidRPr="009934D8">
          <w:rPr>
            <w:rStyle w:val="a8"/>
            <w:noProof/>
          </w:rPr>
          <w:t>Право. Углубленный уровень</w:t>
        </w:r>
        <w:r w:rsidR="00790056">
          <w:rPr>
            <w:noProof/>
            <w:webHidden/>
          </w:rPr>
          <w:tab/>
        </w:r>
        <w:r>
          <w:rPr>
            <w:noProof/>
            <w:webHidden/>
          </w:rPr>
          <w:fldChar w:fldCharType="begin"/>
        </w:r>
        <w:r w:rsidR="00790056">
          <w:rPr>
            <w:noProof/>
            <w:webHidden/>
          </w:rPr>
          <w:instrText xml:space="preserve"> PAGEREF _Toc41668131 \h </w:instrText>
        </w:r>
        <w:r>
          <w:rPr>
            <w:noProof/>
            <w:webHidden/>
          </w:rPr>
        </w:r>
        <w:r>
          <w:rPr>
            <w:noProof/>
            <w:webHidden/>
          </w:rPr>
          <w:fldChar w:fldCharType="separate"/>
        </w:r>
        <w:r w:rsidR="00790056">
          <w:rPr>
            <w:noProof/>
            <w:webHidden/>
          </w:rPr>
          <w:t>44</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32" w:history="1">
        <w:r w:rsidR="00790056" w:rsidRPr="009934D8">
          <w:rPr>
            <w:rStyle w:val="a8"/>
            <w:noProof/>
          </w:rPr>
          <w:t>География. Базовый уровень</w:t>
        </w:r>
        <w:r w:rsidR="00790056">
          <w:rPr>
            <w:noProof/>
            <w:webHidden/>
          </w:rPr>
          <w:tab/>
        </w:r>
        <w:r>
          <w:rPr>
            <w:noProof/>
            <w:webHidden/>
          </w:rPr>
          <w:fldChar w:fldCharType="begin"/>
        </w:r>
        <w:r w:rsidR="00790056">
          <w:rPr>
            <w:noProof/>
            <w:webHidden/>
          </w:rPr>
          <w:instrText xml:space="preserve"> PAGEREF _Toc41668132 \h </w:instrText>
        </w:r>
        <w:r>
          <w:rPr>
            <w:noProof/>
            <w:webHidden/>
          </w:rPr>
        </w:r>
        <w:r>
          <w:rPr>
            <w:noProof/>
            <w:webHidden/>
          </w:rPr>
          <w:fldChar w:fldCharType="separate"/>
        </w:r>
        <w:r w:rsidR="00790056">
          <w:rPr>
            <w:noProof/>
            <w:webHidden/>
          </w:rPr>
          <w:t>50</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33" w:history="1">
        <w:r w:rsidR="00790056" w:rsidRPr="009934D8">
          <w:rPr>
            <w:rStyle w:val="a8"/>
            <w:noProof/>
          </w:rPr>
          <w:t>Математика: алгебра и начала математического анализа, геометрия. Базовый уровень</w:t>
        </w:r>
        <w:r w:rsidR="00790056">
          <w:rPr>
            <w:noProof/>
            <w:webHidden/>
          </w:rPr>
          <w:tab/>
        </w:r>
        <w:r>
          <w:rPr>
            <w:noProof/>
            <w:webHidden/>
          </w:rPr>
          <w:fldChar w:fldCharType="begin"/>
        </w:r>
        <w:r w:rsidR="00790056">
          <w:rPr>
            <w:noProof/>
            <w:webHidden/>
          </w:rPr>
          <w:instrText xml:space="preserve"> PAGEREF _Toc41668133 \h </w:instrText>
        </w:r>
        <w:r>
          <w:rPr>
            <w:noProof/>
            <w:webHidden/>
          </w:rPr>
        </w:r>
        <w:r>
          <w:rPr>
            <w:noProof/>
            <w:webHidden/>
          </w:rPr>
          <w:fldChar w:fldCharType="separate"/>
        </w:r>
        <w:r w:rsidR="00790056">
          <w:rPr>
            <w:noProof/>
            <w:webHidden/>
          </w:rPr>
          <w:t>53</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34" w:history="1">
        <w:r w:rsidR="00790056" w:rsidRPr="009934D8">
          <w:rPr>
            <w:rStyle w:val="a8"/>
            <w:noProof/>
          </w:rPr>
          <w:t>Информатика. Базовый уровень</w:t>
        </w:r>
        <w:r w:rsidR="00790056">
          <w:rPr>
            <w:noProof/>
            <w:webHidden/>
          </w:rPr>
          <w:tab/>
        </w:r>
        <w:r>
          <w:rPr>
            <w:noProof/>
            <w:webHidden/>
          </w:rPr>
          <w:fldChar w:fldCharType="begin"/>
        </w:r>
        <w:r w:rsidR="00790056">
          <w:rPr>
            <w:noProof/>
            <w:webHidden/>
          </w:rPr>
          <w:instrText xml:space="preserve"> PAGEREF _Toc41668134 \h </w:instrText>
        </w:r>
        <w:r>
          <w:rPr>
            <w:noProof/>
            <w:webHidden/>
          </w:rPr>
        </w:r>
        <w:r>
          <w:rPr>
            <w:noProof/>
            <w:webHidden/>
          </w:rPr>
          <w:fldChar w:fldCharType="separate"/>
        </w:r>
        <w:r w:rsidR="00790056">
          <w:rPr>
            <w:noProof/>
            <w:webHidden/>
          </w:rPr>
          <w:t>68</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35" w:history="1">
        <w:r w:rsidR="00790056" w:rsidRPr="009934D8">
          <w:rPr>
            <w:rStyle w:val="a8"/>
            <w:noProof/>
          </w:rPr>
          <w:t>Физика. Базовый уровень</w:t>
        </w:r>
        <w:r w:rsidR="00790056">
          <w:rPr>
            <w:noProof/>
            <w:webHidden/>
          </w:rPr>
          <w:tab/>
        </w:r>
        <w:r>
          <w:rPr>
            <w:noProof/>
            <w:webHidden/>
          </w:rPr>
          <w:fldChar w:fldCharType="begin"/>
        </w:r>
        <w:r w:rsidR="00790056">
          <w:rPr>
            <w:noProof/>
            <w:webHidden/>
          </w:rPr>
          <w:instrText xml:space="preserve"> PAGEREF _Toc41668135 \h </w:instrText>
        </w:r>
        <w:r>
          <w:rPr>
            <w:noProof/>
            <w:webHidden/>
          </w:rPr>
        </w:r>
        <w:r>
          <w:rPr>
            <w:noProof/>
            <w:webHidden/>
          </w:rPr>
          <w:fldChar w:fldCharType="separate"/>
        </w:r>
        <w:r w:rsidR="00790056">
          <w:rPr>
            <w:noProof/>
            <w:webHidden/>
          </w:rPr>
          <w:t>71</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36" w:history="1">
        <w:r w:rsidR="00790056" w:rsidRPr="009934D8">
          <w:rPr>
            <w:rStyle w:val="a8"/>
            <w:noProof/>
          </w:rPr>
          <w:t>Химия. Базовый уровень</w:t>
        </w:r>
        <w:r w:rsidR="00790056">
          <w:rPr>
            <w:noProof/>
            <w:webHidden/>
          </w:rPr>
          <w:tab/>
        </w:r>
        <w:r>
          <w:rPr>
            <w:noProof/>
            <w:webHidden/>
          </w:rPr>
          <w:fldChar w:fldCharType="begin"/>
        </w:r>
        <w:r w:rsidR="00790056">
          <w:rPr>
            <w:noProof/>
            <w:webHidden/>
          </w:rPr>
          <w:instrText xml:space="preserve"> PAGEREF _Toc41668136 \h </w:instrText>
        </w:r>
        <w:r>
          <w:rPr>
            <w:noProof/>
            <w:webHidden/>
          </w:rPr>
        </w:r>
        <w:r>
          <w:rPr>
            <w:noProof/>
            <w:webHidden/>
          </w:rPr>
          <w:fldChar w:fldCharType="separate"/>
        </w:r>
        <w:r w:rsidR="00790056">
          <w:rPr>
            <w:noProof/>
            <w:webHidden/>
          </w:rPr>
          <w:t>74</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37" w:history="1">
        <w:r w:rsidR="00790056" w:rsidRPr="009934D8">
          <w:rPr>
            <w:rStyle w:val="a8"/>
            <w:noProof/>
          </w:rPr>
          <w:t>Биология. Базовый уровень</w:t>
        </w:r>
        <w:r w:rsidR="00790056">
          <w:rPr>
            <w:noProof/>
            <w:webHidden/>
          </w:rPr>
          <w:tab/>
        </w:r>
        <w:r>
          <w:rPr>
            <w:noProof/>
            <w:webHidden/>
          </w:rPr>
          <w:fldChar w:fldCharType="begin"/>
        </w:r>
        <w:r w:rsidR="00790056">
          <w:rPr>
            <w:noProof/>
            <w:webHidden/>
          </w:rPr>
          <w:instrText xml:space="preserve"> PAGEREF _Toc41668137 \h </w:instrText>
        </w:r>
        <w:r>
          <w:rPr>
            <w:noProof/>
            <w:webHidden/>
          </w:rPr>
        </w:r>
        <w:r>
          <w:rPr>
            <w:noProof/>
            <w:webHidden/>
          </w:rPr>
          <w:fldChar w:fldCharType="separate"/>
        </w:r>
        <w:r w:rsidR="00790056">
          <w:rPr>
            <w:noProof/>
            <w:webHidden/>
          </w:rPr>
          <w:t>76</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38" w:history="1">
        <w:r w:rsidR="00790056" w:rsidRPr="009934D8">
          <w:rPr>
            <w:rStyle w:val="a8"/>
            <w:noProof/>
          </w:rPr>
          <w:t>Физическая культура. Базовый уровень.</w:t>
        </w:r>
        <w:r w:rsidR="00790056">
          <w:rPr>
            <w:noProof/>
            <w:webHidden/>
          </w:rPr>
          <w:tab/>
        </w:r>
        <w:r>
          <w:rPr>
            <w:noProof/>
            <w:webHidden/>
          </w:rPr>
          <w:fldChar w:fldCharType="begin"/>
        </w:r>
        <w:r w:rsidR="00790056">
          <w:rPr>
            <w:noProof/>
            <w:webHidden/>
          </w:rPr>
          <w:instrText xml:space="preserve"> PAGEREF _Toc41668138 \h </w:instrText>
        </w:r>
        <w:r>
          <w:rPr>
            <w:noProof/>
            <w:webHidden/>
          </w:rPr>
        </w:r>
        <w:r>
          <w:rPr>
            <w:noProof/>
            <w:webHidden/>
          </w:rPr>
          <w:fldChar w:fldCharType="separate"/>
        </w:r>
        <w:r w:rsidR="00790056">
          <w:rPr>
            <w:noProof/>
            <w:webHidden/>
          </w:rPr>
          <w:t>79</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39" w:history="1">
        <w:r w:rsidR="00790056" w:rsidRPr="009934D8">
          <w:rPr>
            <w:rStyle w:val="a8"/>
            <w:noProof/>
          </w:rPr>
          <w:t>Основы безопасности жизнедеятельности. Базовый уровень</w:t>
        </w:r>
        <w:r w:rsidR="00790056">
          <w:rPr>
            <w:noProof/>
            <w:webHidden/>
          </w:rPr>
          <w:tab/>
        </w:r>
        <w:r>
          <w:rPr>
            <w:noProof/>
            <w:webHidden/>
          </w:rPr>
          <w:fldChar w:fldCharType="begin"/>
        </w:r>
        <w:r w:rsidR="00790056">
          <w:rPr>
            <w:noProof/>
            <w:webHidden/>
          </w:rPr>
          <w:instrText xml:space="preserve"> PAGEREF _Toc41668139 \h </w:instrText>
        </w:r>
        <w:r>
          <w:rPr>
            <w:noProof/>
            <w:webHidden/>
          </w:rPr>
        </w:r>
        <w:r>
          <w:rPr>
            <w:noProof/>
            <w:webHidden/>
          </w:rPr>
          <w:fldChar w:fldCharType="separate"/>
        </w:r>
        <w:r w:rsidR="00790056">
          <w:rPr>
            <w:noProof/>
            <w:webHidden/>
          </w:rPr>
          <w:t>81</w:t>
        </w:r>
        <w:r>
          <w:rPr>
            <w:noProof/>
            <w:webHidden/>
          </w:rPr>
          <w:fldChar w:fldCharType="end"/>
        </w:r>
      </w:hyperlink>
    </w:p>
    <w:p w:rsidR="00790056" w:rsidRDefault="000112D3">
      <w:pPr>
        <w:pStyle w:val="21"/>
        <w:tabs>
          <w:tab w:val="right" w:leader="dot" w:pos="9344"/>
        </w:tabs>
        <w:rPr>
          <w:rFonts w:asciiTheme="minorHAnsi" w:eastAsiaTheme="minorEastAsia" w:hAnsiTheme="minorHAnsi" w:cstheme="minorBidi"/>
          <w:b w:val="0"/>
          <w:bCs w:val="0"/>
          <w:noProof/>
          <w:sz w:val="22"/>
          <w:szCs w:val="22"/>
          <w:lang w:eastAsia="ru-RU"/>
        </w:rPr>
      </w:pPr>
      <w:hyperlink w:anchor="_Toc41668140" w:history="1">
        <w:r w:rsidR="00790056" w:rsidRPr="009934D8">
          <w:rPr>
            <w:rStyle w:val="a8"/>
            <w:noProof/>
            <w:shd w:val="clear" w:color="auto" w:fill="FFFFFF"/>
          </w:rPr>
          <w:t>1.3. Система оценки достижения планируемых результатов освоения образовательной программы среднего общего образования</w:t>
        </w:r>
        <w:r w:rsidR="00790056">
          <w:rPr>
            <w:noProof/>
            <w:webHidden/>
          </w:rPr>
          <w:tab/>
        </w:r>
        <w:r>
          <w:rPr>
            <w:noProof/>
            <w:webHidden/>
          </w:rPr>
          <w:fldChar w:fldCharType="begin"/>
        </w:r>
        <w:r w:rsidR="00790056">
          <w:rPr>
            <w:noProof/>
            <w:webHidden/>
          </w:rPr>
          <w:instrText xml:space="preserve"> PAGEREF _Toc41668140 \h </w:instrText>
        </w:r>
        <w:r>
          <w:rPr>
            <w:noProof/>
            <w:webHidden/>
          </w:rPr>
        </w:r>
        <w:r>
          <w:rPr>
            <w:noProof/>
            <w:webHidden/>
          </w:rPr>
          <w:fldChar w:fldCharType="separate"/>
        </w:r>
        <w:r w:rsidR="00790056">
          <w:rPr>
            <w:noProof/>
            <w:webHidden/>
          </w:rPr>
          <w:t>96</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41" w:history="1">
        <w:r w:rsidR="00790056" w:rsidRPr="009934D8">
          <w:rPr>
            <w:rStyle w:val="a8"/>
            <w:noProof/>
            <w:shd w:val="clear" w:color="auto" w:fill="FFFFFF"/>
          </w:rPr>
          <w:t>1.3.1. Общие положения</w:t>
        </w:r>
        <w:r w:rsidR="00790056">
          <w:rPr>
            <w:noProof/>
            <w:webHidden/>
          </w:rPr>
          <w:tab/>
        </w:r>
        <w:r>
          <w:rPr>
            <w:noProof/>
            <w:webHidden/>
          </w:rPr>
          <w:fldChar w:fldCharType="begin"/>
        </w:r>
        <w:r w:rsidR="00790056">
          <w:rPr>
            <w:noProof/>
            <w:webHidden/>
          </w:rPr>
          <w:instrText xml:space="preserve"> PAGEREF _Toc41668141 \h </w:instrText>
        </w:r>
        <w:r>
          <w:rPr>
            <w:noProof/>
            <w:webHidden/>
          </w:rPr>
        </w:r>
        <w:r>
          <w:rPr>
            <w:noProof/>
            <w:webHidden/>
          </w:rPr>
          <w:fldChar w:fldCharType="separate"/>
        </w:r>
        <w:r w:rsidR="00790056">
          <w:rPr>
            <w:noProof/>
            <w:webHidden/>
          </w:rPr>
          <w:t>96</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42" w:history="1">
        <w:r w:rsidR="00790056" w:rsidRPr="009934D8">
          <w:rPr>
            <w:rStyle w:val="a8"/>
            <w:noProof/>
            <w:shd w:val="clear" w:color="auto" w:fill="FFFFFF"/>
          </w:rPr>
          <w:t>1.3.2. Организация и содержание внутренней оценки индивидуальных образовательных достижений обучающихся</w:t>
        </w:r>
        <w:r w:rsidR="00790056">
          <w:rPr>
            <w:noProof/>
            <w:webHidden/>
          </w:rPr>
          <w:tab/>
        </w:r>
        <w:r>
          <w:rPr>
            <w:noProof/>
            <w:webHidden/>
          </w:rPr>
          <w:fldChar w:fldCharType="begin"/>
        </w:r>
        <w:r w:rsidR="00790056">
          <w:rPr>
            <w:noProof/>
            <w:webHidden/>
          </w:rPr>
          <w:instrText xml:space="preserve"> PAGEREF _Toc41668142 \h </w:instrText>
        </w:r>
        <w:r>
          <w:rPr>
            <w:noProof/>
            <w:webHidden/>
          </w:rPr>
        </w:r>
        <w:r>
          <w:rPr>
            <w:noProof/>
            <w:webHidden/>
          </w:rPr>
          <w:fldChar w:fldCharType="separate"/>
        </w:r>
        <w:r w:rsidR="00790056">
          <w:rPr>
            <w:noProof/>
            <w:webHidden/>
          </w:rPr>
          <w:t>98</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43" w:history="1">
        <w:r w:rsidR="00790056" w:rsidRPr="009934D8">
          <w:rPr>
            <w:rStyle w:val="a8"/>
            <w:noProof/>
            <w:shd w:val="clear" w:color="auto" w:fill="FFFFFF"/>
          </w:rPr>
          <w:t>1.3.3. Организация накопительной системы оценки индивидуальных образовательных достижений (портфолио)</w:t>
        </w:r>
        <w:r w:rsidR="00790056">
          <w:rPr>
            <w:noProof/>
            <w:webHidden/>
          </w:rPr>
          <w:tab/>
        </w:r>
        <w:r>
          <w:rPr>
            <w:noProof/>
            <w:webHidden/>
          </w:rPr>
          <w:fldChar w:fldCharType="begin"/>
        </w:r>
        <w:r w:rsidR="00790056">
          <w:rPr>
            <w:noProof/>
            <w:webHidden/>
          </w:rPr>
          <w:instrText xml:space="preserve"> PAGEREF _Toc41668143 \h </w:instrText>
        </w:r>
        <w:r>
          <w:rPr>
            <w:noProof/>
            <w:webHidden/>
          </w:rPr>
        </w:r>
        <w:r>
          <w:rPr>
            <w:noProof/>
            <w:webHidden/>
          </w:rPr>
          <w:fldChar w:fldCharType="separate"/>
        </w:r>
        <w:r w:rsidR="00790056">
          <w:rPr>
            <w:noProof/>
            <w:webHidden/>
          </w:rPr>
          <w:t>107</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44" w:history="1">
        <w:r w:rsidR="00790056" w:rsidRPr="009934D8">
          <w:rPr>
            <w:rStyle w:val="a8"/>
            <w:noProof/>
          </w:rPr>
          <w:t>1.3.4. Организация и содержание промежуточной аттестации обучающихся</w:t>
        </w:r>
        <w:r w:rsidR="00790056">
          <w:rPr>
            <w:noProof/>
            <w:webHidden/>
          </w:rPr>
          <w:tab/>
        </w:r>
        <w:r>
          <w:rPr>
            <w:noProof/>
            <w:webHidden/>
          </w:rPr>
          <w:fldChar w:fldCharType="begin"/>
        </w:r>
        <w:r w:rsidR="00790056">
          <w:rPr>
            <w:noProof/>
            <w:webHidden/>
          </w:rPr>
          <w:instrText xml:space="preserve"> PAGEREF _Toc41668144 \h </w:instrText>
        </w:r>
        <w:r>
          <w:rPr>
            <w:noProof/>
            <w:webHidden/>
          </w:rPr>
        </w:r>
        <w:r>
          <w:rPr>
            <w:noProof/>
            <w:webHidden/>
          </w:rPr>
          <w:fldChar w:fldCharType="separate"/>
        </w:r>
        <w:r w:rsidR="00790056">
          <w:rPr>
            <w:noProof/>
            <w:webHidden/>
          </w:rPr>
          <w:t>109</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45" w:history="1">
        <w:r w:rsidR="00790056" w:rsidRPr="009934D8">
          <w:rPr>
            <w:rStyle w:val="a8"/>
            <w:noProof/>
          </w:rPr>
          <w:t>1.3.5. Организация и содержание итоговой (государственной) аттестации обучающихся</w:t>
        </w:r>
        <w:r w:rsidR="00790056">
          <w:rPr>
            <w:noProof/>
            <w:webHidden/>
          </w:rPr>
          <w:tab/>
        </w:r>
        <w:r>
          <w:rPr>
            <w:noProof/>
            <w:webHidden/>
          </w:rPr>
          <w:fldChar w:fldCharType="begin"/>
        </w:r>
        <w:r w:rsidR="00790056">
          <w:rPr>
            <w:noProof/>
            <w:webHidden/>
          </w:rPr>
          <w:instrText xml:space="preserve"> PAGEREF _Toc41668145 \h </w:instrText>
        </w:r>
        <w:r>
          <w:rPr>
            <w:noProof/>
            <w:webHidden/>
          </w:rPr>
        </w:r>
        <w:r>
          <w:rPr>
            <w:noProof/>
            <w:webHidden/>
          </w:rPr>
          <w:fldChar w:fldCharType="separate"/>
        </w:r>
        <w:r w:rsidR="00790056">
          <w:rPr>
            <w:noProof/>
            <w:webHidden/>
          </w:rPr>
          <w:t>112</w:t>
        </w:r>
        <w:r>
          <w:rPr>
            <w:noProof/>
            <w:webHidden/>
          </w:rPr>
          <w:fldChar w:fldCharType="end"/>
        </w:r>
      </w:hyperlink>
    </w:p>
    <w:p w:rsidR="00790056" w:rsidRDefault="000112D3">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1668146" w:history="1">
        <w:r w:rsidR="00790056" w:rsidRPr="009934D8">
          <w:rPr>
            <w:rStyle w:val="a8"/>
            <w:noProof/>
            <w:lang w:eastAsia="ru-RU"/>
          </w:rPr>
          <w:t>2. Содержательный раздел основной образовательной программы среднего общего образования</w:t>
        </w:r>
        <w:r w:rsidR="00790056">
          <w:rPr>
            <w:noProof/>
            <w:webHidden/>
          </w:rPr>
          <w:tab/>
        </w:r>
        <w:r>
          <w:rPr>
            <w:noProof/>
            <w:webHidden/>
          </w:rPr>
          <w:fldChar w:fldCharType="begin"/>
        </w:r>
        <w:r w:rsidR="00790056">
          <w:rPr>
            <w:noProof/>
            <w:webHidden/>
          </w:rPr>
          <w:instrText xml:space="preserve"> PAGEREF _Toc41668146 \h </w:instrText>
        </w:r>
        <w:r>
          <w:rPr>
            <w:noProof/>
            <w:webHidden/>
          </w:rPr>
        </w:r>
        <w:r>
          <w:rPr>
            <w:noProof/>
            <w:webHidden/>
          </w:rPr>
          <w:fldChar w:fldCharType="separate"/>
        </w:r>
        <w:r w:rsidR="00790056">
          <w:rPr>
            <w:noProof/>
            <w:webHidden/>
          </w:rPr>
          <w:t>113</w:t>
        </w:r>
        <w:r>
          <w:rPr>
            <w:noProof/>
            <w:webHidden/>
          </w:rPr>
          <w:fldChar w:fldCharType="end"/>
        </w:r>
      </w:hyperlink>
    </w:p>
    <w:p w:rsidR="00790056" w:rsidRDefault="000112D3">
      <w:pPr>
        <w:pStyle w:val="21"/>
        <w:tabs>
          <w:tab w:val="right" w:leader="dot" w:pos="9344"/>
        </w:tabs>
        <w:rPr>
          <w:rFonts w:asciiTheme="minorHAnsi" w:eastAsiaTheme="minorEastAsia" w:hAnsiTheme="minorHAnsi" w:cstheme="minorBidi"/>
          <w:b w:val="0"/>
          <w:bCs w:val="0"/>
          <w:noProof/>
          <w:sz w:val="22"/>
          <w:szCs w:val="22"/>
          <w:lang w:eastAsia="ru-RU"/>
        </w:rPr>
      </w:pPr>
      <w:hyperlink w:anchor="_Toc41668147" w:history="1">
        <w:r w:rsidR="00790056" w:rsidRPr="009934D8">
          <w:rPr>
            <w:rStyle w:val="a8"/>
            <w:noProof/>
          </w:rPr>
          <w:t>2.1. Программа развития универсальных учебных действий (УУД) и компетенций обучающихся в области учебно-исследовательской и проектной деятельности</w:t>
        </w:r>
        <w:r w:rsidR="00790056">
          <w:rPr>
            <w:noProof/>
            <w:webHidden/>
          </w:rPr>
          <w:tab/>
        </w:r>
        <w:r>
          <w:rPr>
            <w:noProof/>
            <w:webHidden/>
          </w:rPr>
          <w:fldChar w:fldCharType="begin"/>
        </w:r>
        <w:r w:rsidR="00790056">
          <w:rPr>
            <w:noProof/>
            <w:webHidden/>
          </w:rPr>
          <w:instrText xml:space="preserve"> PAGEREF _Toc41668147 \h </w:instrText>
        </w:r>
        <w:r>
          <w:rPr>
            <w:noProof/>
            <w:webHidden/>
          </w:rPr>
        </w:r>
        <w:r>
          <w:rPr>
            <w:noProof/>
            <w:webHidden/>
          </w:rPr>
          <w:fldChar w:fldCharType="separate"/>
        </w:r>
        <w:r w:rsidR="00790056">
          <w:rPr>
            <w:noProof/>
            <w:webHidden/>
          </w:rPr>
          <w:t>113</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48" w:history="1">
        <w:r w:rsidR="00790056" w:rsidRPr="009934D8">
          <w:rPr>
            <w:rStyle w:val="a8"/>
            <w:noProof/>
          </w:rPr>
          <w:t>2.1.1. Цели и задачи Программы развития УУД</w:t>
        </w:r>
        <w:r w:rsidR="00790056">
          <w:rPr>
            <w:noProof/>
            <w:webHidden/>
          </w:rPr>
          <w:tab/>
        </w:r>
        <w:r>
          <w:rPr>
            <w:noProof/>
            <w:webHidden/>
          </w:rPr>
          <w:fldChar w:fldCharType="begin"/>
        </w:r>
        <w:r w:rsidR="00790056">
          <w:rPr>
            <w:noProof/>
            <w:webHidden/>
          </w:rPr>
          <w:instrText xml:space="preserve"> PAGEREF _Toc41668148 \h </w:instrText>
        </w:r>
        <w:r>
          <w:rPr>
            <w:noProof/>
            <w:webHidden/>
          </w:rPr>
        </w:r>
        <w:r>
          <w:rPr>
            <w:noProof/>
            <w:webHidden/>
          </w:rPr>
          <w:fldChar w:fldCharType="separate"/>
        </w:r>
        <w:r w:rsidR="00790056">
          <w:rPr>
            <w:noProof/>
            <w:webHidden/>
          </w:rPr>
          <w:t>114</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49" w:history="1">
        <w:r w:rsidR="00790056" w:rsidRPr="009934D8">
          <w:rPr>
            <w:rStyle w:val="a8"/>
            <w:noProof/>
          </w:rPr>
          <w:t>2.1.2. Типовые задачи по формированию универсальных учебных действий</w:t>
        </w:r>
        <w:r w:rsidR="00790056">
          <w:rPr>
            <w:noProof/>
            <w:webHidden/>
          </w:rPr>
          <w:tab/>
        </w:r>
        <w:r>
          <w:rPr>
            <w:noProof/>
            <w:webHidden/>
          </w:rPr>
          <w:fldChar w:fldCharType="begin"/>
        </w:r>
        <w:r w:rsidR="00790056">
          <w:rPr>
            <w:noProof/>
            <w:webHidden/>
          </w:rPr>
          <w:instrText xml:space="preserve"> PAGEREF _Toc41668149 \h </w:instrText>
        </w:r>
        <w:r>
          <w:rPr>
            <w:noProof/>
            <w:webHidden/>
          </w:rPr>
        </w:r>
        <w:r>
          <w:rPr>
            <w:noProof/>
            <w:webHidden/>
          </w:rPr>
          <w:fldChar w:fldCharType="separate"/>
        </w:r>
        <w:r w:rsidR="00790056">
          <w:rPr>
            <w:noProof/>
            <w:webHidden/>
          </w:rPr>
          <w:t>117</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50" w:history="1">
        <w:r w:rsidR="00790056" w:rsidRPr="009934D8">
          <w:rPr>
            <w:rStyle w:val="a8"/>
            <w:noProof/>
          </w:rPr>
          <w:t>2.1.3. Планируемые результаты освоения обучающимися УУД. Образовательные события, направленные на развитие УУД на уровне среднего общего образования</w:t>
        </w:r>
        <w:r w:rsidR="00790056">
          <w:rPr>
            <w:noProof/>
            <w:webHidden/>
          </w:rPr>
          <w:tab/>
        </w:r>
        <w:r>
          <w:rPr>
            <w:noProof/>
            <w:webHidden/>
          </w:rPr>
          <w:fldChar w:fldCharType="begin"/>
        </w:r>
        <w:r w:rsidR="00790056">
          <w:rPr>
            <w:noProof/>
            <w:webHidden/>
          </w:rPr>
          <w:instrText xml:space="preserve"> PAGEREF _Toc41668150 \h </w:instrText>
        </w:r>
        <w:r>
          <w:rPr>
            <w:noProof/>
            <w:webHidden/>
          </w:rPr>
        </w:r>
        <w:r>
          <w:rPr>
            <w:noProof/>
            <w:webHidden/>
          </w:rPr>
          <w:fldChar w:fldCharType="separate"/>
        </w:r>
        <w:r w:rsidR="00790056">
          <w:rPr>
            <w:noProof/>
            <w:webHidden/>
          </w:rPr>
          <w:t>120</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51" w:history="1">
        <w:r w:rsidR="00790056" w:rsidRPr="009934D8">
          <w:rPr>
            <w:rStyle w:val="a8"/>
            <w:noProof/>
          </w:rPr>
          <w:t>2.1.4. Описание основных направлений учебно-исследовательской и проектной деятельности обучающихся в рамках урочной и внеурочной деятельности</w:t>
        </w:r>
        <w:r w:rsidR="00790056">
          <w:rPr>
            <w:noProof/>
            <w:webHidden/>
          </w:rPr>
          <w:tab/>
        </w:r>
        <w:r>
          <w:rPr>
            <w:noProof/>
            <w:webHidden/>
          </w:rPr>
          <w:fldChar w:fldCharType="begin"/>
        </w:r>
        <w:r w:rsidR="00790056">
          <w:rPr>
            <w:noProof/>
            <w:webHidden/>
          </w:rPr>
          <w:instrText xml:space="preserve"> PAGEREF _Toc41668151 \h </w:instrText>
        </w:r>
        <w:r>
          <w:rPr>
            <w:noProof/>
            <w:webHidden/>
          </w:rPr>
        </w:r>
        <w:r>
          <w:rPr>
            <w:noProof/>
            <w:webHidden/>
          </w:rPr>
          <w:fldChar w:fldCharType="separate"/>
        </w:r>
        <w:r w:rsidR="00790056">
          <w:rPr>
            <w:noProof/>
            <w:webHidden/>
          </w:rPr>
          <w:t>125</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52" w:history="1">
        <w:r w:rsidR="00790056" w:rsidRPr="009934D8">
          <w:rPr>
            <w:rStyle w:val="a8"/>
            <w:bCs/>
            <w:noProof/>
          </w:rPr>
          <w:t xml:space="preserve">2.1.5. </w:t>
        </w:r>
        <w:r w:rsidR="00790056" w:rsidRPr="009934D8">
          <w:rPr>
            <w:rStyle w:val="a8"/>
            <w:noProof/>
            <w:u w:color="000000"/>
          </w:rPr>
          <w:t>Планируемые результаты учебно-исследовательской и проектной деятельности обучающихся</w:t>
        </w:r>
        <w:r w:rsidR="00790056">
          <w:rPr>
            <w:noProof/>
            <w:webHidden/>
          </w:rPr>
          <w:tab/>
        </w:r>
        <w:r>
          <w:rPr>
            <w:noProof/>
            <w:webHidden/>
          </w:rPr>
          <w:fldChar w:fldCharType="begin"/>
        </w:r>
        <w:r w:rsidR="00790056">
          <w:rPr>
            <w:noProof/>
            <w:webHidden/>
          </w:rPr>
          <w:instrText xml:space="preserve"> PAGEREF _Toc41668152 \h </w:instrText>
        </w:r>
        <w:r>
          <w:rPr>
            <w:noProof/>
            <w:webHidden/>
          </w:rPr>
        </w:r>
        <w:r>
          <w:rPr>
            <w:noProof/>
            <w:webHidden/>
          </w:rPr>
          <w:fldChar w:fldCharType="separate"/>
        </w:r>
        <w:r w:rsidR="00790056">
          <w:rPr>
            <w:noProof/>
            <w:webHidden/>
          </w:rPr>
          <w:t>127</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53" w:history="1">
        <w:r w:rsidR="00790056" w:rsidRPr="009934D8">
          <w:rPr>
            <w:rStyle w:val="a8"/>
            <w:noProof/>
            <w:u w:color="000000"/>
          </w:rPr>
          <w:t>2.1.6. Описание условий, обеспечивающих развитие универсальных учебных действий у обучающихся.</w:t>
        </w:r>
        <w:r w:rsidR="00790056">
          <w:rPr>
            <w:noProof/>
            <w:webHidden/>
          </w:rPr>
          <w:tab/>
        </w:r>
        <w:r>
          <w:rPr>
            <w:noProof/>
            <w:webHidden/>
          </w:rPr>
          <w:fldChar w:fldCharType="begin"/>
        </w:r>
        <w:r w:rsidR="00790056">
          <w:rPr>
            <w:noProof/>
            <w:webHidden/>
          </w:rPr>
          <w:instrText xml:space="preserve"> PAGEREF _Toc41668153 \h </w:instrText>
        </w:r>
        <w:r>
          <w:rPr>
            <w:noProof/>
            <w:webHidden/>
          </w:rPr>
        </w:r>
        <w:r>
          <w:rPr>
            <w:noProof/>
            <w:webHidden/>
          </w:rPr>
          <w:fldChar w:fldCharType="separate"/>
        </w:r>
        <w:r w:rsidR="00790056">
          <w:rPr>
            <w:noProof/>
            <w:webHidden/>
          </w:rPr>
          <w:t>130</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54" w:history="1">
        <w:r w:rsidR="00790056" w:rsidRPr="009934D8">
          <w:rPr>
            <w:rStyle w:val="a8"/>
            <w:noProof/>
            <w:u w:color="000000"/>
          </w:rPr>
          <w:t>Система организационно-методического и ресурсного обеспечения учебно-исследовательской и проектной деятельности обучающихся</w:t>
        </w:r>
        <w:r w:rsidR="00790056">
          <w:rPr>
            <w:noProof/>
            <w:webHidden/>
          </w:rPr>
          <w:tab/>
        </w:r>
        <w:r>
          <w:rPr>
            <w:noProof/>
            <w:webHidden/>
          </w:rPr>
          <w:fldChar w:fldCharType="begin"/>
        </w:r>
        <w:r w:rsidR="00790056">
          <w:rPr>
            <w:noProof/>
            <w:webHidden/>
          </w:rPr>
          <w:instrText xml:space="preserve"> PAGEREF _Toc41668154 \h </w:instrText>
        </w:r>
        <w:r>
          <w:rPr>
            <w:noProof/>
            <w:webHidden/>
          </w:rPr>
        </w:r>
        <w:r>
          <w:rPr>
            <w:noProof/>
            <w:webHidden/>
          </w:rPr>
          <w:fldChar w:fldCharType="separate"/>
        </w:r>
        <w:r w:rsidR="00790056">
          <w:rPr>
            <w:noProof/>
            <w:webHidden/>
          </w:rPr>
          <w:t>130</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55" w:history="1">
        <w:r w:rsidR="00790056" w:rsidRPr="009934D8">
          <w:rPr>
            <w:rStyle w:val="a8"/>
            <w:noProof/>
          </w:rPr>
          <w:t>2.1.7. Методика и инструментарий оценки успешности освоения и применения обучающимися универсальных учебных действий</w:t>
        </w:r>
        <w:r w:rsidR="00790056">
          <w:rPr>
            <w:noProof/>
            <w:webHidden/>
          </w:rPr>
          <w:tab/>
        </w:r>
        <w:r>
          <w:rPr>
            <w:noProof/>
            <w:webHidden/>
          </w:rPr>
          <w:fldChar w:fldCharType="begin"/>
        </w:r>
        <w:r w:rsidR="00790056">
          <w:rPr>
            <w:noProof/>
            <w:webHidden/>
          </w:rPr>
          <w:instrText xml:space="preserve"> PAGEREF _Toc41668155 \h </w:instrText>
        </w:r>
        <w:r>
          <w:rPr>
            <w:noProof/>
            <w:webHidden/>
          </w:rPr>
        </w:r>
        <w:r>
          <w:rPr>
            <w:noProof/>
            <w:webHidden/>
          </w:rPr>
          <w:fldChar w:fldCharType="separate"/>
        </w:r>
        <w:r w:rsidR="00790056">
          <w:rPr>
            <w:noProof/>
            <w:webHidden/>
          </w:rPr>
          <w:t>132</w:t>
        </w:r>
        <w:r>
          <w:rPr>
            <w:noProof/>
            <w:webHidden/>
          </w:rPr>
          <w:fldChar w:fldCharType="end"/>
        </w:r>
      </w:hyperlink>
    </w:p>
    <w:p w:rsidR="00790056" w:rsidRDefault="000112D3">
      <w:pPr>
        <w:pStyle w:val="21"/>
        <w:tabs>
          <w:tab w:val="right" w:leader="dot" w:pos="9344"/>
        </w:tabs>
        <w:rPr>
          <w:rFonts w:asciiTheme="minorHAnsi" w:eastAsiaTheme="minorEastAsia" w:hAnsiTheme="minorHAnsi" w:cstheme="minorBidi"/>
          <w:b w:val="0"/>
          <w:bCs w:val="0"/>
          <w:noProof/>
          <w:sz w:val="22"/>
          <w:szCs w:val="22"/>
          <w:lang w:eastAsia="ru-RU"/>
        </w:rPr>
      </w:pPr>
      <w:hyperlink w:anchor="_Toc41668156" w:history="1">
        <w:r w:rsidR="00790056" w:rsidRPr="009934D8">
          <w:rPr>
            <w:rStyle w:val="a8"/>
            <w:noProof/>
          </w:rPr>
          <w:t>2.2.  Содержание образовательных программ учебных предметов</w:t>
        </w:r>
        <w:r w:rsidR="00790056">
          <w:rPr>
            <w:noProof/>
            <w:webHidden/>
          </w:rPr>
          <w:tab/>
        </w:r>
        <w:r>
          <w:rPr>
            <w:noProof/>
            <w:webHidden/>
          </w:rPr>
          <w:fldChar w:fldCharType="begin"/>
        </w:r>
        <w:r w:rsidR="00790056">
          <w:rPr>
            <w:noProof/>
            <w:webHidden/>
          </w:rPr>
          <w:instrText xml:space="preserve"> PAGEREF _Toc41668156 \h </w:instrText>
        </w:r>
        <w:r>
          <w:rPr>
            <w:noProof/>
            <w:webHidden/>
          </w:rPr>
        </w:r>
        <w:r>
          <w:rPr>
            <w:noProof/>
            <w:webHidden/>
          </w:rPr>
          <w:fldChar w:fldCharType="separate"/>
        </w:r>
        <w:r w:rsidR="00790056">
          <w:rPr>
            <w:noProof/>
            <w:webHidden/>
          </w:rPr>
          <w:t>136</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57" w:history="1">
        <w:r w:rsidR="00790056" w:rsidRPr="009934D8">
          <w:rPr>
            <w:rStyle w:val="a8"/>
            <w:noProof/>
          </w:rPr>
          <w:t>Русский язык</w:t>
        </w:r>
        <w:r w:rsidR="00790056">
          <w:rPr>
            <w:noProof/>
            <w:webHidden/>
          </w:rPr>
          <w:tab/>
        </w:r>
        <w:r>
          <w:rPr>
            <w:noProof/>
            <w:webHidden/>
          </w:rPr>
          <w:fldChar w:fldCharType="begin"/>
        </w:r>
        <w:r w:rsidR="00790056">
          <w:rPr>
            <w:noProof/>
            <w:webHidden/>
          </w:rPr>
          <w:instrText xml:space="preserve"> PAGEREF _Toc41668157 \h </w:instrText>
        </w:r>
        <w:r>
          <w:rPr>
            <w:noProof/>
            <w:webHidden/>
          </w:rPr>
        </w:r>
        <w:r>
          <w:rPr>
            <w:noProof/>
            <w:webHidden/>
          </w:rPr>
          <w:fldChar w:fldCharType="separate"/>
        </w:r>
        <w:r w:rsidR="00790056">
          <w:rPr>
            <w:noProof/>
            <w:webHidden/>
          </w:rPr>
          <w:t>136</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58" w:history="1">
        <w:r w:rsidR="00790056" w:rsidRPr="009934D8">
          <w:rPr>
            <w:rStyle w:val="a8"/>
            <w:noProof/>
          </w:rPr>
          <w:t>Литература</w:t>
        </w:r>
        <w:r w:rsidR="00790056">
          <w:rPr>
            <w:noProof/>
            <w:webHidden/>
          </w:rPr>
          <w:tab/>
        </w:r>
        <w:r>
          <w:rPr>
            <w:noProof/>
            <w:webHidden/>
          </w:rPr>
          <w:fldChar w:fldCharType="begin"/>
        </w:r>
        <w:r w:rsidR="00790056">
          <w:rPr>
            <w:noProof/>
            <w:webHidden/>
          </w:rPr>
          <w:instrText xml:space="preserve"> PAGEREF _Toc41668158 \h </w:instrText>
        </w:r>
        <w:r>
          <w:rPr>
            <w:noProof/>
            <w:webHidden/>
          </w:rPr>
        </w:r>
        <w:r>
          <w:rPr>
            <w:noProof/>
            <w:webHidden/>
          </w:rPr>
          <w:fldChar w:fldCharType="separate"/>
        </w:r>
        <w:r w:rsidR="00790056">
          <w:rPr>
            <w:noProof/>
            <w:webHidden/>
          </w:rPr>
          <w:t>143</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59" w:history="1">
        <w:r w:rsidR="00790056" w:rsidRPr="009934D8">
          <w:rPr>
            <w:rStyle w:val="a8"/>
            <w:noProof/>
          </w:rPr>
          <w:t>Иностранный язык</w:t>
        </w:r>
        <w:r w:rsidR="00790056">
          <w:rPr>
            <w:noProof/>
            <w:webHidden/>
          </w:rPr>
          <w:tab/>
        </w:r>
        <w:r>
          <w:rPr>
            <w:noProof/>
            <w:webHidden/>
          </w:rPr>
          <w:fldChar w:fldCharType="begin"/>
        </w:r>
        <w:r w:rsidR="00790056">
          <w:rPr>
            <w:noProof/>
            <w:webHidden/>
          </w:rPr>
          <w:instrText xml:space="preserve"> PAGEREF _Toc41668159 \h </w:instrText>
        </w:r>
        <w:r>
          <w:rPr>
            <w:noProof/>
            <w:webHidden/>
          </w:rPr>
        </w:r>
        <w:r>
          <w:rPr>
            <w:noProof/>
            <w:webHidden/>
          </w:rPr>
          <w:fldChar w:fldCharType="separate"/>
        </w:r>
        <w:r w:rsidR="00790056">
          <w:rPr>
            <w:noProof/>
            <w:webHidden/>
          </w:rPr>
          <w:t>183</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60" w:history="1">
        <w:r w:rsidR="00790056" w:rsidRPr="009934D8">
          <w:rPr>
            <w:rStyle w:val="a8"/>
            <w:noProof/>
          </w:rPr>
          <w:t>История</w:t>
        </w:r>
        <w:r w:rsidR="00790056">
          <w:rPr>
            <w:noProof/>
            <w:webHidden/>
          </w:rPr>
          <w:tab/>
        </w:r>
        <w:r>
          <w:rPr>
            <w:noProof/>
            <w:webHidden/>
          </w:rPr>
          <w:fldChar w:fldCharType="begin"/>
        </w:r>
        <w:r w:rsidR="00790056">
          <w:rPr>
            <w:noProof/>
            <w:webHidden/>
          </w:rPr>
          <w:instrText xml:space="preserve"> PAGEREF _Toc41668160 \h </w:instrText>
        </w:r>
        <w:r>
          <w:rPr>
            <w:noProof/>
            <w:webHidden/>
          </w:rPr>
        </w:r>
        <w:r>
          <w:rPr>
            <w:noProof/>
            <w:webHidden/>
          </w:rPr>
          <w:fldChar w:fldCharType="separate"/>
        </w:r>
        <w:r w:rsidR="00790056">
          <w:rPr>
            <w:noProof/>
            <w:webHidden/>
          </w:rPr>
          <w:t>189</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61" w:history="1">
        <w:r w:rsidR="00790056" w:rsidRPr="009934D8">
          <w:rPr>
            <w:rStyle w:val="a8"/>
            <w:noProof/>
          </w:rPr>
          <w:t>География</w:t>
        </w:r>
        <w:r w:rsidR="00790056">
          <w:rPr>
            <w:noProof/>
            <w:webHidden/>
          </w:rPr>
          <w:tab/>
        </w:r>
        <w:r>
          <w:rPr>
            <w:noProof/>
            <w:webHidden/>
          </w:rPr>
          <w:fldChar w:fldCharType="begin"/>
        </w:r>
        <w:r w:rsidR="00790056">
          <w:rPr>
            <w:noProof/>
            <w:webHidden/>
          </w:rPr>
          <w:instrText xml:space="preserve"> PAGEREF _Toc41668161 \h </w:instrText>
        </w:r>
        <w:r>
          <w:rPr>
            <w:noProof/>
            <w:webHidden/>
          </w:rPr>
        </w:r>
        <w:r>
          <w:rPr>
            <w:noProof/>
            <w:webHidden/>
          </w:rPr>
          <w:fldChar w:fldCharType="separate"/>
        </w:r>
        <w:r w:rsidR="00790056">
          <w:rPr>
            <w:noProof/>
            <w:webHidden/>
          </w:rPr>
          <w:t>237</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62" w:history="1">
        <w:r w:rsidR="00790056" w:rsidRPr="009934D8">
          <w:rPr>
            <w:rStyle w:val="a8"/>
            <w:noProof/>
          </w:rPr>
          <w:t>Право</w:t>
        </w:r>
        <w:r w:rsidR="00790056">
          <w:rPr>
            <w:noProof/>
            <w:webHidden/>
          </w:rPr>
          <w:tab/>
        </w:r>
        <w:r>
          <w:rPr>
            <w:noProof/>
            <w:webHidden/>
          </w:rPr>
          <w:fldChar w:fldCharType="begin"/>
        </w:r>
        <w:r w:rsidR="00790056">
          <w:rPr>
            <w:noProof/>
            <w:webHidden/>
          </w:rPr>
          <w:instrText xml:space="preserve"> PAGEREF _Toc41668162 \h </w:instrText>
        </w:r>
        <w:r>
          <w:rPr>
            <w:noProof/>
            <w:webHidden/>
          </w:rPr>
        </w:r>
        <w:r>
          <w:rPr>
            <w:noProof/>
            <w:webHidden/>
          </w:rPr>
          <w:fldChar w:fldCharType="separate"/>
        </w:r>
        <w:r w:rsidR="00790056">
          <w:rPr>
            <w:noProof/>
            <w:webHidden/>
          </w:rPr>
          <w:t>240</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63" w:history="1">
        <w:r w:rsidR="00790056" w:rsidRPr="009934D8">
          <w:rPr>
            <w:rStyle w:val="a8"/>
            <w:noProof/>
          </w:rPr>
          <w:t>Обществознание</w:t>
        </w:r>
        <w:r w:rsidR="00790056">
          <w:rPr>
            <w:noProof/>
            <w:webHidden/>
          </w:rPr>
          <w:tab/>
        </w:r>
        <w:r>
          <w:rPr>
            <w:noProof/>
            <w:webHidden/>
          </w:rPr>
          <w:fldChar w:fldCharType="begin"/>
        </w:r>
        <w:r w:rsidR="00790056">
          <w:rPr>
            <w:noProof/>
            <w:webHidden/>
          </w:rPr>
          <w:instrText xml:space="preserve"> PAGEREF _Toc41668163 \h </w:instrText>
        </w:r>
        <w:r>
          <w:rPr>
            <w:noProof/>
            <w:webHidden/>
          </w:rPr>
        </w:r>
        <w:r>
          <w:rPr>
            <w:noProof/>
            <w:webHidden/>
          </w:rPr>
          <w:fldChar w:fldCharType="separate"/>
        </w:r>
        <w:r w:rsidR="00790056">
          <w:rPr>
            <w:noProof/>
            <w:webHidden/>
          </w:rPr>
          <w:t>248</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64" w:history="1">
        <w:r w:rsidR="00790056" w:rsidRPr="009934D8">
          <w:rPr>
            <w:rStyle w:val="a8"/>
            <w:noProof/>
          </w:rPr>
          <w:t>Математика: алгебра и начала математического анализа, геометрия</w:t>
        </w:r>
        <w:r w:rsidR="00790056">
          <w:rPr>
            <w:noProof/>
            <w:webHidden/>
          </w:rPr>
          <w:tab/>
        </w:r>
        <w:r>
          <w:rPr>
            <w:noProof/>
            <w:webHidden/>
          </w:rPr>
          <w:fldChar w:fldCharType="begin"/>
        </w:r>
        <w:r w:rsidR="00790056">
          <w:rPr>
            <w:noProof/>
            <w:webHidden/>
          </w:rPr>
          <w:instrText xml:space="preserve"> PAGEREF _Toc41668164 \h </w:instrText>
        </w:r>
        <w:r>
          <w:rPr>
            <w:noProof/>
            <w:webHidden/>
          </w:rPr>
        </w:r>
        <w:r>
          <w:rPr>
            <w:noProof/>
            <w:webHidden/>
          </w:rPr>
          <w:fldChar w:fldCharType="separate"/>
        </w:r>
        <w:r w:rsidR="00790056">
          <w:rPr>
            <w:noProof/>
            <w:webHidden/>
          </w:rPr>
          <w:t>254</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65" w:history="1">
        <w:r w:rsidR="00790056" w:rsidRPr="009934D8">
          <w:rPr>
            <w:rStyle w:val="a8"/>
            <w:noProof/>
          </w:rPr>
          <w:t>Информатика</w:t>
        </w:r>
        <w:r w:rsidR="00790056">
          <w:rPr>
            <w:noProof/>
            <w:webHidden/>
          </w:rPr>
          <w:tab/>
        </w:r>
        <w:r>
          <w:rPr>
            <w:noProof/>
            <w:webHidden/>
          </w:rPr>
          <w:fldChar w:fldCharType="begin"/>
        </w:r>
        <w:r w:rsidR="00790056">
          <w:rPr>
            <w:noProof/>
            <w:webHidden/>
          </w:rPr>
          <w:instrText xml:space="preserve"> PAGEREF _Toc41668165 \h </w:instrText>
        </w:r>
        <w:r>
          <w:rPr>
            <w:noProof/>
            <w:webHidden/>
          </w:rPr>
        </w:r>
        <w:r>
          <w:rPr>
            <w:noProof/>
            <w:webHidden/>
          </w:rPr>
          <w:fldChar w:fldCharType="separate"/>
        </w:r>
        <w:r w:rsidR="00790056">
          <w:rPr>
            <w:noProof/>
            <w:webHidden/>
          </w:rPr>
          <w:t>267</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66" w:history="1">
        <w:r w:rsidR="00790056" w:rsidRPr="009934D8">
          <w:rPr>
            <w:rStyle w:val="a8"/>
            <w:noProof/>
          </w:rPr>
          <w:t>Физика</w:t>
        </w:r>
        <w:r w:rsidR="00790056">
          <w:rPr>
            <w:noProof/>
            <w:webHidden/>
          </w:rPr>
          <w:tab/>
        </w:r>
        <w:r>
          <w:rPr>
            <w:noProof/>
            <w:webHidden/>
          </w:rPr>
          <w:fldChar w:fldCharType="begin"/>
        </w:r>
        <w:r w:rsidR="00790056">
          <w:rPr>
            <w:noProof/>
            <w:webHidden/>
          </w:rPr>
          <w:instrText xml:space="preserve"> PAGEREF _Toc41668166 \h </w:instrText>
        </w:r>
        <w:r>
          <w:rPr>
            <w:noProof/>
            <w:webHidden/>
          </w:rPr>
        </w:r>
        <w:r>
          <w:rPr>
            <w:noProof/>
            <w:webHidden/>
          </w:rPr>
          <w:fldChar w:fldCharType="separate"/>
        </w:r>
        <w:r w:rsidR="00790056">
          <w:rPr>
            <w:noProof/>
            <w:webHidden/>
          </w:rPr>
          <w:t>274</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67" w:history="1">
        <w:r w:rsidR="00790056" w:rsidRPr="009934D8">
          <w:rPr>
            <w:rStyle w:val="a8"/>
            <w:noProof/>
          </w:rPr>
          <w:t>Химия</w:t>
        </w:r>
        <w:r w:rsidR="00790056">
          <w:rPr>
            <w:noProof/>
            <w:webHidden/>
          </w:rPr>
          <w:tab/>
        </w:r>
        <w:r>
          <w:rPr>
            <w:noProof/>
            <w:webHidden/>
          </w:rPr>
          <w:fldChar w:fldCharType="begin"/>
        </w:r>
        <w:r w:rsidR="00790056">
          <w:rPr>
            <w:noProof/>
            <w:webHidden/>
          </w:rPr>
          <w:instrText xml:space="preserve"> PAGEREF _Toc41668167 \h </w:instrText>
        </w:r>
        <w:r>
          <w:rPr>
            <w:noProof/>
            <w:webHidden/>
          </w:rPr>
        </w:r>
        <w:r>
          <w:rPr>
            <w:noProof/>
            <w:webHidden/>
          </w:rPr>
          <w:fldChar w:fldCharType="separate"/>
        </w:r>
        <w:r w:rsidR="00790056">
          <w:rPr>
            <w:noProof/>
            <w:webHidden/>
          </w:rPr>
          <w:t>279</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68" w:history="1">
        <w:r w:rsidR="00790056" w:rsidRPr="009934D8">
          <w:rPr>
            <w:rStyle w:val="a8"/>
            <w:noProof/>
          </w:rPr>
          <w:t>Биология</w:t>
        </w:r>
        <w:r w:rsidR="00790056">
          <w:rPr>
            <w:noProof/>
            <w:webHidden/>
          </w:rPr>
          <w:tab/>
        </w:r>
        <w:r>
          <w:rPr>
            <w:noProof/>
            <w:webHidden/>
          </w:rPr>
          <w:fldChar w:fldCharType="begin"/>
        </w:r>
        <w:r w:rsidR="00790056">
          <w:rPr>
            <w:noProof/>
            <w:webHidden/>
          </w:rPr>
          <w:instrText xml:space="preserve"> PAGEREF _Toc41668168 \h </w:instrText>
        </w:r>
        <w:r>
          <w:rPr>
            <w:noProof/>
            <w:webHidden/>
          </w:rPr>
        </w:r>
        <w:r>
          <w:rPr>
            <w:noProof/>
            <w:webHidden/>
          </w:rPr>
          <w:fldChar w:fldCharType="separate"/>
        </w:r>
        <w:r w:rsidR="00790056">
          <w:rPr>
            <w:noProof/>
            <w:webHidden/>
          </w:rPr>
          <w:t>286</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69" w:history="1">
        <w:r w:rsidR="00790056" w:rsidRPr="009934D8">
          <w:rPr>
            <w:rStyle w:val="a8"/>
            <w:noProof/>
          </w:rPr>
          <w:t>Физическая культура</w:t>
        </w:r>
        <w:r w:rsidR="00790056">
          <w:rPr>
            <w:noProof/>
            <w:webHidden/>
          </w:rPr>
          <w:tab/>
        </w:r>
        <w:r>
          <w:rPr>
            <w:noProof/>
            <w:webHidden/>
          </w:rPr>
          <w:fldChar w:fldCharType="begin"/>
        </w:r>
        <w:r w:rsidR="00790056">
          <w:rPr>
            <w:noProof/>
            <w:webHidden/>
          </w:rPr>
          <w:instrText xml:space="preserve"> PAGEREF _Toc41668169 \h </w:instrText>
        </w:r>
        <w:r>
          <w:rPr>
            <w:noProof/>
            <w:webHidden/>
          </w:rPr>
        </w:r>
        <w:r>
          <w:rPr>
            <w:noProof/>
            <w:webHidden/>
          </w:rPr>
          <w:fldChar w:fldCharType="separate"/>
        </w:r>
        <w:r w:rsidR="00790056">
          <w:rPr>
            <w:noProof/>
            <w:webHidden/>
          </w:rPr>
          <w:t>290</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70" w:history="1">
        <w:r w:rsidR="00790056" w:rsidRPr="009934D8">
          <w:rPr>
            <w:rStyle w:val="a8"/>
            <w:noProof/>
          </w:rPr>
          <w:t>Основы безопасности жизнедеятельности</w:t>
        </w:r>
        <w:r w:rsidR="00790056">
          <w:rPr>
            <w:noProof/>
            <w:webHidden/>
          </w:rPr>
          <w:tab/>
        </w:r>
        <w:r>
          <w:rPr>
            <w:noProof/>
            <w:webHidden/>
          </w:rPr>
          <w:fldChar w:fldCharType="begin"/>
        </w:r>
        <w:r w:rsidR="00790056">
          <w:rPr>
            <w:noProof/>
            <w:webHidden/>
          </w:rPr>
          <w:instrText xml:space="preserve"> PAGEREF _Toc41668170 \h </w:instrText>
        </w:r>
        <w:r>
          <w:rPr>
            <w:noProof/>
            <w:webHidden/>
          </w:rPr>
        </w:r>
        <w:r>
          <w:rPr>
            <w:noProof/>
            <w:webHidden/>
          </w:rPr>
          <w:fldChar w:fldCharType="separate"/>
        </w:r>
        <w:r w:rsidR="00790056">
          <w:rPr>
            <w:noProof/>
            <w:webHidden/>
          </w:rPr>
          <w:t>293</w:t>
        </w:r>
        <w:r>
          <w:rPr>
            <w:noProof/>
            <w:webHidden/>
          </w:rPr>
          <w:fldChar w:fldCharType="end"/>
        </w:r>
      </w:hyperlink>
    </w:p>
    <w:p w:rsidR="00790056" w:rsidRDefault="000112D3">
      <w:pPr>
        <w:pStyle w:val="21"/>
        <w:tabs>
          <w:tab w:val="right" w:leader="dot" w:pos="9344"/>
        </w:tabs>
        <w:rPr>
          <w:rFonts w:asciiTheme="minorHAnsi" w:eastAsiaTheme="minorEastAsia" w:hAnsiTheme="minorHAnsi" w:cstheme="minorBidi"/>
          <w:b w:val="0"/>
          <w:bCs w:val="0"/>
          <w:noProof/>
          <w:sz w:val="22"/>
          <w:szCs w:val="22"/>
          <w:lang w:eastAsia="ru-RU"/>
        </w:rPr>
      </w:pPr>
      <w:hyperlink w:anchor="_Toc41668171" w:history="1">
        <w:r w:rsidR="00790056" w:rsidRPr="009934D8">
          <w:rPr>
            <w:rStyle w:val="a8"/>
            <w:noProof/>
          </w:rPr>
          <w:t>2.3. Программа воспитания и социализации обучающихся на уровне среднего общего образования</w:t>
        </w:r>
        <w:r w:rsidR="00790056">
          <w:rPr>
            <w:noProof/>
            <w:webHidden/>
          </w:rPr>
          <w:tab/>
        </w:r>
        <w:r>
          <w:rPr>
            <w:noProof/>
            <w:webHidden/>
          </w:rPr>
          <w:fldChar w:fldCharType="begin"/>
        </w:r>
        <w:r w:rsidR="00790056">
          <w:rPr>
            <w:noProof/>
            <w:webHidden/>
          </w:rPr>
          <w:instrText xml:space="preserve"> PAGEREF _Toc41668171 \h </w:instrText>
        </w:r>
        <w:r>
          <w:rPr>
            <w:noProof/>
            <w:webHidden/>
          </w:rPr>
        </w:r>
        <w:r>
          <w:rPr>
            <w:noProof/>
            <w:webHidden/>
          </w:rPr>
          <w:fldChar w:fldCharType="separate"/>
        </w:r>
        <w:r w:rsidR="00790056">
          <w:rPr>
            <w:noProof/>
            <w:webHidden/>
          </w:rPr>
          <w:t>301</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72" w:history="1">
        <w:r w:rsidR="00790056" w:rsidRPr="009934D8">
          <w:rPr>
            <w:rStyle w:val="a8"/>
            <w:noProof/>
          </w:rPr>
          <w:t>2.3.1. Цель и задачи духовно-нравственного развития, воспитания и социализации обучающихся на уровне среднего общего образования</w:t>
        </w:r>
        <w:r w:rsidR="00790056">
          <w:rPr>
            <w:noProof/>
            <w:webHidden/>
          </w:rPr>
          <w:tab/>
        </w:r>
        <w:r>
          <w:rPr>
            <w:noProof/>
            <w:webHidden/>
          </w:rPr>
          <w:fldChar w:fldCharType="begin"/>
        </w:r>
        <w:r w:rsidR="00790056">
          <w:rPr>
            <w:noProof/>
            <w:webHidden/>
          </w:rPr>
          <w:instrText xml:space="preserve"> PAGEREF _Toc41668172 \h </w:instrText>
        </w:r>
        <w:r>
          <w:rPr>
            <w:noProof/>
            <w:webHidden/>
          </w:rPr>
        </w:r>
        <w:r>
          <w:rPr>
            <w:noProof/>
            <w:webHidden/>
          </w:rPr>
          <w:fldChar w:fldCharType="separate"/>
        </w:r>
        <w:r w:rsidR="00790056">
          <w:rPr>
            <w:noProof/>
            <w:webHidden/>
          </w:rPr>
          <w:t>302</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73" w:history="1">
        <w:r w:rsidR="00790056" w:rsidRPr="009934D8">
          <w:rPr>
            <w:rStyle w:val="a8"/>
            <w:noProof/>
          </w:rPr>
          <w:t>2.3.2. Основные направления и ценностные основы духовно-нравственного развития, воспитания и социализации обучающихся</w:t>
        </w:r>
        <w:r w:rsidR="00790056">
          <w:rPr>
            <w:noProof/>
            <w:webHidden/>
          </w:rPr>
          <w:tab/>
        </w:r>
        <w:r>
          <w:rPr>
            <w:noProof/>
            <w:webHidden/>
          </w:rPr>
          <w:fldChar w:fldCharType="begin"/>
        </w:r>
        <w:r w:rsidR="00790056">
          <w:rPr>
            <w:noProof/>
            <w:webHidden/>
          </w:rPr>
          <w:instrText xml:space="preserve"> PAGEREF _Toc41668173 \h </w:instrText>
        </w:r>
        <w:r>
          <w:rPr>
            <w:noProof/>
            <w:webHidden/>
          </w:rPr>
        </w:r>
        <w:r>
          <w:rPr>
            <w:noProof/>
            <w:webHidden/>
          </w:rPr>
          <w:fldChar w:fldCharType="separate"/>
        </w:r>
        <w:r w:rsidR="00790056">
          <w:rPr>
            <w:noProof/>
            <w:webHidden/>
          </w:rPr>
          <w:t>304</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74" w:history="1">
        <w:r w:rsidR="00790056" w:rsidRPr="009934D8">
          <w:rPr>
            <w:rStyle w:val="a8"/>
            <w:noProof/>
          </w:rPr>
          <w:t>2.3.3. Содержание и организационные формы духовно-нравственного развития, воспитания и социализации обучающихся. Планируемые результаты</w:t>
        </w:r>
        <w:r w:rsidR="00790056">
          <w:rPr>
            <w:noProof/>
            <w:webHidden/>
          </w:rPr>
          <w:tab/>
        </w:r>
        <w:r>
          <w:rPr>
            <w:noProof/>
            <w:webHidden/>
          </w:rPr>
          <w:fldChar w:fldCharType="begin"/>
        </w:r>
        <w:r w:rsidR="00790056">
          <w:rPr>
            <w:noProof/>
            <w:webHidden/>
          </w:rPr>
          <w:instrText xml:space="preserve"> PAGEREF _Toc41668174 \h </w:instrText>
        </w:r>
        <w:r>
          <w:rPr>
            <w:noProof/>
            <w:webHidden/>
          </w:rPr>
        </w:r>
        <w:r>
          <w:rPr>
            <w:noProof/>
            <w:webHidden/>
          </w:rPr>
          <w:fldChar w:fldCharType="separate"/>
        </w:r>
        <w:r w:rsidR="00790056">
          <w:rPr>
            <w:noProof/>
            <w:webHidden/>
          </w:rPr>
          <w:t>306</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75" w:history="1">
        <w:r w:rsidR="00790056" w:rsidRPr="009934D8">
          <w:rPr>
            <w:rStyle w:val="a8"/>
            <w:noProof/>
          </w:rPr>
          <w:t>2.3.4. Организация работы по духовно-нравственному развитию, воспитанию и социализации обучающихся</w:t>
        </w:r>
        <w:r w:rsidR="00790056">
          <w:rPr>
            <w:noProof/>
            <w:webHidden/>
          </w:rPr>
          <w:tab/>
        </w:r>
        <w:r>
          <w:rPr>
            <w:noProof/>
            <w:webHidden/>
          </w:rPr>
          <w:fldChar w:fldCharType="begin"/>
        </w:r>
        <w:r w:rsidR="00790056">
          <w:rPr>
            <w:noProof/>
            <w:webHidden/>
          </w:rPr>
          <w:instrText xml:space="preserve"> PAGEREF _Toc41668175 \h </w:instrText>
        </w:r>
        <w:r>
          <w:rPr>
            <w:noProof/>
            <w:webHidden/>
          </w:rPr>
        </w:r>
        <w:r>
          <w:rPr>
            <w:noProof/>
            <w:webHidden/>
          </w:rPr>
          <w:fldChar w:fldCharType="separate"/>
        </w:r>
        <w:r w:rsidR="00790056">
          <w:rPr>
            <w:noProof/>
            <w:webHidden/>
          </w:rPr>
          <w:t>319</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76" w:history="1">
        <w:r w:rsidR="00790056" w:rsidRPr="009934D8">
          <w:rPr>
            <w:rStyle w:val="a8"/>
            <w:noProof/>
          </w:rPr>
          <w:t>2.3.5. Формы и методы организации социально значимой деятельности обучающихся</w:t>
        </w:r>
        <w:r w:rsidR="00790056">
          <w:rPr>
            <w:noProof/>
            <w:webHidden/>
          </w:rPr>
          <w:tab/>
        </w:r>
        <w:r>
          <w:rPr>
            <w:noProof/>
            <w:webHidden/>
          </w:rPr>
          <w:fldChar w:fldCharType="begin"/>
        </w:r>
        <w:r w:rsidR="00790056">
          <w:rPr>
            <w:noProof/>
            <w:webHidden/>
          </w:rPr>
          <w:instrText xml:space="preserve"> PAGEREF _Toc41668176 \h </w:instrText>
        </w:r>
        <w:r>
          <w:rPr>
            <w:noProof/>
            <w:webHidden/>
          </w:rPr>
        </w:r>
        <w:r>
          <w:rPr>
            <w:noProof/>
            <w:webHidden/>
          </w:rPr>
          <w:fldChar w:fldCharType="separate"/>
        </w:r>
        <w:r w:rsidR="00790056">
          <w:rPr>
            <w:noProof/>
            <w:webHidden/>
          </w:rPr>
          <w:t>321</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77" w:history="1">
        <w:r w:rsidR="00790056" w:rsidRPr="009934D8">
          <w:rPr>
            <w:rStyle w:val="a8"/>
            <w:noProof/>
          </w:rPr>
          <w:t>2.3.6. Основные технологии взаимодействия и сотрудничества субъектов воспитательного процесса и социальных институтов</w:t>
        </w:r>
        <w:r w:rsidR="00790056">
          <w:rPr>
            <w:noProof/>
            <w:webHidden/>
          </w:rPr>
          <w:tab/>
        </w:r>
        <w:r>
          <w:rPr>
            <w:noProof/>
            <w:webHidden/>
          </w:rPr>
          <w:fldChar w:fldCharType="begin"/>
        </w:r>
        <w:r w:rsidR="00790056">
          <w:rPr>
            <w:noProof/>
            <w:webHidden/>
          </w:rPr>
          <w:instrText xml:space="preserve"> PAGEREF _Toc41668177 \h </w:instrText>
        </w:r>
        <w:r>
          <w:rPr>
            <w:noProof/>
            <w:webHidden/>
          </w:rPr>
        </w:r>
        <w:r>
          <w:rPr>
            <w:noProof/>
            <w:webHidden/>
          </w:rPr>
          <w:fldChar w:fldCharType="separate"/>
        </w:r>
        <w:r w:rsidR="00790056">
          <w:rPr>
            <w:noProof/>
            <w:webHidden/>
          </w:rPr>
          <w:t>323</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78" w:history="1">
        <w:r w:rsidR="00790056" w:rsidRPr="009934D8">
          <w:rPr>
            <w:rStyle w:val="a8"/>
            <w:noProof/>
          </w:rPr>
          <w:t>2.3.7. Методы и формы профессиональной ориентации обучающихся в образовательной деятельности</w:t>
        </w:r>
        <w:r w:rsidR="00790056">
          <w:rPr>
            <w:noProof/>
            <w:webHidden/>
          </w:rPr>
          <w:tab/>
        </w:r>
        <w:r>
          <w:rPr>
            <w:noProof/>
            <w:webHidden/>
          </w:rPr>
          <w:fldChar w:fldCharType="begin"/>
        </w:r>
        <w:r w:rsidR="00790056">
          <w:rPr>
            <w:noProof/>
            <w:webHidden/>
          </w:rPr>
          <w:instrText xml:space="preserve"> PAGEREF _Toc41668178 \h </w:instrText>
        </w:r>
        <w:r>
          <w:rPr>
            <w:noProof/>
            <w:webHidden/>
          </w:rPr>
        </w:r>
        <w:r>
          <w:rPr>
            <w:noProof/>
            <w:webHidden/>
          </w:rPr>
          <w:fldChar w:fldCharType="separate"/>
        </w:r>
        <w:r w:rsidR="00790056">
          <w:rPr>
            <w:noProof/>
            <w:webHidden/>
          </w:rPr>
          <w:t>324</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79" w:history="1">
        <w:r w:rsidR="00790056" w:rsidRPr="009934D8">
          <w:rPr>
            <w:rStyle w:val="a8"/>
            <w:noProof/>
          </w:rPr>
          <w:t>2.3.8. Критерии и показатели эффективности деятельности школы по обеспечению воспитания и социализации обучающихся</w:t>
        </w:r>
        <w:r w:rsidR="00790056">
          <w:rPr>
            <w:noProof/>
            <w:webHidden/>
          </w:rPr>
          <w:tab/>
        </w:r>
        <w:r>
          <w:rPr>
            <w:noProof/>
            <w:webHidden/>
          </w:rPr>
          <w:fldChar w:fldCharType="begin"/>
        </w:r>
        <w:r w:rsidR="00790056">
          <w:rPr>
            <w:noProof/>
            <w:webHidden/>
          </w:rPr>
          <w:instrText xml:space="preserve"> PAGEREF _Toc41668179 \h </w:instrText>
        </w:r>
        <w:r>
          <w:rPr>
            <w:noProof/>
            <w:webHidden/>
          </w:rPr>
        </w:r>
        <w:r>
          <w:rPr>
            <w:noProof/>
            <w:webHidden/>
          </w:rPr>
          <w:fldChar w:fldCharType="separate"/>
        </w:r>
        <w:r w:rsidR="00790056">
          <w:rPr>
            <w:noProof/>
            <w:webHidden/>
          </w:rPr>
          <w:t>327</w:t>
        </w:r>
        <w:r>
          <w:rPr>
            <w:noProof/>
            <w:webHidden/>
          </w:rPr>
          <w:fldChar w:fldCharType="end"/>
        </w:r>
      </w:hyperlink>
    </w:p>
    <w:p w:rsidR="00790056" w:rsidRDefault="000112D3">
      <w:pPr>
        <w:pStyle w:val="11"/>
        <w:tabs>
          <w:tab w:val="right" w:leader="dot" w:pos="9344"/>
        </w:tabs>
        <w:rPr>
          <w:rFonts w:asciiTheme="minorHAnsi" w:eastAsiaTheme="minorEastAsia" w:hAnsiTheme="minorHAnsi" w:cstheme="minorBidi"/>
          <w:b w:val="0"/>
          <w:bCs w:val="0"/>
          <w:caps w:val="0"/>
          <w:noProof/>
          <w:sz w:val="22"/>
          <w:szCs w:val="22"/>
          <w:lang w:eastAsia="ru-RU"/>
        </w:rPr>
      </w:pPr>
      <w:hyperlink w:anchor="_Toc41668180" w:history="1">
        <w:r w:rsidR="00790056" w:rsidRPr="009934D8">
          <w:rPr>
            <w:rStyle w:val="a8"/>
            <w:noProof/>
          </w:rPr>
          <w:t>3. Организационный раздел основной образовательной программы среднего общего образования</w:t>
        </w:r>
        <w:r w:rsidR="00790056">
          <w:rPr>
            <w:noProof/>
            <w:webHidden/>
          </w:rPr>
          <w:tab/>
        </w:r>
        <w:r>
          <w:rPr>
            <w:noProof/>
            <w:webHidden/>
          </w:rPr>
          <w:fldChar w:fldCharType="begin"/>
        </w:r>
        <w:r w:rsidR="00790056">
          <w:rPr>
            <w:noProof/>
            <w:webHidden/>
          </w:rPr>
          <w:instrText xml:space="preserve"> PAGEREF _Toc41668180 \h </w:instrText>
        </w:r>
        <w:r>
          <w:rPr>
            <w:noProof/>
            <w:webHidden/>
          </w:rPr>
        </w:r>
        <w:r>
          <w:rPr>
            <w:noProof/>
            <w:webHidden/>
          </w:rPr>
          <w:fldChar w:fldCharType="separate"/>
        </w:r>
        <w:r w:rsidR="00790056">
          <w:rPr>
            <w:noProof/>
            <w:webHidden/>
          </w:rPr>
          <w:t>331</w:t>
        </w:r>
        <w:r>
          <w:rPr>
            <w:noProof/>
            <w:webHidden/>
          </w:rPr>
          <w:fldChar w:fldCharType="end"/>
        </w:r>
      </w:hyperlink>
    </w:p>
    <w:p w:rsidR="00790056" w:rsidRDefault="000112D3">
      <w:pPr>
        <w:pStyle w:val="21"/>
        <w:tabs>
          <w:tab w:val="right" w:leader="dot" w:pos="9344"/>
        </w:tabs>
        <w:rPr>
          <w:rFonts w:asciiTheme="minorHAnsi" w:eastAsiaTheme="minorEastAsia" w:hAnsiTheme="minorHAnsi" w:cstheme="minorBidi"/>
          <w:b w:val="0"/>
          <w:bCs w:val="0"/>
          <w:noProof/>
          <w:sz w:val="22"/>
          <w:szCs w:val="22"/>
          <w:lang w:eastAsia="ru-RU"/>
        </w:rPr>
      </w:pPr>
      <w:hyperlink w:anchor="_Toc41668181" w:history="1">
        <w:r w:rsidR="00790056" w:rsidRPr="009934D8">
          <w:rPr>
            <w:rStyle w:val="a8"/>
            <w:noProof/>
          </w:rPr>
          <w:t>3.1.  Учебный план среднего общего образования</w:t>
        </w:r>
        <w:r w:rsidR="00790056">
          <w:rPr>
            <w:noProof/>
            <w:webHidden/>
          </w:rPr>
          <w:tab/>
        </w:r>
        <w:r>
          <w:rPr>
            <w:noProof/>
            <w:webHidden/>
          </w:rPr>
          <w:fldChar w:fldCharType="begin"/>
        </w:r>
        <w:r w:rsidR="00790056">
          <w:rPr>
            <w:noProof/>
            <w:webHidden/>
          </w:rPr>
          <w:instrText xml:space="preserve"> PAGEREF _Toc41668181 \h </w:instrText>
        </w:r>
        <w:r>
          <w:rPr>
            <w:noProof/>
            <w:webHidden/>
          </w:rPr>
        </w:r>
        <w:r>
          <w:rPr>
            <w:noProof/>
            <w:webHidden/>
          </w:rPr>
          <w:fldChar w:fldCharType="separate"/>
        </w:r>
        <w:r w:rsidR="00790056">
          <w:rPr>
            <w:noProof/>
            <w:webHidden/>
          </w:rPr>
          <w:t>331</w:t>
        </w:r>
        <w:r>
          <w:rPr>
            <w:noProof/>
            <w:webHidden/>
          </w:rPr>
          <w:fldChar w:fldCharType="end"/>
        </w:r>
      </w:hyperlink>
    </w:p>
    <w:p w:rsidR="00790056" w:rsidRDefault="000112D3">
      <w:pPr>
        <w:pStyle w:val="21"/>
        <w:tabs>
          <w:tab w:val="right" w:leader="dot" w:pos="9344"/>
        </w:tabs>
        <w:rPr>
          <w:rFonts w:asciiTheme="minorHAnsi" w:eastAsiaTheme="minorEastAsia" w:hAnsiTheme="minorHAnsi" w:cstheme="minorBidi"/>
          <w:b w:val="0"/>
          <w:bCs w:val="0"/>
          <w:noProof/>
          <w:sz w:val="22"/>
          <w:szCs w:val="22"/>
          <w:lang w:eastAsia="ru-RU"/>
        </w:rPr>
      </w:pPr>
      <w:hyperlink w:anchor="_Toc41668182" w:history="1">
        <w:r w:rsidR="00790056" w:rsidRPr="009934D8">
          <w:rPr>
            <w:rStyle w:val="a8"/>
            <w:noProof/>
          </w:rPr>
          <w:t>3.2. План внеурочной деятельности ГБОУ СОШ №316 в рамках реализации ФГОС СОО на 2019-2020 учебный год</w:t>
        </w:r>
        <w:r w:rsidR="00790056">
          <w:rPr>
            <w:noProof/>
            <w:webHidden/>
          </w:rPr>
          <w:tab/>
        </w:r>
        <w:r>
          <w:rPr>
            <w:noProof/>
            <w:webHidden/>
          </w:rPr>
          <w:fldChar w:fldCharType="begin"/>
        </w:r>
        <w:r w:rsidR="00790056">
          <w:rPr>
            <w:noProof/>
            <w:webHidden/>
          </w:rPr>
          <w:instrText xml:space="preserve"> PAGEREF _Toc41668182 \h </w:instrText>
        </w:r>
        <w:r>
          <w:rPr>
            <w:noProof/>
            <w:webHidden/>
          </w:rPr>
        </w:r>
        <w:r>
          <w:rPr>
            <w:noProof/>
            <w:webHidden/>
          </w:rPr>
          <w:fldChar w:fldCharType="separate"/>
        </w:r>
        <w:r w:rsidR="00790056">
          <w:rPr>
            <w:noProof/>
            <w:webHidden/>
          </w:rPr>
          <w:t>352</w:t>
        </w:r>
        <w:r>
          <w:rPr>
            <w:noProof/>
            <w:webHidden/>
          </w:rPr>
          <w:fldChar w:fldCharType="end"/>
        </w:r>
      </w:hyperlink>
    </w:p>
    <w:p w:rsidR="00790056" w:rsidRDefault="000112D3">
      <w:pPr>
        <w:pStyle w:val="21"/>
        <w:tabs>
          <w:tab w:val="right" w:leader="dot" w:pos="9344"/>
        </w:tabs>
        <w:rPr>
          <w:rFonts w:asciiTheme="minorHAnsi" w:eastAsiaTheme="minorEastAsia" w:hAnsiTheme="minorHAnsi" w:cstheme="minorBidi"/>
          <w:b w:val="0"/>
          <w:bCs w:val="0"/>
          <w:noProof/>
          <w:sz w:val="22"/>
          <w:szCs w:val="22"/>
          <w:lang w:eastAsia="ru-RU"/>
        </w:rPr>
      </w:pPr>
      <w:hyperlink w:anchor="_Toc41668183" w:history="1">
        <w:r w:rsidR="00790056" w:rsidRPr="009934D8">
          <w:rPr>
            <w:rStyle w:val="a8"/>
            <w:noProof/>
          </w:rPr>
          <w:t>3.3. Система условий реализации образовательной программы среднего общего образования основной образовательной программы</w:t>
        </w:r>
        <w:r w:rsidR="00790056">
          <w:rPr>
            <w:noProof/>
            <w:webHidden/>
          </w:rPr>
          <w:tab/>
        </w:r>
        <w:r>
          <w:rPr>
            <w:noProof/>
            <w:webHidden/>
          </w:rPr>
          <w:fldChar w:fldCharType="begin"/>
        </w:r>
        <w:r w:rsidR="00790056">
          <w:rPr>
            <w:noProof/>
            <w:webHidden/>
          </w:rPr>
          <w:instrText xml:space="preserve"> PAGEREF _Toc41668183 \h </w:instrText>
        </w:r>
        <w:r>
          <w:rPr>
            <w:noProof/>
            <w:webHidden/>
          </w:rPr>
        </w:r>
        <w:r>
          <w:rPr>
            <w:noProof/>
            <w:webHidden/>
          </w:rPr>
          <w:fldChar w:fldCharType="separate"/>
        </w:r>
        <w:r w:rsidR="00790056">
          <w:rPr>
            <w:noProof/>
            <w:webHidden/>
          </w:rPr>
          <w:t>355</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84" w:history="1">
        <w:r w:rsidR="00790056" w:rsidRPr="009934D8">
          <w:rPr>
            <w:rStyle w:val="a8"/>
            <w:noProof/>
          </w:rPr>
          <w:t>3.3.</w:t>
        </w:r>
        <w:r w:rsidR="00790056" w:rsidRPr="009934D8">
          <w:rPr>
            <w:rStyle w:val="a8"/>
            <w:noProof/>
            <w:shd w:val="clear" w:color="auto" w:fill="FFFFFF"/>
          </w:rPr>
          <w:t>1. Кадровые условия реализации основной образовательной программы среднего общего образования</w:t>
        </w:r>
        <w:r w:rsidR="00790056">
          <w:rPr>
            <w:noProof/>
            <w:webHidden/>
          </w:rPr>
          <w:tab/>
        </w:r>
        <w:r>
          <w:rPr>
            <w:noProof/>
            <w:webHidden/>
          </w:rPr>
          <w:fldChar w:fldCharType="begin"/>
        </w:r>
        <w:r w:rsidR="00790056">
          <w:rPr>
            <w:noProof/>
            <w:webHidden/>
          </w:rPr>
          <w:instrText xml:space="preserve"> PAGEREF _Toc41668184 \h </w:instrText>
        </w:r>
        <w:r>
          <w:rPr>
            <w:noProof/>
            <w:webHidden/>
          </w:rPr>
        </w:r>
        <w:r>
          <w:rPr>
            <w:noProof/>
            <w:webHidden/>
          </w:rPr>
          <w:fldChar w:fldCharType="separate"/>
        </w:r>
        <w:r w:rsidR="00790056">
          <w:rPr>
            <w:noProof/>
            <w:webHidden/>
          </w:rPr>
          <w:t>355</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85" w:history="1">
        <w:r w:rsidR="00790056" w:rsidRPr="009934D8">
          <w:rPr>
            <w:rStyle w:val="a8"/>
            <w:rFonts w:eastAsia="MS Mincho"/>
            <w:bCs/>
            <w:noProof/>
            <w:shd w:val="clear" w:color="auto" w:fill="FFFFFF"/>
          </w:rPr>
          <w:t>3.3.2. Психолого-педагогические условия реализации основной образовательной программы</w:t>
        </w:r>
        <w:r w:rsidR="00790056">
          <w:rPr>
            <w:noProof/>
            <w:webHidden/>
          </w:rPr>
          <w:tab/>
        </w:r>
        <w:r>
          <w:rPr>
            <w:noProof/>
            <w:webHidden/>
          </w:rPr>
          <w:fldChar w:fldCharType="begin"/>
        </w:r>
        <w:r w:rsidR="00790056">
          <w:rPr>
            <w:noProof/>
            <w:webHidden/>
          </w:rPr>
          <w:instrText xml:space="preserve"> PAGEREF _Toc41668185 \h </w:instrText>
        </w:r>
        <w:r>
          <w:rPr>
            <w:noProof/>
            <w:webHidden/>
          </w:rPr>
        </w:r>
        <w:r>
          <w:rPr>
            <w:noProof/>
            <w:webHidden/>
          </w:rPr>
          <w:fldChar w:fldCharType="separate"/>
        </w:r>
        <w:r w:rsidR="00790056">
          <w:rPr>
            <w:noProof/>
            <w:webHidden/>
          </w:rPr>
          <w:t>358</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86" w:history="1">
        <w:r w:rsidR="00790056" w:rsidRPr="009934D8">
          <w:rPr>
            <w:rStyle w:val="a8"/>
            <w:rFonts w:eastAsia="MS Mincho"/>
            <w:bCs/>
            <w:noProof/>
            <w:shd w:val="clear" w:color="auto" w:fill="FFFFFF"/>
          </w:rPr>
          <w:t>3.3.3. Финансово-экономические условия реализации основной образовательной программы основного общего образования</w:t>
        </w:r>
        <w:r w:rsidR="00790056">
          <w:rPr>
            <w:noProof/>
            <w:webHidden/>
          </w:rPr>
          <w:tab/>
        </w:r>
        <w:r>
          <w:rPr>
            <w:noProof/>
            <w:webHidden/>
          </w:rPr>
          <w:fldChar w:fldCharType="begin"/>
        </w:r>
        <w:r w:rsidR="00790056">
          <w:rPr>
            <w:noProof/>
            <w:webHidden/>
          </w:rPr>
          <w:instrText xml:space="preserve"> PAGEREF _Toc41668186 \h </w:instrText>
        </w:r>
        <w:r>
          <w:rPr>
            <w:noProof/>
            <w:webHidden/>
          </w:rPr>
        </w:r>
        <w:r>
          <w:rPr>
            <w:noProof/>
            <w:webHidden/>
          </w:rPr>
          <w:fldChar w:fldCharType="separate"/>
        </w:r>
        <w:r w:rsidR="00790056">
          <w:rPr>
            <w:noProof/>
            <w:webHidden/>
          </w:rPr>
          <w:t>363</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87" w:history="1">
        <w:r w:rsidR="00790056" w:rsidRPr="009934D8">
          <w:rPr>
            <w:rStyle w:val="a8"/>
            <w:noProof/>
          </w:rPr>
          <w:t>3.3.4. Материально-технические условия реализации основной образовательной программы</w:t>
        </w:r>
        <w:r w:rsidR="00790056">
          <w:rPr>
            <w:noProof/>
            <w:webHidden/>
          </w:rPr>
          <w:tab/>
        </w:r>
        <w:r>
          <w:rPr>
            <w:noProof/>
            <w:webHidden/>
          </w:rPr>
          <w:fldChar w:fldCharType="begin"/>
        </w:r>
        <w:r w:rsidR="00790056">
          <w:rPr>
            <w:noProof/>
            <w:webHidden/>
          </w:rPr>
          <w:instrText xml:space="preserve"> PAGEREF _Toc41668187 \h </w:instrText>
        </w:r>
        <w:r>
          <w:rPr>
            <w:noProof/>
            <w:webHidden/>
          </w:rPr>
        </w:r>
        <w:r>
          <w:rPr>
            <w:noProof/>
            <w:webHidden/>
          </w:rPr>
          <w:fldChar w:fldCharType="separate"/>
        </w:r>
        <w:r w:rsidR="00790056">
          <w:rPr>
            <w:noProof/>
            <w:webHidden/>
          </w:rPr>
          <w:t>369</w:t>
        </w:r>
        <w:r>
          <w:rPr>
            <w:noProof/>
            <w:webHidden/>
          </w:rPr>
          <w:fldChar w:fldCharType="end"/>
        </w:r>
      </w:hyperlink>
    </w:p>
    <w:p w:rsidR="00790056" w:rsidRDefault="000112D3">
      <w:pPr>
        <w:pStyle w:val="31"/>
        <w:tabs>
          <w:tab w:val="right" w:leader="dot" w:pos="9344"/>
        </w:tabs>
        <w:rPr>
          <w:rFonts w:asciiTheme="minorHAnsi" w:eastAsiaTheme="minorEastAsia" w:hAnsiTheme="minorHAnsi" w:cstheme="minorBidi"/>
          <w:noProof/>
          <w:sz w:val="22"/>
          <w:szCs w:val="22"/>
          <w:lang w:eastAsia="ru-RU"/>
        </w:rPr>
      </w:pPr>
      <w:hyperlink w:anchor="_Toc41668188" w:history="1">
        <w:r w:rsidR="00790056" w:rsidRPr="009934D8">
          <w:rPr>
            <w:rStyle w:val="a8"/>
            <w:noProof/>
          </w:rPr>
          <w:t>3.3.5. Информационно-методические условия реализации основной образовательной программы среднего общего образования</w:t>
        </w:r>
        <w:r w:rsidR="00790056">
          <w:rPr>
            <w:noProof/>
            <w:webHidden/>
          </w:rPr>
          <w:tab/>
        </w:r>
        <w:r>
          <w:rPr>
            <w:noProof/>
            <w:webHidden/>
          </w:rPr>
          <w:fldChar w:fldCharType="begin"/>
        </w:r>
        <w:r w:rsidR="00790056">
          <w:rPr>
            <w:noProof/>
            <w:webHidden/>
          </w:rPr>
          <w:instrText xml:space="preserve"> PAGEREF _Toc41668188 \h </w:instrText>
        </w:r>
        <w:r>
          <w:rPr>
            <w:noProof/>
            <w:webHidden/>
          </w:rPr>
        </w:r>
        <w:r>
          <w:rPr>
            <w:noProof/>
            <w:webHidden/>
          </w:rPr>
          <w:fldChar w:fldCharType="separate"/>
        </w:r>
        <w:r w:rsidR="00790056">
          <w:rPr>
            <w:noProof/>
            <w:webHidden/>
          </w:rPr>
          <w:t>375</w:t>
        </w:r>
        <w:r>
          <w:rPr>
            <w:noProof/>
            <w:webHidden/>
          </w:rPr>
          <w:fldChar w:fldCharType="end"/>
        </w:r>
      </w:hyperlink>
    </w:p>
    <w:p w:rsidR="00D445FD" w:rsidRPr="00CD614C" w:rsidRDefault="000112D3" w:rsidP="00EF65D2">
      <w:r>
        <w:rPr>
          <w:sz w:val="24"/>
          <w:szCs w:val="24"/>
        </w:rPr>
        <w:fldChar w:fldCharType="end"/>
      </w:r>
      <w:r w:rsidR="00D445FD" w:rsidRPr="00CD614C">
        <w:br w:type="page"/>
      </w:r>
    </w:p>
    <w:p w:rsidR="00D445FD" w:rsidRPr="00CD614C" w:rsidRDefault="00D445FD" w:rsidP="00EF65D2">
      <w:pPr>
        <w:pStyle w:val="1"/>
      </w:pPr>
      <w:bookmarkStart w:id="0" w:name="_Toc442133187"/>
      <w:bookmarkStart w:id="1" w:name="_Toc41668120"/>
      <w:r w:rsidRPr="00CD614C">
        <w:lastRenderedPageBreak/>
        <w:t>1. Целевой раздел</w:t>
      </w:r>
      <w:bookmarkEnd w:id="0"/>
      <w:r w:rsidRPr="00CD614C">
        <w:t xml:space="preserve"> основной образовательной программы среднего общего образования</w:t>
      </w:r>
      <w:bookmarkEnd w:id="1"/>
    </w:p>
    <w:p w:rsidR="00D445FD" w:rsidRPr="00CD614C" w:rsidRDefault="00D445FD" w:rsidP="005B1969">
      <w:pPr>
        <w:pStyle w:val="2"/>
        <w:rPr>
          <w:rStyle w:val="112"/>
          <w:rFonts w:ascii="Times New Roman" w:hAnsi="Times New Roman" w:cs="Times New Roman"/>
          <w:sz w:val="28"/>
        </w:rPr>
      </w:pPr>
      <w:bookmarkStart w:id="2" w:name="_Toc442133188"/>
      <w:bookmarkStart w:id="3" w:name="_Toc41668121"/>
      <w:r w:rsidRPr="00CD614C">
        <w:rPr>
          <w:rStyle w:val="12pt"/>
          <w:rFonts w:ascii="Times New Roman" w:hAnsi="Times New Roman" w:cs="Times New Roman"/>
          <w:spacing w:val="0"/>
          <w:sz w:val="28"/>
          <w:szCs w:val="28"/>
        </w:rPr>
        <w:t>1.1.</w:t>
      </w:r>
      <w:r w:rsidR="00745484">
        <w:rPr>
          <w:rStyle w:val="12pt"/>
          <w:rFonts w:ascii="Times New Roman" w:hAnsi="Times New Roman" w:cs="Times New Roman"/>
          <w:spacing w:val="0"/>
          <w:sz w:val="28"/>
          <w:szCs w:val="28"/>
        </w:rPr>
        <w:t xml:space="preserve"> </w:t>
      </w:r>
      <w:r w:rsidRPr="00CD614C">
        <w:rPr>
          <w:rStyle w:val="112"/>
          <w:rFonts w:ascii="Times New Roman" w:hAnsi="Times New Roman" w:cs="Times New Roman"/>
          <w:sz w:val="28"/>
        </w:rPr>
        <w:t>Пояснительная записка</w:t>
      </w:r>
      <w:bookmarkEnd w:id="2"/>
      <w:bookmarkEnd w:id="3"/>
    </w:p>
    <w:p w:rsidR="00D445FD" w:rsidRPr="00CD614C" w:rsidRDefault="00D445FD" w:rsidP="00EF65D2">
      <w:r w:rsidRPr="00CD614C">
        <w:rPr>
          <w:b/>
        </w:rPr>
        <w:t>Образовательная программа среднего общего образования</w:t>
      </w:r>
      <w:r w:rsidRPr="00CD614C">
        <w:t xml:space="preserve"> ГБОУ СОШ № 316 Фрунзенского района Санкт–Петербурга (далее по тексту – Программа) определяет цель, задачи, планируемые результаты, содержание и организацию образовательного процесса на ступени среднего общего образования, систему оценки достижения этих целей и результатов.</w:t>
      </w:r>
    </w:p>
    <w:p w:rsidR="00D445FD" w:rsidRPr="00CD614C" w:rsidRDefault="00D445FD" w:rsidP="00EF65D2">
      <w:r w:rsidRPr="00CD614C">
        <w:t xml:space="preserve">Программа разработана в соответствии с федеральным государственным образовательным стандартом среднего общего образования (далее ФГОС СОО), с учетом примерной основной образовательной программы среднего общего образования. </w:t>
      </w:r>
    </w:p>
    <w:p w:rsidR="00D445FD" w:rsidRPr="00CD614C" w:rsidRDefault="00D445FD" w:rsidP="00EF65D2">
      <w:pPr>
        <w:rPr>
          <w:color w:val="000000"/>
        </w:rPr>
      </w:pPr>
      <w:r w:rsidRPr="00CD614C">
        <w:t>Образовательная программа является программой действий всех субъектов образовательного процесса по достижению необходимого качества образования, удовлетворяющих потребности  личности, общества и государства.</w:t>
      </w:r>
    </w:p>
    <w:p w:rsidR="00D445FD" w:rsidRPr="00CD614C" w:rsidRDefault="00D445FD" w:rsidP="00EF65D2">
      <w:r w:rsidRPr="00CD614C">
        <w:t>Качество образования связано с удовлетворением «социаль</w:t>
      </w:r>
      <w:r w:rsidRPr="00CD614C">
        <w:softHyphen/>
        <w:t>ного заказа» со стороны общества и государства к качествам и умениям выпускников, об</w:t>
      </w:r>
      <w:r w:rsidRPr="00CD614C">
        <w:softHyphen/>
        <w:t xml:space="preserve">ладание которыми ведет к воспроизводству  и развитию социально-экономической системы страны. </w:t>
      </w:r>
    </w:p>
    <w:p w:rsidR="00D445FD" w:rsidRPr="00CD614C" w:rsidRDefault="00D445FD" w:rsidP="00EF65D2">
      <w:r w:rsidRPr="00CD614C">
        <w:t xml:space="preserve">Социально желаемый результат личностного и познавательного развития </w:t>
      </w:r>
      <w:proofErr w:type="gramStart"/>
      <w:r w:rsidRPr="00CD614C">
        <w:t>обучающихся</w:t>
      </w:r>
      <w:proofErr w:type="gramEnd"/>
      <w:r w:rsidRPr="00CD614C">
        <w:t xml:space="preserve"> представлен в «портрете выпускника» среднего общего образования, зафиксированный в ФГОС СОО. </w:t>
      </w:r>
    </w:p>
    <w:p w:rsidR="00D445FD" w:rsidRPr="00CD614C" w:rsidRDefault="00D445FD" w:rsidP="00EF65D2">
      <w:r w:rsidRPr="00CD614C">
        <w:t xml:space="preserve">ФГОС СОО определяет следующие нормативные личностные характеристики выпускника: </w:t>
      </w:r>
    </w:p>
    <w:p w:rsidR="00D445FD" w:rsidRPr="00CD614C" w:rsidRDefault="00D445FD" w:rsidP="00EF65D2">
      <w:r w:rsidRPr="00CD614C">
        <w:t>- любящий свой край и свою Родину, уважающий свой народ, его культуру и духовные традиции;</w:t>
      </w:r>
    </w:p>
    <w:p w:rsidR="00D445FD" w:rsidRPr="00CD614C" w:rsidRDefault="00D445FD" w:rsidP="00EF65D2">
      <w:r w:rsidRPr="00CD614C">
        <w:t xml:space="preserve">- </w:t>
      </w:r>
      <w:proofErr w:type="gramStart"/>
      <w:r w:rsidRPr="00CD614C">
        <w:t>осознающий</w:t>
      </w:r>
      <w:proofErr w:type="gramEnd"/>
      <w:r w:rsidRPr="00CD614C">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445FD" w:rsidRPr="00CD614C" w:rsidRDefault="00D445FD" w:rsidP="00EF65D2">
      <w:r w:rsidRPr="00CD614C">
        <w:lastRenderedPageBreak/>
        <w:t xml:space="preserve">- </w:t>
      </w:r>
      <w:proofErr w:type="spellStart"/>
      <w:r w:rsidRPr="00CD614C">
        <w:t>креативный</w:t>
      </w:r>
      <w:proofErr w:type="spellEnd"/>
      <w:r w:rsidRPr="00CD614C">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445FD" w:rsidRPr="00CD614C" w:rsidRDefault="00D445FD" w:rsidP="00EF65D2">
      <w:r w:rsidRPr="00CD614C">
        <w:t xml:space="preserve">- </w:t>
      </w:r>
      <w:proofErr w:type="gramStart"/>
      <w:r w:rsidRPr="00CD614C">
        <w:t>владеющий</w:t>
      </w:r>
      <w:proofErr w:type="gramEnd"/>
      <w:r w:rsidRPr="00CD614C">
        <w:t xml:space="preserve"> основами научных методов познания окружающего мира;</w:t>
      </w:r>
    </w:p>
    <w:p w:rsidR="00D445FD" w:rsidRPr="00CD614C" w:rsidRDefault="00CF4624" w:rsidP="00EF65D2">
      <w:r>
        <w:t xml:space="preserve">- </w:t>
      </w:r>
      <w:proofErr w:type="gramStart"/>
      <w:r w:rsidR="00D445FD" w:rsidRPr="00CD614C">
        <w:t>мотивированный</w:t>
      </w:r>
      <w:proofErr w:type="gramEnd"/>
      <w:r w:rsidR="00D445FD" w:rsidRPr="00CD614C">
        <w:t xml:space="preserve"> на творчество и инновационную деятельность;</w:t>
      </w:r>
    </w:p>
    <w:p w:rsidR="00D445FD" w:rsidRPr="00CD614C" w:rsidRDefault="00D445FD" w:rsidP="00EF65D2">
      <w:r w:rsidRPr="00CD614C">
        <w:t xml:space="preserve">- </w:t>
      </w:r>
      <w:proofErr w:type="gramStart"/>
      <w:r w:rsidRPr="00CD614C">
        <w:t>готовый</w:t>
      </w:r>
      <w:proofErr w:type="gramEnd"/>
      <w:r w:rsidRPr="00CD614C">
        <w:t xml:space="preserve"> к сотрудничеству, способный осуществлять учебно-исследовательскую, проектную и информационно-познавательную деятельность;</w:t>
      </w:r>
    </w:p>
    <w:p w:rsidR="00D445FD" w:rsidRPr="00CD614C" w:rsidRDefault="00D445FD" w:rsidP="00EF65D2">
      <w:r w:rsidRPr="00CD614C">
        <w:t>-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445FD" w:rsidRPr="00CD614C" w:rsidRDefault="00D445FD" w:rsidP="00EF65D2">
      <w:r w:rsidRPr="00CD614C">
        <w:t>- уважающий мнение других людей, умеющий вести конструктивный диалог, достигать взаимопонимания и успешно взаимодействовать;</w:t>
      </w:r>
    </w:p>
    <w:p w:rsidR="00D445FD" w:rsidRPr="00CD614C" w:rsidRDefault="00D445FD" w:rsidP="00EF65D2">
      <w:r w:rsidRPr="00CD614C">
        <w:t xml:space="preserve">- осознанно </w:t>
      </w:r>
      <w:proofErr w:type="gramStart"/>
      <w:r w:rsidRPr="00CD614C">
        <w:t>выполняющий</w:t>
      </w:r>
      <w:proofErr w:type="gramEnd"/>
      <w:r w:rsidRPr="00CD614C">
        <w:t xml:space="preserve"> и пропагандирующий правила здорового, безопасного и экологически целесообразного образа жизни;</w:t>
      </w:r>
    </w:p>
    <w:p w:rsidR="00D445FD" w:rsidRPr="00CD614C" w:rsidRDefault="00D445FD" w:rsidP="00EF65D2">
      <w:r w:rsidRPr="00CD614C">
        <w:t xml:space="preserve">- </w:t>
      </w:r>
      <w:proofErr w:type="gramStart"/>
      <w:r w:rsidRPr="00CD614C">
        <w:t>подготовленный</w:t>
      </w:r>
      <w:proofErr w:type="gramEnd"/>
      <w:r w:rsidRPr="00CD614C">
        <w:t xml:space="preserve"> к осознанному выбору профессии, понимающий значение профессиональной деятельности для человека и общества;</w:t>
      </w:r>
    </w:p>
    <w:p w:rsidR="00D445FD" w:rsidRPr="00CD614C" w:rsidRDefault="00D445FD" w:rsidP="00EF65D2">
      <w:r w:rsidRPr="00CD614C">
        <w:t xml:space="preserve">- </w:t>
      </w:r>
      <w:proofErr w:type="gramStart"/>
      <w:r w:rsidRPr="00CD614C">
        <w:t>мотивированный</w:t>
      </w:r>
      <w:proofErr w:type="gramEnd"/>
      <w:r w:rsidRPr="00CD614C">
        <w:t xml:space="preserve"> на образование и самообразование в течение всей своей жизни.</w:t>
      </w:r>
    </w:p>
    <w:p w:rsidR="00D445FD" w:rsidRPr="00CD614C" w:rsidRDefault="00D445FD" w:rsidP="00EF65D2">
      <w:pPr>
        <w:rPr>
          <w:bCs/>
        </w:rPr>
      </w:pPr>
      <w:proofErr w:type="gramStart"/>
      <w:r w:rsidRPr="00CD614C">
        <w:t xml:space="preserve">Потребности  обучающихся и родителей, законных представителей обучающихся, заключаются в получении качественного образования в соответствии с лучшими традициями гуманитарного образования петербургской школы, в обеспечении успешности обучающихся  в освоении программ углубленного изучения «Английского языка», в получении качественного образования по учебным предметам предметной области «Естественные науки»; </w:t>
      </w:r>
      <w:r w:rsidRPr="00CD614C">
        <w:rPr>
          <w:bCs/>
        </w:rPr>
        <w:t xml:space="preserve">в приобретении компетенций, которые </w:t>
      </w:r>
      <w:r w:rsidRPr="00CD614C">
        <w:t>необходимы</w:t>
      </w:r>
      <w:r w:rsidR="00813A30">
        <w:t xml:space="preserve"> </w:t>
      </w:r>
      <w:r w:rsidRPr="00CD614C">
        <w:t>для дальнейшего успешного профессионального обучения и профессиональной деятельности;</w:t>
      </w:r>
      <w:proofErr w:type="gramEnd"/>
      <w:r w:rsidR="00813A30">
        <w:t xml:space="preserve"> </w:t>
      </w:r>
      <w:r w:rsidRPr="00CD614C">
        <w:rPr>
          <w:bCs/>
        </w:rPr>
        <w:t xml:space="preserve">в дополнительном развитии по индивидуальным запросам учащихся. </w:t>
      </w:r>
    </w:p>
    <w:p w:rsidR="00D445FD" w:rsidRPr="00CD614C" w:rsidRDefault="00D445FD" w:rsidP="00EF65D2">
      <w:pPr>
        <w:rPr>
          <w:color w:val="000000"/>
          <w:shd w:val="clear" w:color="auto" w:fill="FFFFFF"/>
        </w:rPr>
      </w:pPr>
      <w:r w:rsidRPr="00CD614C">
        <w:rPr>
          <w:color w:val="000000"/>
          <w:shd w:val="clear" w:color="auto" w:fill="FFFFFF"/>
        </w:rPr>
        <w:lastRenderedPageBreak/>
        <w:t>Потребности региона можно свести</w:t>
      </w:r>
      <w:r w:rsidR="003D7506">
        <w:rPr>
          <w:color w:val="000000"/>
          <w:shd w:val="clear" w:color="auto" w:fill="FFFFFF"/>
        </w:rPr>
        <w:t xml:space="preserve"> </w:t>
      </w:r>
      <w:r w:rsidRPr="00CD614C">
        <w:t>к</w:t>
      </w:r>
      <w:r w:rsidR="003D7506">
        <w:t xml:space="preserve"> </w:t>
      </w:r>
      <w:r w:rsidRPr="00CD614C">
        <w:t>созданию задела человеческого капитала для будущего развития Санкт-Петербурга как:</w:t>
      </w:r>
    </w:p>
    <w:p w:rsidR="00D445FD" w:rsidRPr="00CD614C" w:rsidRDefault="00D445FD" w:rsidP="009A2974">
      <w:pPr>
        <w:numPr>
          <w:ilvl w:val="0"/>
          <w:numId w:val="6"/>
        </w:numPr>
        <w:ind w:left="709"/>
      </w:pPr>
      <w:proofErr w:type="gramStart"/>
      <w:r w:rsidRPr="00CD614C">
        <w:t>историко-культурный</w:t>
      </w:r>
      <w:proofErr w:type="gramEnd"/>
      <w:r w:rsidRPr="00CD614C">
        <w:t xml:space="preserve"> центра мирового уровня; </w:t>
      </w:r>
    </w:p>
    <w:p w:rsidR="00D445FD" w:rsidRPr="00CD614C" w:rsidRDefault="00D445FD" w:rsidP="009A2974">
      <w:pPr>
        <w:numPr>
          <w:ilvl w:val="0"/>
          <w:numId w:val="6"/>
        </w:numPr>
        <w:ind w:left="709"/>
      </w:pPr>
      <w:r w:rsidRPr="00CD614C">
        <w:t xml:space="preserve">образовательного, научного и инновационного центра; </w:t>
      </w:r>
    </w:p>
    <w:p w:rsidR="00D445FD" w:rsidRPr="00CD614C" w:rsidRDefault="00D445FD" w:rsidP="009A2974">
      <w:pPr>
        <w:numPr>
          <w:ilvl w:val="0"/>
          <w:numId w:val="6"/>
        </w:numPr>
        <w:ind w:left="709"/>
      </w:pPr>
      <w:r w:rsidRPr="00CD614C">
        <w:t xml:space="preserve">столичного города; </w:t>
      </w:r>
    </w:p>
    <w:p w:rsidR="00D445FD" w:rsidRPr="00CD614C" w:rsidRDefault="00D445FD" w:rsidP="009A2974">
      <w:pPr>
        <w:numPr>
          <w:ilvl w:val="0"/>
          <w:numId w:val="6"/>
        </w:numPr>
        <w:ind w:left="709"/>
      </w:pPr>
      <w:r w:rsidRPr="00CD614C">
        <w:t xml:space="preserve">делового и туристского центра; </w:t>
      </w:r>
    </w:p>
    <w:p w:rsidR="00D445FD" w:rsidRPr="00CD614C" w:rsidRDefault="00D445FD" w:rsidP="009A2974">
      <w:pPr>
        <w:numPr>
          <w:ilvl w:val="0"/>
          <w:numId w:val="6"/>
        </w:numPr>
        <w:ind w:left="709"/>
      </w:pPr>
      <w:r w:rsidRPr="00CD614C">
        <w:t>открытого и толерантного центра для жизни различных этнических, социальных и культурных групп.</w:t>
      </w:r>
    </w:p>
    <w:p w:rsidR="00D445FD" w:rsidRPr="00CD614C" w:rsidRDefault="00D445FD" w:rsidP="00EF65D2">
      <w:r w:rsidRPr="00CD614C">
        <w:t xml:space="preserve">Требования заказчика заключаются также в обеспечении вариативности, доступности и более высокого по сравнению с общероссийским уровнем качества образовательных услуг, а также возможности для получения образования </w:t>
      </w:r>
      <w:r w:rsidRPr="00CD614C">
        <w:rPr>
          <w:b/>
        </w:rPr>
        <w:t>европейского уровня</w:t>
      </w:r>
      <w:r w:rsidRPr="00CD614C">
        <w:t>.</w:t>
      </w:r>
    </w:p>
    <w:p w:rsidR="00D445FD" w:rsidRPr="00CD614C" w:rsidRDefault="00D445FD" w:rsidP="00EF65D2">
      <w:r w:rsidRPr="00CD614C">
        <w:t xml:space="preserve">Выявленные потребности в системе общего образования трансформированы в миссию, цели и задачи </w:t>
      </w:r>
      <w:r w:rsidRPr="00CD614C">
        <w:rPr>
          <w:b/>
        </w:rPr>
        <w:t>образовательной программы</w:t>
      </w:r>
      <w:r w:rsidRPr="00CD614C">
        <w:t xml:space="preserve"> образовательного учреждения на уровне средней школы.</w:t>
      </w:r>
    </w:p>
    <w:p w:rsidR="00D445FD" w:rsidRPr="00CD614C" w:rsidRDefault="00D445FD" w:rsidP="00EF65D2">
      <w:pPr>
        <w:rPr>
          <w:b/>
        </w:rPr>
      </w:pPr>
      <w:r w:rsidRPr="00CD614C">
        <w:rPr>
          <w:b/>
        </w:rPr>
        <w:t>Миссия</w:t>
      </w:r>
      <w:r w:rsidR="003D7506">
        <w:rPr>
          <w:b/>
        </w:rPr>
        <w:t xml:space="preserve"> </w:t>
      </w:r>
      <w:r w:rsidRPr="00CD614C">
        <w:t xml:space="preserve">ГБОУ СОШ № 316 Фрунзенского района Санкт-Петербурга  заключается в создании необходимых условий для развития и достижения обучающимися нормативных характеристик личности, зафиксированных в федеральном государственном образовательном стандарте, и освоения определенного набора компетенций в познавательной сфере (углубленная лингвистическая и гуманитарная направленность); социально-гражданской сфере (нормативные характеристики «Петербуржца» как гражданина столичного города);  </w:t>
      </w:r>
      <w:proofErr w:type="spellStart"/>
      <w:r w:rsidRPr="00CD614C">
        <w:t>досуговой</w:t>
      </w:r>
      <w:proofErr w:type="spellEnd"/>
      <w:r w:rsidRPr="00CD614C">
        <w:t xml:space="preserve"> сфере (нормативные характеристики «Продолжатель традиций Санкт-Петербурга как историко-культурного центра мирового уровня»; </w:t>
      </w:r>
      <w:r w:rsidR="003D7506">
        <w:t>«</w:t>
      </w:r>
      <w:r w:rsidRPr="00CD614C">
        <w:t>организатор здорового образа жизни в мегаполисе</w:t>
      </w:r>
      <w:r w:rsidR="003D7506">
        <w:t>»</w:t>
      </w:r>
      <w:r w:rsidRPr="00CD614C">
        <w:t xml:space="preserve">) и трудовой сфере (ориентирующийся на рынке труда Санкт-Петербурга как научного, делового и туристического центра) </w:t>
      </w:r>
      <w:r w:rsidRPr="00CD614C">
        <w:rPr>
          <w:b/>
        </w:rPr>
        <w:t xml:space="preserve">каждым на своем уровне. </w:t>
      </w:r>
    </w:p>
    <w:p w:rsidR="00D445FD" w:rsidRPr="00CD614C" w:rsidRDefault="00D445FD" w:rsidP="00EF65D2">
      <w:r w:rsidRPr="00CD614C">
        <w:rPr>
          <w:b/>
        </w:rPr>
        <w:t>Целями реализации</w:t>
      </w:r>
      <w:r w:rsidRPr="00CD614C">
        <w:t xml:space="preserve"> основной образовательной программы среднего общего образования являются:</w:t>
      </w:r>
    </w:p>
    <w:p w:rsidR="00D445FD" w:rsidRPr="00CD614C" w:rsidRDefault="00D445FD" w:rsidP="00EF65D2">
      <w:r w:rsidRPr="00CD614C">
        <w:lastRenderedPageBreak/>
        <w:t xml:space="preserve">становление и развитие личности </w:t>
      </w:r>
      <w:proofErr w:type="gramStart"/>
      <w:r w:rsidRPr="00CD614C">
        <w:t>обучающегося</w:t>
      </w:r>
      <w:proofErr w:type="gramEnd"/>
      <w:r w:rsidRPr="00CD614C">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D445FD" w:rsidRPr="00CD614C" w:rsidRDefault="00D445FD" w:rsidP="00EF65D2">
      <w:r w:rsidRPr="00CD614C">
        <w:t>достижение выпускниками планируемых результатов,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D445FD" w:rsidRPr="00CD614C" w:rsidRDefault="00D445FD" w:rsidP="00EF65D2">
      <w:r w:rsidRPr="00CD614C">
        <w:t xml:space="preserve">Достижение поставленной цели предусматривает решение следующих </w:t>
      </w:r>
      <w:r w:rsidRPr="00CD614C">
        <w:rPr>
          <w:b/>
        </w:rPr>
        <w:t>основных задач</w:t>
      </w:r>
      <w:r w:rsidRPr="00CD614C">
        <w:t>:</w:t>
      </w:r>
    </w:p>
    <w:p w:rsidR="00D445FD" w:rsidRPr="00CD614C" w:rsidRDefault="00D445FD" w:rsidP="00EF65D2">
      <w:r w:rsidRPr="00CD614C">
        <w:t>- создание условий для личностного развития обучающихся посредством включения в  общественно значимую деятельность, в процессы социального и гражданского становления, осознанного выбора профессии;</w:t>
      </w:r>
    </w:p>
    <w:p w:rsidR="00D445FD" w:rsidRPr="00CD614C" w:rsidRDefault="00D445FD" w:rsidP="00EF65D2">
      <w:r w:rsidRPr="00CD614C">
        <w:t xml:space="preserve">- формирование российской гражданской идентичности </w:t>
      </w:r>
      <w:proofErr w:type="gramStart"/>
      <w:r w:rsidRPr="00CD614C">
        <w:t>обучающихся</w:t>
      </w:r>
      <w:proofErr w:type="gramEnd"/>
      <w:r w:rsidRPr="00CD614C">
        <w:t xml:space="preserve">; </w:t>
      </w:r>
    </w:p>
    <w:p w:rsidR="00D445FD" w:rsidRPr="00CD614C" w:rsidRDefault="00D445FD" w:rsidP="00EF65D2">
      <w:r w:rsidRPr="00CD614C">
        <w:t>- обеспечение равных возможностей получения качественного среднего общего образования;</w:t>
      </w:r>
    </w:p>
    <w:p w:rsidR="00D445FD" w:rsidRPr="00CD614C" w:rsidRDefault="00D445FD" w:rsidP="00EF65D2">
      <w:r w:rsidRPr="00CD614C">
        <w:t>- обеспечение достижения обучающимися образовательных результатов в соответствии с требованиями, установленными ФГОС СОО;</w:t>
      </w:r>
    </w:p>
    <w:p w:rsidR="00D445FD" w:rsidRPr="00CD614C" w:rsidRDefault="00D445FD" w:rsidP="00EF65D2">
      <w:proofErr w:type="gramStart"/>
      <w:r w:rsidRPr="00CD614C">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w:t>
      </w:r>
      <w:r w:rsidR="003D7506">
        <w:t>,</w:t>
      </w:r>
      <w:r w:rsidRPr="00CD614C">
        <w:t xml:space="preserve">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D445FD" w:rsidRPr="00CD614C" w:rsidRDefault="00D445FD" w:rsidP="00EF65D2">
      <w:r w:rsidRPr="00CD614C">
        <w:t>- обеспечение индивидуализированного психолого-педагогического сопровождения обучающегося, создание необходимых условий для самореализации обучающихся;</w:t>
      </w:r>
    </w:p>
    <w:p w:rsidR="00D445FD" w:rsidRPr="00CD614C" w:rsidRDefault="00D445FD" w:rsidP="00EF65D2">
      <w:r w:rsidRPr="00CD614C">
        <w:lastRenderedPageBreak/>
        <w:t>- обеспечение эффективного сочетания урочных и внеурочных форм организации образовательного процесса, взаимодействия всех его участников;</w:t>
      </w:r>
    </w:p>
    <w:p w:rsidR="00D445FD" w:rsidRPr="00CD614C" w:rsidRDefault="00D445FD" w:rsidP="00EF65D2">
      <w:r w:rsidRPr="00CD614C">
        <w:t>- обеспечение взаимодействия образовательного учреждения в ходе  реализации основной образовательной программы с социальными партнёрами (Европейский Молодежный Парламент),  со школой LATIMER в Лондоне, с гимназией АРАНЕС в Гетеборге и др.</w:t>
      </w:r>
    </w:p>
    <w:p w:rsidR="00D445FD" w:rsidRPr="00CD614C" w:rsidRDefault="00D445FD" w:rsidP="00EF65D2">
      <w:r w:rsidRPr="00CD614C">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D445FD" w:rsidRPr="00CD614C" w:rsidRDefault="00D445FD" w:rsidP="00EF65D2">
      <w:r w:rsidRPr="00CD614C">
        <w:t xml:space="preserve">- формирование системы внутренней оценки результатов освоения </w:t>
      </w:r>
      <w:proofErr w:type="gramStart"/>
      <w:r w:rsidRPr="00CD614C">
        <w:t>обучающимися</w:t>
      </w:r>
      <w:proofErr w:type="gramEnd"/>
      <w:r w:rsidRPr="00CD614C">
        <w:t xml:space="preserve"> основной образовательной программы; </w:t>
      </w:r>
    </w:p>
    <w:p w:rsidR="00D445FD" w:rsidRPr="00CD614C" w:rsidRDefault="00D445FD" w:rsidP="00EF65D2">
      <w:r w:rsidRPr="00CD614C">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в мегаполисе Санкт-Петербург.</w:t>
      </w:r>
    </w:p>
    <w:p w:rsidR="00D445FD" w:rsidRPr="00CD614C" w:rsidRDefault="00D445FD" w:rsidP="00EF65D2">
      <w:r w:rsidRPr="00CD614C">
        <w:t xml:space="preserve">Образовательная программа определяет </w:t>
      </w:r>
      <w:r w:rsidRPr="00CD614C">
        <w:rPr>
          <w:b/>
        </w:rPr>
        <w:t>содержание</w:t>
      </w:r>
      <w:r w:rsidRPr="00CD614C">
        <w:t xml:space="preserve"> образовательного процесса, направленное на удовлетворение индивидуальных образовательных потребностей обучающихся и потребностей общества и государства:</w:t>
      </w:r>
    </w:p>
    <w:p w:rsidR="00D445FD" w:rsidRPr="00CD614C" w:rsidRDefault="00D445FD" w:rsidP="00EF65D2">
      <w:r w:rsidRPr="00CD614C">
        <w:rPr>
          <w:b/>
        </w:rPr>
        <w:t>обучающихся</w:t>
      </w:r>
      <w:r w:rsidRPr="00CD614C">
        <w:t xml:space="preserve"> – программы учебных предметов из предметной области «Естественные науки»,</w:t>
      </w:r>
      <w:r w:rsidR="003D7506">
        <w:t xml:space="preserve"> </w:t>
      </w:r>
      <w:r w:rsidRPr="00CD614C">
        <w:t>обеспечивающие различные интересы обучающихся для дальнейшего профессионального образования; практико-ориентированные программы по «Английскому языку»; программы курсов (элективных, факультативных) по выбору обучающихся; программы курсов внеурочной деятельности, стимулирующие развитие познавательных и творческих возможностей личности;</w:t>
      </w:r>
    </w:p>
    <w:p w:rsidR="00D445FD" w:rsidRPr="00CD614C" w:rsidRDefault="00D445FD" w:rsidP="00EF65D2">
      <w:proofErr w:type="gramStart"/>
      <w:r w:rsidRPr="00CD614C">
        <w:rPr>
          <w:b/>
        </w:rPr>
        <w:t>общества и государства</w:t>
      </w:r>
      <w:r w:rsidRPr="00CD614C">
        <w:t xml:space="preserve">  - программы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программа воспитания и социализации обучающихся, </w:t>
      </w:r>
      <w:r w:rsidRPr="00CD614C">
        <w:lastRenderedPageBreak/>
        <w:t>направленная на становление и развитие творческого и компетентного гражданина России; программа развития универсальных учебных действий; программа формирования здорового, безопасного и экологически целесообразного образа жизни;</w:t>
      </w:r>
      <w:proofErr w:type="gramEnd"/>
      <w:r w:rsidRPr="00CD614C">
        <w:t xml:space="preserve"> программы курсов внеурочной деятельности;</w:t>
      </w:r>
      <w:r w:rsidR="003D7506">
        <w:t xml:space="preserve"> программа элективного курса «</w:t>
      </w:r>
      <w:proofErr w:type="gramStart"/>
      <w:r w:rsidR="003D7506">
        <w:t>Индивидуальный проект</w:t>
      </w:r>
      <w:proofErr w:type="gramEnd"/>
      <w:r w:rsidR="003D7506">
        <w:t>».</w:t>
      </w:r>
    </w:p>
    <w:p w:rsidR="00D445FD" w:rsidRPr="00CD614C" w:rsidRDefault="00D445FD" w:rsidP="00EF65D2">
      <w:proofErr w:type="gramStart"/>
      <w:r w:rsidRPr="00CD614C">
        <w:rPr>
          <w:b/>
        </w:rPr>
        <w:t>системы общего образования Санкт-Петербурга</w:t>
      </w:r>
      <w:r w:rsidRPr="00CD614C">
        <w:t xml:space="preserve"> -  программа воспитания и социализации учащихся, направленная на сохранение и развитие традиций города как крупнейшего научного и культурного центра России и  мира; программа, направленная на формирование способностей к продуктивной творческой деятельности в сфере бизнеса, культуры и туризма; программы, которые направлены на повышение конкурентоспособности выпускников школы на рынке труда, представленного многонациональными компаниями с корпоративным языком – английский.</w:t>
      </w:r>
      <w:proofErr w:type="gramEnd"/>
    </w:p>
    <w:p w:rsidR="00D445FD" w:rsidRPr="00CD614C" w:rsidRDefault="00D445FD" w:rsidP="00EF65D2">
      <w:r w:rsidRPr="00CD614C">
        <w:t>Основная образовательная программа сформирована с учетом психолого-педагогических особенностей развития детей 15–18 лет, связанных:</w:t>
      </w:r>
    </w:p>
    <w:p w:rsidR="00D445FD" w:rsidRPr="00CD614C" w:rsidRDefault="00D445FD" w:rsidP="00EF65D2">
      <w:pPr>
        <w:pStyle w:val="a0"/>
      </w:pPr>
      <w:proofErr w:type="gramStart"/>
      <w:r w:rsidRPr="00CD61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D445FD" w:rsidRPr="00CD614C" w:rsidRDefault="00D445FD" w:rsidP="00EF65D2">
      <w:pPr>
        <w:pStyle w:val="a0"/>
      </w:pPr>
      <w:r w:rsidRPr="00CD614C">
        <w:t xml:space="preserve">с переходом от учебных действий, характерных для основной школы к учебно-профессиональной деятельности, реализующей профессиональные и личностные устремления обучающихся. Ведущее место у </w:t>
      </w:r>
      <w:proofErr w:type="gramStart"/>
      <w:r w:rsidRPr="00CD614C">
        <w:t>обучающихся</w:t>
      </w:r>
      <w:proofErr w:type="gramEnd"/>
      <w:r w:rsidRPr="00CD614C">
        <w:t xml:space="preserve"> на уровне среднего общего образования занимают мотивы, связанные с самоопределением и подготовкой к самостоятельной жизни, с дальнейшим</w:t>
      </w:r>
      <w:r w:rsidR="003D7506">
        <w:t xml:space="preserve"> профессиональным</w:t>
      </w:r>
      <w:r w:rsidRPr="00CD614C">
        <w:t xml:space="preserve"> </w:t>
      </w:r>
      <w:r w:rsidRPr="00CD614C">
        <w:lastRenderedPageBreak/>
        <w:t>образованием и самообразованием. Эти мотивы приобретают личностный смысл и становятся действенными;</w:t>
      </w:r>
    </w:p>
    <w:p w:rsidR="00D445FD" w:rsidRPr="00CD614C" w:rsidRDefault="00D445FD" w:rsidP="00EF65D2">
      <w:pPr>
        <w:pStyle w:val="a0"/>
      </w:pPr>
      <w:r w:rsidRPr="00CD61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D445FD" w:rsidRPr="00CD614C" w:rsidRDefault="00D445FD" w:rsidP="00EF65D2">
      <w:pPr>
        <w:pStyle w:val="a0"/>
      </w:pPr>
      <w:r w:rsidRPr="00CD614C">
        <w:t xml:space="preserve">с формированием у </w:t>
      </w:r>
      <w:proofErr w:type="gramStart"/>
      <w:r w:rsidRPr="00CD614C">
        <w:t>обучающихся</w:t>
      </w:r>
      <w:proofErr w:type="gramEnd"/>
      <w:r w:rsidRPr="00CD614C">
        <w:t xml:space="preserve"> научного типа мышления, овладением научной терминологией, ключевыми понятиями, методами и приемами;</w:t>
      </w:r>
    </w:p>
    <w:p w:rsidR="00D445FD" w:rsidRPr="00CD614C" w:rsidRDefault="00D445FD" w:rsidP="00EF65D2">
      <w:pPr>
        <w:pStyle w:val="a0"/>
      </w:pPr>
      <w:r w:rsidRPr="00CD614C">
        <w:t xml:space="preserve">с самостоятельным приобретением идентичности; повышением требовательности к самому себе; углублением самооценки; </w:t>
      </w:r>
      <w:proofErr w:type="spellStart"/>
      <w:r w:rsidRPr="00CD614C">
        <w:t>бóльшим</w:t>
      </w:r>
      <w:proofErr w:type="spellEnd"/>
      <w:r w:rsidRPr="00CD614C">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D445FD" w:rsidRPr="00CD614C" w:rsidRDefault="00D445FD" w:rsidP="00EF65D2">
      <w:r w:rsidRPr="00CD614C">
        <w:t xml:space="preserve">В основе реализации основной образовательной программы лежит </w:t>
      </w:r>
      <w:proofErr w:type="spellStart"/>
      <w:r w:rsidRPr="00CD614C">
        <w:rPr>
          <w:b/>
        </w:rPr>
        <w:t>системно-деятельностный</w:t>
      </w:r>
      <w:proofErr w:type="spellEnd"/>
      <w:r w:rsidRPr="00CD614C">
        <w:rPr>
          <w:b/>
        </w:rPr>
        <w:t xml:space="preserve"> подход</w:t>
      </w:r>
      <w:r w:rsidRPr="00CD614C">
        <w:t>,</w:t>
      </w:r>
      <w:r w:rsidRPr="00CD614C">
        <w:rPr>
          <w:rStyle w:val="32"/>
          <w:b w:val="0"/>
          <w:bCs w:val="0"/>
          <w:sz w:val="28"/>
          <w:szCs w:val="28"/>
        </w:rPr>
        <w:t xml:space="preserve"> который</w:t>
      </w:r>
      <w:r w:rsidR="003D7506">
        <w:rPr>
          <w:rStyle w:val="32"/>
          <w:b w:val="0"/>
          <w:bCs w:val="0"/>
          <w:sz w:val="28"/>
          <w:szCs w:val="28"/>
        </w:rPr>
        <w:t xml:space="preserve"> </w:t>
      </w:r>
      <w:r w:rsidRPr="00CD614C">
        <w:rPr>
          <w:rStyle w:val="32"/>
          <w:b w:val="0"/>
          <w:bCs w:val="0"/>
          <w:sz w:val="28"/>
          <w:szCs w:val="28"/>
        </w:rPr>
        <w:t>предполагает:</w:t>
      </w:r>
    </w:p>
    <w:p w:rsidR="00D445FD" w:rsidRPr="00CD614C" w:rsidRDefault="00D445FD" w:rsidP="00EF65D2">
      <w:pPr>
        <w:pStyle w:val="a0"/>
      </w:pPr>
      <w:r w:rsidRPr="00CD614C">
        <w:t xml:space="preserve">воспитание и развитие таких качеств личности, которые отвечают требованиям информационного общества, инновационной экономики, построенной на знаниях,  задачам построения российского гражданского общества; </w:t>
      </w:r>
    </w:p>
    <w:p w:rsidR="00D445FD" w:rsidRPr="00CD614C" w:rsidRDefault="00D445FD" w:rsidP="00EF65D2">
      <w:pPr>
        <w:pStyle w:val="a0"/>
      </w:pPr>
      <w:r w:rsidRPr="00CD614C">
        <w:t>обеспечение развития личности обучающихся на основе освоения ими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445FD" w:rsidRPr="00CD614C" w:rsidRDefault="00D445FD" w:rsidP="00EF65D2">
      <w:pPr>
        <w:pStyle w:val="a0"/>
      </w:pPr>
      <w:r w:rsidRPr="00CD614C">
        <w:t xml:space="preserve">признание решающей роли содержания образования, способов организации образовательной деятельности и учебного </w:t>
      </w:r>
      <w:r w:rsidRPr="00CD614C">
        <w:lastRenderedPageBreak/>
        <w:t>сотрудничества в достижении целей личностного и социального развития обучающихся;</w:t>
      </w:r>
    </w:p>
    <w:p w:rsidR="00D445FD" w:rsidRPr="00CD614C" w:rsidRDefault="00D445FD" w:rsidP="00EF65D2">
      <w:pPr>
        <w:pStyle w:val="a0"/>
      </w:pPr>
      <w:r w:rsidRPr="00CD614C">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w:t>
      </w:r>
    </w:p>
    <w:p w:rsidR="00D445FD" w:rsidRPr="00CD614C" w:rsidRDefault="00D445FD" w:rsidP="00EF65D2">
      <w:r w:rsidRPr="00CD614C">
        <w:t xml:space="preserve">Образовательная программа среднего общего образования является </w:t>
      </w:r>
      <w:r w:rsidRPr="00CD614C">
        <w:rPr>
          <w:b/>
        </w:rPr>
        <w:t>нормативным локальным актом</w:t>
      </w:r>
      <w:r w:rsidRPr="00CD614C">
        <w:t xml:space="preserve"> образовательного учреждения, в котором определены  пути достижения сформулированной миссии ГБОУ СОШ № 316 Фрунзенского района Санкт-Петербурга.</w:t>
      </w:r>
    </w:p>
    <w:p w:rsidR="00D445FD" w:rsidRPr="00CD614C" w:rsidRDefault="00D445FD" w:rsidP="00EF65D2">
      <w:r w:rsidRPr="00CD614C">
        <w:t xml:space="preserve">Программа разрабатывается, утверждается и реализуется ГБОУ СОШ №316 Фрунзенского района Санкт-Петербурга  самостоятельно. </w:t>
      </w:r>
    </w:p>
    <w:p w:rsidR="00D445FD" w:rsidRPr="00CD614C" w:rsidRDefault="00D445FD" w:rsidP="00EF65D2">
      <w:r w:rsidRPr="00CD614C">
        <w:t xml:space="preserve">Разработка Программы осуществляется при участии органа самоуправления Совета школы, обеспечивающего государственно-общественный характер управления качеством образования. </w:t>
      </w:r>
    </w:p>
    <w:p w:rsidR="00D445FD" w:rsidRDefault="00D445FD" w:rsidP="005B1969">
      <w:pPr>
        <w:pStyle w:val="2"/>
      </w:pPr>
      <w:bookmarkStart w:id="4" w:name="_Toc435412671"/>
      <w:bookmarkStart w:id="5" w:name="_Toc453968144"/>
    </w:p>
    <w:p w:rsidR="00D445FD" w:rsidRPr="00CD614C" w:rsidRDefault="00D445FD" w:rsidP="005B1969">
      <w:pPr>
        <w:pStyle w:val="2"/>
        <w:rPr>
          <w:u w:color="000022"/>
          <w:shd w:val="clear" w:color="auto" w:fill="FFFFFF"/>
        </w:rPr>
      </w:pPr>
      <w:bookmarkStart w:id="6" w:name="_Toc41668122"/>
      <w:r w:rsidRPr="00CD614C">
        <w:t>1.2.</w:t>
      </w:r>
      <w:r w:rsidR="003D7506">
        <w:t xml:space="preserve"> </w:t>
      </w:r>
      <w:r w:rsidRPr="00CD614C">
        <w:t>Планируемые</w:t>
      </w:r>
      <w:r w:rsidR="00CF4624" w:rsidRPr="00D84C3F">
        <w:t xml:space="preserve"> </w:t>
      </w:r>
      <w:r w:rsidRPr="00CD614C">
        <w:t>результаты</w:t>
      </w:r>
      <w:r w:rsidRPr="00CD614C">
        <w:rPr>
          <w:u w:color="000022"/>
          <w:shd w:val="clear" w:color="auto" w:fill="FFFFFF"/>
        </w:rPr>
        <w:t xml:space="preserve"> освоения </w:t>
      </w:r>
      <w:proofErr w:type="gramStart"/>
      <w:r w:rsidRPr="00CD614C">
        <w:rPr>
          <w:u w:color="000022"/>
          <w:shd w:val="clear" w:color="auto" w:fill="FFFFFF"/>
        </w:rPr>
        <w:t>обучающимися</w:t>
      </w:r>
      <w:proofErr w:type="gramEnd"/>
      <w:r w:rsidRPr="00CD614C">
        <w:rPr>
          <w:u w:color="000022"/>
          <w:shd w:val="clear" w:color="auto" w:fill="FFFFFF"/>
        </w:rPr>
        <w:t xml:space="preserve"> основной образовательной программы среднего общего образования</w:t>
      </w:r>
      <w:bookmarkStart w:id="7" w:name="_Toc435412672"/>
      <w:bookmarkStart w:id="8" w:name="_Toc453968145"/>
      <w:bookmarkEnd w:id="4"/>
      <w:bookmarkEnd w:id="5"/>
      <w:bookmarkEnd w:id="6"/>
    </w:p>
    <w:p w:rsidR="00D445FD" w:rsidRPr="00CD614C" w:rsidRDefault="00D445FD" w:rsidP="00EF65D2">
      <w:pPr>
        <w:rPr>
          <w:lang w:eastAsia="ru-RU"/>
        </w:rPr>
      </w:pPr>
    </w:p>
    <w:p w:rsidR="00D445FD" w:rsidRDefault="00D445FD" w:rsidP="00227C62">
      <w:pPr>
        <w:pStyle w:val="3"/>
      </w:pPr>
      <w:bookmarkStart w:id="9" w:name="_Toc41668123"/>
      <w:r w:rsidRPr="00CD614C">
        <w:t>1.2.1.</w:t>
      </w:r>
      <w:r w:rsidR="00D84C3F">
        <w:t xml:space="preserve"> </w:t>
      </w:r>
      <w:r w:rsidRPr="00CD614C">
        <w:t>Планируемые личностные результаты освоения ООП</w:t>
      </w:r>
      <w:bookmarkEnd w:id="7"/>
      <w:bookmarkEnd w:id="8"/>
      <w:r w:rsidRPr="00CD614C">
        <w:t xml:space="preserve"> СОО</w:t>
      </w:r>
      <w:bookmarkEnd w:id="9"/>
    </w:p>
    <w:p w:rsidR="00D445FD" w:rsidRPr="00F61767" w:rsidRDefault="00D445FD" w:rsidP="00F61767"/>
    <w:p w:rsidR="00D445FD" w:rsidRPr="00CD614C" w:rsidRDefault="00D445FD" w:rsidP="00EF65D2">
      <w:pPr>
        <w:pStyle w:val="4"/>
        <w:rPr>
          <w:szCs w:val="24"/>
          <w:lang w:eastAsia="ar-SA"/>
        </w:rPr>
      </w:pPr>
      <w:r w:rsidRPr="00CD614C">
        <w:t>Личностные результаты в сфере отношений обучающихся к себе, к своему здоровью, к познанию себя:</w:t>
      </w:r>
    </w:p>
    <w:p w:rsidR="00D445FD" w:rsidRPr="00CD614C" w:rsidRDefault="00D445FD" w:rsidP="00EF65D2">
      <w:pPr>
        <w:pStyle w:val="a0"/>
      </w:pPr>
      <w:r w:rsidRPr="00CD614C">
        <w:t xml:space="preserve">ориентация обучающихся на достижение личного счастья, реализацию позитивных жизненных перспектив, инициативность, </w:t>
      </w:r>
      <w:proofErr w:type="spellStart"/>
      <w:r w:rsidRPr="00CD614C">
        <w:t>креативность</w:t>
      </w:r>
      <w:proofErr w:type="spellEnd"/>
      <w:r w:rsidRPr="00CD614C">
        <w:t>, готовность и способность к личностному самоопределению, способность ставить цели и строить жизненные планы;</w:t>
      </w:r>
    </w:p>
    <w:p w:rsidR="00D445FD" w:rsidRPr="00CD614C" w:rsidRDefault="00D445FD" w:rsidP="00EF65D2">
      <w:pPr>
        <w:pStyle w:val="a0"/>
      </w:pPr>
      <w:r w:rsidRPr="00CD614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445FD" w:rsidRPr="00CD614C" w:rsidRDefault="00D445FD" w:rsidP="00EF65D2">
      <w:pPr>
        <w:pStyle w:val="a0"/>
      </w:pPr>
      <w:r w:rsidRPr="00CD614C">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445FD" w:rsidRPr="00CD614C" w:rsidRDefault="00D445FD" w:rsidP="00EF65D2">
      <w:pPr>
        <w:pStyle w:val="a0"/>
      </w:pPr>
      <w:r w:rsidRPr="00CD614C">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445FD" w:rsidRPr="00CD614C" w:rsidRDefault="00D445FD" w:rsidP="00EF65D2">
      <w:pPr>
        <w:pStyle w:val="a0"/>
      </w:pPr>
      <w:r w:rsidRPr="00CD614C">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445FD" w:rsidRPr="00CD614C" w:rsidRDefault="00D445FD" w:rsidP="00EF65D2">
      <w:pPr>
        <w:pStyle w:val="a0"/>
      </w:pPr>
      <w:r w:rsidRPr="00CD614C">
        <w:t>неприятие вредных привычек: курения, употребления алкоголя, наркотиков.</w:t>
      </w:r>
    </w:p>
    <w:p w:rsidR="00D445FD" w:rsidRPr="00CD614C" w:rsidRDefault="00D445FD" w:rsidP="00EF65D2">
      <w:pPr>
        <w:pStyle w:val="4"/>
      </w:pPr>
      <w:r w:rsidRPr="00CD614C">
        <w:t>Личностные результаты в сфере отношений обучающихся к России как к Родине (Отечеству):</w:t>
      </w:r>
    </w:p>
    <w:p w:rsidR="00D445FD" w:rsidRPr="00CD614C" w:rsidRDefault="00D445FD" w:rsidP="00EF65D2">
      <w:pPr>
        <w:pStyle w:val="a0"/>
      </w:pPr>
      <w:r w:rsidRPr="00CD614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445FD" w:rsidRPr="00CD614C" w:rsidRDefault="00D445FD" w:rsidP="00EF65D2">
      <w:pPr>
        <w:pStyle w:val="a0"/>
      </w:pPr>
      <w:r w:rsidRPr="00CD614C">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445FD" w:rsidRPr="00CD614C" w:rsidRDefault="00D445FD" w:rsidP="00EF65D2">
      <w:pPr>
        <w:pStyle w:val="a0"/>
      </w:pPr>
      <w:r w:rsidRPr="00CD614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445FD" w:rsidRPr="00CD614C" w:rsidRDefault="00D445FD" w:rsidP="00EF65D2">
      <w:pPr>
        <w:pStyle w:val="a0"/>
      </w:pPr>
      <w:r w:rsidRPr="00CD614C">
        <w:lastRenderedPageBreak/>
        <w:t>воспитание уважения к культуре, языкам, традициям и обычаям народов, проживающих в Российской Федерации.</w:t>
      </w:r>
    </w:p>
    <w:p w:rsidR="00D445FD" w:rsidRPr="00CD614C" w:rsidRDefault="00D445FD" w:rsidP="00EF65D2">
      <w:pPr>
        <w:pStyle w:val="4"/>
      </w:pPr>
      <w:r w:rsidRPr="00CD614C">
        <w:t>Личностные результаты в сфере отношений обучающихся к закону, государству и к гражданскому обществу:</w:t>
      </w:r>
    </w:p>
    <w:p w:rsidR="00D445FD" w:rsidRPr="00CD614C" w:rsidRDefault="00D445FD" w:rsidP="00EF65D2">
      <w:pPr>
        <w:pStyle w:val="a0"/>
      </w:pPr>
      <w:proofErr w:type="gramStart"/>
      <w:r w:rsidRPr="00CD614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D445FD" w:rsidRPr="00CD614C" w:rsidRDefault="00D445FD" w:rsidP="00EF65D2">
      <w:pPr>
        <w:pStyle w:val="a0"/>
      </w:pPr>
      <w:proofErr w:type="gramStart"/>
      <w:r w:rsidRPr="00CD614C">
        <w:t xml:space="preserve">признание </w:t>
      </w:r>
      <w:proofErr w:type="spellStart"/>
      <w:r w:rsidRPr="00CD614C">
        <w:t>неотчуждаемости</w:t>
      </w:r>
      <w:proofErr w:type="spellEnd"/>
      <w:r w:rsidRPr="00CD614C">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D445FD" w:rsidRPr="00CD614C" w:rsidRDefault="00D445FD" w:rsidP="00EF65D2">
      <w:pPr>
        <w:pStyle w:val="a0"/>
      </w:pPr>
      <w:r w:rsidRPr="00CD614C">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445FD" w:rsidRPr="00CD614C" w:rsidRDefault="00D445FD" w:rsidP="00EF65D2">
      <w:pPr>
        <w:pStyle w:val="a0"/>
      </w:pPr>
      <w:proofErr w:type="spellStart"/>
      <w:r w:rsidRPr="00CD614C">
        <w:t>интериоризация</w:t>
      </w:r>
      <w:proofErr w:type="spellEnd"/>
      <w:r w:rsidRPr="00CD614C">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445FD" w:rsidRPr="00CD614C" w:rsidRDefault="00D445FD" w:rsidP="00EF65D2">
      <w:pPr>
        <w:pStyle w:val="a0"/>
      </w:pPr>
      <w:r w:rsidRPr="00CD614C">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445FD" w:rsidRPr="00CD614C" w:rsidRDefault="00D445FD" w:rsidP="00EF65D2">
      <w:pPr>
        <w:pStyle w:val="a0"/>
      </w:pPr>
      <w:r w:rsidRPr="00CD614C">
        <w:t xml:space="preserve">приверженность идеям интернационализма, дружбы, равенства, взаимопомощи народов; воспитание уважительного отношения к </w:t>
      </w:r>
      <w:r w:rsidRPr="00CD614C">
        <w:lastRenderedPageBreak/>
        <w:t xml:space="preserve">национальному достоинству людей, их чувствам, религиозным убеждениям;  </w:t>
      </w:r>
    </w:p>
    <w:p w:rsidR="00D445FD" w:rsidRPr="00CD614C" w:rsidRDefault="00D445FD" w:rsidP="00EF65D2">
      <w:pPr>
        <w:pStyle w:val="a0"/>
      </w:pPr>
      <w:r w:rsidRPr="00CD614C">
        <w:t xml:space="preserve">готовность </w:t>
      </w:r>
      <w:proofErr w:type="gramStart"/>
      <w:r w:rsidRPr="00CD614C">
        <w:t>обучающихся</w:t>
      </w:r>
      <w:proofErr w:type="gramEnd"/>
      <w:r w:rsidRPr="00CD614C">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445FD" w:rsidRPr="00CD614C" w:rsidRDefault="00D445FD" w:rsidP="00EF65D2">
      <w:pPr>
        <w:pStyle w:val="4"/>
      </w:pPr>
      <w:r w:rsidRPr="00CD614C">
        <w:t>Личностные результаты в сфере отношений обучающихся с окружающими людьми:</w:t>
      </w:r>
    </w:p>
    <w:p w:rsidR="00D445FD" w:rsidRPr="00CD614C" w:rsidRDefault="00D445FD" w:rsidP="00EF65D2">
      <w:pPr>
        <w:pStyle w:val="a0"/>
      </w:pPr>
      <w:r w:rsidRPr="00CD614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445FD" w:rsidRPr="00CD614C" w:rsidRDefault="00D445FD" w:rsidP="00EF65D2">
      <w:pPr>
        <w:pStyle w:val="a0"/>
      </w:pPr>
      <w:r w:rsidRPr="00CD614C">
        <w:t>принятие гуманистических ценностей, осознанное, уважительное и доброжелательное отношение к другому человеку, его мнению, мировоззрению;</w:t>
      </w:r>
    </w:p>
    <w:p w:rsidR="00D445FD" w:rsidRPr="00CD614C" w:rsidRDefault="00D445FD" w:rsidP="00EF65D2">
      <w:pPr>
        <w:pStyle w:val="a0"/>
      </w:pPr>
      <w:r w:rsidRPr="00CD614C">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445FD" w:rsidRPr="00CD614C" w:rsidRDefault="00D445FD" w:rsidP="00EF65D2">
      <w:pPr>
        <w:pStyle w:val="a0"/>
      </w:pPr>
      <w:r w:rsidRPr="00CD614C">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445FD" w:rsidRPr="00CD614C" w:rsidRDefault="00D445FD" w:rsidP="00EF65D2">
      <w:pPr>
        <w:pStyle w:val="a0"/>
      </w:pPr>
      <w:r w:rsidRPr="00CD614C">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445FD" w:rsidRPr="00CD614C" w:rsidRDefault="00D445FD" w:rsidP="00EF65D2"/>
    <w:p w:rsidR="00D445FD" w:rsidRPr="00CD614C" w:rsidRDefault="00D445FD" w:rsidP="00EF65D2">
      <w:pPr>
        <w:pStyle w:val="4"/>
      </w:pPr>
      <w:r w:rsidRPr="00CD614C">
        <w:t>Личностные результаты в сфере отношений обучающихся к окружающему миру, живой природе, художественной культуре:</w:t>
      </w:r>
    </w:p>
    <w:p w:rsidR="00D445FD" w:rsidRPr="00CD614C" w:rsidRDefault="00D445FD" w:rsidP="00EF65D2">
      <w:pPr>
        <w:pStyle w:val="a0"/>
      </w:pPr>
      <w:r w:rsidRPr="00CD614C">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445FD" w:rsidRPr="00CD614C" w:rsidRDefault="00D445FD" w:rsidP="00EF65D2">
      <w:pPr>
        <w:pStyle w:val="a0"/>
      </w:pPr>
      <w:r w:rsidRPr="00CD614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445FD" w:rsidRPr="00CD614C" w:rsidRDefault="00D445FD" w:rsidP="00EF65D2">
      <w:pPr>
        <w:pStyle w:val="a0"/>
      </w:pPr>
      <w:r w:rsidRPr="00CD614C">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445FD" w:rsidRPr="00CD614C" w:rsidRDefault="00D445FD" w:rsidP="00EF65D2">
      <w:pPr>
        <w:pStyle w:val="a0"/>
      </w:pPr>
      <w:proofErr w:type="gramStart"/>
      <w:r w:rsidRPr="00CD614C">
        <w:t>эстетическое</w:t>
      </w:r>
      <w:proofErr w:type="gramEnd"/>
      <w:r w:rsidRPr="00CD614C">
        <w:t xml:space="preserve"> отношения к миру, готовность к эстетическому обустройству собственного быта. </w:t>
      </w:r>
    </w:p>
    <w:p w:rsidR="00D445FD" w:rsidRPr="00CD614C" w:rsidRDefault="00D445FD" w:rsidP="00EF65D2">
      <w:pPr>
        <w:pStyle w:val="4"/>
      </w:pPr>
      <w:r w:rsidRPr="00CD614C">
        <w:t>Личностные результаты в сфере отношений обучающихся к семье и родителям, в том числе подготовка к семейной жизни:</w:t>
      </w:r>
    </w:p>
    <w:p w:rsidR="00D445FD" w:rsidRPr="00CD614C" w:rsidRDefault="00D445FD" w:rsidP="00EF65D2">
      <w:pPr>
        <w:pStyle w:val="a0"/>
      </w:pPr>
      <w:r w:rsidRPr="00CD614C">
        <w:t>ответственное отношение к созданию семьи на основе осознанного принятия ценностей семейной жизни;</w:t>
      </w:r>
    </w:p>
    <w:p w:rsidR="00D445FD" w:rsidRPr="00CD614C" w:rsidRDefault="00D445FD" w:rsidP="00EF65D2">
      <w:pPr>
        <w:pStyle w:val="a0"/>
      </w:pPr>
      <w:r w:rsidRPr="00CD614C">
        <w:t xml:space="preserve">положительный образ семьи, </w:t>
      </w:r>
      <w:proofErr w:type="spellStart"/>
      <w:r w:rsidRPr="00CD614C">
        <w:t>родительства</w:t>
      </w:r>
      <w:proofErr w:type="spellEnd"/>
      <w:r w:rsidRPr="00CD614C">
        <w:t xml:space="preserve"> (отцовства и материнства), </w:t>
      </w:r>
      <w:proofErr w:type="spellStart"/>
      <w:r w:rsidRPr="00CD614C">
        <w:t>интериоризация</w:t>
      </w:r>
      <w:proofErr w:type="spellEnd"/>
      <w:r w:rsidRPr="00CD614C">
        <w:t xml:space="preserve"> традиционных семейных ценностей. </w:t>
      </w:r>
    </w:p>
    <w:p w:rsidR="00D445FD" w:rsidRPr="00CD614C" w:rsidRDefault="00D445FD" w:rsidP="00EF65D2">
      <w:pPr>
        <w:pStyle w:val="4"/>
      </w:pPr>
      <w:r w:rsidRPr="00CD614C">
        <w:lastRenderedPageBreak/>
        <w:t>Личностные результаты в сфере отношения обучающихся к труду, в сфере социально-экономических отношений:</w:t>
      </w:r>
    </w:p>
    <w:p w:rsidR="00D445FD" w:rsidRPr="00CD614C" w:rsidRDefault="00D445FD" w:rsidP="00EF65D2">
      <w:pPr>
        <w:pStyle w:val="a0"/>
      </w:pPr>
      <w:r w:rsidRPr="00CD614C">
        <w:t xml:space="preserve">уважение ко всем формам собственности, готовность к защите своей собственности, </w:t>
      </w:r>
    </w:p>
    <w:p w:rsidR="00D445FD" w:rsidRPr="00CD614C" w:rsidRDefault="00D445FD" w:rsidP="00EF65D2">
      <w:pPr>
        <w:pStyle w:val="a0"/>
      </w:pPr>
      <w:r w:rsidRPr="00CD614C">
        <w:t>осознанный выбор будущей профессии как путь и способ реализации собственных жизненных планов;</w:t>
      </w:r>
    </w:p>
    <w:p w:rsidR="00D445FD" w:rsidRPr="00CD614C" w:rsidRDefault="00D445FD" w:rsidP="00EF65D2">
      <w:pPr>
        <w:pStyle w:val="a0"/>
      </w:pPr>
      <w:r w:rsidRPr="00CD614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445FD" w:rsidRPr="00CD614C" w:rsidRDefault="00D445FD" w:rsidP="00EF65D2">
      <w:pPr>
        <w:pStyle w:val="a0"/>
      </w:pPr>
      <w:r w:rsidRPr="00CD614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445FD" w:rsidRPr="00CD614C" w:rsidRDefault="00D445FD" w:rsidP="00EF65D2">
      <w:pPr>
        <w:pStyle w:val="a0"/>
      </w:pPr>
      <w:r w:rsidRPr="00CD614C">
        <w:t>готовность к самообслуживанию, включая обучение и выполнение домашних обязанностей.</w:t>
      </w:r>
    </w:p>
    <w:p w:rsidR="00D445FD" w:rsidRPr="00CD614C" w:rsidRDefault="00D445FD" w:rsidP="00EF65D2">
      <w:pPr>
        <w:pStyle w:val="4"/>
      </w:pPr>
      <w:r w:rsidRPr="00CD614C">
        <w:t xml:space="preserve">Личностные результаты в сфере физического, психологического, социального и академического благополучия </w:t>
      </w:r>
      <w:proofErr w:type="gramStart"/>
      <w:r w:rsidRPr="00CD614C">
        <w:t>обучающихся</w:t>
      </w:r>
      <w:proofErr w:type="gramEnd"/>
      <w:r w:rsidRPr="00CD614C">
        <w:t>:</w:t>
      </w:r>
    </w:p>
    <w:p w:rsidR="00D445FD" w:rsidRPr="00CD614C" w:rsidRDefault="00D445FD" w:rsidP="00EF65D2">
      <w:pPr>
        <w:pStyle w:val="a0"/>
      </w:pPr>
      <w:r w:rsidRPr="00CD614C">
        <w:t xml:space="preserve">физическое, эмоционально-психологическое, социальное благополучие </w:t>
      </w:r>
      <w:proofErr w:type="gramStart"/>
      <w:r w:rsidRPr="00CD614C">
        <w:t>обучающихся</w:t>
      </w:r>
      <w:proofErr w:type="gramEnd"/>
      <w:r w:rsidRPr="00CD614C">
        <w:t xml:space="preserve"> в жизни образовательной организации, ощущение детьми безопасности и психологического комфорта, информационной безопасности.</w:t>
      </w:r>
    </w:p>
    <w:p w:rsidR="00D445FD" w:rsidRPr="00CD614C" w:rsidRDefault="00D445FD" w:rsidP="00EF65D2">
      <w:pPr>
        <w:rPr>
          <w:lang w:eastAsia="ru-RU"/>
        </w:rPr>
      </w:pPr>
    </w:p>
    <w:p w:rsidR="00D445FD" w:rsidRDefault="00D445FD" w:rsidP="00227C62">
      <w:pPr>
        <w:pStyle w:val="3"/>
      </w:pPr>
      <w:bookmarkStart w:id="10" w:name="_Toc434850649"/>
      <w:bookmarkStart w:id="11" w:name="_Toc435412673"/>
      <w:bookmarkStart w:id="12" w:name="_Toc453968146"/>
      <w:bookmarkStart w:id="13" w:name="_Toc41668124"/>
      <w:r w:rsidRPr="00CD614C">
        <w:t>1.2.2 Планируемые метапредметные результаты освоения ООП</w:t>
      </w:r>
      <w:bookmarkEnd w:id="10"/>
      <w:bookmarkEnd w:id="11"/>
      <w:bookmarkEnd w:id="12"/>
      <w:r w:rsidR="00D84C3F">
        <w:t xml:space="preserve"> СОО</w:t>
      </w:r>
      <w:bookmarkEnd w:id="13"/>
    </w:p>
    <w:p w:rsidR="00D445FD" w:rsidRPr="00F61767" w:rsidRDefault="00D445FD" w:rsidP="00F61767"/>
    <w:p w:rsidR="00D445FD" w:rsidRPr="00CD614C" w:rsidRDefault="00D445FD" w:rsidP="00EF65D2">
      <w:r w:rsidRPr="00CD614C">
        <w:t>Метапредметные результаты освоения основной образовательной программы представлены тремя группами универсальных учебных действий (УУД).</w:t>
      </w:r>
    </w:p>
    <w:p w:rsidR="00D445FD" w:rsidRPr="00CD614C" w:rsidRDefault="00D445FD" w:rsidP="00EF65D2">
      <w:pPr>
        <w:pStyle w:val="4"/>
      </w:pPr>
      <w:r w:rsidRPr="00CD614C">
        <w:t>1. Регулятивные универсальные учебные действия</w:t>
      </w:r>
    </w:p>
    <w:p w:rsidR="00D445FD" w:rsidRPr="00CD614C" w:rsidRDefault="00D445FD" w:rsidP="00EF65D2">
      <w:pPr>
        <w:rPr>
          <w:lang w:eastAsia="ru-RU"/>
        </w:rPr>
      </w:pPr>
      <w:r w:rsidRPr="00CD614C">
        <w:rPr>
          <w:lang w:eastAsia="ru-RU"/>
        </w:rPr>
        <w:t>Выпускник научится:</w:t>
      </w:r>
    </w:p>
    <w:p w:rsidR="00D445FD" w:rsidRPr="00CD614C" w:rsidRDefault="00D445FD" w:rsidP="00EF65D2">
      <w:pPr>
        <w:pStyle w:val="a0"/>
      </w:pPr>
      <w:r w:rsidRPr="00CD614C">
        <w:lastRenderedPageBreak/>
        <w:t>самостоятельно определять цели, задавать параметры и критерии, по которым можно определить, что цель достигнута;</w:t>
      </w:r>
    </w:p>
    <w:p w:rsidR="00D445FD" w:rsidRPr="00CD614C" w:rsidRDefault="00D445FD" w:rsidP="00EF65D2">
      <w:pPr>
        <w:pStyle w:val="a0"/>
      </w:pPr>
      <w:r w:rsidRPr="00CD614C">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445FD" w:rsidRPr="00CD614C" w:rsidRDefault="00D445FD" w:rsidP="00EF65D2">
      <w:pPr>
        <w:pStyle w:val="a0"/>
      </w:pPr>
      <w:r w:rsidRPr="00CD614C">
        <w:t>ставить и формулировать собственные задачи в образовательной деятельности и жизненных ситуациях;</w:t>
      </w:r>
    </w:p>
    <w:p w:rsidR="00D445FD" w:rsidRPr="00CD614C" w:rsidRDefault="00D445FD" w:rsidP="00EF65D2">
      <w:pPr>
        <w:pStyle w:val="a0"/>
      </w:pPr>
      <w:r w:rsidRPr="00CD614C">
        <w:t>оценивать ресурсы, в том числе время и другие нематериальные ресурсы, необходимые для достижения поставленной цели;</w:t>
      </w:r>
    </w:p>
    <w:p w:rsidR="00D445FD" w:rsidRPr="00CD614C" w:rsidRDefault="00D445FD" w:rsidP="00EF65D2">
      <w:pPr>
        <w:pStyle w:val="a0"/>
      </w:pPr>
      <w:r w:rsidRPr="00CD614C">
        <w:t>выбирать путь достижения цели, планировать решение поставленных задач, оптимизируя материальные и нематериальные затраты;</w:t>
      </w:r>
    </w:p>
    <w:p w:rsidR="00D445FD" w:rsidRPr="00CD614C" w:rsidRDefault="00D445FD" w:rsidP="00EF65D2">
      <w:pPr>
        <w:pStyle w:val="a0"/>
      </w:pPr>
      <w:r w:rsidRPr="00CD614C">
        <w:t>организовывать эффективный поиск ресурсов, необходимых для достижения поставленной цели;</w:t>
      </w:r>
    </w:p>
    <w:p w:rsidR="00D445FD" w:rsidRPr="00CD614C" w:rsidRDefault="00D445FD" w:rsidP="00EF65D2">
      <w:pPr>
        <w:pStyle w:val="a0"/>
      </w:pPr>
      <w:r w:rsidRPr="00CD614C">
        <w:t>сопоставлять полученный результат деятельности с поставленной заранее целью.</w:t>
      </w:r>
    </w:p>
    <w:p w:rsidR="00D445FD" w:rsidRPr="00CD614C" w:rsidRDefault="00D445FD" w:rsidP="00EF65D2">
      <w:pPr>
        <w:pStyle w:val="4"/>
      </w:pPr>
      <w:r w:rsidRPr="00CD614C">
        <w:t>2. Познавательные универсальные учебные действия</w:t>
      </w:r>
    </w:p>
    <w:p w:rsidR="00D445FD" w:rsidRPr="00CD614C" w:rsidRDefault="00D445FD" w:rsidP="00EF65D2">
      <w:r w:rsidRPr="00CD614C">
        <w:t xml:space="preserve">Выпускник научится: </w:t>
      </w:r>
    </w:p>
    <w:p w:rsidR="00D445FD" w:rsidRPr="00CD614C" w:rsidRDefault="00D445FD" w:rsidP="00EF65D2">
      <w:r w:rsidRPr="00CD614C">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445FD" w:rsidRPr="00CD614C" w:rsidRDefault="00D445FD" w:rsidP="00EF65D2">
      <w:pPr>
        <w:pStyle w:val="a0"/>
      </w:pPr>
      <w:r w:rsidRPr="00CD614C">
        <w:rPr>
          <w:szCs w:val="28"/>
        </w:rPr>
        <w:t>критически оценивать</w:t>
      </w:r>
      <w:r w:rsidRPr="00CD614C">
        <w:t xml:space="preserve"> и интерпретировать информацию с разных позиций,  распознавать и фиксировать противоречия в информационных источниках;</w:t>
      </w:r>
    </w:p>
    <w:p w:rsidR="00D445FD" w:rsidRPr="00CD614C" w:rsidRDefault="00D445FD" w:rsidP="00EF65D2">
      <w:pPr>
        <w:pStyle w:val="a0"/>
      </w:pPr>
      <w:r w:rsidRPr="00CD614C">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445FD" w:rsidRPr="00CD614C" w:rsidRDefault="00D445FD" w:rsidP="00EF65D2">
      <w:pPr>
        <w:pStyle w:val="a0"/>
      </w:pPr>
      <w:r w:rsidRPr="00CD614C">
        <w:t>находить и приводить критические аргументы в отношении действий и суждений другого;</w:t>
      </w:r>
      <w:r w:rsidR="003D4C8C">
        <w:t xml:space="preserve"> </w:t>
      </w:r>
      <w:r w:rsidRPr="00CD614C">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445FD" w:rsidRPr="00CD614C" w:rsidRDefault="00D445FD" w:rsidP="00EF65D2">
      <w:pPr>
        <w:pStyle w:val="a0"/>
      </w:pPr>
      <w:r w:rsidRPr="00CD614C">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445FD" w:rsidRPr="00CD614C" w:rsidRDefault="00D445FD" w:rsidP="00EF65D2">
      <w:pPr>
        <w:pStyle w:val="a0"/>
      </w:pPr>
      <w:r w:rsidRPr="00CD614C">
        <w:t>выстраивать индивидуальную образовательную траекторию, учитывая ограничения со стороны других участников и ресурсные ограничения;</w:t>
      </w:r>
    </w:p>
    <w:p w:rsidR="00D445FD" w:rsidRPr="00CD614C" w:rsidRDefault="00D445FD" w:rsidP="00EF65D2">
      <w:pPr>
        <w:pStyle w:val="a0"/>
      </w:pPr>
      <w:r w:rsidRPr="00CD614C">
        <w:t>менять и удерживать разные позиции в познавательной деятельности.</w:t>
      </w:r>
    </w:p>
    <w:p w:rsidR="00D445FD" w:rsidRPr="00CD614C" w:rsidRDefault="00D445FD" w:rsidP="00EF65D2">
      <w:pPr>
        <w:pStyle w:val="4"/>
      </w:pPr>
      <w:r w:rsidRPr="00CD614C">
        <w:t>3. Коммуникативные универсальные учебные действия</w:t>
      </w:r>
    </w:p>
    <w:p w:rsidR="00D445FD" w:rsidRPr="00CD614C" w:rsidRDefault="00D445FD" w:rsidP="00EF65D2">
      <w:pPr>
        <w:rPr>
          <w:lang w:eastAsia="ru-RU"/>
        </w:rPr>
      </w:pPr>
      <w:r w:rsidRPr="00CD614C">
        <w:rPr>
          <w:lang w:eastAsia="ru-RU"/>
        </w:rPr>
        <w:t>Выпускник научится:</w:t>
      </w:r>
    </w:p>
    <w:p w:rsidR="00D445FD" w:rsidRPr="00CD614C" w:rsidRDefault="00D445FD" w:rsidP="00EF65D2">
      <w:pPr>
        <w:pStyle w:val="a0"/>
      </w:pPr>
      <w:r w:rsidRPr="00CD614C">
        <w:t xml:space="preserve">осуществлять деловую коммуникацию как со сверстниками, так и </w:t>
      </w:r>
      <w:proofErr w:type="gramStart"/>
      <w:r w:rsidRPr="00CD614C">
        <w:t>со</w:t>
      </w:r>
      <w:proofErr w:type="gramEnd"/>
      <w:r w:rsidRPr="00CD614C">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445FD" w:rsidRPr="00CD614C" w:rsidRDefault="00D445FD" w:rsidP="00EF65D2">
      <w:pPr>
        <w:pStyle w:val="a0"/>
      </w:pPr>
      <w:r w:rsidRPr="00CD614C">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445FD" w:rsidRPr="00CD614C" w:rsidRDefault="00D445FD" w:rsidP="00EF65D2">
      <w:pPr>
        <w:pStyle w:val="a0"/>
      </w:pPr>
      <w:r w:rsidRPr="00CD614C">
        <w:t>координировать и выполнять работу в условиях реального, виртуального и комбинированного взаимодействия;</w:t>
      </w:r>
    </w:p>
    <w:p w:rsidR="00D445FD" w:rsidRPr="00CD614C" w:rsidRDefault="00D445FD" w:rsidP="00EF65D2">
      <w:pPr>
        <w:pStyle w:val="a0"/>
      </w:pPr>
      <w:r w:rsidRPr="00CD614C">
        <w:t>развернуто, логично и точно излагать свою точку зрения с использованием адекватных (устных и письменных) языковых средств;</w:t>
      </w:r>
    </w:p>
    <w:p w:rsidR="00D445FD" w:rsidRPr="00CD614C" w:rsidRDefault="00D445FD" w:rsidP="00EF65D2">
      <w:pPr>
        <w:pStyle w:val="a0"/>
      </w:pPr>
      <w:r w:rsidRPr="00CD614C">
        <w:t xml:space="preserve">распознавать </w:t>
      </w:r>
      <w:proofErr w:type="spellStart"/>
      <w:r w:rsidRPr="00CD614C">
        <w:t>конфликтогенные</w:t>
      </w:r>
      <w:proofErr w:type="spellEnd"/>
      <w:r w:rsidRPr="00CD614C">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445FD" w:rsidRDefault="00D445FD" w:rsidP="00EF65D2">
      <w:pPr>
        <w:rPr>
          <w:lang w:eastAsia="ru-RU"/>
        </w:rPr>
      </w:pPr>
    </w:p>
    <w:p w:rsidR="00D445FD" w:rsidRDefault="00D445FD" w:rsidP="00EF65D2">
      <w:pPr>
        <w:rPr>
          <w:lang w:eastAsia="ru-RU"/>
        </w:rPr>
      </w:pPr>
    </w:p>
    <w:p w:rsidR="00D445FD" w:rsidRDefault="00D445FD" w:rsidP="00EF65D2">
      <w:pPr>
        <w:rPr>
          <w:lang w:eastAsia="ru-RU"/>
        </w:rPr>
      </w:pPr>
    </w:p>
    <w:p w:rsidR="00D445FD" w:rsidRDefault="00D445FD" w:rsidP="00EF65D2">
      <w:pPr>
        <w:rPr>
          <w:lang w:eastAsia="ru-RU"/>
        </w:rPr>
      </w:pPr>
    </w:p>
    <w:p w:rsidR="00D445FD" w:rsidRDefault="00D445FD" w:rsidP="00EF65D2">
      <w:pPr>
        <w:rPr>
          <w:lang w:eastAsia="ru-RU"/>
        </w:rPr>
      </w:pPr>
    </w:p>
    <w:p w:rsidR="00D445FD" w:rsidRDefault="00D445FD" w:rsidP="00EF65D2">
      <w:pPr>
        <w:rPr>
          <w:lang w:eastAsia="ru-RU"/>
        </w:rPr>
      </w:pPr>
    </w:p>
    <w:p w:rsidR="00D445FD" w:rsidRPr="00CD614C" w:rsidRDefault="00D445FD" w:rsidP="00227C62">
      <w:pPr>
        <w:pStyle w:val="3"/>
      </w:pPr>
      <w:bookmarkStart w:id="14" w:name="_Toc41668125"/>
      <w:r w:rsidRPr="00CD614C">
        <w:lastRenderedPageBreak/>
        <w:t>1.2.3. Планируемые предметные результаты освоения ООП СОО</w:t>
      </w:r>
      <w:bookmarkEnd w:id="14"/>
    </w:p>
    <w:p w:rsidR="00D445FD" w:rsidRPr="00CD614C" w:rsidRDefault="00D445FD" w:rsidP="00EF65D2">
      <w:pPr>
        <w:pStyle w:val="4"/>
      </w:pPr>
    </w:p>
    <w:p w:rsidR="00D445FD" w:rsidRPr="00CD614C" w:rsidRDefault="00D445FD" w:rsidP="003E24EF">
      <w:pPr>
        <w:pStyle w:val="3"/>
      </w:pPr>
      <w:bookmarkStart w:id="15" w:name="_Toc41668126"/>
      <w:r w:rsidRPr="00CD614C">
        <w:t>Русский язык. Углубленный уровень</w:t>
      </w:r>
      <w:bookmarkEnd w:id="15"/>
    </w:p>
    <w:p w:rsidR="00775031" w:rsidRPr="00E11839" w:rsidRDefault="00775031" w:rsidP="00775031">
      <w:pPr>
        <w:rPr>
          <w:b/>
        </w:rPr>
      </w:pPr>
      <w:r>
        <w:rPr>
          <w:b/>
        </w:rPr>
        <w:t xml:space="preserve">Выпускник на углубленном </w:t>
      </w:r>
      <w:r w:rsidRPr="00E11839">
        <w:rPr>
          <w:b/>
        </w:rPr>
        <w:t>уровне научится:</w:t>
      </w:r>
    </w:p>
    <w:p w:rsidR="00775031" w:rsidRPr="00074024" w:rsidRDefault="00775031" w:rsidP="00775031">
      <w:pPr>
        <w:pStyle w:val="a0"/>
        <w:ind w:left="0" w:firstLine="284"/>
        <w:rPr>
          <w:rFonts w:ascii="Arial" w:hAnsi="Arial" w:cs="Arial"/>
        </w:rPr>
      </w:pPr>
      <w:r w:rsidRPr="00074024">
        <w:t>воспринимать лингвистику как часть общечеловеческого гуманитарного знания;</w:t>
      </w:r>
    </w:p>
    <w:p w:rsidR="00775031" w:rsidRPr="00074024" w:rsidRDefault="00775031" w:rsidP="00775031">
      <w:pPr>
        <w:pStyle w:val="a0"/>
        <w:ind w:left="0" w:firstLine="284"/>
        <w:rPr>
          <w:rFonts w:ascii="Arial" w:hAnsi="Arial" w:cs="Arial"/>
        </w:rPr>
      </w:pPr>
      <w:r w:rsidRPr="00074024">
        <w:t>рассматривать язык в качестве многофункциональной развивающейся системы;</w:t>
      </w:r>
    </w:p>
    <w:p w:rsidR="00775031" w:rsidRPr="00DA3190" w:rsidRDefault="00775031" w:rsidP="00775031">
      <w:pPr>
        <w:pStyle w:val="a0"/>
        <w:ind w:left="0" w:firstLine="284"/>
      </w:pPr>
      <w:r w:rsidRPr="00DA3190">
        <w:t>распознавать уровни и единицы языка в предъявленном тексте и видеть взаимосвязь между ними;</w:t>
      </w:r>
    </w:p>
    <w:p w:rsidR="00775031" w:rsidRPr="00DA3190" w:rsidRDefault="00775031" w:rsidP="00775031">
      <w:pPr>
        <w:pStyle w:val="a0"/>
        <w:ind w:left="0" w:firstLine="284"/>
      </w:pPr>
      <w:r w:rsidRPr="00DA3190">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75031" w:rsidRPr="00DA3190" w:rsidRDefault="00775031" w:rsidP="00775031">
      <w:pPr>
        <w:pStyle w:val="a0"/>
        <w:ind w:left="0" w:firstLine="284"/>
      </w:pPr>
      <w:r w:rsidRPr="00DA3190">
        <w:t>комментировать авторские высказывания на различные темы (в том числе о богатстве и выразительности русского языка);</w:t>
      </w:r>
    </w:p>
    <w:p w:rsidR="00775031" w:rsidRPr="00DA3190" w:rsidRDefault="00775031" w:rsidP="00775031">
      <w:pPr>
        <w:pStyle w:val="a0"/>
        <w:ind w:left="0" w:firstLine="284"/>
      </w:pPr>
      <w:r w:rsidRPr="00DA3190">
        <w:t>отмечать отличия языка художественной литературы от других разновидностей современного русского языка;</w:t>
      </w:r>
    </w:p>
    <w:p w:rsidR="00775031" w:rsidRPr="00DA3190" w:rsidRDefault="00775031" w:rsidP="00775031">
      <w:pPr>
        <w:pStyle w:val="a0"/>
        <w:ind w:left="0" w:firstLine="284"/>
      </w:pPr>
      <w:r w:rsidRPr="00DA3190">
        <w:t>использовать синонимические ресурсы русского языка для более точного выражения мысли и усиления выразительности речи;</w:t>
      </w:r>
    </w:p>
    <w:p w:rsidR="00775031" w:rsidRPr="00DA3190" w:rsidRDefault="00775031" w:rsidP="00775031">
      <w:pPr>
        <w:pStyle w:val="a0"/>
        <w:ind w:left="0" w:firstLine="284"/>
      </w:pPr>
      <w:r w:rsidRPr="00DA3190">
        <w:t>иметь представление об историческом развитии русского языка и истории русского языкознания;</w:t>
      </w:r>
    </w:p>
    <w:p w:rsidR="00775031" w:rsidRPr="00DA3190" w:rsidRDefault="00775031" w:rsidP="00775031">
      <w:pPr>
        <w:pStyle w:val="a0"/>
        <w:ind w:left="0" w:firstLine="284"/>
      </w:pPr>
      <w:r w:rsidRPr="00DA3190">
        <w:t>выражать согласие или несогласие с мнением собеседника в соответствии с правилами ведения диалогической речи;</w:t>
      </w:r>
    </w:p>
    <w:p w:rsidR="00775031" w:rsidRPr="00DA3190" w:rsidRDefault="00775031" w:rsidP="00775031">
      <w:pPr>
        <w:pStyle w:val="a0"/>
        <w:ind w:left="0" w:firstLine="284"/>
      </w:pPr>
      <w:r w:rsidRPr="00DA3190">
        <w:t>дифференцировать главную и второстепенную информацию, известную и неизвестную информацию</w:t>
      </w:r>
      <w:r>
        <w:t xml:space="preserve"> в</w:t>
      </w:r>
      <w:r w:rsidRPr="00DA3190">
        <w:t xml:space="preserve"> прослушанно</w:t>
      </w:r>
      <w:r>
        <w:t>м</w:t>
      </w:r>
      <w:r w:rsidRPr="00DA3190">
        <w:t xml:space="preserve"> текст</w:t>
      </w:r>
      <w:r>
        <w:t>е</w:t>
      </w:r>
      <w:r w:rsidRPr="00DA3190">
        <w:t>;</w:t>
      </w:r>
    </w:p>
    <w:p w:rsidR="00775031" w:rsidRPr="00DA3190" w:rsidRDefault="00775031" w:rsidP="00775031">
      <w:pPr>
        <w:pStyle w:val="a0"/>
        <w:ind w:left="0" w:firstLine="284"/>
      </w:pPr>
      <w:r w:rsidRPr="00DA3190">
        <w:t>проводить самостоятельный поиск текстовой и нетекстовой информации, отбирать и анализировать полученную информацию;</w:t>
      </w:r>
    </w:p>
    <w:p w:rsidR="00775031" w:rsidRPr="00074024" w:rsidRDefault="00775031" w:rsidP="00775031">
      <w:pPr>
        <w:pStyle w:val="a0"/>
        <w:ind w:left="0" w:firstLine="284"/>
      </w:pPr>
      <w:r w:rsidRPr="00074024">
        <w:t>оценивать стилистические ресурсы языка;</w:t>
      </w:r>
    </w:p>
    <w:p w:rsidR="00775031" w:rsidRPr="00DA3190" w:rsidRDefault="00775031" w:rsidP="00775031">
      <w:pPr>
        <w:pStyle w:val="a0"/>
        <w:ind w:left="0" w:firstLine="284"/>
      </w:pPr>
      <w:r w:rsidRPr="00DA3190">
        <w:t>сохранять стилевое единство при создании текста заданного функционального стиля;</w:t>
      </w:r>
    </w:p>
    <w:p w:rsidR="00775031" w:rsidRPr="00DA3190" w:rsidRDefault="00775031" w:rsidP="00775031">
      <w:pPr>
        <w:pStyle w:val="a0"/>
        <w:ind w:left="0" w:firstLine="284"/>
      </w:pPr>
      <w:r w:rsidRPr="00DA3190">
        <w:lastRenderedPageBreak/>
        <w:t>владеть умениями информационно перераб</w:t>
      </w:r>
      <w:r>
        <w:t>атывать</w:t>
      </w:r>
      <w:r w:rsidRPr="00DA3190">
        <w:t xml:space="preserve"> прочитанны</w:t>
      </w:r>
      <w:r>
        <w:t>е</w:t>
      </w:r>
      <w:r w:rsidRPr="00DA3190">
        <w:t xml:space="preserve"> и прослушанны</w:t>
      </w:r>
      <w:r>
        <w:t>е</w:t>
      </w:r>
      <w:r w:rsidRPr="00DA3190">
        <w:t xml:space="preserve"> текст</w:t>
      </w:r>
      <w:r>
        <w:t>ы</w:t>
      </w:r>
      <w:r w:rsidRPr="00DA3190">
        <w:t xml:space="preserve"> и представлять их в виде тезисов, конспектов, аннотаций, рефератов;</w:t>
      </w:r>
    </w:p>
    <w:p w:rsidR="00775031" w:rsidRPr="00DA3190" w:rsidRDefault="00775031" w:rsidP="00775031">
      <w:pPr>
        <w:pStyle w:val="a0"/>
        <w:ind w:left="0" w:firstLine="284"/>
      </w:pPr>
      <w:r w:rsidRPr="00DA3190">
        <w:t>создавать отзывы и рецензии на предложенный текст;</w:t>
      </w:r>
    </w:p>
    <w:p w:rsidR="00775031" w:rsidRPr="00DA3190" w:rsidRDefault="00775031" w:rsidP="00775031">
      <w:pPr>
        <w:pStyle w:val="a0"/>
        <w:ind w:left="0" w:firstLine="284"/>
      </w:pPr>
      <w:r w:rsidRPr="00DA3190">
        <w:t xml:space="preserve">соблюдать культуру чтения, говорения, </w:t>
      </w:r>
      <w:proofErr w:type="spellStart"/>
      <w:r w:rsidRPr="00DA3190">
        <w:t>аудирования</w:t>
      </w:r>
      <w:proofErr w:type="spellEnd"/>
      <w:r w:rsidRPr="00DA3190">
        <w:t xml:space="preserve"> и письма;</w:t>
      </w:r>
    </w:p>
    <w:p w:rsidR="00775031" w:rsidRPr="00DA3190" w:rsidRDefault="00775031" w:rsidP="00775031">
      <w:pPr>
        <w:pStyle w:val="a0"/>
        <w:ind w:left="0" w:firstLine="284"/>
      </w:pPr>
      <w:r w:rsidRPr="00DA3190">
        <w:t>соблюдать культуру научного и делового общения в устной и письменной форме, в том числе при обсуждении дискуссионных проблем;</w:t>
      </w:r>
    </w:p>
    <w:p w:rsidR="00775031" w:rsidRPr="00DA3190" w:rsidRDefault="00775031" w:rsidP="00775031">
      <w:pPr>
        <w:pStyle w:val="a0"/>
        <w:ind w:left="0" w:firstLine="284"/>
      </w:pPr>
      <w:r w:rsidRPr="00DA3190">
        <w:t>соблюдать нормы речевого поведения в разговорной речи, а также в учебно-научной и официально-деловой сферах общения;</w:t>
      </w:r>
    </w:p>
    <w:p w:rsidR="00775031" w:rsidRPr="00DA3190" w:rsidRDefault="00775031" w:rsidP="00775031">
      <w:pPr>
        <w:pStyle w:val="a0"/>
        <w:ind w:left="0" w:firstLine="284"/>
      </w:pPr>
      <w:r w:rsidRPr="00DA3190">
        <w:t>осуществлять речевой самоконтроль;</w:t>
      </w:r>
    </w:p>
    <w:p w:rsidR="00775031" w:rsidRPr="00DA3190" w:rsidRDefault="00775031" w:rsidP="00775031">
      <w:pPr>
        <w:pStyle w:val="a0"/>
        <w:ind w:left="0" w:firstLine="284"/>
      </w:pPr>
      <w:r w:rsidRPr="00DA3190">
        <w:t>совершенствовать орфографические и пунктуационные умения и навыки на основе знаний о нормах русского литературного языка;</w:t>
      </w:r>
    </w:p>
    <w:p w:rsidR="00775031" w:rsidRPr="00DA3190" w:rsidRDefault="00775031" w:rsidP="00775031">
      <w:pPr>
        <w:pStyle w:val="a0"/>
        <w:ind w:left="0" w:firstLine="284"/>
      </w:pPr>
      <w:r w:rsidRPr="00DA3190">
        <w:t>использовать основные нормативные словари и справочники для расширения словарного запаса и спектра используемых языковых средств;</w:t>
      </w:r>
    </w:p>
    <w:p w:rsidR="00775031" w:rsidRPr="00DA3190" w:rsidRDefault="00775031" w:rsidP="00775031">
      <w:pPr>
        <w:pStyle w:val="a0"/>
        <w:ind w:left="0" w:firstLine="284"/>
      </w:pPr>
      <w:r w:rsidRPr="00DA3190">
        <w:t>оценивать эстетическую сторону речевого высказывания при анализе текстов (в том числе художественной литературы).</w:t>
      </w:r>
    </w:p>
    <w:p w:rsidR="00775031" w:rsidRDefault="00775031" w:rsidP="00775031">
      <w:pPr>
        <w:pStyle w:val="a0"/>
        <w:numPr>
          <w:ilvl w:val="0"/>
          <w:numId w:val="0"/>
        </w:numPr>
        <w:ind w:left="284"/>
      </w:pPr>
    </w:p>
    <w:p w:rsidR="00775031" w:rsidRPr="00E11839" w:rsidRDefault="00775031" w:rsidP="00775031">
      <w:pPr>
        <w:rPr>
          <w:b/>
        </w:rPr>
      </w:pPr>
      <w:r w:rsidRPr="00E11839">
        <w:rPr>
          <w:b/>
        </w:rPr>
        <w:t>Выпускник на углубленном уровне получит возможность научиться:</w:t>
      </w:r>
    </w:p>
    <w:p w:rsidR="00775031" w:rsidRPr="007E17AD" w:rsidRDefault="00775031" w:rsidP="00775031">
      <w:pPr>
        <w:pStyle w:val="a0"/>
        <w:ind w:left="0" w:firstLine="284"/>
        <w:rPr>
          <w:rFonts w:ascii="Arial" w:hAnsi="Arial" w:cs="Arial"/>
          <w:i/>
        </w:rPr>
      </w:pPr>
      <w:r w:rsidRPr="007E17AD">
        <w:rPr>
          <w:i/>
        </w:rPr>
        <w:t>проводить комплексный анализ языковых единиц в тексте;</w:t>
      </w:r>
    </w:p>
    <w:p w:rsidR="00775031" w:rsidRPr="007E17AD" w:rsidRDefault="00775031" w:rsidP="00775031">
      <w:pPr>
        <w:pStyle w:val="a0"/>
        <w:ind w:left="0" w:firstLine="284"/>
        <w:rPr>
          <w:rFonts w:ascii="Arial" w:hAnsi="Arial" w:cs="Arial"/>
          <w:i/>
        </w:rPr>
      </w:pPr>
      <w:r w:rsidRPr="007E17AD">
        <w:rPr>
          <w:i/>
        </w:rPr>
        <w:t>выделять и описывать социальные функции русского языка;</w:t>
      </w:r>
    </w:p>
    <w:p w:rsidR="00775031" w:rsidRPr="007E17AD" w:rsidRDefault="00775031" w:rsidP="00775031">
      <w:pPr>
        <w:pStyle w:val="a0"/>
        <w:ind w:left="0" w:firstLine="284"/>
        <w:rPr>
          <w:rFonts w:ascii="Arial" w:hAnsi="Arial" w:cs="Arial"/>
          <w:i/>
        </w:rPr>
      </w:pPr>
      <w:r w:rsidRPr="007E17AD">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75031" w:rsidRPr="007E17AD" w:rsidRDefault="00775031" w:rsidP="00775031">
      <w:pPr>
        <w:pStyle w:val="a0"/>
        <w:ind w:left="0" w:firstLine="284"/>
        <w:rPr>
          <w:rFonts w:ascii="Arial" w:hAnsi="Arial" w:cs="Arial"/>
          <w:i/>
        </w:rPr>
      </w:pPr>
      <w:r w:rsidRPr="007E17AD">
        <w:rPr>
          <w:i/>
        </w:rPr>
        <w:t>анализировать языковые явления и факты, допускающие неоднозначную интерпретацию;</w:t>
      </w:r>
    </w:p>
    <w:p w:rsidR="00775031" w:rsidRPr="007E17AD" w:rsidRDefault="00775031" w:rsidP="00775031">
      <w:pPr>
        <w:pStyle w:val="a0"/>
        <w:ind w:left="0" w:firstLine="284"/>
        <w:rPr>
          <w:rFonts w:ascii="Arial" w:hAnsi="Arial" w:cs="Arial"/>
          <w:i/>
        </w:rPr>
      </w:pPr>
      <w:r w:rsidRPr="007E17AD">
        <w:rPr>
          <w:i/>
        </w:rPr>
        <w:t>характеризовать роль форм русского языка в становлении и развитии русского языка;</w:t>
      </w:r>
    </w:p>
    <w:p w:rsidR="00775031" w:rsidRPr="007E17AD" w:rsidRDefault="00775031" w:rsidP="00775031">
      <w:pPr>
        <w:pStyle w:val="a0"/>
        <w:ind w:left="0" w:firstLine="284"/>
        <w:rPr>
          <w:rFonts w:ascii="Arial" w:hAnsi="Arial" w:cs="Arial"/>
          <w:i/>
        </w:rPr>
      </w:pPr>
      <w:r w:rsidRPr="007E17AD">
        <w:rPr>
          <w:i/>
        </w:rPr>
        <w:t xml:space="preserve">проводить анализ прочитанных и прослушанных текстов и представлять </w:t>
      </w:r>
      <w:r>
        <w:rPr>
          <w:i/>
        </w:rPr>
        <w:t xml:space="preserve">их </w:t>
      </w:r>
      <w:r w:rsidRPr="007E17AD">
        <w:rPr>
          <w:i/>
        </w:rPr>
        <w:t>в виде доклада, статьи, рецензии, резюме;</w:t>
      </w:r>
    </w:p>
    <w:p w:rsidR="00775031" w:rsidRPr="007E17AD" w:rsidRDefault="00775031" w:rsidP="00775031">
      <w:pPr>
        <w:pStyle w:val="a0"/>
        <w:ind w:left="0" w:firstLine="284"/>
        <w:rPr>
          <w:rFonts w:ascii="Arial" w:hAnsi="Arial" w:cs="Arial"/>
          <w:i/>
        </w:rPr>
      </w:pPr>
      <w:r w:rsidRPr="007E17AD">
        <w:rPr>
          <w:i/>
        </w:rPr>
        <w:lastRenderedPageBreak/>
        <w:t>проводить комплексный лингвистический анализ текста в соответствии с его функционально-стилевой и жанровой принадлежностью;</w:t>
      </w:r>
    </w:p>
    <w:p w:rsidR="00775031" w:rsidRPr="007E17AD" w:rsidRDefault="00775031" w:rsidP="00775031">
      <w:pPr>
        <w:pStyle w:val="a0"/>
        <w:ind w:left="0" w:firstLine="284"/>
        <w:rPr>
          <w:rFonts w:ascii="Arial" w:hAnsi="Arial" w:cs="Arial"/>
          <w:i/>
        </w:rPr>
      </w:pPr>
      <w:r w:rsidRPr="007E17AD">
        <w:rPr>
          <w:i/>
        </w:rPr>
        <w:t>критически оценивать устный монологический текст и устный диалогический текст;</w:t>
      </w:r>
    </w:p>
    <w:p w:rsidR="00775031" w:rsidRPr="007E17AD" w:rsidRDefault="00775031" w:rsidP="00775031">
      <w:pPr>
        <w:pStyle w:val="a0"/>
        <w:ind w:left="0" w:firstLine="284"/>
        <w:rPr>
          <w:rFonts w:ascii="Arial" w:hAnsi="Arial" w:cs="Arial"/>
          <w:i/>
        </w:rPr>
      </w:pPr>
      <w:r w:rsidRPr="007E17AD">
        <w:rPr>
          <w:i/>
        </w:rPr>
        <w:t>выступать перед аудиторией с текстами различной жанровой принадлежности;</w:t>
      </w:r>
    </w:p>
    <w:p w:rsidR="00775031" w:rsidRPr="007E17AD" w:rsidRDefault="00775031" w:rsidP="00775031">
      <w:pPr>
        <w:pStyle w:val="a0"/>
        <w:ind w:left="0" w:firstLine="284"/>
        <w:rPr>
          <w:rFonts w:ascii="Arial" w:hAnsi="Arial" w:cs="Arial"/>
          <w:i/>
        </w:rPr>
      </w:pPr>
      <w:r w:rsidRPr="007E17AD">
        <w:rPr>
          <w:i/>
        </w:rPr>
        <w:t xml:space="preserve">осуществлять речевой самоконтроль, самооценку, </w:t>
      </w:r>
      <w:proofErr w:type="spellStart"/>
      <w:r w:rsidRPr="007E17AD">
        <w:rPr>
          <w:i/>
        </w:rPr>
        <w:t>самокоррекцию</w:t>
      </w:r>
      <w:proofErr w:type="spellEnd"/>
      <w:r w:rsidRPr="007E17AD">
        <w:rPr>
          <w:i/>
        </w:rPr>
        <w:t>;</w:t>
      </w:r>
    </w:p>
    <w:p w:rsidR="00775031" w:rsidRPr="007E17AD" w:rsidRDefault="00775031" w:rsidP="00775031">
      <w:pPr>
        <w:pStyle w:val="a0"/>
        <w:ind w:left="0" w:firstLine="284"/>
        <w:rPr>
          <w:rFonts w:ascii="Arial" w:hAnsi="Arial" w:cs="Arial"/>
          <w:i/>
        </w:rPr>
      </w:pPr>
      <w:r w:rsidRPr="007E17AD">
        <w:rPr>
          <w:i/>
        </w:rPr>
        <w:t>использовать языковые средства с учетом вариативности современного русского языка;</w:t>
      </w:r>
    </w:p>
    <w:p w:rsidR="00775031" w:rsidRPr="007E17AD" w:rsidRDefault="00775031" w:rsidP="00775031">
      <w:pPr>
        <w:pStyle w:val="a0"/>
        <w:ind w:left="0" w:firstLine="284"/>
        <w:rPr>
          <w:rFonts w:ascii="Arial" w:hAnsi="Arial" w:cs="Arial"/>
          <w:i/>
        </w:rPr>
      </w:pPr>
      <w:r w:rsidRPr="007E17AD">
        <w:rPr>
          <w:i/>
        </w:rPr>
        <w:t>проводить анализ коммуникативных качеств и эффективности речи;</w:t>
      </w:r>
    </w:p>
    <w:p w:rsidR="00775031" w:rsidRPr="007E17AD" w:rsidRDefault="00775031" w:rsidP="00775031">
      <w:pPr>
        <w:pStyle w:val="a0"/>
        <w:ind w:left="0" w:firstLine="284"/>
        <w:rPr>
          <w:rFonts w:ascii="Arial" w:hAnsi="Arial" w:cs="Arial"/>
          <w:i/>
        </w:rPr>
      </w:pPr>
      <w:r w:rsidRPr="007E17AD">
        <w:rPr>
          <w:i/>
        </w:rPr>
        <w:t>редактировать устные и письменные тексты различных стилей и жанров на основе знаний о нормах русского литературного языка;</w:t>
      </w:r>
    </w:p>
    <w:p w:rsidR="00775031" w:rsidRPr="007E17AD" w:rsidRDefault="00775031" w:rsidP="00775031">
      <w:pPr>
        <w:pStyle w:val="a0"/>
        <w:ind w:left="0" w:firstLine="284"/>
        <w:rPr>
          <w:rFonts w:ascii="Arial" w:hAnsi="Arial" w:cs="Arial"/>
          <w:i/>
        </w:rPr>
      </w:pPr>
      <w:r w:rsidRPr="007E17AD">
        <w:rPr>
          <w:i/>
        </w:rPr>
        <w:t>определять пути совершенствования собственных коммуникативных способностей и культуры речи.</w:t>
      </w:r>
    </w:p>
    <w:p w:rsidR="00D445FD" w:rsidRPr="00CD614C" w:rsidRDefault="00D445FD" w:rsidP="003E24EF"/>
    <w:p w:rsidR="00D445FD" w:rsidRPr="00CD614C" w:rsidRDefault="00D445FD" w:rsidP="003E24EF">
      <w:pPr>
        <w:pStyle w:val="3"/>
      </w:pPr>
      <w:bookmarkStart w:id="16" w:name="_Toc41668127"/>
      <w:r w:rsidRPr="00CD614C">
        <w:t>Литература. Базовый уровень</w:t>
      </w:r>
      <w:bookmarkEnd w:id="16"/>
    </w:p>
    <w:p w:rsidR="00775031" w:rsidRPr="00A055EC" w:rsidRDefault="00775031" w:rsidP="00775031">
      <w:pPr>
        <w:rPr>
          <w:b/>
        </w:rPr>
      </w:pPr>
      <w:r w:rsidRPr="001572F9">
        <w:rPr>
          <w:b/>
        </w:rPr>
        <w:t>В результате изучения учебного предмета «Литература» на уровне среднего общего обр</w:t>
      </w:r>
      <w:r w:rsidRPr="00A055EC">
        <w:rPr>
          <w:b/>
        </w:rPr>
        <w:t>азования</w:t>
      </w:r>
      <w:r>
        <w:rPr>
          <w:b/>
        </w:rPr>
        <w:t>:</w:t>
      </w:r>
    </w:p>
    <w:p w:rsidR="00775031" w:rsidRPr="00E97FC5" w:rsidRDefault="00775031" w:rsidP="00775031">
      <w:pPr>
        <w:rPr>
          <w:b/>
        </w:rPr>
      </w:pPr>
      <w:r>
        <w:rPr>
          <w:b/>
        </w:rPr>
        <w:t>Выпускник на базовом уровне научится:</w:t>
      </w:r>
    </w:p>
    <w:p w:rsidR="00775031" w:rsidRPr="00E97FC5" w:rsidRDefault="00775031" w:rsidP="00775031">
      <w:pPr>
        <w:pStyle w:val="a0"/>
        <w:ind w:left="0" w:firstLine="284"/>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75031" w:rsidRPr="00E97FC5" w:rsidRDefault="00775031" w:rsidP="00775031">
      <w:pPr>
        <w:pStyle w:val="a0"/>
        <w:ind w:left="0" w:firstLine="284"/>
      </w:pPr>
      <w:r w:rsidRPr="00E97FC5">
        <w:t>в устной и письменной форме обобщать и анализировать свой читательский опыт, а именно</w:t>
      </w:r>
      <w:r>
        <w:t>:</w:t>
      </w:r>
    </w:p>
    <w:p w:rsidR="00775031" w:rsidRDefault="00775031" w:rsidP="00775031">
      <w:pPr>
        <w:pStyle w:val="a3"/>
        <w:numPr>
          <w:ilvl w:val="0"/>
          <w:numId w:val="0"/>
        </w:numPr>
        <w:ind w:left="709"/>
      </w:pPr>
      <w:r>
        <w:rPr>
          <w:rFonts w:ascii="Arial Rounded MT Bold" w:hAnsi="Arial Rounded MT Bold"/>
        </w:rPr>
        <w:t>•</w:t>
      </w:r>
      <w:r>
        <w:t xml:space="preserve"> </w:t>
      </w:r>
      <w:r w:rsidRPr="0084167E">
        <w:t xml:space="preserve">обосновывать выбор художественного произведения для анализа, приводя в качестве </w:t>
      </w:r>
      <w:proofErr w:type="gramStart"/>
      <w:r w:rsidRPr="0084167E">
        <w:t>аргумента</w:t>
      </w:r>
      <w:proofErr w:type="gramEnd"/>
      <w:r w:rsidRPr="0084167E">
        <w:t xml:space="preserve"> как тему (темы) произведения, так и его проблематику (содержащиеся в нем смыслы и подтексты);</w:t>
      </w:r>
    </w:p>
    <w:p w:rsidR="00775031" w:rsidRDefault="00775031" w:rsidP="00775031">
      <w:pPr>
        <w:pStyle w:val="a3"/>
        <w:numPr>
          <w:ilvl w:val="0"/>
          <w:numId w:val="0"/>
        </w:numPr>
        <w:ind w:left="709"/>
      </w:pPr>
      <w:r>
        <w:rPr>
          <w:rFonts w:ascii="Arial Rounded MT Bold" w:hAnsi="Arial Rounded MT Bold"/>
        </w:rPr>
        <w:lastRenderedPageBreak/>
        <w:t>•</w:t>
      </w:r>
      <w:r>
        <w:t xml:space="preserve"> </w:t>
      </w:r>
      <w:r w:rsidRPr="0021749C">
        <w:t>использовать для раскрытия тезисов своего высказывания указание на фрагменты произведения, носящие проблемный характер и тр</w:t>
      </w:r>
      <w:r w:rsidRPr="0084167E">
        <w:t>ебующие анализа;</w:t>
      </w:r>
    </w:p>
    <w:p w:rsidR="00775031" w:rsidRDefault="00775031" w:rsidP="00775031">
      <w:pPr>
        <w:pStyle w:val="a3"/>
        <w:numPr>
          <w:ilvl w:val="0"/>
          <w:numId w:val="0"/>
        </w:numPr>
        <w:ind w:left="709"/>
      </w:pPr>
      <w:r>
        <w:rPr>
          <w:rFonts w:ascii="Arial Rounded MT Bold" w:hAnsi="Arial Rounded MT Bold"/>
        </w:rPr>
        <w:t>•</w:t>
      </w:r>
      <w:r>
        <w:t xml:space="preserve"> </w:t>
      </w:r>
      <w:r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75031" w:rsidRDefault="00775031" w:rsidP="00775031">
      <w:pPr>
        <w:pStyle w:val="a3"/>
        <w:numPr>
          <w:ilvl w:val="0"/>
          <w:numId w:val="0"/>
        </w:numPr>
        <w:ind w:left="709"/>
      </w:pPr>
      <w:r>
        <w:rPr>
          <w:rFonts w:ascii="Arial Rounded MT Bold" w:hAnsi="Arial Rounded MT Bold"/>
        </w:rPr>
        <w:t>•</w:t>
      </w:r>
      <w:r>
        <w:t xml:space="preserve"> </w:t>
      </w:r>
      <w:r w:rsidRPr="0084167E">
        <w:t>анализировать жанрово-родовой выбор автора</w:t>
      </w:r>
      <w:r>
        <w:t>,</w:t>
      </w:r>
      <w:r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75031" w:rsidRDefault="00775031" w:rsidP="00775031">
      <w:pPr>
        <w:pStyle w:val="a3"/>
        <w:numPr>
          <w:ilvl w:val="0"/>
          <w:numId w:val="0"/>
        </w:numPr>
        <w:ind w:left="709"/>
      </w:pPr>
      <w:r>
        <w:rPr>
          <w:rFonts w:ascii="Arial Rounded MT Bold" w:hAnsi="Arial Rounded MT Bold"/>
        </w:rPr>
        <w:t>•</w:t>
      </w:r>
      <w:r>
        <w:t xml:space="preserve"> </w:t>
      </w:r>
      <w:r w:rsidRPr="0084167E">
        <w:t xml:space="preserve">определять контекстуальное значение слов и фраз, используемых в художественном произведении (включая переносные и </w:t>
      </w:r>
      <w:proofErr w:type="spellStart"/>
      <w:r w:rsidRPr="0084167E">
        <w:t>коннотативные</w:t>
      </w:r>
      <w:proofErr w:type="spellEnd"/>
      <w:r w:rsidRPr="0084167E">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75031" w:rsidRDefault="00775031" w:rsidP="00775031">
      <w:pPr>
        <w:pStyle w:val="a3"/>
        <w:numPr>
          <w:ilvl w:val="0"/>
          <w:numId w:val="0"/>
        </w:numPr>
        <w:ind w:left="709"/>
      </w:pPr>
      <w:r>
        <w:rPr>
          <w:rFonts w:ascii="Arial Rounded MT Bold" w:hAnsi="Arial Rounded MT Bold"/>
        </w:rPr>
        <w:t>•</w:t>
      </w:r>
      <w:r>
        <w:t xml:space="preserve"> </w:t>
      </w:r>
      <w:r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75031" w:rsidRPr="00E370E9" w:rsidRDefault="00775031" w:rsidP="00775031">
      <w:pPr>
        <w:pStyle w:val="a3"/>
        <w:numPr>
          <w:ilvl w:val="0"/>
          <w:numId w:val="0"/>
        </w:numPr>
        <w:ind w:left="709"/>
      </w:pPr>
      <w:r w:rsidRPr="003E674E">
        <w:rPr>
          <w:rFonts w:ascii="Arial Rounded MT Bold" w:hAnsi="Arial Rounded MT Bold"/>
        </w:rPr>
        <w:t>•</w:t>
      </w:r>
      <w:r>
        <w:t xml:space="preserve"> </w:t>
      </w:r>
      <w:r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t>;</w:t>
      </w:r>
    </w:p>
    <w:p w:rsidR="00775031" w:rsidRPr="00E97FC5" w:rsidRDefault="00775031" w:rsidP="00775031">
      <w:pPr>
        <w:pStyle w:val="a0"/>
        <w:ind w:left="0" w:firstLine="284"/>
      </w:pPr>
      <w:r w:rsidRPr="00E97FC5">
        <w:t>осуществлять следующую продуктивную деятельность:</w:t>
      </w:r>
    </w:p>
    <w:p w:rsidR="00775031" w:rsidRPr="001741E1" w:rsidRDefault="00775031" w:rsidP="00775031">
      <w:pPr>
        <w:pStyle w:val="a3"/>
        <w:numPr>
          <w:ilvl w:val="0"/>
          <w:numId w:val="0"/>
        </w:numPr>
        <w:ind w:left="709"/>
      </w:pPr>
      <w:r>
        <w:rPr>
          <w:rFonts w:ascii="Arial Rounded MT Bold" w:hAnsi="Arial Rounded MT Bold"/>
        </w:rPr>
        <w:lastRenderedPageBreak/>
        <w:t>•</w:t>
      </w:r>
      <w:r>
        <w:t xml:space="preserve"> </w:t>
      </w:r>
      <w:r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75031" w:rsidRDefault="00775031" w:rsidP="00775031">
      <w:pPr>
        <w:pStyle w:val="a3"/>
        <w:numPr>
          <w:ilvl w:val="0"/>
          <w:numId w:val="0"/>
        </w:numPr>
        <w:ind w:left="709"/>
      </w:pPr>
      <w:r>
        <w:rPr>
          <w:rFonts w:ascii="Arial Rounded MT Bold" w:hAnsi="Arial Rounded MT Bold"/>
        </w:rPr>
        <w:t>•</w:t>
      </w:r>
      <w:r>
        <w:t xml:space="preserve"> </w:t>
      </w:r>
      <w:r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75031" w:rsidRDefault="00775031" w:rsidP="00775031"/>
    <w:p w:rsidR="00775031" w:rsidRDefault="00775031" w:rsidP="00775031">
      <w:pPr>
        <w:rPr>
          <w:b/>
        </w:rPr>
      </w:pPr>
      <w:r w:rsidRPr="00A4662B">
        <w:rPr>
          <w:b/>
        </w:rPr>
        <w:t>Выпускник на базовом уровне получит возможность научиться</w:t>
      </w:r>
      <w:r>
        <w:rPr>
          <w:b/>
        </w:rPr>
        <w:t>:</w:t>
      </w:r>
    </w:p>
    <w:p w:rsidR="00775031" w:rsidRPr="00E865B3" w:rsidRDefault="00775031" w:rsidP="00775031">
      <w:pPr>
        <w:pStyle w:val="a0"/>
        <w:ind w:left="0" w:firstLine="284"/>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Pr>
          <w:i/>
        </w:rPr>
        <w:t>)</w:t>
      </w:r>
      <w:r w:rsidRPr="00E865B3">
        <w:rPr>
          <w:i/>
        </w:rPr>
        <w:t>;</w:t>
      </w:r>
    </w:p>
    <w:p w:rsidR="00775031" w:rsidRPr="00E865B3" w:rsidRDefault="00775031" w:rsidP="00775031">
      <w:pPr>
        <w:pStyle w:val="a0"/>
        <w:ind w:left="0" w:firstLine="284"/>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75031" w:rsidRPr="00E865B3" w:rsidRDefault="00775031" w:rsidP="00775031">
      <w:pPr>
        <w:pStyle w:val="a0"/>
        <w:ind w:left="0" w:firstLine="284"/>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75031" w:rsidRPr="00E865B3" w:rsidRDefault="00775031" w:rsidP="00775031">
      <w:pPr>
        <w:pStyle w:val="a0"/>
        <w:ind w:left="0" w:firstLine="284"/>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Pr>
          <w:i/>
          <w:highlight w:val="white"/>
        </w:rPr>
        <w:t>я</w:t>
      </w:r>
      <w:r w:rsidRPr="00E865B3">
        <w:rPr>
          <w:i/>
          <w:highlight w:val="white"/>
        </w:rPr>
        <w:t xml:space="preserve"> (например, кино</w:t>
      </w:r>
      <w:r>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75031" w:rsidRPr="00E865B3" w:rsidRDefault="00775031" w:rsidP="00775031">
      <w:pPr>
        <w:rPr>
          <w:i/>
        </w:rPr>
      </w:pPr>
      <w:r w:rsidRPr="00E865B3">
        <w:rPr>
          <w:b/>
          <w:i/>
        </w:rPr>
        <w:t>Выпускник на базовом уровне получит возможность узнать:</w:t>
      </w:r>
    </w:p>
    <w:p w:rsidR="00775031" w:rsidRPr="00E865B3" w:rsidRDefault="00775031" w:rsidP="00775031">
      <w:pPr>
        <w:pStyle w:val="a0"/>
        <w:ind w:left="0" w:firstLine="284"/>
        <w:rPr>
          <w:i/>
        </w:rPr>
      </w:pPr>
      <w:r w:rsidRPr="00E865B3">
        <w:rPr>
          <w:i/>
        </w:rPr>
        <w:t>о месте и значении русской литературы в мировой литературе;</w:t>
      </w:r>
    </w:p>
    <w:p w:rsidR="00775031" w:rsidRPr="00E865B3" w:rsidRDefault="00775031" w:rsidP="00775031">
      <w:pPr>
        <w:pStyle w:val="a0"/>
        <w:ind w:left="0" w:firstLine="284"/>
        <w:rPr>
          <w:i/>
        </w:rPr>
      </w:pPr>
      <w:r w:rsidRPr="00E865B3">
        <w:rPr>
          <w:i/>
        </w:rPr>
        <w:t>о произведениях новейшей отечественной и мировой литературы;</w:t>
      </w:r>
    </w:p>
    <w:p w:rsidR="00775031" w:rsidRPr="00E865B3" w:rsidRDefault="00775031" w:rsidP="00775031">
      <w:pPr>
        <w:pStyle w:val="a0"/>
        <w:ind w:left="0" w:firstLine="284"/>
        <w:rPr>
          <w:i/>
        </w:rPr>
      </w:pPr>
      <w:r w:rsidRPr="00E865B3">
        <w:rPr>
          <w:i/>
        </w:rPr>
        <w:t>о важнейших литературных ресурсах, в том числе в сети Интернет;</w:t>
      </w:r>
    </w:p>
    <w:p w:rsidR="00775031" w:rsidRPr="00E865B3" w:rsidRDefault="00775031" w:rsidP="00775031">
      <w:pPr>
        <w:pStyle w:val="a0"/>
        <w:ind w:left="0" w:firstLine="284"/>
        <w:rPr>
          <w:i/>
        </w:rPr>
      </w:pPr>
      <w:r w:rsidRPr="00E865B3">
        <w:rPr>
          <w:i/>
        </w:rPr>
        <w:t>об историко-культурном подходе в литературоведении;</w:t>
      </w:r>
    </w:p>
    <w:p w:rsidR="00775031" w:rsidRPr="00E865B3" w:rsidRDefault="00775031" w:rsidP="00775031">
      <w:pPr>
        <w:pStyle w:val="a0"/>
        <w:ind w:left="0" w:firstLine="284"/>
        <w:rPr>
          <w:i/>
        </w:rPr>
      </w:pPr>
      <w:r w:rsidRPr="00E865B3">
        <w:rPr>
          <w:i/>
        </w:rPr>
        <w:t>об историко-литературном процессе XIX и XX веков;</w:t>
      </w:r>
    </w:p>
    <w:p w:rsidR="00775031" w:rsidRPr="00E865B3" w:rsidRDefault="00775031" w:rsidP="00775031">
      <w:pPr>
        <w:pStyle w:val="a0"/>
        <w:ind w:left="0" w:firstLine="284"/>
        <w:rPr>
          <w:i/>
        </w:rPr>
      </w:pPr>
      <w:r w:rsidRPr="00E865B3">
        <w:rPr>
          <w:i/>
        </w:rPr>
        <w:lastRenderedPageBreak/>
        <w:t xml:space="preserve">о наиболее ярких или характерных чертах литературных направлений или течений; </w:t>
      </w:r>
    </w:p>
    <w:p w:rsidR="00775031" w:rsidRPr="00E865B3" w:rsidRDefault="00775031" w:rsidP="00775031">
      <w:pPr>
        <w:pStyle w:val="a0"/>
        <w:ind w:left="0" w:firstLine="284"/>
        <w:rPr>
          <w:i/>
        </w:rPr>
      </w:pPr>
      <w:r w:rsidRPr="00E865B3">
        <w:rPr>
          <w:i/>
        </w:rPr>
        <w:t>имена ведущих писателей, значимые факты их творческой биографии, названия ключевых произведений, имен</w:t>
      </w:r>
      <w:r>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75031" w:rsidRPr="00E865B3" w:rsidRDefault="00775031" w:rsidP="00775031">
      <w:pPr>
        <w:pStyle w:val="a0"/>
        <w:ind w:left="0" w:firstLine="284"/>
        <w:rPr>
          <w:i/>
        </w:rPr>
      </w:pPr>
      <w:r w:rsidRPr="00E865B3">
        <w:rPr>
          <w:i/>
        </w:rPr>
        <w:t>о соотношении и взаимосвязях литературы с историческим периодом, эпохой.</w:t>
      </w:r>
    </w:p>
    <w:p w:rsidR="00D445FD" w:rsidRPr="00CD614C" w:rsidRDefault="00D445FD" w:rsidP="003E24EF">
      <w:pPr>
        <w:sectPr w:rsidR="00D445FD" w:rsidRPr="00CD614C" w:rsidSect="00F61767">
          <w:footerReference w:type="default" r:id="rId8"/>
          <w:pgSz w:w="11906" w:h="16838"/>
          <w:pgMar w:top="815" w:right="851" w:bottom="1134" w:left="1701" w:header="426" w:footer="428" w:gutter="0"/>
          <w:cols w:space="708"/>
          <w:docGrid w:linePitch="360"/>
        </w:sectPr>
      </w:pPr>
    </w:p>
    <w:p w:rsidR="00D445FD" w:rsidRPr="00CD614C" w:rsidRDefault="00D445FD" w:rsidP="003E24EF">
      <w:pPr>
        <w:pStyle w:val="3"/>
      </w:pPr>
      <w:bookmarkStart w:id="17" w:name="_Toc41668128"/>
      <w:r w:rsidRPr="00CD614C">
        <w:lastRenderedPageBreak/>
        <w:t>Иностранный язык (английский). Углубленный уровень</w:t>
      </w:r>
      <w:bookmarkEnd w:id="17"/>
    </w:p>
    <w:p w:rsidR="00052120" w:rsidRPr="001976B6" w:rsidRDefault="00052120" w:rsidP="00052120">
      <w:r>
        <w:rPr>
          <w:b/>
        </w:rPr>
        <w:t xml:space="preserve">Выпускник на углубленном </w:t>
      </w:r>
      <w:r w:rsidRPr="001976B6">
        <w:rPr>
          <w:b/>
        </w:rPr>
        <w:t>уровне научится:</w:t>
      </w:r>
    </w:p>
    <w:p w:rsidR="00052120" w:rsidRPr="001976B6" w:rsidRDefault="00052120" w:rsidP="00052120"/>
    <w:p w:rsidR="00052120" w:rsidRPr="001976B6" w:rsidRDefault="00052120" w:rsidP="00052120">
      <w:r w:rsidRPr="001976B6">
        <w:rPr>
          <w:b/>
        </w:rPr>
        <w:t>Коммуникативные умения</w:t>
      </w:r>
    </w:p>
    <w:p w:rsidR="00052120" w:rsidRPr="002F7471" w:rsidRDefault="00052120" w:rsidP="00052120">
      <w:r w:rsidRPr="002F7471">
        <w:rPr>
          <w:b/>
        </w:rPr>
        <w:t>Говорение, диалогическая речь</w:t>
      </w:r>
    </w:p>
    <w:p w:rsidR="00052120" w:rsidRDefault="00052120" w:rsidP="00052120">
      <w:pPr>
        <w:pStyle w:val="a0"/>
        <w:ind w:left="0" w:firstLine="284"/>
      </w:pPr>
      <w:r>
        <w:t>Кратко комментировать точку зрения другого человека;</w:t>
      </w:r>
    </w:p>
    <w:p w:rsidR="00052120" w:rsidRDefault="00052120" w:rsidP="00052120">
      <w:pPr>
        <w:pStyle w:val="a0"/>
        <w:ind w:left="0" w:firstLine="284"/>
      </w:pPr>
      <w:r>
        <w:t>проводить подготовленное интервью, проверяя и получая подтверждение какой-либо информации;</w:t>
      </w:r>
    </w:p>
    <w:p w:rsidR="00052120" w:rsidRDefault="00052120" w:rsidP="00052120">
      <w:pPr>
        <w:pStyle w:val="a0"/>
        <w:ind w:left="0" w:firstLine="284"/>
      </w:pPr>
      <w:r>
        <w:t>обмениваться информацией, проверять и подтверждать собранную фактическую информацию;</w:t>
      </w:r>
    </w:p>
    <w:p w:rsidR="00052120" w:rsidRPr="001976B6" w:rsidRDefault="00052120" w:rsidP="00052120">
      <w:pPr>
        <w:pStyle w:val="a0"/>
        <w:ind w:left="0" w:firstLine="284"/>
      </w:pPr>
      <w:r>
        <w:t>в</w:t>
      </w:r>
      <w:r w:rsidRPr="001976B6">
        <w:t>ыражать различные чувства (радость, удивление, грусть, заинтересованность, безразличие), используя лекси</w:t>
      </w:r>
      <w:r>
        <w:t>ко-грамматические</w:t>
      </w:r>
      <w:r w:rsidRPr="001976B6">
        <w:t xml:space="preserve"> средства языка.</w:t>
      </w:r>
    </w:p>
    <w:p w:rsidR="00052120" w:rsidRPr="002F7471" w:rsidRDefault="00052120" w:rsidP="00052120">
      <w:r w:rsidRPr="002F7471">
        <w:rPr>
          <w:b/>
        </w:rPr>
        <w:t>Говорение, монологическая речь</w:t>
      </w:r>
    </w:p>
    <w:p w:rsidR="00052120" w:rsidRPr="001976B6" w:rsidRDefault="00052120" w:rsidP="00052120">
      <w:pPr>
        <w:pStyle w:val="a0"/>
        <w:ind w:left="0" w:firstLine="284"/>
      </w:pPr>
      <w:r>
        <w:t>Р</w:t>
      </w:r>
      <w:r w:rsidRPr="001976B6">
        <w:t>езюмировать прослушанный/прочитанный текст</w:t>
      </w:r>
      <w:r>
        <w:t>;</w:t>
      </w:r>
    </w:p>
    <w:p w:rsidR="00052120" w:rsidRPr="001976B6" w:rsidRDefault="00052120" w:rsidP="00052120">
      <w:pPr>
        <w:pStyle w:val="a0"/>
        <w:ind w:left="0" w:firstLine="284"/>
      </w:pPr>
      <w:r w:rsidRPr="001976B6">
        <w:t>обобщать информацию на основе прочитанного/прослушанного текста</w:t>
      </w:r>
      <w:r>
        <w:t>;</w:t>
      </w:r>
    </w:p>
    <w:p w:rsidR="00052120" w:rsidRPr="001976B6" w:rsidRDefault="00052120" w:rsidP="00052120">
      <w:pPr>
        <w:pStyle w:val="a0"/>
        <w:ind w:left="0" w:firstLine="284"/>
      </w:pPr>
      <w:r w:rsidRPr="001976B6">
        <w:t xml:space="preserve">формулировать вопрос или проблему, объясняя причины, высказывая предположения </w:t>
      </w:r>
      <w:r>
        <w:t>о</w:t>
      </w:r>
      <w:r w:rsidRPr="001976B6">
        <w:t xml:space="preserve"> возможны</w:t>
      </w:r>
      <w:r>
        <w:t>х</w:t>
      </w:r>
      <w:r w:rsidRPr="001976B6">
        <w:t xml:space="preserve"> последствия</w:t>
      </w:r>
      <w:r>
        <w:t>х;</w:t>
      </w:r>
    </w:p>
    <w:p w:rsidR="00052120" w:rsidRPr="001976B6" w:rsidRDefault="00052120" w:rsidP="00052120">
      <w:pPr>
        <w:pStyle w:val="a0"/>
        <w:ind w:left="0" w:firstLine="284"/>
      </w:pPr>
      <w:r w:rsidRPr="001976B6">
        <w:t xml:space="preserve">высказывать свою точку зрения </w:t>
      </w:r>
      <w:r>
        <w:t>по</w:t>
      </w:r>
      <w:r w:rsidRPr="001976B6">
        <w:t xml:space="preserve"> широк</w:t>
      </w:r>
      <w:r>
        <w:t>ому</w:t>
      </w:r>
      <w:r w:rsidRPr="001976B6">
        <w:t xml:space="preserve"> спектр</w:t>
      </w:r>
      <w:r>
        <w:t>у</w:t>
      </w:r>
      <w:r w:rsidRPr="001976B6">
        <w:t xml:space="preserve"> тем, поддерживая е</w:t>
      </w:r>
      <w:r>
        <w:t>е</w:t>
      </w:r>
      <w:r w:rsidRPr="001976B6">
        <w:t xml:space="preserve"> аргументами и пояснениями</w:t>
      </w:r>
      <w:r>
        <w:t>;</w:t>
      </w:r>
    </w:p>
    <w:p w:rsidR="00052120" w:rsidRPr="001976B6" w:rsidRDefault="00052120" w:rsidP="00052120">
      <w:pPr>
        <w:pStyle w:val="a0"/>
        <w:ind w:left="0" w:firstLine="284"/>
      </w:pPr>
      <w:r w:rsidRPr="001976B6">
        <w:t>комментировать точку зрения собеседника</w:t>
      </w:r>
      <w:r>
        <w:t>,</w:t>
      </w:r>
      <w:r w:rsidRPr="001976B6">
        <w:t xml:space="preserve"> приводя аргументы за и против</w:t>
      </w:r>
      <w:r>
        <w:t>;</w:t>
      </w:r>
    </w:p>
    <w:p w:rsidR="00052120" w:rsidRPr="001976B6" w:rsidRDefault="00052120" w:rsidP="00052120">
      <w:pPr>
        <w:pStyle w:val="a0"/>
        <w:ind w:left="0" w:firstLine="284"/>
      </w:pPr>
      <w:r w:rsidRPr="001976B6">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052120" w:rsidRPr="001976B6" w:rsidRDefault="00052120" w:rsidP="00052120">
      <w:proofErr w:type="spellStart"/>
      <w:r w:rsidRPr="002F7471">
        <w:rPr>
          <w:b/>
        </w:rPr>
        <w:t>Аудирование</w:t>
      </w:r>
      <w:proofErr w:type="spellEnd"/>
    </w:p>
    <w:p w:rsidR="00052120" w:rsidRDefault="00052120" w:rsidP="00052120">
      <w:pPr>
        <w:pStyle w:val="a0"/>
        <w:ind w:left="0" w:firstLine="284"/>
      </w:pPr>
      <w:r>
        <w:t>Полно и точно воспринимать информацию в распространенных коммуникативных ситуациях;</w:t>
      </w:r>
    </w:p>
    <w:p w:rsidR="00052120" w:rsidRDefault="00052120" w:rsidP="00052120">
      <w:pPr>
        <w:pStyle w:val="a0"/>
        <w:ind w:left="0" w:firstLine="284"/>
      </w:pPr>
      <w:r>
        <w:lastRenderedPageBreak/>
        <w:t>обобщать прослушанную информацию и выявлять факты в соответствии с поставленной задачей/вопросом;</w:t>
      </w:r>
    </w:p>
    <w:p w:rsidR="00052120" w:rsidRPr="001976B6" w:rsidRDefault="00052120" w:rsidP="00052120">
      <w:pPr>
        <w:pStyle w:val="a0"/>
        <w:ind w:left="0" w:firstLine="284"/>
      </w:pPr>
      <w:r>
        <w:t xml:space="preserve">детально </w:t>
      </w:r>
      <w:r w:rsidRPr="001976B6">
        <w:t xml:space="preserve">понимать несложные аудио- и видеотексты монологического и диалогического характера </w:t>
      </w:r>
      <w:r>
        <w:t>с чет</w:t>
      </w:r>
      <w:r w:rsidRPr="001976B6">
        <w:t>ким нормативным произношением в ситуациях повседневного общения.</w:t>
      </w:r>
    </w:p>
    <w:p w:rsidR="00052120" w:rsidRPr="001976B6" w:rsidRDefault="00052120" w:rsidP="00052120">
      <w:r w:rsidRPr="002F7471">
        <w:rPr>
          <w:b/>
        </w:rPr>
        <w:t>Чтение</w:t>
      </w:r>
    </w:p>
    <w:p w:rsidR="00052120" w:rsidRPr="00516CD6" w:rsidRDefault="00052120" w:rsidP="00052120">
      <w:pPr>
        <w:pStyle w:val="a0"/>
        <w:ind w:left="0" w:firstLine="284"/>
      </w:pPr>
      <w:r>
        <w:t>Ч</w:t>
      </w:r>
      <w:r w:rsidRPr="00516CD6">
        <w:t xml:space="preserve">итать и понимать несложные аутентичные тексты различных </w:t>
      </w:r>
      <w:r>
        <w:t xml:space="preserve">стилей и </w:t>
      </w:r>
      <w:r w:rsidRPr="00516CD6">
        <w:t>жанров и отвечат</w:t>
      </w:r>
      <w:r>
        <w:t>ь на ряд уточняющих вопросов;</w:t>
      </w:r>
    </w:p>
    <w:p w:rsidR="00052120" w:rsidRDefault="00052120" w:rsidP="00052120">
      <w:pPr>
        <w:pStyle w:val="a0"/>
        <w:ind w:left="0" w:firstLine="284"/>
      </w:pPr>
      <w:r>
        <w:t xml:space="preserve"> использовать изучающее чтение в целях полного понимания информации;</w:t>
      </w:r>
    </w:p>
    <w:p w:rsidR="00052120" w:rsidRDefault="00052120" w:rsidP="00052120">
      <w:pPr>
        <w:ind w:firstLine="284"/>
      </w:pPr>
      <w:r w:rsidRPr="005B33A6">
        <w:t>–</w:t>
      </w:r>
      <w:r w:rsidRPr="005B33A6">
        <w:tab/>
        <w:t>отбирать значимую информацию в тексте</w:t>
      </w:r>
      <w:r>
        <w:t xml:space="preserve"> </w:t>
      </w:r>
      <w:r w:rsidRPr="005B33A6">
        <w:t>/</w:t>
      </w:r>
      <w:r>
        <w:t xml:space="preserve"> </w:t>
      </w:r>
      <w:r w:rsidRPr="005B33A6">
        <w:t>ряде текстов.</w:t>
      </w:r>
    </w:p>
    <w:p w:rsidR="00052120" w:rsidRPr="001976B6" w:rsidRDefault="00052120" w:rsidP="00052120">
      <w:r w:rsidRPr="002F7471">
        <w:rPr>
          <w:b/>
        </w:rPr>
        <w:t>Письмо</w:t>
      </w:r>
    </w:p>
    <w:p w:rsidR="00052120" w:rsidRPr="001976B6" w:rsidRDefault="00052120" w:rsidP="00052120">
      <w:pPr>
        <w:pStyle w:val="a0"/>
        <w:ind w:left="0" w:firstLine="284"/>
      </w:pPr>
      <w:r>
        <w:t>П</w:t>
      </w:r>
      <w:r w:rsidRPr="001976B6">
        <w:t>исать краткий отзыв на фильм, книгу или пьесу</w:t>
      </w:r>
      <w:r>
        <w:t>;</w:t>
      </w:r>
    </w:p>
    <w:p w:rsidR="00052120" w:rsidRDefault="00052120" w:rsidP="00052120">
      <w:pPr>
        <w:pStyle w:val="a0"/>
        <w:ind w:left="0" w:firstLine="284"/>
      </w:pPr>
      <w: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052120" w:rsidRDefault="00052120" w:rsidP="00052120">
      <w:pPr>
        <w:pStyle w:val="a0"/>
        <w:ind w:left="0" w:firstLine="284"/>
      </w:pPr>
      <w:r>
        <w:t>д</w:t>
      </w:r>
      <w:r w:rsidRPr="002A211C">
        <w:t>елать выписки из иноязычного текста</w:t>
      </w:r>
      <w:r>
        <w:t xml:space="preserve">; </w:t>
      </w:r>
    </w:p>
    <w:p w:rsidR="00052120" w:rsidRPr="001976B6" w:rsidRDefault="00052120" w:rsidP="00052120">
      <w:pPr>
        <w:pStyle w:val="a0"/>
        <w:ind w:left="0" w:firstLine="284"/>
      </w:pPr>
      <w:r w:rsidRPr="001976B6">
        <w:t xml:space="preserve">выражать </w:t>
      </w:r>
      <w:r>
        <w:t xml:space="preserve">письменно </w:t>
      </w:r>
      <w:r w:rsidRPr="001976B6">
        <w:t>свое мнение по поводу фактической информации в рамках изученной тематики</w:t>
      </w:r>
      <w:r>
        <w:t>;</w:t>
      </w:r>
    </w:p>
    <w:p w:rsidR="00052120" w:rsidRPr="001976B6" w:rsidRDefault="00052120" w:rsidP="00052120">
      <w:pPr>
        <w:pStyle w:val="a0"/>
        <w:ind w:left="0" w:firstLine="284"/>
      </w:pPr>
      <w:r w:rsidRPr="001976B6">
        <w:t>строить письменное высказывание на основе нескольких прочитанных и/или прослушанных текстов, передавая их содержание и делая выводы.</w:t>
      </w:r>
    </w:p>
    <w:p w:rsidR="00052120" w:rsidRPr="001976B6" w:rsidRDefault="00052120" w:rsidP="00052120">
      <w:r w:rsidRPr="001976B6">
        <w:t xml:space="preserve"> </w:t>
      </w:r>
    </w:p>
    <w:p w:rsidR="00052120" w:rsidRPr="001976B6" w:rsidRDefault="00052120" w:rsidP="00052120">
      <w:r w:rsidRPr="001976B6">
        <w:rPr>
          <w:b/>
        </w:rPr>
        <w:t>Языковые навыки</w:t>
      </w:r>
    </w:p>
    <w:p w:rsidR="00052120" w:rsidRPr="002F7471" w:rsidRDefault="00052120" w:rsidP="00052120">
      <w:r w:rsidRPr="002F7471">
        <w:rPr>
          <w:b/>
        </w:rPr>
        <w:t>Фонетическая сторона речи</w:t>
      </w:r>
    </w:p>
    <w:p w:rsidR="00052120" w:rsidRPr="001976B6" w:rsidRDefault="00052120" w:rsidP="00052120">
      <w:pPr>
        <w:pStyle w:val="a0"/>
        <w:ind w:left="0" w:firstLine="284"/>
      </w:pPr>
      <w:r>
        <w:t>П</w:t>
      </w:r>
      <w:r w:rsidRPr="001976B6">
        <w:t>роизносить звуки английского языка ч</w:t>
      </w:r>
      <w:r>
        <w:t>е</w:t>
      </w:r>
      <w:r w:rsidRPr="001976B6">
        <w:t>тк</w:t>
      </w:r>
      <w:r>
        <w:t>о</w:t>
      </w:r>
      <w:r w:rsidRPr="001976B6">
        <w:t>, не до</w:t>
      </w:r>
      <w:r>
        <w:t>пуская ярко выраженного акцента;</w:t>
      </w:r>
    </w:p>
    <w:p w:rsidR="00052120" w:rsidRPr="001976B6" w:rsidRDefault="00052120" w:rsidP="00052120">
      <w:pPr>
        <w:pStyle w:val="a0"/>
        <w:ind w:left="0" w:firstLine="284"/>
      </w:pPr>
      <w:r w:rsidRPr="001976B6">
        <w:t>четко и естественно произносить слова английского языка, в том числе применительно к новому языковому материалу.</w:t>
      </w:r>
    </w:p>
    <w:p w:rsidR="00052120" w:rsidRPr="002F7471" w:rsidRDefault="00052120" w:rsidP="00052120">
      <w:r w:rsidRPr="002F7471">
        <w:rPr>
          <w:b/>
        </w:rPr>
        <w:t>Орфография и пунктуация</w:t>
      </w:r>
    </w:p>
    <w:p w:rsidR="00052120" w:rsidRPr="001976B6" w:rsidRDefault="00052120" w:rsidP="00052120">
      <w:pPr>
        <w:pStyle w:val="a0"/>
        <w:ind w:left="0" w:firstLine="284"/>
      </w:pPr>
      <w:r>
        <w:lastRenderedPageBreak/>
        <w:t>Соблюдать</w:t>
      </w:r>
      <w:r w:rsidRPr="001976B6">
        <w:t xml:space="preserve"> правила орфографии и пунктуации, </w:t>
      </w:r>
      <w:r>
        <w:t>не допуская ошибок, затрудняющих понимание.</w:t>
      </w:r>
    </w:p>
    <w:p w:rsidR="00052120" w:rsidRPr="002F7471" w:rsidRDefault="00052120" w:rsidP="00052120">
      <w:r w:rsidRPr="002F7471">
        <w:rPr>
          <w:b/>
        </w:rPr>
        <w:t>Лексическая сторона речи</w:t>
      </w:r>
    </w:p>
    <w:p w:rsidR="00052120" w:rsidRPr="001976B6" w:rsidRDefault="00052120" w:rsidP="00052120">
      <w:pPr>
        <w:pStyle w:val="a0"/>
        <w:ind w:left="0" w:firstLine="284"/>
      </w:pPr>
      <w:r>
        <w:t>И</w:t>
      </w:r>
      <w:r w:rsidRPr="001976B6">
        <w:t xml:space="preserve">спользовать фразовые глаголы </w:t>
      </w:r>
      <w:r>
        <w:t>по</w:t>
      </w:r>
      <w:r w:rsidRPr="001976B6">
        <w:t xml:space="preserve"> широк</w:t>
      </w:r>
      <w:r>
        <w:t>ому</w:t>
      </w:r>
      <w:r w:rsidRPr="001976B6">
        <w:t xml:space="preserve"> спектр</w:t>
      </w:r>
      <w:r>
        <w:t>у</w:t>
      </w:r>
      <w:r w:rsidRPr="001976B6">
        <w:t xml:space="preserve"> тем, уместно употребляя их в соответствии со стилем речи</w:t>
      </w:r>
      <w:r>
        <w:t>;</w:t>
      </w:r>
    </w:p>
    <w:p w:rsidR="00052120" w:rsidRPr="001976B6" w:rsidRDefault="00052120" w:rsidP="00052120">
      <w:pPr>
        <w:pStyle w:val="a0"/>
        <w:ind w:left="0" w:firstLine="284"/>
      </w:pPr>
      <w:r>
        <w:t>у</w:t>
      </w:r>
      <w:r w:rsidRPr="001976B6">
        <w:t>знавать и использовать в речи устойчивые выражения и фразы (</w:t>
      </w:r>
      <w:proofErr w:type="spellStart"/>
      <w:r w:rsidRPr="002F7471">
        <w:t>collocations</w:t>
      </w:r>
      <w:proofErr w:type="spellEnd"/>
      <w:r w:rsidRPr="001976B6">
        <w:t>)</w:t>
      </w:r>
      <w:r>
        <w:t>;</w:t>
      </w:r>
    </w:p>
    <w:p w:rsidR="00052120" w:rsidRPr="001976B6" w:rsidRDefault="00052120" w:rsidP="00052120">
      <w:pPr>
        <w:pStyle w:val="a0"/>
        <w:ind w:left="0" w:firstLine="284"/>
      </w:pPr>
      <w:r>
        <w:t>р</w:t>
      </w:r>
      <w:r w:rsidRPr="001976B6">
        <w:t xml:space="preserve">аспознавать и употреблять в речи различные фразы-клише для участия в </w:t>
      </w:r>
      <w:r>
        <w:t>диалогах/</w:t>
      </w:r>
      <w:proofErr w:type="spellStart"/>
      <w:r>
        <w:t>полилогах</w:t>
      </w:r>
      <w:proofErr w:type="spellEnd"/>
      <w:r w:rsidRPr="001976B6">
        <w:t xml:space="preserve"> в различных </w:t>
      </w:r>
      <w:r>
        <w:t xml:space="preserve">коммуникативных </w:t>
      </w:r>
      <w:r w:rsidRPr="001976B6">
        <w:t>ситуациях</w:t>
      </w:r>
      <w:r>
        <w:t>;</w:t>
      </w:r>
    </w:p>
    <w:p w:rsidR="00052120" w:rsidRPr="00800DDC" w:rsidRDefault="00052120" w:rsidP="00052120">
      <w:pPr>
        <w:pStyle w:val="a0"/>
        <w:ind w:left="0" w:firstLine="284"/>
      </w:pPr>
      <w:r>
        <w:t>и</w:t>
      </w:r>
      <w:r w:rsidRPr="001976B6">
        <w:t>спользовать</w:t>
      </w:r>
      <w:r w:rsidRPr="00800DDC">
        <w:t xml:space="preserve"> </w:t>
      </w:r>
      <w:r>
        <w:t>в</w:t>
      </w:r>
      <w:r w:rsidRPr="00800DDC">
        <w:t xml:space="preserve"> </w:t>
      </w:r>
      <w:r w:rsidRPr="001976B6">
        <w:t>пересказ</w:t>
      </w:r>
      <w:r>
        <w:t>е</w:t>
      </w:r>
      <w:r w:rsidRPr="00800DDC">
        <w:t xml:space="preserve"> </w:t>
      </w:r>
      <w:r w:rsidRPr="001976B6">
        <w:t>различные</w:t>
      </w:r>
      <w:r w:rsidRPr="00800DDC">
        <w:t xml:space="preserve"> </w:t>
      </w:r>
      <w:r w:rsidRPr="001976B6">
        <w:t>глаголы</w:t>
      </w:r>
      <w:r w:rsidRPr="00800DDC">
        <w:t xml:space="preserve"> </w:t>
      </w:r>
      <w:r>
        <w:t xml:space="preserve">для передачи косвенной </w:t>
      </w:r>
      <w:r w:rsidRPr="001976B6">
        <w:t>речи</w:t>
      </w:r>
      <w:r w:rsidRPr="00800DDC">
        <w:t xml:space="preserve"> </w:t>
      </w:r>
      <w:r w:rsidRPr="002F7471">
        <w:t>(</w:t>
      </w:r>
      <w:r w:rsidRPr="002F7471">
        <w:rPr>
          <w:lang w:val="en-US"/>
        </w:rPr>
        <w:t>reporting</w:t>
      </w:r>
      <w:r w:rsidRPr="002F7471">
        <w:t xml:space="preserve"> </w:t>
      </w:r>
      <w:r w:rsidRPr="002F7471">
        <w:rPr>
          <w:lang w:val="en-US"/>
        </w:rPr>
        <w:t>verbs</w:t>
      </w:r>
      <w:r w:rsidRPr="002F7471">
        <w:t xml:space="preserve"> — </w:t>
      </w:r>
      <w:r w:rsidRPr="002F7471">
        <w:rPr>
          <w:lang w:val="en-US"/>
        </w:rPr>
        <w:t>he</w:t>
      </w:r>
      <w:r w:rsidRPr="002F7471">
        <w:t xml:space="preserve"> </w:t>
      </w:r>
      <w:r w:rsidRPr="002F7471">
        <w:rPr>
          <w:lang w:val="en-US"/>
        </w:rPr>
        <w:t>was</w:t>
      </w:r>
      <w:r w:rsidRPr="002F7471">
        <w:t xml:space="preserve"> </w:t>
      </w:r>
      <w:r w:rsidRPr="002F7471">
        <w:rPr>
          <w:lang w:val="en-US"/>
        </w:rPr>
        <w:t>asked</w:t>
      </w:r>
      <w:r w:rsidRPr="002F7471">
        <w:t xml:space="preserve"> </w:t>
      </w:r>
      <w:r w:rsidRPr="002F7471">
        <w:rPr>
          <w:lang w:val="en-US"/>
        </w:rPr>
        <w:t>to</w:t>
      </w:r>
      <w:r w:rsidRPr="002F7471">
        <w:t xml:space="preserve">…; </w:t>
      </w:r>
      <w:r w:rsidRPr="002F7471">
        <w:rPr>
          <w:lang w:val="en-US"/>
        </w:rPr>
        <w:t>he</w:t>
      </w:r>
      <w:r w:rsidRPr="002F7471">
        <w:t xml:space="preserve"> </w:t>
      </w:r>
      <w:r w:rsidRPr="002F7471">
        <w:rPr>
          <w:lang w:val="en-US"/>
        </w:rPr>
        <w:t>ordered</w:t>
      </w:r>
      <w:r w:rsidRPr="002F7471">
        <w:t xml:space="preserve"> </w:t>
      </w:r>
      <w:r w:rsidRPr="002F7471">
        <w:rPr>
          <w:lang w:val="en-US"/>
        </w:rPr>
        <w:t>them</w:t>
      </w:r>
      <w:r w:rsidRPr="002F7471">
        <w:t xml:space="preserve"> </w:t>
      </w:r>
      <w:r w:rsidRPr="002F7471">
        <w:rPr>
          <w:lang w:val="en-US"/>
        </w:rPr>
        <w:t>to</w:t>
      </w:r>
      <w:r w:rsidRPr="002F7471">
        <w:t>…)</w:t>
      </w:r>
      <w:r w:rsidRPr="00800DDC">
        <w:t>.</w:t>
      </w:r>
    </w:p>
    <w:p w:rsidR="00052120" w:rsidRPr="002F7471" w:rsidRDefault="00052120" w:rsidP="00052120">
      <w:r w:rsidRPr="002F7471">
        <w:rPr>
          <w:b/>
        </w:rPr>
        <w:t>Грамматическая сторона речи</w:t>
      </w:r>
    </w:p>
    <w:p w:rsidR="00052120" w:rsidRPr="001976B6" w:rsidRDefault="00052120" w:rsidP="00052120">
      <w:pPr>
        <w:pStyle w:val="a0"/>
        <w:ind w:left="0" w:firstLine="284"/>
      </w:pPr>
      <w:r>
        <w:t>У</w:t>
      </w:r>
      <w:r w:rsidRPr="001976B6">
        <w:t>потреблять в речи артикли для передачи нюансов</w:t>
      </w:r>
      <w:r>
        <w:t>;</w:t>
      </w:r>
    </w:p>
    <w:p w:rsidR="00052120" w:rsidRPr="001976B6" w:rsidRDefault="00052120" w:rsidP="00052120">
      <w:pPr>
        <w:pStyle w:val="a0"/>
        <w:ind w:left="0" w:firstLine="284"/>
      </w:pPr>
      <w:r w:rsidRPr="001976B6">
        <w:t>использовать в речи широкий спектр прилагательных и глаголов с управлением</w:t>
      </w:r>
      <w:r>
        <w:t>;</w:t>
      </w:r>
    </w:p>
    <w:p w:rsidR="00052120" w:rsidRPr="001976B6" w:rsidRDefault="00052120" w:rsidP="00052120">
      <w:pPr>
        <w:pStyle w:val="a0"/>
        <w:ind w:left="0" w:firstLine="284"/>
      </w:pPr>
      <w:r w:rsidRPr="001976B6">
        <w:t>употреблять в речи все формы страдательного залога</w:t>
      </w:r>
      <w:r>
        <w:t>;</w:t>
      </w:r>
    </w:p>
    <w:p w:rsidR="00052120" w:rsidRPr="001976B6" w:rsidRDefault="00052120" w:rsidP="00052120">
      <w:pPr>
        <w:pStyle w:val="a0"/>
        <w:ind w:left="0" w:firstLine="284"/>
      </w:pPr>
      <w:r w:rsidRPr="001976B6">
        <w:t xml:space="preserve">употреблять в речи сложное дополнение </w:t>
      </w:r>
      <w:r w:rsidRPr="002F7471">
        <w:t>(</w:t>
      </w:r>
      <w:proofErr w:type="spellStart"/>
      <w:r w:rsidRPr="002F7471">
        <w:t>Complex</w:t>
      </w:r>
      <w:proofErr w:type="spellEnd"/>
      <w:r w:rsidRPr="002F7471">
        <w:t xml:space="preserve"> </w:t>
      </w:r>
      <w:proofErr w:type="spellStart"/>
      <w:r w:rsidRPr="002F7471">
        <w:t>object</w:t>
      </w:r>
      <w:proofErr w:type="spellEnd"/>
      <w:r w:rsidRPr="002F7471">
        <w:t>)</w:t>
      </w:r>
      <w:r>
        <w:t>;</w:t>
      </w:r>
    </w:p>
    <w:p w:rsidR="00052120" w:rsidRPr="001976B6" w:rsidRDefault="00052120" w:rsidP="00052120">
      <w:pPr>
        <w:pStyle w:val="a0"/>
        <w:ind w:left="0" w:firstLine="284"/>
      </w:pPr>
      <w:r w:rsidRPr="001976B6">
        <w:t>использовать широкий спектр союзов для выражения противопоставления и различия в сложных предложениях</w:t>
      </w:r>
      <w:r>
        <w:t>;</w:t>
      </w:r>
    </w:p>
    <w:p w:rsidR="00052120" w:rsidRPr="001976B6" w:rsidRDefault="00052120" w:rsidP="00052120">
      <w:pPr>
        <w:pStyle w:val="a0"/>
        <w:ind w:left="0" w:firstLine="284"/>
      </w:pPr>
      <w:r w:rsidRPr="001976B6">
        <w:t xml:space="preserve">использовать в речи местоимения </w:t>
      </w:r>
      <w:r w:rsidRPr="002F7471">
        <w:t>«</w:t>
      </w:r>
      <w:proofErr w:type="spellStart"/>
      <w:r w:rsidRPr="002F7471">
        <w:t>one</w:t>
      </w:r>
      <w:proofErr w:type="spellEnd"/>
      <w:r w:rsidRPr="002F7471">
        <w:t>»</w:t>
      </w:r>
      <w:r w:rsidRPr="001976B6">
        <w:t xml:space="preserve"> и </w:t>
      </w:r>
      <w:r w:rsidRPr="002F7471">
        <w:t>«</w:t>
      </w:r>
      <w:proofErr w:type="spellStart"/>
      <w:r w:rsidRPr="002F7471">
        <w:t>ones</w:t>
      </w:r>
      <w:proofErr w:type="spellEnd"/>
      <w:r w:rsidRPr="002F7471">
        <w:t>»</w:t>
      </w:r>
      <w:r>
        <w:t>;</w:t>
      </w:r>
    </w:p>
    <w:p w:rsidR="00052120" w:rsidRPr="001976B6" w:rsidRDefault="00052120" w:rsidP="00052120">
      <w:pPr>
        <w:pStyle w:val="a0"/>
        <w:ind w:left="0" w:firstLine="284"/>
      </w:pPr>
      <w:r w:rsidRPr="001976B6">
        <w:t>использовать в речи фразовые глаголы с дополнением, выраженным личным местоимением</w:t>
      </w:r>
      <w:r>
        <w:t>;</w:t>
      </w:r>
    </w:p>
    <w:p w:rsidR="00052120" w:rsidRPr="001976B6" w:rsidRDefault="00052120" w:rsidP="00052120">
      <w:pPr>
        <w:pStyle w:val="a0"/>
        <w:ind w:left="0" w:firstLine="284"/>
      </w:pPr>
      <w:r w:rsidRPr="001976B6">
        <w:t xml:space="preserve">употреблять в речи модальные глаголы для выражения догадки и предположения </w:t>
      </w:r>
      <w:r w:rsidRPr="002F7471">
        <w:t>(</w:t>
      </w:r>
      <w:proofErr w:type="spellStart"/>
      <w:r w:rsidRPr="002F7471">
        <w:t>might</w:t>
      </w:r>
      <w:proofErr w:type="spellEnd"/>
      <w:r w:rsidRPr="002F7471">
        <w:t xml:space="preserve">, </w:t>
      </w:r>
      <w:proofErr w:type="spellStart"/>
      <w:r w:rsidRPr="002F7471">
        <w:t>could</w:t>
      </w:r>
      <w:proofErr w:type="spellEnd"/>
      <w:r w:rsidRPr="002F7471">
        <w:t xml:space="preserve">, </w:t>
      </w:r>
      <w:proofErr w:type="spellStart"/>
      <w:r w:rsidRPr="002F7471">
        <w:t>may</w:t>
      </w:r>
      <w:proofErr w:type="spellEnd"/>
      <w:r w:rsidRPr="002F7471">
        <w:t>)</w:t>
      </w:r>
      <w:r>
        <w:t>;</w:t>
      </w:r>
    </w:p>
    <w:p w:rsidR="00052120" w:rsidRPr="001976B6" w:rsidRDefault="00052120" w:rsidP="00052120">
      <w:pPr>
        <w:pStyle w:val="a0"/>
        <w:ind w:left="0" w:firstLine="284"/>
      </w:pPr>
      <w:r w:rsidRPr="001976B6">
        <w:t>употреблять в речи инверсионные конструкции</w:t>
      </w:r>
      <w:r>
        <w:t>;</w:t>
      </w:r>
    </w:p>
    <w:p w:rsidR="00052120" w:rsidRPr="001976B6" w:rsidRDefault="00052120" w:rsidP="00052120">
      <w:pPr>
        <w:pStyle w:val="a0"/>
        <w:ind w:left="0" w:firstLine="284"/>
      </w:pPr>
      <w:r w:rsidRPr="001976B6">
        <w:t xml:space="preserve">употреблять в речи условные предложения смешанного типа </w:t>
      </w:r>
      <w:r w:rsidRPr="002F7471">
        <w:t>(</w:t>
      </w:r>
      <w:proofErr w:type="spellStart"/>
      <w:r w:rsidRPr="002F7471">
        <w:t>Mixed</w:t>
      </w:r>
      <w:proofErr w:type="spellEnd"/>
      <w:r w:rsidRPr="002F7471">
        <w:t xml:space="preserve"> </w:t>
      </w:r>
      <w:proofErr w:type="spellStart"/>
      <w:r w:rsidRPr="002F7471">
        <w:t>Conditionals</w:t>
      </w:r>
      <w:proofErr w:type="spellEnd"/>
      <w:r w:rsidRPr="002F7471">
        <w:t>)</w:t>
      </w:r>
      <w:r>
        <w:t>;</w:t>
      </w:r>
    </w:p>
    <w:p w:rsidR="00052120" w:rsidRPr="001976B6" w:rsidRDefault="00052120" w:rsidP="00052120">
      <w:pPr>
        <w:pStyle w:val="a0"/>
        <w:ind w:left="0" w:firstLine="284"/>
      </w:pPr>
      <w:r w:rsidRPr="001976B6">
        <w:t>употреблять в речи эллиптические структуры</w:t>
      </w:r>
      <w:r>
        <w:t>;</w:t>
      </w:r>
    </w:p>
    <w:p w:rsidR="00052120" w:rsidRPr="001976B6" w:rsidRDefault="00052120" w:rsidP="00052120">
      <w:pPr>
        <w:pStyle w:val="a0"/>
        <w:ind w:left="0" w:firstLine="284"/>
      </w:pPr>
      <w:r w:rsidRPr="001976B6">
        <w:lastRenderedPageBreak/>
        <w:t xml:space="preserve">использовать степени сравнения прилагательных с наречиями, усиливающими их значение </w:t>
      </w:r>
      <w:r w:rsidRPr="002F7471">
        <w:t>(</w:t>
      </w:r>
      <w:proofErr w:type="spellStart"/>
      <w:r w:rsidRPr="002F7471">
        <w:t>intesifiers</w:t>
      </w:r>
      <w:proofErr w:type="spellEnd"/>
      <w:r w:rsidRPr="002F7471">
        <w:t xml:space="preserve">, </w:t>
      </w:r>
      <w:proofErr w:type="spellStart"/>
      <w:r w:rsidRPr="002F7471">
        <w:t>modifiers</w:t>
      </w:r>
      <w:proofErr w:type="spellEnd"/>
      <w:r w:rsidRPr="002F7471">
        <w:t>)</w:t>
      </w:r>
      <w:r>
        <w:t>;</w:t>
      </w:r>
    </w:p>
    <w:p w:rsidR="00052120" w:rsidRPr="001976B6" w:rsidRDefault="00052120" w:rsidP="00052120">
      <w:pPr>
        <w:pStyle w:val="a0"/>
        <w:ind w:left="0" w:firstLine="284"/>
      </w:pPr>
      <w:r w:rsidRPr="001976B6">
        <w:t xml:space="preserve">употреблять в речи формы действительного залога времен </w:t>
      </w:r>
      <w:proofErr w:type="spellStart"/>
      <w:r w:rsidRPr="002F7471">
        <w:t>Future</w:t>
      </w:r>
      <w:proofErr w:type="spellEnd"/>
      <w:r w:rsidRPr="002F7471">
        <w:t xml:space="preserve"> </w:t>
      </w:r>
      <w:proofErr w:type="spellStart"/>
      <w:r w:rsidRPr="002F7471">
        <w:t>Perfect</w:t>
      </w:r>
      <w:proofErr w:type="spellEnd"/>
      <w:r w:rsidRPr="001976B6">
        <w:t xml:space="preserve"> и </w:t>
      </w:r>
      <w:proofErr w:type="spellStart"/>
      <w:r w:rsidRPr="002F7471">
        <w:t>Future</w:t>
      </w:r>
      <w:proofErr w:type="spellEnd"/>
      <w:r w:rsidRPr="002F7471">
        <w:t xml:space="preserve"> </w:t>
      </w:r>
      <w:proofErr w:type="spellStart"/>
      <w:r w:rsidRPr="002F7471">
        <w:t>Continuous</w:t>
      </w:r>
      <w:proofErr w:type="spellEnd"/>
      <w:r>
        <w:t>;</w:t>
      </w:r>
    </w:p>
    <w:p w:rsidR="00052120" w:rsidRPr="001976B6" w:rsidRDefault="00052120" w:rsidP="00052120">
      <w:pPr>
        <w:pStyle w:val="a0"/>
        <w:ind w:left="0" w:firstLine="284"/>
        <w:rPr>
          <w:lang w:val="en-US"/>
        </w:rPr>
      </w:pPr>
      <w:r w:rsidRPr="001976B6">
        <w:t>употреблять</w:t>
      </w:r>
      <w:r w:rsidRPr="001976B6">
        <w:rPr>
          <w:lang w:val="en-US"/>
        </w:rPr>
        <w:t xml:space="preserve"> </w:t>
      </w:r>
      <w:r w:rsidRPr="001976B6">
        <w:t>в</w:t>
      </w:r>
      <w:r w:rsidRPr="001976B6">
        <w:rPr>
          <w:lang w:val="en-US"/>
        </w:rPr>
        <w:t xml:space="preserve"> </w:t>
      </w:r>
      <w:r w:rsidRPr="001976B6">
        <w:t>речи</w:t>
      </w:r>
      <w:r w:rsidRPr="001976B6">
        <w:rPr>
          <w:lang w:val="en-US"/>
        </w:rPr>
        <w:t xml:space="preserve"> </w:t>
      </w:r>
      <w:r w:rsidRPr="001976B6">
        <w:t>времена</w:t>
      </w:r>
      <w:r w:rsidRPr="001976B6">
        <w:rPr>
          <w:lang w:val="en-US"/>
        </w:rPr>
        <w:t xml:space="preserve"> </w:t>
      </w:r>
      <w:r w:rsidRPr="002F7471">
        <w:rPr>
          <w:lang w:val="en-US"/>
        </w:rPr>
        <w:t>Past Perfect</w:t>
      </w:r>
      <w:r w:rsidRPr="001976B6">
        <w:rPr>
          <w:lang w:val="en-US"/>
        </w:rPr>
        <w:t xml:space="preserve"> </w:t>
      </w:r>
      <w:r w:rsidRPr="001976B6">
        <w:t>и</w:t>
      </w:r>
      <w:r w:rsidRPr="001976B6">
        <w:rPr>
          <w:lang w:val="en-US"/>
        </w:rPr>
        <w:t xml:space="preserve"> </w:t>
      </w:r>
      <w:r w:rsidRPr="002F7471">
        <w:rPr>
          <w:lang w:val="en-US"/>
        </w:rPr>
        <w:t>Past Perfect Continuous</w:t>
      </w:r>
      <w:r>
        <w:rPr>
          <w:lang w:val="en-US"/>
        </w:rPr>
        <w:t>;</w:t>
      </w:r>
    </w:p>
    <w:p w:rsidR="00052120" w:rsidRPr="001976B6" w:rsidRDefault="00052120" w:rsidP="00052120">
      <w:pPr>
        <w:pStyle w:val="a0"/>
        <w:ind w:left="0" w:firstLine="284"/>
      </w:pPr>
      <w:r w:rsidRPr="001976B6">
        <w:t xml:space="preserve">использовать в речи причастные и деепричастные обороты </w:t>
      </w:r>
      <w:r w:rsidRPr="002F7471">
        <w:t>(</w:t>
      </w:r>
      <w:proofErr w:type="spellStart"/>
      <w:r w:rsidRPr="002F7471">
        <w:t>participle</w:t>
      </w:r>
      <w:proofErr w:type="spellEnd"/>
      <w:r w:rsidRPr="002F7471">
        <w:t xml:space="preserve"> </w:t>
      </w:r>
      <w:proofErr w:type="spellStart"/>
      <w:r w:rsidRPr="002F7471">
        <w:t>clause</w:t>
      </w:r>
      <w:proofErr w:type="spellEnd"/>
      <w:r w:rsidRPr="002F7471">
        <w:t>)</w:t>
      </w:r>
      <w:r>
        <w:t>;</w:t>
      </w:r>
    </w:p>
    <w:p w:rsidR="00052120" w:rsidRPr="001976B6" w:rsidRDefault="00052120" w:rsidP="00052120">
      <w:pPr>
        <w:pStyle w:val="a0"/>
        <w:ind w:left="0" w:firstLine="284"/>
      </w:pPr>
      <w:r w:rsidRPr="001976B6">
        <w:t xml:space="preserve">использовать в речи модальные глаголы для выражения возможности или вероятности в прошедшем времени </w:t>
      </w:r>
      <w:r w:rsidRPr="002F7471">
        <w:t>(</w:t>
      </w:r>
      <w:proofErr w:type="spellStart"/>
      <w:r w:rsidRPr="002F7471">
        <w:t>could</w:t>
      </w:r>
      <w:proofErr w:type="spellEnd"/>
      <w:r w:rsidRPr="002F7471">
        <w:t xml:space="preserve"> + </w:t>
      </w:r>
      <w:proofErr w:type="spellStart"/>
      <w:r w:rsidRPr="002F7471">
        <w:t>have</w:t>
      </w:r>
      <w:proofErr w:type="spellEnd"/>
      <w:r w:rsidRPr="002F7471">
        <w:t xml:space="preserve"> </w:t>
      </w:r>
      <w:proofErr w:type="spellStart"/>
      <w:r w:rsidRPr="002F7471">
        <w:t>done</w:t>
      </w:r>
      <w:proofErr w:type="spellEnd"/>
      <w:r w:rsidRPr="002F7471">
        <w:t xml:space="preserve">; </w:t>
      </w:r>
      <w:proofErr w:type="spellStart"/>
      <w:r w:rsidRPr="002F7471">
        <w:t>might</w:t>
      </w:r>
      <w:proofErr w:type="spellEnd"/>
      <w:r w:rsidRPr="002F7471">
        <w:t xml:space="preserve"> + </w:t>
      </w:r>
      <w:proofErr w:type="spellStart"/>
      <w:r w:rsidRPr="002F7471">
        <w:t>have</w:t>
      </w:r>
      <w:proofErr w:type="spellEnd"/>
      <w:r w:rsidRPr="002F7471">
        <w:t xml:space="preserve"> </w:t>
      </w:r>
      <w:proofErr w:type="spellStart"/>
      <w:r w:rsidRPr="002F7471">
        <w:t>done</w:t>
      </w:r>
      <w:proofErr w:type="spellEnd"/>
      <w:r w:rsidRPr="002F7471">
        <w:t>)</w:t>
      </w:r>
      <w:r w:rsidRPr="001976B6">
        <w:t>.</w:t>
      </w:r>
    </w:p>
    <w:p w:rsidR="00052120" w:rsidRPr="001976B6" w:rsidRDefault="00052120" w:rsidP="00052120">
      <w:r w:rsidRPr="001976B6">
        <w:t xml:space="preserve"> </w:t>
      </w:r>
    </w:p>
    <w:p w:rsidR="00052120" w:rsidRDefault="00052120" w:rsidP="00052120">
      <w:pPr>
        <w:rPr>
          <w:b/>
        </w:rPr>
      </w:pPr>
      <w:r w:rsidRPr="001976B6">
        <w:rPr>
          <w:b/>
        </w:rPr>
        <w:t>Выпускник на углубл</w:t>
      </w:r>
      <w:r>
        <w:rPr>
          <w:b/>
        </w:rPr>
        <w:t xml:space="preserve">енном </w:t>
      </w:r>
      <w:r w:rsidRPr="001976B6">
        <w:rPr>
          <w:b/>
        </w:rPr>
        <w:t>уровне получит возможность научиться:</w:t>
      </w:r>
    </w:p>
    <w:p w:rsidR="00052120" w:rsidRPr="00EE533A" w:rsidRDefault="00052120" w:rsidP="00052120">
      <w:pPr>
        <w:rPr>
          <w:b/>
        </w:rPr>
      </w:pPr>
    </w:p>
    <w:p w:rsidR="00052120" w:rsidRPr="00697208" w:rsidRDefault="00052120" w:rsidP="00052120">
      <w:pPr>
        <w:rPr>
          <w:i/>
        </w:rPr>
      </w:pPr>
      <w:r w:rsidRPr="00697208">
        <w:rPr>
          <w:b/>
          <w:i/>
        </w:rPr>
        <w:t>Коммуникативные умения</w:t>
      </w:r>
    </w:p>
    <w:p w:rsidR="00052120" w:rsidRPr="00697208" w:rsidRDefault="00052120" w:rsidP="00052120">
      <w:pPr>
        <w:rPr>
          <w:i/>
        </w:rPr>
      </w:pPr>
      <w:r w:rsidRPr="00697208">
        <w:rPr>
          <w:b/>
          <w:i/>
        </w:rPr>
        <w:t>Говорение, диалогическая речь</w:t>
      </w:r>
    </w:p>
    <w:p w:rsidR="00052120" w:rsidRPr="003E7686" w:rsidRDefault="00052120" w:rsidP="00052120">
      <w:pPr>
        <w:pStyle w:val="a0"/>
        <w:ind w:left="0" w:firstLine="284"/>
        <w:rPr>
          <w:i/>
        </w:rPr>
      </w:pPr>
      <w:r w:rsidRPr="003E7686">
        <w:rPr>
          <w:i/>
        </w:rPr>
        <w:t>Бегло говорить на разнообразные темы, четко обозначая взаимосвязь идей;</w:t>
      </w:r>
    </w:p>
    <w:p w:rsidR="00052120" w:rsidRPr="003E7686" w:rsidRDefault="00052120" w:rsidP="00052120">
      <w:pPr>
        <w:pStyle w:val="a0"/>
        <w:ind w:left="0" w:firstLine="284"/>
        <w:rPr>
          <w:i/>
        </w:rPr>
      </w:pPr>
      <w:r w:rsidRPr="003E7686">
        <w:rPr>
          <w:i/>
        </w:rPr>
        <w:t>без подготовки вести диалог/</w:t>
      </w:r>
      <w:proofErr w:type="spellStart"/>
      <w:r w:rsidRPr="003E7686">
        <w:rPr>
          <w:i/>
        </w:rPr>
        <w:t>полилог</w:t>
      </w:r>
      <w:proofErr w:type="spellEnd"/>
      <w:r w:rsidRPr="003E7686">
        <w:rPr>
          <w:i/>
        </w:rPr>
        <w:t xml:space="preserve"> в рамках ситуаций официального и неофициального общения;</w:t>
      </w:r>
    </w:p>
    <w:p w:rsidR="00052120" w:rsidRPr="003E7686" w:rsidRDefault="00052120" w:rsidP="00052120">
      <w:pPr>
        <w:pStyle w:val="a0"/>
        <w:ind w:left="0" w:firstLine="284"/>
        <w:rPr>
          <w:i/>
        </w:rPr>
      </w:pPr>
      <w:r w:rsidRPr="003E7686">
        <w:rPr>
          <w:i/>
        </w:rPr>
        <w:t>аргументированно отвечать на ряд доводов собеседника.</w:t>
      </w:r>
    </w:p>
    <w:p w:rsidR="00052120" w:rsidRPr="00697208" w:rsidRDefault="00052120" w:rsidP="00052120">
      <w:pPr>
        <w:rPr>
          <w:i/>
        </w:rPr>
      </w:pPr>
      <w:r w:rsidRPr="00697208">
        <w:rPr>
          <w:b/>
          <w:i/>
        </w:rPr>
        <w:t>Говорение, монологическая речь</w:t>
      </w:r>
    </w:p>
    <w:p w:rsidR="00052120" w:rsidRPr="003E7686" w:rsidRDefault="00052120" w:rsidP="00052120">
      <w:pPr>
        <w:pStyle w:val="a0"/>
        <w:ind w:left="0" w:firstLine="284"/>
        <w:rPr>
          <w:i/>
        </w:rPr>
      </w:pPr>
      <w:r>
        <w:rPr>
          <w:i/>
        </w:rPr>
        <w:t>В</w:t>
      </w:r>
      <w:r w:rsidRPr="003E7686">
        <w:rPr>
          <w:i/>
        </w:rPr>
        <w:t xml:space="preserve">ысказываться по широкому кругу вопросов, углубляясь в </w:t>
      </w:r>
      <w:proofErr w:type="spellStart"/>
      <w:r w:rsidRPr="003E7686">
        <w:rPr>
          <w:i/>
        </w:rPr>
        <w:t>подтемы</w:t>
      </w:r>
      <w:proofErr w:type="spellEnd"/>
      <w:r w:rsidRPr="003E7686">
        <w:rPr>
          <w:i/>
        </w:rPr>
        <w:t xml:space="preserve"> и заканчивая </w:t>
      </w:r>
      <w:r>
        <w:rPr>
          <w:i/>
        </w:rPr>
        <w:t>соответствующим</w:t>
      </w:r>
      <w:r w:rsidRPr="003E7686">
        <w:rPr>
          <w:i/>
        </w:rPr>
        <w:t xml:space="preserve"> выводом;</w:t>
      </w:r>
    </w:p>
    <w:p w:rsidR="00052120" w:rsidRPr="003E7686" w:rsidRDefault="00052120" w:rsidP="00052120">
      <w:pPr>
        <w:pStyle w:val="a0"/>
        <w:ind w:left="0" w:firstLine="284"/>
        <w:rPr>
          <w:i/>
        </w:rPr>
      </w:pPr>
      <w:r w:rsidRPr="003E7686">
        <w:rPr>
          <w:i/>
        </w:rPr>
        <w:t>пояснять свою точку зрения по актуальному вопросу, указывая на плюсы и минусы различных позиций;</w:t>
      </w:r>
    </w:p>
    <w:p w:rsidR="00052120" w:rsidRPr="003E7686" w:rsidRDefault="00052120" w:rsidP="00052120">
      <w:pPr>
        <w:pStyle w:val="a0"/>
        <w:ind w:left="0" w:firstLine="284"/>
        <w:rPr>
          <w:i/>
        </w:rPr>
      </w:pPr>
      <w:r w:rsidRPr="003E7686">
        <w:rPr>
          <w:i/>
        </w:rPr>
        <w:t>делать ясный, логично выстроенный доклад, выделяя важные элементы.</w:t>
      </w:r>
    </w:p>
    <w:p w:rsidR="00052120" w:rsidRPr="00697208" w:rsidRDefault="00052120" w:rsidP="00052120">
      <w:pPr>
        <w:rPr>
          <w:i/>
        </w:rPr>
      </w:pPr>
      <w:proofErr w:type="spellStart"/>
      <w:r w:rsidRPr="00697208">
        <w:rPr>
          <w:b/>
          <w:i/>
        </w:rPr>
        <w:t>Аудирование</w:t>
      </w:r>
      <w:proofErr w:type="spellEnd"/>
    </w:p>
    <w:p w:rsidR="00052120" w:rsidRPr="003E7686" w:rsidRDefault="00052120" w:rsidP="00052120">
      <w:pPr>
        <w:pStyle w:val="a0"/>
        <w:ind w:left="0" w:firstLine="284"/>
        <w:rPr>
          <w:i/>
        </w:rPr>
      </w:pPr>
      <w:r>
        <w:rPr>
          <w:i/>
        </w:rPr>
        <w:lastRenderedPageBreak/>
        <w:t>С</w:t>
      </w:r>
      <w:r w:rsidRPr="003E7686">
        <w:rPr>
          <w:i/>
        </w:rPr>
        <w:t>ледить за ходом длинного доклада или сложной системы доказательств;</w:t>
      </w:r>
    </w:p>
    <w:p w:rsidR="00052120" w:rsidRPr="003E7686" w:rsidRDefault="00052120" w:rsidP="00052120">
      <w:pPr>
        <w:pStyle w:val="a0"/>
        <w:ind w:left="0" w:firstLine="284"/>
        <w:rPr>
          <w:i/>
        </w:rPr>
      </w:pPr>
      <w:r w:rsidRPr="003E7686">
        <w:rPr>
          <w:i/>
        </w:rPr>
        <w:t>понимать разговорную речь в пределах литературной нормы</w:t>
      </w:r>
      <w:r>
        <w:rPr>
          <w:i/>
        </w:rPr>
        <w:t>,</w:t>
      </w:r>
      <w:r w:rsidRPr="003E7686">
        <w:rPr>
          <w:i/>
        </w:rPr>
        <w:t xml:space="preserve"> в том числе вне изученной тематики.</w:t>
      </w:r>
    </w:p>
    <w:p w:rsidR="00052120" w:rsidRPr="00697208" w:rsidRDefault="00052120" w:rsidP="00052120">
      <w:pPr>
        <w:rPr>
          <w:i/>
        </w:rPr>
      </w:pPr>
      <w:r w:rsidRPr="00697208">
        <w:rPr>
          <w:b/>
          <w:i/>
        </w:rPr>
        <w:t>Чтение</w:t>
      </w:r>
    </w:p>
    <w:p w:rsidR="00052120" w:rsidRPr="003E7686" w:rsidRDefault="00052120" w:rsidP="00052120">
      <w:pPr>
        <w:pStyle w:val="a0"/>
        <w:ind w:left="0" w:firstLine="284"/>
        <w:rPr>
          <w:i/>
        </w:rPr>
      </w:pPr>
      <w:r>
        <w:rPr>
          <w:i/>
        </w:rPr>
        <w:t>Д</w:t>
      </w:r>
      <w:r w:rsidRPr="003E7686">
        <w:rPr>
          <w:i/>
        </w:rPr>
        <w:t>етально понимать сложные тексты, включающие средства художественной выразительности;</w:t>
      </w:r>
    </w:p>
    <w:p w:rsidR="00052120" w:rsidRPr="003E7686" w:rsidRDefault="00052120" w:rsidP="00052120">
      <w:pPr>
        <w:pStyle w:val="a0"/>
        <w:ind w:left="0" w:firstLine="284"/>
        <w:rPr>
          <w:i/>
        </w:rPr>
      </w:pPr>
      <w:r w:rsidRPr="003E7686">
        <w:rPr>
          <w:i/>
        </w:rPr>
        <w:t>определять временную и причинно-следственную взаимосвязь событий;</w:t>
      </w:r>
    </w:p>
    <w:p w:rsidR="00052120" w:rsidRPr="003E7686" w:rsidRDefault="00052120" w:rsidP="00052120">
      <w:pPr>
        <w:pStyle w:val="a0"/>
        <w:ind w:left="0" w:firstLine="284"/>
        <w:rPr>
          <w:i/>
        </w:rPr>
      </w:pPr>
      <w:r w:rsidRPr="003E7686">
        <w:rPr>
          <w:i/>
        </w:rPr>
        <w:t>прогнозировать развитие/результат излагаемых фактов/событий;</w:t>
      </w:r>
    </w:p>
    <w:p w:rsidR="00052120" w:rsidRPr="003E7686" w:rsidRDefault="00052120" w:rsidP="00052120">
      <w:pPr>
        <w:pStyle w:val="a0"/>
        <w:ind w:left="0" w:firstLine="284"/>
        <w:rPr>
          <w:i/>
        </w:rPr>
      </w:pPr>
      <w:r w:rsidRPr="003E7686">
        <w:rPr>
          <w:i/>
        </w:rPr>
        <w:t>определять замысел автора.</w:t>
      </w:r>
    </w:p>
    <w:p w:rsidR="00052120" w:rsidRPr="00697208" w:rsidRDefault="00052120" w:rsidP="00052120">
      <w:pPr>
        <w:rPr>
          <w:i/>
        </w:rPr>
      </w:pPr>
      <w:r w:rsidRPr="00697208">
        <w:rPr>
          <w:b/>
          <w:i/>
        </w:rPr>
        <w:t>Письмо</w:t>
      </w:r>
    </w:p>
    <w:p w:rsidR="00052120" w:rsidRPr="003E7686" w:rsidRDefault="00052120" w:rsidP="00052120">
      <w:pPr>
        <w:pStyle w:val="a0"/>
        <w:ind w:left="0" w:firstLine="284"/>
        <w:rPr>
          <w:i/>
        </w:rPr>
      </w:pPr>
      <w:r>
        <w:rPr>
          <w:i/>
        </w:rPr>
        <w:t>О</w:t>
      </w:r>
      <w:r w:rsidRPr="003E7686">
        <w:rPr>
          <w:i/>
        </w:rPr>
        <w:t xml:space="preserve">писывать явления, события; излагать факты в письме делового характера;  </w:t>
      </w:r>
    </w:p>
    <w:p w:rsidR="00052120" w:rsidRPr="003E7686" w:rsidRDefault="00052120" w:rsidP="00052120">
      <w:pPr>
        <w:pStyle w:val="a0"/>
        <w:ind w:left="0" w:firstLine="284"/>
        <w:rPr>
          <w:i/>
        </w:rPr>
      </w:pPr>
      <w:r w:rsidRPr="003E7686">
        <w:rPr>
          <w:i/>
        </w:rPr>
        <w:t>составлять письменные материалы, необходимые для презентации проектной и/или исследовательской деятельности.</w:t>
      </w:r>
    </w:p>
    <w:p w:rsidR="00052120" w:rsidRPr="003E7686" w:rsidRDefault="00052120" w:rsidP="00052120">
      <w:pPr>
        <w:pStyle w:val="a0"/>
        <w:numPr>
          <w:ilvl w:val="0"/>
          <w:numId w:val="0"/>
        </w:numPr>
        <w:rPr>
          <w:i/>
        </w:rPr>
      </w:pPr>
      <w:r w:rsidRPr="003E7686">
        <w:rPr>
          <w:i/>
        </w:rPr>
        <w:t>.</w:t>
      </w:r>
    </w:p>
    <w:p w:rsidR="00052120" w:rsidRPr="00697208" w:rsidRDefault="00052120" w:rsidP="00052120">
      <w:pPr>
        <w:rPr>
          <w:i/>
        </w:rPr>
      </w:pPr>
      <w:r w:rsidRPr="00697208">
        <w:rPr>
          <w:b/>
          <w:i/>
        </w:rPr>
        <w:t>Языковые навыки</w:t>
      </w:r>
    </w:p>
    <w:p w:rsidR="00052120" w:rsidRPr="00697208" w:rsidRDefault="00052120" w:rsidP="00052120">
      <w:pPr>
        <w:rPr>
          <w:i/>
        </w:rPr>
      </w:pPr>
      <w:r w:rsidRPr="00697208">
        <w:rPr>
          <w:b/>
          <w:i/>
        </w:rPr>
        <w:t>Фонетическая сторона речи</w:t>
      </w:r>
    </w:p>
    <w:p w:rsidR="00052120" w:rsidRPr="003E7686" w:rsidRDefault="00052120" w:rsidP="00052120">
      <w:pPr>
        <w:pStyle w:val="a0"/>
        <w:ind w:left="0" w:firstLine="284"/>
        <w:rPr>
          <w:i/>
        </w:rPr>
      </w:pPr>
      <w:r>
        <w:rPr>
          <w:i/>
        </w:rPr>
        <w:t>П</w:t>
      </w:r>
      <w:r w:rsidRPr="003E7686">
        <w:rPr>
          <w:i/>
        </w:rPr>
        <w:t>ередавать смысловые нюансы высказывания с помощью соответствующей интонации и логического ударения.</w:t>
      </w:r>
    </w:p>
    <w:p w:rsidR="00052120" w:rsidRPr="00697208" w:rsidRDefault="00052120" w:rsidP="00052120">
      <w:pPr>
        <w:rPr>
          <w:i/>
        </w:rPr>
      </w:pPr>
      <w:r w:rsidRPr="00697208">
        <w:rPr>
          <w:i/>
        </w:rPr>
        <w:t xml:space="preserve"> </w:t>
      </w:r>
      <w:r w:rsidRPr="00697208">
        <w:rPr>
          <w:b/>
          <w:i/>
        </w:rPr>
        <w:t>Орфография и пунктуация</w:t>
      </w:r>
    </w:p>
    <w:p w:rsidR="00052120" w:rsidRPr="003E7686" w:rsidRDefault="00052120" w:rsidP="00052120">
      <w:pPr>
        <w:pStyle w:val="a0"/>
        <w:ind w:left="0" w:firstLine="284"/>
        <w:rPr>
          <w:i/>
        </w:rPr>
      </w:pPr>
      <w:r w:rsidRPr="003E7686">
        <w:rPr>
          <w:i/>
        </w:rPr>
        <w:t>Создавать сложные связные тексты, соблюдая правила орфографии и пунктуации, не допуская ошибок, затрудняющих понимание.</w:t>
      </w:r>
    </w:p>
    <w:p w:rsidR="00052120" w:rsidRPr="00697208" w:rsidRDefault="00052120" w:rsidP="00052120">
      <w:pPr>
        <w:rPr>
          <w:i/>
        </w:rPr>
      </w:pPr>
      <w:r w:rsidRPr="00697208">
        <w:rPr>
          <w:b/>
          <w:i/>
        </w:rPr>
        <w:t>Лексическая сторона речи</w:t>
      </w:r>
    </w:p>
    <w:p w:rsidR="00052120" w:rsidRPr="003E7686" w:rsidRDefault="00052120" w:rsidP="00052120">
      <w:pPr>
        <w:pStyle w:val="a0"/>
        <w:ind w:left="0" w:firstLine="284"/>
        <w:rPr>
          <w:i/>
        </w:rPr>
      </w:pPr>
      <w:r>
        <w:rPr>
          <w:i/>
        </w:rPr>
        <w:t>У</w:t>
      </w:r>
      <w:r w:rsidRPr="003E7686">
        <w:rPr>
          <w:i/>
        </w:rPr>
        <w:t xml:space="preserve">знавать и употреблять в речи широкий спектр названий и </w:t>
      </w:r>
      <w:proofErr w:type="gramStart"/>
      <w:r w:rsidRPr="003E7686">
        <w:rPr>
          <w:i/>
        </w:rPr>
        <w:t>им</w:t>
      </w:r>
      <w:r>
        <w:rPr>
          <w:i/>
        </w:rPr>
        <w:t>е</w:t>
      </w:r>
      <w:r w:rsidRPr="003E7686">
        <w:rPr>
          <w:i/>
        </w:rPr>
        <w:t>н</w:t>
      </w:r>
      <w:proofErr w:type="gramEnd"/>
      <w:r w:rsidRPr="003E7686">
        <w:rPr>
          <w:i/>
        </w:rPr>
        <w:t xml:space="preserve"> собственных в рамках интересующей тематики;</w:t>
      </w:r>
    </w:p>
    <w:p w:rsidR="00052120" w:rsidRPr="003E7686" w:rsidRDefault="00052120" w:rsidP="00052120">
      <w:pPr>
        <w:pStyle w:val="a0"/>
        <w:ind w:left="0" w:firstLine="284"/>
        <w:rPr>
          <w:i/>
        </w:rPr>
      </w:pPr>
      <w:r w:rsidRPr="003E7686">
        <w:rPr>
          <w:i/>
        </w:rPr>
        <w:t>использовать термины из области грамматики, лексикологии, синтаксиса;</w:t>
      </w:r>
    </w:p>
    <w:p w:rsidR="00052120" w:rsidRPr="003E7686" w:rsidRDefault="00052120" w:rsidP="00052120">
      <w:pPr>
        <w:pStyle w:val="a0"/>
        <w:ind w:left="0" w:firstLine="284"/>
        <w:rPr>
          <w:i/>
        </w:rPr>
      </w:pPr>
      <w:r w:rsidRPr="003E7686">
        <w:rPr>
          <w:i/>
        </w:rPr>
        <w:lastRenderedPageBreak/>
        <w:t>узнавать и употреблять в письменном и звучащем тексте специальную терминологию по интересующей тематике.</w:t>
      </w:r>
    </w:p>
    <w:p w:rsidR="00052120" w:rsidRPr="00697208" w:rsidRDefault="00052120" w:rsidP="00052120">
      <w:pPr>
        <w:rPr>
          <w:i/>
        </w:rPr>
      </w:pPr>
      <w:r w:rsidRPr="00697208">
        <w:rPr>
          <w:b/>
          <w:i/>
        </w:rPr>
        <w:t>Грамматическая сторона речи</w:t>
      </w:r>
    </w:p>
    <w:p w:rsidR="00052120" w:rsidRPr="003E7686" w:rsidRDefault="00052120" w:rsidP="00052120">
      <w:pPr>
        <w:pStyle w:val="a0"/>
        <w:ind w:left="0" w:firstLine="284"/>
        <w:rPr>
          <w:i/>
        </w:rPr>
      </w:pPr>
      <w:r>
        <w:rPr>
          <w:i/>
        </w:rPr>
        <w:t>И</w:t>
      </w:r>
      <w:r w:rsidRPr="003E7686">
        <w:rPr>
          <w:i/>
        </w:rPr>
        <w:t xml:space="preserve">спользовать в речи союзы </w:t>
      </w:r>
      <w:proofErr w:type="spellStart"/>
      <w:r w:rsidRPr="003E7686">
        <w:rPr>
          <w:i/>
        </w:rPr>
        <w:t>despite</w:t>
      </w:r>
      <w:proofErr w:type="spellEnd"/>
      <w:r>
        <w:rPr>
          <w:i/>
        </w:rPr>
        <w:t xml:space="preserve"> </w:t>
      </w:r>
      <w:r w:rsidRPr="003E7686">
        <w:rPr>
          <w:i/>
        </w:rPr>
        <w:t xml:space="preserve">/ </w:t>
      </w:r>
      <w:proofErr w:type="spellStart"/>
      <w:r w:rsidRPr="003E7686">
        <w:rPr>
          <w:i/>
        </w:rPr>
        <w:t>in</w:t>
      </w:r>
      <w:proofErr w:type="spellEnd"/>
      <w:r w:rsidRPr="003E7686">
        <w:rPr>
          <w:i/>
        </w:rPr>
        <w:t xml:space="preserve"> </w:t>
      </w:r>
      <w:proofErr w:type="spellStart"/>
      <w:r w:rsidRPr="003E7686">
        <w:rPr>
          <w:i/>
        </w:rPr>
        <w:t>spite</w:t>
      </w:r>
      <w:proofErr w:type="spellEnd"/>
      <w:r w:rsidRPr="003E7686">
        <w:rPr>
          <w:i/>
        </w:rPr>
        <w:t xml:space="preserve"> </w:t>
      </w:r>
      <w:proofErr w:type="spellStart"/>
      <w:r w:rsidRPr="003E7686">
        <w:rPr>
          <w:i/>
        </w:rPr>
        <w:t>of</w:t>
      </w:r>
      <w:proofErr w:type="spellEnd"/>
      <w:r w:rsidRPr="003E7686">
        <w:rPr>
          <w:i/>
        </w:rPr>
        <w:t xml:space="preserve"> для обозначения контраста, а также наречие </w:t>
      </w:r>
      <w:proofErr w:type="spellStart"/>
      <w:r w:rsidRPr="003E7686">
        <w:rPr>
          <w:i/>
        </w:rPr>
        <w:t>nevertheless</w:t>
      </w:r>
      <w:proofErr w:type="spellEnd"/>
      <w:r w:rsidRPr="003E7686">
        <w:rPr>
          <w:i/>
        </w:rPr>
        <w:t>;</w:t>
      </w:r>
    </w:p>
    <w:p w:rsidR="00052120" w:rsidRPr="003E7686" w:rsidRDefault="00052120" w:rsidP="00052120">
      <w:pPr>
        <w:pStyle w:val="a0"/>
        <w:ind w:left="0" w:firstLine="284"/>
        <w:rPr>
          <w:i/>
        </w:rPr>
      </w:pPr>
      <w:r w:rsidRPr="003E7686">
        <w:rPr>
          <w:i/>
        </w:rPr>
        <w:t xml:space="preserve">распознавать в речи и использовать предложения с </w:t>
      </w:r>
      <w:proofErr w:type="spellStart"/>
      <w:r w:rsidRPr="003E7686">
        <w:rPr>
          <w:i/>
        </w:rPr>
        <w:t>as</w:t>
      </w:r>
      <w:proofErr w:type="spellEnd"/>
      <w:r w:rsidRPr="003E7686">
        <w:rPr>
          <w:i/>
        </w:rPr>
        <w:t xml:space="preserve"> </w:t>
      </w:r>
      <w:proofErr w:type="spellStart"/>
      <w:r w:rsidRPr="003E7686">
        <w:rPr>
          <w:i/>
        </w:rPr>
        <w:t>if</w:t>
      </w:r>
      <w:proofErr w:type="spellEnd"/>
      <w:r w:rsidRPr="003E7686">
        <w:rPr>
          <w:i/>
        </w:rPr>
        <w:t>/</w:t>
      </w:r>
      <w:proofErr w:type="spellStart"/>
      <w:r w:rsidRPr="003E7686">
        <w:rPr>
          <w:i/>
        </w:rPr>
        <w:t>as</w:t>
      </w:r>
      <w:proofErr w:type="spellEnd"/>
      <w:r w:rsidRPr="003E7686">
        <w:rPr>
          <w:i/>
        </w:rPr>
        <w:t xml:space="preserve"> </w:t>
      </w:r>
      <w:proofErr w:type="spellStart"/>
      <w:r w:rsidRPr="003E7686">
        <w:rPr>
          <w:i/>
        </w:rPr>
        <w:t>though</w:t>
      </w:r>
      <w:proofErr w:type="spellEnd"/>
      <w:r w:rsidRPr="003E7686">
        <w:rPr>
          <w:i/>
        </w:rPr>
        <w:t>;</w:t>
      </w:r>
    </w:p>
    <w:p w:rsidR="00052120" w:rsidRPr="003E7686" w:rsidRDefault="00052120" w:rsidP="00052120">
      <w:pPr>
        <w:pStyle w:val="a0"/>
        <w:ind w:left="0" w:firstLine="284"/>
        <w:rPr>
          <w:i/>
        </w:rPr>
      </w:pPr>
      <w:r w:rsidRPr="003E7686">
        <w:rPr>
          <w:i/>
        </w:rPr>
        <w:t>распознавать в речи и использовать структуры для выражения сожаления (</w:t>
      </w:r>
      <w:proofErr w:type="spellStart"/>
      <w:r w:rsidRPr="003E7686">
        <w:rPr>
          <w:i/>
        </w:rPr>
        <w:t>It’s</w:t>
      </w:r>
      <w:proofErr w:type="spellEnd"/>
      <w:r w:rsidRPr="003E7686">
        <w:rPr>
          <w:i/>
        </w:rPr>
        <w:t xml:space="preserve"> </w:t>
      </w:r>
      <w:proofErr w:type="spellStart"/>
      <w:r w:rsidRPr="003E7686">
        <w:rPr>
          <w:i/>
        </w:rPr>
        <w:t>time</w:t>
      </w:r>
      <w:proofErr w:type="spellEnd"/>
      <w:r w:rsidRPr="003E7686">
        <w:rPr>
          <w:i/>
        </w:rPr>
        <w:t xml:space="preserve"> </w:t>
      </w:r>
      <w:proofErr w:type="spellStart"/>
      <w:r w:rsidRPr="003E7686">
        <w:rPr>
          <w:i/>
        </w:rPr>
        <w:t>you</w:t>
      </w:r>
      <w:proofErr w:type="spellEnd"/>
      <w:r w:rsidRPr="003E7686">
        <w:rPr>
          <w:i/>
        </w:rPr>
        <w:t xml:space="preserve"> </w:t>
      </w:r>
      <w:proofErr w:type="spellStart"/>
      <w:r w:rsidRPr="003E7686">
        <w:rPr>
          <w:i/>
        </w:rPr>
        <w:t>did</w:t>
      </w:r>
      <w:proofErr w:type="spellEnd"/>
      <w:r w:rsidRPr="003E7686">
        <w:rPr>
          <w:i/>
        </w:rPr>
        <w:t xml:space="preserve"> </w:t>
      </w:r>
      <w:proofErr w:type="spellStart"/>
      <w:r w:rsidRPr="003E7686">
        <w:rPr>
          <w:i/>
        </w:rPr>
        <w:t>it</w:t>
      </w:r>
      <w:proofErr w:type="spellEnd"/>
      <w:r w:rsidRPr="003E7686">
        <w:rPr>
          <w:i/>
        </w:rPr>
        <w:t xml:space="preserve">/ </w:t>
      </w:r>
      <w:proofErr w:type="spellStart"/>
      <w:r w:rsidRPr="003E7686">
        <w:rPr>
          <w:i/>
        </w:rPr>
        <w:t>I’d</w:t>
      </w:r>
      <w:proofErr w:type="spellEnd"/>
      <w:r w:rsidRPr="003E7686">
        <w:rPr>
          <w:i/>
        </w:rPr>
        <w:t xml:space="preserve"> </w:t>
      </w:r>
      <w:proofErr w:type="spellStart"/>
      <w:r w:rsidRPr="003E7686">
        <w:rPr>
          <w:i/>
        </w:rPr>
        <w:t>rather</w:t>
      </w:r>
      <w:proofErr w:type="spellEnd"/>
      <w:r w:rsidRPr="003E7686">
        <w:rPr>
          <w:i/>
        </w:rPr>
        <w:t xml:space="preserve"> </w:t>
      </w:r>
      <w:proofErr w:type="spellStart"/>
      <w:r w:rsidRPr="003E7686">
        <w:rPr>
          <w:i/>
        </w:rPr>
        <w:t>you</w:t>
      </w:r>
      <w:proofErr w:type="spellEnd"/>
      <w:r w:rsidRPr="003E7686">
        <w:rPr>
          <w:i/>
        </w:rPr>
        <w:t xml:space="preserve"> </w:t>
      </w:r>
      <w:proofErr w:type="spellStart"/>
      <w:r w:rsidRPr="003E7686">
        <w:rPr>
          <w:i/>
        </w:rPr>
        <w:t>talked</w:t>
      </w:r>
      <w:proofErr w:type="spellEnd"/>
      <w:r w:rsidRPr="003E7686">
        <w:rPr>
          <w:i/>
        </w:rPr>
        <w:t xml:space="preserve"> </w:t>
      </w:r>
      <w:proofErr w:type="spellStart"/>
      <w:r w:rsidRPr="003E7686">
        <w:rPr>
          <w:i/>
        </w:rPr>
        <w:t>to</w:t>
      </w:r>
      <w:proofErr w:type="spellEnd"/>
      <w:r w:rsidRPr="003E7686">
        <w:rPr>
          <w:i/>
        </w:rPr>
        <w:t xml:space="preserve"> </w:t>
      </w:r>
      <w:proofErr w:type="spellStart"/>
      <w:r w:rsidRPr="003E7686">
        <w:rPr>
          <w:i/>
        </w:rPr>
        <w:t>her</w:t>
      </w:r>
      <w:proofErr w:type="spellEnd"/>
      <w:r w:rsidRPr="003E7686">
        <w:rPr>
          <w:i/>
        </w:rPr>
        <w:t xml:space="preserve">/ </w:t>
      </w:r>
      <w:proofErr w:type="spellStart"/>
      <w:r w:rsidRPr="003E7686">
        <w:rPr>
          <w:i/>
        </w:rPr>
        <w:t>You’d</w:t>
      </w:r>
      <w:proofErr w:type="spellEnd"/>
      <w:r w:rsidRPr="003E7686">
        <w:rPr>
          <w:i/>
        </w:rPr>
        <w:t xml:space="preserve"> </w:t>
      </w:r>
      <w:proofErr w:type="spellStart"/>
      <w:r w:rsidRPr="003E7686">
        <w:rPr>
          <w:i/>
        </w:rPr>
        <w:t>better</w:t>
      </w:r>
      <w:proofErr w:type="spellEnd"/>
      <w:r w:rsidRPr="003E7686">
        <w:rPr>
          <w:i/>
        </w:rPr>
        <w:t>…);</w:t>
      </w:r>
    </w:p>
    <w:p w:rsidR="00052120" w:rsidRPr="003E7686" w:rsidRDefault="00052120" w:rsidP="00052120">
      <w:pPr>
        <w:pStyle w:val="a0"/>
        <w:ind w:left="0" w:firstLine="284"/>
        <w:rPr>
          <w:i/>
        </w:rPr>
      </w:pPr>
      <w:r w:rsidRPr="003E7686">
        <w:rPr>
          <w:i/>
        </w:rPr>
        <w:t>использовать в речи широкий спектр глагольных структур с герундием и инфинитивом;</w:t>
      </w:r>
    </w:p>
    <w:p w:rsidR="00052120" w:rsidRPr="003E7686" w:rsidRDefault="00052120" w:rsidP="00052120">
      <w:pPr>
        <w:pStyle w:val="a0"/>
        <w:ind w:left="0" w:firstLine="284"/>
        <w:rPr>
          <w:i/>
          <w:lang w:val="en-US"/>
        </w:rPr>
      </w:pPr>
      <w:r w:rsidRPr="003E7686">
        <w:rPr>
          <w:i/>
        </w:rPr>
        <w:t>использовать</w:t>
      </w:r>
      <w:r w:rsidRPr="002F7471">
        <w:rPr>
          <w:i/>
        </w:rPr>
        <w:t xml:space="preserve"> </w:t>
      </w:r>
      <w:r w:rsidRPr="003E7686">
        <w:rPr>
          <w:i/>
        </w:rPr>
        <w:t>в</w:t>
      </w:r>
      <w:r w:rsidRPr="002F7471">
        <w:rPr>
          <w:i/>
        </w:rPr>
        <w:t xml:space="preserve"> </w:t>
      </w:r>
      <w:r w:rsidRPr="003E7686">
        <w:rPr>
          <w:i/>
        </w:rPr>
        <w:t>речи</w:t>
      </w:r>
      <w:r w:rsidRPr="002F7471">
        <w:rPr>
          <w:i/>
        </w:rPr>
        <w:t xml:space="preserve"> </w:t>
      </w:r>
      <w:r w:rsidRPr="003E7686">
        <w:rPr>
          <w:i/>
        </w:rPr>
        <w:t>инверсию</w:t>
      </w:r>
      <w:r w:rsidRPr="002F7471">
        <w:rPr>
          <w:i/>
        </w:rPr>
        <w:t xml:space="preserve"> </w:t>
      </w:r>
      <w:r w:rsidRPr="003E7686">
        <w:rPr>
          <w:i/>
        </w:rPr>
        <w:t>с</w:t>
      </w:r>
      <w:r w:rsidRPr="002F7471">
        <w:rPr>
          <w:i/>
        </w:rPr>
        <w:t xml:space="preserve"> </w:t>
      </w:r>
      <w:r w:rsidRPr="003E7686">
        <w:rPr>
          <w:i/>
        </w:rPr>
        <w:t>отрицательными</w:t>
      </w:r>
      <w:r w:rsidRPr="002F7471">
        <w:rPr>
          <w:i/>
        </w:rPr>
        <w:t xml:space="preserve"> </w:t>
      </w:r>
      <w:r w:rsidRPr="003E7686">
        <w:rPr>
          <w:i/>
        </w:rPr>
        <w:t>наречиями</w:t>
      </w:r>
      <w:r w:rsidRPr="002F7471">
        <w:rPr>
          <w:i/>
        </w:rPr>
        <w:t xml:space="preserve"> (</w:t>
      </w:r>
      <w:r w:rsidRPr="003E7686">
        <w:rPr>
          <w:i/>
          <w:lang w:val="en-US"/>
        </w:rPr>
        <w:t>Never</w:t>
      </w:r>
      <w:r w:rsidRPr="002F7471">
        <w:rPr>
          <w:i/>
        </w:rPr>
        <w:t xml:space="preserve"> </w:t>
      </w:r>
      <w:r w:rsidRPr="003E7686">
        <w:rPr>
          <w:i/>
          <w:lang w:val="en-US"/>
        </w:rPr>
        <w:t>have</w:t>
      </w:r>
      <w:r w:rsidRPr="002F7471">
        <w:rPr>
          <w:i/>
        </w:rPr>
        <w:t xml:space="preserve"> </w:t>
      </w:r>
      <w:r w:rsidRPr="003E7686">
        <w:rPr>
          <w:i/>
          <w:lang w:val="en-US"/>
        </w:rPr>
        <w:t>I</w:t>
      </w:r>
      <w:r w:rsidRPr="002F7471">
        <w:rPr>
          <w:i/>
        </w:rPr>
        <w:t xml:space="preserve"> </w:t>
      </w:r>
      <w:r w:rsidRPr="003E7686">
        <w:rPr>
          <w:i/>
          <w:lang w:val="en-US"/>
        </w:rPr>
        <w:t>seen</w:t>
      </w:r>
      <w:r w:rsidRPr="002F7471">
        <w:rPr>
          <w:i/>
        </w:rPr>
        <w:t>…</w:t>
      </w:r>
      <w:r>
        <w:rPr>
          <w:i/>
        </w:rPr>
        <w:t xml:space="preserve"> </w:t>
      </w:r>
      <w:r w:rsidRPr="00E27803">
        <w:rPr>
          <w:i/>
        </w:rPr>
        <w:t xml:space="preserve"> </w:t>
      </w:r>
      <w:r w:rsidRPr="003E7686">
        <w:rPr>
          <w:i/>
          <w:lang w:val="en-US"/>
        </w:rPr>
        <w:t>/Barely did I hear what he was saying…);</w:t>
      </w:r>
    </w:p>
    <w:p w:rsidR="00052120" w:rsidRPr="003E7686" w:rsidRDefault="00052120" w:rsidP="00052120">
      <w:pPr>
        <w:pStyle w:val="a0"/>
        <w:ind w:left="0" w:firstLine="284"/>
        <w:rPr>
          <w:i/>
          <w:lang w:val="en-US"/>
        </w:rPr>
      </w:pPr>
      <w:r w:rsidRPr="00421E37">
        <w:rPr>
          <w:i/>
        </w:rPr>
        <w:t>употреблять</w:t>
      </w:r>
      <w:r w:rsidRPr="00F069D1">
        <w:rPr>
          <w:i/>
          <w:lang w:val="en-US"/>
        </w:rPr>
        <w:t xml:space="preserve"> </w:t>
      </w:r>
      <w:r w:rsidRPr="00421E37">
        <w:rPr>
          <w:i/>
        </w:rPr>
        <w:t>в</w:t>
      </w:r>
      <w:r w:rsidRPr="00F069D1">
        <w:rPr>
          <w:i/>
          <w:lang w:val="en-US"/>
        </w:rPr>
        <w:t xml:space="preserve"> </w:t>
      </w:r>
      <w:r w:rsidRPr="00421E37">
        <w:rPr>
          <w:i/>
        </w:rPr>
        <w:t>речи</w:t>
      </w:r>
      <w:r w:rsidRPr="00F069D1">
        <w:rPr>
          <w:i/>
          <w:lang w:val="en-US"/>
        </w:rPr>
        <w:t xml:space="preserve"> </w:t>
      </w:r>
      <w:r w:rsidRPr="00421E37">
        <w:rPr>
          <w:i/>
        </w:rPr>
        <w:t>страдательный</w:t>
      </w:r>
      <w:r w:rsidRPr="00F069D1">
        <w:rPr>
          <w:i/>
          <w:lang w:val="en-US"/>
        </w:rPr>
        <w:t xml:space="preserve"> </w:t>
      </w:r>
      <w:r w:rsidRPr="00421E37">
        <w:rPr>
          <w:i/>
        </w:rPr>
        <w:t>залог</w:t>
      </w:r>
      <w:r w:rsidRPr="003E7686">
        <w:rPr>
          <w:i/>
          <w:lang w:val="en-US"/>
        </w:rPr>
        <w:t xml:space="preserve"> в Past Continuous и Past Perfect</w:t>
      </w:r>
      <w:r w:rsidRPr="00421E37">
        <w:rPr>
          <w:i/>
          <w:lang w:val="en-US"/>
        </w:rPr>
        <w:t>,</w:t>
      </w:r>
      <w:r w:rsidRPr="003E7686">
        <w:rPr>
          <w:i/>
          <w:lang w:val="en-US"/>
        </w:rPr>
        <w:t xml:space="preserve"> Present Continuous, Past Simple, Present Perfect.</w:t>
      </w:r>
    </w:p>
    <w:p w:rsidR="00052120" w:rsidRDefault="00052120" w:rsidP="00052120">
      <w:pPr>
        <w:rPr>
          <w:i/>
          <w:lang w:val="en-US"/>
        </w:rPr>
      </w:pPr>
    </w:p>
    <w:p w:rsidR="00052120" w:rsidRPr="00052120" w:rsidRDefault="00052120" w:rsidP="003E24EF">
      <w:pPr>
        <w:rPr>
          <w:lang w:val="en-US"/>
        </w:rPr>
      </w:pPr>
    </w:p>
    <w:p w:rsidR="00D445FD" w:rsidRPr="00CD614C" w:rsidRDefault="00D445FD" w:rsidP="003E24EF">
      <w:pPr>
        <w:pStyle w:val="3"/>
      </w:pPr>
      <w:bookmarkStart w:id="18" w:name="_Toc41668129"/>
      <w:r w:rsidRPr="00CD614C">
        <w:t xml:space="preserve">История. </w:t>
      </w:r>
      <w:r w:rsidR="00F45FF0">
        <w:t>Базовый уровень</w:t>
      </w:r>
      <w:bookmarkEnd w:id="18"/>
    </w:p>
    <w:p w:rsidR="00052120" w:rsidRPr="001E1E10" w:rsidRDefault="00052120" w:rsidP="00052120">
      <w:pPr>
        <w:rPr>
          <w:b/>
        </w:rPr>
      </w:pPr>
      <w:r w:rsidRPr="001E1E10">
        <w:rPr>
          <w:b/>
        </w:rPr>
        <w:t>В результате изучения учебного предмета «История» на уровне среднего общего образования</w:t>
      </w:r>
      <w:r>
        <w:rPr>
          <w:b/>
        </w:rPr>
        <w:t>:</w:t>
      </w:r>
    </w:p>
    <w:p w:rsidR="00052120" w:rsidRDefault="00052120" w:rsidP="00052120">
      <w:pPr>
        <w:rPr>
          <w:b/>
        </w:rPr>
      </w:pPr>
      <w:r>
        <w:rPr>
          <w:b/>
        </w:rPr>
        <w:t>В</w:t>
      </w:r>
      <w:r w:rsidRPr="006A0202">
        <w:rPr>
          <w:b/>
        </w:rPr>
        <w:t>ыпускник на базовом уровне научится:</w:t>
      </w:r>
    </w:p>
    <w:p w:rsidR="00052120" w:rsidRPr="00417051" w:rsidRDefault="00052120" w:rsidP="00052120">
      <w:pPr>
        <w:pStyle w:val="a0"/>
        <w:ind w:left="0" w:firstLine="284"/>
        <w:rPr>
          <w:rStyle w:val="apple-converted-space"/>
          <w:szCs w:val="28"/>
        </w:rPr>
      </w:pPr>
      <w:r>
        <w:rPr>
          <w:shd w:val="clear" w:color="auto" w:fill="FFFFFF"/>
        </w:rPr>
        <w:t>р</w:t>
      </w:r>
      <w:r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Pr="00417051">
        <w:rPr>
          <w:rStyle w:val="apple-converted-space"/>
          <w:szCs w:val="28"/>
        </w:rPr>
        <w:t> </w:t>
      </w:r>
    </w:p>
    <w:p w:rsidR="00052120" w:rsidRDefault="00052120" w:rsidP="00052120">
      <w:pPr>
        <w:pStyle w:val="a0"/>
        <w:ind w:left="0" w:firstLine="284"/>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52120" w:rsidRPr="00417051" w:rsidRDefault="00052120" w:rsidP="00052120">
      <w:pPr>
        <w:pStyle w:val="a0"/>
        <w:ind w:left="0" w:firstLine="284"/>
      </w:pPr>
      <w:r w:rsidRPr="00417051">
        <w:t>определять последовательность и длительность исторических событий, явлений, процессов</w:t>
      </w:r>
      <w:r>
        <w:t>;</w:t>
      </w:r>
    </w:p>
    <w:p w:rsidR="00052120" w:rsidRPr="00417051" w:rsidRDefault="00052120" w:rsidP="00052120">
      <w:pPr>
        <w:pStyle w:val="a0"/>
        <w:ind w:left="0" w:firstLine="284"/>
      </w:pPr>
      <w:r w:rsidRPr="00417051">
        <w:t>характеризовать место, обстоятельства, участников, результаты важнейших исторических событий</w:t>
      </w:r>
      <w:r>
        <w:t>;</w:t>
      </w:r>
    </w:p>
    <w:p w:rsidR="00052120" w:rsidRDefault="00052120" w:rsidP="00052120">
      <w:pPr>
        <w:pStyle w:val="a0"/>
        <w:ind w:left="0" w:firstLine="284"/>
        <w:rPr>
          <w:shd w:val="clear" w:color="auto" w:fill="FFFFFF"/>
        </w:rPr>
      </w:pPr>
      <w:r w:rsidRPr="00417051">
        <w:rPr>
          <w:shd w:val="clear" w:color="auto" w:fill="FFFFFF"/>
        </w:rPr>
        <w:t>представлять культурное наследие России и других стран</w:t>
      </w:r>
      <w:r>
        <w:rPr>
          <w:shd w:val="clear" w:color="auto" w:fill="FFFFFF"/>
        </w:rPr>
        <w:t>;</w:t>
      </w:r>
      <w:r w:rsidRPr="00417051">
        <w:rPr>
          <w:shd w:val="clear" w:color="auto" w:fill="FFFFFF"/>
        </w:rPr>
        <w:t xml:space="preserve"> </w:t>
      </w:r>
    </w:p>
    <w:p w:rsidR="00052120" w:rsidRDefault="00052120" w:rsidP="00052120">
      <w:pPr>
        <w:pStyle w:val="a0"/>
        <w:ind w:left="0" w:firstLine="284"/>
        <w:rPr>
          <w:shd w:val="clear" w:color="auto" w:fill="FFFFFF"/>
        </w:rPr>
      </w:pPr>
      <w:r w:rsidRPr="00417051">
        <w:rPr>
          <w:shd w:val="clear" w:color="auto" w:fill="FFFFFF"/>
        </w:rPr>
        <w:lastRenderedPageBreak/>
        <w:t>работать с историческими документами</w:t>
      </w:r>
      <w:r>
        <w:rPr>
          <w:shd w:val="clear" w:color="auto" w:fill="FFFFFF"/>
        </w:rPr>
        <w:t>;</w:t>
      </w:r>
      <w:r w:rsidRPr="00417051">
        <w:rPr>
          <w:shd w:val="clear" w:color="auto" w:fill="FFFFFF"/>
        </w:rPr>
        <w:t xml:space="preserve"> </w:t>
      </w:r>
    </w:p>
    <w:p w:rsidR="00052120" w:rsidRDefault="00052120" w:rsidP="00052120">
      <w:pPr>
        <w:pStyle w:val="a0"/>
        <w:ind w:left="0" w:firstLine="284"/>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052120" w:rsidRDefault="00052120" w:rsidP="00052120">
      <w:pPr>
        <w:pStyle w:val="a0"/>
        <w:ind w:left="0" w:firstLine="284"/>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052120" w:rsidRDefault="00052120" w:rsidP="00052120">
      <w:pPr>
        <w:pStyle w:val="a0"/>
        <w:ind w:left="0" w:firstLine="284"/>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52120" w:rsidRPr="00417051" w:rsidRDefault="00052120" w:rsidP="00052120">
      <w:pPr>
        <w:pStyle w:val="a0"/>
        <w:ind w:left="0" w:firstLine="284"/>
      </w:pPr>
      <w:r w:rsidRPr="00417051">
        <w:t>использовать статистическую (информационную) таблицу, график, диаграмму как источники информации</w:t>
      </w:r>
      <w:r>
        <w:t>;</w:t>
      </w:r>
    </w:p>
    <w:p w:rsidR="00052120" w:rsidRPr="00417051" w:rsidRDefault="00052120" w:rsidP="00052120">
      <w:pPr>
        <w:pStyle w:val="a0"/>
        <w:ind w:left="0" w:firstLine="284"/>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052120" w:rsidRDefault="00052120" w:rsidP="00052120">
      <w:pPr>
        <w:pStyle w:val="a0"/>
        <w:ind w:left="0" w:firstLine="284"/>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proofErr w:type="spellStart"/>
      <w:r>
        <w:rPr>
          <w:shd w:val="clear" w:color="auto" w:fill="FFFFFF"/>
        </w:rPr>
        <w:t>и</w:t>
      </w:r>
      <w:r w:rsidRPr="00417051">
        <w:rPr>
          <w:shd w:val="clear" w:color="auto" w:fill="FFFFFF"/>
        </w:rPr>
        <w:t>нтернет-ресурсов</w:t>
      </w:r>
      <w:proofErr w:type="spellEnd"/>
      <w:r>
        <w:rPr>
          <w:shd w:val="clear" w:color="auto" w:fill="FFFFFF"/>
        </w:rPr>
        <w:t>;</w:t>
      </w:r>
      <w:r w:rsidRPr="00417051">
        <w:rPr>
          <w:rStyle w:val="apple-converted-space"/>
          <w:szCs w:val="28"/>
        </w:rPr>
        <w:t> </w:t>
      </w:r>
    </w:p>
    <w:p w:rsidR="00052120" w:rsidRDefault="00052120" w:rsidP="00052120">
      <w:pPr>
        <w:pStyle w:val="a0"/>
        <w:ind w:left="0" w:firstLine="284"/>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052120" w:rsidRDefault="00052120" w:rsidP="00052120">
      <w:pPr>
        <w:pStyle w:val="a0"/>
        <w:ind w:left="0" w:firstLine="284"/>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052120" w:rsidRDefault="00052120" w:rsidP="00052120">
      <w:pPr>
        <w:pStyle w:val="a0"/>
        <w:ind w:left="0" w:firstLine="284"/>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052120" w:rsidRDefault="00052120" w:rsidP="00052120">
      <w:pPr>
        <w:pStyle w:val="a0"/>
        <w:ind w:left="0" w:firstLine="284"/>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52120" w:rsidRPr="00417051" w:rsidRDefault="00052120" w:rsidP="00052120">
      <w:pPr>
        <w:pStyle w:val="a0"/>
        <w:ind w:left="0" w:firstLine="284"/>
        <w:rPr>
          <w:shd w:val="clear" w:color="auto" w:fill="FFFFFF"/>
        </w:rPr>
      </w:pPr>
      <w:r w:rsidRPr="00417051">
        <w:rPr>
          <w:shd w:val="clear" w:color="auto" w:fill="FFFFFF"/>
        </w:rPr>
        <w:t>оценивать роль личности в отечественной истории ХХ века</w:t>
      </w:r>
      <w:r>
        <w:rPr>
          <w:shd w:val="clear" w:color="auto" w:fill="FFFFFF"/>
        </w:rPr>
        <w:t>;</w:t>
      </w:r>
    </w:p>
    <w:p w:rsidR="00052120" w:rsidRPr="00417051" w:rsidRDefault="00052120" w:rsidP="00052120">
      <w:pPr>
        <w:pStyle w:val="a0"/>
        <w:ind w:left="0" w:firstLine="284"/>
        <w:rPr>
          <w:rStyle w:val="apple-converted-space"/>
          <w:szCs w:val="28"/>
        </w:rPr>
      </w:pPr>
      <w:r>
        <w:rPr>
          <w:shd w:val="clear" w:color="auto" w:fill="FFFFFF"/>
        </w:rPr>
        <w:t>о</w:t>
      </w:r>
      <w:r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52120" w:rsidRPr="00417051" w:rsidRDefault="00052120" w:rsidP="00052120">
      <w:pPr>
        <w:rPr>
          <w:i/>
        </w:rPr>
      </w:pPr>
    </w:p>
    <w:p w:rsidR="00052120" w:rsidRDefault="00052120" w:rsidP="00052120">
      <w:pPr>
        <w:rPr>
          <w:b/>
        </w:rPr>
      </w:pPr>
    </w:p>
    <w:p w:rsidR="00052120" w:rsidRDefault="00052120" w:rsidP="00052120">
      <w:pPr>
        <w:rPr>
          <w:b/>
        </w:rPr>
      </w:pPr>
    </w:p>
    <w:p w:rsidR="00052120" w:rsidRDefault="00052120" w:rsidP="00052120">
      <w:pPr>
        <w:rPr>
          <w:b/>
        </w:rPr>
      </w:pPr>
    </w:p>
    <w:p w:rsidR="00052120" w:rsidRPr="003C147E" w:rsidRDefault="00052120" w:rsidP="00052120">
      <w:pPr>
        <w:rPr>
          <w:b/>
        </w:rPr>
      </w:pPr>
      <w:r w:rsidRPr="003C147E">
        <w:rPr>
          <w:b/>
        </w:rPr>
        <w:t xml:space="preserve">Выпускник </w:t>
      </w:r>
      <w:r>
        <w:rPr>
          <w:b/>
        </w:rPr>
        <w:t xml:space="preserve">на базовом уровне </w:t>
      </w:r>
      <w:r w:rsidRPr="003C147E">
        <w:rPr>
          <w:b/>
        </w:rPr>
        <w:t>получит возможность научиться:</w:t>
      </w:r>
    </w:p>
    <w:p w:rsidR="00052120" w:rsidRPr="00AC3ADE" w:rsidRDefault="00052120" w:rsidP="00052120">
      <w:pPr>
        <w:pStyle w:val="a0"/>
        <w:ind w:left="0" w:firstLine="284"/>
        <w:rPr>
          <w:i/>
        </w:rPr>
      </w:pPr>
      <w:r w:rsidRPr="00AC3ADE">
        <w:rPr>
          <w:i/>
          <w:shd w:val="clear" w:color="auto" w:fill="FFFFFF"/>
        </w:rPr>
        <w:t>демонстрировать умение сравнивать и обобщать исторические события российской и мировой истории, выделять е</w:t>
      </w:r>
      <w:r>
        <w:rPr>
          <w:i/>
          <w:shd w:val="clear" w:color="auto" w:fill="FFFFFF"/>
        </w:rPr>
        <w:t>е</w:t>
      </w:r>
      <w:r w:rsidRPr="00AC3ADE">
        <w:rPr>
          <w:i/>
          <w:shd w:val="clear" w:color="auto" w:fill="FFFFFF"/>
        </w:rPr>
        <w:t xml:space="preserve"> общие черты и национальные особенности и понимать роль России в мировом сообществе;</w:t>
      </w:r>
    </w:p>
    <w:p w:rsidR="00052120" w:rsidRPr="00AC3ADE" w:rsidRDefault="00052120" w:rsidP="00052120">
      <w:pPr>
        <w:pStyle w:val="a0"/>
        <w:ind w:left="0" w:firstLine="284"/>
        <w:rPr>
          <w:rStyle w:val="apple-converted-space"/>
          <w:i/>
          <w:szCs w:val="28"/>
        </w:rPr>
      </w:pPr>
      <w:r w:rsidRPr="00AC3ADE">
        <w:rPr>
          <w:i/>
          <w:shd w:val="clear" w:color="auto" w:fill="FFFFFF"/>
        </w:rPr>
        <w:lastRenderedPageBreak/>
        <w:t>устанавливать аналогии и оценивать вклад разных стран в сокровищницу мировой культуры;</w:t>
      </w:r>
      <w:r w:rsidRPr="00AC3ADE">
        <w:rPr>
          <w:rStyle w:val="apple-converted-space"/>
          <w:i/>
          <w:szCs w:val="28"/>
        </w:rPr>
        <w:t> </w:t>
      </w:r>
    </w:p>
    <w:p w:rsidR="00052120" w:rsidRPr="00AC3ADE" w:rsidRDefault="00052120" w:rsidP="00052120">
      <w:pPr>
        <w:pStyle w:val="a0"/>
        <w:ind w:left="0" w:firstLine="284"/>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052120" w:rsidRPr="00AC3ADE" w:rsidRDefault="00052120" w:rsidP="00052120">
      <w:pPr>
        <w:pStyle w:val="a0"/>
        <w:ind w:left="0" w:firstLine="284"/>
        <w:rPr>
          <w:rStyle w:val="apple-converted-space"/>
          <w:i/>
        </w:rPr>
      </w:pPr>
      <w:r w:rsidRPr="00AC3ADE">
        <w:rPr>
          <w:i/>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rStyle w:val="apple-converted-space"/>
          <w:i/>
          <w:szCs w:val="28"/>
        </w:rPr>
        <w:t> </w:t>
      </w:r>
    </w:p>
    <w:p w:rsidR="00052120" w:rsidRPr="00AC3ADE" w:rsidRDefault="00052120" w:rsidP="00052120">
      <w:pPr>
        <w:pStyle w:val="a0"/>
        <w:ind w:left="0" w:firstLine="284"/>
        <w:rPr>
          <w:i/>
        </w:rPr>
      </w:pPr>
      <w:r w:rsidRPr="00AC3ADE">
        <w:rPr>
          <w:i/>
        </w:rPr>
        <w:t>характеризовать современные версии и трактовки важнейших проблем отечественной и всемирной истории;</w:t>
      </w:r>
    </w:p>
    <w:p w:rsidR="00052120" w:rsidRPr="00AC3ADE" w:rsidRDefault="00052120" w:rsidP="00052120">
      <w:pPr>
        <w:pStyle w:val="a0"/>
        <w:ind w:left="0" w:firstLine="284"/>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52120" w:rsidRPr="00AC3ADE" w:rsidRDefault="00052120" w:rsidP="00052120">
      <w:pPr>
        <w:pStyle w:val="a0"/>
        <w:ind w:left="0" w:firstLine="284"/>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52120" w:rsidRPr="00AC3ADE" w:rsidRDefault="00052120" w:rsidP="00052120">
      <w:pPr>
        <w:pStyle w:val="a0"/>
        <w:ind w:left="0" w:firstLine="284"/>
        <w:rPr>
          <w:i/>
        </w:rPr>
      </w:pPr>
      <w:r w:rsidRPr="00AC3ADE">
        <w:rPr>
          <w:i/>
        </w:rPr>
        <w:t>представлять историческую информацию в виде таблиц, схем, графиков и д</w:t>
      </w:r>
      <w:r>
        <w:rPr>
          <w:i/>
        </w:rPr>
        <w:t>р</w:t>
      </w:r>
      <w:r w:rsidRPr="00AC3ADE">
        <w:rPr>
          <w:i/>
        </w:rPr>
        <w:t>., заполнять контурную карту;</w:t>
      </w:r>
    </w:p>
    <w:p w:rsidR="00052120" w:rsidRPr="00AC3ADE" w:rsidRDefault="00052120" w:rsidP="00052120">
      <w:pPr>
        <w:pStyle w:val="a0"/>
        <w:ind w:left="0" w:firstLine="284"/>
        <w:rPr>
          <w:rStyle w:val="apple-converted-space"/>
          <w:i/>
          <w:szCs w:val="28"/>
        </w:rPr>
      </w:pPr>
      <w:r w:rsidRPr="00AC3ADE">
        <w:rPr>
          <w:i/>
          <w:shd w:val="clear" w:color="auto" w:fill="FFFFFF"/>
        </w:rPr>
        <w:t>соотносить историческое время, исторические события, действия и поступки исторических личностей ХХ века;</w:t>
      </w:r>
      <w:r w:rsidRPr="00AC3ADE">
        <w:rPr>
          <w:rStyle w:val="apple-converted-space"/>
          <w:i/>
          <w:szCs w:val="28"/>
        </w:rPr>
        <w:t> </w:t>
      </w:r>
    </w:p>
    <w:p w:rsidR="00052120" w:rsidRPr="00AC3ADE" w:rsidRDefault="00052120" w:rsidP="00052120">
      <w:pPr>
        <w:pStyle w:val="a0"/>
        <w:ind w:left="0" w:firstLine="284"/>
        <w:rPr>
          <w:rStyle w:val="apple-converted-space"/>
          <w:i/>
          <w:szCs w:val="28"/>
        </w:rPr>
      </w:pPr>
      <w:r w:rsidRPr="00AC3ADE">
        <w:rPr>
          <w:i/>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AC3ADE">
        <w:rPr>
          <w:rStyle w:val="apple-converted-space"/>
          <w:i/>
          <w:szCs w:val="28"/>
        </w:rPr>
        <w:t> </w:t>
      </w:r>
    </w:p>
    <w:p w:rsidR="00052120" w:rsidRPr="00AC3ADE" w:rsidRDefault="00052120" w:rsidP="00052120">
      <w:pPr>
        <w:pStyle w:val="a0"/>
        <w:ind w:left="0" w:firstLine="284"/>
        <w:rPr>
          <w:rStyle w:val="apple-converted-space"/>
          <w:i/>
          <w:szCs w:val="28"/>
        </w:rPr>
      </w:pPr>
      <w:r w:rsidRPr="00AC3ADE">
        <w:rPr>
          <w:i/>
          <w:shd w:val="clear" w:color="auto" w:fill="FFFFFF"/>
        </w:rPr>
        <w:t xml:space="preserve">обосновывать собственную точку зрения по ключевым вопросам истории России </w:t>
      </w:r>
      <w:r>
        <w:rPr>
          <w:i/>
          <w:shd w:val="clear" w:color="auto" w:fill="FFFFFF"/>
        </w:rPr>
        <w:t>Н</w:t>
      </w:r>
      <w:r w:rsidRPr="00AC3ADE">
        <w:rPr>
          <w:i/>
          <w:shd w:val="clear" w:color="auto" w:fill="FFFFFF"/>
        </w:rPr>
        <w:t>овейшего времени с опорой на материалы из разных источников, знание исторических фактов, владение исторической терминологией;</w:t>
      </w:r>
      <w:r w:rsidRPr="00AC3ADE">
        <w:rPr>
          <w:rStyle w:val="apple-converted-space"/>
          <w:i/>
          <w:szCs w:val="28"/>
        </w:rPr>
        <w:t> </w:t>
      </w:r>
    </w:p>
    <w:p w:rsidR="00052120" w:rsidRPr="00AC3ADE" w:rsidRDefault="00052120" w:rsidP="00052120">
      <w:pPr>
        <w:pStyle w:val="a0"/>
        <w:ind w:left="0" w:firstLine="284"/>
        <w:rPr>
          <w:rStyle w:val="apple-converted-space"/>
          <w:i/>
        </w:rPr>
      </w:pPr>
      <w:r w:rsidRPr="00AC3ADE">
        <w:rPr>
          <w:i/>
          <w:shd w:val="clear" w:color="auto" w:fill="FFFFFF"/>
        </w:rPr>
        <w:t>приводить аргументы и примеры в защиту своей точки зрения;</w:t>
      </w:r>
      <w:r w:rsidRPr="00AC3ADE">
        <w:rPr>
          <w:rStyle w:val="apple-converted-space"/>
          <w:i/>
          <w:szCs w:val="28"/>
        </w:rPr>
        <w:t> </w:t>
      </w:r>
    </w:p>
    <w:p w:rsidR="00052120" w:rsidRPr="00AC3ADE" w:rsidRDefault="00052120" w:rsidP="00052120">
      <w:pPr>
        <w:pStyle w:val="a0"/>
        <w:ind w:left="0" w:firstLine="284"/>
        <w:rPr>
          <w:i/>
        </w:rPr>
      </w:pPr>
      <w:r w:rsidRPr="00AC3ADE">
        <w:rPr>
          <w:i/>
        </w:rPr>
        <w:t>применять полученные знания при анализе современной политики России;</w:t>
      </w:r>
    </w:p>
    <w:p w:rsidR="00052120" w:rsidRPr="00AC3ADE" w:rsidRDefault="00052120" w:rsidP="00052120">
      <w:pPr>
        <w:pStyle w:val="a0"/>
        <w:ind w:left="0" w:firstLine="284"/>
        <w:rPr>
          <w:i/>
        </w:rPr>
      </w:pPr>
      <w:r w:rsidRPr="00AC3ADE">
        <w:rPr>
          <w:i/>
        </w:rPr>
        <w:lastRenderedPageBreak/>
        <w:t>владеть элементами проектной деятельности.</w:t>
      </w:r>
    </w:p>
    <w:p w:rsidR="00D445FD" w:rsidRPr="00CD614C" w:rsidRDefault="00D445FD" w:rsidP="003E24EF">
      <w:pPr>
        <w:pStyle w:val="3"/>
      </w:pPr>
      <w:bookmarkStart w:id="19" w:name="_Toc41668130"/>
      <w:r w:rsidRPr="00CD614C">
        <w:t>Обществознание. Базовый уровень</w:t>
      </w:r>
      <w:bookmarkEnd w:id="19"/>
    </w:p>
    <w:p w:rsidR="00052120" w:rsidRPr="00EE533A" w:rsidRDefault="00052120" w:rsidP="00052120">
      <w:pPr>
        <w:rPr>
          <w:b/>
        </w:rPr>
      </w:pPr>
      <w:r w:rsidRPr="006C12DC">
        <w:rPr>
          <w:b/>
        </w:rPr>
        <w:t xml:space="preserve">В результате изучения </w:t>
      </w:r>
      <w:r>
        <w:rPr>
          <w:b/>
        </w:rPr>
        <w:t>учебного предмета «Обществознание»</w:t>
      </w:r>
      <w:r w:rsidRPr="006C12DC">
        <w:rPr>
          <w:b/>
        </w:rPr>
        <w:t xml:space="preserve"> на уровне среднего общего образования</w:t>
      </w:r>
      <w:r>
        <w:rPr>
          <w:b/>
        </w:rPr>
        <w:t>:</w:t>
      </w:r>
    </w:p>
    <w:p w:rsidR="00052120" w:rsidRDefault="00052120" w:rsidP="00052120">
      <w:pPr>
        <w:rPr>
          <w:b/>
        </w:rPr>
      </w:pPr>
      <w:r>
        <w:rPr>
          <w:b/>
        </w:rPr>
        <w:t>В</w:t>
      </w:r>
      <w:r w:rsidRPr="006C12DC">
        <w:rPr>
          <w:b/>
        </w:rPr>
        <w:t>ыпускник на базовом уровне научится:</w:t>
      </w:r>
    </w:p>
    <w:p w:rsidR="00052120" w:rsidRPr="006C12DC" w:rsidRDefault="00052120" w:rsidP="00052120">
      <w:r w:rsidRPr="006C12DC">
        <w:rPr>
          <w:b/>
          <w:highlight w:val="white"/>
        </w:rPr>
        <w:t>Человек. Человек в системе общественных отношений</w:t>
      </w:r>
    </w:p>
    <w:p w:rsidR="00052120" w:rsidRPr="006C12DC" w:rsidRDefault="00052120" w:rsidP="00052120">
      <w:pPr>
        <w:pStyle w:val="a0"/>
        <w:ind w:left="0" w:firstLine="284"/>
      </w:pPr>
      <w:r>
        <w:t>В</w:t>
      </w:r>
      <w:r w:rsidRPr="006C12DC">
        <w:t>ыделять черты социальной сущности человека;</w:t>
      </w:r>
    </w:p>
    <w:p w:rsidR="00052120" w:rsidRPr="006C12DC" w:rsidRDefault="00052120" w:rsidP="00052120">
      <w:pPr>
        <w:pStyle w:val="a0"/>
        <w:ind w:left="0" w:firstLine="284"/>
      </w:pPr>
      <w:r w:rsidRPr="006C12DC">
        <w:t>определять роль духовных ценностей в обществе;</w:t>
      </w:r>
    </w:p>
    <w:p w:rsidR="00052120" w:rsidRPr="006C12DC" w:rsidRDefault="00052120" w:rsidP="00052120">
      <w:pPr>
        <w:pStyle w:val="a0"/>
        <w:ind w:left="0" w:firstLine="284"/>
      </w:pPr>
      <w:r w:rsidRPr="006C12DC">
        <w:t>распознавать формы культуры по их признакам, иллюстрировать их примерами;</w:t>
      </w:r>
    </w:p>
    <w:p w:rsidR="00052120" w:rsidRPr="006C12DC" w:rsidRDefault="00052120" w:rsidP="00052120">
      <w:pPr>
        <w:pStyle w:val="a0"/>
        <w:ind w:left="0" w:firstLine="284"/>
      </w:pPr>
      <w:r w:rsidRPr="006C12DC">
        <w:t>различать виды искусства;</w:t>
      </w:r>
    </w:p>
    <w:p w:rsidR="00052120" w:rsidRPr="006C12DC" w:rsidRDefault="00052120" w:rsidP="00052120">
      <w:pPr>
        <w:pStyle w:val="a0"/>
        <w:ind w:left="0" w:firstLine="284"/>
      </w:pPr>
      <w:r w:rsidRPr="006C12DC">
        <w:t>соотносить поступки и отношения с принятыми нормами морали;</w:t>
      </w:r>
    </w:p>
    <w:p w:rsidR="00052120" w:rsidRPr="006C12DC" w:rsidRDefault="00052120" w:rsidP="00052120">
      <w:pPr>
        <w:pStyle w:val="a0"/>
        <w:ind w:left="0" w:firstLine="284"/>
      </w:pPr>
      <w:r w:rsidRPr="006C12DC">
        <w:t>выявлять сущностные характеристики религ</w:t>
      </w:r>
      <w:proofErr w:type="gramStart"/>
      <w:r w:rsidRPr="006C12DC">
        <w:t>ии и е</w:t>
      </w:r>
      <w:r>
        <w:t>е</w:t>
      </w:r>
      <w:proofErr w:type="gramEnd"/>
      <w:r w:rsidRPr="006C12DC">
        <w:t xml:space="preserve"> роль в культурной жизни;</w:t>
      </w:r>
    </w:p>
    <w:p w:rsidR="00052120" w:rsidRPr="006C12DC" w:rsidRDefault="00052120" w:rsidP="00052120">
      <w:pPr>
        <w:pStyle w:val="a0"/>
        <w:ind w:left="0" w:firstLine="284"/>
      </w:pPr>
      <w:r w:rsidRPr="006C12DC">
        <w:t>выявлять роль агентов социализации на основных этапах социализации индивида;</w:t>
      </w:r>
    </w:p>
    <w:p w:rsidR="00052120" w:rsidRPr="006C12DC" w:rsidRDefault="00052120" w:rsidP="00052120">
      <w:pPr>
        <w:pStyle w:val="a0"/>
        <w:ind w:left="0" w:firstLine="284"/>
      </w:pPr>
      <w:r w:rsidRPr="006C12DC">
        <w:t>раскрывать связь между мышлением и деятельностью;</w:t>
      </w:r>
    </w:p>
    <w:p w:rsidR="00052120" w:rsidRPr="006C12DC" w:rsidRDefault="00052120" w:rsidP="00052120">
      <w:pPr>
        <w:pStyle w:val="a0"/>
        <w:ind w:left="0" w:firstLine="284"/>
      </w:pPr>
      <w:r w:rsidRPr="006C12DC">
        <w:t>различать виды деятельности, приводить примеры основных видов деятельности;</w:t>
      </w:r>
    </w:p>
    <w:p w:rsidR="00052120" w:rsidRPr="006C12DC" w:rsidRDefault="00052120" w:rsidP="00052120">
      <w:pPr>
        <w:pStyle w:val="a0"/>
        <w:ind w:left="0" w:firstLine="284"/>
      </w:pPr>
      <w:r w:rsidRPr="00552808">
        <w:t>выявлять и соотносить цели, средства и результаты деятельности</w:t>
      </w:r>
      <w:r w:rsidRPr="006C12DC">
        <w:t>;</w:t>
      </w:r>
    </w:p>
    <w:p w:rsidR="00052120" w:rsidRPr="006C12DC" w:rsidRDefault="00052120" w:rsidP="00052120">
      <w:pPr>
        <w:pStyle w:val="a0"/>
        <w:ind w:left="0" w:firstLine="284"/>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052120" w:rsidRDefault="00052120" w:rsidP="00052120">
      <w:pPr>
        <w:pStyle w:val="a0"/>
        <w:ind w:left="0" w:firstLine="284"/>
      </w:pPr>
      <w:r w:rsidRPr="006C12DC">
        <w:t>различать формы чувственного и рационального познания, поясняя их примерами;</w:t>
      </w:r>
    </w:p>
    <w:p w:rsidR="00052120" w:rsidRPr="00552808" w:rsidRDefault="00052120" w:rsidP="00052120">
      <w:pPr>
        <w:pStyle w:val="a0"/>
        <w:ind w:left="0" w:firstLine="284"/>
      </w:pPr>
      <w:r w:rsidRPr="00552808">
        <w:t>выявлять особенности научного познания</w:t>
      </w:r>
      <w:r>
        <w:t>;</w:t>
      </w:r>
    </w:p>
    <w:p w:rsidR="00052120" w:rsidRPr="006C12DC" w:rsidRDefault="00052120" w:rsidP="00052120">
      <w:pPr>
        <w:pStyle w:val="a0"/>
        <w:ind w:left="0" w:firstLine="284"/>
      </w:pPr>
      <w:r w:rsidRPr="006C12DC">
        <w:t>различать абсолютную и относительную истины;</w:t>
      </w:r>
    </w:p>
    <w:p w:rsidR="00052120" w:rsidRPr="006C12DC" w:rsidRDefault="00052120" w:rsidP="00052120">
      <w:pPr>
        <w:pStyle w:val="a0"/>
        <w:ind w:left="0" w:firstLine="284"/>
      </w:pPr>
      <w:r w:rsidRPr="006C12DC">
        <w:t>иллюстрировать конкретны</w:t>
      </w:r>
      <w:r>
        <w:t>ми</w:t>
      </w:r>
      <w:r w:rsidRPr="006C12DC">
        <w:t xml:space="preserve"> примера</w:t>
      </w:r>
      <w:r>
        <w:t>ми</w:t>
      </w:r>
      <w:r w:rsidRPr="006C12DC">
        <w:t xml:space="preserve"> роль мировоззрения в жизни человека;</w:t>
      </w:r>
    </w:p>
    <w:p w:rsidR="00052120" w:rsidRPr="006C12DC" w:rsidRDefault="00052120" w:rsidP="00052120">
      <w:pPr>
        <w:pStyle w:val="a0"/>
        <w:ind w:left="0" w:firstLine="284"/>
      </w:pPr>
      <w:r w:rsidRPr="006C12DC">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52120" w:rsidRDefault="00052120" w:rsidP="00052120">
      <w:pPr>
        <w:pStyle w:val="a0"/>
        <w:ind w:left="0" w:firstLine="284"/>
      </w:pPr>
      <w:r w:rsidRPr="006C12DC">
        <w:t>выражать и аргументировать собственное отношение к роли образования и самообразования в жизни человека.</w:t>
      </w:r>
    </w:p>
    <w:p w:rsidR="00052120" w:rsidRPr="006C12DC" w:rsidRDefault="00052120" w:rsidP="00052120"/>
    <w:p w:rsidR="00052120" w:rsidRDefault="00052120" w:rsidP="00052120">
      <w:pPr>
        <w:rPr>
          <w:b/>
        </w:rPr>
      </w:pPr>
    </w:p>
    <w:p w:rsidR="00052120" w:rsidRDefault="00052120" w:rsidP="00052120">
      <w:pPr>
        <w:rPr>
          <w:b/>
        </w:rPr>
      </w:pPr>
    </w:p>
    <w:p w:rsidR="00052120" w:rsidRPr="006C12DC" w:rsidRDefault="00052120" w:rsidP="00052120">
      <w:pPr>
        <w:rPr>
          <w:b/>
        </w:rPr>
      </w:pPr>
      <w:r w:rsidRPr="006C12DC">
        <w:rPr>
          <w:b/>
        </w:rPr>
        <w:t>Общество как сложная динамическая система</w:t>
      </w:r>
    </w:p>
    <w:p w:rsidR="00052120" w:rsidRPr="006C12DC" w:rsidRDefault="00052120" w:rsidP="00052120">
      <w:pPr>
        <w:pStyle w:val="a0"/>
        <w:ind w:left="0" w:firstLine="284"/>
      </w:pPr>
      <w:r>
        <w:t>Х</w:t>
      </w:r>
      <w:r w:rsidRPr="006C12DC">
        <w:t>арактеризовать общество как целостную развивающуюся (динамическую) систему в единстве и взаимодействии его основных сфер и институтов;</w:t>
      </w:r>
    </w:p>
    <w:p w:rsidR="00052120" w:rsidRPr="006C12DC" w:rsidRDefault="00052120" w:rsidP="00052120">
      <w:pPr>
        <w:pStyle w:val="a0"/>
        <w:ind w:left="0" w:firstLine="284"/>
      </w:pPr>
      <w:r w:rsidRPr="006C12DC">
        <w:t xml:space="preserve">выявлять, анализировать, систематизировать </w:t>
      </w:r>
      <w:r>
        <w:t xml:space="preserve">и оценивать </w:t>
      </w:r>
      <w:r w:rsidRPr="006C12DC">
        <w:t>информацию, иллюстрирующую многообразие и противоречивость социального развития;</w:t>
      </w:r>
    </w:p>
    <w:p w:rsidR="00052120" w:rsidRPr="006C12DC" w:rsidRDefault="00052120" w:rsidP="00052120">
      <w:pPr>
        <w:pStyle w:val="a0"/>
        <w:ind w:left="0" w:firstLine="284"/>
      </w:pPr>
      <w:r w:rsidRPr="006C12DC">
        <w:t>приводить примеры прогрессивных и регрессивных общественных изменений</w:t>
      </w:r>
      <w:r>
        <w:t xml:space="preserve">, </w:t>
      </w:r>
      <w:r w:rsidRPr="00552808">
        <w:t>аргументировать свои суждения, выводы</w:t>
      </w:r>
      <w:r w:rsidRPr="006C12DC">
        <w:t>;</w:t>
      </w:r>
    </w:p>
    <w:p w:rsidR="00052120" w:rsidRPr="006C12DC" w:rsidRDefault="00052120" w:rsidP="00052120">
      <w:pPr>
        <w:pStyle w:val="a0"/>
        <w:ind w:left="0" w:firstLine="284"/>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52120" w:rsidRDefault="00052120" w:rsidP="00052120">
      <w:pPr>
        <w:rPr>
          <w:b/>
        </w:rPr>
      </w:pPr>
    </w:p>
    <w:p w:rsidR="00052120" w:rsidRPr="006C12DC" w:rsidRDefault="00052120" w:rsidP="00052120">
      <w:r>
        <w:rPr>
          <w:b/>
        </w:rPr>
        <w:t>Экономика</w:t>
      </w:r>
    </w:p>
    <w:p w:rsidR="00052120" w:rsidRPr="006C12DC" w:rsidRDefault="00052120" w:rsidP="00052120">
      <w:pPr>
        <w:pStyle w:val="a0"/>
        <w:ind w:left="0" w:firstLine="284"/>
      </w:pPr>
      <w:r>
        <w:t>Р</w:t>
      </w:r>
      <w:r w:rsidRPr="006C12DC">
        <w:t xml:space="preserve">аскрывать взаимосвязь экономики с другими </w:t>
      </w:r>
      <w:r>
        <w:t>сферами</w:t>
      </w:r>
      <w:r w:rsidRPr="006C12DC">
        <w:t xml:space="preserve"> жизни общества;</w:t>
      </w:r>
    </w:p>
    <w:p w:rsidR="00052120" w:rsidRPr="006C12DC" w:rsidRDefault="00052120" w:rsidP="00052120">
      <w:pPr>
        <w:pStyle w:val="a0"/>
        <w:ind w:left="0" w:firstLine="284"/>
      </w:pPr>
      <w:r w:rsidRPr="006C12DC">
        <w:t>конкретизировать примерами основные факторы производства и факторные доходы;</w:t>
      </w:r>
    </w:p>
    <w:p w:rsidR="00052120" w:rsidRPr="006C12DC" w:rsidRDefault="00052120" w:rsidP="00052120">
      <w:pPr>
        <w:pStyle w:val="a0"/>
        <w:ind w:left="0" w:firstLine="284"/>
      </w:pPr>
      <w:r w:rsidRPr="006C12DC">
        <w:t>объяснять механизм свободного ценообразования, приводить примеры действия законов спроса и предложения;</w:t>
      </w:r>
    </w:p>
    <w:p w:rsidR="00052120" w:rsidRPr="006C12DC" w:rsidRDefault="00052120" w:rsidP="00052120">
      <w:pPr>
        <w:pStyle w:val="a0"/>
        <w:ind w:left="0" w:firstLine="284"/>
      </w:pPr>
      <w:r w:rsidRPr="006C12DC">
        <w:t>оценивать влияние конкуренции и монополии на экономическую жизнь, поведение основных участников экономики;</w:t>
      </w:r>
    </w:p>
    <w:p w:rsidR="00052120" w:rsidRPr="006C12DC" w:rsidRDefault="00052120" w:rsidP="00052120">
      <w:pPr>
        <w:pStyle w:val="a0"/>
        <w:ind w:left="0" w:firstLine="284"/>
      </w:pPr>
      <w:r w:rsidRPr="006C12DC">
        <w:lastRenderedPageBreak/>
        <w:t>различать формы бизнеса;</w:t>
      </w:r>
    </w:p>
    <w:p w:rsidR="00052120" w:rsidRPr="006C12DC" w:rsidRDefault="00052120" w:rsidP="00052120">
      <w:pPr>
        <w:pStyle w:val="a0"/>
        <w:ind w:left="0" w:firstLine="284"/>
      </w:pPr>
      <w:r w:rsidRPr="006C12DC">
        <w:t xml:space="preserve">извлекать социальную информацию из </w:t>
      </w:r>
      <w:r w:rsidRPr="00552808">
        <w:t>источников различного типа</w:t>
      </w:r>
      <w:r w:rsidRPr="006C12DC">
        <w:t xml:space="preserve"> о тенденциях развития современной рыночной экономики;</w:t>
      </w:r>
    </w:p>
    <w:p w:rsidR="00052120" w:rsidRPr="006C12DC" w:rsidRDefault="00052120" w:rsidP="00052120">
      <w:pPr>
        <w:pStyle w:val="a0"/>
        <w:ind w:left="0" w:firstLine="284"/>
        <w:rPr>
          <w:i/>
        </w:rPr>
      </w:pPr>
      <w:r w:rsidRPr="006C12DC">
        <w:t>различать экономические и бухгалтерские издержки;</w:t>
      </w:r>
    </w:p>
    <w:p w:rsidR="00052120" w:rsidRPr="006C12DC" w:rsidRDefault="00052120" w:rsidP="00052120">
      <w:pPr>
        <w:pStyle w:val="a0"/>
        <w:ind w:left="0" w:firstLine="284"/>
      </w:pPr>
      <w:r w:rsidRPr="006C12DC">
        <w:t>приводить примеры постоянных и переменных издержек производства;</w:t>
      </w:r>
    </w:p>
    <w:p w:rsidR="00052120" w:rsidRPr="006C12DC" w:rsidRDefault="00052120" w:rsidP="00052120">
      <w:pPr>
        <w:pStyle w:val="a0"/>
        <w:ind w:left="0" w:firstLine="284"/>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52120" w:rsidRPr="006C12DC" w:rsidRDefault="00052120" w:rsidP="00052120">
      <w:pPr>
        <w:pStyle w:val="a0"/>
        <w:ind w:left="0" w:firstLine="284"/>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052120" w:rsidRPr="006C12DC" w:rsidRDefault="00052120" w:rsidP="00052120">
      <w:pPr>
        <w:pStyle w:val="a0"/>
        <w:ind w:left="0" w:firstLine="284"/>
      </w:pPr>
      <w:r w:rsidRPr="006C12DC">
        <w:t>выделять объекты спроса и предложения на рынке труда, описывать механизм их взаимодействия;</w:t>
      </w:r>
    </w:p>
    <w:p w:rsidR="00052120" w:rsidRPr="006C12DC" w:rsidRDefault="00052120" w:rsidP="00052120">
      <w:pPr>
        <w:pStyle w:val="a0"/>
        <w:ind w:left="0" w:firstLine="284"/>
      </w:pPr>
      <w:r w:rsidRPr="001647F7">
        <w:t>определять причины безработицы, различать е</w:t>
      </w:r>
      <w:r>
        <w:t>е</w:t>
      </w:r>
      <w:r w:rsidRPr="001647F7">
        <w:t xml:space="preserve"> виды;</w:t>
      </w:r>
    </w:p>
    <w:p w:rsidR="00052120" w:rsidRPr="006C12DC" w:rsidRDefault="00052120" w:rsidP="00052120">
      <w:pPr>
        <w:pStyle w:val="a0"/>
        <w:ind w:left="0" w:firstLine="284"/>
      </w:pPr>
      <w:r w:rsidRPr="006C12DC">
        <w:t xml:space="preserve">высказывать обоснованные суждения о направлениях государственной политики в области занятости; </w:t>
      </w:r>
    </w:p>
    <w:p w:rsidR="00052120" w:rsidRPr="006C12DC" w:rsidRDefault="00052120" w:rsidP="00052120">
      <w:pPr>
        <w:pStyle w:val="a0"/>
        <w:ind w:left="0" w:firstLine="284"/>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52120" w:rsidRPr="006C12DC" w:rsidRDefault="00052120" w:rsidP="00052120">
      <w:pPr>
        <w:pStyle w:val="a0"/>
        <w:ind w:left="0" w:firstLine="284"/>
      </w:pPr>
      <w:r w:rsidRPr="006C12DC">
        <w:t>анализировать практические ситуации, связанные с реализацией гражданами своих экономических интересов;</w:t>
      </w:r>
    </w:p>
    <w:p w:rsidR="00052120" w:rsidRPr="006C12DC" w:rsidRDefault="00052120" w:rsidP="00052120">
      <w:pPr>
        <w:pStyle w:val="a0"/>
        <w:ind w:left="0" w:firstLine="284"/>
      </w:pPr>
      <w:r w:rsidRPr="001647F7">
        <w:t>приводить примеры участия государства в регулировании рыночной экономики</w:t>
      </w:r>
      <w:r w:rsidRPr="006C12DC">
        <w:t>;</w:t>
      </w:r>
    </w:p>
    <w:p w:rsidR="00052120" w:rsidRPr="006C12DC" w:rsidRDefault="00052120" w:rsidP="00052120">
      <w:pPr>
        <w:pStyle w:val="a0"/>
        <w:ind w:left="0" w:firstLine="284"/>
      </w:pPr>
      <w:r w:rsidRPr="006C12DC">
        <w:t>высказывать обоснованные суждения о различных направлениях экономической политики государства и е</w:t>
      </w:r>
      <w:r>
        <w:t>е</w:t>
      </w:r>
      <w:r w:rsidRPr="006C12DC">
        <w:t xml:space="preserve"> влиянии на экономическую жизнь общества;</w:t>
      </w:r>
    </w:p>
    <w:p w:rsidR="00052120" w:rsidRPr="006C12DC" w:rsidRDefault="00052120" w:rsidP="00052120">
      <w:pPr>
        <w:pStyle w:val="a0"/>
        <w:ind w:left="0" w:firstLine="284"/>
      </w:pPr>
      <w:r w:rsidRPr="006C12DC">
        <w:t>различать важнейшие измерители экономической деятельности и показатели их роста: ВНП (валов</w:t>
      </w:r>
      <w:r>
        <w:t>о</w:t>
      </w:r>
      <w:r w:rsidRPr="006C12DC">
        <w:t>й национальный продукт), ВВП (валов</w:t>
      </w:r>
      <w:r>
        <w:t>о</w:t>
      </w:r>
      <w:r w:rsidRPr="006C12DC">
        <w:t>й внутренний продукт);</w:t>
      </w:r>
    </w:p>
    <w:p w:rsidR="00052120" w:rsidRDefault="00052120" w:rsidP="00052120">
      <w:pPr>
        <w:pStyle w:val="a0"/>
        <w:ind w:left="0" w:firstLine="284"/>
      </w:pPr>
      <w:r w:rsidRPr="006C12DC">
        <w:t>различать и сравнивать пути достижения экономического роста.</w:t>
      </w:r>
    </w:p>
    <w:p w:rsidR="00052120" w:rsidRPr="006C12DC" w:rsidRDefault="00052120" w:rsidP="00052120"/>
    <w:p w:rsidR="00052120" w:rsidRPr="006C12DC" w:rsidRDefault="00052120" w:rsidP="00052120">
      <w:pPr>
        <w:rPr>
          <w:b/>
        </w:rPr>
      </w:pPr>
      <w:r w:rsidRPr="00421E37">
        <w:rPr>
          <w:b/>
        </w:rPr>
        <w:t>Социальные отношения</w:t>
      </w:r>
    </w:p>
    <w:p w:rsidR="00052120" w:rsidRPr="006C12DC" w:rsidRDefault="00052120" w:rsidP="00052120">
      <w:pPr>
        <w:pStyle w:val="a0"/>
        <w:ind w:left="0" w:firstLine="284"/>
      </w:pPr>
      <w:r>
        <w:t>В</w:t>
      </w:r>
      <w:r w:rsidRPr="006C12DC">
        <w:t>ыделять критерии социальной стратификации;</w:t>
      </w:r>
    </w:p>
    <w:p w:rsidR="00052120" w:rsidRPr="006C12DC" w:rsidRDefault="00052120" w:rsidP="00052120">
      <w:pPr>
        <w:pStyle w:val="a0"/>
        <w:ind w:left="0" w:firstLine="284"/>
      </w:pPr>
      <w:r w:rsidRPr="006C12DC">
        <w:t>анализировать социальную информацию из адаптированных источников о структуре общества и направлениях е</w:t>
      </w:r>
      <w:r>
        <w:t>е</w:t>
      </w:r>
      <w:r w:rsidRPr="006C12DC">
        <w:t xml:space="preserve"> изменения;</w:t>
      </w:r>
    </w:p>
    <w:p w:rsidR="00052120" w:rsidRPr="006C12DC" w:rsidRDefault="00052120" w:rsidP="00052120">
      <w:pPr>
        <w:pStyle w:val="a0"/>
        <w:ind w:left="0" w:firstLine="284"/>
      </w:pPr>
      <w:r w:rsidRPr="006C12DC">
        <w:t>выделять особенности молод</w:t>
      </w:r>
      <w:r>
        <w:t>е</w:t>
      </w:r>
      <w:r w:rsidRPr="006C12DC">
        <w:t>жи как социально-демографической группы, раскрывать на примерах социальные роли юношества;</w:t>
      </w:r>
    </w:p>
    <w:p w:rsidR="00052120" w:rsidRPr="006C12DC" w:rsidRDefault="00052120" w:rsidP="00052120">
      <w:pPr>
        <w:pStyle w:val="a0"/>
        <w:ind w:left="0" w:firstLine="284"/>
      </w:pPr>
      <w:r w:rsidRPr="006C12DC">
        <w:t>высказывать обоснованное суждение о факторах, обеспечивающих успешность самореализации молод</w:t>
      </w:r>
      <w:r>
        <w:t>е</w:t>
      </w:r>
      <w:r w:rsidRPr="006C12DC">
        <w:t>жи в условиях современного рынка труда;</w:t>
      </w:r>
    </w:p>
    <w:p w:rsidR="00052120" w:rsidRPr="006C12DC" w:rsidRDefault="00052120" w:rsidP="00052120">
      <w:pPr>
        <w:pStyle w:val="a0"/>
        <w:ind w:left="0" w:firstLine="284"/>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052120" w:rsidRPr="006C12DC" w:rsidRDefault="00052120" w:rsidP="00052120">
      <w:pPr>
        <w:pStyle w:val="a0"/>
        <w:ind w:left="0" w:firstLine="284"/>
      </w:pPr>
      <w:r w:rsidRPr="006C12DC">
        <w:t>конкретизировать примерами виды социальных норм;</w:t>
      </w:r>
    </w:p>
    <w:p w:rsidR="00052120" w:rsidRPr="006C12DC" w:rsidRDefault="00052120" w:rsidP="00052120">
      <w:pPr>
        <w:pStyle w:val="a0"/>
        <w:ind w:left="0" w:firstLine="284"/>
      </w:pPr>
      <w:r w:rsidRPr="006C12DC">
        <w:t>характеризовать виды социального контроля и их социальную роль, различать санкции социального контроля;</w:t>
      </w:r>
    </w:p>
    <w:p w:rsidR="00052120" w:rsidRPr="006C12DC" w:rsidRDefault="00052120" w:rsidP="00052120">
      <w:pPr>
        <w:pStyle w:val="a0"/>
        <w:ind w:left="0" w:firstLine="284"/>
      </w:pPr>
      <w:r w:rsidRPr="006C12DC">
        <w:t>различать позитивные и негативные девиации, раскрывать на примерах последствия отклоняющегося поведения</w:t>
      </w:r>
      <w:r w:rsidRPr="00734609">
        <w:t xml:space="preserve"> </w:t>
      </w:r>
      <w:r w:rsidRPr="006C12DC">
        <w:t>для человека и общества;</w:t>
      </w:r>
    </w:p>
    <w:p w:rsidR="00052120" w:rsidRPr="006C12DC" w:rsidRDefault="00052120" w:rsidP="00052120">
      <w:pPr>
        <w:pStyle w:val="a0"/>
        <w:ind w:left="0" w:firstLine="284"/>
      </w:pPr>
      <w:r w:rsidRPr="006C12DC">
        <w:t>определять и оценивать возможную модель собственного поведения в конкретной ситуации с точки зрения социальных норм;</w:t>
      </w:r>
    </w:p>
    <w:p w:rsidR="00052120" w:rsidRPr="006C12DC" w:rsidRDefault="00052120" w:rsidP="00052120">
      <w:pPr>
        <w:pStyle w:val="a0"/>
        <w:ind w:left="0" w:firstLine="284"/>
        <w:rPr>
          <w:bCs/>
        </w:rPr>
      </w:pPr>
      <w:r w:rsidRPr="006C12DC">
        <w:t>различать виды социальной мобильности, конкретизировать примерами;</w:t>
      </w:r>
    </w:p>
    <w:p w:rsidR="00052120" w:rsidRPr="006C12DC" w:rsidRDefault="00052120" w:rsidP="00052120">
      <w:pPr>
        <w:pStyle w:val="a0"/>
        <w:ind w:left="0" w:firstLine="284"/>
      </w:pPr>
      <w:r w:rsidRPr="006C12DC">
        <w:t xml:space="preserve">выделять причины и последствия </w:t>
      </w:r>
      <w:proofErr w:type="spellStart"/>
      <w:r w:rsidRPr="006C12DC">
        <w:t>этносоциальных</w:t>
      </w:r>
      <w:proofErr w:type="spellEnd"/>
      <w:r w:rsidRPr="006C12DC">
        <w:t xml:space="preserve"> конфликтов, приводить примеры </w:t>
      </w:r>
      <w:r>
        <w:t>способов</w:t>
      </w:r>
      <w:r w:rsidRPr="006C12DC">
        <w:t xml:space="preserve"> их разрешения;</w:t>
      </w:r>
    </w:p>
    <w:p w:rsidR="00052120" w:rsidRPr="006C12DC" w:rsidRDefault="00052120" w:rsidP="00052120">
      <w:pPr>
        <w:pStyle w:val="a0"/>
        <w:ind w:left="0" w:firstLine="284"/>
      </w:pPr>
      <w:r w:rsidRPr="006C12DC">
        <w:t>характеризовать основные принципы национальной политики России на современном этапе;</w:t>
      </w:r>
    </w:p>
    <w:p w:rsidR="00052120" w:rsidRPr="006C12DC" w:rsidRDefault="00052120" w:rsidP="00052120">
      <w:pPr>
        <w:pStyle w:val="a0"/>
        <w:ind w:left="0" w:firstLine="284"/>
      </w:pPr>
      <w:r w:rsidRPr="006C12DC">
        <w:t xml:space="preserve">характеризовать социальные институты семьи и брака; раскрывать факторы, влияющие на </w:t>
      </w:r>
      <w:r>
        <w:t>формирование института</w:t>
      </w:r>
      <w:r w:rsidRPr="006C12DC">
        <w:t xml:space="preserve"> современной семьи</w:t>
      </w:r>
      <w:r>
        <w:t>;</w:t>
      </w:r>
      <w:r w:rsidRPr="006C12DC">
        <w:t xml:space="preserve"> </w:t>
      </w:r>
    </w:p>
    <w:p w:rsidR="00052120" w:rsidRPr="006C12DC" w:rsidRDefault="00052120" w:rsidP="00052120">
      <w:pPr>
        <w:pStyle w:val="a0"/>
        <w:ind w:left="0" w:firstLine="284"/>
      </w:pPr>
      <w:r w:rsidRPr="00552808">
        <w:t>характеризовать семью как социальный институт, раскрывать роль семьи в современном обществе</w:t>
      </w:r>
      <w:r w:rsidRPr="006C12DC">
        <w:t>;</w:t>
      </w:r>
    </w:p>
    <w:p w:rsidR="00052120" w:rsidRPr="006C12DC" w:rsidRDefault="00052120" w:rsidP="00052120">
      <w:pPr>
        <w:pStyle w:val="a0"/>
        <w:ind w:left="0" w:firstLine="284"/>
      </w:pPr>
      <w:r w:rsidRPr="006C12DC">
        <w:lastRenderedPageBreak/>
        <w:t>высказывать обоснованные суждения о факторах, влияющих на демографическую ситуацию в стране;</w:t>
      </w:r>
    </w:p>
    <w:p w:rsidR="00052120" w:rsidRPr="006C12DC" w:rsidRDefault="00052120" w:rsidP="00052120">
      <w:pPr>
        <w:pStyle w:val="a0"/>
        <w:ind w:left="0" w:firstLine="284"/>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52120" w:rsidRPr="006C12DC" w:rsidRDefault="00052120" w:rsidP="00052120">
      <w:pPr>
        <w:pStyle w:val="a0"/>
        <w:ind w:left="0" w:firstLine="284"/>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52120" w:rsidRDefault="00052120" w:rsidP="00052120">
      <w:pPr>
        <w:pStyle w:val="a0"/>
        <w:ind w:left="0" w:firstLine="284"/>
      </w:pPr>
      <w:r w:rsidRPr="006C12DC">
        <w:t xml:space="preserve">оценивать собственные отношения и </w:t>
      </w:r>
      <w:r>
        <w:t>взаимодействие</w:t>
      </w:r>
      <w:r w:rsidRPr="006C12DC">
        <w:t xml:space="preserve"> с другими людьми с позиций толерантности.</w:t>
      </w:r>
    </w:p>
    <w:p w:rsidR="00052120" w:rsidRPr="006C12DC" w:rsidRDefault="00052120" w:rsidP="00052120"/>
    <w:p w:rsidR="00052120" w:rsidRPr="006C12DC" w:rsidRDefault="00052120" w:rsidP="00052120">
      <w:pPr>
        <w:rPr>
          <w:b/>
        </w:rPr>
      </w:pPr>
      <w:r w:rsidRPr="006C12DC">
        <w:rPr>
          <w:b/>
        </w:rPr>
        <w:t>Политика</w:t>
      </w:r>
    </w:p>
    <w:p w:rsidR="00052120" w:rsidRPr="006C12DC" w:rsidRDefault="00052120" w:rsidP="00052120">
      <w:pPr>
        <w:pStyle w:val="a0"/>
        <w:ind w:left="0" w:firstLine="284"/>
      </w:pPr>
      <w:r>
        <w:t>В</w:t>
      </w:r>
      <w:r w:rsidRPr="006C12DC">
        <w:t>ыделять субъект</w:t>
      </w:r>
      <w:r>
        <w:t>ов</w:t>
      </w:r>
      <w:r w:rsidRPr="006C12DC">
        <w:t xml:space="preserve"> политической деятельности и объекты политического воздействия;</w:t>
      </w:r>
    </w:p>
    <w:p w:rsidR="00052120" w:rsidRPr="006C12DC" w:rsidRDefault="00052120" w:rsidP="00052120">
      <w:pPr>
        <w:pStyle w:val="a0"/>
        <w:ind w:left="0" w:firstLine="284"/>
      </w:pPr>
      <w:r w:rsidRPr="001647F7">
        <w:t>различать политическую власть и другие виды власти</w:t>
      </w:r>
      <w:r w:rsidRPr="006C12DC">
        <w:t>;</w:t>
      </w:r>
    </w:p>
    <w:p w:rsidR="00052120" w:rsidRPr="006C12DC" w:rsidRDefault="00052120" w:rsidP="00052120">
      <w:pPr>
        <w:pStyle w:val="a0"/>
        <w:ind w:left="0" w:firstLine="284"/>
      </w:pPr>
      <w:r w:rsidRPr="006C12DC">
        <w:t>устанавливать связи между социальными интересами, целями и методами политической деятельности;</w:t>
      </w:r>
    </w:p>
    <w:p w:rsidR="00052120" w:rsidRPr="006C12DC" w:rsidRDefault="00052120" w:rsidP="00052120">
      <w:pPr>
        <w:pStyle w:val="a0"/>
        <w:ind w:left="0" w:firstLine="284"/>
      </w:pPr>
      <w:r w:rsidRPr="006C12DC">
        <w:t>высказывать аргументированные суждения о соотношении средств и целей в политике;</w:t>
      </w:r>
    </w:p>
    <w:p w:rsidR="00052120" w:rsidRPr="006C12DC" w:rsidRDefault="00052120" w:rsidP="00052120">
      <w:pPr>
        <w:pStyle w:val="a0"/>
        <w:ind w:left="0" w:firstLine="284"/>
      </w:pPr>
      <w:r w:rsidRPr="006C12DC">
        <w:t>раскрывать роль и функции политической системы;</w:t>
      </w:r>
    </w:p>
    <w:p w:rsidR="00052120" w:rsidRPr="006C12DC" w:rsidRDefault="00052120" w:rsidP="00052120">
      <w:pPr>
        <w:pStyle w:val="a0"/>
        <w:ind w:left="0" w:firstLine="284"/>
      </w:pPr>
      <w:r w:rsidRPr="001647F7">
        <w:t>характеризовать государство как центральный институт политической системы</w:t>
      </w:r>
      <w:r w:rsidRPr="006C12DC">
        <w:t>;</w:t>
      </w:r>
    </w:p>
    <w:p w:rsidR="00052120" w:rsidRPr="006C12DC" w:rsidRDefault="00052120" w:rsidP="00052120">
      <w:pPr>
        <w:pStyle w:val="a0"/>
        <w:ind w:left="0" w:firstLine="284"/>
      </w:pPr>
      <w:r w:rsidRPr="006C12DC">
        <w:t>различать типы политических режимов, давать оценку роли политических режимов различных типов в общественном развитии;</w:t>
      </w:r>
    </w:p>
    <w:p w:rsidR="00052120" w:rsidRPr="006C12DC" w:rsidRDefault="00052120" w:rsidP="00052120">
      <w:pPr>
        <w:pStyle w:val="a0"/>
        <w:ind w:left="0" w:firstLine="284"/>
      </w:pPr>
      <w:r w:rsidRPr="006C12DC">
        <w:t>обобщать и систематизировать информацию о сущности (ценностях, принципах, признаках, роли в общественном развитии) демократии;</w:t>
      </w:r>
    </w:p>
    <w:p w:rsidR="00052120" w:rsidRPr="006C12DC" w:rsidRDefault="00052120" w:rsidP="00052120">
      <w:pPr>
        <w:pStyle w:val="a0"/>
        <w:ind w:left="0" w:firstLine="284"/>
      </w:pPr>
      <w:r w:rsidRPr="006C12DC">
        <w:t>характеризовать демократическую избирательную систему;</w:t>
      </w:r>
    </w:p>
    <w:p w:rsidR="00052120" w:rsidRPr="006C12DC" w:rsidRDefault="00052120" w:rsidP="00052120">
      <w:pPr>
        <w:pStyle w:val="a0"/>
        <w:ind w:left="0" w:firstLine="284"/>
      </w:pPr>
      <w:r w:rsidRPr="001647F7">
        <w:lastRenderedPageBreak/>
        <w:t>различать мажоритарную, пропорциональную, смешанную избирательные системы</w:t>
      </w:r>
      <w:r w:rsidRPr="006C12DC">
        <w:t>;</w:t>
      </w:r>
    </w:p>
    <w:p w:rsidR="00052120" w:rsidRPr="006C12DC" w:rsidRDefault="00052120" w:rsidP="00052120">
      <w:pPr>
        <w:pStyle w:val="a0"/>
        <w:ind w:left="0" w:firstLine="284"/>
      </w:pPr>
      <w:r w:rsidRPr="006C12DC">
        <w:t>устанавливать взаимосвязь правового государства и гражданского общества, раскрывать ценностный смысл правового государства;</w:t>
      </w:r>
    </w:p>
    <w:p w:rsidR="00052120" w:rsidRPr="006C12DC" w:rsidRDefault="00052120" w:rsidP="00052120">
      <w:pPr>
        <w:pStyle w:val="a0"/>
        <w:ind w:left="0" w:firstLine="284"/>
      </w:pPr>
      <w:r w:rsidRPr="006C12DC">
        <w:t>определять роль политической элиты и политического лидера в современном обществе;</w:t>
      </w:r>
    </w:p>
    <w:p w:rsidR="00052120" w:rsidRPr="006C12DC" w:rsidRDefault="00052120" w:rsidP="00052120">
      <w:pPr>
        <w:pStyle w:val="a0"/>
        <w:ind w:left="0" w:firstLine="284"/>
      </w:pPr>
      <w:r w:rsidRPr="006C12DC">
        <w:t>конкретизировать примерами роль политической идеологии;</w:t>
      </w:r>
    </w:p>
    <w:p w:rsidR="00052120" w:rsidRPr="006C12DC" w:rsidRDefault="00052120" w:rsidP="00052120">
      <w:pPr>
        <w:pStyle w:val="a0"/>
        <w:ind w:left="0" w:firstLine="284"/>
      </w:pPr>
      <w:r w:rsidRPr="006C12DC">
        <w:t>раскрывать на примерах функционирование различных партийных систем;</w:t>
      </w:r>
    </w:p>
    <w:p w:rsidR="00052120" w:rsidRPr="006C12DC" w:rsidRDefault="00052120" w:rsidP="00052120">
      <w:pPr>
        <w:pStyle w:val="a0"/>
        <w:ind w:left="0" w:firstLine="284"/>
      </w:pPr>
      <w:r w:rsidRPr="006C12DC">
        <w:t>формулировать суждение о значении многопартийности и идеологического плюрализма в современном обществе;</w:t>
      </w:r>
    </w:p>
    <w:p w:rsidR="00052120" w:rsidRPr="006C12DC" w:rsidRDefault="00052120" w:rsidP="00052120">
      <w:pPr>
        <w:pStyle w:val="a0"/>
        <w:ind w:left="0" w:firstLine="284"/>
      </w:pPr>
      <w:r w:rsidRPr="006C12DC">
        <w:t>оценивать роль СМИ в современной политической жизни;</w:t>
      </w:r>
    </w:p>
    <w:p w:rsidR="00052120" w:rsidRPr="006C12DC" w:rsidRDefault="00052120" w:rsidP="00052120">
      <w:pPr>
        <w:pStyle w:val="a0"/>
        <w:ind w:left="0" w:firstLine="284"/>
      </w:pPr>
      <w:r w:rsidRPr="006C12DC">
        <w:t>иллюстрировать примерами основные этапы политического процесса;</w:t>
      </w:r>
    </w:p>
    <w:p w:rsidR="00052120" w:rsidRDefault="00052120" w:rsidP="00052120">
      <w:pPr>
        <w:pStyle w:val="a0"/>
        <w:ind w:left="0" w:firstLine="284"/>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t>значении</w:t>
      </w:r>
      <w:r w:rsidRPr="006C12DC">
        <w:t xml:space="preserve"> участия граждан в политик</w:t>
      </w:r>
      <w:r>
        <w:t>е</w:t>
      </w:r>
      <w:r w:rsidRPr="006C12DC">
        <w:t>.</w:t>
      </w:r>
    </w:p>
    <w:p w:rsidR="00052120" w:rsidRPr="006C12DC" w:rsidRDefault="00052120" w:rsidP="00052120"/>
    <w:p w:rsidR="00052120" w:rsidRPr="006C12DC" w:rsidRDefault="00052120" w:rsidP="00052120">
      <w:pPr>
        <w:rPr>
          <w:b/>
        </w:rPr>
      </w:pPr>
      <w:r w:rsidRPr="006C12DC">
        <w:rPr>
          <w:b/>
          <w:highlight w:val="white"/>
        </w:rPr>
        <w:t>Правовое регулирование общественных отношений</w:t>
      </w:r>
    </w:p>
    <w:p w:rsidR="00052120" w:rsidRPr="006C12DC" w:rsidRDefault="00052120" w:rsidP="00052120">
      <w:pPr>
        <w:pStyle w:val="a0"/>
        <w:ind w:left="0" w:firstLine="284"/>
      </w:pPr>
      <w:r>
        <w:t>С</w:t>
      </w:r>
      <w:r w:rsidRPr="006C12DC">
        <w:t>равнивать правовые нормы с другими социальными нормами;</w:t>
      </w:r>
    </w:p>
    <w:p w:rsidR="00052120" w:rsidRPr="006C12DC" w:rsidRDefault="00052120" w:rsidP="00052120">
      <w:pPr>
        <w:pStyle w:val="a0"/>
        <w:ind w:left="0" w:firstLine="284"/>
      </w:pPr>
      <w:r w:rsidRPr="006C12DC">
        <w:t>выделять основные элементы системы права;</w:t>
      </w:r>
    </w:p>
    <w:p w:rsidR="00052120" w:rsidRPr="006C12DC" w:rsidRDefault="00052120" w:rsidP="00052120">
      <w:pPr>
        <w:pStyle w:val="a0"/>
        <w:ind w:left="0" w:firstLine="284"/>
      </w:pPr>
      <w:r w:rsidRPr="006C12DC">
        <w:t>выстраивать иерархию нормативных актов;</w:t>
      </w:r>
    </w:p>
    <w:p w:rsidR="00052120" w:rsidRPr="006C12DC" w:rsidRDefault="00052120" w:rsidP="00052120">
      <w:pPr>
        <w:pStyle w:val="a0"/>
        <w:ind w:left="0" w:firstLine="284"/>
      </w:pPr>
      <w:r w:rsidRPr="006C12DC">
        <w:t>выделять основные стадии законотворческого процесса в Российской Федерации;</w:t>
      </w:r>
    </w:p>
    <w:p w:rsidR="00052120" w:rsidRPr="006C12DC" w:rsidRDefault="00052120" w:rsidP="00052120">
      <w:pPr>
        <w:pStyle w:val="a0"/>
        <w:ind w:left="0" w:firstLine="284"/>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52120" w:rsidRPr="006C12DC" w:rsidRDefault="00052120" w:rsidP="00052120">
      <w:pPr>
        <w:pStyle w:val="a0"/>
        <w:ind w:left="0" w:firstLine="284"/>
      </w:pPr>
      <w:r w:rsidRPr="006C12DC">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52120" w:rsidRPr="006C12DC" w:rsidRDefault="00052120" w:rsidP="00052120">
      <w:pPr>
        <w:pStyle w:val="a0"/>
        <w:ind w:left="0" w:firstLine="284"/>
      </w:pPr>
      <w:r w:rsidRPr="006C12DC">
        <w:t>аргументировать важность соблюдения норм экологического права и характеризовать способы защиты экологических прав;</w:t>
      </w:r>
    </w:p>
    <w:p w:rsidR="00052120" w:rsidRPr="006C12DC" w:rsidRDefault="00052120" w:rsidP="00052120">
      <w:pPr>
        <w:pStyle w:val="a0"/>
        <w:ind w:left="0" w:firstLine="284"/>
      </w:pPr>
      <w:r w:rsidRPr="006C12DC">
        <w:t>раскрывать содержание гражданских правоотношений;</w:t>
      </w:r>
    </w:p>
    <w:p w:rsidR="00052120" w:rsidRPr="006C12DC" w:rsidRDefault="00052120" w:rsidP="00052120">
      <w:pPr>
        <w:pStyle w:val="a0"/>
        <w:ind w:left="0" w:firstLine="284"/>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052120" w:rsidRPr="006C12DC" w:rsidRDefault="00052120" w:rsidP="00052120">
      <w:pPr>
        <w:pStyle w:val="a0"/>
        <w:ind w:left="0" w:firstLine="284"/>
      </w:pPr>
      <w:r w:rsidRPr="006C12DC">
        <w:t>различать организационно-правовые формы предприятий;</w:t>
      </w:r>
    </w:p>
    <w:p w:rsidR="00052120" w:rsidRPr="006C12DC" w:rsidRDefault="00052120" w:rsidP="00052120">
      <w:pPr>
        <w:pStyle w:val="a0"/>
        <w:ind w:left="0" w:firstLine="284"/>
      </w:pPr>
      <w:r w:rsidRPr="006C12DC">
        <w:t>характеризовать порядок рассмотрения гражданских споров;</w:t>
      </w:r>
    </w:p>
    <w:p w:rsidR="00052120" w:rsidRPr="006C12DC" w:rsidRDefault="00052120" w:rsidP="00052120">
      <w:pPr>
        <w:pStyle w:val="a0"/>
        <w:ind w:left="0" w:firstLine="284"/>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52120" w:rsidRPr="006C12DC" w:rsidRDefault="00052120" w:rsidP="00052120">
      <w:pPr>
        <w:pStyle w:val="a0"/>
        <w:ind w:left="0" w:firstLine="284"/>
      </w:pPr>
      <w:r w:rsidRPr="006C12DC">
        <w:t>находить и использовать в повседневной жизни информацию о правилах при</w:t>
      </w:r>
      <w:r>
        <w:t>е</w:t>
      </w:r>
      <w:r w:rsidRPr="006C12DC">
        <w:t>ма в образовательные организации профессионального и высшего образования;</w:t>
      </w:r>
    </w:p>
    <w:p w:rsidR="00052120" w:rsidRPr="006C12DC" w:rsidRDefault="00052120" w:rsidP="00052120">
      <w:pPr>
        <w:pStyle w:val="a0"/>
        <w:ind w:left="0" w:firstLine="284"/>
      </w:pPr>
      <w:r w:rsidRPr="006C12DC">
        <w:t>характеризовать условия заключения, изменения и расторжения трудового договора;</w:t>
      </w:r>
    </w:p>
    <w:p w:rsidR="00052120" w:rsidRPr="006C12DC" w:rsidRDefault="00052120" w:rsidP="00052120">
      <w:pPr>
        <w:pStyle w:val="a0"/>
        <w:ind w:left="0" w:firstLine="284"/>
      </w:pPr>
      <w:r w:rsidRPr="006C12DC">
        <w:t>иллюстрировать примерами виды социальной защиты и социального обеспечения;</w:t>
      </w:r>
    </w:p>
    <w:p w:rsidR="00052120" w:rsidRPr="006C12DC" w:rsidRDefault="00052120" w:rsidP="00052120">
      <w:pPr>
        <w:pStyle w:val="a0"/>
        <w:ind w:left="0" w:firstLine="284"/>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052120" w:rsidRDefault="00052120" w:rsidP="00052120">
      <w:pPr>
        <w:pStyle w:val="a0"/>
        <w:ind w:left="0" w:firstLine="284"/>
      </w:pPr>
      <w:r w:rsidRPr="006C12DC">
        <w:t>объяснять основные идеи международных документов, направленных на защиту прав человека.</w:t>
      </w:r>
    </w:p>
    <w:p w:rsidR="00052120" w:rsidRPr="006C12DC" w:rsidRDefault="00052120" w:rsidP="00052120"/>
    <w:p w:rsidR="00052120" w:rsidRPr="006C12DC" w:rsidRDefault="00052120" w:rsidP="00052120">
      <w:r w:rsidRPr="006C12DC">
        <w:rPr>
          <w:b/>
        </w:rPr>
        <w:t>Выпускник на базовом уровне получит возможность научиться:</w:t>
      </w:r>
    </w:p>
    <w:p w:rsidR="00052120" w:rsidRPr="00566928" w:rsidRDefault="00052120" w:rsidP="00052120">
      <w:pPr>
        <w:rPr>
          <w:b/>
          <w:i/>
        </w:rPr>
      </w:pPr>
      <w:r w:rsidRPr="00566928">
        <w:rPr>
          <w:b/>
          <w:i/>
          <w:highlight w:val="white"/>
        </w:rPr>
        <w:t>Человек. Человек в системе общественных отношений</w:t>
      </w:r>
    </w:p>
    <w:p w:rsidR="00052120" w:rsidRPr="00566928" w:rsidRDefault="00052120" w:rsidP="00052120">
      <w:pPr>
        <w:pStyle w:val="a0"/>
        <w:ind w:left="0" w:firstLine="284"/>
        <w:rPr>
          <w:i/>
        </w:rPr>
      </w:pPr>
      <w:r>
        <w:rPr>
          <w:i/>
        </w:rPr>
        <w:lastRenderedPageBreak/>
        <w:t>И</w:t>
      </w:r>
      <w:r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052120" w:rsidRPr="00566928" w:rsidRDefault="00052120" w:rsidP="00052120">
      <w:pPr>
        <w:pStyle w:val="a0"/>
        <w:ind w:left="0" w:firstLine="284"/>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052120" w:rsidRPr="00566928" w:rsidRDefault="00052120" w:rsidP="00052120">
      <w:pPr>
        <w:pStyle w:val="a0"/>
        <w:ind w:left="0" w:firstLine="284"/>
        <w:rPr>
          <w:i/>
        </w:rPr>
      </w:pPr>
      <w:r w:rsidRPr="00566928">
        <w:rPr>
          <w:i/>
        </w:rPr>
        <w:t>оценивать разнообразные явления и процессы общественного развития;</w:t>
      </w:r>
    </w:p>
    <w:p w:rsidR="00052120" w:rsidRPr="00566928" w:rsidRDefault="00052120" w:rsidP="00052120">
      <w:pPr>
        <w:pStyle w:val="a0"/>
        <w:ind w:left="0" w:firstLine="284"/>
        <w:rPr>
          <w:i/>
        </w:rPr>
      </w:pPr>
      <w:r w:rsidRPr="00566928">
        <w:rPr>
          <w:i/>
        </w:rPr>
        <w:t>характеризовать основные методы научного познания;</w:t>
      </w:r>
    </w:p>
    <w:p w:rsidR="00052120" w:rsidRPr="00566928" w:rsidRDefault="00052120" w:rsidP="00052120">
      <w:pPr>
        <w:pStyle w:val="a0"/>
        <w:ind w:left="0" w:firstLine="284"/>
        <w:rPr>
          <w:i/>
        </w:rPr>
      </w:pPr>
      <w:r w:rsidRPr="00566928">
        <w:rPr>
          <w:i/>
        </w:rPr>
        <w:t>выявлять особенности социального познания;</w:t>
      </w:r>
    </w:p>
    <w:p w:rsidR="00052120" w:rsidRPr="00566928" w:rsidRDefault="00052120" w:rsidP="00052120">
      <w:pPr>
        <w:pStyle w:val="a0"/>
        <w:ind w:left="0" w:firstLine="284"/>
        <w:rPr>
          <w:i/>
        </w:rPr>
      </w:pPr>
      <w:r w:rsidRPr="00566928">
        <w:rPr>
          <w:i/>
        </w:rPr>
        <w:t>различать типы мировоззрений;</w:t>
      </w:r>
    </w:p>
    <w:p w:rsidR="00052120" w:rsidRPr="00566928" w:rsidRDefault="00052120" w:rsidP="00052120">
      <w:pPr>
        <w:pStyle w:val="a0"/>
        <w:ind w:left="0" w:firstLine="284"/>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052120" w:rsidRPr="00566928" w:rsidRDefault="00052120" w:rsidP="00052120">
      <w:pPr>
        <w:pStyle w:val="a0"/>
        <w:ind w:left="0" w:firstLine="284"/>
        <w:rPr>
          <w:i/>
        </w:rPr>
      </w:pPr>
      <w:r w:rsidRPr="00566928">
        <w:rPr>
          <w:i/>
        </w:rPr>
        <w:t>выражать собственную позицию по вопросу познаваемости мира и аргументировать е</w:t>
      </w:r>
      <w:r>
        <w:rPr>
          <w:i/>
        </w:rPr>
        <w:t>е</w:t>
      </w:r>
      <w:r w:rsidRPr="00566928">
        <w:rPr>
          <w:i/>
        </w:rPr>
        <w:t>.</w:t>
      </w:r>
    </w:p>
    <w:p w:rsidR="00052120" w:rsidRPr="00566928" w:rsidRDefault="00052120" w:rsidP="00052120">
      <w:pPr>
        <w:rPr>
          <w:i/>
        </w:rPr>
      </w:pPr>
    </w:p>
    <w:p w:rsidR="00052120" w:rsidRPr="00566928" w:rsidRDefault="00052120" w:rsidP="00052120">
      <w:pPr>
        <w:rPr>
          <w:b/>
          <w:i/>
        </w:rPr>
      </w:pPr>
      <w:r w:rsidRPr="00566928">
        <w:rPr>
          <w:b/>
          <w:i/>
        </w:rPr>
        <w:t>Общество как сложная динамическая система</w:t>
      </w:r>
    </w:p>
    <w:p w:rsidR="00052120" w:rsidRPr="00566928" w:rsidRDefault="00052120" w:rsidP="00052120">
      <w:pPr>
        <w:pStyle w:val="a0"/>
        <w:ind w:left="0" w:firstLine="284"/>
        <w:rPr>
          <w:i/>
        </w:rPr>
      </w:pPr>
      <w:r>
        <w:rPr>
          <w:i/>
        </w:rPr>
        <w:t>У</w:t>
      </w:r>
      <w:r w:rsidRPr="00566928">
        <w:rPr>
          <w:i/>
        </w:rPr>
        <w:t>станавливать причинно-следственные связи между состоянием различных сфер жизни общества и общественным развитием в целом;</w:t>
      </w:r>
    </w:p>
    <w:p w:rsidR="00052120" w:rsidRPr="00566928" w:rsidRDefault="00052120" w:rsidP="00052120">
      <w:pPr>
        <w:pStyle w:val="a0"/>
        <w:ind w:left="0" w:firstLine="284"/>
        <w:rPr>
          <w:i/>
        </w:rPr>
      </w:pPr>
      <w:r w:rsidRPr="00566928">
        <w:rPr>
          <w:i/>
        </w:rPr>
        <w:t>выявлять</w:t>
      </w:r>
      <w:r>
        <w:rPr>
          <w:i/>
        </w:rPr>
        <w:t>,</w:t>
      </w:r>
      <w:r w:rsidRPr="00566928">
        <w:rPr>
          <w:i/>
        </w:rPr>
        <w:t xml:space="preserve"> опираясь на теоретические положения и материалы СМИ, тенденции и перспективы общественного развития;</w:t>
      </w:r>
    </w:p>
    <w:p w:rsidR="00052120" w:rsidRPr="00566928" w:rsidRDefault="00052120" w:rsidP="00052120">
      <w:pPr>
        <w:pStyle w:val="a0"/>
        <w:ind w:left="0" w:firstLine="284"/>
        <w:rPr>
          <w:i/>
        </w:rPr>
      </w:pPr>
      <w:r w:rsidRPr="00566928">
        <w:rPr>
          <w:i/>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w:t>
      </w:r>
      <w:r>
        <w:rPr>
          <w:i/>
        </w:rPr>
        <w:t>е</w:t>
      </w:r>
      <w:r w:rsidRPr="00566928">
        <w:rPr>
          <w:i/>
        </w:rPr>
        <w:t xml:space="preserve"> в разных формах (текст, схема, таблица).</w:t>
      </w:r>
    </w:p>
    <w:p w:rsidR="00052120" w:rsidRPr="00566928" w:rsidRDefault="00052120" w:rsidP="00052120">
      <w:pPr>
        <w:rPr>
          <w:i/>
        </w:rPr>
      </w:pPr>
    </w:p>
    <w:p w:rsidR="00052120" w:rsidRPr="00566928" w:rsidRDefault="00052120" w:rsidP="00052120">
      <w:pPr>
        <w:rPr>
          <w:b/>
          <w:i/>
        </w:rPr>
      </w:pPr>
      <w:r w:rsidRPr="00566928">
        <w:rPr>
          <w:b/>
          <w:i/>
        </w:rPr>
        <w:t>Экономика</w:t>
      </w:r>
    </w:p>
    <w:p w:rsidR="00052120" w:rsidRPr="00566928" w:rsidRDefault="00052120" w:rsidP="00052120">
      <w:pPr>
        <w:pStyle w:val="a0"/>
        <w:ind w:left="0" w:firstLine="284"/>
        <w:rPr>
          <w:i/>
        </w:rPr>
      </w:pPr>
      <w:r>
        <w:rPr>
          <w:i/>
        </w:rPr>
        <w:t>В</w:t>
      </w:r>
      <w:r w:rsidRPr="00566928">
        <w:rPr>
          <w:i/>
        </w:rPr>
        <w:t>ыделять и формулировать характерные особенности рыночных структур;</w:t>
      </w:r>
    </w:p>
    <w:p w:rsidR="00052120" w:rsidRPr="00566928" w:rsidRDefault="00052120" w:rsidP="00052120">
      <w:pPr>
        <w:pStyle w:val="a0"/>
        <w:ind w:left="0" w:firstLine="284"/>
        <w:rPr>
          <w:i/>
        </w:rPr>
      </w:pPr>
      <w:r w:rsidRPr="00566928">
        <w:rPr>
          <w:i/>
        </w:rPr>
        <w:t>выявлять противоречия рынка;</w:t>
      </w:r>
    </w:p>
    <w:p w:rsidR="00052120" w:rsidRPr="00566928" w:rsidRDefault="00052120" w:rsidP="00052120">
      <w:pPr>
        <w:pStyle w:val="a0"/>
        <w:ind w:left="0" w:firstLine="284"/>
        <w:rPr>
          <w:i/>
        </w:rPr>
      </w:pPr>
      <w:r w:rsidRPr="00566928">
        <w:rPr>
          <w:i/>
        </w:rPr>
        <w:t>раскрывать роль и место фондового рынка в рыночных структурах;</w:t>
      </w:r>
    </w:p>
    <w:p w:rsidR="00052120" w:rsidRPr="00566928" w:rsidRDefault="00052120" w:rsidP="00052120">
      <w:pPr>
        <w:pStyle w:val="a0"/>
        <w:ind w:left="0" w:firstLine="284"/>
        <w:rPr>
          <w:i/>
        </w:rPr>
      </w:pPr>
      <w:r w:rsidRPr="00566928">
        <w:rPr>
          <w:i/>
        </w:rPr>
        <w:t>раскрывать возможности финансирования малых и крупных фирм;</w:t>
      </w:r>
    </w:p>
    <w:p w:rsidR="00052120" w:rsidRPr="00566928" w:rsidRDefault="00052120" w:rsidP="00052120">
      <w:pPr>
        <w:pStyle w:val="a0"/>
        <w:ind w:left="0" w:firstLine="284"/>
        <w:rPr>
          <w:i/>
        </w:rPr>
      </w:pPr>
      <w:r w:rsidRPr="00566928">
        <w:rPr>
          <w:i/>
        </w:rPr>
        <w:lastRenderedPageBreak/>
        <w:t>обосновывать выбор форм бизнеса в конкретных ситуациях;</w:t>
      </w:r>
    </w:p>
    <w:p w:rsidR="00052120" w:rsidRPr="00566928" w:rsidRDefault="00052120" w:rsidP="00052120">
      <w:pPr>
        <w:pStyle w:val="a0"/>
        <w:ind w:left="0" w:firstLine="284"/>
        <w:rPr>
          <w:i/>
        </w:rPr>
      </w:pPr>
      <w:r w:rsidRPr="00566928">
        <w:rPr>
          <w:i/>
        </w:rPr>
        <w:t>различать источники финансирования малых и крупных предприятий;</w:t>
      </w:r>
    </w:p>
    <w:p w:rsidR="00052120" w:rsidRPr="00566928" w:rsidRDefault="00052120" w:rsidP="00052120">
      <w:pPr>
        <w:pStyle w:val="a0"/>
        <w:ind w:left="0" w:firstLine="284"/>
        <w:rPr>
          <w:i/>
        </w:rPr>
      </w:pPr>
      <w:r w:rsidRPr="00566928">
        <w:rPr>
          <w:i/>
        </w:rPr>
        <w:t>определять практическое назначение основных функций менеджмента;</w:t>
      </w:r>
    </w:p>
    <w:p w:rsidR="00052120" w:rsidRPr="00566928" w:rsidRDefault="00052120" w:rsidP="00052120">
      <w:pPr>
        <w:pStyle w:val="a0"/>
        <w:ind w:left="0" w:firstLine="284"/>
        <w:rPr>
          <w:i/>
        </w:rPr>
      </w:pPr>
      <w:r w:rsidRPr="00566928">
        <w:rPr>
          <w:i/>
        </w:rPr>
        <w:t>определять место маркетинга в деятельности организации;</w:t>
      </w:r>
    </w:p>
    <w:p w:rsidR="00052120" w:rsidRPr="00566928" w:rsidRDefault="00052120" w:rsidP="00052120">
      <w:pPr>
        <w:pStyle w:val="a0"/>
        <w:ind w:left="0" w:firstLine="284"/>
        <w:rPr>
          <w:i/>
        </w:rPr>
      </w:pPr>
      <w:r w:rsidRPr="00566928">
        <w:rPr>
          <w:i/>
        </w:rPr>
        <w:t>применять полученные знания для выполнения социальных ролей работника и производителя;</w:t>
      </w:r>
    </w:p>
    <w:p w:rsidR="00052120" w:rsidRPr="00566928" w:rsidRDefault="00052120" w:rsidP="00052120">
      <w:pPr>
        <w:pStyle w:val="a0"/>
        <w:ind w:left="0" w:firstLine="284"/>
        <w:rPr>
          <w:i/>
        </w:rPr>
      </w:pPr>
      <w:r w:rsidRPr="00566928">
        <w:rPr>
          <w:i/>
        </w:rPr>
        <w:t>оценивать свои возможности трудоустройства в условиях рынка труда;</w:t>
      </w:r>
    </w:p>
    <w:p w:rsidR="00052120" w:rsidRPr="00566928" w:rsidRDefault="00052120" w:rsidP="00052120">
      <w:pPr>
        <w:pStyle w:val="a0"/>
        <w:ind w:left="0" w:firstLine="284"/>
        <w:rPr>
          <w:i/>
        </w:rPr>
      </w:pPr>
      <w:r w:rsidRPr="00566928">
        <w:rPr>
          <w:i/>
        </w:rPr>
        <w:t>раскрывать фазы экономического цикла;</w:t>
      </w:r>
    </w:p>
    <w:p w:rsidR="00052120" w:rsidRPr="00566928" w:rsidRDefault="00052120" w:rsidP="00052120">
      <w:pPr>
        <w:pStyle w:val="a0"/>
        <w:ind w:left="0" w:firstLine="284"/>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52120" w:rsidRPr="00566928" w:rsidRDefault="00052120" w:rsidP="00052120">
      <w:pPr>
        <w:pStyle w:val="a0"/>
        <w:ind w:left="0" w:firstLine="284"/>
        <w:rPr>
          <w:i/>
        </w:rPr>
      </w:pPr>
      <w:r w:rsidRPr="00566928">
        <w:rPr>
          <w:i/>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52120" w:rsidRPr="00566928" w:rsidRDefault="00052120" w:rsidP="00052120">
      <w:pPr>
        <w:rPr>
          <w:i/>
        </w:rPr>
      </w:pPr>
    </w:p>
    <w:p w:rsidR="00052120" w:rsidRPr="00566928" w:rsidRDefault="00052120" w:rsidP="00052120">
      <w:pPr>
        <w:rPr>
          <w:b/>
          <w:i/>
        </w:rPr>
      </w:pPr>
      <w:r w:rsidRPr="00566928">
        <w:rPr>
          <w:b/>
          <w:i/>
        </w:rPr>
        <w:t>Социальные отношения</w:t>
      </w:r>
    </w:p>
    <w:p w:rsidR="00052120" w:rsidRPr="00566928" w:rsidRDefault="00052120" w:rsidP="00052120">
      <w:pPr>
        <w:pStyle w:val="a0"/>
        <w:ind w:left="0" w:firstLine="284"/>
        <w:rPr>
          <w:i/>
        </w:rPr>
      </w:pPr>
      <w:r>
        <w:rPr>
          <w:i/>
        </w:rPr>
        <w:t>В</w:t>
      </w:r>
      <w:r w:rsidRPr="00566928">
        <w:rPr>
          <w:i/>
        </w:rPr>
        <w:t>ыделять причины социального неравенства в истории и современном обществе;</w:t>
      </w:r>
    </w:p>
    <w:p w:rsidR="00052120" w:rsidRPr="00566928" w:rsidRDefault="00052120" w:rsidP="00052120">
      <w:pPr>
        <w:pStyle w:val="a0"/>
        <w:ind w:left="0" w:firstLine="284"/>
        <w:rPr>
          <w:i/>
        </w:rPr>
      </w:pPr>
      <w:r w:rsidRPr="00566928">
        <w:rPr>
          <w:i/>
        </w:rPr>
        <w:t>высказывать обоснованное суждение о факторах, обеспечивающих успешность самореализации молод</w:t>
      </w:r>
      <w:r>
        <w:rPr>
          <w:i/>
        </w:rPr>
        <w:t>е</w:t>
      </w:r>
      <w:r w:rsidRPr="00566928">
        <w:rPr>
          <w:i/>
        </w:rPr>
        <w:t>жи в современных условиях;</w:t>
      </w:r>
    </w:p>
    <w:p w:rsidR="00052120" w:rsidRPr="00566928" w:rsidRDefault="00052120" w:rsidP="00052120">
      <w:pPr>
        <w:pStyle w:val="a0"/>
        <w:ind w:left="0" w:firstLine="284"/>
        <w:rPr>
          <w:i/>
        </w:rPr>
      </w:pPr>
      <w:r w:rsidRPr="00566928">
        <w:rPr>
          <w:i/>
        </w:rPr>
        <w:t>анализировать ситуации, связанные с различными способами разрешения социальных конфликтов;</w:t>
      </w:r>
    </w:p>
    <w:p w:rsidR="00052120" w:rsidRPr="00566928" w:rsidRDefault="00052120" w:rsidP="00052120">
      <w:pPr>
        <w:pStyle w:val="a0"/>
        <w:ind w:left="0" w:firstLine="284"/>
        <w:rPr>
          <w:i/>
        </w:rPr>
      </w:pPr>
      <w:r w:rsidRPr="00566928">
        <w:rPr>
          <w:i/>
        </w:rPr>
        <w:t>выражать собственное отношение к различным способам разрешения социальных конфликтов;</w:t>
      </w:r>
    </w:p>
    <w:p w:rsidR="00052120" w:rsidRPr="00566928" w:rsidRDefault="00052120" w:rsidP="00052120">
      <w:pPr>
        <w:pStyle w:val="a0"/>
        <w:ind w:left="0" w:firstLine="284"/>
        <w:rPr>
          <w:i/>
        </w:rPr>
      </w:pPr>
      <w:r w:rsidRPr="00566928">
        <w:rPr>
          <w:i/>
        </w:rPr>
        <w:lastRenderedPageBreak/>
        <w:t xml:space="preserve">толерантно вести себя по отношению к людям, относящимся к различным этническим общностям и религиозным </w:t>
      </w:r>
      <w:proofErr w:type="spellStart"/>
      <w:r w:rsidRPr="00566928">
        <w:rPr>
          <w:i/>
        </w:rPr>
        <w:t>конфессиям</w:t>
      </w:r>
      <w:proofErr w:type="spellEnd"/>
      <w:r w:rsidRPr="00566928">
        <w:rPr>
          <w:i/>
        </w:rPr>
        <w:t>; оценивать роль толерантности в современном мире;</w:t>
      </w:r>
    </w:p>
    <w:p w:rsidR="00052120" w:rsidRPr="00566928" w:rsidRDefault="00052120" w:rsidP="00052120">
      <w:pPr>
        <w:pStyle w:val="a0"/>
        <w:ind w:left="0" w:firstLine="284"/>
        <w:rPr>
          <w:i/>
        </w:rPr>
      </w:pPr>
      <w:r w:rsidRPr="00566928">
        <w:rPr>
          <w:i/>
        </w:rPr>
        <w:t>находить и анализировать социальную информацию о тенденциях развития семьи в современном обществе;</w:t>
      </w:r>
    </w:p>
    <w:p w:rsidR="00052120" w:rsidRPr="00566928" w:rsidRDefault="00052120" w:rsidP="00052120">
      <w:pPr>
        <w:pStyle w:val="a0"/>
        <w:ind w:left="0" w:firstLine="284"/>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52120" w:rsidRPr="00566928" w:rsidRDefault="00052120" w:rsidP="00052120">
      <w:pPr>
        <w:pStyle w:val="a0"/>
        <w:ind w:left="0" w:firstLine="284"/>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52120" w:rsidRPr="00566928" w:rsidRDefault="00052120" w:rsidP="00052120">
      <w:pPr>
        <w:pStyle w:val="a0"/>
        <w:ind w:left="0" w:firstLine="284"/>
        <w:rPr>
          <w:i/>
        </w:rPr>
      </w:pPr>
      <w:r w:rsidRPr="00566928">
        <w:rPr>
          <w:i/>
        </w:rPr>
        <w:t>анализировать численност</w:t>
      </w:r>
      <w:r>
        <w:rPr>
          <w:i/>
        </w:rPr>
        <w:t>ь</w:t>
      </w:r>
      <w:r w:rsidRPr="00566928">
        <w:rPr>
          <w:i/>
        </w:rPr>
        <w:t xml:space="preserve"> населения и динамику </w:t>
      </w:r>
      <w:r>
        <w:rPr>
          <w:i/>
        </w:rPr>
        <w:t xml:space="preserve">ее </w:t>
      </w:r>
      <w:r w:rsidRPr="00566928">
        <w:rPr>
          <w:i/>
        </w:rPr>
        <w:t>изменений в мире и в России.</w:t>
      </w:r>
    </w:p>
    <w:p w:rsidR="00052120" w:rsidRPr="00566928" w:rsidRDefault="00052120" w:rsidP="00052120">
      <w:pPr>
        <w:rPr>
          <w:i/>
        </w:rPr>
      </w:pPr>
    </w:p>
    <w:p w:rsidR="00052120" w:rsidRDefault="00052120" w:rsidP="00052120">
      <w:pPr>
        <w:rPr>
          <w:b/>
          <w:i/>
        </w:rPr>
      </w:pPr>
    </w:p>
    <w:p w:rsidR="00052120" w:rsidRPr="00566928" w:rsidRDefault="00052120" w:rsidP="00052120">
      <w:pPr>
        <w:rPr>
          <w:b/>
          <w:i/>
        </w:rPr>
      </w:pPr>
      <w:r w:rsidRPr="00566928">
        <w:rPr>
          <w:b/>
          <w:i/>
        </w:rPr>
        <w:t>Политика</w:t>
      </w:r>
    </w:p>
    <w:p w:rsidR="00052120" w:rsidRPr="00566928" w:rsidRDefault="00052120" w:rsidP="00052120">
      <w:pPr>
        <w:pStyle w:val="a0"/>
        <w:ind w:left="0" w:firstLine="284"/>
        <w:rPr>
          <w:i/>
        </w:rPr>
      </w:pPr>
      <w:r>
        <w:rPr>
          <w:i/>
        </w:rPr>
        <w:t>Н</w:t>
      </w:r>
      <w:r w:rsidRPr="00566928">
        <w:rPr>
          <w:i/>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52120" w:rsidRPr="00566928" w:rsidRDefault="00052120" w:rsidP="00052120">
      <w:pPr>
        <w:pStyle w:val="a0"/>
        <w:ind w:left="0" w:firstLine="284"/>
        <w:rPr>
          <w:i/>
        </w:rPr>
      </w:pPr>
      <w:r w:rsidRPr="00566928">
        <w:rPr>
          <w:i/>
        </w:rPr>
        <w:t>выделять основные этапы избирательной к</w:t>
      </w:r>
      <w:r>
        <w:rPr>
          <w:i/>
        </w:rPr>
        <w:t>а</w:t>
      </w:r>
      <w:r w:rsidRPr="00566928">
        <w:rPr>
          <w:i/>
        </w:rPr>
        <w:t>мпании;</w:t>
      </w:r>
    </w:p>
    <w:p w:rsidR="00052120" w:rsidRPr="00566928" w:rsidRDefault="00052120" w:rsidP="00052120">
      <w:pPr>
        <w:pStyle w:val="a0"/>
        <w:ind w:left="0" w:firstLine="284"/>
        <w:rPr>
          <w:i/>
        </w:rPr>
      </w:pPr>
      <w:r w:rsidRPr="00566928">
        <w:rPr>
          <w:i/>
        </w:rPr>
        <w:t>в перспективе осознанно участвовать в избирательных к</w:t>
      </w:r>
      <w:r>
        <w:rPr>
          <w:i/>
        </w:rPr>
        <w:t>а</w:t>
      </w:r>
      <w:r w:rsidRPr="00566928">
        <w:rPr>
          <w:i/>
        </w:rPr>
        <w:t>мпаниях;</w:t>
      </w:r>
    </w:p>
    <w:p w:rsidR="00052120" w:rsidRPr="00566928" w:rsidRDefault="00052120" w:rsidP="00052120">
      <w:pPr>
        <w:pStyle w:val="a0"/>
        <w:ind w:left="0" w:firstLine="284"/>
        <w:rPr>
          <w:i/>
        </w:rPr>
      </w:pPr>
      <w:r w:rsidRPr="00566928">
        <w:rPr>
          <w:i/>
        </w:rPr>
        <w:t>отбирать и систематизировать информацию СМИ о функциях и значении местного самоуправления;</w:t>
      </w:r>
    </w:p>
    <w:p w:rsidR="00052120" w:rsidRPr="00566928" w:rsidRDefault="00052120" w:rsidP="00052120">
      <w:pPr>
        <w:pStyle w:val="a0"/>
        <w:ind w:left="0" w:firstLine="284"/>
        <w:rPr>
          <w:i/>
        </w:rPr>
      </w:pPr>
      <w:r w:rsidRPr="00566928">
        <w:rPr>
          <w:i/>
        </w:rPr>
        <w:t>самостоятельно давать аргументированн</w:t>
      </w:r>
      <w:r>
        <w:rPr>
          <w:i/>
        </w:rPr>
        <w:t>ую</w:t>
      </w:r>
      <w:r w:rsidRPr="00566928">
        <w:rPr>
          <w:i/>
        </w:rPr>
        <w:t xml:space="preserve"> оценк</w:t>
      </w:r>
      <w:r>
        <w:rPr>
          <w:i/>
        </w:rPr>
        <w:t>у</w:t>
      </w:r>
      <w:r w:rsidRPr="00566928">
        <w:rPr>
          <w:i/>
        </w:rPr>
        <w:t xml:space="preserve"> личных качеств и деятельности политических лидеров;</w:t>
      </w:r>
    </w:p>
    <w:p w:rsidR="00052120" w:rsidRPr="00566928" w:rsidRDefault="00052120" w:rsidP="00052120">
      <w:pPr>
        <w:pStyle w:val="a0"/>
        <w:ind w:left="0" w:firstLine="284"/>
        <w:rPr>
          <w:i/>
        </w:rPr>
      </w:pPr>
      <w:r w:rsidRPr="00566928">
        <w:rPr>
          <w:i/>
        </w:rPr>
        <w:t>характеризовать особенности политического процесса в России;</w:t>
      </w:r>
    </w:p>
    <w:p w:rsidR="00052120" w:rsidRPr="00566928" w:rsidRDefault="00052120" w:rsidP="00052120">
      <w:pPr>
        <w:pStyle w:val="a0"/>
        <w:ind w:left="0" w:firstLine="284"/>
        <w:rPr>
          <w:i/>
        </w:rPr>
      </w:pPr>
      <w:r w:rsidRPr="00566928">
        <w:rPr>
          <w:i/>
        </w:rPr>
        <w:t>анализировать основные тенденции современного политического процесса.</w:t>
      </w:r>
    </w:p>
    <w:p w:rsidR="00052120" w:rsidRPr="00566928" w:rsidRDefault="00052120" w:rsidP="00052120">
      <w:pPr>
        <w:rPr>
          <w:i/>
        </w:rPr>
      </w:pPr>
    </w:p>
    <w:p w:rsidR="00052120" w:rsidRPr="00566928" w:rsidRDefault="00052120" w:rsidP="00052120">
      <w:pPr>
        <w:rPr>
          <w:i/>
        </w:rPr>
      </w:pPr>
      <w:r w:rsidRPr="00566928">
        <w:rPr>
          <w:b/>
          <w:i/>
        </w:rPr>
        <w:lastRenderedPageBreak/>
        <w:t>Правовое регулирование общественных отношений</w:t>
      </w:r>
    </w:p>
    <w:p w:rsidR="00052120" w:rsidRPr="00566928" w:rsidRDefault="00052120" w:rsidP="00052120">
      <w:pPr>
        <w:pStyle w:val="a0"/>
        <w:ind w:left="0" w:firstLine="284"/>
        <w:rPr>
          <w:i/>
        </w:rPr>
      </w:pPr>
      <w:r>
        <w:rPr>
          <w:i/>
        </w:rPr>
        <w:t>Д</w:t>
      </w:r>
      <w:r w:rsidRPr="00566928">
        <w:rPr>
          <w:i/>
        </w:rPr>
        <w:t>ействовать в пределах правовых норм для успешного решения жизненных задач в разных сферах общественных отношений;</w:t>
      </w:r>
    </w:p>
    <w:p w:rsidR="00052120" w:rsidRPr="00566928" w:rsidRDefault="00052120" w:rsidP="00052120">
      <w:pPr>
        <w:pStyle w:val="a0"/>
        <w:ind w:left="0" w:firstLine="284"/>
        <w:rPr>
          <w:i/>
        </w:rPr>
      </w:pPr>
      <w:r w:rsidRPr="00566928">
        <w:rPr>
          <w:i/>
        </w:rPr>
        <w:t>перечислять участников законотворческого процесса и раскрывать их функции;</w:t>
      </w:r>
    </w:p>
    <w:p w:rsidR="00052120" w:rsidRPr="00566928" w:rsidRDefault="00052120" w:rsidP="00052120">
      <w:pPr>
        <w:pStyle w:val="a0"/>
        <w:ind w:left="0" w:firstLine="284"/>
        <w:rPr>
          <w:i/>
        </w:rPr>
      </w:pPr>
      <w:r w:rsidRPr="00566928">
        <w:rPr>
          <w:i/>
        </w:rPr>
        <w:t>характеризовать механизм судебной защиты прав человека и гражданина в РФ;</w:t>
      </w:r>
    </w:p>
    <w:p w:rsidR="00052120" w:rsidRPr="00566928" w:rsidRDefault="00052120" w:rsidP="00052120">
      <w:pPr>
        <w:pStyle w:val="a0"/>
        <w:ind w:left="0" w:firstLine="284"/>
        <w:rPr>
          <w:i/>
        </w:rPr>
      </w:pPr>
      <w:r w:rsidRPr="00566928">
        <w:rPr>
          <w:i/>
        </w:rPr>
        <w:t>ориентироваться в предпринимательских правоотношениях;</w:t>
      </w:r>
    </w:p>
    <w:p w:rsidR="00052120" w:rsidRPr="00566928" w:rsidRDefault="00052120" w:rsidP="00052120">
      <w:pPr>
        <w:pStyle w:val="a0"/>
        <w:ind w:left="0" w:firstLine="284"/>
        <w:rPr>
          <w:i/>
        </w:rPr>
      </w:pPr>
      <w:r w:rsidRPr="00566928">
        <w:rPr>
          <w:i/>
        </w:rPr>
        <w:t>выявлять общественную опасность коррупции для гражданина, общества и государства;</w:t>
      </w:r>
    </w:p>
    <w:p w:rsidR="00052120" w:rsidRPr="00566928" w:rsidRDefault="00052120" w:rsidP="00052120">
      <w:pPr>
        <w:pStyle w:val="a0"/>
        <w:ind w:left="0" w:firstLine="284"/>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052120" w:rsidRPr="00566928" w:rsidRDefault="00052120" w:rsidP="00052120">
      <w:pPr>
        <w:pStyle w:val="a0"/>
        <w:ind w:left="0" w:firstLine="284"/>
        <w:rPr>
          <w:i/>
        </w:rPr>
      </w:pPr>
      <w:r w:rsidRPr="00566928">
        <w:rPr>
          <w:i/>
        </w:rPr>
        <w:t>оценивать происходящие события и поведение людей с точки зрения соответствия закону;</w:t>
      </w:r>
    </w:p>
    <w:p w:rsidR="00052120" w:rsidRPr="00566928" w:rsidRDefault="00052120" w:rsidP="00052120">
      <w:pPr>
        <w:pStyle w:val="a0"/>
        <w:ind w:left="0" w:firstLine="284"/>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052120" w:rsidRDefault="00052120" w:rsidP="003E24EF"/>
    <w:p w:rsidR="006F004E" w:rsidRPr="00CD614C" w:rsidRDefault="00FD4EB5" w:rsidP="006F004E">
      <w:pPr>
        <w:pStyle w:val="3"/>
      </w:pPr>
      <w:bookmarkStart w:id="20" w:name="_Toc41668131"/>
      <w:r>
        <w:t>Право. Углубленный уровень</w:t>
      </w:r>
      <w:bookmarkEnd w:id="20"/>
    </w:p>
    <w:p w:rsidR="00052120" w:rsidRPr="00E60F03" w:rsidRDefault="00052120" w:rsidP="00052120">
      <w:r w:rsidRPr="00E60F03">
        <w:rPr>
          <w:b/>
        </w:rPr>
        <w:t>Выпускник на углубл</w:t>
      </w:r>
      <w:r>
        <w:rPr>
          <w:b/>
        </w:rPr>
        <w:t>е</w:t>
      </w:r>
      <w:r w:rsidRPr="00E60F03">
        <w:rPr>
          <w:b/>
        </w:rPr>
        <w:t>нном уровне научится:</w:t>
      </w:r>
    </w:p>
    <w:p w:rsidR="00052120" w:rsidRPr="00E60F03" w:rsidRDefault="00052120" w:rsidP="00052120">
      <w:pPr>
        <w:pStyle w:val="a0"/>
        <w:ind w:left="0" w:firstLine="284"/>
      </w:pPr>
      <w:r>
        <w:t>в</w:t>
      </w:r>
      <w:r w:rsidRPr="00701947">
        <w:t>ыделять содержание различных теорий происхождения государства</w:t>
      </w:r>
      <w:r>
        <w:t>;</w:t>
      </w:r>
    </w:p>
    <w:p w:rsidR="00052120" w:rsidRPr="00E60F03" w:rsidRDefault="00052120" w:rsidP="00052120">
      <w:pPr>
        <w:pStyle w:val="a0"/>
        <w:ind w:left="0" w:firstLine="284"/>
      </w:pPr>
      <w:r w:rsidRPr="00E60F03">
        <w:t>сравнивать различные форм</w:t>
      </w:r>
      <w:r>
        <w:t>ы</w:t>
      </w:r>
      <w:r w:rsidRPr="00E60F03">
        <w:t xml:space="preserve"> государства</w:t>
      </w:r>
      <w:r>
        <w:t>;</w:t>
      </w:r>
    </w:p>
    <w:p w:rsidR="00052120" w:rsidRPr="00E60F03" w:rsidRDefault="00052120" w:rsidP="00052120">
      <w:pPr>
        <w:pStyle w:val="a0"/>
        <w:ind w:left="0" w:firstLine="284"/>
      </w:pPr>
      <w:r w:rsidRPr="00E60F03">
        <w:t>приводить примеры различных элементов государственного механизма и их место в общей структуре</w:t>
      </w:r>
      <w:r>
        <w:t>;</w:t>
      </w:r>
    </w:p>
    <w:p w:rsidR="00052120" w:rsidRPr="00E60F03" w:rsidRDefault="00052120" w:rsidP="00052120">
      <w:pPr>
        <w:pStyle w:val="a0"/>
        <w:ind w:left="0" w:firstLine="284"/>
      </w:pPr>
      <w:r w:rsidRPr="00E60F03">
        <w:t>соотносить основные черты гражданского общества и правового государства</w:t>
      </w:r>
      <w:r>
        <w:t>;</w:t>
      </w:r>
    </w:p>
    <w:p w:rsidR="00052120" w:rsidRPr="00E60F03" w:rsidRDefault="00052120" w:rsidP="00052120">
      <w:pPr>
        <w:pStyle w:val="a0"/>
        <w:ind w:left="0" w:firstLine="284"/>
      </w:pPr>
      <w:r w:rsidRPr="00E60F03">
        <w:t>применять знания о принципах, источниках, нормах, институтах и отраслях права, необходимых для ориентации в российском нормативно-</w:t>
      </w:r>
      <w:r w:rsidRPr="00E60F03">
        <w:lastRenderedPageBreak/>
        <w:t xml:space="preserve">правовом материале, </w:t>
      </w:r>
      <w:r>
        <w:t xml:space="preserve">для </w:t>
      </w:r>
      <w:r w:rsidRPr="00E60F03">
        <w:t>эффективной реализации своих прав и законных интересов</w:t>
      </w:r>
      <w:r>
        <w:t>;</w:t>
      </w:r>
    </w:p>
    <w:p w:rsidR="00052120" w:rsidRPr="00E60F03" w:rsidRDefault="00052120" w:rsidP="00052120">
      <w:pPr>
        <w:pStyle w:val="a0"/>
        <w:ind w:left="0" w:firstLine="284"/>
      </w:pPr>
      <w:r w:rsidRPr="00E60F03">
        <w:t>оценивать роль и значение права как важного социального регулятора и элемента культуры общества</w:t>
      </w:r>
      <w:r>
        <w:t>;</w:t>
      </w:r>
    </w:p>
    <w:p w:rsidR="00052120" w:rsidRPr="00E60F03" w:rsidRDefault="00052120" w:rsidP="00052120">
      <w:pPr>
        <w:pStyle w:val="a0"/>
        <w:ind w:left="0" w:firstLine="284"/>
      </w:pPr>
      <w:r w:rsidRPr="00E60F03">
        <w:t>сравнивать и выделять особенности и достоинства различных правовых систем (семей)</w:t>
      </w:r>
      <w:r>
        <w:t>;</w:t>
      </w:r>
    </w:p>
    <w:p w:rsidR="00052120" w:rsidRPr="00E60F03" w:rsidRDefault="00052120" w:rsidP="00052120">
      <w:pPr>
        <w:pStyle w:val="a0"/>
        <w:ind w:left="0" w:firstLine="284"/>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052120" w:rsidRPr="00E60F03" w:rsidRDefault="00052120" w:rsidP="00052120">
      <w:pPr>
        <w:pStyle w:val="a0"/>
        <w:ind w:left="0" w:firstLine="284"/>
      </w:pPr>
      <w:r w:rsidRPr="00E60F03">
        <w:t>характеризовать особенности системы российского права</w:t>
      </w:r>
      <w:r>
        <w:t>;</w:t>
      </w:r>
    </w:p>
    <w:p w:rsidR="00052120" w:rsidRPr="00E60F03" w:rsidRDefault="00052120" w:rsidP="00052120">
      <w:pPr>
        <w:pStyle w:val="a0"/>
        <w:ind w:left="0" w:firstLine="284"/>
      </w:pPr>
      <w:r>
        <w:t>различать</w:t>
      </w:r>
      <w:r w:rsidRPr="00E60F03">
        <w:t xml:space="preserve"> формы реализации права</w:t>
      </w:r>
      <w:r>
        <w:t>;</w:t>
      </w:r>
    </w:p>
    <w:p w:rsidR="00052120" w:rsidRPr="00E60F03" w:rsidRDefault="00052120" w:rsidP="00052120">
      <w:pPr>
        <w:pStyle w:val="a0"/>
        <w:ind w:left="0" w:firstLine="284"/>
      </w:pPr>
      <w:r w:rsidRPr="00E60F03">
        <w:t>выявлять зависимость уровня правосознания от уровня правовой культуры</w:t>
      </w:r>
      <w:r>
        <w:t>;</w:t>
      </w:r>
    </w:p>
    <w:p w:rsidR="00052120" w:rsidRPr="00E60F03" w:rsidRDefault="00052120" w:rsidP="00052120">
      <w:pPr>
        <w:pStyle w:val="a0"/>
        <w:ind w:left="0" w:firstLine="284"/>
      </w:pPr>
      <w:r w:rsidRPr="00E60F03">
        <w:t>оценивать собственный возможный вклад в становление и развитие правопорядка и за</w:t>
      </w:r>
      <w:r>
        <w:t>конности в Российской Федерации;</w:t>
      </w:r>
    </w:p>
    <w:p w:rsidR="00052120" w:rsidRPr="00E60F03" w:rsidRDefault="00052120" w:rsidP="00052120">
      <w:pPr>
        <w:pStyle w:val="a0"/>
        <w:ind w:left="0" w:firstLine="284"/>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052120" w:rsidRPr="00E60F03" w:rsidRDefault="00052120" w:rsidP="00052120">
      <w:pPr>
        <w:pStyle w:val="a0"/>
        <w:ind w:left="0" w:firstLine="284"/>
      </w:pPr>
      <w:r w:rsidRPr="00E60F03">
        <w:t>выявлять общественную опасность коррупции для гражданина, общества и государства</w:t>
      </w:r>
      <w:r>
        <w:t>;</w:t>
      </w:r>
    </w:p>
    <w:p w:rsidR="00052120" w:rsidRPr="00E60F03" w:rsidRDefault="00052120" w:rsidP="00052120">
      <w:pPr>
        <w:pStyle w:val="a0"/>
        <w:ind w:left="0" w:firstLine="284"/>
      </w:pPr>
      <w:proofErr w:type="gramStart"/>
      <w:r w:rsidRPr="00E60F03">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roofErr w:type="gramEnd"/>
    </w:p>
    <w:p w:rsidR="00052120" w:rsidRPr="00E60F03" w:rsidRDefault="00052120" w:rsidP="00052120">
      <w:pPr>
        <w:pStyle w:val="a0"/>
        <w:ind w:left="0" w:firstLine="284"/>
      </w:pPr>
      <w:r>
        <w:t>с</w:t>
      </w:r>
      <w:r w:rsidRPr="00E60F03">
        <w:t>равнивать воинскую обязанность и альтернативную гражданскую службу</w:t>
      </w:r>
      <w:r>
        <w:t>;</w:t>
      </w:r>
    </w:p>
    <w:p w:rsidR="00052120" w:rsidRPr="00E60F03" w:rsidRDefault="00052120" w:rsidP="00052120">
      <w:pPr>
        <w:pStyle w:val="a0"/>
        <w:ind w:left="0" w:firstLine="284"/>
      </w:pPr>
      <w:r>
        <w:lastRenderedPageBreak/>
        <w:t>о</w:t>
      </w:r>
      <w:r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052120" w:rsidRPr="00E60F03" w:rsidRDefault="00052120" w:rsidP="00052120">
      <w:pPr>
        <w:pStyle w:val="a0"/>
        <w:ind w:left="0" w:firstLine="284"/>
      </w:pPr>
      <w:r>
        <w:t>х</w:t>
      </w:r>
      <w:r w:rsidRPr="00E60F03">
        <w:t>арактеризовать систему органов государственной власти Российской Федерации в их единстве и системном взаимодействии</w:t>
      </w:r>
      <w:r>
        <w:t>;</w:t>
      </w:r>
    </w:p>
    <w:p w:rsidR="00052120" w:rsidRPr="00E60F03" w:rsidRDefault="00052120" w:rsidP="00052120">
      <w:pPr>
        <w:pStyle w:val="a0"/>
        <w:ind w:left="0" w:firstLine="284"/>
      </w:pPr>
      <w:r>
        <w:t>х</w:t>
      </w:r>
      <w:r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t>;</w:t>
      </w:r>
    </w:p>
    <w:p w:rsidR="00052120" w:rsidRPr="00E60F03" w:rsidRDefault="00052120" w:rsidP="00052120">
      <w:pPr>
        <w:pStyle w:val="a0"/>
        <w:ind w:left="0" w:firstLine="284"/>
      </w:pPr>
      <w:r w:rsidRPr="00E60F03">
        <w:t>дифференцировать функции Совета Федерации и Государственной Думы Российской Федерации</w:t>
      </w:r>
      <w:r>
        <w:t>;</w:t>
      </w:r>
    </w:p>
    <w:p w:rsidR="00052120" w:rsidRPr="00E60F03" w:rsidRDefault="00052120" w:rsidP="00052120">
      <w:pPr>
        <w:pStyle w:val="a0"/>
        <w:ind w:left="0" w:firstLine="284"/>
      </w:pPr>
      <w:r>
        <w:t>х</w:t>
      </w:r>
      <w:r w:rsidRPr="00E60F03">
        <w:t>арактеризовать Правительство Российской Федерации как главный орган исполнительной власти в государстве</w:t>
      </w:r>
      <w:r>
        <w:t>;</w:t>
      </w:r>
      <w:r w:rsidRPr="00E60F03">
        <w:t xml:space="preserve"> </w:t>
      </w:r>
      <w:r>
        <w:t>р</w:t>
      </w:r>
      <w:r w:rsidRPr="00E60F03">
        <w:t>аскрывать порядок формирования и структуру Правительства Российской Федерации</w:t>
      </w:r>
      <w:r>
        <w:t>;</w:t>
      </w:r>
    </w:p>
    <w:p w:rsidR="00052120" w:rsidRPr="00E60F03" w:rsidRDefault="00052120" w:rsidP="00052120">
      <w:pPr>
        <w:pStyle w:val="a0"/>
        <w:ind w:left="0" w:firstLine="284"/>
      </w:pPr>
      <w:r>
        <w:t>х</w:t>
      </w:r>
      <w:r w:rsidRPr="009C5AF9">
        <w:t>арактеризовать судебную систему и систему правоохранительных органов Российской Федерации</w:t>
      </w:r>
      <w:r>
        <w:t>;</w:t>
      </w:r>
      <w:r w:rsidRPr="00E60F03">
        <w:t xml:space="preserve"> </w:t>
      </w:r>
    </w:p>
    <w:p w:rsidR="00052120" w:rsidRPr="00E60F03" w:rsidRDefault="00052120" w:rsidP="00052120">
      <w:pPr>
        <w:pStyle w:val="a0"/>
        <w:ind w:left="0" w:firstLine="284"/>
      </w:pPr>
      <w:r>
        <w:t>х</w:t>
      </w:r>
      <w:r w:rsidRPr="00E60F03">
        <w:t>арактеризовать этапы законодательного процесса и субъект</w:t>
      </w:r>
      <w:r>
        <w:t>ов</w:t>
      </w:r>
      <w:r w:rsidRPr="00E60F03">
        <w:t xml:space="preserve"> законодательной инициативы</w:t>
      </w:r>
      <w:r>
        <w:t>;</w:t>
      </w:r>
    </w:p>
    <w:p w:rsidR="00052120" w:rsidRPr="00E60F03" w:rsidRDefault="00052120" w:rsidP="00052120">
      <w:pPr>
        <w:pStyle w:val="a0"/>
        <w:ind w:left="0" w:firstLine="284"/>
      </w:pPr>
      <w:r>
        <w:t>в</w:t>
      </w:r>
      <w:r w:rsidRPr="00E60F03">
        <w:t>ыделять особенности избирательного процесса в Российской Федерации</w:t>
      </w:r>
      <w:r>
        <w:t>;</w:t>
      </w:r>
    </w:p>
    <w:p w:rsidR="00052120" w:rsidRPr="00E60F03" w:rsidRDefault="00052120" w:rsidP="00052120">
      <w:pPr>
        <w:pStyle w:val="a0"/>
        <w:ind w:left="0" w:firstLine="284"/>
      </w:pPr>
      <w:r>
        <w:t>х</w:t>
      </w:r>
      <w:r w:rsidRPr="00E60F03">
        <w:t>арактеризовать систему органов местного самоуправления как одну из основ конституционного строя Российской Федерации</w:t>
      </w:r>
      <w:r>
        <w:t>;</w:t>
      </w:r>
    </w:p>
    <w:p w:rsidR="00052120" w:rsidRPr="00E60F03" w:rsidRDefault="00052120" w:rsidP="00052120">
      <w:pPr>
        <w:pStyle w:val="a0"/>
        <w:ind w:left="0" w:firstLine="284"/>
      </w:pPr>
      <w:r>
        <w:t>о</w:t>
      </w:r>
      <w:r w:rsidRPr="00E60F03">
        <w:t>пределять место международного права в отраслевой системе пр</w:t>
      </w:r>
      <w:r>
        <w:t>ава; х</w:t>
      </w:r>
      <w:r w:rsidRPr="00E60F03">
        <w:t>арактеризовать субъект</w:t>
      </w:r>
      <w:r>
        <w:t>ов</w:t>
      </w:r>
      <w:r w:rsidRPr="00E60F03">
        <w:t xml:space="preserve"> международного права</w:t>
      </w:r>
      <w:r>
        <w:t>;</w:t>
      </w:r>
    </w:p>
    <w:p w:rsidR="00052120" w:rsidRPr="00E60F03" w:rsidRDefault="00052120" w:rsidP="00052120">
      <w:pPr>
        <w:pStyle w:val="a0"/>
        <w:ind w:left="0" w:firstLine="284"/>
      </w:pPr>
      <w:r>
        <w:t>р</w:t>
      </w:r>
      <w:r w:rsidRPr="009C5AF9">
        <w:t>азличать способы мирного разрешения споров</w:t>
      </w:r>
      <w:r>
        <w:t>;</w:t>
      </w:r>
    </w:p>
    <w:p w:rsidR="00052120" w:rsidRPr="00E60F03" w:rsidRDefault="00052120" w:rsidP="00052120">
      <w:pPr>
        <w:pStyle w:val="a0"/>
        <w:ind w:left="0" w:firstLine="284"/>
      </w:pPr>
      <w:r>
        <w:t>о</w:t>
      </w:r>
      <w:r w:rsidRPr="00E60F03">
        <w:t>ценивать социальную значимость соблюдения прав человека</w:t>
      </w:r>
      <w:r>
        <w:t>;</w:t>
      </w:r>
    </w:p>
    <w:p w:rsidR="00052120" w:rsidRPr="00E60F03" w:rsidRDefault="00052120" w:rsidP="00052120">
      <w:pPr>
        <w:pStyle w:val="a0"/>
        <w:ind w:left="0" w:firstLine="284"/>
      </w:pPr>
      <w:r>
        <w:t>с</w:t>
      </w:r>
      <w:r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052120" w:rsidRPr="00E60F03" w:rsidRDefault="00052120" w:rsidP="00052120">
      <w:pPr>
        <w:pStyle w:val="a0"/>
        <w:ind w:left="0" w:firstLine="284"/>
      </w:pPr>
      <w:r>
        <w:t>д</w:t>
      </w:r>
      <w:r w:rsidRPr="00E60F03">
        <w:t>ифференцировать участников вооруженных конфликтов</w:t>
      </w:r>
      <w:r>
        <w:t>;</w:t>
      </w:r>
    </w:p>
    <w:p w:rsidR="00052120" w:rsidRPr="00E60F03" w:rsidRDefault="00052120" w:rsidP="00052120">
      <w:pPr>
        <w:pStyle w:val="a0"/>
        <w:ind w:left="0" w:firstLine="284"/>
      </w:pPr>
      <w:r>
        <w:lastRenderedPageBreak/>
        <w:t>р</w:t>
      </w:r>
      <w:r w:rsidRPr="00E60F03">
        <w:t>азличать защиту жертв войны и защиту гражданских объектов и культурных ценностей</w:t>
      </w:r>
      <w:r>
        <w:t>;</w:t>
      </w:r>
      <w:r w:rsidRPr="00E60F03">
        <w:t xml:space="preserve"> </w:t>
      </w:r>
      <w:r>
        <w:t>н</w:t>
      </w:r>
      <w:r w:rsidRPr="00E60F03">
        <w:t>азывать виды запрещенных средств и методов ведения военных действий</w:t>
      </w:r>
      <w:r>
        <w:t>;</w:t>
      </w:r>
    </w:p>
    <w:p w:rsidR="00052120" w:rsidRPr="00E60F03" w:rsidRDefault="00052120" w:rsidP="00052120">
      <w:pPr>
        <w:pStyle w:val="a0"/>
        <w:ind w:left="0" w:firstLine="284"/>
      </w:pPr>
      <w:r>
        <w:t>в</w:t>
      </w:r>
      <w:r w:rsidRPr="00E60F03">
        <w:t>ыделять структурные элементы системы российского законодательства</w:t>
      </w:r>
      <w:r>
        <w:t>;</w:t>
      </w:r>
    </w:p>
    <w:p w:rsidR="00052120" w:rsidRPr="00E60F03" w:rsidRDefault="00052120" w:rsidP="00052120">
      <w:pPr>
        <w:pStyle w:val="a0"/>
        <w:ind w:left="0" w:firstLine="284"/>
      </w:pPr>
      <w:r w:rsidRPr="00E60F03">
        <w:t>анализировать различные гражданско-правовые явления, юридические факты и правоотношения в сфере гражданского права</w:t>
      </w:r>
      <w:r>
        <w:t>;</w:t>
      </w:r>
    </w:p>
    <w:p w:rsidR="00052120" w:rsidRPr="00E60F03" w:rsidRDefault="00052120" w:rsidP="00052120">
      <w:pPr>
        <w:pStyle w:val="a0"/>
        <w:ind w:left="0" w:firstLine="284"/>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052120" w:rsidRPr="00E60F03" w:rsidRDefault="00052120" w:rsidP="00052120">
      <w:pPr>
        <w:pStyle w:val="a0"/>
        <w:ind w:left="0" w:firstLine="284"/>
      </w:pPr>
      <w:r w:rsidRPr="00E60F03">
        <w:t>целостно описывать порядок заключения гражданско-правового договора</w:t>
      </w:r>
      <w:r>
        <w:t>;</w:t>
      </w:r>
    </w:p>
    <w:p w:rsidR="00052120" w:rsidRPr="00E60F03" w:rsidRDefault="00052120" w:rsidP="00052120">
      <w:pPr>
        <w:pStyle w:val="a0"/>
        <w:ind w:left="0" w:firstLine="284"/>
      </w:pPr>
      <w:r w:rsidRPr="00E60F03">
        <w:t>различать формы наследования</w:t>
      </w:r>
      <w:r>
        <w:t>;</w:t>
      </w:r>
    </w:p>
    <w:p w:rsidR="00052120" w:rsidRPr="00E60F03" w:rsidRDefault="00052120" w:rsidP="00052120">
      <w:pPr>
        <w:pStyle w:val="a0"/>
        <w:ind w:left="0" w:firstLine="284"/>
      </w:pPr>
      <w:r>
        <w:t>р</w:t>
      </w:r>
      <w:r w:rsidRPr="00E25B73">
        <w:t>азличать виды и формы сделок в Российской Федерации</w:t>
      </w:r>
      <w:r>
        <w:t>;</w:t>
      </w:r>
    </w:p>
    <w:p w:rsidR="00052120" w:rsidRPr="00E60F03" w:rsidRDefault="00052120" w:rsidP="00052120">
      <w:pPr>
        <w:pStyle w:val="a0"/>
        <w:ind w:left="0" w:firstLine="284"/>
      </w:pPr>
      <w:r w:rsidRPr="00E60F03">
        <w:t>выявлять с</w:t>
      </w:r>
      <w:r>
        <w:t xml:space="preserve">пособы защиты гражданских прав; </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052120" w:rsidRPr="00E60F03" w:rsidRDefault="00052120" w:rsidP="00052120">
      <w:pPr>
        <w:pStyle w:val="a0"/>
        <w:ind w:left="0" w:firstLine="284"/>
      </w:pPr>
      <w:r w:rsidRPr="00E60F03">
        <w:t>анализировать условия вступления в брак, характеризовать порядок и условия регистрации и расторжения брака</w:t>
      </w:r>
      <w:r>
        <w:t>;</w:t>
      </w:r>
    </w:p>
    <w:p w:rsidR="00052120" w:rsidRPr="00E60F03" w:rsidRDefault="00052120" w:rsidP="00052120">
      <w:pPr>
        <w:pStyle w:val="a0"/>
        <w:ind w:left="0" w:firstLine="284"/>
      </w:pPr>
      <w:r w:rsidRPr="00E60F03">
        <w:t>различать формы воспитания детей, оставшихся без попечения родителей</w:t>
      </w:r>
      <w:r>
        <w:t>;</w:t>
      </w:r>
    </w:p>
    <w:p w:rsidR="00052120" w:rsidRPr="00E60F03" w:rsidRDefault="00052120" w:rsidP="00052120">
      <w:pPr>
        <w:pStyle w:val="a0"/>
        <w:ind w:left="0" w:firstLine="284"/>
      </w:pPr>
      <w:r w:rsidRPr="00E60F03">
        <w:t>выделять права и обязанности членов семьи</w:t>
      </w:r>
      <w:r>
        <w:t>;</w:t>
      </w:r>
    </w:p>
    <w:p w:rsidR="00052120" w:rsidRPr="00E60F03" w:rsidRDefault="00052120" w:rsidP="00052120">
      <w:pPr>
        <w:pStyle w:val="a0"/>
        <w:ind w:left="0" w:firstLine="284"/>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052120" w:rsidRPr="00E60F03" w:rsidRDefault="00052120" w:rsidP="00052120">
      <w:pPr>
        <w:pStyle w:val="a0"/>
        <w:ind w:left="0" w:firstLine="284"/>
      </w:pPr>
      <w:r w:rsidRPr="00E60F03">
        <w:t>проводить сравнительный анализ гражданско-правового и трудового договоров</w:t>
      </w:r>
      <w:r>
        <w:t>;</w:t>
      </w:r>
    </w:p>
    <w:p w:rsidR="00052120" w:rsidRPr="00E60F03" w:rsidRDefault="00052120" w:rsidP="00052120">
      <w:pPr>
        <w:pStyle w:val="a0"/>
        <w:ind w:left="0" w:firstLine="284"/>
      </w:pPr>
      <w:r w:rsidRPr="00E60F03">
        <w:t>различать рабочее время и время отдыха, разрешать трудовые споры правовыми способами</w:t>
      </w:r>
      <w:r>
        <w:t>;</w:t>
      </w:r>
    </w:p>
    <w:p w:rsidR="00052120" w:rsidRPr="00E60F03" w:rsidRDefault="00052120" w:rsidP="00052120">
      <w:pPr>
        <w:pStyle w:val="a0"/>
        <w:ind w:left="0" w:firstLine="284"/>
      </w:pPr>
      <w:r w:rsidRPr="00E60F03">
        <w:lastRenderedPageBreak/>
        <w:t>дифференцировать уголовные и административные правонарушения и наказани</w:t>
      </w:r>
      <w:r>
        <w:t>е</w:t>
      </w:r>
      <w:r w:rsidRPr="00E60F03">
        <w:t xml:space="preserve"> за них</w:t>
      </w:r>
      <w:r>
        <w:t>;</w:t>
      </w:r>
    </w:p>
    <w:p w:rsidR="00052120" w:rsidRPr="00E60F03" w:rsidRDefault="00052120" w:rsidP="00052120">
      <w:pPr>
        <w:pStyle w:val="a0"/>
        <w:ind w:left="0" w:firstLine="284"/>
      </w:pPr>
      <w:r w:rsidRPr="00E60F03">
        <w:t>проводить сравнительный анализ уголовно</w:t>
      </w:r>
      <w:r>
        <w:t>го</w:t>
      </w:r>
      <w:r w:rsidRPr="00E60F03">
        <w:t xml:space="preserve"> и админист</w:t>
      </w:r>
      <w:r>
        <w:t>ративного видов ответственности; и</w:t>
      </w:r>
      <w:r w:rsidRPr="00E60F03">
        <w:t xml:space="preserve">ллюстрировать примерами порядок и условия привлечения </w:t>
      </w:r>
      <w:r>
        <w:t>к</w:t>
      </w:r>
      <w:r w:rsidRPr="00E60F03">
        <w:t xml:space="preserve"> уголовной и административной ответственности несовершеннолетних</w:t>
      </w:r>
      <w:r>
        <w:t>;</w:t>
      </w:r>
    </w:p>
    <w:p w:rsidR="00052120" w:rsidRPr="00E60F03" w:rsidRDefault="00052120" w:rsidP="00052120">
      <w:pPr>
        <w:pStyle w:val="a0"/>
        <w:ind w:left="0" w:firstLine="284"/>
      </w:pPr>
      <w:r w:rsidRPr="00E60F03">
        <w:t>целостно описывать структуру банковской системы Российской Федерации</w:t>
      </w:r>
      <w:r>
        <w:t>;</w:t>
      </w:r>
    </w:p>
    <w:p w:rsidR="00052120" w:rsidRPr="00E60F03" w:rsidRDefault="00052120" w:rsidP="00052120">
      <w:pPr>
        <w:pStyle w:val="a0"/>
        <w:ind w:left="0" w:firstLine="284"/>
      </w:pPr>
      <w:r>
        <w:t>в</w:t>
      </w:r>
      <w:r w:rsidRPr="00E60F03">
        <w:t xml:space="preserve"> практических ситуациях определять применимость налогового права Российской Федерации</w:t>
      </w:r>
      <w:r>
        <w:t>;</w:t>
      </w:r>
      <w:r w:rsidRPr="00E60F03">
        <w:t xml:space="preserve"> </w:t>
      </w:r>
      <w:r>
        <w:t>в</w:t>
      </w:r>
      <w:r w:rsidRPr="00E60F03">
        <w:t>ыделять объекты и субъекты налоговых правоотношений</w:t>
      </w:r>
      <w:r>
        <w:t>;</w:t>
      </w:r>
    </w:p>
    <w:p w:rsidR="00052120" w:rsidRPr="00E60F03" w:rsidRDefault="00052120" w:rsidP="00052120">
      <w:pPr>
        <w:pStyle w:val="a0"/>
        <w:ind w:left="0" w:firstLine="284"/>
      </w:pPr>
      <w:r>
        <w:t>с</w:t>
      </w:r>
      <w:r w:rsidRPr="00E60F03">
        <w:t xml:space="preserve">оотносить виды налоговых правонарушений </w:t>
      </w:r>
      <w:r>
        <w:t>с</w:t>
      </w:r>
      <w:r w:rsidRPr="00E60F03">
        <w:t xml:space="preserve"> ответственность</w:t>
      </w:r>
      <w:r>
        <w:t>ю</w:t>
      </w:r>
      <w:r w:rsidRPr="00E60F03">
        <w:t xml:space="preserve"> за их совершение</w:t>
      </w:r>
      <w:r>
        <w:t>;</w:t>
      </w:r>
    </w:p>
    <w:p w:rsidR="00052120" w:rsidRPr="00E60F03" w:rsidRDefault="00052120" w:rsidP="00052120">
      <w:pPr>
        <w:pStyle w:val="a0"/>
        <w:ind w:left="0" w:firstLine="284"/>
      </w:pPr>
      <w:r w:rsidRPr="00E60F03">
        <w:t>применять нормы жилищного законодательства в процессе осуществления своего права на жилище</w:t>
      </w:r>
      <w:r>
        <w:t>;</w:t>
      </w:r>
    </w:p>
    <w:p w:rsidR="00052120" w:rsidRPr="00E60F03" w:rsidRDefault="00052120" w:rsidP="00052120">
      <w:pPr>
        <w:pStyle w:val="a0"/>
        <w:ind w:left="0" w:firstLine="284"/>
      </w:pPr>
      <w:r w:rsidRPr="00E60F03">
        <w:t>дифференцировать права и обязанности участников образовательного процесса</w:t>
      </w:r>
      <w:r>
        <w:t>;</w:t>
      </w:r>
    </w:p>
    <w:p w:rsidR="00052120" w:rsidRPr="00E60F03" w:rsidRDefault="00052120" w:rsidP="00052120">
      <w:pPr>
        <w:pStyle w:val="a0"/>
        <w:ind w:left="0" w:firstLine="284"/>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052120" w:rsidRPr="00E60F03" w:rsidRDefault="00052120" w:rsidP="00052120">
      <w:pPr>
        <w:pStyle w:val="a0"/>
        <w:ind w:left="0" w:firstLine="284"/>
      </w:pPr>
      <w:r w:rsidRPr="00E60F03">
        <w:t xml:space="preserve">давать </w:t>
      </w:r>
      <w:r>
        <w:t>на примерах</w:t>
      </w:r>
      <w:r w:rsidRPr="00E60F03">
        <w:t xml:space="preserve"> квалификацию возникающих в сфере процессуального права правоотношений</w:t>
      </w:r>
      <w:r>
        <w:t>;</w:t>
      </w:r>
    </w:p>
    <w:p w:rsidR="00052120" w:rsidRPr="00E60F03" w:rsidRDefault="00052120" w:rsidP="00052120">
      <w:pPr>
        <w:pStyle w:val="a0"/>
        <w:ind w:left="0" w:firstLine="284"/>
      </w:pPr>
      <w:r w:rsidRPr="00E60F03">
        <w:t xml:space="preserve">применять правовые знания </w:t>
      </w:r>
      <w:r w:rsidRPr="00E25B73">
        <w:t>для аргументации собственной позиции в конкретных правовых ситуациях с использованием нормативных актов</w:t>
      </w:r>
      <w:r>
        <w:t>;</w:t>
      </w:r>
    </w:p>
    <w:p w:rsidR="00052120" w:rsidRDefault="00052120" w:rsidP="00052120">
      <w:pPr>
        <w:pStyle w:val="a0"/>
        <w:ind w:left="0" w:firstLine="284"/>
      </w:pPr>
      <w:r>
        <w:t>в</w:t>
      </w:r>
      <w:r w:rsidRPr="00E60F03">
        <w:t>ыявлять особенности и специфику различных юридических профессий.</w:t>
      </w:r>
    </w:p>
    <w:p w:rsidR="00052120" w:rsidRDefault="00052120" w:rsidP="00052120"/>
    <w:p w:rsidR="00052120" w:rsidRPr="00E60F03" w:rsidRDefault="00052120" w:rsidP="00052120">
      <w:r w:rsidRPr="00E60F03">
        <w:rPr>
          <w:b/>
        </w:rPr>
        <w:lastRenderedPageBreak/>
        <w:t>Выпускник на углубл</w:t>
      </w:r>
      <w:r>
        <w:rPr>
          <w:b/>
        </w:rPr>
        <w:t>е</w:t>
      </w:r>
      <w:r w:rsidRPr="00E60F03">
        <w:rPr>
          <w:b/>
        </w:rPr>
        <w:t>нном уровне получит возможность научиться:</w:t>
      </w:r>
    </w:p>
    <w:p w:rsidR="00052120" w:rsidRPr="00566928" w:rsidRDefault="00052120" w:rsidP="00052120">
      <w:pPr>
        <w:pStyle w:val="a0"/>
        <w:ind w:left="0" w:firstLine="284"/>
        <w:rPr>
          <w:i/>
        </w:rPr>
      </w:pPr>
      <w:r>
        <w:rPr>
          <w:i/>
        </w:rPr>
        <w:t>п</w:t>
      </w:r>
      <w:r w:rsidRPr="00566928">
        <w:rPr>
          <w:i/>
        </w:rPr>
        <w:t xml:space="preserve">роводить сравнительный </w:t>
      </w:r>
      <w:r>
        <w:rPr>
          <w:i/>
        </w:rPr>
        <w:t xml:space="preserve">анализ </w:t>
      </w:r>
      <w:r w:rsidRPr="00566928">
        <w:rPr>
          <w:i/>
        </w:rPr>
        <w:t>различных теори</w:t>
      </w:r>
      <w:r>
        <w:rPr>
          <w:i/>
        </w:rPr>
        <w:t>й</w:t>
      </w:r>
      <w:r w:rsidRPr="00566928">
        <w:rPr>
          <w:i/>
        </w:rPr>
        <w:t xml:space="preserve"> государства и права;</w:t>
      </w:r>
    </w:p>
    <w:p w:rsidR="00052120" w:rsidRPr="00566928" w:rsidRDefault="00052120" w:rsidP="00052120">
      <w:pPr>
        <w:pStyle w:val="a0"/>
        <w:ind w:left="0" w:firstLine="284"/>
        <w:rPr>
          <w:i/>
        </w:rPr>
      </w:pPr>
      <w:r w:rsidRPr="00566928">
        <w:rPr>
          <w:i/>
        </w:rPr>
        <w:t xml:space="preserve">дифференцировать теории сущности государства по источнику государственной власти; </w:t>
      </w:r>
    </w:p>
    <w:p w:rsidR="00052120" w:rsidRPr="00566928" w:rsidRDefault="00052120" w:rsidP="00052120">
      <w:pPr>
        <w:pStyle w:val="a0"/>
        <w:ind w:left="0" w:firstLine="284"/>
        <w:rPr>
          <w:i/>
        </w:rPr>
      </w:pPr>
      <w:r w:rsidRPr="00566928">
        <w:rPr>
          <w:i/>
        </w:rPr>
        <w:t>сравнивать достоинства и недостатки различных видов и способов толкования права;</w:t>
      </w:r>
    </w:p>
    <w:p w:rsidR="00052120" w:rsidRPr="00566928" w:rsidRDefault="00052120" w:rsidP="00052120">
      <w:pPr>
        <w:pStyle w:val="a0"/>
        <w:ind w:left="0" w:firstLine="284"/>
        <w:rPr>
          <w:i/>
        </w:rPr>
      </w:pPr>
      <w:r w:rsidRPr="00566928">
        <w:rPr>
          <w:i/>
        </w:rPr>
        <w:t>оценивать тенденции развития государства и права на современном этапе;</w:t>
      </w:r>
    </w:p>
    <w:p w:rsidR="00052120" w:rsidRPr="00566928" w:rsidRDefault="00052120" w:rsidP="00052120">
      <w:pPr>
        <w:pStyle w:val="a0"/>
        <w:ind w:left="0" w:firstLine="284"/>
        <w:rPr>
          <w:i/>
        </w:rPr>
      </w:pPr>
      <w:r w:rsidRPr="00566928">
        <w:rPr>
          <w:i/>
        </w:rPr>
        <w:t>понимать необходимость право</w:t>
      </w:r>
      <w:r>
        <w:rPr>
          <w:i/>
        </w:rPr>
        <w:t>во</w:t>
      </w:r>
      <w:r w:rsidRPr="00566928">
        <w:rPr>
          <w:i/>
        </w:rPr>
        <w:t>го воспитания и противодействия правовому нигилизму;</w:t>
      </w:r>
    </w:p>
    <w:p w:rsidR="00052120" w:rsidRPr="00566928" w:rsidRDefault="00052120" w:rsidP="00052120">
      <w:pPr>
        <w:pStyle w:val="a0"/>
        <w:ind w:left="0" w:firstLine="284"/>
        <w:rPr>
          <w:i/>
        </w:rPr>
      </w:pPr>
      <w:r w:rsidRPr="00566928">
        <w:rPr>
          <w:i/>
        </w:rPr>
        <w:t>классифицировать виды конституций по форме выражения, по субъектам принятия, по порядку принятия и изменения;</w:t>
      </w:r>
    </w:p>
    <w:p w:rsidR="00052120" w:rsidRPr="00566928" w:rsidRDefault="00052120" w:rsidP="00052120">
      <w:pPr>
        <w:pStyle w:val="a0"/>
        <w:ind w:left="0" w:firstLine="284"/>
        <w:rPr>
          <w:i/>
        </w:rPr>
      </w:pPr>
      <w:r w:rsidRPr="00566928">
        <w:rPr>
          <w:i/>
        </w:rPr>
        <w:t>толковать государственно-правовые явления и процессы;</w:t>
      </w:r>
    </w:p>
    <w:p w:rsidR="00052120" w:rsidRPr="00566928" w:rsidRDefault="00052120" w:rsidP="00052120">
      <w:pPr>
        <w:pStyle w:val="a0"/>
        <w:ind w:left="0" w:firstLine="284"/>
        <w:rPr>
          <w:i/>
        </w:rPr>
      </w:pPr>
      <w:r w:rsidRPr="00566928">
        <w:rPr>
          <w:i/>
        </w:rPr>
        <w:t>проводить сравнительный анализ особенностей российской правовой системы и правовых систем других государств;</w:t>
      </w:r>
    </w:p>
    <w:p w:rsidR="00052120" w:rsidRPr="00566928" w:rsidRDefault="00052120" w:rsidP="00052120">
      <w:pPr>
        <w:pStyle w:val="a0"/>
        <w:ind w:left="0" w:firstLine="284"/>
        <w:rPr>
          <w:i/>
        </w:rPr>
      </w:pPr>
      <w:r w:rsidRPr="00566928">
        <w:rPr>
          <w:i/>
        </w:rPr>
        <w:t>различать принципы и виды правотворчества;</w:t>
      </w:r>
    </w:p>
    <w:p w:rsidR="00052120" w:rsidRPr="00566928" w:rsidRDefault="00052120" w:rsidP="00052120">
      <w:pPr>
        <w:pStyle w:val="a0"/>
        <w:ind w:left="0" w:firstLine="284"/>
        <w:rPr>
          <w:i/>
        </w:rPr>
      </w:pPr>
      <w:r w:rsidRPr="00566928">
        <w:rPr>
          <w:i/>
        </w:rPr>
        <w:t>описывать этапы становления парламентаризма в России;</w:t>
      </w:r>
    </w:p>
    <w:p w:rsidR="00052120" w:rsidRPr="00566928" w:rsidRDefault="00052120" w:rsidP="00052120">
      <w:pPr>
        <w:pStyle w:val="a0"/>
        <w:ind w:left="0" w:firstLine="284"/>
        <w:rPr>
          <w:i/>
        </w:rPr>
      </w:pPr>
      <w:r w:rsidRPr="00566928">
        <w:rPr>
          <w:i/>
        </w:rPr>
        <w:t>сравнивать различные виды избирательных систем;</w:t>
      </w:r>
    </w:p>
    <w:p w:rsidR="00052120" w:rsidRPr="00566928" w:rsidRDefault="00052120" w:rsidP="00052120">
      <w:pPr>
        <w:pStyle w:val="a0"/>
        <w:ind w:left="0" w:firstLine="284"/>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052120" w:rsidRPr="00566928" w:rsidRDefault="00052120" w:rsidP="00052120">
      <w:pPr>
        <w:pStyle w:val="a0"/>
        <w:ind w:left="0" w:firstLine="284"/>
        <w:rPr>
          <w:i/>
        </w:rPr>
      </w:pPr>
      <w:r w:rsidRPr="00566928">
        <w:rPr>
          <w:i/>
        </w:rPr>
        <w:t>анализировать институт международно-правового признания;</w:t>
      </w:r>
    </w:p>
    <w:p w:rsidR="00052120" w:rsidRPr="00566928" w:rsidRDefault="00052120" w:rsidP="00052120">
      <w:pPr>
        <w:pStyle w:val="a0"/>
        <w:ind w:left="0" w:firstLine="284"/>
        <w:rPr>
          <w:i/>
        </w:rPr>
      </w:pPr>
      <w:r w:rsidRPr="00566928">
        <w:rPr>
          <w:i/>
        </w:rPr>
        <w:t>выявлять особенности международно-правовой ответственности;</w:t>
      </w:r>
    </w:p>
    <w:p w:rsidR="00052120" w:rsidRPr="00566928" w:rsidRDefault="00052120" w:rsidP="00052120">
      <w:pPr>
        <w:pStyle w:val="a0"/>
        <w:ind w:left="0" w:firstLine="284"/>
        <w:rPr>
          <w:i/>
        </w:rPr>
      </w:pPr>
      <w:r w:rsidRPr="00566928">
        <w:rPr>
          <w:i/>
        </w:rPr>
        <w:t>выделять основные международно-правовые акты, регулирующие отношения госуда</w:t>
      </w:r>
      <w:proofErr w:type="gramStart"/>
      <w:r w:rsidRPr="00566928">
        <w:rPr>
          <w:i/>
        </w:rPr>
        <w:t>рств в р</w:t>
      </w:r>
      <w:proofErr w:type="gramEnd"/>
      <w:r w:rsidRPr="00566928">
        <w:rPr>
          <w:i/>
        </w:rPr>
        <w:t>амках международного гуманитарного права;</w:t>
      </w:r>
    </w:p>
    <w:p w:rsidR="00052120" w:rsidRPr="00566928" w:rsidRDefault="00052120" w:rsidP="00052120">
      <w:pPr>
        <w:pStyle w:val="a0"/>
        <w:ind w:left="0" w:firstLine="284"/>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052120" w:rsidRPr="00566928" w:rsidRDefault="00052120" w:rsidP="00052120">
      <w:pPr>
        <w:pStyle w:val="a0"/>
        <w:ind w:left="0" w:firstLine="284"/>
        <w:rPr>
          <w:i/>
        </w:rPr>
      </w:pPr>
      <w:r w:rsidRPr="00566928">
        <w:rPr>
          <w:i/>
        </w:rPr>
        <w:lastRenderedPageBreak/>
        <w:t>формулировать особенности страхования в Российской Федерации</w:t>
      </w:r>
      <w:r>
        <w:rPr>
          <w:i/>
        </w:rPr>
        <w:t>,</w:t>
      </w:r>
      <w:r w:rsidRPr="00566928">
        <w:rPr>
          <w:i/>
        </w:rPr>
        <w:t xml:space="preserve"> </w:t>
      </w:r>
      <w:r>
        <w:rPr>
          <w:i/>
        </w:rPr>
        <w:t>р</w:t>
      </w:r>
      <w:r w:rsidRPr="00566928">
        <w:rPr>
          <w:i/>
        </w:rPr>
        <w:t>азличать виды страхования;</w:t>
      </w:r>
    </w:p>
    <w:p w:rsidR="00052120" w:rsidRPr="00566928" w:rsidRDefault="00052120" w:rsidP="00052120">
      <w:pPr>
        <w:pStyle w:val="a0"/>
        <w:ind w:left="0" w:firstLine="284"/>
        <w:rPr>
          <w:i/>
        </w:rPr>
      </w:pPr>
      <w:r w:rsidRPr="00566928">
        <w:rPr>
          <w:i/>
        </w:rPr>
        <w:t>различать опеку и попечительство;</w:t>
      </w:r>
    </w:p>
    <w:p w:rsidR="00052120" w:rsidRPr="00566928" w:rsidRDefault="00052120" w:rsidP="00052120">
      <w:pPr>
        <w:pStyle w:val="a0"/>
        <w:ind w:left="0" w:firstLine="284"/>
        <w:rPr>
          <w:i/>
        </w:rPr>
      </w:pPr>
      <w:r w:rsidRPr="00566928">
        <w:rPr>
          <w:i/>
        </w:rPr>
        <w:t>находить наиболее оптимальные варианты разрешения правовых споров, возникающих в процессе трудовой деятельности;</w:t>
      </w:r>
    </w:p>
    <w:p w:rsidR="00052120" w:rsidRPr="00566928" w:rsidRDefault="00052120" w:rsidP="00052120">
      <w:pPr>
        <w:pStyle w:val="a0"/>
        <w:ind w:left="0" w:firstLine="284"/>
        <w:rPr>
          <w:i/>
        </w:rPr>
      </w:pPr>
      <w:r w:rsidRPr="00566928">
        <w:rPr>
          <w:i/>
        </w:rPr>
        <w:t>определять применимость норм финансового права в конкретной правовой ситуации;</w:t>
      </w:r>
    </w:p>
    <w:p w:rsidR="00052120" w:rsidRPr="00566928" w:rsidRDefault="00052120" w:rsidP="00052120">
      <w:pPr>
        <w:pStyle w:val="a0"/>
        <w:ind w:left="0" w:firstLine="284"/>
        <w:rPr>
          <w:i/>
        </w:rPr>
      </w:pPr>
      <w:r w:rsidRPr="00566928">
        <w:rPr>
          <w:i/>
        </w:rPr>
        <w:t>характеризовать аудит как деятельность по проведению проверки финансовой отч</w:t>
      </w:r>
      <w:r>
        <w:rPr>
          <w:i/>
        </w:rPr>
        <w:t>е</w:t>
      </w:r>
      <w:r w:rsidRPr="00566928">
        <w:rPr>
          <w:i/>
        </w:rPr>
        <w:t>тности;</w:t>
      </w:r>
    </w:p>
    <w:p w:rsidR="00052120" w:rsidRPr="00566928" w:rsidRDefault="00052120" w:rsidP="00052120">
      <w:pPr>
        <w:pStyle w:val="a0"/>
        <w:ind w:left="0" w:firstLine="284"/>
        <w:rPr>
          <w:i/>
        </w:rPr>
      </w:pPr>
      <w:r w:rsidRPr="00566928">
        <w:rPr>
          <w:i/>
        </w:rPr>
        <w:t>определять судебную компетенцию, стратегию и тактику ведения процесса.</w:t>
      </w:r>
    </w:p>
    <w:p w:rsidR="00C233C5" w:rsidRPr="00CD614C" w:rsidRDefault="00C233C5" w:rsidP="00C233C5">
      <w:pPr>
        <w:pStyle w:val="3"/>
      </w:pPr>
      <w:bookmarkStart w:id="21" w:name="_Toc434850663"/>
      <w:bookmarkStart w:id="22" w:name="_Toc435412680"/>
      <w:bookmarkStart w:id="23" w:name="_Toc453968152"/>
      <w:bookmarkStart w:id="24" w:name="_Toc41668132"/>
      <w:r w:rsidRPr="00873E1C">
        <w:t>География</w:t>
      </w:r>
      <w:bookmarkEnd w:id="21"/>
      <w:bookmarkEnd w:id="22"/>
      <w:bookmarkEnd w:id="23"/>
      <w:r w:rsidR="0024081C">
        <w:t>. Базовый уровень</w:t>
      </w:r>
      <w:bookmarkEnd w:id="24"/>
    </w:p>
    <w:p w:rsidR="00C233C5" w:rsidRPr="00F17AEF" w:rsidRDefault="00C233C5" w:rsidP="00C233C5">
      <w:pPr>
        <w:rPr>
          <w:b/>
        </w:rPr>
      </w:pPr>
      <w:r w:rsidRPr="00F17AEF">
        <w:rPr>
          <w:b/>
        </w:rPr>
        <w:t>В результате изучения учебного предмета «География» на уровне среднего общего образования</w:t>
      </w:r>
      <w:r>
        <w:rPr>
          <w:b/>
        </w:rPr>
        <w:t>:</w:t>
      </w:r>
    </w:p>
    <w:p w:rsidR="00C233C5" w:rsidRPr="00F17AEF" w:rsidRDefault="00C233C5" w:rsidP="00C233C5">
      <w:pPr>
        <w:rPr>
          <w:b/>
        </w:rPr>
      </w:pPr>
      <w:r>
        <w:rPr>
          <w:b/>
        </w:rPr>
        <w:t>В</w:t>
      </w:r>
      <w:r w:rsidRPr="00F17AEF">
        <w:rPr>
          <w:b/>
        </w:rPr>
        <w:t>ыпускник на базовом уровне научится:</w:t>
      </w:r>
    </w:p>
    <w:p w:rsidR="00C233C5" w:rsidRDefault="00C233C5" w:rsidP="00C233C5">
      <w:pPr>
        <w:pStyle w:val="a0"/>
        <w:ind w:left="0" w:firstLine="284"/>
      </w:pPr>
      <w:r>
        <w:t xml:space="preserve">понимать </w:t>
      </w:r>
      <w:r w:rsidRPr="00E27803">
        <w:t>значение</w:t>
      </w:r>
      <w:r>
        <w:t xml:space="preserve"> географии как науки и объяснять ее роль в решении проблем человечества;</w:t>
      </w:r>
    </w:p>
    <w:p w:rsidR="00C233C5" w:rsidRDefault="00C233C5" w:rsidP="00C233C5">
      <w:pPr>
        <w:pStyle w:val="a0"/>
        <w:ind w:left="0" w:firstLine="284"/>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233C5" w:rsidRDefault="00C233C5" w:rsidP="00C233C5">
      <w:pPr>
        <w:pStyle w:val="a0"/>
        <w:ind w:left="0" w:firstLine="284"/>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233C5" w:rsidRDefault="00C233C5" w:rsidP="00C233C5">
      <w:pPr>
        <w:pStyle w:val="a0"/>
        <w:ind w:left="0" w:firstLine="284"/>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t>геоэкологических</w:t>
      </w:r>
      <w:proofErr w:type="spellEnd"/>
      <w:r>
        <w:t xml:space="preserve"> процессов и явлений;</w:t>
      </w:r>
    </w:p>
    <w:p w:rsidR="00C233C5" w:rsidRDefault="00C233C5" w:rsidP="00C233C5">
      <w:pPr>
        <w:pStyle w:val="a0"/>
        <w:ind w:left="0" w:firstLine="284"/>
      </w:pPr>
      <w:r>
        <w:t>сравнивать географические объекты между собой по заданным критериям;</w:t>
      </w:r>
    </w:p>
    <w:p w:rsidR="00C233C5" w:rsidRDefault="00C233C5" w:rsidP="00C233C5">
      <w:pPr>
        <w:pStyle w:val="a0"/>
        <w:ind w:left="0" w:firstLine="284"/>
      </w:pPr>
      <w: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233C5" w:rsidRDefault="00C233C5" w:rsidP="00C233C5">
      <w:pPr>
        <w:pStyle w:val="a0"/>
        <w:ind w:left="0" w:firstLine="284"/>
      </w:pPr>
      <w:r>
        <w:t>раскрывать причинно-следственные связи природно-хозяйственных явлений и процессов;</w:t>
      </w:r>
    </w:p>
    <w:p w:rsidR="00C233C5" w:rsidRDefault="00C233C5" w:rsidP="00C233C5">
      <w:pPr>
        <w:pStyle w:val="a0"/>
        <w:ind w:left="0" w:firstLine="284"/>
      </w:pPr>
      <w:r>
        <w:t>выделять и объяснять существенные признаки географических объектов и явлений;</w:t>
      </w:r>
    </w:p>
    <w:p w:rsidR="00C233C5" w:rsidRDefault="00C233C5" w:rsidP="00C233C5">
      <w:pPr>
        <w:pStyle w:val="a0"/>
        <w:ind w:left="0" w:firstLine="284"/>
      </w:pPr>
      <w:r>
        <w:t>выявлять и объяснять географические аспекты различных текущих событий и ситуаций;</w:t>
      </w:r>
    </w:p>
    <w:p w:rsidR="00C233C5" w:rsidRDefault="00C233C5" w:rsidP="00C233C5">
      <w:pPr>
        <w:pStyle w:val="a0"/>
        <w:ind w:left="0" w:firstLine="284"/>
      </w:pPr>
      <w:bookmarkStart w:id="25" w:name="h.2suumq8qn9ny" w:colFirst="0" w:colLast="0"/>
      <w:bookmarkEnd w:id="25"/>
      <w:r>
        <w:t xml:space="preserve">описывать изменения </w:t>
      </w:r>
      <w:proofErr w:type="spellStart"/>
      <w:r>
        <w:t>геосистем</w:t>
      </w:r>
      <w:proofErr w:type="spellEnd"/>
      <w:r>
        <w:t xml:space="preserve"> в результате природных и антропогенных воздействий;</w:t>
      </w:r>
    </w:p>
    <w:p w:rsidR="00C233C5" w:rsidRDefault="00C233C5" w:rsidP="00C233C5">
      <w:pPr>
        <w:pStyle w:val="a0"/>
        <w:ind w:left="0" w:firstLine="284"/>
      </w:pPr>
      <w:bookmarkStart w:id="26" w:name="h.acvnlygo8lhv" w:colFirst="0" w:colLast="0"/>
      <w:bookmarkEnd w:id="26"/>
      <w:r>
        <w:t>решать задачи по определению состояния окружающей среды, ее пригодности для жизни человека;</w:t>
      </w:r>
    </w:p>
    <w:p w:rsidR="00C233C5" w:rsidRDefault="00C233C5" w:rsidP="00C233C5">
      <w:pPr>
        <w:pStyle w:val="a0"/>
        <w:ind w:left="0" w:firstLine="284"/>
      </w:pPr>
      <w:r>
        <w:t>оценивать демографическую ситуацию, процессы урбанизации, миграции в странах и регионах мира;</w:t>
      </w:r>
    </w:p>
    <w:p w:rsidR="00C233C5" w:rsidRDefault="00C233C5" w:rsidP="00C233C5">
      <w:pPr>
        <w:pStyle w:val="a0"/>
        <w:ind w:left="0" w:firstLine="284"/>
      </w:pPr>
      <w:r>
        <w:t>объяснять состав, структуру и закономерности размещения населения мира, регионов, стран и их частей;</w:t>
      </w:r>
    </w:p>
    <w:p w:rsidR="00C233C5" w:rsidRDefault="00C233C5" w:rsidP="00C233C5">
      <w:pPr>
        <w:pStyle w:val="a0"/>
        <w:ind w:left="0" w:firstLine="284"/>
      </w:pPr>
      <w:r>
        <w:t>характеризовать географию рынка труда;</w:t>
      </w:r>
    </w:p>
    <w:p w:rsidR="00C233C5" w:rsidRDefault="00C233C5" w:rsidP="00C233C5">
      <w:pPr>
        <w:pStyle w:val="a0"/>
        <w:ind w:left="0" w:firstLine="284"/>
      </w:pPr>
      <w:r>
        <w:t>рассчитывать численность населения с учетом естественного движения и миграции населения стран, регионов мира;</w:t>
      </w:r>
    </w:p>
    <w:p w:rsidR="00C233C5" w:rsidRDefault="00C233C5" w:rsidP="00C233C5">
      <w:pPr>
        <w:pStyle w:val="a0"/>
        <w:ind w:left="0" w:firstLine="284"/>
      </w:pPr>
      <w:r>
        <w:t>анализировать факторы и объяснять закономерности размещения отраслей хозяйства отдельных стран и регионов мира;</w:t>
      </w:r>
    </w:p>
    <w:p w:rsidR="00C233C5" w:rsidRDefault="00C233C5" w:rsidP="00C233C5">
      <w:pPr>
        <w:pStyle w:val="a0"/>
        <w:ind w:left="0" w:firstLine="284"/>
      </w:pPr>
      <w:r>
        <w:t>характеризовать отраслевую структуру хозяйства отдельных стран и регионов мира;</w:t>
      </w:r>
    </w:p>
    <w:p w:rsidR="00C233C5" w:rsidRDefault="00C233C5" w:rsidP="00C233C5">
      <w:pPr>
        <w:pStyle w:val="a0"/>
        <w:ind w:left="0" w:firstLine="284"/>
      </w:pPr>
      <w:r>
        <w:t>приводить примеры, объясняющие географическое разделение труда;</w:t>
      </w:r>
    </w:p>
    <w:p w:rsidR="00C233C5" w:rsidRDefault="00C233C5" w:rsidP="00C233C5">
      <w:pPr>
        <w:pStyle w:val="a0"/>
        <w:ind w:left="0" w:firstLine="284"/>
      </w:pPr>
      <w:r>
        <w:t>определять принадлежность стран к одному из уровней экономического развития, используя показатель внутреннего валового продукта;</w:t>
      </w:r>
    </w:p>
    <w:p w:rsidR="00C233C5" w:rsidRDefault="00C233C5" w:rsidP="00C233C5">
      <w:pPr>
        <w:pStyle w:val="a0"/>
        <w:ind w:left="0" w:firstLine="284"/>
      </w:pPr>
      <w:r>
        <w:lastRenderedPageBreak/>
        <w:t xml:space="preserve">оценивать </w:t>
      </w:r>
      <w:proofErr w:type="spellStart"/>
      <w:r>
        <w:t>ресурсообеспеченность</w:t>
      </w:r>
      <w:proofErr w:type="spellEnd"/>
      <w:r>
        <w:t xml:space="preserve"> стран и регионов при помощи различных источников информации в современных условиях функционирования экономики;</w:t>
      </w:r>
    </w:p>
    <w:p w:rsidR="00C233C5" w:rsidRDefault="00C233C5" w:rsidP="00C233C5">
      <w:pPr>
        <w:pStyle w:val="a0"/>
        <w:ind w:left="0" w:firstLine="284"/>
      </w:pPr>
      <w:r>
        <w:t>оценивать место отдельных стран и регионов в мировом хозяйстве;</w:t>
      </w:r>
    </w:p>
    <w:p w:rsidR="00C233C5" w:rsidRDefault="00C233C5" w:rsidP="00C233C5">
      <w:pPr>
        <w:pStyle w:val="a0"/>
        <w:ind w:left="0" w:firstLine="284"/>
      </w:pPr>
      <w:r>
        <w:t>оценивать роль России в мировом хозяйстве, системе международных финансово-экономических и политических отношений;</w:t>
      </w:r>
    </w:p>
    <w:p w:rsidR="00C233C5" w:rsidRDefault="00C233C5" w:rsidP="00C233C5">
      <w:pPr>
        <w:pStyle w:val="a0"/>
        <w:ind w:left="0" w:firstLine="284"/>
      </w:pPr>
      <w:r>
        <w:t>объяснять влияние глобальных проблем человечества на жизнь населения и развитие мирового хозяйства.</w:t>
      </w:r>
    </w:p>
    <w:p w:rsidR="00C233C5" w:rsidRDefault="00C233C5" w:rsidP="00C233C5">
      <w:pPr>
        <w:pStyle w:val="49"/>
        <w:ind w:firstLine="0"/>
      </w:pPr>
      <w:r>
        <w:rPr>
          <w:sz w:val="24"/>
          <w:szCs w:val="24"/>
        </w:rPr>
        <w:t xml:space="preserve"> </w:t>
      </w:r>
    </w:p>
    <w:p w:rsidR="00C233C5" w:rsidRPr="00421E37" w:rsidRDefault="00C233C5" w:rsidP="00C233C5">
      <w:pPr>
        <w:rPr>
          <w:b/>
        </w:rPr>
      </w:pPr>
      <w:r w:rsidRPr="00421E37">
        <w:rPr>
          <w:b/>
        </w:rPr>
        <w:t>Выпускник на базовом уровне получит возможность научиться:</w:t>
      </w:r>
    </w:p>
    <w:p w:rsidR="00C233C5" w:rsidRPr="00AC3ADE" w:rsidRDefault="00C233C5" w:rsidP="00C233C5">
      <w:pPr>
        <w:pStyle w:val="a0"/>
        <w:ind w:left="0" w:firstLine="284"/>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C233C5" w:rsidRPr="00AC3ADE" w:rsidRDefault="00C233C5" w:rsidP="00C233C5">
      <w:pPr>
        <w:pStyle w:val="a0"/>
        <w:ind w:left="0" w:firstLine="284"/>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C233C5" w:rsidRPr="00AC3ADE" w:rsidRDefault="00C233C5" w:rsidP="00C233C5">
      <w:pPr>
        <w:pStyle w:val="a0"/>
        <w:ind w:left="0" w:firstLine="284"/>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C233C5" w:rsidRPr="00AC3ADE" w:rsidRDefault="00C233C5" w:rsidP="00C233C5">
      <w:pPr>
        <w:pStyle w:val="a0"/>
        <w:ind w:left="0" w:firstLine="284"/>
        <w:rPr>
          <w:i/>
        </w:rPr>
      </w:pPr>
      <w:r w:rsidRPr="00AC3ADE">
        <w:rPr>
          <w:i/>
        </w:rPr>
        <w:t>делать прогнозы развития географических систем и комплексов в результате изменения их компонентов;</w:t>
      </w:r>
    </w:p>
    <w:p w:rsidR="00C233C5" w:rsidRPr="00AC3ADE" w:rsidRDefault="00C233C5" w:rsidP="00C233C5">
      <w:pPr>
        <w:pStyle w:val="a0"/>
        <w:ind w:left="0" w:firstLine="284"/>
        <w:rPr>
          <w:i/>
        </w:rPr>
      </w:pPr>
      <w:r w:rsidRPr="00AC3ADE">
        <w:rPr>
          <w:i/>
        </w:rPr>
        <w:t>выделять наиболее важные экологические, социально-экономические проблемы;</w:t>
      </w:r>
    </w:p>
    <w:p w:rsidR="00C233C5" w:rsidRPr="00AC3ADE" w:rsidRDefault="00C233C5" w:rsidP="00C233C5">
      <w:pPr>
        <w:pStyle w:val="a0"/>
        <w:ind w:left="0" w:firstLine="284"/>
        <w:rPr>
          <w:i/>
        </w:rPr>
      </w:pPr>
      <w:r w:rsidRPr="00AC3ADE">
        <w:rPr>
          <w:i/>
        </w:rPr>
        <w:t>давать научное объяснение процессам, явлениям, закономерностям, протекающим в географической оболочке;</w:t>
      </w:r>
    </w:p>
    <w:p w:rsidR="00C233C5" w:rsidRPr="00AC3ADE" w:rsidRDefault="00C233C5" w:rsidP="00C233C5">
      <w:pPr>
        <w:pStyle w:val="a0"/>
        <w:ind w:left="0" w:firstLine="284"/>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C233C5" w:rsidRPr="00AC3ADE" w:rsidRDefault="00C233C5" w:rsidP="00C233C5">
      <w:pPr>
        <w:pStyle w:val="a0"/>
        <w:ind w:left="0" w:firstLine="284"/>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233C5" w:rsidRPr="00AC3ADE" w:rsidRDefault="00C233C5" w:rsidP="00C233C5">
      <w:pPr>
        <w:pStyle w:val="a0"/>
        <w:ind w:left="0" w:firstLine="284"/>
        <w:rPr>
          <w:i/>
        </w:rPr>
      </w:pPr>
      <w:r w:rsidRPr="00AC3ADE">
        <w:rPr>
          <w:i/>
        </w:rPr>
        <w:lastRenderedPageBreak/>
        <w:t xml:space="preserve">раскрывать сущность интеграционных процессов </w:t>
      </w:r>
      <w:r>
        <w:rPr>
          <w:i/>
        </w:rPr>
        <w:t xml:space="preserve">в </w:t>
      </w:r>
      <w:r w:rsidRPr="00AC3ADE">
        <w:rPr>
          <w:i/>
        </w:rPr>
        <w:t>мирово</w:t>
      </w:r>
      <w:r>
        <w:rPr>
          <w:i/>
        </w:rPr>
        <w:t>м</w:t>
      </w:r>
      <w:r w:rsidRPr="00AC3ADE">
        <w:rPr>
          <w:i/>
        </w:rPr>
        <w:t xml:space="preserve"> сообществ</w:t>
      </w:r>
      <w:r>
        <w:rPr>
          <w:i/>
        </w:rPr>
        <w:t>е</w:t>
      </w:r>
      <w:r w:rsidRPr="00AC3ADE">
        <w:rPr>
          <w:i/>
        </w:rPr>
        <w:t>;</w:t>
      </w:r>
    </w:p>
    <w:p w:rsidR="00C233C5" w:rsidRPr="00AC3ADE" w:rsidRDefault="00C233C5" w:rsidP="00C233C5">
      <w:pPr>
        <w:pStyle w:val="a0"/>
        <w:ind w:left="0" w:firstLine="284"/>
        <w:rPr>
          <w:i/>
        </w:rPr>
      </w:pPr>
      <w:r w:rsidRPr="00AC3ADE">
        <w:rPr>
          <w:i/>
        </w:rPr>
        <w:t>прогнозировать и оценивать изменения политической карты мира под влиянием международных отношений;</w:t>
      </w:r>
    </w:p>
    <w:p w:rsidR="00C233C5" w:rsidRPr="00AC3ADE" w:rsidRDefault="00C233C5" w:rsidP="00C233C5">
      <w:pPr>
        <w:pStyle w:val="a0"/>
        <w:ind w:left="0" w:firstLine="284"/>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C233C5" w:rsidRPr="00AC3ADE" w:rsidRDefault="00C233C5" w:rsidP="00C233C5">
      <w:pPr>
        <w:pStyle w:val="a0"/>
        <w:ind w:left="0" w:firstLine="284"/>
        <w:rPr>
          <w:i/>
        </w:rPr>
      </w:pPr>
      <w:r w:rsidRPr="00AC3ADE">
        <w:rPr>
          <w:i/>
        </w:rPr>
        <w:t xml:space="preserve">оценивать геополитические риски, вызванные социально-экономическими и </w:t>
      </w:r>
      <w:proofErr w:type="spellStart"/>
      <w:r w:rsidRPr="00AC3ADE">
        <w:rPr>
          <w:i/>
        </w:rPr>
        <w:t>геоэкологическими</w:t>
      </w:r>
      <w:proofErr w:type="spellEnd"/>
      <w:r w:rsidRPr="00AC3ADE">
        <w:rPr>
          <w:i/>
        </w:rPr>
        <w:t xml:space="preserve"> процессами, происходящими в мире;</w:t>
      </w:r>
    </w:p>
    <w:p w:rsidR="00C233C5" w:rsidRPr="00AC3ADE" w:rsidRDefault="00C233C5" w:rsidP="00C233C5">
      <w:pPr>
        <w:pStyle w:val="a0"/>
        <w:ind w:left="0" w:firstLine="284"/>
        <w:rPr>
          <w:i/>
        </w:rPr>
      </w:pPr>
      <w:r w:rsidRPr="00AC3ADE">
        <w:rPr>
          <w:i/>
        </w:rPr>
        <w:t>оценивать изменение отраслевой структуры отдельных стран и регионов мира;</w:t>
      </w:r>
    </w:p>
    <w:p w:rsidR="00C233C5" w:rsidRPr="00AC3ADE" w:rsidRDefault="00C233C5" w:rsidP="00C233C5">
      <w:pPr>
        <w:pStyle w:val="a0"/>
        <w:ind w:left="0" w:firstLine="284"/>
        <w:rPr>
          <w:i/>
        </w:rPr>
      </w:pPr>
      <w:r w:rsidRPr="00AC3ADE">
        <w:rPr>
          <w:i/>
        </w:rPr>
        <w:t>оценивать влияние отдельных стран и регионов на мировое хозяйство;</w:t>
      </w:r>
    </w:p>
    <w:p w:rsidR="00C233C5" w:rsidRPr="00AC3ADE" w:rsidRDefault="00C233C5" w:rsidP="00C233C5">
      <w:pPr>
        <w:pStyle w:val="a0"/>
        <w:ind w:left="0" w:firstLine="284"/>
        <w:rPr>
          <w:i/>
        </w:rPr>
      </w:pPr>
      <w:r w:rsidRPr="00AC3ADE">
        <w:rPr>
          <w:i/>
        </w:rPr>
        <w:t>анализировать региональную политику отдельных стран и регионов;</w:t>
      </w:r>
    </w:p>
    <w:p w:rsidR="00C233C5" w:rsidRPr="00AC3ADE" w:rsidRDefault="00C233C5" w:rsidP="00C233C5">
      <w:pPr>
        <w:pStyle w:val="a0"/>
        <w:ind w:left="0" w:firstLine="284"/>
        <w:rPr>
          <w:i/>
        </w:rPr>
      </w:pPr>
      <w:r w:rsidRPr="00AC3ADE">
        <w:rPr>
          <w:i/>
        </w:rPr>
        <w:t>анализировать основные направления международных исследований малоизученных территорий;</w:t>
      </w:r>
    </w:p>
    <w:p w:rsidR="00C233C5" w:rsidRPr="00AC3ADE" w:rsidRDefault="00C233C5" w:rsidP="00C233C5">
      <w:pPr>
        <w:pStyle w:val="a0"/>
        <w:ind w:left="0" w:firstLine="284"/>
        <w:rPr>
          <w:i/>
        </w:rPr>
      </w:pPr>
      <w:r w:rsidRPr="00AC3ADE">
        <w:rPr>
          <w:i/>
        </w:rPr>
        <w:t xml:space="preserve">выявлять особенности современного геополитического и </w:t>
      </w:r>
      <w:proofErr w:type="spellStart"/>
      <w:r w:rsidRPr="00AC3ADE">
        <w:rPr>
          <w:i/>
        </w:rPr>
        <w:t>геоэкономического</w:t>
      </w:r>
      <w:proofErr w:type="spellEnd"/>
      <w:r w:rsidRPr="00AC3ADE">
        <w:rPr>
          <w:i/>
        </w:rPr>
        <w:t xml:space="preserve"> положения России, ее роль в международном географическом разделении труда;</w:t>
      </w:r>
    </w:p>
    <w:p w:rsidR="00C233C5" w:rsidRPr="00AC3ADE" w:rsidRDefault="00C233C5" w:rsidP="00C233C5">
      <w:pPr>
        <w:pStyle w:val="a0"/>
        <w:ind w:left="0" w:firstLine="284"/>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233C5" w:rsidRPr="00AC3ADE" w:rsidRDefault="00C233C5" w:rsidP="00C233C5">
      <w:pPr>
        <w:pStyle w:val="a0"/>
        <w:ind w:left="0" w:firstLine="284"/>
        <w:rPr>
          <w:i/>
        </w:rPr>
      </w:pPr>
      <w:bookmarkStart w:id="27" w:name="h.6t3mrq4bbd2k" w:colFirst="0" w:colLast="0"/>
      <w:bookmarkEnd w:id="27"/>
      <w:r w:rsidRPr="00AC3ADE">
        <w:rPr>
          <w:i/>
        </w:rPr>
        <w:t>давать оценку международной деятельности, направленной на решение глобальных проблем человечества.</w:t>
      </w:r>
    </w:p>
    <w:p w:rsidR="00C233C5" w:rsidRDefault="00C233C5" w:rsidP="00C233C5">
      <w:pPr>
        <w:pStyle w:val="49"/>
        <w:ind w:firstLine="0"/>
      </w:pPr>
      <w:bookmarkStart w:id="28" w:name="h.msinstug8ch5" w:colFirst="0" w:colLast="0"/>
      <w:bookmarkEnd w:id="28"/>
    </w:p>
    <w:p w:rsidR="00C233C5" w:rsidRDefault="00C233C5" w:rsidP="00C233C5"/>
    <w:p w:rsidR="00D445FD" w:rsidRPr="00CD614C" w:rsidRDefault="00D445FD" w:rsidP="003E24EF"/>
    <w:p w:rsidR="00D445FD" w:rsidRPr="00C72393" w:rsidRDefault="00052120" w:rsidP="003E24EF">
      <w:pPr>
        <w:pStyle w:val="3"/>
      </w:pPr>
      <w:bookmarkStart w:id="29" w:name="_Toc453968157"/>
      <w:bookmarkStart w:id="30" w:name="_Toc41668133"/>
      <w:r w:rsidRPr="00A96B40">
        <w:t>Математика</w:t>
      </w:r>
      <w:r w:rsidRPr="00F15441">
        <w:t>: алгебра и начала математического анализа, геометрия</w:t>
      </w:r>
      <w:bookmarkEnd w:id="29"/>
      <w:r w:rsidR="00C72393">
        <w:t>. Базовый уровень</w:t>
      </w:r>
      <w:bookmarkEnd w:id="30"/>
    </w:p>
    <w:p w:rsidR="003165D6" w:rsidRDefault="003165D6" w:rsidP="003165D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969"/>
        <w:gridCol w:w="3969"/>
      </w:tblGrid>
      <w:tr w:rsidR="003165D6" w:rsidRPr="0094606D" w:rsidTr="00BC37FC">
        <w:tc>
          <w:tcPr>
            <w:tcW w:w="1526" w:type="dxa"/>
            <w:gridSpan w:val="2"/>
            <w:vAlign w:val="bottom"/>
          </w:tcPr>
          <w:p w:rsidR="003165D6" w:rsidRPr="007B6EA6" w:rsidRDefault="003165D6" w:rsidP="00C03712">
            <w:pPr>
              <w:spacing w:line="240" w:lineRule="auto"/>
              <w:ind w:firstLine="0"/>
              <w:jc w:val="left"/>
              <w:rPr>
                <w:b/>
                <w:sz w:val="24"/>
                <w:szCs w:val="24"/>
              </w:rPr>
            </w:pPr>
          </w:p>
        </w:tc>
        <w:tc>
          <w:tcPr>
            <w:tcW w:w="7938" w:type="dxa"/>
            <w:gridSpan w:val="2"/>
          </w:tcPr>
          <w:p w:rsidR="003165D6" w:rsidRPr="0094606D" w:rsidRDefault="003165D6" w:rsidP="00C03712">
            <w:pPr>
              <w:spacing w:line="240" w:lineRule="auto"/>
              <w:ind w:firstLine="0"/>
              <w:jc w:val="center"/>
              <w:rPr>
                <w:b/>
              </w:rPr>
            </w:pPr>
            <w:r w:rsidRPr="0094606D">
              <w:rPr>
                <w:b/>
              </w:rPr>
              <w:t>Базовый уровень</w:t>
            </w:r>
          </w:p>
          <w:p w:rsidR="003165D6" w:rsidRPr="0094606D" w:rsidRDefault="003165D6" w:rsidP="00C03712">
            <w:pPr>
              <w:spacing w:line="240" w:lineRule="auto"/>
              <w:ind w:firstLine="0"/>
              <w:jc w:val="center"/>
              <w:rPr>
                <w:b/>
              </w:rPr>
            </w:pPr>
            <w:r w:rsidRPr="0094606D">
              <w:rPr>
                <w:b/>
              </w:rPr>
              <w:lastRenderedPageBreak/>
              <w:t>«Проблемно-функциональные результаты»</w:t>
            </w:r>
          </w:p>
        </w:tc>
      </w:tr>
      <w:tr w:rsidR="003165D6" w:rsidRPr="0094606D" w:rsidTr="00BC37FC">
        <w:tc>
          <w:tcPr>
            <w:tcW w:w="1526" w:type="dxa"/>
            <w:gridSpan w:val="2"/>
          </w:tcPr>
          <w:p w:rsidR="003165D6" w:rsidRPr="007B6EA6" w:rsidRDefault="003165D6" w:rsidP="00C03712">
            <w:pPr>
              <w:spacing w:line="240" w:lineRule="auto"/>
              <w:ind w:firstLine="0"/>
              <w:jc w:val="left"/>
              <w:rPr>
                <w:b/>
                <w:sz w:val="24"/>
                <w:szCs w:val="24"/>
              </w:rPr>
            </w:pPr>
            <w:r w:rsidRPr="007B6EA6">
              <w:rPr>
                <w:b/>
                <w:sz w:val="24"/>
                <w:szCs w:val="24"/>
              </w:rPr>
              <w:lastRenderedPageBreak/>
              <w:t>Раздел</w:t>
            </w:r>
          </w:p>
        </w:tc>
        <w:tc>
          <w:tcPr>
            <w:tcW w:w="3969" w:type="dxa"/>
          </w:tcPr>
          <w:p w:rsidR="003165D6" w:rsidRPr="0094606D" w:rsidRDefault="003165D6" w:rsidP="00C03712">
            <w:pPr>
              <w:spacing w:line="240" w:lineRule="auto"/>
              <w:ind w:firstLine="0"/>
              <w:jc w:val="center"/>
              <w:rPr>
                <w:b/>
              </w:rPr>
            </w:pPr>
            <w:smartTag w:uri="urn:schemas-microsoft-com:office:smarttags" w:element="place">
              <w:r w:rsidRPr="0094606D">
                <w:rPr>
                  <w:b/>
                  <w:lang w:val="en-US"/>
                </w:rPr>
                <w:t>I.</w:t>
              </w:r>
            </w:smartTag>
            <w:r w:rsidRPr="0094606D">
              <w:rPr>
                <w:b/>
                <w:lang w:val="en-US"/>
              </w:rPr>
              <w:t xml:space="preserve"> </w:t>
            </w:r>
            <w:r w:rsidRPr="0094606D">
              <w:rPr>
                <w:b/>
              </w:rPr>
              <w:t>Выпускник научится</w:t>
            </w:r>
          </w:p>
        </w:tc>
        <w:tc>
          <w:tcPr>
            <w:tcW w:w="3969" w:type="dxa"/>
          </w:tcPr>
          <w:p w:rsidR="003165D6" w:rsidRPr="0094606D" w:rsidRDefault="003165D6" w:rsidP="00C03712">
            <w:pPr>
              <w:spacing w:line="240" w:lineRule="auto"/>
              <w:ind w:firstLine="0"/>
              <w:jc w:val="center"/>
              <w:rPr>
                <w:b/>
              </w:rPr>
            </w:pPr>
            <w:r w:rsidRPr="0094606D">
              <w:rPr>
                <w:b/>
                <w:lang w:val="en-US"/>
              </w:rPr>
              <w:t>III</w:t>
            </w:r>
            <w:r w:rsidRPr="0094606D">
              <w:rPr>
                <w:b/>
              </w:rPr>
              <w:t>. Выпускник получит возможность научиться</w:t>
            </w:r>
          </w:p>
        </w:tc>
      </w:tr>
      <w:tr w:rsidR="003165D6" w:rsidRPr="0094606D" w:rsidTr="00BC37FC">
        <w:tc>
          <w:tcPr>
            <w:tcW w:w="1526" w:type="dxa"/>
            <w:gridSpan w:val="2"/>
          </w:tcPr>
          <w:p w:rsidR="003165D6" w:rsidRPr="007B6EA6" w:rsidRDefault="003165D6" w:rsidP="00C03712">
            <w:pPr>
              <w:spacing w:line="240" w:lineRule="auto"/>
              <w:ind w:firstLine="0"/>
              <w:jc w:val="left"/>
              <w:rPr>
                <w:b/>
                <w:sz w:val="24"/>
                <w:szCs w:val="24"/>
              </w:rPr>
            </w:pPr>
            <w:r w:rsidRPr="007B6EA6">
              <w:rPr>
                <w:b/>
                <w:sz w:val="24"/>
                <w:szCs w:val="24"/>
              </w:rPr>
              <w:t>Цели освоения предмета</w:t>
            </w:r>
          </w:p>
        </w:tc>
        <w:tc>
          <w:tcPr>
            <w:tcW w:w="3969" w:type="dxa"/>
          </w:tcPr>
          <w:p w:rsidR="003165D6" w:rsidRPr="0094606D" w:rsidRDefault="003165D6" w:rsidP="00C03712">
            <w:pPr>
              <w:spacing w:line="240" w:lineRule="auto"/>
              <w:ind w:firstLine="0"/>
              <w:jc w:val="left"/>
            </w:pPr>
            <w:r w:rsidRPr="0094606D">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3165D6" w:rsidRPr="0094606D" w:rsidRDefault="003165D6" w:rsidP="00C03712">
            <w:pPr>
              <w:spacing w:line="240" w:lineRule="auto"/>
              <w:ind w:firstLine="0"/>
              <w:jc w:val="left"/>
              <w:rPr>
                <w:b/>
              </w:rPr>
            </w:pPr>
          </w:p>
        </w:tc>
        <w:tc>
          <w:tcPr>
            <w:tcW w:w="3969" w:type="dxa"/>
          </w:tcPr>
          <w:p w:rsidR="003165D6" w:rsidRDefault="003165D6" w:rsidP="00C03712">
            <w:pPr>
              <w:spacing w:line="240" w:lineRule="auto"/>
              <w:ind w:firstLine="0"/>
              <w:jc w:val="left"/>
              <w:rPr>
                <w:i/>
              </w:rPr>
            </w:pPr>
            <w:r w:rsidRPr="0094606D">
              <w:rPr>
                <w:i/>
              </w:rPr>
              <w:t>Для развития мышления, использования в повседневной жизни</w:t>
            </w:r>
          </w:p>
          <w:p w:rsidR="003165D6" w:rsidRPr="0094606D" w:rsidRDefault="003165D6" w:rsidP="00C03712">
            <w:pPr>
              <w:spacing w:line="240" w:lineRule="auto"/>
              <w:ind w:firstLine="0"/>
              <w:jc w:val="left"/>
              <w:rPr>
                <w:i/>
              </w:rPr>
            </w:pPr>
            <w:r w:rsidRPr="0094606D">
              <w:rPr>
                <w:i/>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3165D6" w:rsidRPr="0094606D" w:rsidTr="00BC37FC">
        <w:tc>
          <w:tcPr>
            <w:tcW w:w="1526" w:type="dxa"/>
            <w:gridSpan w:val="2"/>
          </w:tcPr>
          <w:p w:rsidR="003165D6" w:rsidRPr="007B6EA6" w:rsidRDefault="003165D6" w:rsidP="00C03712">
            <w:pPr>
              <w:spacing w:line="240" w:lineRule="auto"/>
              <w:ind w:firstLine="0"/>
              <w:jc w:val="left"/>
              <w:rPr>
                <w:b/>
                <w:sz w:val="24"/>
                <w:szCs w:val="24"/>
              </w:rPr>
            </w:pPr>
          </w:p>
        </w:tc>
        <w:tc>
          <w:tcPr>
            <w:tcW w:w="3969" w:type="dxa"/>
          </w:tcPr>
          <w:p w:rsidR="003165D6" w:rsidRPr="0094606D" w:rsidRDefault="003165D6" w:rsidP="00C03712">
            <w:pPr>
              <w:spacing w:line="240" w:lineRule="auto"/>
              <w:ind w:firstLine="0"/>
              <w:jc w:val="left"/>
            </w:pPr>
            <w:r w:rsidRPr="0094606D">
              <w:rPr>
                <w:b/>
              </w:rPr>
              <w:t>Требования к результатам</w:t>
            </w:r>
          </w:p>
        </w:tc>
        <w:tc>
          <w:tcPr>
            <w:tcW w:w="3969" w:type="dxa"/>
          </w:tcPr>
          <w:p w:rsidR="003165D6" w:rsidRPr="0094606D" w:rsidRDefault="003165D6" w:rsidP="00C03712">
            <w:pPr>
              <w:spacing w:line="240" w:lineRule="auto"/>
              <w:ind w:firstLine="0"/>
              <w:jc w:val="left"/>
              <w:rPr>
                <w:i/>
              </w:rPr>
            </w:pPr>
          </w:p>
        </w:tc>
      </w:tr>
      <w:tr w:rsidR="003165D6" w:rsidRPr="0094606D" w:rsidTr="00BC37FC">
        <w:tc>
          <w:tcPr>
            <w:tcW w:w="1526" w:type="dxa"/>
            <w:gridSpan w:val="2"/>
          </w:tcPr>
          <w:p w:rsidR="003165D6" w:rsidRPr="007B6EA6" w:rsidRDefault="003165D6" w:rsidP="00C03712">
            <w:pPr>
              <w:spacing w:line="240" w:lineRule="auto"/>
              <w:ind w:firstLine="0"/>
              <w:jc w:val="left"/>
              <w:rPr>
                <w:sz w:val="24"/>
                <w:szCs w:val="24"/>
              </w:rPr>
            </w:pPr>
            <w:r w:rsidRPr="007B6EA6">
              <w:rPr>
                <w:b/>
                <w:i/>
                <w:sz w:val="24"/>
                <w:szCs w:val="24"/>
              </w:rPr>
              <w:t>Элементы теории множеств и математической логики</w:t>
            </w:r>
          </w:p>
        </w:tc>
        <w:tc>
          <w:tcPr>
            <w:tcW w:w="3969" w:type="dxa"/>
          </w:tcPr>
          <w:p w:rsidR="003165D6" w:rsidRPr="008F0ACB" w:rsidRDefault="003165D6" w:rsidP="00C03712">
            <w:pPr>
              <w:pStyle w:val="a2"/>
              <w:spacing w:after="0"/>
              <w:ind w:left="357" w:hanging="357"/>
              <w:jc w:val="left"/>
              <w:rPr>
                <w:sz w:val="28"/>
                <w:szCs w:val="28"/>
              </w:rPr>
            </w:pPr>
            <w:r w:rsidRPr="008F0ACB">
              <w:rPr>
                <w:sz w:val="28"/>
                <w:szCs w:val="28"/>
              </w:rPr>
              <w:t>Оперировать на базовом уровне</w:t>
            </w:r>
            <w:r w:rsidRPr="008F0ACB">
              <w:rPr>
                <w:rStyle w:val="afff6"/>
                <w:sz w:val="28"/>
                <w:szCs w:val="28"/>
              </w:rPr>
              <w:footnoteReference w:id="1"/>
            </w:r>
            <w:r w:rsidRPr="008F0ACB">
              <w:rPr>
                <w:sz w:val="28"/>
                <w:szCs w:val="28"/>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8F0ACB">
              <w:rPr>
                <w:sz w:val="28"/>
                <w:szCs w:val="28"/>
              </w:rPr>
              <w:t>координатной</w:t>
            </w:r>
            <w:proofErr w:type="gramEnd"/>
            <w:r w:rsidRPr="008F0ACB">
              <w:rPr>
                <w:sz w:val="28"/>
                <w:szCs w:val="28"/>
              </w:rPr>
              <w:t xml:space="preserve"> прямой, отрезок, интервал;</w:t>
            </w:r>
            <w:r w:rsidRPr="008F0ACB">
              <w:rPr>
                <w:i/>
                <w:iCs/>
                <w:sz w:val="28"/>
                <w:szCs w:val="28"/>
              </w:rPr>
              <w:t xml:space="preserve"> </w:t>
            </w:r>
          </w:p>
          <w:p w:rsidR="003165D6" w:rsidRPr="008F0ACB" w:rsidRDefault="003165D6" w:rsidP="00C03712">
            <w:pPr>
              <w:pStyle w:val="a2"/>
              <w:spacing w:after="0"/>
              <w:ind w:left="357" w:hanging="357"/>
              <w:jc w:val="left"/>
              <w:rPr>
                <w:i/>
                <w:sz w:val="28"/>
                <w:szCs w:val="28"/>
              </w:rPr>
            </w:pPr>
            <w:r w:rsidRPr="008F0ACB">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F0ACB">
              <w:rPr>
                <w:sz w:val="28"/>
                <w:szCs w:val="28"/>
              </w:rPr>
              <w:t>контрпример</w:t>
            </w:r>
            <w:proofErr w:type="spellEnd"/>
            <w:r w:rsidRPr="008F0ACB">
              <w:rPr>
                <w:sz w:val="28"/>
                <w:szCs w:val="28"/>
              </w:rPr>
              <w:t xml:space="preserve">;  </w:t>
            </w:r>
          </w:p>
          <w:p w:rsidR="003165D6" w:rsidRPr="008F0ACB" w:rsidRDefault="003165D6" w:rsidP="00C03712">
            <w:pPr>
              <w:pStyle w:val="a2"/>
              <w:spacing w:after="0"/>
              <w:ind w:left="357" w:hanging="357"/>
              <w:jc w:val="left"/>
              <w:rPr>
                <w:sz w:val="28"/>
                <w:szCs w:val="28"/>
              </w:rPr>
            </w:pPr>
            <w:r w:rsidRPr="008F0ACB">
              <w:rPr>
                <w:sz w:val="28"/>
                <w:szCs w:val="28"/>
              </w:rPr>
              <w:t xml:space="preserve">находить пересечение и объединение двух множеств, представленных графически </w:t>
            </w:r>
            <w:proofErr w:type="gramStart"/>
            <w:r w:rsidRPr="008F0ACB">
              <w:rPr>
                <w:sz w:val="28"/>
                <w:szCs w:val="28"/>
              </w:rPr>
              <w:t>на</w:t>
            </w:r>
            <w:proofErr w:type="gramEnd"/>
            <w:r w:rsidRPr="008F0ACB">
              <w:rPr>
                <w:sz w:val="28"/>
                <w:szCs w:val="28"/>
              </w:rPr>
              <w:t xml:space="preserve"> числовой прямой; </w:t>
            </w:r>
          </w:p>
          <w:p w:rsidR="003165D6" w:rsidRPr="008F0ACB" w:rsidRDefault="003165D6" w:rsidP="00C03712">
            <w:pPr>
              <w:pStyle w:val="a2"/>
              <w:spacing w:after="0"/>
              <w:ind w:left="357" w:hanging="357"/>
              <w:jc w:val="left"/>
              <w:rPr>
                <w:sz w:val="28"/>
                <w:szCs w:val="28"/>
              </w:rPr>
            </w:pPr>
            <w:r w:rsidRPr="008F0ACB">
              <w:rPr>
                <w:sz w:val="28"/>
                <w:szCs w:val="28"/>
              </w:rPr>
              <w:lastRenderedPageBreak/>
              <w:t>строить на числовой прямой подмножество числового множества, заданное простейшими условиями;</w:t>
            </w:r>
          </w:p>
          <w:p w:rsidR="003165D6" w:rsidRPr="008F0ACB" w:rsidRDefault="003165D6" w:rsidP="00C03712">
            <w:pPr>
              <w:pStyle w:val="a2"/>
              <w:spacing w:after="0"/>
              <w:ind w:left="357" w:hanging="357"/>
              <w:jc w:val="left"/>
              <w:rPr>
                <w:i/>
                <w:sz w:val="28"/>
                <w:szCs w:val="28"/>
              </w:rPr>
            </w:pPr>
            <w:r w:rsidRPr="008F0ACB">
              <w:rPr>
                <w:sz w:val="28"/>
                <w:szCs w:val="28"/>
              </w:rPr>
              <w:t xml:space="preserve">распознавать ложные утверждения, ошибки в рассуждениях,          в том числе с использованием </w:t>
            </w:r>
            <w:proofErr w:type="spellStart"/>
            <w:r w:rsidRPr="008F0ACB">
              <w:rPr>
                <w:sz w:val="28"/>
                <w:szCs w:val="28"/>
              </w:rPr>
              <w:t>контрпримеров</w:t>
            </w:r>
            <w:proofErr w:type="spellEnd"/>
            <w:r w:rsidRPr="008F0ACB">
              <w:rPr>
                <w:sz w:val="28"/>
                <w:szCs w:val="28"/>
              </w:rPr>
              <w:t>.</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предметов:</w:t>
            </w:r>
          </w:p>
          <w:p w:rsidR="003165D6" w:rsidRPr="008F0ACB" w:rsidRDefault="003165D6" w:rsidP="003165D6">
            <w:pPr>
              <w:pStyle w:val="a1"/>
              <w:numPr>
                <w:ilvl w:val="0"/>
                <w:numId w:val="4"/>
              </w:numPr>
              <w:spacing w:line="240" w:lineRule="auto"/>
              <w:ind w:left="357" w:hanging="357"/>
              <w:jc w:val="left"/>
              <w:rPr>
                <w:rFonts w:ascii="Times New Roman" w:hAnsi="Times New Roman"/>
                <w:i/>
                <w:iCs/>
                <w:color w:val="404040"/>
                <w:sz w:val="28"/>
                <w:szCs w:val="28"/>
              </w:rPr>
            </w:pPr>
            <w:r w:rsidRPr="008F0ACB">
              <w:rPr>
                <w:rFonts w:ascii="Times New Roman" w:hAnsi="Times New Roman"/>
                <w:sz w:val="28"/>
                <w:szCs w:val="28"/>
              </w:rPr>
              <w:t xml:space="preserve">использовать числовые множества на </w:t>
            </w:r>
            <w:proofErr w:type="gramStart"/>
            <w:r w:rsidRPr="008F0ACB">
              <w:rPr>
                <w:rFonts w:ascii="Times New Roman" w:hAnsi="Times New Roman"/>
                <w:sz w:val="28"/>
                <w:szCs w:val="28"/>
              </w:rPr>
              <w:t>координатной</w:t>
            </w:r>
            <w:proofErr w:type="gramEnd"/>
            <w:r w:rsidRPr="008F0ACB">
              <w:rPr>
                <w:rFonts w:ascii="Times New Roman" w:hAnsi="Times New Roman"/>
                <w:sz w:val="28"/>
                <w:szCs w:val="28"/>
              </w:rPr>
              <w:t xml:space="preserve"> прямой для описания реальных процессов и явлений;</w:t>
            </w:r>
          </w:p>
          <w:p w:rsidR="003165D6" w:rsidRPr="008F0ACB" w:rsidRDefault="003165D6" w:rsidP="003165D6">
            <w:pPr>
              <w:pStyle w:val="a1"/>
              <w:numPr>
                <w:ilvl w:val="0"/>
                <w:numId w:val="4"/>
              </w:numPr>
              <w:spacing w:line="240" w:lineRule="auto"/>
              <w:ind w:left="357" w:hanging="357"/>
              <w:jc w:val="left"/>
              <w:rPr>
                <w:rFonts w:ascii="Times New Roman" w:hAnsi="Times New Roman"/>
                <w:i/>
                <w:iCs/>
                <w:color w:val="404040"/>
                <w:sz w:val="28"/>
                <w:szCs w:val="28"/>
              </w:rPr>
            </w:pPr>
            <w:r w:rsidRPr="008F0ACB">
              <w:rPr>
                <w:rFonts w:ascii="Times New Roman" w:hAnsi="Times New Roman"/>
                <w:sz w:val="28"/>
                <w:szCs w:val="28"/>
              </w:rPr>
              <w:t xml:space="preserve">проводить </w:t>
            </w:r>
            <w:proofErr w:type="gramStart"/>
            <w:r w:rsidRPr="008F0ACB">
              <w:rPr>
                <w:rFonts w:ascii="Times New Roman" w:hAnsi="Times New Roman"/>
                <w:sz w:val="28"/>
                <w:szCs w:val="28"/>
              </w:rPr>
              <w:t>логические рассуждения</w:t>
            </w:r>
            <w:proofErr w:type="gramEnd"/>
            <w:r w:rsidRPr="008F0ACB">
              <w:rPr>
                <w:rFonts w:ascii="Times New Roman" w:hAnsi="Times New Roman"/>
                <w:sz w:val="28"/>
                <w:szCs w:val="28"/>
              </w:rPr>
              <w:t xml:space="preserve"> в ситуациях повседневной жизни</w:t>
            </w:r>
          </w:p>
        </w:tc>
        <w:tc>
          <w:tcPr>
            <w:tcW w:w="3969" w:type="dxa"/>
          </w:tcPr>
          <w:p w:rsidR="003165D6" w:rsidRDefault="003165D6" w:rsidP="004771DF">
            <w:pPr>
              <w:pStyle w:val="-31"/>
              <w:numPr>
                <w:ilvl w:val="0"/>
                <w:numId w:val="18"/>
              </w:numPr>
              <w:suppressAutoHyphens w:val="0"/>
              <w:spacing w:line="240" w:lineRule="auto"/>
              <w:ind w:left="357" w:hanging="357"/>
              <w:jc w:val="left"/>
              <w:rPr>
                <w:rFonts w:eastAsia="Times New Roman"/>
                <w:i/>
                <w:iCs/>
                <w:color w:val="404040"/>
                <w:szCs w:val="28"/>
                <w:lang w:eastAsia="ru-RU"/>
              </w:rPr>
            </w:pPr>
            <w:proofErr w:type="gramStart"/>
            <w:r w:rsidRPr="0094606D">
              <w:rPr>
                <w:i/>
                <w:szCs w:val="28"/>
              </w:rPr>
              <w:lastRenderedPageBreak/>
              <w:t>Оперировать</w:t>
            </w:r>
            <w:r w:rsidRPr="0094606D">
              <w:rPr>
                <w:rStyle w:val="afff6"/>
                <w:i/>
                <w:szCs w:val="28"/>
              </w:rPr>
              <w:footnoteReference w:id="2"/>
            </w:r>
            <w:r w:rsidRPr="0094606D">
              <w:rPr>
                <w:i/>
                <w:szCs w:val="28"/>
              </w:rPr>
              <w:t xml:space="preserve"> понятиями: конечное множество, элемент 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roofErr w:type="gramEnd"/>
          </w:p>
          <w:p w:rsidR="003165D6" w:rsidRDefault="003165D6" w:rsidP="004771DF">
            <w:pPr>
              <w:pStyle w:val="-31"/>
              <w:numPr>
                <w:ilvl w:val="0"/>
                <w:numId w:val="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94606D">
              <w:rPr>
                <w:i/>
                <w:szCs w:val="28"/>
              </w:rPr>
              <w:t>контрпример</w:t>
            </w:r>
            <w:proofErr w:type="spellEnd"/>
            <w:r w:rsidRPr="0094606D">
              <w:rPr>
                <w:i/>
                <w:szCs w:val="28"/>
              </w:rPr>
              <w:t>;</w:t>
            </w:r>
          </w:p>
          <w:p w:rsidR="003165D6" w:rsidRDefault="003165D6" w:rsidP="004771DF">
            <w:pPr>
              <w:pStyle w:val="-31"/>
              <w:numPr>
                <w:ilvl w:val="0"/>
                <w:numId w:val="18"/>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проверять принадлежность элемента множеству;</w:t>
            </w:r>
          </w:p>
          <w:p w:rsidR="003165D6" w:rsidRDefault="003165D6" w:rsidP="004771DF">
            <w:pPr>
              <w:pStyle w:val="-31"/>
              <w:numPr>
                <w:ilvl w:val="0"/>
                <w:numId w:val="18"/>
              </w:numPr>
              <w:suppressAutoHyphens w:val="0"/>
              <w:spacing w:line="240"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3165D6" w:rsidRDefault="003165D6" w:rsidP="004771DF">
            <w:pPr>
              <w:pStyle w:val="-31"/>
              <w:numPr>
                <w:ilvl w:val="0"/>
                <w:numId w:val="18"/>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3165D6" w:rsidRPr="0094606D"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предметов:</w:t>
            </w:r>
          </w:p>
          <w:p w:rsidR="003165D6" w:rsidRDefault="003165D6" w:rsidP="004771DF">
            <w:pPr>
              <w:pStyle w:val="-31"/>
              <w:numPr>
                <w:ilvl w:val="0"/>
                <w:numId w:val="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3165D6" w:rsidRDefault="003165D6" w:rsidP="004771DF">
            <w:pPr>
              <w:pStyle w:val="-31"/>
              <w:numPr>
                <w:ilvl w:val="0"/>
                <w:numId w:val="18"/>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решении задач из других предметов</w:t>
            </w:r>
          </w:p>
        </w:tc>
      </w:tr>
      <w:tr w:rsidR="003165D6" w:rsidRPr="0094606D" w:rsidTr="00BC37FC">
        <w:tc>
          <w:tcPr>
            <w:tcW w:w="1526" w:type="dxa"/>
            <w:gridSpan w:val="2"/>
          </w:tcPr>
          <w:p w:rsidR="003165D6" w:rsidRPr="007B6EA6" w:rsidRDefault="003165D6" w:rsidP="00C03712">
            <w:pPr>
              <w:spacing w:line="240" w:lineRule="auto"/>
              <w:ind w:firstLine="0"/>
              <w:jc w:val="left"/>
              <w:rPr>
                <w:b/>
                <w:i/>
                <w:sz w:val="24"/>
                <w:szCs w:val="24"/>
              </w:rPr>
            </w:pPr>
            <w:r w:rsidRPr="007B6EA6">
              <w:rPr>
                <w:b/>
                <w:i/>
                <w:sz w:val="24"/>
                <w:szCs w:val="24"/>
              </w:rPr>
              <w:lastRenderedPageBreak/>
              <w:t>Числа и выражения</w:t>
            </w:r>
          </w:p>
        </w:tc>
        <w:tc>
          <w:tcPr>
            <w:tcW w:w="3969" w:type="dxa"/>
          </w:tcPr>
          <w:p w:rsidR="003165D6" w:rsidRPr="008F0ACB" w:rsidRDefault="003165D6" w:rsidP="00C03712">
            <w:pPr>
              <w:pStyle w:val="a2"/>
              <w:spacing w:after="0"/>
              <w:ind w:left="357" w:hanging="357"/>
              <w:jc w:val="left"/>
              <w:rPr>
                <w:sz w:val="28"/>
                <w:szCs w:val="28"/>
              </w:rPr>
            </w:pPr>
            <w:proofErr w:type="gramStart"/>
            <w:r w:rsidRPr="008F0ACB">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3165D6" w:rsidRPr="008F0ACB" w:rsidRDefault="003165D6" w:rsidP="00C03712">
            <w:pPr>
              <w:pStyle w:val="a2"/>
              <w:spacing w:after="0"/>
              <w:ind w:left="357" w:hanging="357"/>
              <w:jc w:val="left"/>
              <w:rPr>
                <w:sz w:val="28"/>
                <w:szCs w:val="28"/>
              </w:rPr>
            </w:pPr>
            <w:r w:rsidRPr="008F0ACB">
              <w:rPr>
                <w:sz w:val="28"/>
                <w:szCs w:val="28"/>
              </w:rPr>
              <w:t xml:space="preserve">оперировать на базовом уровне понятиями: логарифм числа, тригонометрическая </w:t>
            </w:r>
            <w:r w:rsidRPr="008F0ACB">
              <w:rPr>
                <w:sz w:val="28"/>
                <w:szCs w:val="28"/>
              </w:rPr>
              <w:lastRenderedPageBreak/>
              <w:t>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3165D6" w:rsidRPr="008F0ACB" w:rsidRDefault="003165D6" w:rsidP="00C03712">
            <w:pPr>
              <w:pStyle w:val="a2"/>
              <w:spacing w:after="0"/>
              <w:ind w:left="357" w:hanging="357"/>
              <w:jc w:val="left"/>
              <w:rPr>
                <w:color w:val="000000"/>
                <w:sz w:val="28"/>
                <w:szCs w:val="28"/>
                <w:lang w:eastAsia="ru-RU"/>
              </w:rPr>
            </w:pPr>
            <w:r w:rsidRPr="008F0ACB">
              <w:rPr>
                <w:sz w:val="28"/>
                <w:szCs w:val="28"/>
              </w:rPr>
              <w:t>выполнять арифметические действия с целыми и рациональными числами</w:t>
            </w:r>
            <w:r w:rsidRPr="008F0ACB">
              <w:rPr>
                <w:color w:val="000000"/>
                <w:sz w:val="28"/>
                <w:szCs w:val="28"/>
                <w:lang w:eastAsia="ru-RU"/>
              </w:rPr>
              <w:t>;</w:t>
            </w:r>
          </w:p>
          <w:p w:rsidR="003165D6" w:rsidRPr="008F0ACB" w:rsidRDefault="003165D6" w:rsidP="00C03712">
            <w:pPr>
              <w:pStyle w:val="a2"/>
              <w:spacing w:after="0"/>
              <w:ind w:left="357" w:hanging="357"/>
              <w:jc w:val="left"/>
              <w:rPr>
                <w:sz w:val="28"/>
                <w:szCs w:val="28"/>
              </w:rPr>
            </w:pPr>
            <w:r w:rsidRPr="008F0ACB">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3165D6" w:rsidRPr="008F0ACB" w:rsidRDefault="003165D6" w:rsidP="00C03712">
            <w:pPr>
              <w:pStyle w:val="a2"/>
              <w:spacing w:after="0"/>
              <w:ind w:left="357" w:hanging="357"/>
              <w:jc w:val="left"/>
              <w:rPr>
                <w:sz w:val="28"/>
                <w:szCs w:val="28"/>
              </w:rPr>
            </w:pPr>
            <w:r w:rsidRPr="008F0ACB">
              <w:rPr>
                <w:sz w:val="28"/>
                <w:szCs w:val="28"/>
              </w:rPr>
              <w:t>сравнивать рациональные числа между собой;</w:t>
            </w:r>
          </w:p>
          <w:p w:rsidR="003165D6" w:rsidRPr="008F0ACB" w:rsidRDefault="003165D6" w:rsidP="00C03712">
            <w:pPr>
              <w:pStyle w:val="a2"/>
              <w:spacing w:after="0"/>
              <w:ind w:left="357" w:hanging="357"/>
              <w:jc w:val="left"/>
              <w:rPr>
                <w:color w:val="000000"/>
                <w:sz w:val="28"/>
                <w:szCs w:val="28"/>
                <w:lang w:eastAsia="ru-RU"/>
              </w:rPr>
            </w:pPr>
            <w:r w:rsidRPr="008F0ACB">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8F0ACB">
              <w:rPr>
                <w:color w:val="000000"/>
                <w:sz w:val="28"/>
                <w:szCs w:val="28"/>
                <w:lang w:eastAsia="ru-RU"/>
              </w:rPr>
              <w:t>;</w:t>
            </w:r>
          </w:p>
          <w:p w:rsidR="003165D6" w:rsidRPr="008F0ACB" w:rsidRDefault="003165D6" w:rsidP="00C03712">
            <w:pPr>
              <w:pStyle w:val="a2"/>
              <w:spacing w:after="0"/>
              <w:ind w:left="357" w:hanging="357"/>
              <w:jc w:val="left"/>
              <w:rPr>
                <w:color w:val="000000"/>
                <w:sz w:val="28"/>
                <w:szCs w:val="28"/>
                <w:lang w:eastAsia="ru-RU"/>
              </w:rPr>
            </w:pPr>
            <w:proofErr w:type="gramStart"/>
            <w:r w:rsidRPr="008F0ACB">
              <w:rPr>
                <w:sz w:val="28"/>
                <w:szCs w:val="28"/>
              </w:rPr>
              <w:t>изображать точками на числовой прямой целые и рациональные числа</w:t>
            </w:r>
            <w:r w:rsidRPr="008F0ACB">
              <w:rPr>
                <w:color w:val="000000"/>
                <w:sz w:val="28"/>
                <w:szCs w:val="28"/>
                <w:lang w:eastAsia="ru-RU"/>
              </w:rPr>
              <w:t xml:space="preserve">; </w:t>
            </w:r>
            <w:proofErr w:type="gramEnd"/>
          </w:p>
          <w:p w:rsidR="003165D6" w:rsidRPr="008F0ACB" w:rsidRDefault="003165D6" w:rsidP="00C03712">
            <w:pPr>
              <w:pStyle w:val="a2"/>
              <w:spacing w:after="0"/>
              <w:ind w:left="357" w:hanging="357"/>
              <w:jc w:val="left"/>
              <w:rPr>
                <w:color w:val="000000"/>
                <w:sz w:val="28"/>
                <w:szCs w:val="28"/>
                <w:lang w:eastAsia="ru-RU"/>
              </w:rPr>
            </w:pPr>
            <w:r w:rsidRPr="008F0ACB">
              <w:rPr>
                <w:sz w:val="28"/>
                <w:szCs w:val="28"/>
              </w:rPr>
              <w:t xml:space="preserve">изображать точками на числовой прямой целые </w:t>
            </w:r>
            <w:r w:rsidRPr="008F0ACB">
              <w:rPr>
                <w:color w:val="000000"/>
                <w:sz w:val="28"/>
                <w:szCs w:val="28"/>
                <w:lang w:eastAsia="ru-RU"/>
              </w:rPr>
              <w:t>степени чисел, корни натуральной степени из чисел, логарифмы чисел в простых случаях;</w:t>
            </w:r>
          </w:p>
          <w:p w:rsidR="003165D6" w:rsidRPr="008F0ACB" w:rsidRDefault="003165D6" w:rsidP="00C03712">
            <w:pPr>
              <w:pStyle w:val="a2"/>
              <w:spacing w:after="0"/>
              <w:ind w:left="357" w:hanging="357"/>
              <w:jc w:val="left"/>
              <w:rPr>
                <w:color w:val="FF0000"/>
                <w:sz w:val="28"/>
                <w:szCs w:val="28"/>
                <w:lang w:eastAsia="ru-RU"/>
              </w:rPr>
            </w:pPr>
            <w:r w:rsidRPr="008F0ACB">
              <w:rPr>
                <w:sz w:val="28"/>
                <w:szCs w:val="28"/>
              </w:rPr>
              <w:t>выполнять несложные преобразования целых и дробно-рациональных буквенных выражений</w:t>
            </w:r>
            <w:r w:rsidRPr="008F0ACB">
              <w:rPr>
                <w:color w:val="000000"/>
                <w:sz w:val="28"/>
                <w:szCs w:val="28"/>
                <w:lang w:eastAsia="ru-RU"/>
              </w:rPr>
              <w:t>;</w:t>
            </w:r>
          </w:p>
          <w:p w:rsidR="003165D6" w:rsidRPr="008F0ACB" w:rsidRDefault="003165D6" w:rsidP="00C03712">
            <w:pPr>
              <w:pStyle w:val="a2"/>
              <w:spacing w:after="0"/>
              <w:ind w:left="357" w:hanging="357"/>
              <w:jc w:val="left"/>
              <w:rPr>
                <w:sz w:val="28"/>
                <w:szCs w:val="28"/>
              </w:rPr>
            </w:pPr>
            <w:r w:rsidRPr="008F0ACB">
              <w:rPr>
                <w:sz w:val="28"/>
                <w:szCs w:val="28"/>
              </w:rPr>
              <w:t>выражать в простейших случаях из равенства одну переменную через другие;</w:t>
            </w:r>
          </w:p>
          <w:p w:rsidR="003165D6" w:rsidRPr="008F0ACB" w:rsidRDefault="003165D6" w:rsidP="00C03712">
            <w:pPr>
              <w:pStyle w:val="a2"/>
              <w:spacing w:after="0"/>
              <w:ind w:left="357" w:hanging="357"/>
              <w:jc w:val="left"/>
              <w:rPr>
                <w:color w:val="000000"/>
                <w:sz w:val="28"/>
                <w:szCs w:val="28"/>
                <w:lang w:eastAsia="ru-RU"/>
              </w:rPr>
            </w:pPr>
            <w:r w:rsidRPr="008F0ACB">
              <w:rPr>
                <w:sz w:val="28"/>
                <w:szCs w:val="28"/>
              </w:rPr>
              <w:lastRenderedPageBreak/>
              <w:t>вычислять в простых случаях значения числовых и буквенных выражений, осуществляя необходимые подстановки и преобразования;</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изображать схематически угол, величина которого выражена в градусах;</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 xml:space="preserve">оценивать знаки синуса, косинуса, тангенса, котангенса конкретных углов. </w:t>
            </w:r>
          </w:p>
          <w:p w:rsidR="003165D6" w:rsidRPr="0094606D"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учебных предметов:</w:t>
            </w:r>
          </w:p>
          <w:p w:rsidR="003165D6" w:rsidRPr="008F0ACB" w:rsidRDefault="003165D6" w:rsidP="00C03712">
            <w:pPr>
              <w:pStyle w:val="a2"/>
              <w:spacing w:after="0"/>
              <w:ind w:left="357" w:hanging="357"/>
              <w:jc w:val="left"/>
              <w:rPr>
                <w:sz w:val="28"/>
                <w:szCs w:val="28"/>
                <w:lang w:eastAsia="ru-RU"/>
              </w:rPr>
            </w:pPr>
            <w:r w:rsidRPr="008F0ACB">
              <w:rPr>
                <w:rStyle w:val="af"/>
                <w:sz w:val="28"/>
                <w:szCs w:val="28"/>
              </w:rPr>
              <w:t xml:space="preserve">выполнять вычисления при решении задач </w:t>
            </w:r>
            <w:r w:rsidRPr="008F0ACB">
              <w:rPr>
                <w:rStyle w:val="af"/>
                <w:sz w:val="28"/>
                <w:szCs w:val="28"/>
                <w:lang w:eastAsia="ru-RU"/>
              </w:rPr>
              <w:t>практического характера</w:t>
            </w:r>
            <w:r w:rsidRPr="008F0ACB">
              <w:rPr>
                <w:color w:val="000000"/>
                <w:sz w:val="28"/>
                <w:szCs w:val="28"/>
                <w:lang w:eastAsia="ru-RU"/>
              </w:rPr>
              <w:t xml:space="preserve">; </w:t>
            </w:r>
          </w:p>
          <w:p w:rsidR="003165D6" w:rsidRPr="008F0ACB" w:rsidRDefault="003165D6" w:rsidP="00C03712">
            <w:pPr>
              <w:pStyle w:val="a2"/>
              <w:spacing w:after="0"/>
              <w:ind w:left="357" w:hanging="357"/>
              <w:jc w:val="left"/>
              <w:rPr>
                <w:sz w:val="28"/>
                <w:szCs w:val="28"/>
                <w:lang w:eastAsia="ru-RU"/>
              </w:rPr>
            </w:pPr>
            <w:r w:rsidRPr="008F0ACB">
              <w:rPr>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3165D6" w:rsidRPr="008F0ACB" w:rsidRDefault="003165D6" w:rsidP="00C03712">
            <w:pPr>
              <w:pStyle w:val="a2"/>
              <w:spacing w:after="0"/>
              <w:ind w:left="357" w:hanging="357"/>
              <w:jc w:val="left"/>
              <w:rPr>
                <w:sz w:val="28"/>
                <w:szCs w:val="28"/>
                <w:lang w:eastAsia="ru-RU"/>
              </w:rPr>
            </w:pPr>
            <w:r w:rsidRPr="008F0ACB">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969" w:type="dxa"/>
          </w:tcPr>
          <w:p w:rsidR="003165D6" w:rsidRPr="008F0ACB" w:rsidRDefault="003165D6" w:rsidP="00C03712">
            <w:pPr>
              <w:pStyle w:val="a2"/>
              <w:spacing w:after="0"/>
              <w:ind w:left="357" w:hanging="357"/>
              <w:jc w:val="left"/>
              <w:rPr>
                <w:i/>
                <w:sz w:val="28"/>
                <w:szCs w:val="28"/>
              </w:rPr>
            </w:pPr>
            <w:proofErr w:type="gramStart"/>
            <w:r w:rsidRPr="008F0ACB">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3165D6" w:rsidRPr="008F0ACB" w:rsidRDefault="003165D6" w:rsidP="00C03712">
            <w:pPr>
              <w:pStyle w:val="a2"/>
              <w:spacing w:after="0"/>
              <w:ind w:left="357" w:hanging="357"/>
              <w:jc w:val="left"/>
              <w:rPr>
                <w:i/>
                <w:color w:val="000000"/>
                <w:sz w:val="28"/>
                <w:szCs w:val="28"/>
                <w:lang w:eastAsia="ru-RU"/>
              </w:rPr>
            </w:pPr>
            <w:r w:rsidRPr="008F0ACB">
              <w:rPr>
                <w:i/>
                <w:color w:val="000000"/>
                <w:sz w:val="28"/>
                <w:szCs w:val="28"/>
                <w:lang w:eastAsia="ru-RU"/>
              </w:rPr>
              <w:t>приводить примеры чисел с заданными свойствами делимости;</w:t>
            </w:r>
          </w:p>
          <w:p w:rsidR="003165D6" w:rsidRPr="008F0ACB" w:rsidRDefault="003165D6" w:rsidP="00C03712">
            <w:pPr>
              <w:pStyle w:val="a2"/>
              <w:spacing w:after="0"/>
              <w:ind w:left="357" w:hanging="357"/>
              <w:jc w:val="left"/>
              <w:rPr>
                <w:i/>
                <w:sz w:val="28"/>
                <w:szCs w:val="28"/>
              </w:rPr>
            </w:pPr>
            <w:r w:rsidRPr="008F0ACB">
              <w:rPr>
                <w:i/>
                <w:sz w:val="28"/>
                <w:szCs w:val="28"/>
              </w:rPr>
              <w:lastRenderedPageBreak/>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8F0ACB">
              <w:rPr>
                <w:i/>
                <w:iCs/>
                <w:color w:val="000000"/>
                <w:sz w:val="28"/>
                <w:szCs w:val="28"/>
                <w:lang w:eastAsia="ru-RU"/>
              </w:rPr>
              <w:t>е и π;</w:t>
            </w:r>
          </w:p>
          <w:p w:rsidR="003165D6" w:rsidRPr="008F0ACB" w:rsidRDefault="003165D6" w:rsidP="00C03712">
            <w:pPr>
              <w:pStyle w:val="a2"/>
              <w:spacing w:after="0"/>
              <w:ind w:left="357" w:hanging="357"/>
              <w:jc w:val="left"/>
              <w:rPr>
                <w:i/>
                <w:sz w:val="28"/>
                <w:szCs w:val="28"/>
              </w:rPr>
            </w:pPr>
            <w:r w:rsidRPr="008F0ACB">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3165D6" w:rsidRPr="008F0ACB" w:rsidRDefault="003165D6" w:rsidP="00C03712">
            <w:pPr>
              <w:pStyle w:val="a2"/>
              <w:spacing w:after="0"/>
              <w:ind w:left="357" w:hanging="357"/>
              <w:jc w:val="left"/>
              <w:rPr>
                <w:i/>
                <w:sz w:val="28"/>
                <w:szCs w:val="28"/>
              </w:rPr>
            </w:pPr>
            <w:r w:rsidRPr="008F0ACB">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3165D6" w:rsidRPr="008F0ACB" w:rsidRDefault="003165D6" w:rsidP="00C03712">
            <w:pPr>
              <w:pStyle w:val="a2"/>
              <w:spacing w:after="0"/>
              <w:ind w:left="357" w:hanging="357"/>
              <w:jc w:val="left"/>
              <w:rPr>
                <w:i/>
                <w:sz w:val="28"/>
                <w:szCs w:val="28"/>
              </w:rPr>
            </w:pPr>
            <w:r w:rsidRPr="008F0ACB">
              <w:rPr>
                <w:i/>
                <w:sz w:val="28"/>
                <w:szCs w:val="28"/>
              </w:rPr>
              <w:t>пользоваться оценкой и прикидкой при практических расчетах;</w:t>
            </w:r>
          </w:p>
          <w:p w:rsidR="003165D6" w:rsidRPr="008F0ACB" w:rsidRDefault="003165D6" w:rsidP="00C03712">
            <w:pPr>
              <w:pStyle w:val="a2"/>
              <w:spacing w:after="0"/>
              <w:ind w:left="357" w:hanging="357"/>
              <w:jc w:val="left"/>
              <w:rPr>
                <w:i/>
                <w:sz w:val="28"/>
                <w:szCs w:val="28"/>
              </w:rPr>
            </w:pPr>
            <w:r w:rsidRPr="008F0ACB">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3165D6" w:rsidRPr="008F0ACB" w:rsidRDefault="003165D6" w:rsidP="00C03712">
            <w:pPr>
              <w:pStyle w:val="a2"/>
              <w:spacing w:after="0"/>
              <w:ind w:left="357" w:hanging="357"/>
              <w:jc w:val="left"/>
              <w:rPr>
                <w:i/>
                <w:sz w:val="28"/>
                <w:szCs w:val="28"/>
              </w:rPr>
            </w:pPr>
            <w:r w:rsidRPr="008F0ACB">
              <w:rPr>
                <w:i/>
                <w:sz w:val="28"/>
                <w:szCs w:val="28"/>
              </w:rPr>
              <w:t xml:space="preserve">находить значения числовых и буквенных выражений, осуществляя необходимые подстановки </w:t>
            </w:r>
            <w:r w:rsidRPr="008F0ACB">
              <w:rPr>
                <w:i/>
                <w:sz w:val="28"/>
                <w:szCs w:val="28"/>
              </w:rPr>
              <w:lastRenderedPageBreak/>
              <w:t>и преобразования;</w:t>
            </w:r>
          </w:p>
          <w:p w:rsidR="003165D6" w:rsidRPr="008F0ACB" w:rsidRDefault="003165D6" w:rsidP="003165D6">
            <w:pPr>
              <w:pStyle w:val="a1"/>
              <w:numPr>
                <w:ilvl w:val="0"/>
                <w:numId w:val="4"/>
              </w:numPr>
              <w:spacing w:line="240" w:lineRule="auto"/>
              <w:ind w:left="357" w:hanging="357"/>
              <w:jc w:val="left"/>
              <w:rPr>
                <w:rFonts w:ascii="Times New Roman" w:hAnsi="Times New Roman"/>
                <w:i/>
                <w:iCs/>
                <w:color w:val="404040"/>
                <w:sz w:val="28"/>
                <w:szCs w:val="28"/>
              </w:rPr>
            </w:pPr>
            <w:r w:rsidRPr="008F0ACB">
              <w:rPr>
                <w:rFonts w:ascii="Times New Roman" w:hAnsi="Times New Roman"/>
                <w:i/>
                <w:sz w:val="28"/>
                <w:szCs w:val="28"/>
              </w:rPr>
              <w:t xml:space="preserve">изображать схематически угол, величина которого выражена в градусах </w:t>
            </w:r>
            <w:r w:rsidRPr="008F0ACB">
              <w:rPr>
                <w:rFonts w:ascii="Times New Roman" w:hAnsi="Times New Roman"/>
                <w:i/>
                <w:iCs/>
                <w:sz w:val="28"/>
                <w:szCs w:val="28"/>
              </w:rPr>
              <w:t>или радианах</w:t>
            </w:r>
            <w:r w:rsidRPr="008F0ACB">
              <w:rPr>
                <w:rFonts w:ascii="Times New Roman" w:hAnsi="Times New Roman"/>
                <w:i/>
                <w:sz w:val="28"/>
                <w:szCs w:val="28"/>
              </w:rPr>
              <w:t xml:space="preserve">; </w:t>
            </w:r>
          </w:p>
          <w:p w:rsidR="003165D6" w:rsidRPr="008F0ACB" w:rsidRDefault="003165D6" w:rsidP="003165D6">
            <w:pPr>
              <w:pStyle w:val="a1"/>
              <w:numPr>
                <w:ilvl w:val="0"/>
                <w:numId w:val="4"/>
              </w:numPr>
              <w:spacing w:line="240" w:lineRule="auto"/>
              <w:ind w:left="357" w:hanging="357"/>
              <w:jc w:val="left"/>
              <w:rPr>
                <w:rFonts w:ascii="Times New Roman" w:hAnsi="Times New Roman"/>
                <w:i/>
                <w:iCs/>
                <w:color w:val="404040"/>
                <w:sz w:val="28"/>
                <w:szCs w:val="28"/>
              </w:rPr>
            </w:pPr>
            <w:r w:rsidRPr="008F0ACB">
              <w:rPr>
                <w:rFonts w:ascii="Times New Roman" w:hAnsi="Times New Roman"/>
                <w:i/>
                <w:sz w:val="28"/>
                <w:szCs w:val="28"/>
              </w:rPr>
              <w:t>использовать при решении задач табличные значения тригонометрических функций углов;</w:t>
            </w:r>
          </w:p>
          <w:p w:rsidR="003165D6" w:rsidRPr="008F0ACB" w:rsidRDefault="003165D6" w:rsidP="003165D6">
            <w:pPr>
              <w:pStyle w:val="a1"/>
              <w:numPr>
                <w:ilvl w:val="0"/>
                <w:numId w:val="4"/>
              </w:numPr>
              <w:spacing w:line="240" w:lineRule="auto"/>
              <w:ind w:left="357" w:hanging="357"/>
              <w:jc w:val="left"/>
              <w:rPr>
                <w:i/>
                <w:iCs/>
                <w:color w:val="404040"/>
                <w:sz w:val="28"/>
                <w:szCs w:val="28"/>
              </w:rPr>
            </w:pPr>
            <w:r w:rsidRPr="008F0ACB">
              <w:rPr>
                <w:rFonts w:ascii="Times New Roman" w:hAnsi="Times New Roman"/>
                <w:i/>
                <w:iCs/>
                <w:color w:val="000000"/>
                <w:sz w:val="28"/>
                <w:szCs w:val="28"/>
              </w:rPr>
              <w:t xml:space="preserve">выполнять перевод величины угла из радианной меры в </w:t>
            </w:r>
            <w:proofErr w:type="gramStart"/>
            <w:r w:rsidRPr="008F0ACB">
              <w:rPr>
                <w:rFonts w:ascii="Times New Roman" w:hAnsi="Times New Roman"/>
                <w:i/>
                <w:iCs/>
                <w:color w:val="000000"/>
                <w:sz w:val="28"/>
                <w:szCs w:val="28"/>
              </w:rPr>
              <w:t>градусную</w:t>
            </w:r>
            <w:proofErr w:type="gramEnd"/>
            <w:r w:rsidRPr="008F0ACB">
              <w:rPr>
                <w:rFonts w:ascii="Times New Roman" w:hAnsi="Times New Roman"/>
                <w:i/>
                <w:iCs/>
                <w:color w:val="000000"/>
                <w:sz w:val="28"/>
                <w:szCs w:val="28"/>
              </w:rPr>
              <w:t xml:space="preserve"> и обратно.</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учебных предметов:</w:t>
            </w:r>
          </w:p>
          <w:p w:rsidR="003165D6" w:rsidRPr="008F0ACB" w:rsidRDefault="003165D6" w:rsidP="00C03712">
            <w:pPr>
              <w:pStyle w:val="a2"/>
              <w:spacing w:after="0"/>
              <w:ind w:left="357" w:hanging="357"/>
              <w:jc w:val="left"/>
              <w:rPr>
                <w:i/>
                <w:sz w:val="28"/>
                <w:szCs w:val="28"/>
              </w:rPr>
            </w:pPr>
            <w:r w:rsidRPr="008F0ACB">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3165D6" w:rsidRPr="008F0ACB" w:rsidRDefault="003165D6" w:rsidP="00C03712">
            <w:pPr>
              <w:pStyle w:val="a2"/>
              <w:spacing w:after="0"/>
              <w:ind w:left="357" w:hanging="357"/>
              <w:jc w:val="left"/>
              <w:rPr>
                <w:i/>
                <w:sz w:val="28"/>
                <w:szCs w:val="28"/>
                <w:lang w:eastAsia="ru-RU"/>
              </w:rPr>
            </w:pPr>
            <w:r w:rsidRPr="008F0ACB">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3165D6" w:rsidRPr="008F0ACB" w:rsidRDefault="003165D6" w:rsidP="00C03712">
            <w:pPr>
              <w:pStyle w:val="a1"/>
              <w:numPr>
                <w:ilvl w:val="0"/>
                <w:numId w:val="0"/>
              </w:numPr>
              <w:ind w:left="357" w:hanging="357"/>
              <w:jc w:val="left"/>
              <w:rPr>
                <w:rFonts w:ascii="Times New Roman" w:hAnsi="Times New Roman"/>
                <w:i/>
                <w:sz w:val="28"/>
                <w:szCs w:val="28"/>
              </w:rPr>
            </w:pPr>
          </w:p>
        </w:tc>
      </w:tr>
      <w:tr w:rsidR="003165D6" w:rsidRPr="0094606D" w:rsidTr="00BC37FC">
        <w:tc>
          <w:tcPr>
            <w:tcW w:w="1526" w:type="dxa"/>
            <w:gridSpan w:val="2"/>
          </w:tcPr>
          <w:p w:rsidR="003165D6" w:rsidRPr="007B6EA6" w:rsidRDefault="003165D6" w:rsidP="00C03712">
            <w:pPr>
              <w:spacing w:line="240" w:lineRule="auto"/>
              <w:ind w:firstLine="0"/>
              <w:jc w:val="left"/>
              <w:rPr>
                <w:b/>
                <w:i/>
                <w:sz w:val="24"/>
                <w:szCs w:val="24"/>
              </w:rPr>
            </w:pPr>
            <w:r w:rsidRPr="007B6EA6">
              <w:rPr>
                <w:b/>
                <w:i/>
                <w:sz w:val="24"/>
                <w:szCs w:val="24"/>
              </w:rPr>
              <w:lastRenderedPageBreak/>
              <w:t>Уравнения и неравенства</w:t>
            </w:r>
          </w:p>
          <w:p w:rsidR="003165D6" w:rsidRPr="007B6EA6" w:rsidRDefault="003165D6" w:rsidP="00C03712">
            <w:pPr>
              <w:spacing w:line="240" w:lineRule="auto"/>
              <w:ind w:firstLine="0"/>
              <w:jc w:val="left"/>
              <w:rPr>
                <w:b/>
                <w:i/>
                <w:sz w:val="24"/>
                <w:szCs w:val="24"/>
              </w:rPr>
            </w:pPr>
          </w:p>
        </w:tc>
        <w:tc>
          <w:tcPr>
            <w:tcW w:w="3969" w:type="dxa"/>
          </w:tcPr>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Решать линейные уравнения и неравенства, квадратные уравнения;</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 xml:space="preserve">решать логарифмические уравнения вида </w:t>
            </w:r>
            <w:r w:rsidRPr="004F329C">
              <w:rPr>
                <w:sz w:val="28"/>
                <w:szCs w:val="28"/>
                <w:lang w:val="en-US" w:eastAsia="ru-RU"/>
              </w:rPr>
              <w:t>log</w:t>
            </w:r>
            <w:r w:rsidRPr="008F0ACB">
              <w:rPr>
                <w:sz w:val="28"/>
                <w:szCs w:val="28"/>
                <w:lang w:eastAsia="ru-RU"/>
              </w:rPr>
              <w:t xml:space="preserve"> </w:t>
            </w:r>
            <w:r w:rsidRPr="004F329C">
              <w:rPr>
                <w:i/>
                <w:sz w:val="28"/>
                <w:szCs w:val="28"/>
                <w:vertAlign w:val="subscript"/>
                <w:lang w:val="en-US" w:eastAsia="ru-RU"/>
              </w:rPr>
              <w:t>a</w:t>
            </w:r>
            <w:r w:rsidRPr="008F0ACB">
              <w:rPr>
                <w:sz w:val="28"/>
                <w:szCs w:val="28"/>
                <w:lang w:eastAsia="ru-RU"/>
              </w:rPr>
              <w:t xml:space="preserve"> (</w:t>
            </w:r>
            <w:proofErr w:type="spellStart"/>
            <w:r w:rsidRPr="004F329C">
              <w:rPr>
                <w:i/>
                <w:sz w:val="28"/>
                <w:szCs w:val="28"/>
                <w:lang w:val="en-US" w:eastAsia="ru-RU"/>
              </w:rPr>
              <w:t>bx</w:t>
            </w:r>
            <w:proofErr w:type="spellEnd"/>
            <w:r w:rsidRPr="008F0ACB">
              <w:rPr>
                <w:sz w:val="28"/>
                <w:szCs w:val="28"/>
                <w:lang w:eastAsia="ru-RU"/>
              </w:rPr>
              <w:t xml:space="preserve"> + </w:t>
            </w:r>
            <w:r w:rsidRPr="004F329C">
              <w:rPr>
                <w:i/>
                <w:sz w:val="28"/>
                <w:szCs w:val="28"/>
                <w:lang w:val="en-US" w:eastAsia="ru-RU"/>
              </w:rPr>
              <w:t>c</w:t>
            </w:r>
            <w:r w:rsidRPr="008F0ACB">
              <w:rPr>
                <w:sz w:val="28"/>
                <w:szCs w:val="28"/>
                <w:lang w:eastAsia="ru-RU"/>
              </w:rPr>
              <w:t xml:space="preserve">) = </w:t>
            </w:r>
            <w:r w:rsidRPr="004F329C">
              <w:rPr>
                <w:i/>
                <w:sz w:val="28"/>
                <w:szCs w:val="28"/>
                <w:lang w:val="en-US" w:eastAsia="ru-RU"/>
              </w:rPr>
              <w:t>d</w:t>
            </w:r>
            <w:r w:rsidRPr="008F0ACB">
              <w:rPr>
                <w:sz w:val="28"/>
                <w:szCs w:val="28"/>
                <w:lang w:eastAsia="ru-RU"/>
              </w:rPr>
              <w:t xml:space="preserve"> и простейшие </w:t>
            </w:r>
            <w:r w:rsidRPr="008F0ACB">
              <w:rPr>
                <w:sz w:val="28"/>
                <w:szCs w:val="28"/>
                <w:lang w:eastAsia="ru-RU"/>
              </w:rPr>
              <w:lastRenderedPageBreak/>
              <w:t xml:space="preserve">неравенства вида </w:t>
            </w:r>
            <w:r w:rsidRPr="004F329C">
              <w:rPr>
                <w:sz w:val="28"/>
                <w:szCs w:val="28"/>
                <w:lang w:val="en-US" w:eastAsia="ru-RU"/>
              </w:rPr>
              <w:t>log</w:t>
            </w:r>
            <w:r w:rsidRPr="008F0ACB">
              <w:rPr>
                <w:sz w:val="28"/>
                <w:szCs w:val="28"/>
                <w:lang w:eastAsia="ru-RU"/>
              </w:rPr>
              <w:t xml:space="preserve"> </w:t>
            </w:r>
            <w:r w:rsidRPr="004F329C">
              <w:rPr>
                <w:i/>
                <w:sz w:val="28"/>
                <w:szCs w:val="28"/>
                <w:vertAlign w:val="subscript"/>
                <w:lang w:val="en-US" w:eastAsia="ru-RU"/>
              </w:rPr>
              <w:t>a</w:t>
            </w:r>
            <w:r w:rsidRPr="008F0ACB">
              <w:rPr>
                <w:sz w:val="28"/>
                <w:szCs w:val="28"/>
                <w:lang w:eastAsia="ru-RU"/>
              </w:rPr>
              <w:t xml:space="preserve"> </w:t>
            </w:r>
            <w:r w:rsidRPr="004F329C">
              <w:rPr>
                <w:i/>
                <w:sz w:val="28"/>
                <w:szCs w:val="28"/>
                <w:lang w:val="en-US" w:eastAsia="ru-RU"/>
              </w:rPr>
              <w:t>x</w:t>
            </w:r>
            <w:r w:rsidRPr="008F0ACB">
              <w:rPr>
                <w:sz w:val="28"/>
                <w:szCs w:val="28"/>
                <w:lang w:eastAsia="ru-RU"/>
              </w:rPr>
              <w:t xml:space="preserve"> &lt; </w:t>
            </w:r>
            <w:r w:rsidRPr="004F329C">
              <w:rPr>
                <w:i/>
                <w:sz w:val="28"/>
                <w:szCs w:val="28"/>
                <w:lang w:val="en-US" w:eastAsia="ru-RU"/>
              </w:rPr>
              <w:t>d</w:t>
            </w:r>
            <w:r w:rsidRPr="008F0ACB">
              <w:rPr>
                <w:sz w:val="28"/>
                <w:szCs w:val="28"/>
                <w:lang w:eastAsia="ru-RU"/>
              </w:rPr>
              <w:t>;</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 xml:space="preserve">решать показательные уравнения, вида </w:t>
            </w:r>
            <w:proofErr w:type="spellStart"/>
            <w:r w:rsidRPr="004F329C">
              <w:rPr>
                <w:i/>
                <w:sz w:val="28"/>
                <w:szCs w:val="28"/>
                <w:lang w:val="en-US" w:eastAsia="ru-RU"/>
              </w:rPr>
              <w:t>a</w:t>
            </w:r>
            <w:r w:rsidRPr="004F329C">
              <w:rPr>
                <w:i/>
                <w:sz w:val="28"/>
                <w:szCs w:val="28"/>
                <w:vertAlign w:val="superscript"/>
                <w:lang w:val="en-US" w:eastAsia="ru-RU"/>
              </w:rPr>
              <w:t>bx</w:t>
            </w:r>
            <w:proofErr w:type="spellEnd"/>
            <w:r w:rsidRPr="008F0ACB">
              <w:rPr>
                <w:i/>
                <w:sz w:val="28"/>
                <w:szCs w:val="28"/>
                <w:vertAlign w:val="superscript"/>
                <w:lang w:eastAsia="ru-RU"/>
              </w:rPr>
              <w:t>+</w:t>
            </w:r>
            <w:r w:rsidRPr="004F329C">
              <w:rPr>
                <w:i/>
                <w:sz w:val="28"/>
                <w:szCs w:val="28"/>
                <w:vertAlign w:val="superscript"/>
                <w:lang w:val="en-US" w:eastAsia="ru-RU"/>
              </w:rPr>
              <w:t>c</w:t>
            </w:r>
            <w:r w:rsidRPr="008F0ACB">
              <w:rPr>
                <w:i/>
                <w:sz w:val="28"/>
                <w:szCs w:val="28"/>
                <w:lang w:eastAsia="ru-RU"/>
              </w:rPr>
              <w:t xml:space="preserve">= </w:t>
            </w:r>
            <w:r w:rsidRPr="004F329C">
              <w:rPr>
                <w:i/>
                <w:sz w:val="28"/>
                <w:szCs w:val="28"/>
                <w:lang w:val="en-US" w:eastAsia="ru-RU"/>
              </w:rPr>
              <w:t>d</w:t>
            </w:r>
            <w:r w:rsidRPr="008F0ACB">
              <w:rPr>
                <w:sz w:val="28"/>
                <w:szCs w:val="28"/>
                <w:lang w:eastAsia="ru-RU"/>
              </w:rPr>
              <w:t xml:space="preserve">  (где </w:t>
            </w:r>
            <w:r w:rsidRPr="004F329C">
              <w:rPr>
                <w:i/>
                <w:sz w:val="28"/>
                <w:szCs w:val="28"/>
                <w:lang w:val="en-US" w:eastAsia="ru-RU"/>
              </w:rPr>
              <w:t>d</w:t>
            </w:r>
            <w:r w:rsidRPr="008F0ACB">
              <w:rPr>
                <w:sz w:val="28"/>
                <w:szCs w:val="28"/>
                <w:lang w:eastAsia="ru-RU"/>
              </w:rPr>
              <w:t xml:space="preserve"> можно представить в виде степени с основанием </w:t>
            </w:r>
            <w:r w:rsidRPr="004F329C">
              <w:rPr>
                <w:i/>
                <w:sz w:val="28"/>
                <w:szCs w:val="28"/>
                <w:lang w:val="en-US" w:eastAsia="ru-RU"/>
              </w:rPr>
              <w:t>a</w:t>
            </w:r>
            <w:r w:rsidRPr="008F0ACB">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8F0ACB">
              <w:rPr>
                <w:i/>
                <w:sz w:val="28"/>
                <w:szCs w:val="28"/>
                <w:vertAlign w:val="superscript"/>
                <w:lang w:eastAsia="ru-RU"/>
              </w:rPr>
              <w:t xml:space="preserve"> </w:t>
            </w:r>
            <w:r w:rsidRPr="008F0ACB">
              <w:rPr>
                <w:i/>
                <w:sz w:val="28"/>
                <w:szCs w:val="28"/>
                <w:lang w:eastAsia="ru-RU"/>
              </w:rPr>
              <w:t xml:space="preserve">&lt; </w:t>
            </w:r>
            <w:r w:rsidRPr="004F329C">
              <w:rPr>
                <w:i/>
                <w:sz w:val="28"/>
                <w:szCs w:val="28"/>
                <w:lang w:val="en-US" w:eastAsia="ru-RU"/>
              </w:rPr>
              <w:t>d</w:t>
            </w:r>
            <w:r w:rsidRPr="008F0ACB">
              <w:rPr>
                <w:sz w:val="28"/>
                <w:szCs w:val="28"/>
                <w:lang w:eastAsia="ru-RU"/>
              </w:rPr>
              <w:t xml:space="preserve">    (где </w:t>
            </w:r>
            <w:r w:rsidRPr="004F329C">
              <w:rPr>
                <w:i/>
                <w:sz w:val="28"/>
                <w:szCs w:val="28"/>
                <w:lang w:val="en-US" w:eastAsia="ru-RU"/>
              </w:rPr>
              <w:t>d</w:t>
            </w:r>
            <w:r w:rsidRPr="008F0ACB">
              <w:rPr>
                <w:sz w:val="28"/>
                <w:szCs w:val="28"/>
                <w:lang w:eastAsia="ru-RU"/>
              </w:rPr>
              <w:t xml:space="preserve"> можно представить в виде степени с основанием </w:t>
            </w:r>
            <w:r w:rsidRPr="004F329C">
              <w:rPr>
                <w:i/>
                <w:sz w:val="28"/>
                <w:szCs w:val="28"/>
                <w:lang w:val="en-US" w:eastAsia="ru-RU"/>
              </w:rPr>
              <w:t>a</w:t>
            </w:r>
            <w:r w:rsidRPr="008F0ACB">
              <w:rPr>
                <w:sz w:val="28"/>
                <w:szCs w:val="28"/>
                <w:lang w:eastAsia="ru-RU"/>
              </w:rPr>
              <w:t>)</w:t>
            </w:r>
            <w:r w:rsidRPr="008F0ACB">
              <w:rPr>
                <w:color w:val="FF0000"/>
                <w:sz w:val="28"/>
                <w:szCs w:val="28"/>
                <w:lang w:eastAsia="ru-RU"/>
              </w:rPr>
              <w:t>;</w:t>
            </w:r>
            <w:r w:rsidRPr="008F0ACB">
              <w:rPr>
                <w:sz w:val="28"/>
                <w:szCs w:val="28"/>
                <w:lang w:eastAsia="ru-RU"/>
              </w:rPr>
              <w:t>.</w:t>
            </w:r>
          </w:p>
          <w:p w:rsidR="003165D6" w:rsidRPr="008F0ACB" w:rsidRDefault="003165D6" w:rsidP="00C03712">
            <w:pPr>
              <w:pStyle w:val="a2"/>
              <w:spacing w:after="0"/>
              <w:ind w:left="357" w:hanging="357"/>
              <w:jc w:val="left"/>
              <w:rPr>
                <w:sz w:val="28"/>
                <w:szCs w:val="28"/>
                <w:lang w:eastAsia="ru-RU"/>
              </w:rPr>
            </w:pPr>
            <w:r w:rsidRPr="008F0ACB">
              <w:rPr>
                <w:color w:val="000000"/>
                <w:sz w:val="28"/>
                <w:szCs w:val="28"/>
                <w:lang w:eastAsia="ru-RU"/>
              </w:rPr>
              <w:t xml:space="preserve">приводить несколько примеров корней простейшего тригонометрического уравнения вида: </w:t>
            </w:r>
            <w:proofErr w:type="spellStart"/>
            <w:r w:rsidRPr="008F0ACB">
              <w:rPr>
                <w:color w:val="000000"/>
                <w:sz w:val="28"/>
                <w:szCs w:val="28"/>
                <w:lang w:eastAsia="ru-RU"/>
              </w:rPr>
              <w:t>sin</w:t>
            </w:r>
            <w:proofErr w:type="spellEnd"/>
            <w:r w:rsidRPr="008F0ACB">
              <w:rPr>
                <w:color w:val="000000"/>
                <w:sz w:val="28"/>
                <w:szCs w:val="28"/>
                <w:lang w:eastAsia="ru-RU"/>
              </w:rPr>
              <w:t xml:space="preserve"> </w:t>
            </w:r>
            <w:r w:rsidRPr="004F329C">
              <w:rPr>
                <w:i/>
                <w:color w:val="000000"/>
                <w:sz w:val="28"/>
                <w:szCs w:val="28"/>
                <w:lang w:val="en-US" w:eastAsia="ru-RU"/>
              </w:rPr>
              <w:t>x</w:t>
            </w:r>
            <w:r w:rsidRPr="008F0ACB">
              <w:rPr>
                <w:color w:val="000000"/>
                <w:sz w:val="28"/>
                <w:szCs w:val="28"/>
                <w:lang w:eastAsia="ru-RU"/>
              </w:rPr>
              <w:t xml:space="preserve"> = </w:t>
            </w:r>
            <w:r w:rsidRPr="004F329C">
              <w:rPr>
                <w:i/>
                <w:color w:val="000000"/>
                <w:sz w:val="28"/>
                <w:szCs w:val="28"/>
                <w:lang w:val="en-US" w:eastAsia="ru-RU"/>
              </w:rPr>
              <w:t>a</w:t>
            </w:r>
            <w:r w:rsidRPr="008F0ACB">
              <w:rPr>
                <w:i/>
                <w:color w:val="000000"/>
                <w:sz w:val="28"/>
                <w:szCs w:val="28"/>
                <w:lang w:eastAsia="ru-RU"/>
              </w:rPr>
              <w:t xml:space="preserve">, </w:t>
            </w:r>
            <w:r w:rsidRPr="008F0ACB">
              <w:rPr>
                <w:color w:val="000000"/>
                <w:sz w:val="28"/>
                <w:szCs w:val="28"/>
                <w:lang w:eastAsia="ru-RU"/>
              </w:rPr>
              <w:t xml:space="preserve"> </w:t>
            </w:r>
            <w:r w:rsidRPr="004F329C">
              <w:rPr>
                <w:color w:val="000000"/>
                <w:sz w:val="28"/>
                <w:szCs w:val="28"/>
                <w:lang w:val="en-US" w:eastAsia="ru-RU"/>
              </w:rPr>
              <w:t>co</w:t>
            </w:r>
            <w:proofErr w:type="spellStart"/>
            <w:r w:rsidRPr="008F0ACB">
              <w:rPr>
                <w:color w:val="000000"/>
                <w:sz w:val="28"/>
                <w:szCs w:val="28"/>
                <w:lang w:eastAsia="ru-RU"/>
              </w:rPr>
              <w:t>s</w:t>
            </w:r>
            <w:proofErr w:type="spellEnd"/>
            <w:r w:rsidRPr="008F0ACB">
              <w:rPr>
                <w:color w:val="000000"/>
                <w:sz w:val="28"/>
                <w:szCs w:val="28"/>
                <w:lang w:eastAsia="ru-RU"/>
              </w:rPr>
              <w:t xml:space="preserve"> </w:t>
            </w:r>
            <w:r w:rsidRPr="004F329C">
              <w:rPr>
                <w:i/>
                <w:color w:val="000000"/>
                <w:sz w:val="28"/>
                <w:szCs w:val="28"/>
                <w:lang w:val="en-US" w:eastAsia="ru-RU"/>
              </w:rPr>
              <w:t>x</w:t>
            </w:r>
            <w:r w:rsidRPr="008F0ACB">
              <w:rPr>
                <w:color w:val="000000"/>
                <w:sz w:val="28"/>
                <w:szCs w:val="28"/>
                <w:lang w:eastAsia="ru-RU"/>
              </w:rPr>
              <w:t xml:space="preserve"> = </w:t>
            </w:r>
            <w:r w:rsidRPr="004F329C">
              <w:rPr>
                <w:i/>
                <w:color w:val="000000"/>
                <w:sz w:val="28"/>
                <w:szCs w:val="28"/>
                <w:lang w:val="en-US" w:eastAsia="ru-RU"/>
              </w:rPr>
              <w:t>a</w:t>
            </w:r>
            <w:r w:rsidRPr="008F0ACB">
              <w:rPr>
                <w:i/>
                <w:color w:val="000000"/>
                <w:sz w:val="28"/>
                <w:szCs w:val="28"/>
                <w:lang w:eastAsia="ru-RU"/>
              </w:rPr>
              <w:t xml:space="preserve">, </w:t>
            </w:r>
            <w:r w:rsidRPr="008F0ACB">
              <w:rPr>
                <w:color w:val="000000"/>
                <w:sz w:val="28"/>
                <w:szCs w:val="28"/>
                <w:lang w:eastAsia="ru-RU"/>
              </w:rPr>
              <w:t xml:space="preserve"> </w:t>
            </w:r>
            <w:proofErr w:type="spellStart"/>
            <w:r w:rsidRPr="004F329C">
              <w:rPr>
                <w:color w:val="000000"/>
                <w:sz w:val="28"/>
                <w:szCs w:val="28"/>
                <w:lang w:val="en-US" w:eastAsia="ru-RU"/>
              </w:rPr>
              <w:t>tg</w:t>
            </w:r>
            <w:proofErr w:type="spellEnd"/>
            <w:r w:rsidRPr="008F0ACB">
              <w:rPr>
                <w:color w:val="000000"/>
                <w:sz w:val="28"/>
                <w:szCs w:val="28"/>
                <w:lang w:eastAsia="ru-RU"/>
              </w:rPr>
              <w:t xml:space="preserve"> </w:t>
            </w:r>
            <w:r w:rsidRPr="004F329C">
              <w:rPr>
                <w:i/>
                <w:color w:val="000000"/>
                <w:sz w:val="28"/>
                <w:szCs w:val="28"/>
                <w:lang w:val="en-US" w:eastAsia="ru-RU"/>
              </w:rPr>
              <w:t>x</w:t>
            </w:r>
            <w:r w:rsidRPr="008F0ACB">
              <w:rPr>
                <w:color w:val="000000"/>
                <w:sz w:val="28"/>
                <w:szCs w:val="28"/>
                <w:lang w:eastAsia="ru-RU"/>
              </w:rPr>
              <w:t xml:space="preserve"> = </w:t>
            </w:r>
            <w:r w:rsidRPr="004F329C">
              <w:rPr>
                <w:i/>
                <w:color w:val="000000"/>
                <w:sz w:val="28"/>
                <w:szCs w:val="28"/>
                <w:lang w:val="en-US" w:eastAsia="ru-RU"/>
              </w:rPr>
              <w:t>a</w:t>
            </w:r>
            <w:r w:rsidRPr="008F0ACB">
              <w:rPr>
                <w:i/>
                <w:color w:val="000000"/>
                <w:sz w:val="28"/>
                <w:szCs w:val="28"/>
                <w:lang w:eastAsia="ru-RU"/>
              </w:rPr>
              <w:t>,</w:t>
            </w:r>
            <w:r w:rsidRPr="008F0ACB">
              <w:rPr>
                <w:color w:val="000000"/>
                <w:sz w:val="28"/>
                <w:szCs w:val="28"/>
                <w:lang w:eastAsia="ru-RU"/>
              </w:rPr>
              <w:t xml:space="preserve"> </w:t>
            </w:r>
            <w:proofErr w:type="spellStart"/>
            <w:r w:rsidRPr="004F329C">
              <w:rPr>
                <w:color w:val="000000"/>
                <w:sz w:val="28"/>
                <w:szCs w:val="28"/>
                <w:lang w:val="en-US" w:eastAsia="ru-RU"/>
              </w:rPr>
              <w:t>ctg</w:t>
            </w:r>
            <w:proofErr w:type="spellEnd"/>
            <w:r w:rsidRPr="008F0ACB">
              <w:rPr>
                <w:color w:val="000000"/>
                <w:sz w:val="28"/>
                <w:szCs w:val="28"/>
                <w:lang w:eastAsia="ru-RU"/>
              </w:rPr>
              <w:t xml:space="preserve"> </w:t>
            </w:r>
            <w:r w:rsidRPr="004F329C">
              <w:rPr>
                <w:i/>
                <w:color w:val="000000"/>
                <w:sz w:val="28"/>
                <w:szCs w:val="28"/>
                <w:lang w:val="en-US" w:eastAsia="ru-RU"/>
              </w:rPr>
              <w:t>x</w:t>
            </w:r>
            <w:r w:rsidRPr="008F0ACB">
              <w:rPr>
                <w:color w:val="000000"/>
                <w:sz w:val="28"/>
                <w:szCs w:val="28"/>
                <w:lang w:eastAsia="ru-RU"/>
              </w:rPr>
              <w:t xml:space="preserve"> = </w:t>
            </w:r>
            <w:r w:rsidRPr="004F329C">
              <w:rPr>
                <w:i/>
                <w:color w:val="000000"/>
                <w:sz w:val="28"/>
                <w:szCs w:val="28"/>
                <w:lang w:val="en-US" w:eastAsia="ru-RU"/>
              </w:rPr>
              <w:t>a</w:t>
            </w:r>
            <w:r w:rsidRPr="008F0ACB">
              <w:rPr>
                <w:i/>
                <w:color w:val="000000"/>
                <w:sz w:val="28"/>
                <w:szCs w:val="28"/>
                <w:lang w:eastAsia="ru-RU"/>
              </w:rPr>
              <w:t xml:space="preserve">, </w:t>
            </w:r>
            <w:r w:rsidRPr="008F0ACB">
              <w:rPr>
                <w:color w:val="000000"/>
                <w:sz w:val="28"/>
                <w:szCs w:val="28"/>
                <w:lang w:eastAsia="ru-RU"/>
              </w:rPr>
              <w:t xml:space="preserve">где </w:t>
            </w:r>
            <w:r w:rsidRPr="004F329C">
              <w:rPr>
                <w:i/>
                <w:color w:val="000000"/>
                <w:sz w:val="28"/>
                <w:szCs w:val="28"/>
                <w:lang w:val="en-US" w:eastAsia="ru-RU"/>
              </w:rPr>
              <w:t>a</w:t>
            </w:r>
            <w:r w:rsidRPr="008F0ACB">
              <w:rPr>
                <w:color w:val="000000"/>
                <w:sz w:val="28"/>
                <w:szCs w:val="28"/>
                <w:lang w:eastAsia="ru-RU"/>
              </w:rPr>
              <w:t xml:space="preserve"> – табличное значение соответствующей тригонометрической функции.</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предметов:</w:t>
            </w:r>
          </w:p>
          <w:p w:rsidR="003165D6" w:rsidRDefault="003165D6" w:rsidP="003165D6">
            <w:pPr>
              <w:pStyle w:val="-31"/>
              <w:numPr>
                <w:ilvl w:val="0"/>
                <w:numId w:val="2"/>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969" w:type="dxa"/>
          </w:tcPr>
          <w:p w:rsidR="003165D6" w:rsidRPr="008F0ACB" w:rsidRDefault="003165D6" w:rsidP="003165D6">
            <w:pPr>
              <w:pStyle w:val="a2"/>
              <w:numPr>
                <w:ilvl w:val="0"/>
                <w:numId w:val="4"/>
              </w:numPr>
              <w:spacing w:after="0"/>
              <w:ind w:left="357" w:hanging="357"/>
              <w:jc w:val="left"/>
              <w:rPr>
                <w:i/>
                <w:iCs/>
                <w:color w:val="404040"/>
                <w:sz w:val="28"/>
                <w:szCs w:val="28"/>
                <w:lang w:eastAsia="ru-RU"/>
              </w:rPr>
            </w:pPr>
            <w:r w:rsidRPr="008F0ACB">
              <w:rPr>
                <w:i/>
                <w:sz w:val="28"/>
                <w:szCs w:val="28"/>
              </w:rPr>
              <w:lastRenderedPageBreak/>
              <w:t xml:space="preserve">Решать рациональные, показательные и логарифмические уравнения и неравенства, простейшие иррациональные и тригонометрические </w:t>
            </w:r>
            <w:r w:rsidRPr="008F0ACB">
              <w:rPr>
                <w:i/>
                <w:sz w:val="28"/>
                <w:szCs w:val="28"/>
              </w:rPr>
              <w:lastRenderedPageBreak/>
              <w:t>уравнения, неравенства и их системы;</w:t>
            </w:r>
          </w:p>
          <w:p w:rsidR="003165D6" w:rsidRPr="008F0ACB" w:rsidRDefault="003165D6" w:rsidP="00C03712">
            <w:pPr>
              <w:pStyle w:val="a2"/>
              <w:spacing w:after="0"/>
              <w:ind w:left="357" w:hanging="357"/>
              <w:jc w:val="left"/>
              <w:rPr>
                <w:i/>
                <w:sz w:val="28"/>
                <w:szCs w:val="28"/>
              </w:rPr>
            </w:pPr>
            <w:r w:rsidRPr="008F0ACB">
              <w:rPr>
                <w:i/>
                <w:sz w:val="28"/>
                <w:szCs w:val="28"/>
              </w:rPr>
              <w:t>использовать методы решения уравнений: приведение к виду «произведение равно нулю» или «частное равно нулю», замена переменных;</w:t>
            </w:r>
          </w:p>
          <w:p w:rsidR="003165D6" w:rsidRPr="008F0ACB" w:rsidRDefault="003165D6" w:rsidP="00C03712">
            <w:pPr>
              <w:pStyle w:val="a2"/>
              <w:spacing w:after="0"/>
              <w:ind w:left="357" w:hanging="357"/>
              <w:jc w:val="left"/>
              <w:rPr>
                <w:i/>
                <w:sz w:val="28"/>
                <w:szCs w:val="28"/>
              </w:rPr>
            </w:pPr>
            <w:r w:rsidRPr="008F0ACB">
              <w:rPr>
                <w:i/>
                <w:sz w:val="28"/>
                <w:szCs w:val="28"/>
              </w:rPr>
              <w:t>использовать метод интервалов для решения неравенств;</w:t>
            </w:r>
          </w:p>
          <w:p w:rsidR="003165D6" w:rsidRPr="008F0ACB" w:rsidRDefault="003165D6" w:rsidP="003165D6">
            <w:pPr>
              <w:pStyle w:val="a2"/>
              <w:numPr>
                <w:ilvl w:val="0"/>
                <w:numId w:val="4"/>
              </w:numPr>
              <w:spacing w:after="0"/>
              <w:ind w:left="357" w:hanging="357"/>
              <w:jc w:val="left"/>
              <w:rPr>
                <w:i/>
                <w:iCs/>
                <w:color w:val="404040"/>
                <w:sz w:val="28"/>
                <w:szCs w:val="28"/>
                <w:lang w:eastAsia="ru-RU"/>
              </w:rPr>
            </w:pPr>
            <w:r w:rsidRPr="008F0ACB">
              <w:rPr>
                <w:i/>
                <w:sz w:val="28"/>
                <w:szCs w:val="28"/>
              </w:rPr>
              <w:t>использовать графический метод для приближенного решения уравнений и неравенств;</w:t>
            </w:r>
          </w:p>
          <w:p w:rsidR="003165D6" w:rsidRPr="008F0ACB" w:rsidRDefault="003165D6" w:rsidP="003165D6">
            <w:pPr>
              <w:pStyle w:val="a2"/>
              <w:numPr>
                <w:ilvl w:val="0"/>
                <w:numId w:val="4"/>
              </w:numPr>
              <w:spacing w:after="0"/>
              <w:ind w:left="357" w:hanging="357"/>
              <w:jc w:val="left"/>
              <w:rPr>
                <w:i/>
                <w:iCs/>
                <w:color w:val="404040"/>
                <w:sz w:val="28"/>
                <w:szCs w:val="28"/>
                <w:lang w:eastAsia="ru-RU"/>
              </w:rPr>
            </w:pPr>
            <w:r w:rsidRPr="008F0ACB">
              <w:rPr>
                <w:i/>
                <w:sz w:val="28"/>
                <w:szCs w:val="28"/>
              </w:rPr>
              <w:t>изображать на тригонометрической окружности множество решений простейших тригонометрических уравнений и неравенств;</w:t>
            </w:r>
          </w:p>
          <w:p w:rsidR="003165D6" w:rsidRPr="008F0ACB" w:rsidRDefault="003165D6" w:rsidP="003165D6">
            <w:pPr>
              <w:pStyle w:val="a2"/>
              <w:numPr>
                <w:ilvl w:val="0"/>
                <w:numId w:val="4"/>
              </w:numPr>
              <w:spacing w:after="0"/>
              <w:ind w:left="357" w:hanging="357"/>
              <w:jc w:val="left"/>
              <w:rPr>
                <w:i/>
                <w:iCs/>
                <w:color w:val="404040"/>
                <w:sz w:val="28"/>
                <w:szCs w:val="28"/>
                <w:lang w:eastAsia="ru-RU"/>
              </w:rPr>
            </w:pPr>
            <w:r w:rsidRPr="008F0ACB">
              <w:rPr>
                <w:i/>
                <w:sz w:val="28"/>
                <w:szCs w:val="28"/>
              </w:rPr>
              <w:t>выполнять отбор корней уравнений или решений неравенств в соответствии с дополнительными условиями и ограничениями.</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учебных предметов:</w:t>
            </w:r>
          </w:p>
          <w:p w:rsidR="003165D6" w:rsidRPr="008F0ACB" w:rsidRDefault="003165D6" w:rsidP="003165D6">
            <w:pPr>
              <w:pStyle w:val="a1"/>
              <w:numPr>
                <w:ilvl w:val="0"/>
                <w:numId w:val="4"/>
              </w:numPr>
              <w:spacing w:line="240" w:lineRule="auto"/>
              <w:ind w:left="357" w:hanging="357"/>
              <w:jc w:val="left"/>
              <w:rPr>
                <w:rFonts w:ascii="Times New Roman" w:hAnsi="Times New Roman"/>
                <w:i/>
                <w:iCs/>
                <w:color w:val="404040"/>
                <w:sz w:val="28"/>
                <w:szCs w:val="28"/>
              </w:rPr>
            </w:pPr>
            <w:r w:rsidRPr="008F0ACB">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3165D6" w:rsidRPr="008F0ACB" w:rsidRDefault="003165D6" w:rsidP="003165D6">
            <w:pPr>
              <w:pStyle w:val="a2"/>
              <w:numPr>
                <w:ilvl w:val="0"/>
                <w:numId w:val="4"/>
              </w:numPr>
              <w:spacing w:after="0"/>
              <w:ind w:left="357" w:hanging="357"/>
              <w:jc w:val="left"/>
              <w:rPr>
                <w:i/>
                <w:iCs/>
                <w:color w:val="404040"/>
                <w:sz w:val="28"/>
                <w:szCs w:val="28"/>
                <w:lang w:eastAsia="ru-RU"/>
              </w:rPr>
            </w:pPr>
            <w:r w:rsidRPr="008F0ACB">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3165D6" w:rsidRPr="008F0ACB" w:rsidRDefault="003165D6" w:rsidP="003165D6">
            <w:pPr>
              <w:pStyle w:val="a1"/>
              <w:numPr>
                <w:ilvl w:val="0"/>
                <w:numId w:val="4"/>
              </w:numPr>
              <w:spacing w:line="240" w:lineRule="auto"/>
              <w:ind w:left="357" w:hanging="357"/>
              <w:jc w:val="left"/>
              <w:rPr>
                <w:rFonts w:ascii="Times New Roman" w:hAnsi="Times New Roman"/>
                <w:i/>
                <w:iCs/>
                <w:color w:val="404040"/>
                <w:sz w:val="28"/>
                <w:szCs w:val="28"/>
              </w:rPr>
            </w:pPr>
            <w:r w:rsidRPr="008F0ACB">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3165D6" w:rsidRPr="0094606D" w:rsidTr="00BC37FC">
        <w:trPr>
          <w:gridBefore w:val="1"/>
          <w:wBefore w:w="6" w:type="dxa"/>
        </w:trPr>
        <w:tc>
          <w:tcPr>
            <w:tcW w:w="1520" w:type="dxa"/>
          </w:tcPr>
          <w:p w:rsidR="003165D6" w:rsidRPr="007B6EA6" w:rsidRDefault="003165D6" w:rsidP="00C03712">
            <w:pPr>
              <w:spacing w:line="240" w:lineRule="auto"/>
              <w:ind w:firstLine="0"/>
              <w:jc w:val="left"/>
              <w:rPr>
                <w:b/>
                <w:i/>
                <w:sz w:val="24"/>
                <w:szCs w:val="24"/>
              </w:rPr>
            </w:pPr>
            <w:r w:rsidRPr="007B6EA6">
              <w:rPr>
                <w:b/>
                <w:i/>
                <w:sz w:val="24"/>
                <w:szCs w:val="24"/>
              </w:rPr>
              <w:lastRenderedPageBreak/>
              <w:t>Функции</w:t>
            </w:r>
          </w:p>
        </w:tc>
        <w:tc>
          <w:tcPr>
            <w:tcW w:w="3969" w:type="dxa"/>
          </w:tcPr>
          <w:p w:rsidR="003165D6" w:rsidRPr="008F0ACB" w:rsidRDefault="003165D6" w:rsidP="00C03712">
            <w:pPr>
              <w:pStyle w:val="a2"/>
              <w:spacing w:after="0"/>
              <w:ind w:left="357" w:hanging="357"/>
              <w:jc w:val="left"/>
              <w:rPr>
                <w:sz w:val="28"/>
                <w:szCs w:val="28"/>
              </w:rPr>
            </w:pPr>
            <w:r w:rsidRPr="008F0ACB">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F0ACB">
              <w:rPr>
                <w:sz w:val="28"/>
                <w:szCs w:val="28"/>
              </w:rPr>
              <w:t>знакопостоянства</w:t>
            </w:r>
            <w:proofErr w:type="spellEnd"/>
            <w:r w:rsidRPr="008F0ACB">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3165D6" w:rsidRPr="008F0ACB" w:rsidRDefault="003165D6" w:rsidP="00C03712">
            <w:pPr>
              <w:pStyle w:val="a2"/>
              <w:spacing w:after="0"/>
              <w:ind w:left="357" w:hanging="357"/>
              <w:jc w:val="left"/>
              <w:rPr>
                <w:color w:val="000000"/>
                <w:sz w:val="28"/>
                <w:szCs w:val="28"/>
                <w:lang w:eastAsia="ru-RU"/>
              </w:rPr>
            </w:pPr>
            <w:r w:rsidRPr="008F0ACB">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8F0ACB">
              <w:rPr>
                <w:color w:val="000000"/>
                <w:sz w:val="28"/>
                <w:szCs w:val="28"/>
                <w:lang w:eastAsia="ru-RU"/>
              </w:rPr>
              <w:t xml:space="preserve"> </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 xml:space="preserve">распознавать графики элементарных функций: прямой и обратной пропорциональности, линейной, квадратичной, логарифмической и </w:t>
            </w:r>
            <w:r w:rsidRPr="008F0ACB">
              <w:rPr>
                <w:sz w:val="28"/>
                <w:szCs w:val="28"/>
                <w:lang w:eastAsia="ru-RU"/>
              </w:rPr>
              <w:lastRenderedPageBreak/>
              <w:t>показательной функций, тригонометрических функций;</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3165D6" w:rsidRPr="008F0ACB" w:rsidRDefault="003165D6" w:rsidP="00C03712">
            <w:pPr>
              <w:pStyle w:val="a2"/>
              <w:spacing w:after="0"/>
              <w:ind w:left="357" w:hanging="357"/>
              <w:jc w:val="left"/>
              <w:rPr>
                <w:sz w:val="28"/>
                <w:szCs w:val="28"/>
              </w:rPr>
            </w:pPr>
            <w:r w:rsidRPr="008F0ACB">
              <w:rPr>
                <w:sz w:val="28"/>
                <w:szCs w:val="28"/>
              </w:rPr>
              <w:t>находить по графику приближённо значения функции в заданных точках;</w:t>
            </w:r>
          </w:p>
          <w:p w:rsidR="003165D6" w:rsidRPr="008F0ACB" w:rsidRDefault="003165D6" w:rsidP="00C03712">
            <w:pPr>
              <w:pStyle w:val="a2"/>
              <w:spacing w:after="0"/>
              <w:ind w:left="357" w:hanging="357"/>
              <w:jc w:val="left"/>
              <w:rPr>
                <w:sz w:val="28"/>
                <w:szCs w:val="28"/>
              </w:rPr>
            </w:pPr>
            <w:r w:rsidRPr="008F0ACB">
              <w:rPr>
                <w:sz w:val="28"/>
                <w:szCs w:val="28"/>
              </w:rPr>
              <w:t xml:space="preserve">определять по графику свойства функции (нули, промежутки </w:t>
            </w:r>
            <w:proofErr w:type="spellStart"/>
            <w:r w:rsidRPr="008F0ACB">
              <w:rPr>
                <w:sz w:val="28"/>
                <w:szCs w:val="28"/>
              </w:rPr>
              <w:t>знакопостоянства</w:t>
            </w:r>
            <w:proofErr w:type="spellEnd"/>
            <w:r w:rsidRPr="008F0ACB">
              <w:rPr>
                <w:sz w:val="28"/>
                <w:szCs w:val="28"/>
              </w:rPr>
              <w:t>, промежутки монотонности, наибольшие и наименьшие значения и т.п.);</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8F0ACB">
              <w:rPr>
                <w:iCs/>
                <w:sz w:val="28"/>
                <w:szCs w:val="28"/>
                <w:lang w:eastAsia="ru-RU"/>
              </w:rPr>
              <w:t>и т.д</w:t>
            </w:r>
            <w:r w:rsidRPr="008F0ACB">
              <w:rPr>
                <w:sz w:val="28"/>
                <w:szCs w:val="28"/>
                <w:lang w:eastAsia="ru-RU"/>
              </w:rPr>
              <w:t>.).</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предметов:</w:t>
            </w:r>
          </w:p>
          <w:p w:rsidR="003165D6" w:rsidRPr="008F0ACB" w:rsidRDefault="003165D6" w:rsidP="00C03712">
            <w:pPr>
              <w:pStyle w:val="a2"/>
              <w:spacing w:after="0"/>
              <w:ind w:left="357" w:hanging="357"/>
              <w:jc w:val="left"/>
              <w:rPr>
                <w:sz w:val="28"/>
                <w:szCs w:val="28"/>
              </w:rPr>
            </w:pPr>
            <w:r w:rsidRPr="008F0ACB">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8F0ACB">
              <w:rPr>
                <w:sz w:val="28"/>
                <w:szCs w:val="28"/>
              </w:rPr>
              <w:t>знакопостоянства</w:t>
            </w:r>
            <w:proofErr w:type="spellEnd"/>
            <w:r w:rsidRPr="008F0ACB">
              <w:rPr>
                <w:sz w:val="28"/>
                <w:szCs w:val="28"/>
              </w:rPr>
              <w:t xml:space="preserve"> и т.п.); </w:t>
            </w:r>
          </w:p>
          <w:p w:rsidR="003165D6" w:rsidRPr="008F0ACB" w:rsidRDefault="003165D6" w:rsidP="00C03712">
            <w:pPr>
              <w:pStyle w:val="a2"/>
              <w:spacing w:after="0"/>
              <w:ind w:left="357" w:hanging="357"/>
              <w:jc w:val="left"/>
              <w:rPr>
                <w:sz w:val="28"/>
                <w:szCs w:val="28"/>
              </w:rPr>
            </w:pPr>
            <w:r w:rsidRPr="008F0ACB">
              <w:rPr>
                <w:sz w:val="28"/>
                <w:szCs w:val="28"/>
              </w:rPr>
              <w:lastRenderedPageBreak/>
              <w:t>интерпретировать свойства в контексте конкретной практической ситуации</w:t>
            </w:r>
          </w:p>
        </w:tc>
        <w:tc>
          <w:tcPr>
            <w:tcW w:w="3969" w:type="dxa"/>
          </w:tcPr>
          <w:p w:rsidR="003165D6" w:rsidRPr="008F0ACB" w:rsidRDefault="003165D6" w:rsidP="00C03712">
            <w:pPr>
              <w:pStyle w:val="a2"/>
              <w:spacing w:after="0"/>
              <w:ind w:left="357" w:hanging="357"/>
              <w:jc w:val="left"/>
              <w:rPr>
                <w:i/>
                <w:color w:val="000000"/>
                <w:sz w:val="28"/>
                <w:szCs w:val="28"/>
                <w:lang w:eastAsia="ru-RU"/>
              </w:rPr>
            </w:pPr>
            <w:r w:rsidRPr="008F0ACB">
              <w:rPr>
                <w:i/>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F0ACB">
              <w:rPr>
                <w:i/>
                <w:sz w:val="28"/>
                <w:szCs w:val="28"/>
              </w:rPr>
              <w:t>знакопостоянства</w:t>
            </w:r>
            <w:proofErr w:type="spellEnd"/>
            <w:r w:rsidRPr="008F0ACB">
              <w:rPr>
                <w:i/>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3165D6" w:rsidRPr="008F0ACB" w:rsidRDefault="003165D6" w:rsidP="00C03712">
            <w:pPr>
              <w:pStyle w:val="a2"/>
              <w:spacing w:after="0"/>
              <w:ind w:left="357" w:hanging="357"/>
              <w:jc w:val="left"/>
              <w:rPr>
                <w:i/>
                <w:color w:val="000000"/>
                <w:sz w:val="28"/>
                <w:szCs w:val="28"/>
                <w:lang w:eastAsia="ru-RU"/>
              </w:rPr>
            </w:pPr>
            <w:r w:rsidRPr="008F0ACB">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8F0ACB">
              <w:rPr>
                <w:i/>
                <w:color w:val="000000"/>
                <w:sz w:val="28"/>
                <w:szCs w:val="28"/>
                <w:lang w:eastAsia="ru-RU"/>
              </w:rPr>
              <w:t xml:space="preserve"> </w:t>
            </w:r>
          </w:p>
          <w:p w:rsidR="003165D6" w:rsidRDefault="003165D6" w:rsidP="003165D6">
            <w:pPr>
              <w:numPr>
                <w:ilvl w:val="0"/>
                <w:numId w:val="4"/>
              </w:numPr>
              <w:suppressAutoHyphens w:val="0"/>
              <w:spacing w:line="240" w:lineRule="auto"/>
              <w:ind w:left="357" w:hanging="357"/>
              <w:jc w:val="left"/>
              <w:rPr>
                <w:i/>
                <w:iCs/>
                <w:color w:val="404040"/>
                <w:lang w:eastAsia="ru-RU"/>
              </w:rPr>
            </w:pPr>
            <w:r w:rsidRPr="0094606D">
              <w:rPr>
                <w:i/>
              </w:rPr>
              <w:t xml:space="preserve">определять значение функции по значению аргумента при различных способах задания функции; </w:t>
            </w:r>
          </w:p>
          <w:p w:rsidR="003165D6" w:rsidRDefault="003165D6" w:rsidP="003165D6">
            <w:pPr>
              <w:numPr>
                <w:ilvl w:val="0"/>
                <w:numId w:val="4"/>
              </w:numPr>
              <w:suppressAutoHyphens w:val="0"/>
              <w:spacing w:line="240" w:lineRule="auto"/>
              <w:ind w:left="357" w:hanging="357"/>
              <w:jc w:val="left"/>
              <w:rPr>
                <w:i/>
                <w:iCs/>
                <w:color w:val="404040"/>
                <w:lang w:eastAsia="ru-RU"/>
              </w:rPr>
            </w:pPr>
            <w:r w:rsidRPr="0094606D">
              <w:rPr>
                <w:i/>
              </w:rPr>
              <w:t>строить графики изученных функций;</w:t>
            </w:r>
          </w:p>
          <w:p w:rsidR="003165D6" w:rsidRPr="008F0ACB" w:rsidRDefault="003165D6" w:rsidP="00C03712">
            <w:pPr>
              <w:pStyle w:val="a2"/>
              <w:spacing w:after="0"/>
              <w:ind w:left="357" w:hanging="357"/>
              <w:jc w:val="left"/>
              <w:rPr>
                <w:i/>
                <w:sz w:val="28"/>
                <w:szCs w:val="28"/>
              </w:rPr>
            </w:pPr>
            <w:r w:rsidRPr="008F0ACB">
              <w:rPr>
                <w:i/>
                <w:sz w:val="28"/>
                <w:szCs w:val="28"/>
              </w:rPr>
              <w:t xml:space="preserve">описывать по графику и в </w:t>
            </w:r>
            <w:r w:rsidRPr="008F0ACB">
              <w:rPr>
                <w:i/>
                <w:sz w:val="28"/>
                <w:szCs w:val="28"/>
              </w:rPr>
              <w:lastRenderedPageBreak/>
              <w:t>простейших случаях по формуле поведение и свойства функций, находить по графику функции наибольшие и наименьшие значения;</w:t>
            </w:r>
          </w:p>
          <w:p w:rsidR="003165D6" w:rsidRPr="008F0ACB" w:rsidRDefault="003165D6" w:rsidP="00C03712">
            <w:pPr>
              <w:pStyle w:val="a2"/>
              <w:spacing w:after="0"/>
              <w:ind w:left="357" w:hanging="357"/>
              <w:jc w:val="left"/>
              <w:rPr>
                <w:i/>
                <w:sz w:val="28"/>
                <w:szCs w:val="28"/>
                <w:lang w:eastAsia="ru-RU"/>
              </w:rPr>
            </w:pPr>
            <w:r w:rsidRPr="008F0ACB">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8F0ACB">
              <w:rPr>
                <w:i/>
                <w:iCs/>
                <w:sz w:val="28"/>
                <w:szCs w:val="28"/>
                <w:lang w:eastAsia="ru-RU"/>
              </w:rPr>
              <w:t>асимптоты, нули функции и т.д</w:t>
            </w:r>
            <w:r w:rsidRPr="008F0ACB">
              <w:rPr>
                <w:i/>
                <w:sz w:val="28"/>
                <w:szCs w:val="28"/>
                <w:lang w:eastAsia="ru-RU"/>
              </w:rPr>
              <w:t>.);</w:t>
            </w:r>
          </w:p>
          <w:p w:rsidR="003165D6" w:rsidRPr="008F0ACB" w:rsidRDefault="003165D6" w:rsidP="00C03712">
            <w:pPr>
              <w:pStyle w:val="a2"/>
              <w:spacing w:after="0"/>
              <w:ind w:left="357" w:hanging="357"/>
              <w:jc w:val="left"/>
              <w:rPr>
                <w:i/>
                <w:sz w:val="28"/>
                <w:szCs w:val="28"/>
              </w:rPr>
            </w:pPr>
            <w:r w:rsidRPr="008F0ACB">
              <w:rPr>
                <w:i/>
                <w:sz w:val="28"/>
                <w:szCs w:val="28"/>
              </w:rPr>
              <w:t>решать уравнения, простейшие системы уравнений, используя свойства функций и их графиков.</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учебных предметов:</w:t>
            </w:r>
          </w:p>
          <w:p w:rsidR="003165D6" w:rsidRPr="00421E37" w:rsidRDefault="003165D6" w:rsidP="003165D6">
            <w:pPr>
              <w:pStyle w:val="-31"/>
              <w:numPr>
                <w:ilvl w:val="0"/>
                <w:numId w:val="4"/>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i/>
                <w:szCs w:val="28"/>
              </w:rPr>
              <w:t>функции,</w:t>
            </w:r>
            <w:r w:rsidRPr="0094606D">
              <w:rPr>
                <w:i/>
                <w:szCs w:val="28"/>
              </w:rPr>
              <w:t xml:space="preserve"> промежутки </w:t>
            </w:r>
            <w:proofErr w:type="spellStart"/>
            <w:r w:rsidRPr="0094606D">
              <w:rPr>
                <w:i/>
                <w:szCs w:val="28"/>
              </w:rPr>
              <w:t>знакопостоянства</w:t>
            </w:r>
            <w:proofErr w:type="spellEnd"/>
            <w:r w:rsidRPr="0094606D">
              <w:rPr>
                <w:i/>
                <w:szCs w:val="28"/>
              </w:rPr>
              <w:t>, асимптоты, период и т.п.)</w:t>
            </w:r>
            <w:r>
              <w:rPr>
                <w:i/>
                <w:szCs w:val="28"/>
              </w:rPr>
              <w:t>;</w:t>
            </w:r>
            <w:r w:rsidRPr="0094606D">
              <w:rPr>
                <w:i/>
                <w:szCs w:val="28"/>
              </w:rPr>
              <w:t xml:space="preserve"> </w:t>
            </w:r>
          </w:p>
          <w:p w:rsidR="003165D6" w:rsidRDefault="003165D6" w:rsidP="003165D6">
            <w:pPr>
              <w:pStyle w:val="-31"/>
              <w:numPr>
                <w:ilvl w:val="0"/>
                <w:numId w:val="4"/>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Pr="0094606D">
              <w:rPr>
                <w:i/>
                <w:szCs w:val="28"/>
                <w:highlight w:val="red"/>
                <w:lang w:eastAsia="ru-RU"/>
              </w:rPr>
              <w:t xml:space="preserve"> </w:t>
            </w:r>
          </w:p>
          <w:p w:rsidR="003165D6" w:rsidRDefault="003165D6" w:rsidP="003165D6">
            <w:pPr>
              <w:pStyle w:val="-31"/>
              <w:numPr>
                <w:ilvl w:val="0"/>
                <w:numId w:val="4"/>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w:t>
            </w:r>
            <w:r w:rsidRPr="0094606D">
              <w:rPr>
                <w:i/>
                <w:szCs w:val="28"/>
                <w:lang w:eastAsia="ru-RU"/>
              </w:rPr>
              <w:lastRenderedPageBreak/>
              <w:t xml:space="preserve">биологии, экономике, музыке, радиосвязи и </w:t>
            </w:r>
            <w:r>
              <w:rPr>
                <w:i/>
                <w:szCs w:val="28"/>
                <w:lang w:eastAsia="ru-RU"/>
              </w:rPr>
              <w:t>др</w:t>
            </w:r>
            <w:r w:rsidRPr="0094606D">
              <w:rPr>
                <w:i/>
                <w:szCs w:val="28"/>
                <w:lang w:eastAsia="ru-RU"/>
              </w:rPr>
              <w:t>. (амплитуда, период и т.п.)</w:t>
            </w:r>
          </w:p>
        </w:tc>
      </w:tr>
      <w:tr w:rsidR="003165D6" w:rsidRPr="0094606D" w:rsidTr="00BC37FC">
        <w:trPr>
          <w:gridBefore w:val="1"/>
          <w:wBefore w:w="6" w:type="dxa"/>
        </w:trPr>
        <w:tc>
          <w:tcPr>
            <w:tcW w:w="1520" w:type="dxa"/>
          </w:tcPr>
          <w:p w:rsidR="003165D6" w:rsidRPr="007B6EA6" w:rsidRDefault="003165D6" w:rsidP="00C03712">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3969" w:type="dxa"/>
          </w:tcPr>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8F0ACB">
              <w:rPr>
                <w:sz w:val="28"/>
                <w:szCs w:val="28"/>
                <w:lang w:eastAsia="ru-RU"/>
              </w:rPr>
              <w:t>знакопостоянства</w:t>
            </w:r>
            <w:proofErr w:type="spellEnd"/>
            <w:r w:rsidRPr="008F0ACB">
              <w:rPr>
                <w:sz w:val="28"/>
                <w:szCs w:val="28"/>
                <w:lang w:eastAsia="ru-RU"/>
              </w:rPr>
              <w:t xml:space="preserve"> и нулями производной этой функции – с другой.</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предметов:</w:t>
            </w:r>
          </w:p>
          <w:p w:rsidR="003165D6" w:rsidRPr="008F0ACB" w:rsidRDefault="003165D6" w:rsidP="00C03712">
            <w:pPr>
              <w:pStyle w:val="a2"/>
              <w:spacing w:after="0"/>
              <w:ind w:left="357" w:hanging="357"/>
              <w:jc w:val="left"/>
              <w:rPr>
                <w:color w:val="000000"/>
                <w:sz w:val="28"/>
                <w:szCs w:val="28"/>
                <w:lang w:eastAsia="ru-RU"/>
              </w:rPr>
            </w:pPr>
            <w:proofErr w:type="gramStart"/>
            <w:r w:rsidRPr="008F0ACB">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3165D6" w:rsidRPr="008F0ACB" w:rsidRDefault="003165D6" w:rsidP="00C03712">
            <w:pPr>
              <w:pStyle w:val="a2"/>
              <w:spacing w:after="0"/>
              <w:ind w:left="357" w:hanging="357"/>
              <w:jc w:val="left"/>
              <w:rPr>
                <w:color w:val="000000"/>
                <w:sz w:val="28"/>
                <w:szCs w:val="28"/>
                <w:lang w:eastAsia="ru-RU"/>
              </w:rPr>
            </w:pPr>
            <w:r w:rsidRPr="008F0ACB">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3165D6" w:rsidRPr="008F0ACB" w:rsidRDefault="003165D6" w:rsidP="00C03712">
            <w:pPr>
              <w:pStyle w:val="a2"/>
              <w:spacing w:after="0"/>
              <w:ind w:left="357" w:hanging="357"/>
              <w:jc w:val="left"/>
              <w:rPr>
                <w:color w:val="000000"/>
                <w:sz w:val="28"/>
                <w:szCs w:val="28"/>
                <w:lang w:eastAsia="ru-RU"/>
              </w:rPr>
            </w:pPr>
            <w:r w:rsidRPr="008F0ACB">
              <w:rPr>
                <w:sz w:val="28"/>
                <w:szCs w:val="28"/>
              </w:rPr>
              <w:t xml:space="preserve">использовать графики </w:t>
            </w:r>
            <w:r w:rsidRPr="008F0ACB">
              <w:rPr>
                <w:sz w:val="28"/>
                <w:szCs w:val="28"/>
              </w:rPr>
              <w:lastRenderedPageBreak/>
              <w:t>реальных процессов для решения несложных прикладных задач, в том числе определяя по графику скорость хода процесса</w:t>
            </w:r>
          </w:p>
        </w:tc>
        <w:tc>
          <w:tcPr>
            <w:tcW w:w="3969" w:type="dxa"/>
          </w:tcPr>
          <w:p w:rsidR="003165D6" w:rsidRPr="008F0ACB" w:rsidRDefault="003165D6" w:rsidP="00C03712">
            <w:pPr>
              <w:pStyle w:val="a2"/>
              <w:spacing w:after="0"/>
              <w:ind w:left="357" w:hanging="357"/>
              <w:jc w:val="left"/>
              <w:rPr>
                <w:i/>
                <w:sz w:val="28"/>
                <w:szCs w:val="28"/>
                <w:lang w:eastAsia="ru-RU"/>
              </w:rPr>
            </w:pPr>
            <w:r w:rsidRPr="008F0ACB">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3165D6" w:rsidRPr="008F0ACB" w:rsidRDefault="003165D6" w:rsidP="00C03712">
            <w:pPr>
              <w:pStyle w:val="a2"/>
              <w:spacing w:after="0"/>
              <w:ind w:left="357" w:hanging="357"/>
              <w:jc w:val="left"/>
              <w:rPr>
                <w:i/>
                <w:sz w:val="28"/>
                <w:szCs w:val="28"/>
                <w:lang w:eastAsia="ru-RU"/>
              </w:rPr>
            </w:pPr>
            <w:r w:rsidRPr="008F0ACB">
              <w:rPr>
                <w:i/>
                <w:sz w:val="28"/>
                <w:szCs w:val="28"/>
                <w:lang w:eastAsia="ru-RU"/>
              </w:rPr>
              <w:t>вычислять производную одночлена, многочлена, квадратного корня, производную суммы функций;</w:t>
            </w:r>
          </w:p>
          <w:p w:rsidR="003165D6" w:rsidRPr="008F0ACB" w:rsidRDefault="003165D6" w:rsidP="003165D6">
            <w:pPr>
              <w:pStyle w:val="a2"/>
              <w:numPr>
                <w:ilvl w:val="0"/>
                <w:numId w:val="4"/>
              </w:numPr>
              <w:spacing w:after="0"/>
              <w:ind w:left="357" w:hanging="357"/>
              <w:jc w:val="left"/>
              <w:rPr>
                <w:i/>
                <w:iCs/>
                <w:color w:val="404040"/>
                <w:sz w:val="28"/>
                <w:szCs w:val="28"/>
                <w:lang w:eastAsia="ru-RU"/>
              </w:rPr>
            </w:pPr>
            <w:r w:rsidRPr="008F0ACB">
              <w:rPr>
                <w:i/>
                <w:sz w:val="28"/>
                <w:szCs w:val="28"/>
              </w:rPr>
              <w:t xml:space="preserve">вычислять производные элементарных функций и их комбинаций, используя справочные материалы; </w:t>
            </w:r>
          </w:p>
          <w:p w:rsidR="003165D6" w:rsidRPr="008F0ACB" w:rsidRDefault="003165D6" w:rsidP="003165D6">
            <w:pPr>
              <w:pStyle w:val="a2"/>
              <w:numPr>
                <w:ilvl w:val="0"/>
                <w:numId w:val="4"/>
              </w:numPr>
              <w:spacing w:after="0"/>
              <w:ind w:left="357" w:hanging="357"/>
              <w:jc w:val="left"/>
              <w:rPr>
                <w:i/>
                <w:iCs/>
                <w:color w:val="404040"/>
                <w:sz w:val="28"/>
                <w:szCs w:val="28"/>
                <w:lang w:eastAsia="ru-RU"/>
              </w:rPr>
            </w:pPr>
            <w:r w:rsidRPr="008F0ACB">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учебных предметов:</w:t>
            </w:r>
          </w:p>
          <w:p w:rsidR="003165D6" w:rsidRPr="008F0ACB" w:rsidRDefault="003165D6" w:rsidP="00C03712">
            <w:pPr>
              <w:pStyle w:val="a2"/>
              <w:spacing w:after="0"/>
              <w:ind w:left="357" w:hanging="357"/>
              <w:jc w:val="left"/>
              <w:rPr>
                <w:i/>
                <w:sz w:val="28"/>
                <w:szCs w:val="28"/>
              </w:rPr>
            </w:pPr>
            <w:r w:rsidRPr="008F0ACB">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3165D6" w:rsidRPr="008F0ACB" w:rsidRDefault="003165D6" w:rsidP="00C03712">
            <w:pPr>
              <w:pStyle w:val="a2"/>
              <w:spacing w:after="0"/>
              <w:ind w:left="357" w:hanging="357"/>
              <w:jc w:val="left"/>
              <w:rPr>
                <w:i/>
                <w:sz w:val="28"/>
                <w:szCs w:val="28"/>
              </w:rPr>
            </w:pPr>
            <w:r w:rsidRPr="008F0ACB">
              <w:rPr>
                <w:i/>
                <w:sz w:val="28"/>
                <w:szCs w:val="28"/>
              </w:rPr>
              <w:t xml:space="preserve"> интерпретировать полученные результаты</w:t>
            </w:r>
          </w:p>
        </w:tc>
      </w:tr>
      <w:tr w:rsidR="003165D6" w:rsidRPr="0094606D" w:rsidTr="00BC37FC">
        <w:trPr>
          <w:gridBefore w:val="1"/>
          <w:wBefore w:w="6" w:type="dxa"/>
        </w:trPr>
        <w:tc>
          <w:tcPr>
            <w:tcW w:w="1520" w:type="dxa"/>
          </w:tcPr>
          <w:p w:rsidR="003165D6" w:rsidRPr="007B6EA6" w:rsidRDefault="003165D6" w:rsidP="00C03712">
            <w:pPr>
              <w:spacing w:line="240" w:lineRule="auto"/>
              <w:ind w:firstLine="0"/>
              <w:jc w:val="left"/>
              <w:rPr>
                <w:b/>
                <w:i/>
                <w:sz w:val="24"/>
                <w:szCs w:val="24"/>
              </w:rPr>
            </w:pPr>
            <w:r w:rsidRPr="007B6EA6">
              <w:rPr>
                <w:b/>
                <w:i/>
                <w:sz w:val="24"/>
                <w:szCs w:val="24"/>
              </w:rPr>
              <w:lastRenderedPageBreak/>
              <w:t>Статистика и теория вероятностей, логика и комбинаторика</w:t>
            </w:r>
          </w:p>
          <w:p w:rsidR="003165D6" w:rsidRPr="007B6EA6" w:rsidRDefault="003165D6" w:rsidP="00C03712">
            <w:pPr>
              <w:spacing w:line="240" w:lineRule="auto"/>
              <w:ind w:firstLine="0"/>
              <w:jc w:val="left"/>
              <w:rPr>
                <w:sz w:val="24"/>
                <w:szCs w:val="24"/>
              </w:rPr>
            </w:pPr>
          </w:p>
        </w:tc>
        <w:tc>
          <w:tcPr>
            <w:tcW w:w="3969" w:type="dxa"/>
          </w:tcPr>
          <w:p w:rsidR="003165D6" w:rsidRPr="008F0ACB" w:rsidRDefault="003165D6" w:rsidP="00C03712">
            <w:pPr>
              <w:pStyle w:val="a2"/>
              <w:keepNext/>
              <w:keepLines/>
              <w:spacing w:after="0"/>
              <w:ind w:left="357" w:hanging="357"/>
              <w:jc w:val="left"/>
              <w:outlineLvl w:val="8"/>
              <w:rPr>
                <w:b/>
                <w:sz w:val="28"/>
                <w:szCs w:val="28"/>
              </w:rPr>
            </w:pPr>
            <w:r w:rsidRPr="008F0ACB">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3165D6" w:rsidRPr="008F0ACB" w:rsidRDefault="003165D6" w:rsidP="00C03712">
            <w:pPr>
              <w:pStyle w:val="a2"/>
              <w:spacing w:after="0"/>
              <w:ind w:left="357" w:hanging="357"/>
              <w:jc w:val="left"/>
              <w:rPr>
                <w:b/>
                <w:sz w:val="28"/>
                <w:szCs w:val="28"/>
              </w:rPr>
            </w:pPr>
            <w:r w:rsidRPr="008F0ACB">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3165D6" w:rsidRDefault="003165D6" w:rsidP="003165D6">
            <w:pPr>
              <w:pStyle w:val="-31"/>
              <w:numPr>
                <w:ilvl w:val="0"/>
                <w:numId w:val="4"/>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вычислять вероятности событий на основе подсчета числа исходов</w:t>
            </w:r>
            <w:r>
              <w:rPr>
                <w:szCs w:val="28"/>
              </w:rPr>
              <w:t>.</w:t>
            </w:r>
            <w:r w:rsidRPr="0094606D">
              <w:rPr>
                <w:szCs w:val="28"/>
              </w:rPr>
              <w:t xml:space="preserve"> </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предметов:</w:t>
            </w:r>
          </w:p>
          <w:p w:rsidR="003165D6" w:rsidRPr="008F0ACB" w:rsidRDefault="003165D6" w:rsidP="00C03712">
            <w:pPr>
              <w:pStyle w:val="a2"/>
              <w:spacing w:after="0"/>
              <w:ind w:left="357" w:hanging="357"/>
              <w:jc w:val="left"/>
              <w:rPr>
                <w:sz w:val="28"/>
                <w:szCs w:val="28"/>
              </w:rPr>
            </w:pPr>
            <w:r w:rsidRPr="008F0ACB">
              <w:rPr>
                <w:sz w:val="28"/>
                <w:szCs w:val="28"/>
              </w:rPr>
              <w:t>оценивать и сравнивать в простых случаях вероятности событий в реальной жизни;</w:t>
            </w:r>
          </w:p>
          <w:p w:rsidR="003165D6" w:rsidRPr="008F0ACB" w:rsidRDefault="003165D6" w:rsidP="00C03712">
            <w:pPr>
              <w:pStyle w:val="a2"/>
              <w:spacing w:after="0"/>
              <w:ind w:left="357" w:hanging="357"/>
              <w:jc w:val="left"/>
              <w:rPr>
                <w:sz w:val="28"/>
                <w:szCs w:val="28"/>
              </w:rPr>
            </w:pPr>
            <w:r w:rsidRPr="008F0ACB">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969" w:type="dxa"/>
          </w:tcPr>
          <w:p w:rsidR="003165D6" w:rsidRPr="0094606D" w:rsidRDefault="003165D6" w:rsidP="003165D6">
            <w:pPr>
              <w:pStyle w:val="-31"/>
              <w:numPr>
                <w:ilvl w:val="0"/>
                <w:numId w:val="4"/>
              </w:numPr>
              <w:suppressAutoHyphens w:val="0"/>
              <w:spacing w:line="240" w:lineRule="auto"/>
              <w:contextualSpacing w:val="0"/>
              <w:jc w:val="left"/>
              <w:rPr>
                <w:i/>
                <w:szCs w:val="28"/>
              </w:rPr>
            </w:pPr>
            <w:r w:rsidRPr="0094606D">
              <w:rPr>
                <w:i/>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3165D6" w:rsidRPr="0094606D" w:rsidRDefault="003165D6" w:rsidP="003165D6">
            <w:pPr>
              <w:pStyle w:val="-31"/>
              <w:numPr>
                <w:ilvl w:val="0"/>
                <w:numId w:val="4"/>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3165D6" w:rsidRPr="0094606D" w:rsidRDefault="003165D6" w:rsidP="003165D6">
            <w:pPr>
              <w:pStyle w:val="-31"/>
              <w:numPr>
                <w:ilvl w:val="0"/>
                <w:numId w:val="4"/>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3165D6" w:rsidRPr="008F0ACB" w:rsidRDefault="003165D6" w:rsidP="00C03712">
            <w:pPr>
              <w:pStyle w:val="a2"/>
              <w:spacing w:after="0"/>
              <w:ind w:left="357" w:hanging="357"/>
              <w:jc w:val="left"/>
              <w:rPr>
                <w:b/>
                <w:i/>
                <w:sz w:val="28"/>
                <w:szCs w:val="28"/>
              </w:rPr>
            </w:pPr>
            <w:r w:rsidRPr="008F0ACB">
              <w:rPr>
                <w:i/>
                <w:sz w:val="28"/>
                <w:szCs w:val="28"/>
              </w:rPr>
              <w:t>понимать суть закона больших чисел и выборочного метода измерения вероятностей;</w:t>
            </w:r>
          </w:p>
          <w:p w:rsidR="003165D6" w:rsidRPr="008F0ACB" w:rsidRDefault="003165D6" w:rsidP="00C03712">
            <w:pPr>
              <w:pStyle w:val="a2"/>
              <w:spacing w:after="0"/>
              <w:ind w:left="357" w:hanging="357"/>
              <w:jc w:val="left"/>
              <w:rPr>
                <w:b/>
                <w:i/>
                <w:sz w:val="28"/>
                <w:szCs w:val="28"/>
              </w:rPr>
            </w:pPr>
            <w:r w:rsidRPr="008F0ACB">
              <w:rPr>
                <w:i/>
                <w:sz w:val="28"/>
                <w:szCs w:val="28"/>
              </w:rPr>
              <w:t>иметь представление об условной вероятности и о полной вероятности, применять их в решении задач;</w:t>
            </w:r>
          </w:p>
          <w:p w:rsidR="003165D6" w:rsidRPr="008F0ACB" w:rsidRDefault="003165D6" w:rsidP="00C03712">
            <w:pPr>
              <w:pStyle w:val="a2"/>
              <w:spacing w:after="0"/>
              <w:ind w:left="357" w:hanging="357"/>
              <w:jc w:val="left"/>
              <w:rPr>
                <w:b/>
                <w:i/>
                <w:sz w:val="28"/>
                <w:szCs w:val="28"/>
              </w:rPr>
            </w:pPr>
            <w:r w:rsidRPr="008F0ACB">
              <w:rPr>
                <w:i/>
                <w:sz w:val="28"/>
                <w:szCs w:val="28"/>
              </w:rPr>
              <w:t xml:space="preserve">иметь представление о важных частных видах распределений и применять их в решении задач; </w:t>
            </w:r>
          </w:p>
          <w:p w:rsidR="003165D6" w:rsidRDefault="003165D6" w:rsidP="003165D6">
            <w:pPr>
              <w:pStyle w:val="-31"/>
              <w:numPr>
                <w:ilvl w:val="0"/>
                <w:numId w:val="4"/>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предметов:</w:t>
            </w:r>
          </w:p>
          <w:p w:rsidR="003165D6" w:rsidRPr="008F0ACB" w:rsidRDefault="003165D6" w:rsidP="003165D6">
            <w:pPr>
              <w:pStyle w:val="a1"/>
              <w:numPr>
                <w:ilvl w:val="0"/>
                <w:numId w:val="4"/>
              </w:numPr>
              <w:spacing w:line="240" w:lineRule="auto"/>
              <w:ind w:left="357" w:hanging="357"/>
              <w:jc w:val="left"/>
              <w:rPr>
                <w:rFonts w:ascii="Times New Roman" w:hAnsi="Times New Roman"/>
                <w:i/>
                <w:iCs/>
                <w:color w:val="404040"/>
                <w:sz w:val="28"/>
                <w:szCs w:val="28"/>
              </w:rPr>
            </w:pPr>
            <w:r w:rsidRPr="008F0ACB">
              <w:rPr>
                <w:rFonts w:ascii="Times New Roman" w:hAnsi="Times New Roman"/>
                <w:i/>
                <w:sz w:val="28"/>
                <w:szCs w:val="28"/>
              </w:rPr>
              <w:t xml:space="preserve">вычислять или оценивать вероятности событий в </w:t>
            </w:r>
            <w:r w:rsidRPr="008F0ACB">
              <w:rPr>
                <w:rFonts w:ascii="Times New Roman" w:hAnsi="Times New Roman"/>
                <w:i/>
                <w:sz w:val="28"/>
                <w:szCs w:val="28"/>
              </w:rPr>
              <w:lastRenderedPageBreak/>
              <w:t>реальной жизни;</w:t>
            </w:r>
          </w:p>
          <w:p w:rsidR="003165D6" w:rsidRPr="008F0ACB" w:rsidRDefault="003165D6" w:rsidP="003165D6">
            <w:pPr>
              <w:pStyle w:val="a1"/>
              <w:numPr>
                <w:ilvl w:val="0"/>
                <w:numId w:val="4"/>
              </w:numPr>
              <w:spacing w:line="240" w:lineRule="auto"/>
              <w:ind w:left="357" w:hanging="357"/>
              <w:jc w:val="left"/>
              <w:rPr>
                <w:rFonts w:ascii="Times New Roman" w:hAnsi="Times New Roman"/>
                <w:i/>
                <w:iCs/>
                <w:color w:val="404040"/>
                <w:sz w:val="28"/>
                <w:szCs w:val="28"/>
              </w:rPr>
            </w:pPr>
            <w:r w:rsidRPr="008F0ACB">
              <w:rPr>
                <w:rFonts w:ascii="Times New Roman" w:hAnsi="Times New Roman"/>
                <w:i/>
                <w:sz w:val="28"/>
                <w:szCs w:val="28"/>
              </w:rPr>
              <w:t>выбирать подходящие методы представления и обработки данных;</w:t>
            </w:r>
          </w:p>
          <w:p w:rsidR="003165D6" w:rsidRPr="008F0ACB" w:rsidRDefault="003165D6" w:rsidP="003165D6">
            <w:pPr>
              <w:pStyle w:val="a1"/>
              <w:numPr>
                <w:ilvl w:val="0"/>
                <w:numId w:val="4"/>
              </w:numPr>
              <w:spacing w:line="240" w:lineRule="auto"/>
              <w:ind w:left="357" w:hanging="357"/>
              <w:jc w:val="left"/>
              <w:rPr>
                <w:rFonts w:ascii="Times New Roman" w:hAnsi="Times New Roman"/>
                <w:i/>
                <w:iCs/>
                <w:color w:val="404040"/>
                <w:sz w:val="28"/>
                <w:szCs w:val="28"/>
              </w:rPr>
            </w:pPr>
            <w:r w:rsidRPr="008F0ACB">
              <w:rPr>
                <w:rFonts w:ascii="Times New Roman" w:hAnsi="Times New Roman"/>
                <w:i/>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3165D6" w:rsidRPr="0094606D" w:rsidTr="00BC37FC">
        <w:trPr>
          <w:gridBefore w:val="1"/>
          <w:wBefore w:w="6" w:type="dxa"/>
        </w:trPr>
        <w:tc>
          <w:tcPr>
            <w:tcW w:w="1520" w:type="dxa"/>
          </w:tcPr>
          <w:p w:rsidR="003165D6" w:rsidRPr="007B6EA6" w:rsidRDefault="003165D6" w:rsidP="00C03712">
            <w:pPr>
              <w:spacing w:line="240" w:lineRule="auto"/>
              <w:ind w:firstLine="0"/>
              <w:jc w:val="left"/>
              <w:rPr>
                <w:b/>
                <w:bCs/>
                <w:i/>
                <w:sz w:val="24"/>
                <w:szCs w:val="24"/>
              </w:rPr>
            </w:pPr>
            <w:r w:rsidRPr="007B6EA6">
              <w:rPr>
                <w:b/>
                <w:bCs/>
                <w:i/>
                <w:sz w:val="24"/>
                <w:szCs w:val="24"/>
              </w:rPr>
              <w:lastRenderedPageBreak/>
              <w:t>Текстовые задачи</w:t>
            </w:r>
          </w:p>
        </w:tc>
        <w:tc>
          <w:tcPr>
            <w:tcW w:w="3969" w:type="dxa"/>
          </w:tcPr>
          <w:p w:rsidR="003165D6" w:rsidRPr="008F0ACB" w:rsidRDefault="003165D6" w:rsidP="00C03712">
            <w:pPr>
              <w:pStyle w:val="a2"/>
              <w:spacing w:after="0"/>
              <w:ind w:left="357" w:hanging="357"/>
              <w:jc w:val="left"/>
              <w:rPr>
                <w:sz w:val="28"/>
                <w:szCs w:val="28"/>
              </w:rPr>
            </w:pPr>
            <w:r w:rsidRPr="008F0ACB">
              <w:rPr>
                <w:sz w:val="28"/>
                <w:szCs w:val="28"/>
              </w:rPr>
              <w:t>Решать несложные текстовые задачи разных типов;</w:t>
            </w:r>
          </w:p>
          <w:p w:rsidR="003165D6" w:rsidRDefault="003165D6" w:rsidP="003165D6">
            <w:pPr>
              <w:pStyle w:val="-31"/>
              <w:numPr>
                <w:ilvl w:val="0"/>
                <w:numId w:val="2"/>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Pr>
                <w:color w:val="000000"/>
                <w:szCs w:val="28"/>
              </w:rPr>
              <w:t>е</w:t>
            </w:r>
            <w:r w:rsidRPr="0094606D">
              <w:rPr>
                <w:color w:val="000000"/>
                <w:szCs w:val="28"/>
              </w:rPr>
              <w:t xml:space="preserve"> решения математическую модель; </w:t>
            </w:r>
          </w:p>
          <w:p w:rsidR="003165D6" w:rsidRDefault="003165D6" w:rsidP="003165D6">
            <w:pPr>
              <w:pStyle w:val="-31"/>
              <w:numPr>
                <w:ilvl w:val="0"/>
                <w:numId w:val="2"/>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3165D6" w:rsidRDefault="003165D6" w:rsidP="003165D6">
            <w:pPr>
              <w:pStyle w:val="-31"/>
              <w:numPr>
                <w:ilvl w:val="0"/>
                <w:numId w:val="2"/>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3165D6" w:rsidRDefault="003165D6" w:rsidP="003165D6">
            <w:pPr>
              <w:pStyle w:val="-31"/>
              <w:numPr>
                <w:ilvl w:val="0"/>
                <w:numId w:val="2"/>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 xml:space="preserve">использовать </w:t>
            </w:r>
            <w:proofErr w:type="gramStart"/>
            <w:r w:rsidRPr="0094606D">
              <w:rPr>
                <w:color w:val="000000"/>
                <w:szCs w:val="28"/>
              </w:rPr>
              <w:t>логические рассуждения</w:t>
            </w:r>
            <w:proofErr w:type="gramEnd"/>
            <w:r w:rsidRPr="0094606D">
              <w:rPr>
                <w:color w:val="000000"/>
                <w:szCs w:val="28"/>
              </w:rPr>
              <w:t xml:space="preserve"> при решении задачи;</w:t>
            </w:r>
          </w:p>
          <w:p w:rsidR="003165D6" w:rsidRDefault="003165D6" w:rsidP="003165D6">
            <w:pPr>
              <w:pStyle w:val="-31"/>
              <w:numPr>
                <w:ilvl w:val="0"/>
                <w:numId w:val="2"/>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работать с избыточными условиями, выбирая из всей информации, данные, необходимые для решения задачи;</w:t>
            </w:r>
          </w:p>
          <w:p w:rsidR="003165D6" w:rsidRDefault="003165D6" w:rsidP="003165D6">
            <w:pPr>
              <w:pStyle w:val="-31"/>
              <w:numPr>
                <w:ilvl w:val="0"/>
                <w:numId w:val="2"/>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осуществлять несложный перебор возможных решений, выбирая из них </w:t>
            </w:r>
            <w:proofErr w:type="gramStart"/>
            <w:r w:rsidRPr="0094606D">
              <w:rPr>
                <w:szCs w:val="28"/>
              </w:rPr>
              <w:t>оптимальное</w:t>
            </w:r>
            <w:proofErr w:type="gramEnd"/>
            <w:r w:rsidRPr="0094606D">
              <w:rPr>
                <w:szCs w:val="28"/>
              </w:rPr>
              <w:t xml:space="preserve"> по критериям, </w:t>
            </w:r>
            <w:r w:rsidRPr="0094606D">
              <w:rPr>
                <w:szCs w:val="28"/>
              </w:rPr>
              <w:lastRenderedPageBreak/>
              <w:t>сформулированным в условии;</w:t>
            </w:r>
          </w:p>
          <w:p w:rsidR="003165D6" w:rsidRDefault="003165D6" w:rsidP="003165D6">
            <w:pPr>
              <w:pStyle w:val="-31"/>
              <w:numPr>
                <w:ilvl w:val="0"/>
                <w:numId w:val="2"/>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3165D6" w:rsidRPr="008F0ACB" w:rsidRDefault="003165D6" w:rsidP="00C03712">
            <w:pPr>
              <w:pStyle w:val="a2"/>
              <w:spacing w:after="0"/>
              <w:ind w:left="357" w:hanging="357"/>
              <w:jc w:val="left"/>
              <w:rPr>
                <w:sz w:val="28"/>
                <w:szCs w:val="28"/>
              </w:rPr>
            </w:pPr>
            <w:r w:rsidRPr="008F0ACB">
              <w:rPr>
                <w:sz w:val="28"/>
                <w:szCs w:val="28"/>
              </w:rPr>
              <w:t>решать задачи на расчет стоимости покупок, услуг, поездок и т.п.;</w:t>
            </w:r>
          </w:p>
          <w:p w:rsidR="003165D6" w:rsidRPr="008F0ACB" w:rsidRDefault="003165D6" w:rsidP="00C03712">
            <w:pPr>
              <w:pStyle w:val="a2"/>
              <w:spacing w:after="0"/>
              <w:ind w:left="357" w:hanging="357"/>
              <w:jc w:val="left"/>
              <w:rPr>
                <w:sz w:val="28"/>
                <w:szCs w:val="28"/>
              </w:rPr>
            </w:pPr>
            <w:r w:rsidRPr="008F0ACB">
              <w:rPr>
                <w:sz w:val="28"/>
                <w:szCs w:val="28"/>
              </w:rPr>
              <w:t>решать несложные задачи, связанные с долевым участием во владении фирмой, предприятием, недвижимостью;</w:t>
            </w:r>
          </w:p>
          <w:p w:rsidR="003165D6" w:rsidRPr="008F0ACB" w:rsidRDefault="003165D6" w:rsidP="00C03712">
            <w:pPr>
              <w:pStyle w:val="a2"/>
              <w:spacing w:after="0"/>
              <w:ind w:left="357" w:hanging="357"/>
              <w:jc w:val="left"/>
              <w:rPr>
                <w:sz w:val="28"/>
                <w:szCs w:val="28"/>
              </w:rPr>
            </w:pPr>
            <w:r w:rsidRPr="008F0ACB">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8F0ACB">
              <w:rPr>
                <w:sz w:val="28"/>
                <w:szCs w:val="28"/>
                <w:lang w:eastAsia="ru-RU"/>
              </w:rPr>
              <w:t>временнóй</w:t>
            </w:r>
            <w:proofErr w:type="spellEnd"/>
            <w:r w:rsidRPr="008F0ACB">
              <w:rPr>
                <w:sz w:val="28"/>
                <w:szCs w:val="28"/>
                <w:lang w:eastAsia="ru-RU"/>
              </w:rPr>
              <w:t xml:space="preserve"> оси (до нашей эры и после), на движение денежных средств (приход/расход), на определение глубины/высоты и т.п.;</w:t>
            </w:r>
          </w:p>
          <w:p w:rsidR="003165D6" w:rsidRPr="008F0ACB" w:rsidRDefault="003165D6" w:rsidP="00C03712">
            <w:pPr>
              <w:pStyle w:val="a2"/>
              <w:spacing w:after="0"/>
              <w:ind w:left="357" w:hanging="357"/>
              <w:jc w:val="left"/>
              <w:rPr>
                <w:sz w:val="28"/>
                <w:szCs w:val="28"/>
                <w:lang w:eastAsia="ru-RU"/>
              </w:rPr>
            </w:pPr>
            <w:r w:rsidRPr="008F0ACB">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предметов:</w:t>
            </w:r>
          </w:p>
          <w:p w:rsidR="003165D6" w:rsidRDefault="003165D6" w:rsidP="004771DF">
            <w:pPr>
              <w:numPr>
                <w:ilvl w:val="0"/>
                <w:numId w:val="22"/>
              </w:numPr>
              <w:suppressAutoHyphens w:val="0"/>
              <w:spacing w:line="240" w:lineRule="auto"/>
              <w:ind w:left="357" w:hanging="357"/>
              <w:jc w:val="left"/>
              <w:rPr>
                <w:i/>
                <w:iCs/>
                <w:color w:val="404040"/>
                <w:lang w:eastAsia="ru-RU"/>
              </w:rPr>
            </w:pPr>
            <w:r w:rsidRPr="0094606D">
              <w:lastRenderedPageBreak/>
              <w:t>решать несложные практические задачи, возникающие в ситуациях повседневной жизни</w:t>
            </w:r>
          </w:p>
        </w:tc>
        <w:tc>
          <w:tcPr>
            <w:tcW w:w="3969" w:type="dxa"/>
          </w:tcPr>
          <w:p w:rsidR="003165D6" w:rsidRDefault="003165D6" w:rsidP="003165D6">
            <w:pPr>
              <w:pStyle w:val="-31"/>
              <w:numPr>
                <w:ilvl w:val="0"/>
                <w:numId w:val="2"/>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3165D6" w:rsidRDefault="003165D6" w:rsidP="003165D6">
            <w:pPr>
              <w:pStyle w:val="-31"/>
              <w:numPr>
                <w:ilvl w:val="0"/>
                <w:numId w:val="2"/>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3165D6" w:rsidRDefault="003165D6" w:rsidP="003165D6">
            <w:pPr>
              <w:numPr>
                <w:ilvl w:val="0"/>
                <w:numId w:val="2"/>
              </w:numPr>
              <w:suppressAutoHyphens w:val="0"/>
              <w:spacing w:line="240" w:lineRule="auto"/>
              <w:ind w:left="357" w:hanging="357"/>
              <w:jc w:val="left"/>
              <w:rPr>
                <w:i/>
                <w:iCs/>
                <w:color w:val="404040"/>
                <w:lang w:eastAsia="ru-RU"/>
              </w:rPr>
            </w:pPr>
            <w:r w:rsidRPr="0094606D">
              <w:rPr>
                <w:i/>
              </w:rPr>
              <w:t>строить модель решения задачи, проводить доказательные рассуждения;</w:t>
            </w:r>
          </w:p>
          <w:p w:rsidR="003165D6" w:rsidRDefault="003165D6" w:rsidP="003165D6">
            <w:pPr>
              <w:numPr>
                <w:ilvl w:val="0"/>
                <w:numId w:val="2"/>
              </w:numPr>
              <w:suppressAutoHyphens w:val="0"/>
              <w:spacing w:line="240" w:lineRule="auto"/>
              <w:ind w:left="357" w:hanging="357"/>
              <w:jc w:val="left"/>
              <w:rPr>
                <w:i/>
                <w:iCs/>
                <w:color w:val="404040"/>
                <w:lang w:eastAsia="ru-RU"/>
              </w:rPr>
            </w:pPr>
            <w:r w:rsidRPr="0094606D">
              <w:rPr>
                <w:i/>
              </w:rPr>
              <w:t>решать задачи, требующие перебора вариантов, проверки условий, выбора оптимального результата;</w:t>
            </w:r>
          </w:p>
          <w:p w:rsidR="003165D6" w:rsidRDefault="003165D6" w:rsidP="003165D6">
            <w:pPr>
              <w:numPr>
                <w:ilvl w:val="0"/>
                <w:numId w:val="2"/>
              </w:numPr>
              <w:suppressAutoHyphens w:val="0"/>
              <w:spacing w:line="240" w:lineRule="auto"/>
              <w:ind w:left="357" w:hanging="357"/>
              <w:jc w:val="left"/>
              <w:rPr>
                <w:i/>
                <w:iCs/>
                <w:color w:val="404040"/>
                <w:lang w:eastAsia="ru-RU"/>
              </w:rPr>
            </w:pPr>
            <w:r w:rsidRPr="0094606D">
              <w:rPr>
                <w:i/>
                <w:color w:val="000000"/>
              </w:rPr>
              <w:t>анализировать и интерпретировать результаты в контексте условия задачи, выбирать решения, не противоречащие контексту;</w:t>
            </w:r>
            <w:r w:rsidRPr="0094606D">
              <w:rPr>
                <w:i/>
              </w:rPr>
              <w:t xml:space="preserve">  </w:t>
            </w:r>
          </w:p>
          <w:p w:rsidR="003165D6" w:rsidRDefault="003165D6" w:rsidP="003165D6">
            <w:pPr>
              <w:pStyle w:val="-31"/>
              <w:numPr>
                <w:ilvl w:val="0"/>
                <w:numId w:val="2"/>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lastRenderedPageBreak/>
              <w:t>В повседневной жизни и при изучении других предметов:</w:t>
            </w:r>
          </w:p>
          <w:p w:rsidR="003165D6" w:rsidRPr="008F0ACB" w:rsidRDefault="003165D6" w:rsidP="003165D6">
            <w:pPr>
              <w:pStyle w:val="a1"/>
              <w:numPr>
                <w:ilvl w:val="0"/>
                <w:numId w:val="4"/>
              </w:numPr>
              <w:spacing w:line="240" w:lineRule="auto"/>
              <w:ind w:left="357" w:hanging="357"/>
              <w:jc w:val="left"/>
              <w:rPr>
                <w:rFonts w:ascii="Times New Roman" w:hAnsi="Times New Roman"/>
                <w:i/>
                <w:iCs/>
                <w:color w:val="404040"/>
                <w:sz w:val="28"/>
                <w:szCs w:val="28"/>
              </w:rPr>
            </w:pPr>
            <w:r w:rsidRPr="008F0ACB">
              <w:rPr>
                <w:rFonts w:ascii="Times New Roman" w:hAnsi="Times New Roman"/>
                <w:i/>
                <w:sz w:val="28"/>
                <w:szCs w:val="28"/>
              </w:rPr>
              <w:t>решать практические задачи и задачи из других предметов</w:t>
            </w:r>
          </w:p>
        </w:tc>
      </w:tr>
      <w:tr w:rsidR="003165D6" w:rsidRPr="0094606D" w:rsidTr="00BC37FC">
        <w:trPr>
          <w:gridBefore w:val="1"/>
          <w:wBefore w:w="6" w:type="dxa"/>
        </w:trPr>
        <w:tc>
          <w:tcPr>
            <w:tcW w:w="1520" w:type="dxa"/>
          </w:tcPr>
          <w:p w:rsidR="003165D6" w:rsidRPr="007B6EA6" w:rsidRDefault="003165D6" w:rsidP="00C03712">
            <w:pPr>
              <w:spacing w:line="240" w:lineRule="auto"/>
              <w:ind w:firstLine="0"/>
              <w:jc w:val="left"/>
              <w:rPr>
                <w:b/>
                <w:i/>
                <w:sz w:val="24"/>
                <w:szCs w:val="24"/>
              </w:rPr>
            </w:pPr>
            <w:r w:rsidRPr="007B6EA6">
              <w:rPr>
                <w:b/>
                <w:i/>
                <w:sz w:val="24"/>
                <w:szCs w:val="24"/>
              </w:rPr>
              <w:lastRenderedPageBreak/>
              <w:t>Геометрия</w:t>
            </w:r>
          </w:p>
        </w:tc>
        <w:tc>
          <w:tcPr>
            <w:tcW w:w="3969" w:type="dxa"/>
          </w:tcPr>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распознавать основные виды многогранников (призма, пирамида, прямоугольный параллелепипед, куб);</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изображать изучаемые фигуры от руки и с применением простых чертежных инструментов;</w:t>
            </w:r>
          </w:p>
          <w:p w:rsidR="003165D6" w:rsidRPr="008F0ACB" w:rsidRDefault="003165D6" w:rsidP="00C03712">
            <w:pPr>
              <w:pStyle w:val="a2"/>
              <w:spacing w:after="0"/>
              <w:ind w:left="357" w:hanging="357"/>
              <w:jc w:val="left"/>
              <w:rPr>
                <w:sz w:val="28"/>
                <w:szCs w:val="28"/>
              </w:rPr>
            </w:pPr>
            <w:r w:rsidRPr="008F0ACB">
              <w:rPr>
                <w:sz w:val="28"/>
                <w:szCs w:val="28"/>
                <w:lang w:eastAsia="ru-RU"/>
              </w:rPr>
              <w:t>делать (выносные) плоские чертежи из рисунков простых объемных фигур: вид сверху, сбоку, снизу</w:t>
            </w:r>
            <w:r w:rsidRPr="008F0ACB">
              <w:rPr>
                <w:i/>
                <w:iCs/>
                <w:color w:val="000000"/>
                <w:sz w:val="28"/>
                <w:szCs w:val="28"/>
                <w:lang w:eastAsia="ru-RU"/>
              </w:rPr>
              <w:t>;</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извлекать информацию о пространственных геометрических фигурах, представленную на чертежах и рисунках;</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применять теорему Пифагора при вычислении элементов стереометрических фигур;</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находить объемы и площади поверхностей простейших многогранников с применением формул;</w:t>
            </w:r>
          </w:p>
          <w:p w:rsidR="003165D6" w:rsidRPr="008F0ACB" w:rsidRDefault="003165D6" w:rsidP="00C03712">
            <w:pPr>
              <w:pStyle w:val="a2"/>
              <w:spacing w:after="0"/>
              <w:ind w:left="357" w:hanging="357"/>
              <w:jc w:val="left"/>
              <w:rPr>
                <w:sz w:val="28"/>
                <w:szCs w:val="28"/>
                <w:lang w:eastAsia="ru-RU"/>
              </w:rPr>
            </w:pPr>
            <w:r w:rsidRPr="008F0ACB">
              <w:rPr>
                <w:color w:val="000000"/>
                <w:sz w:val="28"/>
                <w:szCs w:val="28"/>
                <w:lang w:eastAsia="ru-RU"/>
              </w:rPr>
              <w:t>распознавать основные виды тел вращения (конус, цилиндр, сфера и шар);</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 xml:space="preserve">находить объемы и </w:t>
            </w:r>
            <w:r w:rsidRPr="008F0ACB">
              <w:rPr>
                <w:sz w:val="28"/>
                <w:szCs w:val="28"/>
                <w:lang w:eastAsia="ru-RU"/>
              </w:rPr>
              <w:lastRenderedPageBreak/>
              <w:t>площади поверхностей простейших многогранников и тел вращения с применением формул.</w:t>
            </w:r>
          </w:p>
          <w:p w:rsidR="003165D6" w:rsidRPr="008F0ACB" w:rsidRDefault="003165D6" w:rsidP="00C03712">
            <w:pPr>
              <w:pStyle w:val="a1"/>
              <w:numPr>
                <w:ilvl w:val="0"/>
                <w:numId w:val="0"/>
              </w:numPr>
              <w:ind w:left="357" w:hanging="357"/>
              <w:jc w:val="left"/>
              <w:rPr>
                <w:rFonts w:ascii="Times New Roman" w:hAnsi="Times New Roman"/>
                <w:i/>
                <w:sz w:val="28"/>
                <w:szCs w:val="28"/>
              </w:rPr>
            </w:pPr>
          </w:p>
          <w:p w:rsidR="003165D6" w:rsidRPr="008F0ACB" w:rsidRDefault="003165D6" w:rsidP="00C03712">
            <w:pPr>
              <w:pStyle w:val="a1"/>
              <w:numPr>
                <w:ilvl w:val="0"/>
                <w:numId w:val="0"/>
              </w:numPr>
              <w:ind w:left="357" w:hanging="357"/>
              <w:jc w:val="left"/>
              <w:rPr>
                <w:rFonts w:ascii="Times New Roman" w:hAnsi="Times New Roman"/>
                <w:i/>
                <w:sz w:val="28"/>
                <w:szCs w:val="28"/>
              </w:rPr>
            </w:pPr>
            <w:r w:rsidRPr="008F0ACB">
              <w:rPr>
                <w:rFonts w:ascii="Times New Roman" w:hAnsi="Times New Roman"/>
                <w:i/>
                <w:sz w:val="28"/>
                <w:szCs w:val="28"/>
              </w:rPr>
              <w:t>В повседневной жизни и при изучении других предметов:</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соотносить абстрактные геометрические понятия и факты с реальными жизненными объектами и ситуациями;</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соотносить площади поверхностей тел одинаковой формы различного размера;</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соотносить объемы сосудов одинаковой формы различного размера;</w:t>
            </w:r>
          </w:p>
          <w:p w:rsidR="003165D6" w:rsidRPr="008F0ACB" w:rsidRDefault="003165D6" w:rsidP="00C03712">
            <w:pPr>
              <w:pStyle w:val="a2"/>
              <w:spacing w:after="0"/>
              <w:ind w:left="357" w:hanging="357"/>
              <w:jc w:val="left"/>
              <w:rPr>
                <w:sz w:val="28"/>
                <w:szCs w:val="28"/>
                <w:lang w:eastAsia="ru-RU"/>
              </w:rPr>
            </w:pPr>
            <w:r w:rsidRPr="008F0ACB">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969" w:type="dxa"/>
          </w:tcPr>
          <w:p w:rsidR="003165D6" w:rsidRPr="008F0ACB" w:rsidRDefault="003165D6" w:rsidP="00C03712">
            <w:pPr>
              <w:pStyle w:val="a2"/>
              <w:spacing w:after="0"/>
              <w:ind w:left="357" w:hanging="357"/>
              <w:jc w:val="left"/>
              <w:rPr>
                <w:i/>
                <w:sz w:val="28"/>
                <w:szCs w:val="28"/>
                <w:lang w:eastAsia="ru-RU"/>
              </w:rPr>
            </w:pPr>
            <w:r w:rsidRPr="008F0ACB">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3165D6" w:rsidRPr="008F0ACB" w:rsidRDefault="003165D6" w:rsidP="00C03712">
            <w:pPr>
              <w:pStyle w:val="a2"/>
              <w:spacing w:after="0"/>
              <w:ind w:left="357" w:hanging="357"/>
              <w:jc w:val="left"/>
              <w:rPr>
                <w:i/>
                <w:sz w:val="28"/>
                <w:szCs w:val="28"/>
                <w:lang w:eastAsia="ru-RU"/>
              </w:rPr>
            </w:pPr>
            <w:r w:rsidRPr="008F0ACB">
              <w:rPr>
                <w:i/>
                <w:sz w:val="28"/>
                <w:szCs w:val="28"/>
                <w:lang w:eastAsia="ru-RU"/>
              </w:rPr>
              <w:t>применять для решения задач геометрические факты, если условия применения заданы в явной форме;</w:t>
            </w:r>
          </w:p>
          <w:p w:rsidR="003165D6" w:rsidRPr="008F0ACB" w:rsidRDefault="003165D6" w:rsidP="00C03712">
            <w:pPr>
              <w:pStyle w:val="a2"/>
              <w:spacing w:after="0"/>
              <w:ind w:left="357" w:hanging="357"/>
              <w:jc w:val="left"/>
              <w:rPr>
                <w:i/>
                <w:sz w:val="28"/>
                <w:szCs w:val="28"/>
                <w:lang w:eastAsia="ru-RU"/>
              </w:rPr>
            </w:pPr>
            <w:r w:rsidRPr="008F0ACB">
              <w:rPr>
                <w:i/>
                <w:sz w:val="28"/>
                <w:szCs w:val="28"/>
                <w:lang w:eastAsia="ru-RU"/>
              </w:rPr>
              <w:t>решать задачи на нахождение геометрических величин по образцам или алгоритмам;</w:t>
            </w:r>
          </w:p>
          <w:p w:rsidR="003165D6" w:rsidRPr="008F0ACB" w:rsidRDefault="003165D6" w:rsidP="00C03712">
            <w:pPr>
              <w:pStyle w:val="a2"/>
              <w:spacing w:after="0"/>
              <w:ind w:left="357" w:hanging="357"/>
              <w:jc w:val="left"/>
              <w:rPr>
                <w:i/>
                <w:sz w:val="28"/>
                <w:szCs w:val="28"/>
              </w:rPr>
            </w:pPr>
            <w:r w:rsidRPr="008F0ACB">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3165D6" w:rsidRPr="008F0ACB" w:rsidRDefault="003165D6" w:rsidP="00C03712">
            <w:pPr>
              <w:pStyle w:val="a2"/>
              <w:spacing w:after="0"/>
              <w:ind w:left="357" w:hanging="357"/>
              <w:jc w:val="left"/>
              <w:rPr>
                <w:i/>
                <w:sz w:val="28"/>
                <w:szCs w:val="28"/>
              </w:rPr>
            </w:pPr>
            <w:r w:rsidRPr="008F0ACB">
              <w:rPr>
                <w:i/>
                <w:sz w:val="28"/>
                <w:szCs w:val="28"/>
              </w:rPr>
              <w:t>извлекать, интерпретировать и преобразовывать информацию о геометрических фигурах, представленную на чертежах;</w:t>
            </w:r>
          </w:p>
          <w:p w:rsidR="003165D6" w:rsidRPr="008F0ACB" w:rsidRDefault="003165D6" w:rsidP="00C03712">
            <w:pPr>
              <w:pStyle w:val="a2"/>
              <w:spacing w:after="0"/>
              <w:ind w:left="357" w:hanging="357"/>
              <w:jc w:val="left"/>
              <w:rPr>
                <w:i/>
                <w:sz w:val="28"/>
                <w:szCs w:val="28"/>
              </w:rPr>
            </w:pPr>
            <w:r w:rsidRPr="008F0ACB">
              <w:rPr>
                <w:i/>
                <w:sz w:val="28"/>
                <w:szCs w:val="28"/>
              </w:rPr>
              <w:t xml:space="preserve">применять геометрические факты для решения задач, в том числе предполагающих несколько шагов решения; </w:t>
            </w:r>
          </w:p>
          <w:p w:rsidR="003165D6" w:rsidRPr="008F0ACB" w:rsidRDefault="003165D6" w:rsidP="00C03712">
            <w:pPr>
              <w:pStyle w:val="a2"/>
              <w:spacing w:after="0"/>
              <w:ind w:left="357" w:hanging="357"/>
              <w:jc w:val="left"/>
              <w:rPr>
                <w:i/>
                <w:sz w:val="28"/>
                <w:szCs w:val="28"/>
              </w:rPr>
            </w:pPr>
            <w:r w:rsidRPr="008F0ACB">
              <w:rPr>
                <w:i/>
                <w:sz w:val="28"/>
                <w:szCs w:val="28"/>
              </w:rPr>
              <w:t>описывать взаимное расположение прямых и плоскостей в пространстве;</w:t>
            </w:r>
          </w:p>
          <w:p w:rsidR="003165D6" w:rsidRPr="008F0ACB" w:rsidRDefault="003165D6" w:rsidP="00C03712">
            <w:pPr>
              <w:pStyle w:val="a2"/>
              <w:spacing w:after="0"/>
              <w:ind w:left="357" w:hanging="357"/>
              <w:jc w:val="left"/>
              <w:rPr>
                <w:i/>
                <w:sz w:val="28"/>
                <w:szCs w:val="28"/>
              </w:rPr>
            </w:pPr>
            <w:r w:rsidRPr="008F0ACB">
              <w:rPr>
                <w:i/>
                <w:sz w:val="28"/>
                <w:szCs w:val="28"/>
              </w:rPr>
              <w:t xml:space="preserve">формулировать свойства и </w:t>
            </w:r>
            <w:r w:rsidRPr="008F0ACB">
              <w:rPr>
                <w:i/>
                <w:sz w:val="28"/>
                <w:szCs w:val="28"/>
              </w:rPr>
              <w:lastRenderedPageBreak/>
              <w:t>признаки фигур;</w:t>
            </w:r>
          </w:p>
          <w:p w:rsidR="003165D6" w:rsidRPr="008F0ACB" w:rsidRDefault="003165D6" w:rsidP="00C03712">
            <w:pPr>
              <w:pStyle w:val="a2"/>
              <w:spacing w:after="0"/>
              <w:ind w:left="357" w:hanging="357"/>
              <w:jc w:val="left"/>
              <w:rPr>
                <w:i/>
                <w:sz w:val="28"/>
                <w:szCs w:val="28"/>
              </w:rPr>
            </w:pPr>
            <w:r w:rsidRPr="008F0ACB">
              <w:rPr>
                <w:i/>
                <w:sz w:val="28"/>
                <w:szCs w:val="28"/>
              </w:rPr>
              <w:t>доказывать геометрические утверждения</w:t>
            </w:r>
            <w:r w:rsidRPr="008F0ACB">
              <w:rPr>
                <w:i/>
                <w:color w:val="FF0000"/>
                <w:sz w:val="28"/>
                <w:szCs w:val="28"/>
              </w:rPr>
              <w:t>;</w:t>
            </w:r>
          </w:p>
          <w:p w:rsidR="003165D6" w:rsidRPr="008F0ACB" w:rsidRDefault="003165D6" w:rsidP="00C03712">
            <w:pPr>
              <w:pStyle w:val="a2"/>
              <w:spacing w:after="0"/>
              <w:ind w:left="357" w:hanging="357"/>
              <w:jc w:val="left"/>
              <w:rPr>
                <w:i/>
                <w:sz w:val="28"/>
                <w:szCs w:val="28"/>
              </w:rPr>
            </w:pPr>
            <w:r w:rsidRPr="008F0ACB">
              <w:rPr>
                <w:i/>
                <w:sz w:val="28"/>
                <w:szCs w:val="28"/>
              </w:rPr>
              <w:t xml:space="preserve">владеть стандартной классификацией пространственных фигур (пирамиды, призмы, параллелепипеды); </w:t>
            </w:r>
          </w:p>
          <w:p w:rsidR="003165D6" w:rsidRPr="008F0ACB" w:rsidRDefault="003165D6" w:rsidP="00C03712">
            <w:pPr>
              <w:pStyle w:val="a2"/>
              <w:spacing w:after="0"/>
              <w:ind w:left="357" w:hanging="357"/>
              <w:jc w:val="left"/>
              <w:rPr>
                <w:i/>
                <w:sz w:val="28"/>
                <w:szCs w:val="28"/>
              </w:rPr>
            </w:pPr>
            <w:r w:rsidRPr="008F0ACB">
              <w:rPr>
                <w:i/>
                <w:sz w:val="28"/>
                <w:szCs w:val="28"/>
                <w:lang w:eastAsia="ru-RU"/>
              </w:rPr>
              <w:t>находить объемы и площади поверхностей геометрических тел с применением формул;</w:t>
            </w:r>
          </w:p>
          <w:p w:rsidR="003165D6" w:rsidRPr="008F0ACB" w:rsidRDefault="003165D6" w:rsidP="00C03712">
            <w:pPr>
              <w:pStyle w:val="a2"/>
              <w:spacing w:after="0"/>
              <w:ind w:left="357" w:hanging="357"/>
              <w:jc w:val="left"/>
              <w:rPr>
                <w:i/>
                <w:sz w:val="28"/>
                <w:szCs w:val="28"/>
              </w:rPr>
            </w:pPr>
            <w:r w:rsidRPr="008F0ACB">
              <w:rPr>
                <w:i/>
                <w:iCs/>
                <w:color w:val="000000"/>
                <w:sz w:val="28"/>
                <w:szCs w:val="28"/>
                <w:lang w:eastAsia="ru-RU"/>
              </w:rPr>
              <w:t>вычислять расстояния и углы в пространстве</w:t>
            </w:r>
            <w:r w:rsidRPr="008F0ACB">
              <w:rPr>
                <w:i/>
                <w:iCs/>
                <w:color w:val="FF0000"/>
                <w:sz w:val="28"/>
                <w:szCs w:val="28"/>
                <w:lang w:eastAsia="ru-RU"/>
              </w:rPr>
              <w:t>.</w:t>
            </w:r>
          </w:p>
          <w:p w:rsidR="003165D6" w:rsidRDefault="003165D6" w:rsidP="00C03712">
            <w:pPr>
              <w:spacing w:line="240" w:lineRule="auto"/>
              <w:ind w:left="357" w:hanging="357"/>
              <w:jc w:val="left"/>
              <w:rPr>
                <w:i/>
              </w:rPr>
            </w:pPr>
          </w:p>
          <w:p w:rsidR="003165D6" w:rsidRPr="0094606D" w:rsidRDefault="003165D6" w:rsidP="00C03712">
            <w:pPr>
              <w:spacing w:line="240" w:lineRule="auto"/>
              <w:ind w:left="357" w:hanging="357"/>
              <w:jc w:val="left"/>
              <w:rPr>
                <w:i/>
              </w:rPr>
            </w:pPr>
            <w:r w:rsidRPr="0094606D">
              <w:rPr>
                <w:i/>
              </w:rPr>
              <w:t>В повседневной жизни и при изучении других предметов:</w:t>
            </w:r>
          </w:p>
          <w:p w:rsidR="003165D6" w:rsidRPr="008F0ACB" w:rsidRDefault="003165D6" w:rsidP="00C03712">
            <w:pPr>
              <w:pStyle w:val="a2"/>
              <w:spacing w:after="0"/>
              <w:ind w:left="357" w:hanging="357"/>
              <w:jc w:val="left"/>
              <w:rPr>
                <w:i/>
                <w:sz w:val="28"/>
                <w:szCs w:val="28"/>
              </w:rPr>
            </w:pPr>
            <w:r w:rsidRPr="008F0ACB">
              <w:rPr>
                <w:i/>
                <w:sz w:val="28"/>
                <w:szCs w:val="28"/>
              </w:rPr>
              <w:t xml:space="preserve">использовать свойства геометрических фигур для решения </w:t>
            </w:r>
            <w:r w:rsidRPr="008F0ACB">
              <w:rPr>
                <w:rStyle w:val="dash041e0431044b0447043d044b0439char1"/>
                <w:i/>
                <w:sz w:val="28"/>
                <w:szCs w:val="28"/>
              </w:rPr>
              <w:t xml:space="preserve">задач практического характера и задач из других областей знаний </w:t>
            </w:r>
          </w:p>
        </w:tc>
      </w:tr>
      <w:tr w:rsidR="003165D6" w:rsidRPr="0094606D" w:rsidTr="00BC37FC">
        <w:trPr>
          <w:gridBefore w:val="1"/>
          <w:wBefore w:w="6" w:type="dxa"/>
        </w:trPr>
        <w:tc>
          <w:tcPr>
            <w:tcW w:w="1520" w:type="dxa"/>
          </w:tcPr>
          <w:p w:rsidR="003165D6" w:rsidRPr="007B6EA6" w:rsidRDefault="003165D6" w:rsidP="00C03712">
            <w:pPr>
              <w:spacing w:line="240" w:lineRule="auto"/>
              <w:ind w:firstLine="0"/>
              <w:jc w:val="left"/>
              <w:rPr>
                <w:b/>
                <w:i/>
                <w:sz w:val="24"/>
                <w:szCs w:val="24"/>
              </w:rPr>
            </w:pPr>
            <w:r w:rsidRPr="007B6EA6">
              <w:rPr>
                <w:b/>
                <w:i/>
                <w:sz w:val="24"/>
                <w:szCs w:val="24"/>
              </w:rPr>
              <w:lastRenderedPageBreak/>
              <w:t>Векторы и координаты в пространстве</w:t>
            </w:r>
          </w:p>
        </w:tc>
        <w:tc>
          <w:tcPr>
            <w:tcW w:w="3969" w:type="dxa"/>
          </w:tcPr>
          <w:p w:rsidR="003165D6" w:rsidRDefault="003165D6" w:rsidP="004771DF">
            <w:pPr>
              <w:numPr>
                <w:ilvl w:val="0"/>
                <w:numId w:val="19"/>
              </w:numPr>
              <w:suppressAutoHyphens w:val="0"/>
              <w:spacing w:line="240" w:lineRule="auto"/>
              <w:ind w:left="357" w:hanging="357"/>
              <w:jc w:val="left"/>
              <w:rPr>
                <w:i/>
                <w:iCs/>
                <w:color w:val="404040"/>
                <w:lang w:eastAsia="ru-RU"/>
              </w:rPr>
            </w:pPr>
            <w:proofErr w:type="gramStart"/>
            <w:r w:rsidRPr="0094606D">
              <w:rPr>
                <w:lang w:eastAsia="ru-RU"/>
              </w:rPr>
              <w:t>Оперировать на базовом уровне понятием декартовы</w:t>
            </w:r>
            <w:proofErr w:type="gramEnd"/>
            <w:r w:rsidRPr="0094606D">
              <w:rPr>
                <w:lang w:eastAsia="ru-RU"/>
              </w:rPr>
              <w:t xml:space="preserve"> координаты в пространстве</w:t>
            </w:r>
            <w:r w:rsidRPr="0094606D">
              <w:rPr>
                <w:color w:val="FF0000"/>
                <w:lang w:eastAsia="ru-RU"/>
              </w:rPr>
              <w:t>;</w:t>
            </w:r>
            <w:r w:rsidRPr="0094606D">
              <w:rPr>
                <w:lang w:eastAsia="ru-RU"/>
              </w:rPr>
              <w:t xml:space="preserve"> </w:t>
            </w:r>
          </w:p>
          <w:p w:rsidR="003165D6" w:rsidRDefault="003165D6" w:rsidP="004771DF">
            <w:pPr>
              <w:numPr>
                <w:ilvl w:val="0"/>
                <w:numId w:val="19"/>
              </w:numPr>
              <w:suppressAutoHyphens w:val="0"/>
              <w:spacing w:line="240" w:lineRule="auto"/>
              <w:ind w:left="357" w:hanging="357"/>
              <w:jc w:val="left"/>
              <w:rPr>
                <w:i/>
                <w:iCs/>
                <w:color w:val="404040"/>
                <w:lang w:eastAsia="ru-RU"/>
              </w:rPr>
            </w:pPr>
            <w:r w:rsidRPr="0094606D">
              <w:rPr>
                <w:lang w:eastAsia="ru-RU"/>
              </w:rPr>
              <w:t>находить координаты вершин куба и прямоугольного параллелепипеда</w:t>
            </w:r>
          </w:p>
        </w:tc>
        <w:tc>
          <w:tcPr>
            <w:tcW w:w="3969" w:type="dxa"/>
          </w:tcPr>
          <w:p w:rsidR="003165D6" w:rsidRDefault="003165D6" w:rsidP="004771DF">
            <w:pPr>
              <w:pStyle w:val="-31"/>
              <w:numPr>
                <w:ilvl w:val="0"/>
                <w:numId w:val="21"/>
              </w:numPr>
              <w:suppressAutoHyphens w:val="0"/>
              <w:spacing w:line="240" w:lineRule="auto"/>
              <w:ind w:left="357" w:hanging="357"/>
              <w:jc w:val="left"/>
              <w:rPr>
                <w:rFonts w:eastAsia="Times New Roman"/>
                <w:i/>
                <w:iCs/>
                <w:color w:val="404040"/>
                <w:szCs w:val="28"/>
                <w:lang w:eastAsia="ru-RU"/>
              </w:rPr>
            </w:pPr>
            <w:proofErr w:type="gramStart"/>
            <w:r w:rsidRPr="0094606D">
              <w:rPr>
                <w:i/>
                <w:szCs w:val="28"/>
              </w:rPr>
              <w:t>Оперировать понятиями декартовы</w:t>
            </w:r>
            <w:proofErr w:type="gramEnd"/>
            <w:r w:rsidRPr="0094606D">
              <w:rPr>
                <w:i/>
                <w:szCs w:val="28"/>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3165D6" w:rsidRDefault="003165D6" w:rsidP="004771DF">
            <w:pPr>
              <w:pStyle w:val="-31"/>
              <w:numPr>
                <w:ilvl w:val="0"/>
                <w:numId w:val="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szCs w:val="28"/>
              </w:rPr>
              <w:t>;</w:t>
            </w:r>
          </w:p>
          <w:p w:rsidR="003165D6" w:rsidRDefault="003165D6" w:rsidP="004771DF">
            <w:pPr>
              <w:pStyle w:val="-31"/>
              <w:numPr>
                <w:ilvl w:val="0"/>
                <w:numId w:val="21"/>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3165D6" w:rsidRDefault="003165D6" w:rsidP="004771DF">
            <w:pPr>
              <w:pStyle w:val="-31"/>
              <w:numPr>
                <w:ilvl w:val="0"/>
                <w:numId w:val="21"/>
              </w:numPr>
              <w:suppressAutoHyphens w:val="0"/>
              <w:spacing w:line="240"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r>
      <w:tr w:rsidR="003165D6" w:rsidRPr="0094606D" w:rsidTr="00BC37FC">
        <w:trPr>
          <w:gridBefore w:val="1"/>
          <w:wBefore w:w="6" w:type="dxa"/>
        </w:trPr>
        <w:tc>
          <w:tcPr>
            <w:tcW w:w="1520" w:type="dxa"/>
          </w:tcPr>
          <w:p w:rsidR="003165D6" w:rsidRPr="007B6EA6" w:rsidRDefault="003165D6" w:rsidP="00C03712">
            <w:pPr>
              <w:spacing w:line="240" w:lineRule="auto"/>
              <w:ind w:firstLine="0"/>
              <w:jc w:val="left"/>
              <w:rPr>
                <w:b/>
                <w:bCs/>
                <w:i/>
                <w:sz w:val="24"/>
                <w:szCs w:val="24"/>
              </w:rPr>
            </w:pPr>
            <w:r w:rsidRPr="007B6EA6">
              <w:rPr>
                <w:b/>
                <w:bCs/>
                <w:i/>
                <w:sz w:val="24"/>
                <w:szCs w:val="24"/>
              </w:rPr>
              <w:lastRenderedPageBreak/>
              <w:t>История математики</w:t>
            </w:r>
          </w:p>
          <w:p w:rsidR="003165D6" w:rsidRPr="007B6EA6" w:rsidRDefault="003165D6" w:rsidP="00C03712">
            <w:pPr>
              <w:spacing w:line="240" w:lineRule="auto"/>
              <w:ind w:firstLine="0"/>
              <w:jc w:val="left"/>
              <w:rPr>
                <w:b/>
                <w:bCs/>
                <w:i/>
                <w:sz w:val="24"/>
                <w:szCs w:val="24"/>
              </w:rPr>
            </w:pPr>
          </w:p>
        </w:tc>
        <w:tc>
          <w:tcPr>
            <w:tcW w:w="3969" w:type="dxa"/>
          </w:tcPr>
          <w:p w:rsidR="003165D6" w:rsidRDefault="003165D6" w:rsidP="004771DF">
            <w:pPr>
              <w:numPr>
                <w:ilvl w:val="0"/>
                <w:numId w:val="20"/>
              </w:numPr>
              <w:tabs>
                <w:tab w:val="left" w:pos="34"/>
              </w:tabs>
              <w:suppressAutoHyphens w:val="0"/>
              <w:spacing w:line="240" w:lineRule="auto"/>
              <w:ind w:left="357" w:hanging="357"/>
              <w:jc w:val="left"/>
              <w:rPr>
                <w:i/>
                <w:iCs/>
                <w:color w:val="404040"/>
                <w:lang w:eastAsia="ru-RU"/>
              </w:rPr>
            </w:pPr>
            <w:r w:rsidRPr="0094606D">
              <w:rPr>
                <w:lang w:eastAsia="ru-RU"/>
              </w:rPr>
              <w:t>Описывать отдельные выдающиеся результаты, полученные в ходе развития математики как науки;</w:t>
            </w:r>
          </w:p>
          <w:p w:rsidR="003165D6" w:rsidRDefault="003165D6" w:rsidP="004771DF">
            <w:pPr>
              <w:numPr>
                <w:ilvl w:val="0"/>
                <w:numId w:val="20"/>
              </w:numPr>
              <w:tabs>
                <w:tab w:val="left" w:pos="34"/>
              </w:tabs>
              <w:suppressAutoHyphens w:val="0"/>
              <w:spacing w:line="240" w:lineRule="auto"/>
              <w:ind w:left="357" w:hanging="357"/>
              <w:jc w:val="left"/>
              <w:rPr>
                <w:i/>
                <w:iCs/>
                <w:color w:val="404040"/>
                <w:lang w:eastAsia="ru-RU"/>
              </w:rPr>
            </w:pPr>
            <w:r w:rsidRPr="0094606D">
              <w:rPr>
                <w:lang w:eastAsia="ru-RU"/>
              </w:rPr>
              <w:t>знать примеры математических открытий и их авторов в связи с отечественной и всемирной историей;</w:t>
            </w:r>
          </w:p>
          <w:p w:rsidR="003165D6" w:rsidRDefault="003165D6" w:rsidP="004771DF">
            <w:pPr>
              <w:numPr>
                <w:ilvl w:val="0"/>
                <w:numId w:val="20"/>
              </w:numPr>
              <w:tabs>
                <w:tab w:val="left" w:pos="34"/>
              </w:tabs>
              <w:suppressAutoHyphens w:val="0"/>
              <w:spacing w:line="240" w:lineRule="auto"/>
              <w:ind w:left="357" w:hanging="357"/>
              <w:jc w:val="left"/>
              <w:rPr>
                <w:i/>
                <w:iCs/>
                <w:color w:val="404040"/>
                <w:lang w:eastAsia="ru-RU"/>
              </w:rPr>
            </w:pPr>
            <w:r w:rsidRPr="0094606D">
              <w:t>понимать роль математики в развитии России</w:t>
            </w:r>
          </w:p>
        </w:tc>
        <w:tc>
          <w:tcPr>
            <w:tcW w:w="3969" w:type="dxa"/>
          </w:tcPr>
          <w:p w:rsidR="003165D6" w:rsidRDefault="003165D6" w:rsidP="004771DF">
            <w:pPr>
              <w:numPr>
                <w:ilvl w:val="0"/>
                <w:numId w:val="20"/>
              </w:numPr>
              <w:suppressAutoHyphens w:val="0"/>
              <w:spacing w:line="240" w:lineRule="auto"/>
              <w:ind w:left="357" w:hanging="357"/>
              <w:jc w:val="left"/>
              <w:rPr>
                <w:i/>
                <w:iCs/>
                <w:color w:val="404040"/>
                <w:lang w:eastAsia="ru-RU"/>
              </w:rPr>
            </w:pPr>
            <w:r w:rsidRPr="0094606D">
              <w:rPr>
                <w:i/>
              </w:rPr>
              <w:t>Представлять вклад выдающихся математиков в развитие математики и иных научных областей;</w:t>
            </w:r>
          </w:p>
          <w:p w:rsidR="003165D6" w:rsidRDefault="003165D6" w:rsidP="004771DF">
            <w:pPr>
              <w:numPr>
                <w:ilvl w:val="0"/>
                <w:numId w:val="20"/>
              </w:numPr>
              <w:suppressAutoHyphens w:val="0"/>
              <w:spacing w:line="240" w:lineRule="auto"/>
              <w:ind w:left="357" w:hanging="357"/>
              <w:jc w:val="left"/>
              <w:rPr>
                <w:i/>
                <w:iCs/>
                <w:color w:val="404040"/>
                <w:lang w:eastAsia="ru-RU"/>
              </w:rPr>
            </w:pPr>
            <w:r w:rsidRPr="0094606D">
              <w:rPr>
                <w:i/>
              </w:rPr>
              <w:t>понимать роль математики в развитии России</w:t>
            </w:r>
          </w:p>
        </w:tc>
      </w:tr>
      <w:tr w:rsidR="003165D6" w:rsidRPr="0094606D" w:rsidTr="00BC37FC">
        <w:trPr>
          <w:gridBefore w:val="1"/>
          <w:wBefore w:w="6" w:type="dxa"/>
        </w:trPr>
        <w:tc>
          <w:tcPr>
            <w:tcW w:w="1520" w:type="dxa"/>
          </w:tcPr>
          <w:p w:rsidR="003165D6" w:rsidRPr="007B6EA6" w:rsidRDefault="003165D6" w:rsidP="00C03712">
            <w:pPr>
              <w:spacing w:line="240" w:lineRule="auto"/>
              <w:ind w:firstLine="0"/>
              <w:jc w:val="left"/>
              <w:rPr>
                <w:b/>
                <w:bCs/>
                <w:i/>
                <w:sz w:val="24"/>
                <w:szCs w:val="24"/>
              </w:rPr>
            </w:pPr>
            <w:r w:rsidRPr="007B6EA6">
              <w:rPr>
                <w:b/>
                <w:bCs/>
                <w:i/>
                <w:sz w:val="24"/>
                <w:szCs w:val="24"/>
              </w:rPr>
              <w:t>Методы математики</w:t>
            </w:r>
          </w:p>
        </w:tc>
        <w:tc>
          <w:tcPr>
            <w:tcW w:w="3969" w:type="dxa"/>
          </w:tcPr>
          <w:p w:rsidR="003165D6" w:rsidRDefault="003165D6" w:rsidP="004771DF">
            <w:pPr>
              <w:numPr>
                <w:ilvl w:val="0"/>
                <w:numId w:val="20"/>
              </w:numPr>
              <w:tabs>
                <w:tab w:val="left" w:pos="34"/>
              </w:tabs>
              <w:suppressAutoHyphens w:val="0"/>
              <w:spacing w:line="240" w:lineRule="auto"/>
              <w:ind w:left="357" w:hanging="357"/>
              <w:jc w:val="left"/>
              <w:rPr>
                <w:i/>
                <w:iCs/>
                <w:color w:val="404040"/>
                <w:lang w:eastAsia="ru-RU"/>
              </w:rPr>
            </w:pPr>
            <w:r w:rsidRPr="0094606D">
              <w:rPr>
                <w:lang w:eastAsia="ru-RU"/>
              </w:rPr>
              <w:t>Применять известные методы при решении стандартных математических задач;</w:t>
            </w:r>
          </w:p>
          <w:p w:rsidR="003165D6" w:rsidRDefault="003165D6" w:rsidP="004771DF">
            <w:pPr>
              <w:numPr>
                <w:ilvl w:val="0"/>
                <w:numId w:val="20"/>
              </w:numPr>
              <w:tabs>
                <w:tab w:val="left" w:pos="34"/>
              </w:tabs>
              <w:suppressAutoHyphens w:val="0"/>
              <w:spacing w:line="240" w:lineRule="auto"/>
              <w:ind w:left="357" w:hanging="357"/>
              <w:jc w:val="left"/>
              <w:rPr>
                <w:i/>
                <w:iCs/>
                <w:color w:val="404040"/>
                <w:lang w:eastAsia="ru-RU"/>
              </w:rPr>
            </w:pPr>
            <w:r w:rsidRPr="0094606D">
              <w:rPr>
                <w:lang w:eastAsia="ru-RU"/>
              </w:rPr>
              <w:t>замечать и характеризовать математические закономерности в окружающей действительности;</w:t>
            </w:r>
          </w:p>
          <w:p w:rsidR="003165D6" w:rsidRDefault="003165D6" w:rsidP="004771DF">
            <w:pPr>
              <w:numPr>
                <w:ilvl w:val="0"/>
                <w:numId w:val="20"/>
              </w:numPr>
              <w:suppressAutoHyphens w:val="0"/>
              <w:spacing w:line="240" w:lineRule="auto"/>
              <w:ind w:left="357" w:hanging="357"/>
              <w:jc w:val="left"/>
              <w:rPr>
                <w:i/>
                <w:iCs/>
                <w:color w:val="404040"/>
                <w:lang w:eastAsia="ru-RU"/>
              </w:rPr>
            </w:pPr>
            <w:r w:rsidRPr="0094606D">
              <w:t xml:space="preserve">приводить примеры математических закономерностей в природе, в том числе характеризующих красоту и совершенство </w:t>
            </w:r>
            <w:r w:rsidRPr="0094606D">
              <w:lastRenderedPageBreak/>
              <w:t>окружающего мира и произведений искусства</w:t>
            </w:r>
          </w:p>
        </w:tc>
        <w:tc>
          <w:tcPr>
            <w:tcW w:w="3969" w:type="dxa"/>
          </w:tcPr>
          <w:p w:rsidR="003165D6" w:rsidRDefault="003165D6" w:rsidP="004771DF">
            <w:pPr>
              <w:numPr>
                <w:ilvl w:val="0"/>
                <w:numId w:val="20"/>
              </w:numPr>
              <w:suppressAutoHyphens w:val="0"/>
              <w:spacing w:line="240" w:lineRule="auto"/>
              <w:ind w:left="357" w:hanging="357"/>
              <w:jc w:val="left"/>
              <w:rPr>
                <w:i/>
                <w:iCs/>
                <w:color w:val="404040"/>
                <w:lang w:eastAsia="ru-RU"/>
              </w:rPr>
            </w:pPr>
            <w:r w:rsidRPr="0094606D">
              <w:rPr>
                <w:i/>
              </w:rPr>
              <w:lastRenderedPageBreak/>
              <w:t>Использовать основные методы доказательства, проводить доказательство и выполнять опровержение;</w:t>
            </w:r>
          </w:p>
          <w:p w:rsidR="003165D6" w:rsidRDefault="003165D6" w:rsidP="004771DF">
            <w:pPr>
              <w:numPr>
                <w:ilvl w:val="0"/>
                <w:numId w:val="20"/>
              </w:numPr>
              <w:suppressAutoHyphens w:val="0"/>
              <w:spacing w:line="240" w:lineRule="auto"/>
              <w:ind w:left="357" w:hanging="357"/>
              <w:jc w:val="left"/>
              <w:rPr>
                <w:i/>
                <w:iCs/>
                <w:color w:val="404040"/>
                <w:lang w:eastAsia="ru-RU"/>
              </w:rPr>
            </w:pPr>
            <w:r w:rsidRPr="0094606D">
              <w:rPr>
                <w:i/>
              </w:rPr>
              <w:t>применять основные методы решения математических задач;</w:t>
            </w:r>
          </w:p>
          <w:p w:rsidR="003165D6" w:rsidRDefault="003165D6" w:rsidP="004771DF">
            <w:pPr>
              <w:numPr>
                <w:ilvl w:val="0"/>
                <w:numId w:val="20"/>
              </w:numPr>
              <w:suppressAutoHyphens w:val="0"/>
              <w:spacing w:line="240" w:lineRule="auto"/>
              <w:ind w:left="357" w:hanging="357"/>
              <w:jc w:val="left"/>
              <w:rPr>
                <w:i/>
                <w:iCs/>
                <w:color w:val="404040"/>
                <w:lang w:eastAsia="ru-RU"/>
              </w:rPr>
            </w:pPr>
            <w:r w:rsidRPr="0094606D">
              <w:rPr>
                <w:i/>
              </w:rPr>
              <w:t>на основе математических закономерностей в природе характеризовать красоту и совершенство окружающего мира и произведений искусства;</w:t>
            </w:r>
          </w:p>
          <w:p w:rsidR="003165D6" w:rsidRDefault="003165D6" w:rsidP="004771DF">
            <w:pPr>
              <w:numPr>
                <w:ilvl w:val="0"/>
                <w:numId w:val="20"/>
              </w:numPr>
              <w:suppressAutoHyphens w:val="0"/>
              <w:spacing w:line="240" w:lineRule="auto"/>
              <w:ind w:left="357" w:hanging="357"/>
              <w:jc w:val="left"/>
              <w:rPr>
                <w:i/>
                <w:iCs/>
                <w:color w:val="404040"/>
                <w:lang w:eastAsia="ru-RU"/>
              </w:rPr>
            </w:pPr>
            <w:r w:rsidRPr="0094606D">
              <w:rPr>
                <w:i/>
              </w:rPr>
              <w:t xml:space="preserve">применять простейшие </w:t>
            </w:r>
            <w:r w:rsidRPr="0094606D">
              <w:rPr>
                <w:i/>
              </w:rPr>
              <w:lastRenderedPageBreak/>
              <w:t>программные средства и электронно-коммуникационные системы при решении математических задач</w:t>
            </w:r>
          </w:p>
        </w:tc>
      </w:tr>
    </w:tbl>
    <w:p w:rsidR="003165D6" w:rsidRDefault="003165D6" w:rsidP="003165D6"/>
    <w:p w:rsidR="00D445FD" w:rsidRPr="00CD614C" w:rsidRDefault="00D445FD" w:rsidP="003E24EF"/>
    <w:p w:rsidR="00D445FD" w:rsidRPr="00CD614C" w:rsidRDefault="00D445FD" w:rsidP="003E24EF">
      <w:pPr>
        <w:pStyle w:val="3"/>
      </w:pPr>
      <w:bookmarkStart w:id="31" w:name="_Toc41668134"/>
      <w:r w:rsidRPr="00CD614C">
        <w:t>Информатика. Базовый уровень</w:t>
      </w:r>
      <w:bookmarkEnd w:id="31"/>
    </w:p>
    <w:p w:rsidR="003165D6" w:rsidRPr="009D0170" w:rsidRDefault="003165D6" w:rsidP="003165D6">
      <w:pPr>
        <w:rPr>
          <w:b/>
        </w:rPr>
      </w:pPr>
      <w:r w:rsidRPr="009D0170">
        <w:rPr>
          <w:b/>
        </w:rPr>
        <w:t>В результате изучения учебного предмета «Информатика» на уровне среднего общего образования</w:t>
      </w:r>
      <w:r>
        <w:rPr>
          <w:b/>
        </w:rPr>
        <w:t>:</w:t>
      </w:r>
    </w:p>
    <w:p w:rsidR="003165D6" w:rsidRPr="009D0170" w:rsidRDefault="003165D6" w:rsidP="003165D6">
      <w:r>
        <w:rPr>
          <w:b/>
        </w:rPr>
        <w:t>В</w:t>
      </w:r>
      <w:r w:rsidRPr="009D0170">
        <w:rPr>
          <w:b/>
        </w:rPr>
        <w:t>ыпускник на базовом уровне научится:</w:t>
      </w:r>
    </w:p>
    <w:p w:rsidR="003165D6" w:rsidRPr="009D0170" w:rsidRDefault="003165D6" w:rsidP="003165D6">
      <w:pPr>
        <w:pStyle w:val="a0"/>
        <w:ind w:left="0" w:firstLine="284"/>
      </w:pPr>
      <w:r w:rsidRPr="009D0170">
        <w:t>определять информационный объем графических и звуковых данных при заданных условиях дискретизации;</w:t>
      </w:r>
    </w:p>
    <w:p w:rsidR="003165D6" w:rsidRPr="009D0170" w:rsidRDefault="003165D6" w:rsidP="003165D6">
      <w:pPr>
        <w:pStyle w:val="a0"/>
        <w:ind w:left="0" w:firstLine="284"/>
      </w:pPr>
      <w:r w:rsidRPr="009D0170">
        <w:t>строить логическое выражение по заданной таблице истинности; решать несложные логические уравнения;</w:t>
      </w:r>
    </w:p>
    <w:p w:rsidR="003165D6" w:rsidRPr="009D0170" w:rsidRDefault="003165D6" w:rsidP="003165D6">
      <w:pPr>
        <w:pStyle w:val="a0"/>
        <w:ind w:left="0" w:firstLine="284"/>
      </w:pPr>
      <w:r w:rsidRPr="009D0170">
        <w:t>находить оптимальный путь во взвешенном графе;</w:t>
      </w:r>
    </w:p>
    <w:p w:rsidR="003165D6" w:rsidRPr="009D0170" w:rsidRDefault="003165D6" w:rsidP="003165D6">
      <w:pPr>
        <w:pStyle w:val="a0"/>
        <w:ind w:left="0" w:firstLine="284"/>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3165D6" w:rsidRPr="009D0170" w:rsidRDefault="003165D6" w:rsidP="003165D6">
      <w:pPr>
        <w:pStyle w:val="a0"/>
        <w:ind w:left="0" w:firstLine="284"/>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3165D6" w:rsidRPr="009D0170" w:rsidRDefault="003165D6" w:rsidP="003165D6">
      <w:pPr>
        <w:pStyle w:val="a0"/>
        <w:ind w:left="0" w:firstLine="284"/>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3165D6" w:rsidRPr="009D0170" w:rsidRDefault="003165D6" w:rsidP="003165D6">
      <w:pPr>
        <w:pStyle w:val="a0"/>
        <w:ind w:left="0" w:firstLine="284"/>
      </w:pPr>
      <w:r w:rsidRPr="009D0170">
        <w:t>использовать готовые прикладные компьютерные программы в соответствии с типом решаемых задач и по выбранной специализации;</w:t>
      </w:r>
    </w:p>
    <w:p w:rsidR="003165D6" w:rsidRPr="009D0170" w:rsidRDefault="003165D6" w:rsidP="003165D6">
      <w:pPr>
        <w:pStyle w:val="a0"/>
        <w:ind w:left="0" w:firstLine="284"/>
      </w:pPr>
      <w:r w:rsidRPr="009D0170">
        <w:lastRenderedPageBreak/>
        <w:t xml:space="preserve">понимать и использовать основные понятия, связанные со сложностью вычислений (время работы, размер используемой памяти); </w:t>
      </w:r>
    </w:p>
    <w:p w:rsidR="003165D6" w:rsidRPr="009D0170" w:rsidRDefault="003165D6" w:rsidP="003165D6">
      <w:pPr>
        <w:pStyle w:val="a0"/>
        <w:ind w:left="0" w:firstLine="284"/>
      </w:pPr>
      <w:r w:rsidRPr="009D0170">
        <w:t xml:space="preserve">использовать </w:t>
      </w:r>
      <w:proofErr w:type="spellStart"/>
      <w:r w:rsidRPr="009D0170">
        <w:t>компьютерно-математические</w:t>
      </w:r>
      <w:proofErr w:type="spellEnd"/>
      <w:r w:rsidRPr="009D0170">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3165D6" w:rsidRPr="009D0170" w:rsidRDefault="003165D6" w:rsidP="003165D6">
      <w:pPr>
        <w:pStyle w:val="a0"/>
        <w:ind w:left="0" w:firstLine="284"/>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3165D6" w:rsidRPr="009D0170" w:rsidRDefault="003165D6" w:rsidP="003165D6">
      <w:pPr>
        <w:pStyle w:val="a0"/>
        <w:ind w:left="0" w:firstLine="357"/>
      </w:pPr>
      <w:r w:rsidRPr="009D0170">
        <w:t>использовать электронные таблицы для выполнения учебных заданий из различных предметных областей;</w:t>
      </w:r>
    </w:p>
    <w:p w:rsidR="003165D6" w:rsidRPr="009D0170" w:rsidRDefault="003165D6" w:rsidP="003165D6">
      <w:pPr>
        <w:pStyle w:val="a0"/>
        <w:ind w:left="0" w:firstLine="284"/>
      </w:pPr>
      <w:r w:rsidRPr="009D0170">
        <w:t xml:space="preserve">использовать табличные (реляционные) базы данных, в частности составлять запросы в </w:t>
      </w:r>
      <w:proofErr w:type="gramStart"/>
      <w:r w:rsidRPr="009D0170">
        <w:t>базах</w:t>
      </w:r>
      <w:proofErr w:type="gramEnd"/>
      <w:r w:rsidRPr="009D0170">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3165D6" w:rsidRPr="009D0170" w:rsidRDefault="003165D6" w:rsidP="003165D6">
      <w:pPr>
        <w:pStyle w:val="a0"/>
        <w:ind w:left="0" w:firstLine="284"/>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3165D6" w:rsidRPr="009D0170" w:rsidRDefault="003165D6" w:rsidP="003165D6">
      <w:pPr>
        <w:pStyle w:val="a0"/>
        <w:ind w:left="0" w:firstLine="284"/>
      </w:pPr>
      <w:r w:rsidRPr="009D0170">
        <w:t xml:space="preserve">применять антивирусные программы для обеспечения стабильной работы технических средств ИКТ; </w:t>
      </w:r>
    </w:p>
    <w:p w:rsidR="003165D6" w:rsidRPr="009D0170" w:rsidRDefault="003165D6" w:rsidP="003165D6">
      <w:pPr>
        <w:pStyle w:val="a0"/>
        <w:ind w:left="0" w:firstLine="284"/>
      </w:pPr>
      <w:r w:rsidRPr="009D0170">
        <w:t xml:space="preserve">соблюдать санитарно-гигиенические требования при работе за персональным компьютером в соответствии с нормами </w:t>
      </w:r>
      <w:proofErr w:type="gramStart"/>
      <w:r w:rsidRPr="009D0170">
        <w:t>действующих</w:t>
      </w:r>
      <w:proofErr w:type="gramEnd"/>
      <w:r w:rsidRPr="009D0170">
        <w:t xml:space="preserve"> </w:t>
      </w:r>
      <w:proofErr w:type="spellStart"/>
      <w:r w:rsidRPr="009D0170">
        <w:t>СанПиН</w:t>
      </w:r>
      <w:proofErr w:type="spellEnd"/>
      <w:r w:rsidRPr="009D0170">
        <w:t>.</w:t>
      </w:r>
    </w:p>
    <w:p w:rsidR="003165D6" w:rsidRPr="009D0170" w:rsidRDefault="003165D6" w:rsidP="003165D6">
      <w:pPr>
        <w:pStyle w:val="a0"/>
        <w:numPr>
          <w:ilvl w:val="0"/>
          <w:numId w:val="0"/>
        </w:numPr>
        <w:ind w:left="284"/>
      </w:pPr>
    </w:p>
    <w:p w:rsidR="003165D6" w:rsidRPr="009D0170" w:rsidRDefault="003165D6" w:rsidP="003165D6">
      <w:pPr>
        <w:rPr>
          <w:b/>
        </w:rPr>
      </w:pPr>
      <w:r w:rsidRPr="009D0170">
        <w:rPr>
          <w:b/>
        </w:rPr>
        <w:t>Выпускник на базовом уровне получит возможность научиться:</w:t>
      </w:r>
    </w:p>
    <w:p w:rsidR="003165D6" w:rsidRPr="009D0170" w:rsidRDefault="003165D6" w:rsidP="003165D6">
      <w:pPr>
        <w:pStyle w:val="a0"/>
        <w:ind w:left="0" w:firstLine="284"/>
        <w:rPr>
          <w:i/>
        </w:rPr>
      </w:pPr>
      <w:r w:rsidRPr="009D0170">
        <w:rPr>
          <w:i/>
        </w:rPr>
        <w:lastRenderedPageBreak/>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3165D6" w:rsidRPr="009D0170" w:rsidRDefault="003165D6" w:rsidP="003165D6">
      <w:pPr>
        <w:pStyle w:val="a0"/>
        <w:ind w:left="0" w:firstLine="284"/>
        <w:rPr>
          <w:i/>
        </w:rPr>
      </w:pPr>
      <w:r w:rsidRPr="009D0170">
        <w:rPr>
          <w:i/>
        </w:rPr>
        <w:t xml:space="preserve">переводить заданное натуральное число из двоичной записи в </w:t>
      </w:r>
      <w:proofErr w:type="gramStart"/>
      <w:r w:rsidRPr="009D0170">
        <w:rPr>
          <w:i/>
        </w:rPr>
        <w:t>восьмеричную</w:t>
      </w:r>
      <w:proofErr w:type="gramEnd"/>
      <w:r w:rsidRPr="009D0170">
        <w:rPr>
          <w:i/>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3165D6" w:rsidRPr="009D0170" w:rsidRDefault="003165D6" w:rsidP="003165D6">
      <w:pPr>
        <w:pStyle w:val="a0"/>
        <w:ind w:left="0" w:firstLine="284"/>
        <w:rPr>
          <w:i/>
        </w:rPr>
      </w:pPr>
      <w:r w:rsidRPr="009D0170">
        <w:rPr>
          <w:i/>
        </w:rPr>
        <w:t>использовать знания о графах, деревьях и списках при описании реальных объектов и процессов;</w:t>
      </w:r>
    </w:p>
    <w:p w:rsidR="003165D6" w:rsidRPr="009D0170" w:rsidRDefault="003165D6" w:rsidP="003165D6">
      <w:pPr>
        <w:pStyle w:val="a0"/>
        <w:ind w:left="0" w:firstLine="284"/>
        <w:rPr>
          <w:i/>
        </w:rPr>
      </w:pPr>
      <w:r w:rsidRPr="009D0170">
        <w:rPr>
          <w:i/>
        </w:rPr>
        <w:t xml:space="preserve">строить неравномерные коды, допускающие однозначное декодирование сообщений, используя условие </w:t>
      </w:r>
      <w:proofErr w:type="spellStart"/>
      <w:r w:rsidRPr="009D0170">
        <w:rPr>
          <w:i/>
        </w:rPr>
        <w:t>Фано</w:t>
      </w:r>
      <w:proofErr w:type="spellEnd"/>
      <w:r w:rsidRPr="009D0170">
        <w:rPr>
          <w:i/>
        </w:rPr>
        <w:t>; использовать знания о кодах, которые позволяют обнаруживать ошибки при передаче данных, а также о помехоустойчивых кодах</w:t>
      </w:r>
      <w:proofErr w:type="gramStart"/>
      <w:r w:rsidRPr="009D0170">
        <w:rPr>
          <w:i/>
        </w:rPr>
        <w:t xml:space="preserve"> ;</w:t>
      </w:r>
      <w:proofErr w:type="gramEnd"/>
    </w:p>
    <w:p w:rsidR="003165D6" w:rsidRPr="009D0170" w:rsidRDefault="003165D6" w:rsidP="003165D6">
      <w:pPr>
        <w:pStyle w:val="a0"/>
        <w:ind w:left="0" w:firstLine="284"/>
        <w:rPr>
          <w:i/>
        </w:rPr>
      </w:pPr>
      <w:r w:rsidRPr="009D0170">
        <w:rPr>
          <w:i/>
        </w:rPr>
        <w:t xml:space="preserve">понимать важность дискретизации данных; </w:t>
      </w:r>
      <w:r>
        <w:rPr>
          <w:i/>
        </w:rPr>
        <w:t>ис</w:t>
      </w:r>
      <w:r w:rsidRPr="009D0170">
        <w:rPr>
          <w:i/>
        </w:rPr>
        <w:t>пользовать знания о постановках задач поиска и сортировки; их роли при решении задач анализа данных;</w:t>
      </w:r>
    </w:p>
    <w:p w:rsidR="003165D6" w:rsidRPr="009D0170" w:rsidRDefault="003165D6" w:rsidP="003165D6">
      <w:pPr>
        <w:pStyle w:val="a0"/>
        <w:ind w:left="0" w:firstLine="284"/>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3165D6" w:rsidRPr="009D0170" w:rsidRDefault="003165D6" w:rsidP="003165D6">
      <w:pPr>
        <w:pStyle w:val="a0"/>
        <w:ind w:left="0" w:firstLine="284"/>
      </w:pPr>
      <w:r w:rsidRPr="006910B6">
        <w:rPr>
          <w:i/>
        </w:rPr>
        <w:t xml:space="preserve">разрабатывать и использовать </w:t>
      </w:r>
      <w:proofErr w:type="spellStart"/>
      <w:r w:rsidRPr="006910B6">
        <w:rPr>
          <w:i/>
        </w:rPr>
        <w:t>компьютерно-математические</w:t>
      </w:r>
      <w:proofErr w:type="spellEnd"/>
      <w:r w:rsidRPr="006910B6">
        <w:rPr>
          <w:i/>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3165D6" w:rsidRPr="009D0170" w:rsidRDefault="003165D6" w:rsidP="003165D6">
      <w:pPr>
        <w:pStyle w:val="a0"/>
        <w:ind w:left="0" w:firstLine="284"/>
        <w:rPr>
          <w:i/>
        </w:rPr>
      </w:pPr>
      <w:proofErr w:type="gramStart"/>
      <w:r w:rsidRPr="009D0170">
        <w:rPr>
          <w:i/>
        </w:rPr>
        <w:t>применять базы данных и справочные системы при решении задач, возникающих в ходе учебной деятельности и вне е</w:t>
      </w:r>
      <w:r>
        <w:rPr>
          <w:i/>
        </w:rPr>
        <w:t>е</w:t>
      </w:r>
      <w:r w:rsidRPr="009D0170">
        <w:rPr>
          <w:i/>
        </w:rPr>
        <w:t xml:space="preserve">; создавать учебные многотабличные базы данных; </w:t>
      </w:r>
      <w:proofErr w:type="gramEnd"/>
    </w:p>
    <w:p w:rsidR="003165D6" w:rsidRPr="009D0170" w:rsidRDefault="003165D6" w:rsidP="003165D6">
      <w:pPr>
        <w:pStyle w:val="a0"/>
        <w:ind w:left="0" w:firstLine="284"/>
        <w:rPr>
          <w:i/>
        </w:rPr>
      </w:pPr>
      <w:r w:rsidRPr="009D0170">
        <w:rPr>
          <w:i/>
        </w:rPr>
        <w:lastRenderedPageBreak/>
        <w:t>классифицировать программное обеспечение в соответствии с кругом выполняемых задач;</w:t>
      </w:r>
    </w:p>
    <w:p w:rsidR="003165D6" w:rsidRPr="009D0170" w:rsidRDefault="003165D6" w:rsidP="003165D6">
      <w:pPr>
        <w:pStyle w:val="a0"/>
        <w:ind w:left="0" w:firstLine="284"/>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3165D6" w:rsidRPr="009D0170" w:rsidRDefault="003165D6" w:rsidP="003165D6">
      <w:pPr>
        <w:pStyle w:val="a0"/>
        <w:ind w:left="0" w:firstLine="284"/>
        <w:rPr>
          <w:i/>
        </w:rPr>
      </w:pPr>
      <w:r w:rsidRPr="009D0170">
        <w:rPr>
          <w:i/>
        </w:rPr>
        <w:t>понимать общие принципы разработки и функционирования интерне</w:t>
      </w:r>
      <w:proofErr w:type="gramStart"/>
      <w:r w:rsidRPr="009D0170">
        <w:rPr>
          <w:i/>
        </w:rPr>
        <w:t>т-</w:t>
      </w:r>
      <w:proofErr w:type="gramEnd"/>
      <w:r w:rsidRPr="009D0170">
        <w:rPr>
          <w:i/>
        </w:rPr>
        <w:t xml:space="preserve"> приложений; создавать </w:t>
      </w:r>
      <w:proofErr w:type="spellStart"/>
      <w:r w:rsidRPr="009D0170">
        <w:rPr>
          <w:i/>
        </w:rPr>
        <w:t>веб-страницы</w:t>
      </w:r>
      <w:proofErr w:type="spellEnd"/>
      <w:r w:rsidRPr="009D0170">
        <w:rPr>
          <w:i/>
        </w:rPr>
        <w:t>; использовать принципы обеспечения информационной безопасности, способы и средства обеспечения надежного функционирования средств ИКТ;</w:t>
      </w:r>
    </w:p>
    <w:p w:rsidR="003165D6" w:rsidRPr="009D0170" w:rsidRDefault="003165D6" w:rsidP="003165D6">
      <w:pPr>
        <w:pStyle w:val="a0"/>
        <w:ind w:left="0" w:firstLine="284"/>
        <w:rPr>
          <w:i/>
        </w:rPr>
      </w:pPr>
      <w:r w:rsidRPr="009D0170">
        <w:rPr>
          <w:i/>
        </w:rPr>
        <w:t>критически оценивать информацию, полученную из сети Интернет.</w:t>
      </w:r>
    </w:p>
    <w:p w:rsidR="003165D6" w:rsidRPr="009D0170" w:rsidRDefault="003165D6" w:rsidP="003165D6">
      <w:pPr>
        <w:pStyle w:val="a0"/>
        <w:numPr>
          <w:ilvl w:val="0"/>
          <w:numId w:val="0"/>
        </w:numPr>
        <w:ind w:left="284"/>
        <w:rPr>
          <w:i/>
        </w:rPr>
      </w:pPr>
    </w:p>
    <w:p w:rsidR="00D445FD" w:rsidRDefault="00D445FD" w:rsidP="003E24EF"/>
    <w:p w:rsidR="00D445FD" w:rsidRPr="00CD614C" w:rsidRDefault="00D445FD" w:rsidP="003E24EF">
      <w:pPr>
        <w:pStyle w:val="3"/>
      </w:pPr>
      <w:bookmarkStart w:id="32" w:name="_Toc41668135"/>
      <w:r w:rsidRPr="00CD614C">
        <w:t>Физика. Базовый уровень</w:t>
      </w:r>
      <w:bookmarkEnd w:id="32"/>
    </w:p>
    <w:p w:rsidR="00BC37FC" w:rsidRDefault="00BC37FC" w:rsidP="00BC37FC">
      <w:r>
        <w:rPr>
          <w:b/>
        </w:rPr>
        <w:t>В результате изучения учебного предмета «Физика» на уровне среднего общего образования:</w:t>
      </w:r>
    </w:p>
    <w:p w:rsidR="00BC37FC" w:rsidRDefault="00BC37FC" w:rsidP="00BC37FC">
      <w:r>
        <w:rPr>
          <w:b/>
        </w:rPr>
        <w:t>Выпускник на базовом уровне научится:</w:t>
      </w:r>
    </w:p>
    <w:p w:rsidR="00BC37FC" w:rsidRPr="00BE0923" w:rsidRDefault="00BC37FC" w:rsidP="00BC37FC">
      <w:pPr>
        <w:pStyle w:val="a0"/>
        <w:ind w:left="0" w:firstLine="284"/>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C37FC" w:rsidRPr="00BE0923" w:rsidRDefault="00BC37FC" w:rsidP="00BC37FC">
      <w:pPr>
        <w:pStyle w:val="a0"/>
        <w:ind w:left="0" w:firstLine="284"/>
        <w:rPr>
          <w:rFonts w:ascii="Arial" w:hAnsi="Arial" w:cs="Arial"/>
        </w:rPr>
      </w:pPr>
      <w:r w:rsidRPr="00BE0923">
        <w:t>демонстрировать на примерах взаимосвязь между физикой и другими естественными науками;</w:t>
      </w:r>
    </w:p>
    <w:p w:rsidR="00BC37FC" w:rsidRPr="00BE0923" w:rsidRDefault="00BC37FC" w:rsidP="00BC37FC">
      <w:pPr>
        <w:pStyle w:val="a0"/>
        <w:ind w:left="0" w:firstLine="284"/>
        <w:rPr>
          <w:rFonts w:ascii="Arial" w:hAnsi="Arial" w:cs="Arial"/>
        </w:rPr>
      </w:pPr>
      <w:r w:rsidRPr="00BE0923">
        <w:t xml:space="preserve">устанавливать взаимосвязь </w:t>
      </w:r>
      <w:proofErr w:type="spellStart"/>
      <w:proofErr w:type="gramStart"/>
      <w:r w:rsidRPr="00BE0923">
        <w:t>естественно</w:t>
      </w:r>
      <w:r>
        <w:t>-</w:t>
      </w:r>
      <w:r w:rsidRPr="00BE0923">
        <w:t>научных</w:t>
      </w:r>
      <w:proofErr w:type="spellEnd"/>
      <w:proofErr w:type="gramEnd"/>
      <w:r w:rsidRPr="00BE0923">
        <w:t xml:space="preserve"> явлений и применять основные физические модели для их описания и объяснения;</w:t>
      </w:r>
    </w:p>
    <w:p w:rsidR="00BC37FC" w:rsidRPr="00BE0923" w:rsidRDefault="00BC37FC" w:rsidP="00BC37FC">
      <w:pPr>
        <w:pStyle w:val="a0"/>
        <w:ind w:left="0" w:firstLine="284"/>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C37FC" w:rsidRPr="00BE0923" w:rsidRDefault="00BC37FC" w:rsidP="00BC37FC">
      <w:pPr>
        <w:pStyle w:val="a0"/>
        <w:ind w:left="0" w:firstLine="284"/>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t>р</w:t>
      </w:r>
      <w:r w:rsidRPr="00BE0923">
        <w:t xml:space="preserve">.) и формы научного </w:t>
      </w:r>
      <w:r w:rsidRPr="00BE0923">
        <w:lastRenderedPageBreak/>
        <w:t>познания (факты, законы, теории), демонстрируя на примерах их роль и место в научном познании;</w:t>
      </w:r>
    </w:p>
    <w:p w:rsidR="00BC37FC" w:rsidRPr="00BE0923" w:rsidRDefault="00BC37FC" w:rsidP="00BC37FC">
      <w:pPr>
        <w:pStyle w:val="a0"/>
        <w:ind w:left="0" w:firstLine="284"/>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C37FC" w:rsidRPr="00BE0923" w:rsidRDefault="00BC37FC" w:rsidP="00BC37FC">
      <w:pPr>
        <w:pStyle w:val="a0"/>
        <w:ind w:left="0" w:firstLine="284"/>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t>,</w:t>
      </w:r>
      <w:r w:rsidRPr="00BE0923">
        <w:t xml:space="preserve"> и делать вывод с учетом погрешности измерений;</w:t>
      </w:r>
    </w:p>
    <w:p w:rsidR="00BC37FC" w:rsidRPr="00BE0923" w:rsidRDefault="00BC37FC" w:rsidP="00BC37FC">
      <w:pPr>
        <w:pStyle w:val="a0"/>
        <w:ind w:left="0" w:firstLine="284"/>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BC37FC" w:rsidRPr="00BE0923" w:rsidRDefault="00BC37FC" w:rsidP="00BC37FC">
      <w:pPr>
        <w:pStyle w:val="a0"/>
        <w:ind w:left="0" w:firstLine="284"/>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BC37FC" w:rsidRPr="00BE0923" w:rsidRDefault="00BC37FC" w:rsidP="00BC37FC">
      <w:pPr>
        <w:pStyle w:val="a0"/>
        <w:ind w:left="0" w:firstLine="284"/>
        <w:rPr>
          <w:rFonts w:ascii="Arial" w:hAnsi="Arial" w:cs="Arial"/>
        </w:rPr>
      </w:pPr>
      <w:r w:rsidRPr="00BE0923">
        <w:t xml:space="preserve">решать качественные задачи (в том числе и </w:t>
      </w:r>
      <w:proofErr w:type="spellStart"/>
      <w:r w:rsidRPr="00BE0923">
        <w:t>межпредметного</w:t>
      </w:r>
      <w:proofErr w:type="spellEnd"/>
      <w:r w:rsidRPr="00BE0923">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C37FC" w:rsidRPr="00BE0923" w:rsidRDefault="00BC37FC" w:rsidP="00BC37FC">
      <w:pPr>
        <w:pStyle w:val="a0"/>
        <w:ind w:left="0" w:firstLine="284"/>
        <w:rPr>
          <w:rFonts w:ascii="Arial" w:hAnsi="Arial" w:cs="Arial"/>
        </w:rPr>
      </w:pPr>
      <w:proofErr w:type="gramStart"/>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BC37FC" w:rsidRPr="00BE0923" w:rsidRDefault="00BC37FC" w:rsidP="00BC37FC">
      <w:pPr>
        <w:pStyle w:val="a0"/>
        <w:ind w:left="0" w:firstLine="284"/>
        <w:rPr>
          <w:rFonts w:ascii="Arial" w:hAnsi="Arial" w:cs="Arial"/>
        </w:rPr>
      </w:pPr>
      <w:r w:rsidRPr="00BE0923">
        <w:t xml:space="preserve">учитывать границы применения изученных физических моделей при решении физических и </w:t>
      </w:r>
      <w:proofErr w:type="spellStart"/>
      <w:r w:rsidRPr="00BE0923">
        <w:t>межпредметных</w:t>
      </w:r>
      <w:proofErr w:type="spellEnd"/>
      <w:r w:rsidRPr="00BE0923">
        <w:t xml:space="preserve"> задач;</w:t>
      </w:r>
    </w:p>
    <w:p w:rsidR="00BC37FC" w:rsidRPr="00BE0923" w:rsidRDefault="00BC37FC" w:rsidP="00BC37FC">
      <w:pPr>
        <w:pStyle w:val="a0"/>
        <w:ind w:left="0" w:firstLine="284"/>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w:t>
      </w:r>
      <w:proofErr w:type="gramStart"/>
      <w:r w:rsidRPr="00BE0923">
        <w:t>ств дл</w:t>
      </w:r>
      <w:proofErr w:type="gramEnd"/>
      <w:r w:rsidRPr="00BE0923">
        <w:t>я решения практических, учебно-исследовательских и проектных задач;</w:t>
      </w:r>
    </w:p>
    <w:p w:rsidR="00BC37FC" w:rsidRDefault="00BC37FC" w:rsidP="00BC37FC">
      <w:pPr>
        <w:pStyle w:val="a0"/>
        <w:ind w:left="0" w:firstLine="284"/>
      </w:pPr>
      <w:r w:rsidRPr="00BE0923">
        <w:lastRenderedPageBreak/>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C37FC" w:rsidRDefault="00BC37FC" w:rsidP="00BC37FC"/>
    <w:p w:rsidR="00BC37FC" w:rsidRDefault="00BC37FC" w:rsidP="00BC37FC">
      <w:r>
        <w:rPr>
          <w:b/>
        </w:rPr>
        <w:t>Выпускник на базовом уровне получит возможность научиться:</w:t>
      </w:r>
    </w:p>
    <w:p w:rsidR="00BC37FC" w:rsidRPr="00C350DE" w:rsidRDefault="00BC37FC" w:rsidP="00BC37FC">
      <w:pPr>
        <w:pStyle w:val="a0"/>
        <w:ind w:left="0" w:firstLine="284"/>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BC37FC" w:rsidRPr="00C350DE" w:rsidRDefault="00BC37FC" w:rsidP="00BC37FC">
      <w:pPr>
        <w:pStyle w:val="a0"/>
        <w:ind w:left="0" w:firstLine="284"/>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C37FC" w:rsidRPr="00C350DE" w:rsidRDefault="00BC37FC" w:rsidP="00BC37FC">
      <w:pPr>
        <w:pStyle w:val="a0"/>
        <w:ind w:left="0" w:firstLine="284"/>
        <w:rPr>
          <w:rFonts w:ascii="Arial" w:hAnsi="Arial" w:cs="Arial"/>
          <w:i/>
        </w:rPr>
      </w:pPr>
      <w:proofErr w:type="gramStart"/>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BC37FC" w:rsidRPr="00C350DE" w:rsidRDefault="00BC37FC" w:rsidP="00BC37FC">
      <w:pPr>
        <w:pStyle w:val="a0"/>
        <w:ind w:left="0" w:firstLine="284"/>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BC37FC" w:rsidRPr="00C350DE" w:rsidRDefault="00BC37FC" w:rsidP="00BC37FC">
      <w:pPr>
        <w:pStyle w:val="a0"/>
        <w:ind w:left="0" w:firstLine="284"/>
        <w:rPr>
          <w:rFonts w:ascii="Arial" w:hAnsi="Arial" w:cs="Arial"/>
          <w:i/>
        </w:rPr>
      </w:pPr>
      <w:r w:rsidRPr="00C350DE">
        <w:rPr>
          <w:i/>
        </w:rPr>
        <w:t>самостоятельно планировать и проводить физические эксперименты;</w:t>
      </w:r>
    </w:p>
    <w:p w:rsidR="00BC37FC" w:rsidRPr="00C350DE" w:rsidRDefault="00BC37FC" w:rsidP="00BC37FC">
      <w:pPr>
        <w:pStyle w:val="a0"/>
        <w:ind w:left="0" w:firstLine="284"/>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Pr>
          <w:i/>
        </w:rPr>
        <w:t>,</w:t>
      </w:r>
      <w:r w:rsidRPr="00C350DE">
        <w:rPr>
          <w:i/>
        </w:rPr>
        <w:t xml:space="preserve"> </w:t>
      </w:r>
      <w:r>
        <w:rPr>
          <w:i/>
        </w:rPr>
        <w:t xml:space="preserve">– </w:t>
      </w:r>
      <w:r w:rsidRPr="00C350DE">
        <w:rPr>
          <w:i/>
        </w:rPr>
        <w:t>и роль физики в решении этих проблем;</w:t>
      </w:r>
    </w:p>
    <w:p w:rsidR="00BC37FC" w:rsidRPr="00C350DE" w:rsidRDefault="00BC37FC" w:rsidP="00BC37FC">
      <w:pPr>
        <w:pStyle w:val="a0"/>
        <w:ind w:left="0" w:firstLine="284"/>
        <w:rPr>
          <w:rFonts w:ascii="Arial" w:hAnsi="Arial" w:cs="Arial"/>
          <w:i/>
        </w:rPr>
      </w:pPr>
      <w:r w:rsidRPr="00C350DE">
        <w:rPr>
          <w:i/>
        </w:rPr>
        <w:t>решать практико-ориентированные качественные и расч</w:t>
      </w:r>
      <w:r>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w:t>
      </w:r>
      <w:proofErr w:type="spellStart"/>
      <w:r w:rsidRPr="00C350DE">
        <w:rPr>
          <w:i/>
        </w:rPr>
        <w:t>межпредметных</w:t>
      </w:r>
      <w:proofErr w:type="spellEnd"/>
      <w:r w:rsidRPr="00C350DE">
        <w:rPr>
          <w:i/>
        </w:rPr>
        <w:t xml:space="preserve"> </w:t>
      </w:r>
      <w:r w:rsidRPr="006C3ECB">
        <w:rPr>
          <w:i/>
        </w:rPr>
        <w:t>связей</w:t>
      </w:r>
      <w:r w:rsidRPr="00C350DE">
        <w:rPr>
          <w:i/>
        </w:rPr>
        <w:t>;</w:t>
      </w:r>
    </w:p>
    <w:p w:rsidR="00BC37FC" w:rsidRPr="00C350DE" w:rsidRDefault="00BC37FC" w:rsidP="00BC37FC">
      <w:pPr>
        <w:pStyle w:val="a0"/>
        <w:ind w:left="0" w:firstLine="284"/>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BC37FC" w:rsidRPr="00C350DE" w:rsidRDefault="00BC37FC" w:rsidP="00BC37FC">
      <w:pPr>
        <w:pStyle w:val="a0"/>
        <w:ind w:left="0" w:firstLine="284"/>
        <w:rPr>
          <w:i/>
        </w:rPr>
      </w:pPr>
      <w:r w:rsidRPr="00C350DE">
        <w:rPr>
          <w:i/>
        </w:rPr>
        <w:t xml:space="preserve">объяснять условия применения физических моделей при решении физических задач, находить адекватную предложенной задаче физическую </w:t>
      </w:r>
      <w:r w:rsidRPr="00C350DE">
        <w:rPr>
          <w:i/>
        </w:rPr>
        <w:lastRenderedPageBreak/>
        <w:t xml:space="preserve">модель, разрешать </w:t>
      </w:r>
      <w:proofErr w:type="gramStart"/>
      <w:r w:rsidRPr="00C350DE">
        <w:rPr>
          <w:i/>
        </w:rPr>
        <w:t>проблему</w:t>
      </w:r>
      <w:proofErr w:type="gramEnd"/>
      <w:r w:rsidRPr="00C350DE">
        <w:rPr>
          <w:i/>
        </w:rPr>
        <w:t xml:space="preserve"> как на основе имеющихся знаний, так и при помощи методов оценки.</w:t>
      </w:r>
    </w:p>
    <w:p w:rsidR="00BC37FC" w:rsidRDefault="00BC37FC" w:rsidP="00BC37FC"/>
    <w:p w:rsidR="00D445FD" w:rsidRDefault="00D445FD" w:rsidP="003E24EF"/>
    <w:p w:rsidR="00D445FD" w:rsidRPr="00CD614C" w:rsidRDefault="00D445FD" w:rsidP="003E24EF">
      <w:pPr>
        <w:pStyle w:val="3"/>
      </w:pPr>
      <w:bookmarkStart w:id="33" w:name="_Toc41668136"/>
      <w:r w:rsidRPr="00CD614C">
        <w:t>Химия. Базовый уровень</w:t>
      </w:r>
      <w:bookmarkEnd w:id="33"/>
    </w:p>
    <w:p w:rsidR="00BC37FC" w:rsidRPr="00E330F9" w:rsidRDefault="00BC37FC" w:rsidP="00BC37FC">
      <w:pPr>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Pr>
          <w:b/>
        </w:rPr>
        <w:t>:</w:t>
      </w:r>
    </w:p>
    <w:p w:rsidR="00BC37FC" w:rsidRPr="00E330F9" w:rsidRDefault="00BC37FC" w:rsidP="00BC37FC">
      <w:pPr>
        <w:rPr>
          <w:b/>
        </w:rPr>
      </w:pPr>
      <w:r>
        <w:rPr>
          <w:b/>
        </w:rPr>
        <w:t>В</w:t>
      </w:r>
      <w:r w:rsidRPr="00E330F9">
        <w:rPr>
          <w:b/>
        </w:rPr>
        <w:t>ыпускник на базовом уровне научится:</w:t>
      </w:r>
    </w:p>
    <w:p w:rsidR="00BC37FC" w:rsidRDefault="00BC37FC" w:rsidP="00BC37FC">
      <w:pPr>
        <w:pStyle w:val="a0"/>
        <w:ind w:left="0" w:firstLine="284"/>
      </w:pPr>
      <w:r>
        <w:t>раскрывать на примерах роль химии в формировании современной научной картины мира и в практической деятельности человека;</w:t>
      </w:r>
    </w:p>
    <w:p w:rsidR="00BC37FC" w:rsidRDefault="00BC37FC" w:rsidP="00BC37FC">
      <w:pPr>
        <w:pStyle w:val="a0"/>
        <w:ind w:left="0" w:firstLine="284"/>
      </w:pPr>
      <w:r>
        <w:t>демонстрировать на примерах взаимосвязь между химией и другими естественными науками;</w:t>
      </w:r>
    </w:p>
    <w:p w:rsidR="00BC37FC" w:rsidRDefault="00BC37FC" w:rsidP="00BC37FC">
      <w:pPr>
        <w:pStyle w:val="a0"/>
        <w:ind w:left="0" w:firstLine="284"/>
      </w:pPr>
      <w:r>
        <w:t>раскрывать на примерах положения теории химического строения А.М. Бутлерова;</w:t>
      </w:r>
    </w:p>
    <w:p w:rsidR="00BC37FC" w:rsidRDefault="00BC37FC" w:rsidP="00BC37FC">
      <w:pPr>
        <w:pStyle w:val="a0"/>
        <w:ind w:left="0" w:firstLine="284"/>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C37FC" w:rsidRDefault="00BC37FC" w:rsidP="00BC37FC">
      <w:pPr>
        <w:pStyle w:val="a0"/>
        <w:ind w:left="0" w:firstLine="284"/>
      </w:pPr>
      <w:r>
        <w:t>объяснять причины многообразия веществ на основе общих представлений об их составе и строении;</w:t>
      </w:r>
    </w:p>
    <w:p w:rsidR="00BC37FC" w:rsidRDefault="00BC37FC" w:rsidP="00BC37FC">
      <w:pPr>
        <w:pStyle w:val="a0"/>
        <w:ind w:left="0" w:firstLine="284"/>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BC37FC" w:rsidRDefault="00BC37FC" w:rsidP="00BC37FC">
      <w:pPr>
        <w:pStyle w:val="a0"/>
        <w:ind w:left="0" w:firstLine="284"/>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C37FC" w:rsidRDefault="00BC37FC" w:rsidP="00BC37FC">
      <w:pPr>
        <w:pStyle w:val="a0"/>
        <w:ind w:left="0" w:firstLine="284"/>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C37FC" w:rsidRDefault="00BC37FC" w:rsidP="00BC37FC">
      <w:pPr>
        <w:pStyle w:val="a0"/>
        <w:ind w:left="0" w:firstLine="284"/>
      </w:pPr>
      <w:r>
        <w:lastRenderedPageBreak/>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C37FC" w:rsidRDefault="00BC37FC" w:rsidP="00BC37FC">
      <w:pPr>
        <w:pStyle w:val="a0"/>
        <w:ind w:left="0" w:firstLine="284"/>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t>;</w:t>
      </w:r>
    </w:p>
    <w:p w:rsidR="00BC37FC" w:rsidRDefault="00BC37FC" w:rsidP="00BC37FC">
      <w:pPr>
        <w:pStyle w:val="a0"/>
        <w:ind w:left="0" w:firstLine="284"/>
      </w:pPr>
      <w:r>
        <w:t>использовать знания о составе, строении и химических свойствах веще</w:t>
      </w:r>
      <w:proofErr w:type="gramStart"/>
      <w:r>
        <w:t>ств дл</w:t>
      </w:r>
      <w:proofErr w:type="gramEnd"/>
      <w:r>
        <w:t>я безопасного применения в практической деятельности;</w:t>
      </w:r>
    </w:p>
    <w:p w:rsidR="00BC37FC" w:rsidRDefault="00BC37FC" w:rsidP="00BC37FC">
      <w:pPr>
        <w:pStyle w:val="a0"/>
        <w:ind w:left="0" w:firstLine="284"/>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C37FC" w:rsidRDefault="00BC37FC" w:rsidP="00BC37FC">
      <w:pPr>
        <w:pStyle w:val="a0"/>
        <w:ind w:left="0" w:firstLine="284"/>
      </w:pPr>
      <w: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C37FC" w:rsidRDefault="00BC37FC" w:rsidP="00BC37FC">
      <w:pPr>
        <w:pStyle w:val="a0"/>
        <w:ind w:left="0" w:firstLine="284"/>
      </w:pPr>
      <w:r>
        <w:t xml:space="preserve">владеть правилами и приемами безопасной </w:t>
      </w:r>
      <w:r w:rsidRPr="00E77484">
        <w:t xml:space="preserve">работы </w:t>
      </w:r>
      <w:r>
        <w:t>с химическими веществами и лабораторным оборудованием;</w:t>
      </w:r>
    </w:p>
    <w:p w:rsidR="00BC37FC" w:rsidRDefault="00BC37FC" w:rsidP="00BC37FC">
      <w:pPr>
        <w:pStyle w:val="a0"/>
        <w:ind w:left="0" w:firstLine="284"/>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C37FC" w:rsidRDefault="00BC37FC" w:rsidP="00BC37FC">
      <w:pPr>
        <w:pStyle w:val="a0"/>
        <w:ind w:left="0" w:firstLine="284"/>
      </w:pPr>
      <w:r>
        <w:t>приводить примеры гидролиза солей в повседневной жизни человека;</w:t>
      </w:r>
    </w:p>
    <w:p w:rsidR="00BC37FC" w:rsidRDefault="00BC37FC" w:rsidP="00BC37FC">
      <w:pPr>
        <w:pStyle w:val="a0"/>
        <w:ind w:left="0" w:firstLine="284"/>
      </w:pPr>
      <w:r>
        <w:t>приводить примеры окислительно-восстановительных реакций в природе, производственных процессах и жизнедеятельности организмов;</w:t>
      </w:r>
    </w:p>
    <w:p w:rsidR="00BC37FC" w:rsidRPr="00A41CA3" w:rsidRDefault="00BC37FC" w:rsidP="00BC37FC">
      <w:pPr>
        <w:pStyle w:val="a0"/>
        <w:ind w:left="0" w:firstLine="284"/>
      </w:pPr>
      <w:r w:rsidRPr="00E02732">
        <w:rPr>
          <w:rStyle w:val="aa"/>
        </w:rPr>
        <w:t>приводить примеры химических реакций, раскрывающих общие химические свойства простых веществ – металлов и неметаллов</w:t>
      </w:r>
      <w:r>
        <w:rPr>
          <w:rStyle w:val="aa"/>
        </w:rPr>
        <w:t>;</w:t>
      </w:r>
    </w:p>
    <w:p w:rsidR="00BC37FC" w:rsidRDefault="00BC37FC" w:rsidP="00BC37FC">
      <w:pPr>
        <w:pStyle w:val="a0"/>
        <w:ind w:left="0" w:firstLine="284"/>
      </w:pPr>
      <w: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C37FC" w:rsidRDefault="00BC37FC" w:rsidP="00BC37FC">
      <w:pPr>
        <w:pStyle w:val="a0"/>
        <w:ind w:left="0" w:firstLine="284"/>
      </w:pPr>
      <w:r>
        <w:t>владеть правилами безопасного обращения с едкими, горючими и токсичными веществами, средствами бытовой химии;</w:t>
      </w:r>
    </w:p>
    <w:p w:rsidR="00BC37FC" w:rsidRDefault="00BC37FC" w:rsidP="00BC37FC">
      <w:pPr>
        <w:pStyle w:val="a0"/>
        <w:ind w:left="0" w:firstLine="284"/>
      </w:pPr>
      <w:r>
        <w:lastRenderedPageBreak/>
        <w:t>осуществлять поиск химической информации по названиям, идентификаторам, структурным формулам веществ;</w:t>
      </w:r>
    </w:p>
    <w:p w:rsidR="00BC37FC" w:rsidRDefault="00BC37FC" w:rsidP="00BC37FC">
      <w:pPr>
        <w:pStyle w:val="a0"/>
        <w:ind w:left="0" w:firstLine="284"/>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t>естественно-научной</w:t>
      </w:r>
      <w:proofErr w:type="spellEnd"/>
      <w:proofErr w:type="gramEnd"/>
      <w:r>
        <w:t xml:space="preserve"> корректности в целях выявления ошибочных суждений и формирования собственной позиции;</w:t>
      </w:r>
    </w:p>
    <w:p w:rsidR="00BC37FC" w:rsidRDefault="00BC37FC" w:rsidP="00BC37FC">
      <w:pPr>
        <w:pStyle w:val="a0"/>
        <w:ind w:left="0" w:firstLine="284"/>
      </w:pPr>
      <w: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C37FC" w:rsidRDefault="00BC37FC" w:rsidP="00BC37FC"/>
    <w:p w:rsidR="00BC37FC" w:rsidRPr="00150C66" w:rsidRDefault="00BC37FC" w:rsidP="00BC37FC">
      <w:pPr>
        <w:rPr>
          <w:b/>
        </w:rPr>
      </w:pPr>
      <w:r w:rsidRPr="00150C66">
        <w:rPr>
          <w:b/>
        </w:rPr>
        <w:t xml:space="preserve">Выпускник </w:t>
      </w:r>
      <w:r>
        <w:rPr>
          <w:b/>
        </w:rPr>
        <w:t xml:space="preserve">на базовом уровне </w:t>
      </w:r>
      <w:r w:rsidRPr="00150C66">
        <w:rPr>
          <w:b/>
        </w:rPr>
        <w:t>получит возможность научиться:</w:t>
      </w:r>
    </w:p>
    <w:p w:rsidR="00BC37FC" w:rsidRPr="00C350DE" w:rsidRDefault="00BC37FC" w:rsidP="00BC37FC">
      <w:pPr>
        <w:pStyle w:val="a0"/>
        <w:ind w:left="0" w:firstLine="284"/>
        <w:rPr>
          <w:i/>
        </w:rPr>
      </w:pPr>
      <w:r w:rsidRPr="00C350DE">
        <w:rPr>
          <w:i/>
        </w:rPr>
        <w:t>иллюстрировать на примерах становление и эволюцию органической химии как науки на различных исторических этапах е</w:t>
      </w:r>
      <w:r>
        <w:rPr>
          <w:i/>
        </w:rPr>
        <w:t>е</w:t>
      </w:r>
      <w:r w:rsidRPr="00C350DE">
        <w:rPr>
          <w:i/>
        </w:rPr>
        <w:t xml:space="preserve"> развития;</w:t>
      </w:r>
    </w:p>
    <w:p w:rsidR="00BC37FC" w:rsidRPr="00C350DE" w:rsidRDefault="00BC37FC" w:rsidP="00BC37FC">
      <w:pPr>
        <w:pStyle w:val="a0"/>
        <w:ind w:left="0" w:firstLine="284"/>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C37FC" w:rsidRPr="00C350DE" w:rsidRDefault="00BC37FC" w:rsidP="00BC37FC">
      <w:pPr>
        <w:pStyle w:val="a0"/>
        <w:ind w:left="0" w:firstLine="284"/>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Pr>
          <w:i/>
        </w:rPr>
        <w:t xml:space="preserve">– </w:t>
      </w:r>
      <w:r w:rsidRPr="00C350DE">
        <w:rPr>
          <w:i/>
        </w:rPr>
        <w:t>с целью определения химической активности веществ;</w:t>
      </w:r>
    </w:p>
    <w:p w:rsidR="00BC37FC" w:rsidRPr="00C350DE" w:rsidRDefault="00BC37FC" w:rsidP="00BC37FC">
      <w:pPr>
        <w:pStyle w:val="a0"/>
        <w:ind w:left="0" w:firstLine="284"/>
        <w:rPr>
          <w:i/>
        </w:rPr>
      </w:pPr>
      <w:r w:rsidRPr="00C350DE">
        <w:rPr>
          <w:i/>
        </w:rPr>
        <w:t>устанавливать генетическую связь между классами органических веще</w:t>
      </w:r>
      <w:proofErr w:type="gramStart"/>
      <w:r w:rsidRPr="00C350DE">
        <w:rPr>
          <w:i/>
        </w:rPr>
        <w:t>ств дл</w:t>
      </w:r>
      <w:proofErr w:type="gramEnd"/>
      <w:r w:rsidRPr="00C350DE">
        <w:rPr>
          <w:i/>
        </w:rPr>
        <w:t>я обоснования принципиальной возможности получения органических соединений заданного состава и строения;</w:t>
      </w:r>
    </w:p>
    <w:p w:rsidR="00BC37FC" w:rsidRPr="00C350DE" w:rsidRDefault="00BC37FC" w:rsidP="00BC37FC">
      <w:pPr>
        <w:pStyle w:val="a0"/>
        <w:ind w:left="0" w:firstLine="284"/>
        <w:rPr>
          <w:i/>
        </w:rPr>
      </w:pPr>
      <w:r>
        <w:rPr>
          <w:i/>
        </w:rPr>
        <w:t>устанавливать</w:t>
      </w:r>
      <w:r w:rsidRPr="00C350DE">
        <w:rPr>
          <w:i/>
        </w:rPr>
        <w:t xml:space="preserve"> взаимосвязи между фактами </w:t>
      </w:r>
      <w:r>
        <w:rPr>
          <w:i/>
        </w:rPr>
        <w:t>и теорией,</w:t>
      </w:r>
      <w:r w:rsidRPr="00C350DE">
        <w:rPr>
          <w:i/>
        </w:rPr>
        <w:t xml:space="preserve"> причиной</w:t>
      </w:r>
      <w:r>
        <w:rPr>
          <w:i/>
        </w:rPr>
        <w:t xml:space="preserve"> и следствием </w:t>
      </w:r>
      <w:r w:rsidRPr="00C350DE">
        <w:rPr>
          <w:i/>
        </w:rPr>
        <w:t>при анализе проблемных ситуаций и обосновании принимаемых решений на основе химических знаний.</w:t>
      </w:r>
    </w:p>
    <w:p w:rsidR="00D445FD" w:rsidRDefault="00D445FD" w:rsidP="003E24EF"/>
    <w:p w:rsidR="00D445FD" w:rsidRPr="00CD614C" w:rsidRDefault="00D445FD" w:rsidP="003E24EF">
      <w:pPr>
        <w:pStyle w:val="3"/>
      </w:pPr>
      <w:bookmarkStart w:id="34" w:name="_Toc41668137"/>
      <w:r w:rsidRPr="00CD614C">
        <w:t>Биология. Базовый уровень</w:t>
      </w:r>
      <w:bookmarkEnd w:id="34"/>
    </w:p>
    <w:p w:rsidR="00BC37FC" w:rsidRPr="00C35377" w:rsidRDefault="00BC37FC" w:rsidP="00BC37FC">
      <w:pPr>
        <w:rPr>
          <w:b/>
        </w:rPr>
      </w:pPr>
      <w:r w:rsidRPr="00C35377">
        <w:rPr>
          <w:b/>
        </w:rPr>
        <w:lastRenderedPageBreak/>
        <w:t>В результате изучения учебного предмета «Биология» на уровне среднего общего образования</w:t>
      </w:r>
      <w:r>
        <w:rPr>
          <w:b/>
        </w:rPr>
        <w:t>:</w:t>
      </w:r>
    </w:p>
    <w:p w:rsidR="00BC37FC" w:rsidRDefault="00BC37FC" w:rsidP="00BC37FC">
      <w:pPr>
        <w:rPr>
          <w:b/>
        </w:rPr>
      </w:pPr>
      <w:r>
        <w:rPr>
          <w:b/>
        </w:rPr>
        <w:t>В</w:t>
      </w:r>
      <w:r w:rsidRPr="00C35377">
        <w:rPr>
          <w:b/>
        </w:rPr>
        <w:t>ыпускник на базовом уровне научится:</w:t>
      </w:r>
    </w:p>
    <w:p w:rsidR="00BC37FC" w:rsidRDefault="00BC37FC" w:rsidP="00BC37FC">
      <w:pPr>
        <w:pStyle w:val="a0"/>
        <w:ind w:left="0" w:firstLine="284"/>
      </w:pPr>
      <w:r>
        <w:t>раскрывать на примерах роль биологии в формировании современной научной картины мира и в практической деятельности людей;</w:t>
      </w:r>
    </w:p>
    <w:p w:rsidR="00BC37FC" w:rsidRDefault="00BC37FC" w:rsidP="00BC37FC">
      <w:pPr>
        <w:pStyle w:val="a0"/>
        <w:ind w:left="0" w:firstLine="284"/>
      </w:pPr>
      <w:r>
        <w:t>понимать и описывать взаимосвязь между естественными науками: биологией, физикой, химией; устанавливать взаимосвязь природных явлений;</w:t>
      </w:r>
    </w:p>
    <w:p w:rsidR="00BC37FC" w:rsidRDefault="00BC37FC" w:rsidP="00BC37FC">
      <w:pPr>
        <w:pStyle w:val="a0"/>
        <w:ind w:left="0" w:firstLine="284"/>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BC37FC" w:rsidRDefault="00BC37FC" w:rsidP="00BC37FC">
      <w:pPr>
        <w:pStyle w:val="a0"/>
        <w:ind w:left="0" w:firstLine="284"/>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BC37FC" w:rsidRDefault="00BC37FC" w:rsidP="00BC37FC">
      <w:pPr>
        <w:pStyle w:val="a0"/>
        <w:ind w:left="0" w:firstLine="284"/>
      </w:pPr>
      <w:r>
        <w:t>формулировать гипотезы на основании предложенной биологической информации и предлагать варианты проверки гипотез;</w:t>
      </w:r>
    </w:p>
    <w:p w:rsidR="00BC37FC" w:rsidRDefault="00BC37FC" w:rsidP="00BC37FC">
      <w:pPr>
        <w:pStyle w:val="a0"/>
        <w:ind w:left="0" w:firstLine="284"/>
      </w:pPr>
      <w:r>
        <w:t>сравнивать биологические объекты между собой по заданным критериям, делать выводы и умозаключения на основе сравнения;</w:t>
      </w:r>
    </w:p>
    <w:p w:rsidR="00BC37FC" w:rsidRDefault="00BC37FC" w:rsidP="00BC37FC">
      <w:pPr>
        <w:pStyle w:val="a0"/>
        <w:ind w:left="0" w:firstLine="284"/>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BC37FC" w:rsidRDefault="00BC37FC" w:rsidP="00BC37FC">
      <w:pPr>
        <w:pStyle w:val="a0"/>
        <w:ind w:left="0" w:firstLine="284"/>
      </w:pPr>
      <w:r>
        <w:t>приводить примеры веществ основных групп органических соединений клетки (белков, жиров, углеводов, нуклеиновых кислот);</w:t>
      </w:r>
    </w:p>
    <w:p w:rsidR="00BC37FC" w:rsidRDefault="00BC37FC" w:rsidP="00BC37FC">
      <w:pPr>
        <w:pStyle w:val="a0"/>
        <w:ind w:left="0" w:firstLine="284"/>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BC37FC" w:rsidRDefault="00BC37FC" w:rsidP="00BC37FC">
      <w:pPr>
        <w:pStyle w:val="a0"/>
        <w:ind w:left="0" w:firstLine="284"/>
      </w:pPr>
      <w:r>
        <w:t>распознавать популяцию и биологический вид по основным признакам;</w:t>
      </w:r>
    </w:p>
    <w:p w:rsidR="00BC37FC" w:rsidRDefault="00BC37FC" w:rsidP="00BC37FC">
      <w:pPr>
        <w:pStyle w:val="a0"/>
        <w:ind w:left="0" w:firstLine="284"/>
      </w:pPr>
      <w:r>
        <w:lastRenderedPageBreak/>
        <w:t>описывать фенотип многоклеточных растений и животных по морфологическому критерию;</w:t>
      </w:r>
    </w:p>
    <w:p w:rsidR="00BC37FC" w:rsidRDefault="00BC37FC" w:rsidP="00BC37FC">
      <w:pPr>
        <w:pStyle w:val="a0"/>
        <w:ind w:left="0" w:firstLine="284"/>
      </w:pPr>
      <w:r>
        <w:t>объяснять многообразие организмов, применяя эволюционную теорию;</w:t>
      </w:r>
    </w:p>
    <w:p w:rsidR="00BC37FC" w:rsidRDefault="00BC37FC" w:rsidP="00BC37FC">
      <w:pPr>
        <w:pStyle w:val="a0"/>
        <w:ind w:left="0" w:firstLine="284"/>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C37FC" w:rsidRDefault="00BC37FC" w:rsidP="00BC37FC">
      <w:pPr>
        <w:pStyle w:val="a0"/>
        <w:ind w:left="0" w:firstLine="284"/>
      </w:pPr>
      <w:r>
        <w:t>объяснять причины наследственных заболеваний;</w:t>
      </w:r>
    </w:p>
    <w:p w:rsidR="00BC37FC" w:rsidRDefault="00BC37FC" w:rsidP="00BC37FC">
      <w:pPr>
        <w:pStyle w:val="a0"/>
        <w:ind w:left="0" w:firstLine="284"/>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BC37FC" w:rsidRDefault="00BC37FC" w:rsidP="00BC37FC">
      <w:pPr>
        <w:pStyle w:val="a0"/>
        <w:ind w:left="0" w:firstLine="284"/>
      </w:pPr>
      <w:r>
        <w:t>выявлять морфологические, физиологические, поведенческие адаптации организмов к среде обитания и действию экологических факторов;</w:t>
      </w:r>
    </w:p>
    <w:p w:rsidR="00BC37FC" w:rsidRDefault="00BC37FC" w:rsidP="00BC37FC">
      <w:pPr>
        <w:pStyle w:val="a0"/>
        <w:ind w:left="0" w:firstLine="284"/>
      </w:pPr>
      <w:r>
        <w:t>составлять схемы переноса веществ и энергии в экосистеме (цепи питания);</w:t>
      </w:r>
    </w:p>
    <w:p w:rsidR="00BC37FC" w:rsidRDefault="00BC37FC" w:rsidP="00BC37FC">
      <w:pPr>
        <w:pStyle w:val="a0"/>
        <w:ind w:left="0" w:firstLine="284"/>
      </w:pPr>
      <w:r>
        <w:t xml:space="preserve">приводить доказательства необходимости сохранения </w:t>
      </w:r>
      <w:proofErr w:type="spellStart"/>
      <w:r>
        <w:t>биоразнообразия</w:t>
      </w:r>
      <w:proofErr w:type="spellEnd"/>
      <w:r>
        <w:t xml:space="preserve"> для устойчивого развития и охраны окружающей среды;</w:t>
      </w:r>
    </w:p>
    <w:p w:rsidR="00BC37FC" w:rsidRDefault="00BC37FC" w:rsidP="00BC37FC">
      <w:pPr>
        <w:pStyle w:val="a0"/>
        <w:ind w:left="0" w:firstLine="284"/>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BC37FC" w:rsidRDefault="00BC37FC" w:rsidP="00BC37FC">
      <w:pPr>
        <w:pStyle w:val="a0"/>
        <w:ind w:left="0" w:firstLine="284"/>
      </w:pPr>
      <w:r>
        <w:t>представлять биологическую информацию в виде текста, таблицы, графика, диаграммы и делать выводы на основании представленных данных;</w:t>
      </w:r>
    </w:p>
    <w:p w:rsidR="00BC37FC" w:rsidRDefault="00BC37FC" w:rsidP="00BC37FC">
      <w:pPr>
        <w:pStyle w:val="a0"/>
        <w:ind w:left="0" w:firstLine="284"/>
      </w:pPr>
      <w:r>
        <w:t>оценивать роль достижений генетики, селекции, биотехнологии в практической деятельности человека и в собственной жизни;</w:t>
      </w:r>
    </w:p>
    <w:p w:rsidR="00BC37FC" w:rsidRDefault="00BC37FC" w:rsidP="00BC37FC">
      <w:pPr>
        <w:pStyle w:val="a0"/>
        <w:ind w:left="0" w:firstLine="284"/>
      </w:pPr>
      <w:r>
        <w:t>объяснять негативное влияние веществ (алкоголя, никотина, наркотических веществ) на зародышевое развитие человека;</w:t>
      </w:r>
    </w:p>
    <w:p w:rsidR="00BC37FC" w:rsidRDefault="00BC37FC" w:rsidP="00BC37FC">
      <w:pPr>
        <w:pStyle w:val="a0"/>
        <w:ind w:left="0" w:firstLine="284"/>
      </w:pPr>
      <w:r>
        <w:t>объяснять последствия влияния мутагенов;</w:t>
      </w:r>
    </w:p>
    <w:p w:rsidR="00BC37FC" w:rsidRDefault="00BC37FC" w:rsidP="00BC37FC">
      <w:pPr>
        <w:pStyle w:val="a0"/>
        <w:ind w:left="0" w:firstLine="284"/>
      </w:pPr>
      <w:r>
        <w:t>объяснять возможные причины наследственных заболеваний.</w:t>
      </w:r>
    </w:p>
    <w:p w:rsidR="00BC37FC" w:rsidRDefault="00BC37FC" w:rsidP="00BC37FC"/>
    <w:p w:rsidR="00BC37FC" w:rsidRDefault="00BC37FC" w:rsidP="00BC37FC">
      <w:pPr>
        <w:rPr>
          <w:b/>
        </w:rPr>
      </w:pPr>
    </w:p>
    <w:p w:rsidR="00BC37FC" w:rsidRPr="00C35377" w:rsidRDefault="00BC37FC" w:rsidP="00BC37FC">
      <w:pPr>
        <w:rPr>
          <w:b/>
        </w:rPr>
      </w:pPr>
      <w:r w:rsidRPr="00C35377">
        <w:rPr>
          <w:b/>
        </w:rPr>
        <w:lastRenderedPageBreak/>
        <w:t>Выпускник на базовом уровне получит возможность научиться:</w:t>
      </w:r>
    </w:p>
    <w:p w:rsidR="00BC37FC" w:rsidRPr="00C350DE" w:rsidRDefault="00BC37FC" w:rsidP="00BC37FC">
      <w:pPr>
        <w:pStyle w:val="a0"/>
        <w:ind w:left="0" w:firstLine="284"/>
        <w:rPr>
          <w:i/>
        </w:rPr>
      </w:pPr>
      <w:proofErr w:type="gramStart"/>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BC37FC" w:rsidRPr="00C350DE" w:rsidRDefault="00BC37FC" w:rsidP="00BC37FC">
      <w:pPr>
        <w:pStyle w:val="a0"/>
        <w:ind w:left="0" w:firstLine="284"/>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BC37FC" w:rsidRPr="00C350DE" w:rsidRDefault="00BC37FC" w:rsidP="00BC37FC">
      <w:pPr>
        <w:pStyle w:val="a0"/>
        <w:ind w:left="0" w:firstLine="284"/>
        <w:rPr>
          <w:i/>
        </w:rPr>
      </w:pPr>
      <w:r w:rsidRPr="00C350DE">
        <w:rPr>
          <w:i/>
        </w:rPr>
        <w:t>сравнивать способы деления клетки (митоз и мейоз);</w:t>
      </w:r>
    </w:p>
    <w:p w:rsidR="00BC37FC" w:rsidRPr="00C350DE" w:rsidRDefault="00BC37FC" w:rsidP="00BC37FC">
      <w:pPr>
        <w:pStyle w:val="a0"/>
        <w:ind w:left="0" w:firstLine="284"/>
        <w:rPr>
          <w:i/>
        </w:rPr>
      </w:pPr>
      <w:r w:rsidRPr="00C350DE">
        <w:rPr>
          <w:i/>
        </w:rPr>
        <w:t xml:space="preserve">решать задачи на построение фрагмента второй цепи ДНК по предложенному фрагменту первой, </w:t>
      </w:r>
      <w:proofErr w:type="spellStart"/>
      <w:r w:rsidRPr="00C350DE">
        <w:rPr>
          <w:i/>
        </w:rPr>
        <w:t>иРНК</w:t>
      </w:r>
      <w:proofErr w:type="spellEnd"/>
      <w:r w:rsidRPr="00C350DE">
        <w:rPr>
          <w:i/>
        </w:rPr>
        <w:t xml:space="preserve"> (</w:t>
      </w:r>
      <w:proofErr w:type="spellStart"/>
      <w:r w:rsidRPr="00C350DE">
        <w:rPr>
          <w:i/>
        </w:rPr>
        <w:t>мРНК</w:t>
      </w:r>
      <w:proofErr w:type="spellEnd"/>
      <w:r w:rsidRPr="00C350DE">
        <w:rPr>
          <w:i/>
        </w:rPr>
        <w:t>) по участку ДНК;</w:t>
      </w:r>
    </w:p>
    <w:p w:rsidR="00BC37FC" w:rsidRPr="00C350DE" w:rsidRDefault="00BC37FC" w:rsidP="00BC37FC">
      <w:pPr>
        <w:pStyle w:val="a0"/>
        <w:ind w:left="0" w:firstLine="284"/>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BC37FC" w:rsidRPr="00C350DE" w:rsidRDefault="00BC37FC" w:rsidP="00BC37FC">
      <w:pPr>
        <w:pStyle w:val="a0"/>
        <w:ind w:left="0" w:firstLine="284"/>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BC37FC" w:rsidRPr="00C350DE" w:rsidRDefault="00BC37FC" w:rsidP="00BC37FC">
      <w:pPr>
        <w:pStyle w:val="a0"/>
        <w:ind w:left="0" w:firstLine="284"/>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BC37FC" w:rsidRPr="00C350DE" w:rsidRDefault="00BC37FC" w:rsidP="00BC37FC">
      <w:pPr>
        <w:pStyle w:val="a0"/>
        <w:ind w:left="0" w:firstLine="284"/>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445FD" w:rsidRDefault="00D445FD" w:rsidP="003E24EF"/>
    <w:p w:rsidR="00D445FD" w:rsidRPr="008276DE" w:rsidRDefault="00D445FD" w:rsidP="008276DE">
      <w:pPr>
        <w:rPr>
          <w:lang w:eastAsia="en-US"/>
        </w:rPr>
      </w:pPr>
    </w:p>
    <w:p w:rsidR="00D445FD" w:rsidRPr="00CD614C" w:rsidRDefault="00D445FD" w:rsidP="003E24EF">
      <w:pPr>
        <w:pStyle w:val="3"/>
      </w:pPr>
      <w:bookmarkStart w:id="35" w:name="_Toc41668138"/>
      <w:r w:rsidRPr="00CD614C">
        <w:t>Физическая культура. Базовый уровень.</w:t>
      </w:r>
      <w:bookmarkEnd w:id="35"/>
    </w:p>
    <w:p w:rsidR="00BC37FC" w:rsidRPr="00FD1525" w:rsidRDefault="00BC37FC" w:rsidP="00BC37FC">
      <w:pPr>
        <w:rPr>
          <w:b/>
        </w:rPr>
      </w:pPr>
      <w:r w:rsidRPr="00FD1525">
        <w:rPr>
          <w:b/>
        </w:rPr>
        <w:t>В результате изучения учебного предмета «Физическая культура» на уровне среднего общего образования</w:t>
      </w:r>
      <w:r>
        <w:rPr>
          <w:b/>
        </w:rPr>
        <w:t>:</w:t>
      </w:r>
    </w:p>
    <w:p w:rsidR="00BC37FC" w:rsidRPr="00FD1525" w:rsidRDefault="00BC37FC" w:rsidP="00BC37FC">
      <w:pPr>
        <w:rPr>
          <w:b/>
        </w:rPr>
      </w:pPr>
      <w:r>
        <w:rPr>
          <w:b/>
        </w:rPr>
        <w:t>В</w:t>
      </w:r>
      <w:r w:rsidRPr="00FD1525">
        <w:rPr>
          <w:b/>
        </w:rPr>
        <w:t>ыпускник на базовом уровне научится:</w:t>
      </w:r>
    </w:p>
    <w:p w:rsidR="00BC37FC" w:rsidRDefault="00BC37FC" w:rsidP="00BC37FC">
      <w:pPr>
        <w:pStyle w:val="a0"/>
        <w:ind w:left="0" w:firstLine="284"/>
      </w:pPr>
      <w:r>
        <w:lastRenderedPageBreak/>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C37FC" w:rsidRDefault="00BC37FC" w:rsidP="00BC37FC">
      <w:pPr>
        <w:pStyle w:val="a0"/>
        <w:ind w:left="0" w:firstLine="284"/>
      </w:pPr>
      <w:r>
        <w:t>знать способы контроля и оценки физического развития и физической подготовленности;</w:t>
      </w:r>
    </w:p>
    <w:p w:rsidR="00BC37FC" w:rsidRDefault="00BC37FC" w:rsidP="00BC37FC">
      <w:pPr>
        <w:pStyle w:val="a0"/>
        <w:ind w:left="0" w:firstLine="284"/>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BC37FC" w:rsidRDefault="00BC37FC" w:rsidP="00BC37FC">
      <w:pPr>
        <w:pStyle w:val="a0"/>
        <w:ind w:left="0" w:firstLine="284"/>
      </w:pPr>
      <w:r>
        <w:t>характеризовать индивидуальные особенности физического и психического развития;</w:t>
      </w:r>
    </w:p>
    <w:p w:rsidR="00BC37FC" w:rsidRDefault="00BC37FC" w:rsidP="00BC37FC">
      <w:pPr>
        <w:pStyle w:val="a0"/>
        <w:ind w:left="0" w:firstLine="284"/>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BC37FC" w:rsidRDefault="00BC37FC" w:rsidP="00BC37FC">
      <w:pPr>
        <w:pStyle w:val="a0"/>
        <w:ind w:left="0" w:firstLine="284"/>
      </w:pPr>
      <w:r>
        <w:t>составлять и выполнять индивидуально ориентированные комплексы оздоровительной и адаптивной физической культуры;</w:t>
      </w:r>
    </w:p>
    <w:p w:rsidR="00BC37FC" w:rsidRDefault="00BC37FC" w:rsidP="00BC37FC">
      <w:pPr>
        <w:pStyle w:val="a0"/>
        <w:ind w:left="0" w:firstLine="284"/>
      </w:pPr>
      <w:r>
        <w:t>выполнять комплексы упражнений традиционных и современных оздоровительных систем физического воспитания;</w:t>
      </w:r>
    </w:p>
    <w:p w:rsidR="00BC37FC" w:rsidRDefault="00BC37FC" w:rsidP="00BC37FC">
      <w:pPr>
        <w:pStyle w:val="a0"/>
        <w:ind w:left="0" w:firstLine="284"/>
      </w:pPr>
      <w:r>
        <w:t>выполнять технические действия и тактические приемы базовых видов спорта, применять их в игровой и соревновательной деятельности;</w:t>
      </w:r>
    </w:p>
    <w:p w:rsidR="00BC37FC" w:rsidRDefault="00BC37FC" w:rsidP="00BC37FC">
      <w:pPr>
        <w:pStyle w:val="a0"/>
        <w:ind w:left="0" w:firstLine="284"/>
      </w:pPr>
      <w:r>
        <w:t xml:space="preserve">практически использовать приемы </w:t>
      </w:r>
      <w:proofErr w:type="spellStart"/>
      <w:r>
        <w:t>самомассажа</w:t>
      </w:r>
      <w:proofErr w:type="spellEnd"/>
      <w:r>
        <w:t xml:space="preserve"> и релаксации;</w:t>
      </w:r>
    </w:p>
    <w:p w:rsidR="00BC37FC" w:rsidRDefault="00BC37FC" w:rsidP="00BC37FC">
      <w:pPr>
        <w:pStyle w:val="a0"/>
        <w:ind w:left="0" w:firstLine="284"/>
      </w:pPr>
      <w:r>
        <w:t>практически использовать приемы защиты и самообороны;</w:t>
      </w:r>
    </w:p>
    <w:p w:rsidR="00BC37FC" w:rsidRDefault="00BC37FC" w:rsidP="00BC37FC">
      <w:pPr>
        <w:pStyle w:val="a0"/>
        <w:ind w:left="0" w:firstLine="284"/>
      </w:pPr>
      <w:r>
        <w:t>составлять и проводить комплексы физических упражнений различной направленности;</w:t>
      </w:r>
    </w:p>
    <w:p w:rsidR="00BC37FC" w:rsidRDefault="00BC37FC" w:rsidP="00BC37FC">
      <w:pPr>
        <w:pStyle w:val="a0"/>
        <w:ind w:left="0" w:firstLine="284"/>
      </w:pPr>
      <w:r>
        <w:t>определять уровни индивидуального физического развития и развития физических качеств;</w:t>
      </w:r>
    </w:p>
    <w:p w:rsidR="00BC37FC" w:rsidRDefault="00BC37FC" w:rsidP="00BC37FC">
      <w:pPr>
        <w:pStyle w:val="a0"/>
        <w:ind w:left="0" w:firstLine="284"/>
      </w:pPr>
      <w:r>
        <w:t>проводить мероприятия по профилактике травматизма во время занятий физическими упражнениями;</w:t>
      </w:r>
    </w:p>
    <w:p w:rsidR="00BC37FC" w:rsidRDefault="00BC37FC" w:rsidP="00BC37FC">
      <w:pPr>
        <w:pStyle w:val="a0"/>
        <w:ind w:left="0" w:firstLine="284"/>
      </w:pPr>
      <w:r>
        <w:t>владеть техникой выполнения тестовых испытаний Всероссийского физкультурно-спортивного комплекса «Готов к труду и обороне» (ГТО).</w:t>
      </w:r>
    </w:p>
    <w:p w:rsidR="00BC37FC" w:rsidRDefault="00BC37FC" w:rsidP="00BC37FC"/>
    <w:p w:rsidR="00BC37FC" w:rsidRPr="00FD1525" w:rsidRDefault="00BC37FC" w:rsidP="00BC37FC">
      <w:pPr>
        <w:rPr>
          <w:b/>
        </w:rPr>
      </w:pPr>
      <w:r w:rsidRPr="00FD1525">
        <w:rPr>
          <w:b/>
        </w:rPr>
        <w:t>Выпускник на базовом уровне получит возможность научиться:</w:t>
      </w:r>
    </w:p>
    <w:p w:rsidR="00BC37FC" w:rsidRPr="00C350DE" w:rsidRDefault="00BC37FC" w:rsidP="00BC37FC">
      <w:pPr>
        <w:pStyle w:val="a0"/>
        <w:ind w:left="0" w:firstLine="284"/>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BC37FC" w:rsidRPr="00C350DE" w:rsidRDefault="00BC37FC" w:rsidP="00BC37FC">
      <w:pPr>
        <w:pStyle w:val="a0"/>
        <w:ind w:left="0" w:firstLine="284"/>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BC37FC" w:rsidRPr="00C350DE" w:rsidRDefault="00BC37FC" w:rsidP="00BC37FC">
      <w:pPr>
        <w:pStyle w:val="a0"/>
        <w:ind w:left="0" w:firstLine="284"/>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BC37FC" w:rsidRPr="00C350DE" w:rsidRDefault="00BC37FC" w:rsidP="00BC37FC">
      <w:pPr>
        <w:pStyle w:val="a0"/>
        <w:ind w:left="0" w:firstLine="284"/>
        <w:rPr>
          <w:i/>
        </w:rPr>
      </w:pPr>
      <w:r w:rsidRPr="00C350DE">
        <w:rPr>
          <w:i/>
        </w:rPr>
        <w:t>выполнять технические при</w:t>
      </w:r>
      <w:r>
        <w:rPr>
          <w:i/>
        </w:rPr>
        <w:t>е</w:t>
      </w:r>
      <w:r w:rsidRPr="00C350DE">
        <w:rPr>
          <w:i/>
        </w:rPr>
        <w:t>мы и тактические действия национальных видов спорта;</w:t>
      </w:r>
    </w:p>
    <w:p w:rsidR="00BC37FC" w:rsidRPr="00C350DE" w:rsidRDefault="00BC37FC" w:rsidP="00BC37FC">
      <w:pPr>
        <w:pStyle w:val="a0"/>
        <w:ind w:left="0" w:firstLine="284"/>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BC37FC" w:rsidRPr="00C350DE" w:rsidRDefault="00BC37FC" w:rsidP="00BC37FC">
      <w:pPr>
        <w:pStyle w:val="a0"/>
        <w:ind w:left="0" w:firstLine="284"/>
        <w:rPr>
          <w:i/>
        </w:rPr>
      </w:pPr>
      <w:r w:rsidRPr="00C350DE">
        <w:rPr>
          <w:i/>
        </w:rPr>
        <w:t>осуществлять судейство в избранном виде спорта;</w:t>
      </w:r>
    </w:p>
    <w:p w:rsidR="00BC37FC" w:rsidRPr="00C350DE" w:rsidRDefault="00BC37FC" w:rsidP="00BC37FC">
      <w:pPr>
        <w:pStyle w:val="a0"/>
        <w:ind w:left="0" w:firstLine="284"/>
        <w:rPr>
          <w:i/>
        </w:rPr>
      </w:pPr>
      <w:r w:rsidRPr="00C350DE">
        <w:rPr>
          <w:i/>
        </w:rPr>
        <w:t>составлять и выполнять комплексы специальной физической подготовки.</w:t>
      </w:r>
    </w:p>
    <w:p w:rsidR="00BC37FC" w:rsidRPr="00C350DE" w:rsidRDefault="00BC37FC" w:rsidP="00BC37FC">
      <w:pPr>
        <w:rPr>
          <w:i/>
        </w:rPr>
      </w:pPr>
    </w:p>
    <w:p w:rsidR="00D445FD" w:rsidRPr="00CD614C" w:rsidRDefault="00D445FD" w:rsidP="003E24EF"/>
    <w:p w:rsidR="00D445FD" w:rsidRPr="00CD614C" w:rsidRDefault="00D445FD" w:rsidP="003E24EF"/>
    <w:p w:rsidR="006F004E" w:rsidRPr="00CD614C" w:rsidRDefault="008806B7" w:rsidP="006F004E">
      <w:pPr>
        <w:pStyle w:val="3"/>
      </w:pPr>
      <w:bookmarkStart w:id="36" w:name="_Toc41668139"/>
      <w:r>
        <w:t>Основы безопасно</w:t>
      </w:r>
      <w:r w:rsidR="00F45FF0">
        <w:t>сти</w:t>
      </w:r>
      <w:r>
        <w:t xml:space="preserve"> жизнедеятельности. Базовый уровень</w:t>
      </w:r>
      <w:bookmarkEnd w:id="36"/>
    </w:p>
    <w:p w:rsidR="00BC37FC" w:rsidRPr="00EE533A" w:rsidRDefault="00BC37FC" w:rsidP="00BC37FC">
      <w:pPr>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Pr>
          <w:b/>
        </w:rPr>
        <w:t>:</w:t>
      </w:r>
    </w:p>
    <w:p w:rsidR="00BC37FC" w:rsidRDefault="00BC37FC" w:rsidP="00BC37FC">
      <w:pPr>
        <w:pStyle w:val="3a"/>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Выпускник на базовом уровне научится:</w:t>
      </w:r>
    </w:p>
    <w:p w:rsidR="00BC37FC" w:rsidRDefault="00BC37FC" w:rsidP="00BC37FC">
      <w:pPr>
        <w:pStyle w:val="3a"/>
        <w:ind w:firstLine="720"/>
        <w:jc w:val="both"/>
      </w:pPr>
    </w:p>
    <w:p w:rsidR="00BC37FC" w:rsidRDefault="00BC37FC" w:rsidP="00BC37FC">
      <w:r>
        <w:rPr>
          <w:b/>
        </w:rPr>
        <w:t>Основы комплексной безопасности</w:t>
      </w:r>
    </w:p>
    <w:p w:rsidR="00BC37FC" w:rsidRDefault="00BC37FC" w:rsidP="00BC37FC">
      <w:pPr>
        <w:pStyle w:val="a0"/>
        <w:ind w:left="0" w:firstLine="284"/>
      </w:pPr>
      <w:r>
        <w:t>Комментировать назначение основных нормативных правовых актов, определяющих правила и безопасность дорожного движения;</w:t>
      </w:r>
    </w:p>
    <w:p w:rsidR="00BC37FC" w:rsidRDefault="00BC37FC" w:rsidP="00BC37FC">
      <w:pPr>
        <w:pStyle w:val="a0"/>
        <w:ind w:left="0" w:firstLine="284"/>
      </w:pPr>
      <w: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C37FC" w:rsidRDefault="00BC37FC" w:rsidP="00BC37FC">
      <w:pPr>
        <w:pStyle w:val="a0"/>
        <w:ind w:left="0" w:firstLine="284"/>
      </w:pPr>
      <w:r>
        <w:t>оперировать основными понятиями в области безопасности дорожного движения;</w:t>
      </w:r>
    </w:p>
    <w:p w:rsidR="00BC37FC" w:rsidRDefault="00BC37FC" w:rsidP="00BC37FC">
      <w:pPr>
        <w:pStyle w:val="a0"/>
        <w:ind w:left="0" w:firstLine="284"/>
      </w:pPr>
      <w:r>
        <w:t>объяснять назначение предметов экипировки для обеспечения безопасности при управлении двухколесным транспортным средством;</w:t>
      </w:r>
    </w:p>
    <w:p w:rsidR="00BC37FC" w:rsidRDefault="00BC37FC" w:rsidP="00BC37FC">
      <w:pPr>
        <w:pStyle w:val="a0"/>
        <w:ind w:left="0" w:firstLine="284"/>
      </w:pPr>
      <w:r>
        <w:t>действовать согласно указанию на дорожных знаках;</w:t>
      </w:r>
    </w:p>
    <w:p w:rsidR="00BC37FC" w:rsidRDefault="00BC37FC" w:rsidP="00BC37FC">
      <w:pPr>
        <w:pStyle w:val="a0"/>
        <w:ind w:left="0" w:firstLine="284"/>
      </w:pPr>
      <w:r>
        <w:t>пользоваться официальными источниками для получения информации в области безопасности дорожного движения;</w:t>
      </w:r>
    </w:p>
    <w:p w:rsidR="00BC37FC" w:rsidRDefault="00BC37FC" w:rsidP="00BC37FC">
      <w:pPr>
        <w:pStyle w:val="a0"/>
        <w:ind w:left="0" w:firstLine="284"/>
      </w:pPr>
      <w: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C37FC" w:rsidRDefault="00BC37FC" w:rsidP="00BC37FC">
      <w:pPr>
        <w:pStyle w:val="a0"/>
        <w:ind w:left="0" w:firstLine="284"/>
      </w:pPr>
      <w: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C37FC" w:rsidRDefault="00BC37FC" w:rsidP="00BC37FC">
      <w:pPr>
        <w:pStyle w:val="a0"/>
        <w:ind w:left="0" w:firstLine="284"/>
      </w:pPr>
      <w:r>
        <w:t>комментировать назначение нормативных правовых актов в области охраны окружающей среды;</w:t>
      </w:r>
    </w:p>
    <w:p w:rsidR="00BC37FC" w:rsidRDefault="00BC37FC" w:rsidP="00BC37FC">
      <w:pPr>
        <w:pStyle w:val="a0"/>
        <w:ind w:left="0" w:firstLine="284"/>
      </w:pPr>
      <w: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C37FC" w:rsidRDefault="00BC37FC" w:rsidP="00BC37FC">
      <w:pPr>
        <w:pStyle w:val="a0"/>
        <w:ind w:left="0" w:firstLine="284"/>
      </w:pPr>
      <w:r>
        <w:t>оперировать основными понятиями в области охраны окружающей среды;</w:t>
      </w:r>
    </w:p>
    <w:p w:rsidR="00BC37FC" w:rsidRDefault="00BC37FC" w:rsidP="00BC37FC">
      <w:pPr>
        <w:pStyle w:val="a0"/>
        <w:ind w:left="0" w:firstLine="284"/>
      </w:pPr>
      <w:r>
        <w:t>распознавать наиболее неблагоприятные территории в районе проживания;</w:t>
      </w:r>
    </w:p>
    <w:p w:rsidR="00BC37FC" w:rsidRDefault="00BC37FC" w:rsidP="00BC37FC">
      <w:pPr>
        <w:pStyle w:val="a0"/>
        <w:ind w:left="0" w:firstLine="284"/>
      </w:pPr>
      <w:r>
        <w:t xml:space="preserve">описывать факторы </w:t>
      </w:r>
      <w:proofErr w:type="spellStart"/>
      <w:r>
        <w:t>экориска</w:t>
      </w:r>
      <w:proofErr w:type="spellEnd"/>
      <w:r>
        <w:t>, объяснять, как снизить последствия их воздействия;</w:t>
      </w:r>
    </w:p>
    <w:p w:rsidR="00BC37FC" w:rsidRDefault="00BC37FC" w:rsidP="00BC37FC">
      <w:pPr>
        <w:pStyle w:val="a0"/>
        <w:ind w:left="0" w:firstLine="284"/>
      </w:pPr>
      <w:r>
        <w:lastRenderedPageBreak/>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C37FC" w:rsidRDefault="00BC37FC" w:rsidP="00BC37FC">
      <w:pPr>
        <w:pStyle w:val="a0"/>
        <w:ind w:left="0" w:firstLine="284"/>
      </w:pPr>
      <w: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C37FC" w:rsidRDefault="00BC37FC" w:rsidP="00BC37FC">
      <w:pPr>
        <w:pStyle w:val="a0"/>
        <w:ind w:left="0" w:firstLine="284"/>
      </w:pPr>
      <w:r>
        <w:t>опознавать, для чего применяются и используются экологические знаки;</w:t>
      </w:r>
    </w:p>
    <w:p w:rsidR="00BC37FC" w:rsidRDefault="00BC37FC" w:rsidP="00BC37FC">
      <w:pPr>
        <w:pStyle w:val="a0"/>
        <w:ind w:left="0" w:firstLine="284"/>
      </w:pPr>
      <w:r>
        <w:t>пользоваться официальными источниками для получения информации об экологической безопасности и охране окружающей среды;</w:t>
      </w:r>
    </w:p>
    <w:p w:rsidR="00BC37FC" w:rsidRDefault="00BC37FC" w:rsidP="00BC37FC">
      <w:pPr>
        <w:pStyle w:val="a0"/>
        <w:ind w:left="0" w:firstLine="284"/>
      </w:pPr>
      <w:r>
        <w:t>прогнозировать и оценивать свои действия в области охраны окружающей среды;</w:t>
      </w:r>
    </w:p>
    <w:p w:rsidR="00BC37FC" w:rsidRDefault="00BC37FC" w:rsidP="00BC37FC">
      <w:pPr>
        <w:pStyle w:val="a0"/>
        <w:ind w:left="0" w:firstLine="284"/>
      </w:pPr>
      <w:r>
        <w:t>составлять модель личного безопасного поведения в повседневной жизнедеятельности и при ухудшении экологической обстановки;</w:t>
      </w:r>
    </w:p>
    <w:p w:rsidR="00BC37FC" w:rsidRDefault="00BC37FC" w:rsidP="00BC37FC">
      <w:pPr>
        <w:pStyle w:val="a0"/>
        <w:ind w:left="0" w:firstLine="284"/>
      </w:pPr>
      <w:r>
        <w:t>распознавать явные и скрытые опасности в современных молодежных хобби;</w:t>
      </w:r>
    </w:p>
    <w:p w:rsidR="00BC37FC" w:rsidRDefault="00BC37FC" w:rsidP="00BC37FC">
      <w:pPr>
        <w:pStyle w:val="a0"/>
        <w:ind w:left="0" w:firstLine="284"/>
      </w:pPr>
      <w:r>
        <w:t>соблюдать правила безопасности в увлечениях, не противоречащих законодательству РФ;</w:t>
      </w:r>
    </w:p>
    <w:p w:rsidR="00BC37FC" w:rsidRDefault="00BC37FC" w:rsidP="00BC37FC">
      <w:pPr>
        <w:pStyle w:val="a0"/>
        <w:ind w:left="0" w:firstLine="284"/>
      </w:pPr>
      <w: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C37FC" w:rsidRDefault="00BC37FC" w:rsidP="00BC37FC">
      <w:pPr>
        <w:pStyle w:val="a0"/>
        <w:ind w:left="0" w:firstLine="284"/>
      </w:pPr>
      <w: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C37FC" w:rsidRDefault="00BC37FC" w:rsidP="00BC37FC">
      <w:pPr>
        <w:pStyle w:val="a0"/>
        <w:ind w:left="0" w:firstLine="284"/>
      </w:pPr>
      <w:r>
        <w:t>прогнозировать и оценивать последствия своего поведения во время занятий современными молодежными хобби;</w:t>
      </w:r>
    </w:p>
    <w:p w:rsidR="00BC37FC" w:rsidRDefault="00BC37FC" w:rsidP="00BC37FC">
      <w:pPr>
        <w:pStyle w:val="a0"/>
        <w:ind w:left="0" w:firstLine="284"/>
      </w:pPr>
      <w:r>
        <w:t>применять правила и рекомендации для составления модели личного безопасного поведения во время занятий современными молодежными хобби;</w:t>
      </w:r>
    </w:p>
    <w:p w:rsidR="00BC37FC" w:rsidRDefault="00BC37FC" w:rsidP="00BC37FC">
      <w:pPr>
        <w:pStyle w:val="a0"/>
        <w:ind w:left="0" w:firstLine="284"/>
      </w:pPr>
      <w:r>
        <w:lastRenderedPageBreak/>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C37FC" w:rsidRDefault="00BC37FC" w:rsidP="00BC37FC">
      <w:pPr>
        <w:pStyle w:val="a0"/>
        <w:ind w:left="0" w:firstLine="284"/>
      </w:pPr>
      <w:r>
        <w:t xml:space="preserve">использовать нормативные правовые акты для определения ответственности за асоциальное поведение на транспорте; </w:t>
      </w:r>
    </w:p>
    <w:p w:rsidR="00BC37FC" w:rsidRDefault="00BC37FC" w:rsidP="00BC37FC">
      <w:pPr>
        <w:pStyle w:val="a0"/>
        <w:ind w:left="0" w:firstLine="284"/>
      </w:pPr>
      <w:r>
        <w:t>пользоваться официальными источниками для получения информации о правилах и рекомендациях по обеспечению безопасности на транспорте;</w:t>
      </w:r>
    </w:p>
    <w:p w:rsidR="00BC37FC" w:rsidRDefault="00BC37FC" w:rsidP="00BC37FC">
      <w:pPr>
        <w:pStyle w:val="a0"/>
        <w:ind w:left="0" w:firstLine="284"/>
      </w:pPr>
      <w:r>
        <w:t>прогнозировать и оценивать последствия своего поведения на транспорте;</w:t>
      </w:r>
    </w:p>
    <w:p w:rsidR="00BC37FC" w:rsidRDefault="00BC37FC" w:rsidP="00BC37FC">
      <w:pPr>
        <w:pStyle w:val="a0"/>
        <w:ind w:left="0" w:firstLine="284"/>
      </w:pPr>
      <w:r>
        <w:t>составлять модель личного безопасного поведения в повседневной жизнедеятельности и в опасных и чрезвычайных ситуациях на транспорте.</w:t>
      </w:r>
    </w:p>
    <w:p w:rsidR="00BC37FC" w:rsidRPr="00B13B54" w:rsidRDefault="00BC37FC" w:rsidP="00BC37FC">
      <w:pPr>
        <w:rPr>
          <w:lang w:eastAsia="ru-RU"/>
        </w:rPr>
      </w:pPr>
    </w:p>
    <w:p w:rsidR="00BC37FC" w:rsidRPr="00B13B54" w:rsidRDefault="00BC37FC" w:rsidP="00BC37FC">
      <w:pPr>
        <w:rPr>
          <w:b/>
        </w:rPr>
      </w:pPr>
      <w:r w:rsidRPr="00B13B54">
        <w:rPr>
          <w:b/>
        </w:rPr>
        <w:t>Защита населения Российской Федерации от опасных и чрезвычайных ситуаций</w:t>
      </w:r>
    </w:p>
    <w:p w:rsidR="00BC37FC" w:rsidRDefault="00BC37FC" w:rsidP="00BC37FC">
      <w:pPr>
        <w:pStyle w:val="a0"/>
        <w:ind w:left="0" w:firstLine="284"/>
      </w:pPr>
      <w: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C37FC" w:rsidRDefault="00BC37FC" w:rsidP="00BC37FC">
      <w:pPr>
        <w:pStyle w:val="a0"/>
        <w:ind w:left="0" w:firstLine="284"/>
      </w:pPr>
      <w: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C37FC" w:rsidRDefault="00BC37FC" w:rsidP="00BC37FC">
      <w:pPr>
        <w:pStyle w:val="a0"/>
        <w:ind w:left="0" w:firstLine="284"/>
      </w:pPr>
      <w:r>
        <w:t>раскрывать составляющие государственной системы, направленной на защиту населения от опасных и чрезвычайных ситуаций;</w:t>
      </w:r>
    </w:p>
    <w:p w:rsidR="00BC37FC" w:rsidRDefault="00BC37FC" w:rsidP="00BC37FC">
      <w:pPr>
        <w:pStyle w:val="a0"/>
        <w:ind w:left="0" w:firstLine="284"/>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C37FC" w:rsidRDefault="00BC37FC" w:rsidP="00BC37FC">
      <w:pPr>
        <w:pStyle w:val="a0"/>
        <w:ind w:left="0" w:firstLine="284"/>
      </w:pPr>
      <w: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C37FC" w:rsidRDefault="00BC37FC" w:rsidP="00BC37FC">
      <w:pPr>
        <w:pStyle w:val="a0"/>
        <w:ind w:left="0" w:firstLine="284"/>
      </w:pPr>
      <w:r>
        <w:t>объяснять причины их возникновения, характеристики, поражающие факторы, особенности и последствия;</w:t>
      </w:r>
    </w:p>
    <w:p w:rsidR="00BC37FC" w:rsidRDefault="00BC37FC" w:rsidP="00BC37FC">
      <w:pPr>
        <w:pStyle w:val="a0"/>
        <w:ind w:left="0" w:firstLine="284"/>
      </w:pPr>
      <w:r>
        <w:t>использовать средства индивидуальной, коллективной защиты и приборы индивидуального дозиметрического контроля;</w:t>
      </w:r>
    </w:p>
    <w:p w:rsidR="00BC37FC" w:rsidRDefault="00BC37FC" w:rsidP="00BC37FC">
      <w:pPr>
        <w:pStyle w:val="a0"/>
        <w:ind w:left="0" w:firstLine="284"/>
      </w:pPr>
      <w:r>
        <w:t xml:space="preserve">действовать согласно обозначению на знаках безопасности и плане эвакуации; </w:t>
      </w:r>
    </w:p>
    <w:p w:rsidR="00BC37FC" w:rsidRDefault="00BC37FC" w:rsidP="00BC37FC">
      <w:pPr>
        <w:pStyle w:val="a0"/>
        <w:ind w:left="0" w:firstLine="284"/>
      </w:pPr>
      <w:r>
        <w:t>вызывать в случае необходимости службы экстренной помощи;</w:t>
      </w:r>
    </w:p>
    <w:p w:rsidR="00BC37FC" w:rsidRDefault="00BC37FC" w:rsidP="00BC37FC">
      <w:pPr>
        <w:pStyle w:val="a0"/>
        <w:ind w:left="0" w:firstLine="284"/>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C37FC" w:rsidRDefault="00BC37FC" w:rsidP="00BC37FC">
      <w:pPr>
        <w:pStyle w:val="a0"/>
        <w:ind w:left="0" w:firstLine="284"/>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C37FC" w:rsidRDefault="00BC37FC" w:rsidP="00BC37FC">
      <w:pPr>
        <w:pStyle w:val="a0"/>
        <w:ind w:left="0" w:firstLine="284"/>
      </w:pPr>
      <w:r>
        <w:t>составлять модель личного безопасного поведения в условиях опасных и чрезвычайных ситуаций мирного и военного времени.</w:t>
      </w:r>
    </w:p>
    <w:p w:rsidR="00BC37FC" w:rsidRPr="00B13B54" w:rsidRDefault="00BC37FC" w:rsidP="00BC37FC">
      <w:pPr>
        <w:rPr>
          <w:lang w:eastAsia="ru-RU"/>
        </w:rPr>
      </w:pPr>
    </w:p>
    <w:p w:rsidR="00BC37FC" w:rsidRPr="00B13B54" w:rsidRDefault="00BC37FC" w:rsidP="00BC37FC">
      <w:pPr>
        <w:rPr>
          <w:b/>
        </w:rPr>
      </w:pPr>
      <w:r w:rsidRPr="00B13B54">
        <w:rPr>
          <w:b/>
        </w:rPr>
        <w:t xml:space="preserve">Основы противодействия экстремизму, терроризму и </w:t>
      </w:r>
      <w:proofErr w:type="spellStart"/>
      <w:r w:rsidRPr="00B13B54">
        <w:rPr>
          <w:b/>
        </w:rPr>
        <w:t>наркотизму</w:t>
      </w:r>
      <w:proofErr w:type="spellEnd"/>
      <w:r w:rsidRPr="00B13B54">
        <w:rPr>
          <w:b/>
        </w:rPr>
        <w:t xml:space="preserve"> в Российской Федерации</w:t>
      </w:r>
    </w:p>
    <w:p w:rsidR="00BC37FC" w:rsidRDefault="00BC37FC" w:rsidP="00BC37FC">
      <w:pPr>
        <w:pStyle w:val="a0"/>
        <w:ind w:left="0" w:firstLine="284"/>
      </w:pPr>
      <w:r>
        <w:t xml:space="preserve">Характеризовать особенности экстремизма, терроризма и </w:t>
      </w:r>
      <w:proofErr w:type="spellStart"/>
      <w:r>
        <w:t>наркотизма</w:t>
      </w:r>
      <w:proofErr w:type="spellEnd"/>
      <w:r>
        <w:t xml:space="preserve"> в Российской Федерации;</w:t>
      </w:r>
    </w:p>
    <w:p w:rsidR="00BC37FC" w:rsidRDefault="00BC37FC" w:rsidP="00BC37FC">
      <w:pPr>
        <w:pStyle w:val="a0"/>
        <w:ind w:left="0" w:firstLine="284"/>
      </w:pPr>
      <w:r>
        <w:t xml:space="preserve">объяснять взаимосвязь экстремизма, терроризма и </w:t>
      </w:r>
      <w:proofErr w:type="spellStart"/>
      <w:r>
        <w:t>наркотизма</w:t>
      </w:r>
      <w:proofErr w:type="spellEnd"/>
      <w:r>
        <w:t>;</w:t>
      </w:r>
    </w:p>
    <w:p w:rsidR="00BC37FC" w:rsidRDefault="00BC37FC" w:rsidP="00BC37FC">
      <w:pPr>
        <w:pStyle w:val="a0"/>
        <w:ind w:left="0" w:firstLine="284"/>
      </w:pPr>
      <w:r>
        <w:t xml:space="preserve">оперировать основными понятиями в области противодействия экстремизму, терроризму и </w:t>
      </w:r>
      <w:proofErr w:type="spellStart"/>
      <w:r>
        <w:t>наркотизму</w:t>
      </w:r>
      <w:proofErr w:type="spellEnd"/>
      <w:r>
        <w:t xml:space="preserve"> в Российской Федерации;</w:t>
      </w:r>
    </w:p>
    <w:p w:rsidR="00BC37FC" w:rsidRDefault="00BC37FC" w:rsidP="00BC37FC">
      <w:pPr>
        <w:pStyle w:val="a0"/>
        <w:ind w:left="0" w:firstLine="284"/>
      </w:pPr>
      <w:r>
        <w:t xml:space="preserve">раскрывать предназначение общегосударственной системы противодействия экстремизму, терроризму и </w:t>
      </w:r>
      <w:proofErr w:type="spellStart"/>
      <w:r>
        <w:t>наркотизму</w:t>
      </w:r>
      <w:proofErr w:type="spellEnd"/>
      <w:r>
        <w:t>;</w:t>
      </w:r>
    </w:p>
    <w:p w:rsidR="00BC37FC" w:rsidRDefault="00BC37FC" w:rsidP="00BC37FC">
      <w:pPr>
        <w:pStyle w:val="a0"/>
        <w:ind w:left="0" w:firstLine="284"/>
      </w:pPr>
      <w:r>
        <w:lastRenderedPageBreak/>
        <w:t xml:space="preserve">объяснять основные принципы и направления противодействия экстремистской, террористической деятельности и </w:t>
      </w:r>
      <w:proofErr w:type="spellStart"/>
      <w:r>
        <w:t>наркотизму</w:t>
      </w:r>
      <w:proofErr w:type="spellEnd"/>
      <w:r>
        <w:t>;</w:t>
      </w:r>
    </w:p>
    <w:p w:rsidR="00BC37FC" w:rsidRDefault="00BC37FC" w:rsidP="00BC37FC">
      <w:pPr>
        <w:pStyle w:val="a0"/>
        <w:ind w:left="0" w:firstLine="284"/>
      </w:pPr>
      <w: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t>наркотизму</w:t>
      </w:r>
      <w:proofErr w:type="spellEnd"/>
      <w:r>
        <w:t xml:space="preserve"> в Российской Федерации;</w:t>
      </w:r>
    </w:p>
    <w:p w:rsidR="00BC37FC" w:rsidRDefault="00BC37FC" w:rsidP="00BC37FC">
      <w:pPr>
        <w:pStyle w:val="a0"/>
        <w:ind w:left="0" w:firstLine="284"/>
      </w:pPr>
      <w:r>
        <w:t xml:space="preserve">описывать органы исполнительной власти, осуществляющие противодействие экстремизму, терроризму и </w:t>
      </w:r>
      <w:proofErr w:type="spellStart"/>
      <w:r>
        <w:t>наркотизму</w:t>
      </w:r>
      <w:proofErr w:type="spellEnd"/>
      <w:r>
        <w:t xml:space="preserve"> в Российской Федерации;</w:t>
      </w:r>
    </w:p>
    <w:p w:rsidR="00BC37FC" w:rsidRDefault="00BC37FC" w:rsidP="00BC37FC">
      <w:pPr>
        <w:pStyle w:val="a0"/>
        <w:ind w:left="0" w:firstLine="284"/>
      </w:pPr>
      <w: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t>наркотизму</w:t>
      </w:r>
      <w:proofErr w:type="spellEnd"/>
      <w:r>
        <w:t xml:space="preserve"> в Российской Федерации, для обеспечения личной безопасности;</w:t>
      </w:r>
    </w:p>
    <w:p w:rsidR="00BC37FC" w:rsidRDefault="00BC37FC" w:rsidP="00BC37FC">
      <w:pPr>
        <w:pStyle w:val="a0"/>
        <w:ind w:left="0" w:firstLine="284"/>
      </w:pPr>
      <w:r>
        <w:t xml:space="preserve">использовать основные нормативные правовые акты в области противодействия экстремизму, терроризму и </w:t>
      </w:r>
      <w:proofErr w:type="spellStart"/>
      <w:r>
        <w:t>наркотизму</w:t>
      </w:r>
      <w:proofErr w:type="spellEnd"/>
      <w:r>
        <w:t xml:space="preserve"> в Российской Федерации для изучения и реализации своих прав, определения ответственности; </w:t>
      </w:r>
    </w:p>
    <w:p w:rsidR="00BC37FC" w:rsidRDefault="00BC37FC" w:rsidP="00BC37FC">
      <w:pPr>
        <w:pStyle w:val="a0"/>
        <w:ind w:left="0" w:firstLine="284"/>
      </w:pPr>
      <w:r>
        <w:t>распознавать признаки вовлечения в экстремистскую и террористическую деятельность;</w:t>
      </w:r>
    </w:p>
    <w:p w:rsidR="00BC37FC" w:rsidRDefault="00BC37FC" w:rsidP="00BC37FC">
      <w:pPr>
        <w:pStyle w:val="a0"/>
        <w:ind w:left="0" w:firstLine="284"/>
      </w:pPr>
      <w:r>
        <w:t>распознавать симптомы употребления наркотических средств;</w:t>
      </w:r>
    </w:p>
    <w:p w:rsidR="00BC37FC" w:rsidRDefault="00BC37FC" w:rsidP="00BC37FC">
      <w:pPr>
        <w:pStyle w:val="a0"/>
        <w:ind w:left="0" w:firstLine="284"/>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C37FC" w:rsidRDefault="00BC37FC" w:rsidP="00BC37FC">
      <w:pPr>
        <w:pStyle w:val="a0"/>
        <w:ind w:left="0" w:firstLine="284"/>
      </w:pPr>
      <w: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C37FC" w:rsidRDefault="00BC37FC" w:rsidP="00BC37FC">
      <w:pPr>
        <w:pStyle w:val="a0"/>
        <w:ind w:left="0" w:firstLine="284"/>
      </w:pPr>
      <w:r>
        <w:t>описывать действия граждан при установлении уровней террористической опасности;</w:t>
      </w:r>
    </w:p>
    <w:p w:rsidR="00BC37FC" w:rsidRDefault="00BC37FC" w:rsidP="00BC37FC">
      <w:pPr>
        <w:pStyle w:val="a0"/>
        <w:ind w:left="0" w:firstLine="284"/>
      </w:pPr>
      <w:r>
        <w:lastRenderedPageBreak/>
        <w:t>описывать правила и рекомендации в случае проведения террористической акции;</w:t>
      </w:r>
    </w:p>
    <w:p w:rsidR="00BC37FC" w:rsidRDefault="00BC37FC" w:rsidP="00BC37FC">
      <w:pPr>
        <w:pStyle w:val="a0"/>
        <w:ind w:left="0" w:firstLine="284"/>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C37FC" w:rsidRPr="00B13B54" w:rsidRDefault="00BC37FC" w:rsidP="00BC37FC">
      <w:pPr>
        <w:rPr>
          <w:lang w:eastAsia="ru-RU"/>
        </w:rPr>
      </w:pPr>
    </w:p>
    <w:p w:rsidR="00BC37FC" w:rsidRPr="00B13B54" w:rsidRDefault="00BC37FC" w:rsidP="00BC37FC">
      <w:pPr>
        <w:rPr>
          <w:b/>
        </w:rPr>
      </w:pPr>
      <w:r w:rsidRPr="00B13B54">
        <w:rPr>
          <w:b/>
        </w:rPr>
        <w:t>Основы здорового образа жизни</w:t>
      </w:r>
    </w:p>
    <w:p w:rsidR="00BC37FC" w:rsidRDefault="00BC37FC" w:rsidP="00BC37FC">
      <w:pPr>
        <w:pStyle w:val="a0"/>
        <w:ind w:left="0" w:firstLine="284"/>
      </w:pPr>
      <w:r>
        <w:t>Комментировать назначение основных нормативных правовых актов в области здорового образа жизни;</w:t>
      </w:r>
    </w:p>
    <w:p w:rsidR="00BC37FC" w:rsidRDefault="00BC37FC" w:rsidP="00BC37FC">
      <w:pPr>
        <w:pStyle w:val="a0"/>
        <w:ind w:left="0" w:firstLine="284"/>
      </w:pPr>
      <w:r>
        <w:t>использовать основные нормативные правовые акты в области здорового образа жизни для изучения и реализации своих прав;</w:t>
      </w:r>
    </w:p>
    <w:p w:rsidR="00BC37FC" w:rsidRDefault="00BC37FC" w:rsidP="00BC37FC">
      <w:pPr>
        <w:pStyle w:val="a0"/>
        <w:ind w:left="0" w:firstLine="284"/>
      </w:pPr>
      <w:r>
        <w:t>оперировать основными понятиями в области здорового образа жизни;</w:t>
      </w:r>
    </w:p>
    <w:p w:rsidR="00BC37FC" w:rsidRDefault="00BC37FC" w:rsidP="00BC37FC">
      <w:pPr>
        <w:pStyle w:val="a0"/>
        <w:ind w:left="0" w:firstLine="284"/>
      </w:pPr>
      <w:r>
        <w:t>описывать факторы здорового образа жизни;</w:t>
      </w:r>
    </w:p>
    <w:p w:rsidR="00BC37FC" w:rsidRDefault="00BC37FC" w:rsidP="00BC37FC">
      <w:pPr>
        <w:pStyle w:val="a0"/>
        <w:ind w:left="0" w:firstLine="284"/>
      </w:pPr>
      <w:r>
        <w:t>объяснять преимущества здорового образа жизни;</w:t>
      </w:r>
    </w:p>
    <w:p w:rsidR="00BC37FC" w:rsidRDefault="00BC37FC" w:rsidP="00BC37FC">
      <w:pPr>
        <w:pStyle w:val="a0"/>
        <w:ind w:left="0" w:firstLine="284"/>
      </w:pPr>
      <w:r>
        <w:t>объяснять значение здорового образа жизни для благополучия общества и государства;</w:t>
      </w:r>
    </w:p>
    <w:p w:rsidR="00BC37FC" w:rsidRDefault="00BC37FC" w:rsidP="00BC37FC">
      <w:pPr>
        <w:pStyle w:val="a0"/>
        <w:ind w:left="0" w:firstLine="284"/>
      </w:pPr>
      <w:r>
        <w:t xml:space="preserve">описывать основные факторы и привычки, пагубно влияющие на здоровье человека; </w:t>
      </w:r>
    </w:p>
    <w:p w:rsidR="00BC37FC" w:rsidRDefault="00BC37FC" w:rsidP="00BC37FC">
      <w:pPr>
        <w:pStyle w:val="a0"/>
        <w:ind w:left="0" w:firstLine="284"/>
      </w:pPr>
      <w:r>
        <w:t>раскрывать сущность репродуктивного здоровья;</w:t>
      </w:r>
    </w:p>
    <w:p w:rsidR="00BC37FC" w:rsidRDefault="00BC37FC" w:rsidP="00BC37FC">
      <w:pPr>
        <w:pStyle w:val="a0"/>
        <w:ind w:left="0" w:firstLine="284"/>
      </w:pPr>
      <w:r>
        <w:t>распознавать факторы, положительно и отрицательно влияющие на репродуктивное здоровье;</w:t>
      </w:r>
    </w:p>
    <w:p w:rsidR="00BC37FC" w:rsidRPr="00A1348F" w:rsidRDefault="00BC37FC" w:rsidP="00BC37FC">
      <w:pPr>
        <w:pStyle w:val="a0"/>
        <w:ind w:left="0" w:firstLine="284"/>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A1348F">
        <w:rPr>
          <w:szCs w:val="28"/>
        </w:rPr>
        <w:t>.</w:t>
      </w:r>
    </w:p>
    <w:p w:rsidR="00BC37FC" w:rsidRPr="00B13B54" w:rsidRDefault="00BC37FC" w:rsidP="00BC37FC">
      <w:pPr>
        <w:rPr>
          <w:b/>
          <w:lang w:eastAsia="ru-RU"/>
        </w:rPr>
      </w:pPr>
    </w:p>
    <w:p w:rsidR="00BC37FC" w:rsidRDefault="00BC37FC" w:rsidP="00BC37FC">
      <w:pPr>
        <w:rPr>
          <w:b/>
        </w:rPr>
      </w:pPr>
    </w:p>
    <w:p w:rsidR="00BC37FC" w:rsidRDefault="00BC37FC" w:rsidP="00BC37FC">
      <w:pPr>
        <w:rPr>
          <w:b/>
        </w:rPr>
      </w:pPr>
    </w:p>
    <w:p w:rsidR="00BC37FC" w:rsidRPr="00B13B54" w:rsidRDefault="00BC37FC" w:rsidP="00BC37FC">
      <w:pPr>
        <w:rPr>
          <w:b/>
        </w:rPr>
      </w:pPr>
      <w:r w:rsidRPr="00B13B54">
        <w:rPr>
          <w:b/>
        </w:rPr>
        <w:t>Основы медицинских знаний и оказание первой помощи</w:t>
      </w:r>
    </w:p>
    <w:p w:rsidR="00BC37FC" w:rsidRDefault="00BC37FC" w:rsidP="00BC37FC">
      <w:pPr>
        <w:pStyle w:val="a0"/>
        <w:ind w:left="0" w:firstLine="284"/>
      </w:pPr>
      <w:r>
        <w:rPr>
          <w:highlight w:val="white"/>
        </w:rPr>
        <w:lastRenderedPageBreak/>
        <w:t>Комментировать</w:t>
      </w:r>
      <w:r>
        <w:t xml:space="preserve"> назначение основных нормативных правовых актов в области оказания первой помощи;</w:t>
      </w:r>
    </w:p>
    <w:p w:rsidR="00BC37FC" w:rsidRDefault="00BC37FC" w:rsidP="00BC37FC">
      <w:pPr>
        <w:pStyle w:val="a0"/>
        <w:ind w:left="0" w:firstLine="284"/>
      </w:pPr>
      <w: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C37FC" w:rsidRDefault="00BC37FC" w:rsidP="00BC37FC">
      <w:pPr>
        <w:pStyle w:val="a0"/>
        <w:ind w:left="0" w:firstLine="284"/>
      </w:pPr>
      <w:r>
        <w:t>оперировать основными понятиями в области оказания первой помощи;</w:t>
      </w:r>
    </w:p>
    <w:p w:rsidR="00BC37FC" w:rsidRDefault="00BC37FC" w:rsidP="00BC37FC">
      <w:pPr>
        <w:pStyle w:val="a0"/>
        <w:ind w:left="0" w:firstLine="284"/>
      </w:pPr>
      <w:r>
        <w:t xml:space="preserve">отличать первую помощь от медицинской помощи; </w:t>
      </w:r>
    </w:p>
    <w:p w:rsidR="00BC37FC" w:rsidRDefault="00BC37FC" w:rsidP="00BC37FC">
      <w:pPr>
        <w:pStyle w:val="a0"/>
        <w:ind w:left="0" w:firstLine="284"/>
      </w:pPr>
      <w:r>
        <w:t>распознавать состояния, при которых оказывается первая помощь, и определять мероприятия по ее оказанию;</w:t>
      </w:r>
    </w:p>
    <w:p w:rsidR="00BC37FC" w:rsidRDefault="00BC37FC" w:rsidP="00BC37FC">
      <w:pPr>
        <w:pStyle w:val="a0"/>
        <w:ind w:left="0" w:firstLine="284"/>
      </w:pPr>
      <w:r>
        <w:t>оказывать первую помощь при неотложных состояниях;</w:t>
      </w:r>
    </w:p>
    <w:p w:rsidR="00BC37FC" w:rsidRDefault="00BC37FC" w:rsidP="00BC37FC">
      <w:pPr>
        <w:pStyle w:val="a0"/>
        <w:ind w:left="0" w:firstLine="284"/>
      </w:pPr>
      <w:r>
        <w:t>вызывать в случае необходимости службы экстренной помощи;</w:t>
      </w:r>
    </w:p>
    <w:p w:rsidR="00BC37FC" w:rsidRDefault="00BC37FC" w:rsidP="00BC37FC">
      <w:pPr>
        <w:pStyle w:val="a0"/>
        <w:ind w:left="0" w:firstLine="284"/>
      </w:pPr>
      <w:r>
        <w:t>выполнять переноску (транспортировку) пострадавших различными способами с использованием подручных средств и сре</w:t>
      </w:r>
      <w:proofErr w:type="gramStart"/>
      <w:r>
        <w:t>дств пр</w:t>
      </w:r>
      <w:proofErr w:type="gramEnd"/>
      <w:r>
        <w:t>омышленного изготовления;</w:t>
      </w:r>
    </w:p>
    <w:p w:rsidR="00BC37FC" w:rsidRDefault="00BC37FC" w:rsidP="00BC37FC">
      <w:pPr>
        <w:pStyle w:val="a0"/>
        <w:ind w:left="0" w:firstLine="284"/>
      </w:pPr>
      <w:r>
        <w:t>действовать согласно указанию на знаках безопасности медицинского и санитарного назначения;</w:t>
      </w:r>
    </w:p>
    <w:p w:rsidR="00BC37FC" w:rsidRDefault="00BC37FC" w:rsidP="00BC37FC">
      <w:pPr>
        <w:pStyle w:val="a0"/>
        <w:ind w:left="0" w:firstLine="284"/>
      </w:pPr>
      <w:r>
        <w:t>составлять модель личного безопасного поведения при оказании первой помощи пострадавшему;</w:t>
      </w:r>
    </w:p>
    <w:p w:rsidR="00BC37FC" w:rsidRDefault="00BC37FC" w:rsidP="00BC37FC">
      <w:pPr>
        <w:pStyle w:val="a0"/>
        <w:ind w:left="0" w:firstLine="284"/>
      </w:pPr>
      <w:r>
        <w:t xml:space="preserve">комментировать назначение основных нормативных правовых актов в сфере </w:t>
      </w:r>
      <w:proofErr w:type="gramStart"/>
      <w:r>
        <w:t>санитарно-эпидемиологическом</w:t>
      </w:r>
      <w:proofErr w:type="gramEnd"/>
      <w:r>
        <w:t xml:space="preserve"> благополучия населения;</w:t>
      </w:r>
    </w:p>
    <w:p w:rsidR="00BC37FC" w:rsidRDefault="00BC37FC" w:rsidP="00BC37FC">
      <w:pPr>
        <w:pStyle w:val="a0"/>
        <w:ind w:left="0" w:firstLine="284"/>
      </w:pPr>
      <w: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C37FC" w:rsidRDefault="00BC37FC" w:rsidP="00BC37FC">
      <w:pPr>
        <w:pStyle w:val="a0"/>
        <w:ind w:left="0" w:firstLine="284"/>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C37FC" w:rsidRDefault="00BC37FC" w:rsidP="00BC37FC">
      <w:pPr>
        <w:pStyle w:val="a0"/>
        <w:ind w:left="0" w:firstLine="284"/>
      </w:pPr>
      <w:r>
        <w:t>классифицировать основные инфекционные болезни;</w:t>
      </w:r>
    </w:p>
    <w:p w:rsidR="00BC37FC" w:rsidRDefault="00BC37FC" w:rsidP="00BC37FC">
      <w:pPr>
        <w:pStyle w:val="a0"/>
        <w:ind w:left="0" w:firstLine="284"/>
      </w:pPr>
      <w:r>
        <w:lastRenderedPageBreak/>
        <w:t>определять меры, направленные на предупреждение возникновения и распространения инфекционных заболеваний;</w:t>
      </w:r>
    </w:p>
    <w:p w:rsidR="00BC37FC" w:rsidRDefault="00BC37FC" w:rsidP="00BC37FC">
      <w:pPr>
        <w:pStyle w:val="a0"/>
        <w:ind w:left="0" w:firstLine="284"/>
      </w:pPr>
      <w:r>
        <w:t>действовать в порядке и по правилам поведения в случае возникновения эпидемиологического или бактериологического очага.</w:t>
      </w:r>
    </w:p>
    <w:p w:rsidR="00BC37FC" w:rsidRPr="00B13B54" w:rsidRDefault="00BC37FC" w:rsidP="00BC37FC">
      <w:pPr>
        <w:rPr>
          <w:lang w:eastAsia="ru-RU"/>
        </w:rPr>
      </w:pPr>
    </w:p>
    <w:p w:rsidR="00BC37FC" w:rsidRPr="00B13B54" w:rsidRDefault="00BC37FC" w:rsidP="00BC37FC">
      <w:pPr>
        <w:rPr>
          <w:b/>
        </w:rPr>
      </w:pPr>
      <w:r w:rsidRPr="00B13B54">
        <w:rPr>
          <w:b/>
        </w:rPr>
        <w:t>Основы обороны государства</w:t>
      </w:r>
    </w:p>
    <w:p w:rsidR="00BC37FC" w:rsidRDefault="00BC37FC" w:rsidP="00BC37FC">
      <w:pPr>
        <w:pStyle w:val="a0"/>
        <w:ind w:left="0" w:firstLine="284"/>
      </w:pPr>
      <w:r>
        <w:t>Комментировать назначение основных нормативных правовых актов в области обороны государства;</w:t>
      </w:r>
    </w:p>
    <w:p w:rsidR="00BC37FC" w:rsidRDefault="00BC37FC" w:rsidP="00BC37FC">
      <w:pPr>
        <w:pStyle w:val="a0"/>
        <w:ind w:left="0" w:firstLine="284"/>
      </w:pPr>
      <w:r>
        <w:t>характеризовать состояние и тенденции развития современного мира и России;</w:t>
      </w:r>
    </w:p>
    <w:p w:rsidR="00BC37FC" w:rsidRDefault="00BC37FC" w:rsidP="00BC37FC">
      <w:pPr>
        <w:pStyle w:val="a0"/>
        <w:ind w:left="0" w:firstLine="284"/>
      </w:pPr>
      <w:r>
        <w:t>описывать национальные интересы РФ и стратегические национальные приоритеты;</w:t>
      </w:r>
    </w:p>
    <w:p w:rsidR="00BC37FC" w:rsidRDefault="00BC37FC" w:rsidP="00BC37FC">
      <w:pPr>
        <w:pStyle w:val="a0"/>
        <w:ind w:left="0" w:firstLine="284"/>
      </w:pPr>
      <w: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C37FC" w:rsidRDefault="00BC37FC" w:rsidP="00BC37FC">
      <w:pPr>
        <w:pStyle w:val="a0"/>
        <w:ind w:left="0" w:firstLine="284"/>
      </w:pPr>
      <w:r>
        <w:t xml:space="preserve">приводить примеры основных внешних и внутренних опасностей; </w:t>
      </w:r>
    </w:p>
    <w:p w:rsidR="00BC37FC" w:rsidRDefault="00BC37FC" w:rsidP="00BC37FC">
      <w:pPr>
        <w:pStyle w:val="a0"/>
        <w:ind w:left="0" w:firstLine="284"/>
      </w:pPr>
      <w: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C37FC" w:rsidRDefault="00BC37FC" w:rsidP="00BC37FC">
      <w:pPr>
        <w:pStyle w:val="a0"/>
        <w:ind w:left="0" w:firstLine="284"/>
      </w:pPr>
      <w:r>
        <w:t>разъяснять основные направления обеспечения национальной безопасности и обороны РФ;</w:t>
      </w:r>
    </w:p>
    <w:p w:rsidR="00BC37FC" w:rsidRDefault="00BC37FC" w:rsidP="00BC37FC">
      <w:pPr>
        <w:pStyle w:val="a0"/>
        <w:ind w:left="0" w:firstLine="284"/>
      </w:pPr>
      <w:r>
        <w:t>оперировать основными понятиями в области обороны государства;</w:t>
      </w:r>
    </w:p>
    <w:p w:rsidR="00BC37FC" w:rsidRDefault="00BC37FC" w:rsidP="00BC37FC">
      <w:pPr>
        <w:pStyle w:val="a0"/>
        <w:ind w:left="0" w:firstLine="284"/>
      </w:pPr>
      <w:r>
        <w:t>раскрывать основы и организацию обороны РФ;</w:t>
      </w:r>
    </w:p>
    <w:p w:rsidR="00BC37FC" w:rsidRDefault="00BC37FC" w:rsidP="00BC37FC">
      <w:pPr>
        <w:pStyle w:val="a0"/>
        <w:ind w:left="0" w:firstLine="284"/>
      </w:pPr>
      <w:r>
        <w:t xml:space="preserve">раскрывать предназначение и использование </w:t>
      </w:r>
      <w:proofErr w:type="gramStart"/>
      <w:r>
        <w:t>ВС</w:t>
      </w:r>
      <w:proofErr w:type="gramEnd"/>
      <w:r>
        <w:t xml:space="preserve"> РФ в области обороны;</w:t>
      </w:r>
    </w:p>
    <w:p w:rsidR="00BC37FC" w:rsidRDefault="00BC37FC" w:rsidP="00BC37FC">
      <w:pPr>
        <w:pStyle w:val="a0"/>
        <w:ind w:left="0" w:firstLine="284"/>
      </w:pPr>
      <w:r>
        <w:t>объяснять направление военной политики РФ в современных условиях;</w:t>
      </w:r>
    </w:p>
    <w:p w:rsidR="00BC37FC" w:rsidRDefault="00BC37FC" w:rsidP="00BC37FC">
      <w:pPr>
        <w:pStyle w:val="a0"/>
        <w:ind w:left="0" w:firstLine="284"/>
      </w:pPr>
      <w:r>
        <w:t>описывать предназначение и задачи Вооруженных Сил РФ, других войск, воинских формирований и органов в мирное и военное время;</w:t>
      </w:r>
    </w:p>
    <w:p w:rsidR="00BC37FC" w:rsidRDefault="00BC37FC" w:rsidP="00BC37FC">
      <w:pPr>
        <w:pStyle w:val="a0"/>
        <w:ind w:left="0" w:firstLine="284"/>
      </w:pPr>
      <w:r>
        <w:t xml:space="preserve">характеризовать историю создания </w:t>
      </w:r>
      <w:proofErr w:type="gramStart"/>
      <w:r>
        <w:t>ВС</w:t>
      </w:r>
      <w:proofErr w:type="gramEnd"/>
      <w:r>
        <w:t xml:space="preserve"> РФ;</w:t>
      </w:r>
    </w:p>
    <w:p w:rsidR="00BC37FC" w:rsidRDefault="00BC37FC" w:rsidP="00BC37FC">
      <w:pPr>
        <w:pStyle w:val="a0"/>
        <w:ind w:left="0" w:firstLine="284"/>
      </w:pPr>
      <w:r>
        <w:lastRenderedPageBreak/>
        <w:t xml:space="preserve">описывать структуру </w:t>
      </w:r>
      <w:proofErr w:type="gramStart"/>
      <w:r>
        <w:t>ВС</w:t>
      </w:r>
      <w:proofErr w:type="gramEnd"/>
      <w:r>
        <w:t xml:space="preserve"> РФ;</w:t>
      </w:r>
    </w:p>
    <w:p w:rsidR="00BC37FC" w:rsidRDefault="00BC37FC" w:rsidP="00BC37FC">
      <w:pPr>
        <w:pStyle w:val="a0"/>
        <w:ind w:left="0" w:firstLine="284"/>
      </w:pPr>
      <w:r>
        <w:t xml:space="preserve">характеризовать виды и рода войск </w:t>
      </w:r>
      <w:proofErr w:type="gramStart"/>
      <w:r>
        <w:t>ВС</w:t>
      </w:r>
      <w:proofErr w:type="gramEnd"/>
      <w:r>
        <w:t xml:space="preserve"> РФ, их предназначение и задачи;</w:t>
      </w:r>
    </w:p>
    <w:p w:rsidR="00BC37FC" w:rsidRDefault="00BC37FC" w:rsidP="00BC37FC">
      <w:pPr>
        <w:pStyle w:val="a0"/>
        <w:ind w:left="0" w:firstLine="284"/>
      </w:pPr>
      <w:r>
        <w:t xml:space="preserve">распознавать символы </w:t>
      </w:r>
      <w:proofErr w:type="gramStart"/>
      <w:r>
        <w:t>ВС</w:t>
      </w:r>
      <w:proofErr w:type="gramEnd"/>
      <w:r>
        <w:t xml:space="preserve"> РФ;</w:t>
      </w:r>
    </w:p>
    <w:p w:rsidR="00BC37FC" w:rsidRDefault="00BC37FC" w:rsidP="00BC37FC">
      <w:pPr>
        <w:pStyle w:val="a0"/>
        <w:ind w:left="0" w:firstLine="284"/>
      </w:pPr>
      <w:r>
        <w:t xml:space="preserve">приводить примеры воинских традиций и ритуалов </w:t>
      </w:r>
      <w:proofErr w:type="gramStart"/>
      <w:r>
        <w:t>ВС</w:t>
      </w:r>
      <w:proofErr w:type="gramEnd"/>
      <w:r>
        <w:t xml:space="preserve"> РФ.</w:t>
      </w:r>
    </w:p>
    <w:p w:rsidR="00BC37FC" w:rsidRPr="007E4BA9" w:rsidRDefault="00BC37FC" w:rsidP="00BC37FC">
      <w:pPr>
        <w:rPr>
          <w:b/>
          <w:lang w:eastAsia="ru-RU"/>
        </w:rPr>
      </w:pPr>
    </w:p>
    <w:p w:rsidR="00BC37FC" w:rsidRPr="007E4BA9" w:rsidRDefault="00BC37FC" w:rsidP="00BC37FC">
      <w:pPr>
        <w:rPr>
          <w:b/>
        </w:rPr>
      </w:pPr>
      <w:r w:rsidRPr="007E4BA9">
        <w:rPr>
          <w:b/>
        </w:rPr>
        <w:t>Правовые основы военной службы</w:t>
      </w:r>
    </w:p>
    <w:p w:rsidR="00BC37FC" w:rsidRDefault="00BC37FC" w:rsidP="00BC37FC">
      <w:pPr>
        <w:pStyle w:val="a0"/>
        <w:ind w:left="0" w:firstLine="284"/>
      </w:pPr>
      <w:r>
        <w:t>Комментировать назначение основных нормативных правовых актов в области воинской обязанности граждан и военной службы;</w:t>
      </w:r>
    </w:p>
    <w:p w:rsidR="00BC37FC" w:rsidRDefault="00BC37FC" w:rsidP="00BC37FC">
      <w:pPr>
        <w:pStyle w:val="a0"/>
        <w:ind w:left="0" w:firstLine="284"/>
      </w:pPr>
      <w: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C37FC" w:rsidRDefault="00BC37FC" w:rsidP="00BC37FC">
      <w:pPr>
        <w:pStyle w:val="a0"/>
        <w:ind w:left="0" w:firstLine="284"/>
      </w:pPr>
      <w:r>
        <w:t>оперировать основными понятиями в области воинской обязанности граждан и военной службы;</w:t>
      </w:r>
    </w:p>
    <w:p w:rsidR="00BC37FC" w:rsidRDefault="00BC37FC" w:rsidP="00BC37FC">
      <w:pPr>
        <w:pStyle w:val="a0"/>
        <w:ind w:left="0" w:firstLine="284"/>
      </w:pPr>
      <w:r>
        <w:t>раскрывать сущность военной службы и составляющие воинской обязанности гражданина РФ;</w:t>
      </w:r>
    </w:p>
    <w:p w:rsidR="00BC37FC" w:rsidRDefault="00BC37FC" w:rsidP="00BC37FC">
      <w:pPr>
        <w:pStyle w:val="a0"/>
        <w:ind w:left="0" w:firstLine="284"/>
      </w:pPr>
      <w:r>
        <w:t>характеризовать обязательную и добровольную подготовку к военной службе;</w:t>
      </w:r>
    </w:p>
    <w:p w:rsidR="00BC37FC" w:rsidRDefault="00BC37FC" w:rsidP="00BC37FC">
      <w:pPr>
        <w:pStyle w:val="a0"/>
        <w:ind w:left="0" w:firstLine="284"/>
      </w:pPr>
      <w:r>
        <w:t>раскрывать организацию воинского учета;</w:t>
      </w:r>
    </w:p>
    <w:p w:rsidR="00BC37FC" w:rsidRDefault="00BC37FC" w:rsidP="00BC37FC">
      <w:pPr>
        <w:pStyle w:val="a0"/>
        <w:ind w:left="0" w:firstLine="284"/>
      </w:pPr>
      <w:r>
        <w:t xml:space="preserve">комментировать назначение Общевоинских уставов </w:t>
      </w:r>
      <w:proofErr w:type="gramStart"/>
      <w:r>
        <w:t>ВС</w:t>
      </w:r>
      <w:proofErr w:type="gramEnd"/>
      <w:r>
        <w:t xml:space="preserve"> РФ;</w:t>
      </w:r>
    </w:p>
    <w:p w:rsidR="00BC37FC" w:rsidRDefault="00BC37FC" w:rsidP="00BC37FC">
      <w:pPr>
        <w:pStyle w:val="a0"/>
        <w:ind w:left="0" w:firstLine="284"/>
      </w:pPr>
      <w:r>
        <w:t xml:space="preserve">использовать Общевоинские уставы </w:t>
      </w:r>
      <w:proofErr w:type="gramStart"/>
      <w:r>
        <w:t>ВС</w:t>
      </w:r>
      <w:proofErr w:type="gramEnd"/>
      <w:r>
        <w:t xml:space="preserve"> РФ при подготовке к прохождению военной службы по призыву, контракту;</w:t>
      </w:r>
    </w:p>
    <w:p w:rsidR="00BC37FC" w:rsidRDefault="00BC37FC" w:rsidP="00BC37FC">
      <w:pPr>
        <w:pStyle w:val="a0"/>
        <w:ind w:left="0" w:firstLine="284"/>
      </w:pPr>
      <w:r>
        <w:t>описывать порядок и сроки прохождения службы по призыву, контракту и альтернативной гражданской службы;</w:t>
      </w:r>
    </w:p>
    <w:p w:rsidR="00BC37FC" w:rsidRDefault="00BC37FC" w:rsidP="00BC37FC">
      <w:pPr>
        <w:pStyle w:val="a0"/>
        <w:ind w:left="0" w:firstLine="284"/>
      </w:pPr>
      <w:r>
        <w:t>объяснять порядок назначения на воинскую должность, присвоения и лишения воинского звания;</w:t>
      </w:r>
    </w:p>
    <w:p w:rsidR="00BC37FC" w:rsidRPr="00BB520A" w:rsidRDefault="00BC37FC" w:rsidP="00BC37FC">
      <w:pPr>
        <w:pStyle w:val="a0"/>
        <w:ind w:left="0" w:firstLine="284"/>
        <w:rPr>
          <w:spacing w:val="-8"/>
        </w:rPr>
      </w:pPr>
      <w:r w:rsidRPr="00BB520A">
        <w:rPr>
          <w:spacing w:val="-8"/>
        </w:rPr>
        <w:t xml:space="preserve">различать военную форму одежды и знаки различия военнослужащих </w:t>
      </w:r>
      <w:proofErr w:type="gramStart"/>
      <w:r w:rsidRPr="00BB520A">
        <w:rPr>
          <w:spacing w:val="-8"/>
        </w:rPr>
        <w:t>ВС</w:t>
      </w:r>
      <w:proofErr w:type="gramEnd"/>
      <w:r w:rsidRPr="00BB520A">
        <w:rPr>
          <w:spacing w:val="-8"/>
        </w:rPr>
        <w:t xml:space="preserve"> РФ;</w:t>
      </w:r>
    </w:p>
    <w:p w:rsidR="00BC37FC" w:rsidRDefault="00BC37FC" w:rsidP="00BC37FC">
      <w:pPr>
        <w:pStyle w:val="a0"/>
        <w:ind w:left="0" w:firstLine="284"/>
      </w:pPr>
      <w:r>
        <w:lastRenderedPageBreak/>
        <w:t>описывать основание увольнения с военной службы;</w:t>
      </w:r>
    </w:p>
    <w:p w:rsidR="00BC37FC" w:rsidRDefault="00BC37FC" w:rsidP="00BC37FC">
      <w:pPr>
        <w:pStyle w:val="a0"/>
        <w:ind w:left="0" w:firstLine="284"/>
      </w:pPr>
      <w:r>
        <w:t>раскрывать предназначение запаса;</w:t>
      </w:r>
    </w:p>
    <w:p w:rsidR="00BC37FC" w:rsidRDefault="00BC37FC" w:rsidP="00BC37FC">
      <w:pPr>
        <w:pStyle w:val="a0"/>
        <w:ind w:left="0" w:firstLine="284"/>
      </w:pPr>
      <w:r>
        <w:t xml:space="preserve">объяснять порядок зачисления и пребывания в запасе; </w:t>
      </w:r>
    </w:p>
    <w:p w:rsidR="00BC37FC" w:rsidRDefault="00BC37FC" w:rsidP="00BC37FC">
      <w:pPr>
        <w:pStyle w:val="a0"/>
        <w:ind w:left="0" w:firstLine="284"/>
      </w:pPr>
      <w:r>
        <w:t>раскрывать предназначение мобилизационного резерва;</w:t>
      </w:r>
    </w:p>
    <w:p w:rsidR="00BC37FC" w:rsidRDefault="00BC37FC" w:rsidP="00BC37FC">
      <w:pPr>
        <w:pStyle w:val="a0"/>
        <w:ind w:left="0" w:firstLine="284"/>
      </w:pPr>
      <w:r>
        <w:t>объяснять порядок заключения контракта и сроки пребывания в резерве.</w:t>
      </w:r>
    </w:p>
    <w:p w:rsidR="00BC37FC" w:rsidRPr="00610511" w:rsidRDefault="00BC37FC" w:rsidP="00BC37FC">
      <w:pPr>
        <w:rPr>
          <w:lang w:eastAsia="ru-RU"/>
        </w:rPr>
      </w:pPr>
    </w:p>
    <w:p w:rsidR="00BC37FC" w:rsidRPr="00610511" w:rsidRDefault="00BC37FC" w:rsidP="00BC37FC">
      <w:pPr>
        <w:rPr>
          <w:b/>
        </w:rPr>
      </w:pPr>
      <w:r w:rsidRPr="00610511">
        <w:rPr>
          <w:b/>
        </w:rPr>
        <w:t>Элементы начальной военной подготовки</w:t>
      </w:r>
    </w:p>
    <w:p w:rsidR="00BC37FC" w:rsidRDefault="00BC37FC" w:rsidP="00BC37FC">
      <w:pPr>
        <w:pStyle w:val="a0"/>
        <w:ind w:left="0" w:firstLine="284"/>
      </w:pPr>
      <w:r>
        <w:t xml:space="preserve">Комментировать назначение Строевого устава </w:t>
      </w:r>
      <w:proofErr w:type="gramStart"/>
      <w:r>
        <w:t>ВС</w:t>
      </w:r>
      <w:proofErr w:type="gramEnd"/>
      <w:r>
        <w:t xml:space="preserve"> РФ;</w:t>
      </w:r>
    </w:p>
    <w:p w:rsidR="00BC37FC" w:rsidRDefault="00BC37FC" w:rsidP="00BC37FC">
      <w:pPr>
        <w:pStyle w:val="a0"/>
        <w:ind w:left="0" w:firstLine="284"/>
      </w:pPr>
      <w:r>
        <w:t xml:space="preserve">использовать Строевой устав </w:t>
      </w:r>
      <w:proofErr w:type="gramStart"/>
      <w:r>
        <w:t>ВС</w:t>
      </w:r>
      <w:proofErr w:type="gramEnd"/>
      <w:r>
        <w:t xml:space="preserve"> РФ при обучении элементам строевой подготовки;</w:t>
      </w:r>
    </w:p>
    <w:p w:rsidR="00BC37FC" w:rsidRDefault="00BC37FC" w:rsidP="00BC37FC">
      <w:pPr>
        <w:pStyle w:val="a0"/>
        <w:ind w:left="0" w:firstLine="284"/>
      </w:pPr>
      <w:r>
        <w:t xml:space="preserve">оперировать основными понятиями Строевого устава </w:t>
      </w:r>
      <w:proofErr w:type="gramStart"/>
      <w:r>
        <w:t>ВС</w:t>
      </w:r>
      <w:proofErr w:type="gramEnd"/>
      <w:r>
        <w:t xml:space="preserve"> РФ;</w:t>
      </w:r>
    </w:p>
    <w:p w:rsidR="00BC37FC" w:rsidRDefault="00BC37FC" w:rsidP="00BC37FC">
      <w:pPr>
        <w:pStyle w:val="a0"/>
        <w:ind w:left="0" w:firstLine="284"/>
      </w:pPr>
      <w:r>
        <w:t>выполнять строевые приемы и движение без оружия;</w:t>
      </w:r>
    </w:p>
    <w:p w:rsidR="00BC37FC" w:rsidRDefault="00BC37FC" w:rsidP="00BC37FC">
      <w:pPr>
        <w:pStyle w:val="a0"/>
        <w:ind w:left="0" w:firstLine="284"/>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C37FC" w:rsidRDefault="00BC37FC" w:rsidP="00BC37FC">
      <w:pPr>
        <w:pStyle w:val="a0"/>
        <w:ind w:left="0" w:firstLine="284"/>
      </w:pPr>
      <w:r>
        <w:t>выполнять строевые приемы в составе отделения на месте и в движении;</w:t>
      </w:r>
    </w:p>
    <w:p w:rsidR="00BC37FC" w:rsidRDefault="00BC37FC" w:rsidP="00BC37FC">
      <w:pPr>
        <w:pStyle w:val="a0"/>
        <w:ind w:left="0" w:firstLine="284"/>
      </w:pPr>
      <w:r>
        <w:t>приводить примеры команд управления строем с помощью голоса;</w:t>
      </w:r>
    </w:p>
    <w:p w:rsidR="00BC37FC" w:rsidRDefault="00BC37FC" w:rsidP="00BC37FC">
      <w:pPr>
        <w:pStyle w:val="a0"/>
        <w:ind w:left="0" w:firstLine="284"/>
      </w:pPr>
      <w:r>
        <w:t>описывать назначение, боевые свойства и общее устройство автомата Калашникова;</w:t>
      </w:r>
    </w:p>
    <w:p w:rsidR="00BC37FC" w:rsidRDefault="00BC37FC" w:rsidP="00BC37FC">
      <w:pPr>
        <w:pStyle w:val="a0"/>
        <w:ind w:left="0" w:firstLine="284"/>
      </w:pPr>
      <w:r>
        <w:t>выполнять неполную разборку и сборку автомата Калашникова для чистки и смазки;</w:t>
      </w:r>
      <w:r>
        <w:tab/>
      </w:r>
    </w:p>
    <w:p w:rsidR="00BC37FC" w:rsidRDefault="00BC37FC" w:rsidP="00BC37FC">
      <w:pPr>
        <w:pStyle w:val="a0"/>
        <w:ind w:left="0" w:firstLine="284"/>
      </w:pPr>
      <w:r>
        <w:t>описывать порядок хранения автомата;</w:t>
      </w:r>
    </w:p>
    <w:p w:rsidR="00BC37FC" w:rsidRDefault="00BC37FC" w:rsidP="00BC37FC">
      <w:pPr>
        <w:pStyle w:val="a0"/>
        <w:ind w:left="0" w:firstLine="284"/>
      </w:pPr>
      <w:r>
        <w:t>различать составляющие патрона;</w:t>
      </w:r>
    </w:p>
    <w:p w:rsidR="00BC37FC" w:rsidRDefault="00BC37FC" w:rsidP="00BC37FC">
      <w:pPr>
        <w:pStyle w:val="a0"/>
        <w:ind w:left="0" w:firstLine="284"/>
      </w:pPr>
      <w:r>
        <w:t>снаряжать магазин патронами;</w:t>
      </w:r>
    </w:p>
    <w:p w:rsidR="00BC37FC" w:rsidRDefault="00BC37FC" w:rsidP="00BC37FC">
      <w:pPr>
        <w:pStyle w:val="a0"/>
        <w:ind w:left="0" w:firstLine="284"/>
      </w:pPr>
      <w:r>
        <w:t>выполнять меры безопасности при обращении с автоматом Калашникова и патронами в повседневной жизнедеятельности и при проведении стрельб;</w:t>
      </w:r>
    </w:p>
    <w:p w:rsidR="00BC37FC" w:rsidRDefault="00BC37FC" w:rsidP="00BC37FC">
      <w:pPr>
        <w:pStyle w:val="a0"/>
        <w:ind w:left="0" w:firstLine="284"/>
      </w:pPr>
      <w:r>
        <w:t>описывать явление выстрела и его практическое значение;</w:t>
      </w:r>
    </w:p>
    <w:p w:rsidR="00BC37FC" w:rsidRDefault="00BC37FC" w:rsidP="00BC37FC">
      <w:pPr>
        <w:pStyle w:val="a0"/>
        <w:ind w:left="0" w:firstLine="284"/>
      </w:pPr>
      <w: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BC37FC" w:rsidRDefault="00BC37FC" w:rsidP="00BC37FC">
      <w:pPr>
        <w:pStyle w:val="a0"/>
        <w:ind w:left="0" w:firstLine="284"/>
      </w:pPr>
      <w:r>
        <w:t>объяснять влияние отдачи оружия на результат выстрела;</w:t>
      </w:r>
    </w:p>
    <w:p w:rsidR="00BC37FC" w:rsidRDefault="00BC37FC" w:rsidP="00BC37FC">
      <w:pPr>
        <w:pStyle w:val="a0"/>
        <w:ind w:left="0" w:firstLine="284"/>
      </w:pPr>
      <w:r>
        <w:t>выбирать прицел и правильную точку прицеливания для стрельбы по неподвижным целям;</w:t>
      </w:r>
    </w:p>
    <w:p w:rsidR="00BC37FC" w:rsidRDefault="00BC37FC" w:rsidP="00BC37FC">
      <w:pPr>
        <w:pStyle w:val="a0"/>
        <w:ind w:left="0" w:firstLine="284"/>
      </w:pPr>
      <w:r>
        <w:t>объяснять ошибки прицеливания по результатам стрельбы;</w:t>
      </w:r>
    </w:p>
    <w:p w:rsidR="00BC37FC" w:rsidRDefault="00BC37FC" w:rsidP="00BC37FC">
      <w:pPr>
        <w:pStyle w:val="a0"/>
        <w:ind w:left="0" w:firstLine="284"/>
      </w:pPr>
      <w:r>
        <w:t>выполнять изготовку к стрельбе;</w:t>
      </w:r>
    </w:p>
    <w:p w:rsidR="00BC37FC" w:rsidRDefault="00BC37FC" w:rsidP="00BC37FC">
      <w:pPr>
        <w:pStyle w:val="a0"/>
        <w:ind w:left="0" w:firstLine="284"/>
      </w:pPr>
      <w:r>
        <w:t>производить стрельбу;</w:t>
      </w:r>
    </w:p>
    <w:p w:rsidR="00BC37FC" w:rsidRDefault="00BC37FC" w:rsidP="00BC37FC">
      <w:pPr>
        <w:pStyle w:val="a0"/>
        <w:ind w:left="0" w:firstLine="284"/>
      </w:pPr>
      <w:r>
        <w:t>объяснять назначение и боевые свойства гранат;</w:t>
      </w:r>
    </w:p>
    <w:p w:rsidR="00BC37FC" w:rsidRDefault="00BC37FC" w:rsidP="00BC37FC">
      <w:pPr>
        <w:pStyle w:val="a0"/>
        <w:ind w:left="0" w:firstLine="284"/>
      </w:pPr>
      <w:r>
        <w:t>различать наступательные и оборонительные гранаты;</w:t>
      </w:r>
    </w:p>
    <w:p w:rsidR="00BC37FC" w:rsidRDefault="00BC37FC" w:rsidP="00BC37FC">
      <w:pPr>
        <w:pStyle w:val="a0"/>
        <w:ind w:left="0" w:firstLine="284"/>
      </w:pPr>
      <w:r>
        <w:t xml:space="preserve">описывать устройство ручных осколочных гранат; </w:t>
      </w:r>
    </w:p>
    <w:p w:rsidR="00BC37FC" w:rsidRDefault="00BC37FC" w:rsidP="00BC37FC">
      <w:pPr>
        <w:pStyle w:val="a0"/>
        <w:ind w:left="0" w:firstLine="284"/>
      </w:pPr>
      <w:r>
        <w:t>выполнять приемы и правила снаряжения и метания ручных гранат;</w:t>
      </w:r>
    </w:p>
    <w:p w:rsidR="00BC37FC" w:rsidRDefault="00BC37FC" w:rsidP="00BC37FC">
      <w:pPr>
        <w:pStyle w:val="a0"/>
        <w:ind w:left="0" w:firstLine="284"/>
      </w:pPr>
      <w:r>
        <w:t>выполнять меры безопасности при обращении с гранатами;</w:t>
      </w:r>
    </w:p>
    <w:p w:rsidR="00BC37FC" w:rsidRDefault="00BC37FC" w:rsidP="00BC37FC">
      <w:pPr>
        <w:pStyle w:val="a0"/>
        <w:ind w:left="0" w:firstLine="284"/>
      </w:pPr>
      <w:r>
        <w:t>объяснять предназначение современного общевойскового боя;</w:t>
      </w:r>
    </w:p>
    <w:p w:rsidR="00BC37FC" w:rsidRDefault="00BC37FC" w:rsidP="00BC37FC">
      <w:pPr>
        <w:pStyle w:val="a0"/>
        <w:ind w:left="0" w:firstLine="284"/>
      </w:pPr>
      <w:r>
        <w:t>характеризовать современный общевойсковой бой;</w:t>
      </w:r>
    </w:p>
    <w:p w:rsidR="00BC37FC" w:rsidRDefault="00BC37FC" w:rsidP="00BC37FC">
      <w:pPr>
        <w:pStyle w:val="a0"/>
        <w:ind w:left="0" w:firstLine="284"/>
      </w:pPr>
      <w:r>
        <w:t>описывать элементы инженерного оборудования позиции солдата и порядок их оборудования;</w:t>
      </w:r>
    </w:p>
    <w:p w:rsidR="00BC37FC" w:rsidRDefault="00BC37FC" w:rsidP="00BC37FC">
      <w:pPr>
        <w:pStyle w:val="a0"/>
        <w:ind w:left="0" w:firstLine="284"/>
      </w:pPr>
      <w:r>
        <w:t>выполнять приемы «К бою», «Встать»;</w:t>
      </w:r>
    </w:p>
    <w:p w:rsidR="00BC37FC" w:rsidRDefault="00BC37FC" w:rsidP="00BC37FC">
      <w:pPr>
        <w:pStyle w:val="a0"/>
        <w:ind w:left="0" w:firstLine="284"/>
      </w:pPr>
      <w:r>
        <w:t xml:space="preserve">объяснять, в каких случаях используются перебежки и </w:t>
      </w:r>
      <w:proofErr w:type="spellStart"/>
      <w:r>
        <w:t>переползания</w:t>
      </w:r>
      <w:proofErr w:type="spellEnd"/>
      <w:r>
        <w:t>;</w:t>
      </w:r>
    </w:p>
    <w:p w:rsidR="00BC37FC" w:rsidRDefault="00BC37FC" w:rsidP="00BC37FC">
      <w:pPr>
        <w:pStyle w:val="a0"/>
        <w:ind w:left="0" w:firstLine="284"/>
      </w:pPr>
      <w:r>
        <w:t xml:space="preserve">выполнять перебежки и </w:t>
      </w:r>
      <w:proofErr w:type="spellStart"/>
      <w:r>
        <w:t>переползания</w:t>
      </w:r>
      <w:proofErr w:type="spellEnd"/>
      <w:r>
        <w:t xml:space="preserve"> (по-пластунски, на </w:t>
      </w:r>
      <w:proofErr w:type="spellStart"/>
      <w:r>
        <w:t>получетвереньках</w:t>
      </w:r>
      <w:proofErr w:type="spellEnd"/>
      <w:r>
        <w:t>, на боку);</w:t>
      </w:r>
    </w:p>
    <w:p w:rsidR="00BC37FC" w:rsidRDefault="00BC37FC" w:rsidP="00BC37FC">
      <w:pPr>
        <w:pStyle w:val="a0"/>
        <w:ind w:left="0" w:firstLine="284"/>
      </w:pPr>
      <w:r>
        <w:t>определять стороны горизонта по компасу, солнцу и часам, по Полярной звезде и признакам местных предметов;</w:t>
      </w:r>
    </w:p>
    <w:p w:rsidR="00BC37FC" w:rsidRDefault="00BC37FC" w:rsidP="00BC37FC">
      <w:pPr>
        <w:pStyle w:val="a0"/>
        <w:ind w:left="0" w:firstLine="284"/>
      </w:pPr>
      <w:r>
        <w:t>передвигаться по азимутам;</w:t>
      </w:r>
    </w:p>
    <w:p w:rsidR="00BC37FC" w:rsidRDefault="00BC37FC" w:rsidP="00BC37FC">
      <w:pPr>
        <w:pStyle w:val="a0"/>
        <w:ind w:left="0" w:firstLine="284"/>
      </w:pPr>
      <w: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C37FC" w:rsidRDefault="00BC37FC" w:rsidP="00BC37FC">
      <w:pPr>
        <w:pStyle w:val="a0"/>
        <w:ind w:left="0" w:firstLine="284"/>
      </w:pPr>
      <w:r>
        <w:t>применять средства индивидуальной защиты;</w:t>
      </w:r>
    </w:p>
    <w:p w:rsidR="00BC37FC" w:rsidRDefault="00BC37FC" w:rsidP="00BC37FC">
      <w:pPr>
        <w:pStyle w:val="a0"/>
        <w:ind w:left="0" w:firstLine="284"/>
      </w:pPr>
      <w:r>
        <w:lastRenderedPageBreak/>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C37FC" w:rsidRDefault="00BC37FC" w:rsidP="00BC37FC">
      <w:pPr>
        <w:pStyle w:val="a0"/>
        <w:ind w:left="0" w:firstLine="284"/>
      </w:pPr>
      <w:r>
        <w:t>описывать состав и область применения аптечки индивидуальной;</w:t>
      </w:r>
    </w:p>
    <w:p w:rsidR="00BC37FC" w:rsidRDefault="00BC37FC" w:rsidP="00BC37FC">
      <w:pPr>
        <w:pStyle w:val="a0"/>
        <w:ind w:left="0" w:firstLine="284"/>
      </w:pPr>
      <w:r>
        <w:t>раскрывать особенности оказания первой помощи в бою;</w:t>
      </w:r>
    </w:p>
    <w:p w:rsidR="00BC37FC" w:rsidRDefault="00BC37FC" w:rsidP="00BC37FC">
      <w:pPr>
        <w:pStyle w:val="a0"/>
        <w:ind w:left="0" w:firstLine="284"/>
      </w:pPr>
      <w:r>
        <w:t>выполнять приемы по выносу раненых с поля боя.</w:t>
      </w:r>
    </w:p>
    <w:p w:rsidR="00BC37FC" w:rsidRPr="00610511" w:rsidRDefault="00BC37FC" w:rsidP="00BC37FC">
      <w:pPr>
        <w:rPr>
          <w:lang w:eastAsia="ru-RU"/>
        </w:rPr>
      </w:pPr>
    </w:p>
    <w:p w:rsidR="00BC37FC" w:rsidRPr="00610511" w:rsidRDefault="00BC37FC" w:rsidP="00BC37FC">
      <w:pPr>
        <w:rPr>
          <w:b/>
        </w:rPr>
      </w:pPr>
      <w:r w:rsidRPr="00610511">
        <w:rPr>
          <w:b/>
        </w:rPr>
        <w:t>Военно-профессиональная деятельность</w:t>
      </w:r>
    </w:p>
    <w:p w:rsidR="00BC37FC" w:rsidRDefault="00BC37FC" w:rsidP="00BC37FC">
      <w:pPr>
        <w:pStyle w:val="a0"/>
        <w:ind w:left="0" w:firstLine="284"/>
      </w:pPr>
      <w:r>
        <w:t>Раскрывать сущность военно-профессиональной деятельности;</w:t>
      </w:r>
    </w:p>
    <w:p w:rsidR="00BC37FC" w:rsidRDefault="00BC37FC" w:rsidP="00BC37FC">
      <w:pPr>
        <w:pStyle w:val="a0"/>
        <w:ind w:left="0" w:firstLine="284"/>
      </w:pPr>
      <w:r>
        <w:t>объяснять порядок подготовки граждан по военно-учетным специальностям;</w:t>
      </w:r>
    </w:p>
    <w:p w:rsidR="00BC37FC" w:rsidRDefault="00BC37FC" w:rsidP="00BC37FC">
      <w:pPr>
        <w:pStyle w:val="a0"/>
        <w:ind w:left="0" w:firstLine="284"/>
      </w:pPr>
      <w:r>
        <w:t>оценивать уровень своей подготовки и осуществлять осознанное самоопределение по отношению к военно-профессиональной деятельности;</w:t>
      </w:r>
    </w:p>
    <w:p w:rsidR="00BC37FC" w:rsidRDefault="00BC37FC" w:rsidP="00BC37FC">
      <w:pPr>
        <w:pStyle w:val="a0"/>
        <w:ind w:left="0" w:firstLine="284"/>
      </w:pPr>
      <w:r>
        <w:t>характеризовать особенности подготовки офицеров в различных учебных и военно-учебных заведениях;</w:t>
      </w:r>
    </w:p>
    <w:p w:rsidR="00BC37FC" w:rsidRDefault="00BC37FC" w:rsidP="00BC37FC">
      <w:pPr>
        <w:pStyle w:val="a0"/>
        <w:ind w:left="0" w:firstLine="284"/>
      </w:pPr>
      <w:r>
        <w:t xml:space="preserve">использовать официальные сайты для ознакомления с правилами приема в высшие военно-учебные заведения </w:t>
      </w:r>
      <w:proofErr w:type="gramStart"/>
      <w:r>
        <w:t>ВС</w:t>
      </w:r>
      <w:proofErr w:type="gramEnd"/>
      <w:r>
        <w:t xml:space="preserve"> РФ и учреждения высшего образования МВД России, ФСБ России, МЧС России. </w:t>
      </w:r>
    </w:p>
    <w:p w:rsidR="00BC37FC" w:rsidRDefault="00BC37FC" w:rsidP="00BC37FC"/>
    <w:p w:rsidR="00BC37FC" w:rsidRPr="00610511" w:rsidRDefault="00BC37FC" w:rsidP="00BC37FC">
      <w:pPr>
        <w:rPr>
          <w:b/>
        </w:rPr>
      </w:pPr>
      <w:r w:rsidRPr="00610511">
        <w:rPr>
          <w:b/>
        </w:rPr>
        <w:t>Выпускник на базовом уровне получит возможность научиться:</w:t>
      </w:r>
    </w:p>
    <w:p w:rsidR="00BC37FC" w:rsidRPr="00C350DE" w:rsidRDefault="00BC37FC" w:rsidP="00BC37FC">
      <w:pPr>
        <w:rPr>
          <w:b/>
          <w:i/>
        </w:rPr>
      </w:pPr>
      <w:r w:rsidRPr="00C350DE">
        <w:rPr>
          <w:b/>
          <w:i/>
        </w:rPr>
        <w:t>Основы комплексной безопасности</w:t>
      </w:r>
    </w:p>
    <w:p w:rsidR="00BC37FC" w:rsidRPr="00C350DE" w:rsidRDefault="00BC37FC" w:rsidP="00BC37FC">
      <w:pPr>
        <w:pStyle w:val="a0"/>
        <w:ind w:left="0" w:firstLine="284"/>
        <w:rPr>
          <w:i/>
        </w:rPr>
      </w:pPr>
      <w:r>
        <w:rPr>
          <w:i/>
        </w:rPr>
        <w:t>О</w:t>
      </w:r>
      <w:r w:rsidRPr="00C350DE">
        <w:rPr>
          <w:i/>
        </w:rPr>
        <w:t>бъяснять, как экологическая безопасность связана с национальной безопасностью и влияет на</w:t>
      </w:r>
      <w:r>
        <w:rPr>
          <w:i/>
        </w:rPr>
        <w:t xml:space="preserve"> нее</w:t>
      </w:r>
      <w:proofErr w:type="gramStart"/>
      <w:r>
        <w:rPr>
          <w:i/>
        </w:rPr>
        <w:t xml:space="preserve"> </w:t>
      </w:r>
      <w:r w:rsidRPr="00C350DE">
        <w:rPr>
          <w:i/>
        </w:rPr>
        <w:t>.</w:t>
      </w:r>
      <w:proofErr w:type="gramEnd"/>
    </w:p>
    <w:p w:rsidR="00BC37FC" w:rsidRPr="00C350DE" w:rsidRDefault="00BC37FC" w:rsidP="00BC37FC">
      <w:pPr>
        <w:rPr>
          <w:i/>
          <w:lang w:eastAsia="ru-RU"/>
        </w:rPr>
      </w:pPr>
    </w:p>
    <w:p w:rsidR="00BC37FC" w:rsidRPr="00C350DE" w:rsidRDefault="00BC37FC" w:rsidP="00BC37FC">
      <w:pPr>
        <w:rPr>
          <w:i/>
        </w:rPr>
      </w:pPr>
      <w:r w:rsidRPr="00C350DE">
        <w:rPr>
          <w:b/>
          <w:i/>
        </w:rPr>
        <w:t>Защита населения Российской Федерации от опасных и чрезвычайных ситуаций</w:t>
      </w:r>
    </w:p>
    <w:p w:rsidR="00BC37FC" w:rsidRPr="00C350DE" w:rsidRDefault="00BC37FC" w:rsidP="00BC37FC">
      <w:pPr>
        <w:pStyle w:val="a0"/>
        <w:ind w:left="0" w:firstLine="284"/>
        <w:rPr>
          <w:i/>
        </w:rPr>
      </w:pPr>
      <w:r>
        <w:rPr>
          <w:i/>
        </w:rPr>
        <w:t>У</w:t>
      </w:r>
      <w:r w:rsidRPr="00C350DE">
        <w:rPr>
          <w:i/>
        </w:rPr>
        <w:t>станавливать и использовать мобильные приложения служб, обеспечивающих защиту населения от опасных и чрезвычайных ситуаций</w:t>
      </w:r>
      <w:r>
        <w:rPr>
          <w:i/>
        </w:rPr>
        <w:t>,</w:t>
      </w:r>
      <w:r w:rsidRPr="00C350DE">
        <w:rPr>
          <w:i/>
        </w:rPr>
        <w:t xml:space="preserve"> для обеспечения личной безопасности.</w:t>
      </w:r>
    </w:p>
    <w:p w:rsidR="00BC37FC" w:rsidRPr="00C350DE" w:rsidRDefault="00BC37FC" w:rsidP="00BC37FC">
      <w:pPr>
        <w:rPr>
          <w:i/>
          <w:lang w:eastAsia="ru-RU"/>
        </w:rPr>
      </w:pPr>
    </w:p>
    <w:p w:rsidR="00BC37FC" w:rsidRPr="00C350DE" w:rsidRDefault="00BC37FC" w:rsidP="00BC37FC">
      <w:pPr>
        <w:rPr>
          <w:i/>
        </w:rPr>
      </w:pPr>
      <w:r w:rsidRPr="00C350DE">
        <w:rPr>
          <w:b/>
          <w:i/>
        </w:rPr>
        <w:t>Основы обороны государства</w:t>
      </w:r>
    </w:p>
    <w:p w:rsidR="00BC37FC" w:rsidRPr="00C350DE" w:rsidRDefault="00BC37FC" w:rsidP="00BC37FC">
      <w:pPr>
        <w:pStyle w:val="a0"/>
        <w:ind w:left="0" w:firstLine="284"/>
        <w:rPr>
          <w:i/>
        </w:rPr>
      </w:pPr>
      <w:r>
        <w:rPr>
          <w:i/>
        </w:rPr>
        <w:t>О</w:t>
      </w:r>
      <w:r w:rsidRPr="00C350DE">
        <w:rPr>
          <w:i/>
        </w:rPr>
        <w:t xml:space="preserve">бъяснять основные задачи и направления развития, строительства, оснащения и модернизации </w:t>
      </w:r>
      <w:proofErr w:type="gramStart"/>
      <w:r w:rsidRPr="00C350DE">
        <w:rPr>
          <w:i/>
        </w:rPr>
        <w:t>ВС</w:t>
      </w:r>
      <w:proofErr w:type="gramEnd"/>
      <w:r w:rsidRPr="00C350DE">
        <w:rPr>
          <w:i/>
        </w:rPr>
        <w:t xml:space="preserve"> РФ;</w:t>
      </w:r>
    </w:p>
    <w:p w:rsidR="00BC37FC" w:rsidRPr="00C350DE" w:rsidRDefault="00BC37FC" w:rsidP="00BC37FC">
      <w:pPr>
        <w:pStyle w:val="a0"/>
        <w:ind w:left="0" w:firstLine="284"/>
        <w:rPr>
          <w:i/>
        </w:rPr>
      </w:pPr>
      <w:r w:rsidRPr="00C350DE">
        <w:rPr>
          <w:i/>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C37FC" w:rsidRPr="00C350DE" w:rsidRDefault="00BC37FC" w:rsidP="00BC37FC">
      <w:pPr>
        <w:rPr>
          <w:i/>
        </w:rPr>
      </w:pPr>
    </w:p>
    <w:p w:rsidR="00BC37FC" w:rsidRPr="00C350DE" w:rsidRDefault="00BC37FC" w:rsidP="00BC37FC">
      <w:pPr>
        <w:rPr>
          <w:i/>
        </w:rPr>
      </w:pPr>
      <w:r w:rsidRPr="00C350DE">
        <w:rPr>
          <w:b/>
          <w:i/>
        </w:rPr>
        <w:t>Элементы начальной военной подготовки</w:t>
      </w:r>
    </w:p>
    <w:p w:rsidR="00BC37FC" w:rsidRPr="00C350DE" w:rsidRDefault="00BC37FC" w:rsidP="00BC37FC">
      <w:pPr>
        <w:pStyle w:val="a0"/>
        <w:ind w:left="0" w:firstLine="284"/>
        <w:rPr>
          <w:i/>
        </w:rPr>
      </w:pPr>
      <w:r>
        <w:rPr>
          <w:i/>
        </w:rPr>
        <w:t>П</w:t>
      </w:r>
      <w:r w:rsidRPr="00C350DE">
        <w:rPr>
          <w:i/>
        </w:rPr>
        <w:t>риводить примеры сигналов управления строем с помощью рук, флажков и фонаря;</w:t>
      </w:r>
    </w:p>
    <w:p w:rsidR="00BC37FC" w:rsidRPr="00C350DE" w:rsidRDefault="00BC37FC" w:rsidP="00BC37FC">
      <w:pPr>
        <w:pStyle w:val="a0"/>
        <w:ind w:left="0" w:firstLine="284"/>
        <w:rPr>
          <w:i/>
        </w:rPr>
      </w:pPr>
      <w:r w:rsidRPr="00C350DE">
        <w:rPr>
          <w:i/>
        </w:rPr>
        <w:t>определять назначение, устройство частей и механизмов автомата Калашникова;</w:t>
      </w:r>
    </w:p>
    <w:p w:rsidR="00BC37FC" w:rsidRPr="00C350DE" w:rsidRDefault="00BC37FC" w:rsidP="00BC37FC">
      <w:pPr>
        <w:pStyle w:val="a0"/>
        <w:ind w:left="0" w:firstLine="284"/>
        <w:rPr>
          <w:i/>
        </w:rPr>
      </w:pPr>
      <w:r w:rsidRPr="00C350DE">
        <w:rPr>
          <w:i/>
        </w:rPr>
        <w:t>выполнять чистку и смазку автомата Калашникова;</w:t>
      </w:r>
    </w:p>
    <w:p w:rsidR="00BC37FC" w:rsidRPr="00C350DE" w:rsidRDefault="00BC37FC" w:rsidP="00BC37FC">
      <w:pPr>
        <w:pStyle w:val="a0"/>
        <w:ind w:left="0" w:firstLine="284"/>
        <w:rPr>
          <w:i/>
        </w:rPr>
      </w:pPr>
      <w:r w:rsidRPr="00C350DE">
        <w:rPr>
          <w:i/>
        </w:rPr>
        <w:t>выполнять нормативы неполной разборки и сборки автомата Калашникова;</w:t>
      </w:r>
    </w:p>
    <w:p w:rsidR="00BC37FC" w:rsidRPr="00C350DE" w:rsidRDefault="00BC37FC" w:rsidP="00BC37FC">
      <w:pPr>
        <w:pStyle w:val="a0"/>
        <w:ind w:left="0" w:firstLine="284"/>
        <w:rPr>
          <w:i/>
        </w:rPr>
      </w:pPr>
      <w:r w:rsidRPr="00C350DE">
        <w:rPr>
          <w:i/>
        </w:rPr>
        <w:t>описывать работу частей и механизмов автомата Калашникова при стрельбе;</w:t>
      </w:r>
    </w:p>
    <w:p w:rsidR="00BC37FC" w:rsidRPr="00C350DE" w:rsidRDefault="00BC37FC" w:rsidP="00BC37FC">
      <w:pPr>
        <w:pStyle w:val="a0"/>
        <w:ind w:left="0" w:firstLine="284"/>
        <w:rPr>
          <w:i/>
        </w:rPr>
      </w:pPr>
      <w:r w:rsidRPr="00C350DE">
        <w:rPr>
          <w:i/>
        </w:rPr>
        <w:t>выполнять норматив снаряжения магазина автомата Калашникова патронами;</w:t>
      </w:r>
    </w:p>
    <w:p w:rsidR="00BC37FC" w:rsidRPr="00C350DE" w:rsidRDefault="00BC37FC" w:rsidP="00BC37FC">
      <w:pPr>
        <w:pStyle w:val="a0"/>
        <w:ind w:left="0" w:firstLine="284"/>
        <w:rPr>
          <w:i/>
        </w:rPr>
      </w:pPr>
      <w:r w:rsidRPr="00C350DE">
        <w:rPr>
          <w:i/>
        </w:rPr>
        <w:t>описывать работу частей и механизмов гранаты при метании;</w:t>
      </w:r>
    </w:p>
    <w:p w:rsidR="00BC37FC" w:rsidRPr="00C350DE" w:rsidRDefault="00BC37FC" w:rsidP="00BC37FC">
      <w:pPr>
        <w:pStyle w:val="a0"/>
        <w:ind w:left="0" w:firstLine="284"/>
        <w:rPr>
          <w:i/>
        </w:rPr>
      </w:pPr>
      <w:r w:rsidRPr="00C350DE">
        <w:rPr>
          <w:i/>
        </w:rPr>
        <w:t>выполнять нормативы надевания противогаза, респиратора и общевойскового защитного комплекта (ОЗК).</w:t>
      </w:r>
    </w:p>
    <w:p w:rsidR="00BC37FC" w:rsidRPr="00C350DE" w:rsidRDefault="00BC37FC" w:rsidP="00BC37FC">
      <w:pPr>
        <w:rPr>
          <w:i/>
          <w:lang w:eastAsia="ru-RU"/>
        </w:rPr>
      </w:pPr>
    </w:p>
    <w:p w:rsidR="00BC37FC" w:rsidRPr="00C350DE" w:rsidRDefault="00BC37FC" w:rsidP="00BC37FC">
      <w:pPr>
        <w:rPr>
          <w:b/>
          <w:i/>
        </w:rPr>
      </w:pPr>
      <w:r w:rsidRPr="00C350DE">
        <w:rPr>
          <w:b/>
          <w:i/>
        </w:rPr>
        <w:t>Военно-профессиональная деятельность</w:t>
      </w:r>
    </w:p>
    <w:p w:rsidR="00BC37FC" w:rsidRPr="00C350DE" w:rsidRDefault="00BC37FC" w:rsidP="00BC37FC">
      <w:pPr>
        <w:pStyle w:val="a0"/>
        <w:ind w:left="0" w:firstLine="284"/>
        <w:rPr>
          <w:i/>
        </w:rPr>
      </w:pPr>
      <w:r>
        <w:rPr>
          <w:i/>
        </w:rPr>
        <w:t>В</w:t>
      </w:r>
      <w:r w:rsidRPr="00C350DE">
        <w:rPr>
          <w:i/>
        </w:rPr>
        <w:t xml:space="preserve">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C350DE">
        <w:rPr>
          <w:i/>
        </w:rPr>
        <w:t>ВС</w:t>
      </w:r>
      <w:proofErr w:type="gramEnd"/>
      <w:r w:rsidRPr="00C350DE">
        <w:rPr>
          <w:i/>
        </w:rPr>
        <w:t xml:space="preserve"> РФ и учреждения высшего образования МВД России, ФСБ России, МЧС России;</w:t>
      </w:r>
    </w:p>
    <w:p w:rsidR="00BC37FC" w:rsidRPr="00C350DE" w:rsidRDefault="00BC37FC" w:rsidP="00BC37FC">
      <w:pPr>
        <w:pStyle w:val="a0"/>
        <w:ind w:left="0" w:firstLine="284"/>
        <w:rPr>
          <w:i/>
        </w:rPr>
      </w:pPr>
      <w:r w:rsidRPr="00C350DE">
        <w:rPr>
          <w:i/>
        </w:rPr>
        <w:lastRenderedPageBreak/>
        <w:t xml:space="preserve">оформлять необходимые документы для поступления в высшие военно-учебные заведения </w:t>
      </w:r>
      <w:proofErr w:type="gramStart"/>
      <w:r w:rsidRPr="00C350DE">
        <w:rPr>
          <w:i/>
        </w:rPr>
        <w:t>ВС</w:t>
      </w:r>
      <w:proofErr w:type="gramEnd"/>
      <w:r w:rsidRPr="00C350DE">
        <w:rPr>
          <w:i/>
        </w:rPr>
        <w:t xml:space="preserve"> РФ и учреждения высшего образования МВД России, ФСБ России, МЧС России.</w:t>
      </w:r>
    </w:p>
    <w:p w:rsidR="00BC37FC" w:rsidRDefault="00BC37FC" w:rsidP="00BC37FC"/>
    <w:p w:rsidR="006F004E" w:rsidRPr="00F45FF0" w:rsidRDefault="006F004E" w:rsidP="00F45FF0">
      <w:pPr>
        <w:pStyle w:val="a2"/>
        <w:numPr>
          <w:ilvl w:val="0"/>
          <w:numId w:val="0"/>
        </w:numPr>
        <w:spacing w:after="0" w:line="276" w:lineRule="auto"/>
        <w:ind w:left="386"/>
        <w:jc w:val="left"/>
        <w:rPr>
          <w:color w:val="000000"/>
          <w:sz w:val="28"/>
          <w:szCs w:val="28"/>
          <w:lang w:eastAsia="ru-RU"/>
        </w:rPr>
      </w:pPr>
    </w:p>
    <w:p w:rsidR="006F004E" w:rsidRPr="00CD614C" w:rsidRDefault="006F004E" w:rsidP="00F45FF0">
      <w:pPr>
        <w:ind w:firstLine="0"/>
      </w:pPr>
      <w:r w:rsidRPr="00CD614C">
        <w:tab/>
      </w:r>
    </w:p>
    <w:p w:rsidR="006F004E" w:rsidRPr="00CD614C" w:rsidRDefault="006F004E" w:rsidP="003E24EF">
      <w:pPr>
        <w:rPr>
          <w:lang w:eastAsia="en-US"/>
        </w:rPr>
        <w:sectPr w:rsidR="006F004E" w:rsidRPr="00CD614C" w:rsidSect="00BC37FC">
          <w:pgSz w:w="11906" w:h="16838"/>
          <w:pgMar w:top="1134" w:right="851" w:bottom="1134" w:left="1701" w:header="709" w:footer="709" w:gutter="0"/>
          <w:cols w:space="708"/>
          <w:docGrid w:linePitch="360"/>
        </w:sectPr>
      </w:pPr>
    </w:p>
    <w:p w:rsidR="00D445FD" w:rsidRPr="005A6B16" w:rsidRDefault="00D445FD" w:rsidP="005B1969">
      <w:pPr>
        <w:pStyle w:val="2"/>
      </w:pPr>
      <w:bookmarkStart w:id="37" w:name="_Toc442133210"/>
      <w:bookmarkStart w:id="38" w:name="_Toc41668140"/>
      <w:r w:rsidRPr="005A6B16">
        <w:rPr>
          <w:rStyle w:val="132pt2"/>
          <w:rFonts w:ascii="Times New Roman" w:hAnsi="Times New Roman" w:cs="Times New Roman"/>
          <w:spacing w:val="0"/>
          <w:sz w:val="28"/>
          <w:szCs w:val="28"/>
        </w:rPr>
        <w:lastRenderedPageBreak/>
        <w:t>1.3.</w:t>
      </w:r>
      <w:r w:rsidRPr="005A6B16">
        <w:rPr>
          <w:rStyle w:val="139"/>
          <w:rFonts w:ascii="Times New Roman" w:hAnsi="Times New Roman" w:cs="Times New Roman"/>
          <w:sz w:val="28"/>
          <w:szCs w:val="28"/>
        </w:rPr>
        <w:t xml:space="preserve"> Система </w:t>
      </w:r>
      <w:proofErr w:type="gramStart"/>
      <w:r w:rsidRPr="005A6B16">
        <w:rPr>
          <w:rStyle w:val="139"/>
          <w:rFonts w:ascii="Times New Roman" w:hAnsi="Times New Roman" w:cs="Times New Roman"/>
          <w:sz w:val="28"/>
          <w:szCs w:val="28"/>
        </w:rPr>
        <w:t>оценки достижения</w:t>
      </w:r>
      <w:r w:rsidR="006F004E">
        <w:rPr>
          <w:rStyle w:val="139"/>
          <w:rFonts w:ascii="Times New Roman" w:hAnsi="Times New Roman" w:cs="Times New Roman"/>
          <w:sz w:val="28"/>
          <w:szCs w:val="28"/>
        </w:rPr>
        <w:t xml:space="preserve"> </w:t>
      </w:r>
      <w:r w:rsidRPr="005A6B16">
        <w:rPr>
          <w:rStyle w:val="139"/>
          <w:rFonts w:ascii="Times New Roman" w:hAnsi="Times New Roman" w:cs="Times New Roman"/>
          <w:sz w:val="28"/>
          <w:szCs w:val="28"/>
        </w:rPr>
        <w:t>планируемых результатов освоения</w:t>
      </w:r>
      <w:r w:rsidR="006F004E">
        <w:rPr>
          <w:rStyle w:val="139"/>
          <w:rFonts w:ascii="Times New Roman" w:hAnsi="Times New Roman" w:cs="Times New Roman"/>
          <w:sz w:val="28"/>
          <w:szCs w:val="28"/>
        </w:rPr>
        <w:t xml:space="preserve"> </w:t>
      </w:r>
      <w:r w:rsidRPr="005A6B16">
        <w:rPr>
          <w:rStyle w:val="139"/>
          <w:rFonts w:ascii="Times New Roman" w:hAnsi="Times New Roman" w:cs="Times New Roman"/>
          <w:sz w:val="28"/>
          <w:szCs w:val="28"/>
        </w:rPr>
        <w:t>образовательной программы</w:t>
      </w:r>
      <w:r w:rsidR="006F004E">
        <w:rPr>
          <w:rStyle w:val="139"/>
          <w:rFonts w:ascii="Times New Roman" w:hAnsi="Times New Roman" w:cs="Times New Roman"/>
          <w:sz w:val="28"/>
          <w:szCs w:val="28"/>
        </w:rPr>
        <w:t xml:space="preserve"> </w:t>
      </w:r>
      <w:r w:rsidRPr="005A6B16">
        <w:rPr>
          <w:rStyle w:val="139"/>
          <w:rFonts w:ascii="Times New Roman" w:hAnsi="Times New Roman" w:cs="Times New Roman"/>
          <w:sz w:val="28"/>
          <w:szCs w:val="28"/>
        </w:rPr>
        <w:t>среднего общего образования</w:t>
      </w:r>
      <w:bookmarkEnd w:id="37"/>
      <w:bookmarkEnd w:id="38"/>
      <w:proofErr w:type="gramEnd"/>
    </w:p>
    <w:p w:rsidR="00D445FD" w:rsidRDefault="00D445FD" w:rsidP="00227C62">
      <w:pPr>
        <w:pStyle w:val="3"/>
        <w:rPr>
          <w:rStyle w:val="123"/>
          <w:b/>
          <w:sz w:val="28"/>
          <w:szCs w:val="28"/>
        </w:rPr>
      </w:pPr>
      <w:bookmarkStart w:id="39" w:name="bookmark162"/>
      <w:bookmarkStart w:id="40" w:name="_Toc442133211"/>
    </w:p>
    <w:p w:rsidR="00D445FD" w:rsidRPr="00563148" w:rsidRDefault="00D445FD" w:rsidP="00563148">
      <w:pPr>
        <w:pStyle w:val="3"/>
        <w:rPr>
          <w:rStyle w:val="123"/>
          <w:b/>
          <w:bCs w:val="0"/>
          <w:sz w:val="28"/>
          <w:szCs w:val="28"/>
        </w:rPr>
      </w:pPr>
      <w:bookmarkStart w:id="41" w:name="_Toc41668141"/>
      <w:r w:rsidRPr="00563148">
        <w:rPr>
          <w:rStyle w:val="123"/>
          <w:b/>
          <w:bCs w:val="0"/>
          <w:sz w:val="28"/>
          <w:szCs w:val="28"/>
        </w:rPr>
        <w:t xml:space="preserve">1.3.1. </w:t>
      </w:r>
      <w:bookmarkEnd w:id="39"/>
      <w:r w:rsidRPr="00563148">
        <w:rPr>
          <w:rStyle w:val="123"/>
          <w:b/>
          <w:bCs w:val="0"/>
          <w:sz w:val="28"/>
          <w:szCs w:val="28"/>
        </w:rPr>
        <w:t>Общие положения</w:t>
      </w:r>
      <w:bookmarkEnd w:id="40"/>
      <w:bookmarkEnd w:id="41"/>
    </w:p>
    <w:p w:rsidR="00D445FD" w:rsidRPr="005A6B16" w:rsidRDefault="00D445FD" w:rsidP="005A6B16">
      <w:r w:rsidRPr="005A6B16">
        <w:t xml:space="preserve">Система оценки достижения планируемых результатов (далее – Система оценки) является  инструментом реализации требований Стандарта к результатам освоения основной образовательной  программы среднего общего образования и направлена на обеспечение качества среднего образования. </w:t>
      </w:r>
    </w:p>
    <w:p w:rsidR="00D445FD" w:rsidRPr="005A6B16" w:rsidRDefault="00D445FD" w:rsidP="005A6B16">
      <w:r w:rsidRPr="005A6B16">
        <w:t xml:space="preserve">Система </w:t>
      </w:r>
      <w:proofErr w:type="gramStart"/>
      <w:r w:rsidRPr="005A6B16">
        <w:t>оценки достижения планируемых результатов освоения основной образовательной программы среднего общего</w:t>
      </w:r>
      <w:proofErr w:type="gramEnd"/>
      <w:r w:rsidRPr="005A6B16">
        <w:t xml:space="preserve"> образования  (далее ООП СОО) является частью </w:t>
      </w:r>
      <w:proofErr w:type="spellStart"/>
      <w:r w:rsidRPr="005A6B16">
        <w:t>внутришкольнойсистемы</w:t>
      </w:r>
      <w:proofErr w:type="spellEnd"/>
      <w:r w:rsidRPr="005A6B16">
        <w:t xml:space="preserve"> оценки и управления качеством образования в образовательной организации.</w:t>
      </w:r>
    </w:p>
    <w:p w:rsidR="00D445FD" w:rsidRPr="005A6B16" w:rsidRDefault="00D445FD" w:rsidP="005A6B16">
      <w:r w:rsidRPr="005A6B16">
        <w:t>Основные функции Системы оценки:</w:t>
      </w:r>
    </w:p>
    <w:p w:rsidR="00D445FD" w:rsidRPr="005A6B16" w:rsidRDefault="00D445FD" w:rsidP="005A6B16">
      <w:r>
        <w:t>-</w:t>
      </w:r>
      <w:r w:rsidRPr="005A6B16">
        <w:rPr>
          <w:iCs/>
        </w:rPr>
        <w:t>ориентация образовательного процесса</w:t>
      </w:r>
      <w:r w:rsidRPr="005A6B16">
        <w:t xml:space="preserve"> на достижение планируемых результатов освоения ООП СОО;</w:t>
      </w:r>
    </w:p>
    <w:p w:rsidR="00D445FD" w:rsidRPr="005A6B16" w:rsidRDefault="00D445FD" w:rsidP="005A6B16">
      <w:r w:rsidRPr="005A6B16">
        <w:t xml:space="preserve">-обеспечение эффективной </w:t>
      </w:r>
      <w:r w:rsidRPr="005A6B16">
        <w:rPr>
          <w:iCs/>
        </w:rPr>
        <w:t>обратной связи</w:t>
      </w:r>
      <w:r w:rsidRPr="005A6B16">
        <w:t>, позволяющей осуществлять</w:t>
      </w:r>
      <w:r w:rsidRPr="005A6B16">
        <w:rPr>
          <w:iCs/>
        </w:rPr>
        <w:t xml:space="preserve"> управление образовательным процессом</w:t>
      </w:r>
      <w:r w:rsidRPr="005A6B16">
        <w:t>.</w:t>
      </w:r>
    </w:p>
    <w:p w:rsidR="00D445FD" w:rsidRPr="005A6B16" w:rsidRDefault="00D445FD" w:rsidP="005A6B16">
      <w:r w:rsidRPr="005A6B16">
        <w:t xml:space="preserve">Объект, содержание и методы оценки достижения планируемых результатов освоения ООП СОО </w:t>
      </w:r>
      <w:r w:rsidRPr="005A6B16">
        <w:rPr>
          <w:b/>
        </w:rPr>
        <w:t>определяются</w:t>
      </w:r>
      <w:r w:rsidRPr="005A6B16">
        <w:t>:</w:t>
      </w:r>
    </w:p>
    <w:p w:rsidR="00D445FD" w:rsidRPr="005A6B16" w:rsidRDefault="00D445FD" w:rsidP="005A6B16">
      <w:r w:rsidRPr="005A6B16">
        <w:t>1. Требованиями к результатам освоения ООП СОО, установленные ФГОС СОО.</w:t>
      </w:r>
    </w:p>
    <w:p w:rsidR="00D445FD" w:rsidRPr="005A6B16" w:rsidRDefault="00D445FD" w:rsidP="005A6B16">
      <w:r w:rsidRPr="005A6B16">
        <w:t>2. Итоговыми планируемыми результатами освоения обучающимися ООП СОО.</w:t>
      </w:r>
    </w:p>
    <w:p w:rsidR="00D445FD" w:rsidRPr="005A6B16" w:rsidRDefault="00D445FD" w:rsidP="005A6B16">
      <w:r w:rsidRPr="005A6B16">
        <w:t>Основными направлениями и целями оценочной деятельности в образовательной организации в соответствии с требованиями ФГОС СОО являются:</w:t>
      </w:r>
    </w:p>
    <w:p w:rsidR="00D445FD" w:rsidRPr="005A6B16" w:rsidRDefault="00D445FD" w:rsidP="005A6B16">
      <w:pPr>
        <w:rPr>
          <w:i/>
        </w:rPr>
      </w:pPr>
      <w:r w:rsidRPr="005A6B16">
        <w:t>- оценка</w:t>
      </w:r>
      <w:r w:rsidR="00D93073">
        <w:t xml:space="preserve"> </w:t>
      </w:r>
      <w:r w:rsidRPr="005A6B16">
        <w:t xml:space="preserve">индивидуальных </w:t>
      </w:r>
      <w:r w:rsidRPr="005A6B16">
        <w:rPr>
          <w:b/>
        </w:rPr>
        <w:t>образовательных достижений</w:t>
      </w:r>
      <w:r w:rsidRPr="005A6B16">
        <w:t xml:space="preserve"> обучающихся</w:t>
      </w:r>
      <w:r w:rsidR="00D93073">
        <w:t xml:space="preserve"> </w:t>
      </w:r>
      <w:r w:rsidRPr="005A6B16">
        <w:t>на различных этапах обучения;</w:t>
      </w:r>
    </w:p>
    <w:p w:rsidR="00D445FD" w:rsidRPr="005A6B16" w:rsidRDefault="00D445FD" w:rsidP="005A6B16">
      <w:r w:rsidRPr="005A6B16">
        <w:lastRenderedPageBreak/>
        <w:t>- оценка результатов деятельности педагогических работников как основа аттестационных процедур;</w:t>
      </w:r>
    </w:p>
    <w:p w:rsidR="00D445FD" w:rsidRPr="005A6B16" w:rsidRDefault="00D445FD" w:rsidP="005A6B16">
      <w:r w:rsidRPr="005A6B16">
        <w:t xml:space="preserve">- оценка результатов деятельности образовательной организации как основа </w:t>
      </w:r>
      <w:proofErr w:type="spellStart"/>
      <w:r w:rsidRPr="005A6B16">
        <w:t>аккредитационных</w:t>
      </w:r>
      <w:proofErr w:type="spellEnd"/>
      <w:r w:rsidRPr="005A6B16">
        <w:t xml:space="preserve"> процедур.</w:t>
      </w:r>
    </w:p>
    <w:p w:rsidR="00D445FD" w:rsidRPr="005A6B16" w:rsidRDefault="00D445FD" w:rsidP="005A6B16">
      <w:r w:rsidRPr="005A6B16">
        <w:t xml:space="preserve">В соответствии с ФГОС СОО система оценки реализует </w:t>
      </w:r>
      <w:proofErr w:type="spellStart"/>
      <w:r w:rsidRPr="005A6B16">
        <w:t>системно-деятельностный</w:t>
      </w:r>
      <w:proofErr w:type="spellEnd"/>
      <w:r w:rsidRPr="005A6B16">
        <w:t xml:space="preserve">, комплексный и уровневый подходы к оценке </w:t>
      </w:r>
      <w:r w:rsidRPr="005A6B16">
        <w:rPr>
          <w:b/>
        </w:rPr>
        <w:t>образовательных достижений</w:t>
      </w:r>
      <w:r w:rsidRPr="005A6B16">
        <w:t xml:space="preserve"> обучающихся.</w:t>
      </w:r>
    </w:p>
    <w:p w:rsidR="00D445FD" w:rsidRPr="005A6B16" w:rsidRDefault="00D445FD" w:rsidP="005A6B16">
      <w:proofErr w:type="spellStart"/>
      <w:r w:rsidRPr="005A6B16">
        <w:t>Системно-деятельностный</w:t>
      </w:r>
      <w:proofErr w:type="spellEnd"/>
      <w:r w:rsidRPr="005A6B16">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5A6B16">
        <w:t>деятельностной</w:t>
      </w:r>
      <w:proofErr w:type="spellEnd"/>
      <w:r w:rsidRPr="005A6B16">
        <w:t xml:space="preserve"> форме.</w:t>
      </w:r>
    </w:p>
    <w:p w:rsidR="00D445FD" w:rsidRPr="005A6B16" w:rsidRDefault="00D445FD" w:rsidP="005A6B16">
      <w:r w:rsidRPr="005A6B16">
        <w:t>Комплексный подход к оценке образовательных достижений обучающихся реализуется путем:</w:t>
      </w:r>
    </w:p>
    <w:p w:rsidR="00D445FD" w:rsidRPr="005A6B16" w:rsidRDefault="00D445FD" w:rsidP="005A6B16">
      <w:r w:rsidRPr="005A6B16">
        <w:t xml:space="preserve">- оценки трех групп результатов: личностных, предметных, </w:t>
      </w:r>
      <w:proofErr w:type="spellStart"/>
      <w:r w:rsidRPr="005A6B16">
        <w:t>метапредметных</w:t>
      </w:r>
      <w:proofErr w:type="spellEnd"/>
      <w:r w:rsidRPr="005A6B16">
        <w:t xml:space="preserve"> (регулятивных, коммуникативных и познавательных универсальных учебных действий);</w:t>
      </w:r>
    </w:p>
    <w:p w:rsidR="00D445FD" w:rsidRPr="005A6B16" w:rsidRDefault="00D445FD" w:rsidP="005A6B16">
      <w:r w:rsidRPr="005A6B16">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45FD" w:rsidRPr="005A6B16" w:rsidRDefault="00D445FD" w:rsidP="005A6B16">
      <w:r w:rsidRPr="005A6B16">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D445FD" w:rsidRPr="005A6B16" w:rsidRDefault="00D445FD" w:rsidP="005A6B16">
      <w:r w:rsidRPr="005A6B16">
        <w:t xml:space="preserve">Уровневый подход к  оценке реализуется по </w:t>
      </w:r>
      <w:proofErr w:type="gramStart"/>
      <w:r w:rsidRPr="005A6B16">
        <w:t>отношению</w:t>
      </w:r>
      <w:proofErr w:type="gramEnd"/>
      <w:r w:rsidRPr="005A6B16">
        <w:t xml:space="preserve"> как к содержанию оценки, так и к представлению и интерпретации результатов.</w:t>
      </w:r>
    </w:p>
    <w:p w:rsidR="00D445FD" w:rsidRPr="005A6B16" w:rsidRDefault="00D445FD" w:rsidP="005A6B16">
      <w:r w:rsidRPr="005A6B16">
        <w:t>Уровневый подход к содержанию оценки на уровне среднего общего образования обеспечивается следующими составляющими:</w:t>
      </w:r>
    </w:p>
    <w:p w:rsidR="00D445FD" w:rsidRPr="005A6B16" w:rsidRDefault="00D445FD" w:rsidP="005A6B16">
      <w:r w:rsidRPr="005A6B16">
        <w:t>для каждого учебного предмета предлагаются результаты двух уровней изучения – базового и углубленного;</w:t>
      </w:r>
    </w:p>
    <w:p w:rsidR="00D445FD" w:rsidRPr="005A6B16" w:rsidRDefault="00D445FD" w:rsidP="005A6B16">
      <w:r w:rsidRPr="005A6B16">
        <w:lastRenderedPageBreak/>
        <w:t>планируемые результаты содержат блоки «Выпускник научится» и «Выпускник получит возможность научиться».</w:t>
      </w:r>
    </w:p>
    <w:p w:rsidR="00D445FD" w:rsidRPr="005D5176" w:rsidRDefault="00D445FD" w:rsidP="005D5176">
      <w:r w:rsidRPr="005D5176">
        <w:t xml:space="preserve">Уровневый подход к представлению и интерпретации результатов реализуется за счет фиксации различных уровней подготовки: </w:t>
      </w:r>
      <w:r w:rsidRPr="005D5176">
        <w:rPr>
          <w:b/>
        </w:rPr>
        <w:t xml:space="preserve">базового </w:t>
      </w:r>
      <w:r w:rsidRPr="005D5176">
        <w:t>уровня</w:t>
      </w:r>
      <w:r>
        <w:t xml:space="preserve"> </w:t>
      </w:r>
      <w:r w:rsidRPr="005D5176">
        <w:t>и уровней</w:t>
      </w:r>
      <w:r w:rsidRPr="005D5176">
        <w:rPr>
          <w:b/>
        </w:rPr>
        <w:t xml:space="preserve"> выше и ниже базового.</w:t>
      </w:r>
      <w:r w:rsidRPr="005D5176">
        <w:t xml:space="preserve"> Базовый уровень подготовки определяется на основании оценки выполнения </w:t>
      </w:r>
      <w:proofErr w:type="gramStart"/>
      <w:r w:rsidRPr="005D5176">
        <w:t>обучающимися</w:t>
      </w:r>
      <w:proofErr w:type="gramEnd"/>
      <w:r w:rsidRPr="005D5176">
        <w:t xml:space="preserve"> заданий базового уровня из блока «Выпускник научится».</w:t>
      </w:r>
    </w:p>
    <w:p w:rsidR="00D445FD" w:rsidRPr="005D5176" w:rsidRDefault="00D445FD" w:rsidP="005D5176">
      <w:r w:rsidRPr="005D5176">
        <w:t>Оценка образовательных достижений обучающихся осуществляется в рамках внутренней и внешней оценки.</w:t>
      </w:r>
    </w:p>
    <w:p w:rsidR="00D445FD" w:rsidRPr="005D5176" w:rsidRDefault="00D445FD" w:rsidP="005D5176">
      <w:r w:rsidRPr="005D5176">
        <w:t>Внутренняя оценка включает следующие оценочные процедуры:</w:t>
      </w:r>
    </w:p>
    <w:p w:rsidR="00D445FD" w:rsidRPr="005D5176" w:rsidRDefault="00D445FD" w:rsidP="005D5176">
      <w:r w:rsidRPr="005D5176">
        <w:t>- стартовую диагностику;</w:t>
      </w:r>
    </w:p>
    <w:p w:rsidR="00D445FD" w:rsidRPr="005D5176" w:rsidRDefault="00D445FD" w:rsidP="005D5176">
      <w:r w:rsidRPr="005D5176">
        <w:t>- текущую и тематическую оценку;</w:t>
      </w:r>
    </w:p>
    <w:p w:rsidR="00D445FD" w:rsidRPr="005D5176" w:rsidRDefault="00D445FD" w:rsidP="005D5176">
      <w:r w:rsidRPr="005D5176">
        <w:t>- накопительную оценку (</w:t>
      </w:r>
      <w:proofErr w:type="spellStart"/>
      <w:r w:rsidRPr="005D5176">
        <w:t>портфолио</w:t>
      </w:r>
      <w:proofErr w:type="spellEnd"/>
      <w:r w:rsidRPr="005D5176">
        <w:t>);</w:t>
      </w:r>
    </w:p>
    <w:p w:rsidR="00D445FD" w:rsidRPr="005D5176" w:rsidRDefault="00D445FD" w:rsidP="005D5176">
      <w:r w:rsidRPr="005D5176">
        <w:t xml:space="preserve">- </w:t>
      </w:r>
      <w:proofErr w:type="spellStart"/>
      <w:r w:rsidRPr="005D5176">
        <w:t>внутришкольный</w:t>
      </w:r>
      <w:proofErr w:type="spellEnd"/>
      <w:r w:rsidRPr="005D5176">
        <w:t xml:space="preserve"> мониторинг образовательных достижений;</w:t>
      </w:r>
    </w:p>
    <w:p w:rsidR="00D445FD" w:rsidRPr="005D5176" w:rsidRDefault="00D445FD" w:rsidP="005D5176">
      <w:r w:rsidRPr="005D5176">
        <w:t xml:space="preserve">- промежуточную и итоговую аттестацию </w:t>
      </w:r>
      <w:proofErr w:type="gramStart"/>
      <w:r w:rsidRPr="005D5176">
        <w:t>обучающихся</w:t>
      </w:r>
      <w:proofErr w:type="gramEnd"/>
      <w:r w:rsidRPr="005D5176">
        <w:t>.</w:t>
      </w:r>
    </w:p>
    <w:p w:rsidR="00D445FD" w:rsidRPr="005D5176" w:rsidRDefault="00D445FD" w:rsidP="005D5176">
      <w:r w:rsidRPr="005D5176">
        <w:t xml:space="preserve">Внешняя оценка </w:t>
      </w:r>
      <w:proofErr w:type="spellStart"/>
      <w:r w:rsidRPr="005D5176">
        <w:t>включаетследующие</w:t>
      </w:r>
      <w:proofErr w:type="spellEnd"/>
      <w:r w:rsidRPr="005D5176">
        <w:t xml:space="preserve"> оценочные процедуры:</w:t>
      </w:r>
    </w:p>
    <w:p w:rsidR="00D445FD" w:rsidRPr="005D5176" w:rsidRDefault="00D445FD" w:rsidP="005D5176">
      <w:r w:rsidRPr="005D5176">
        <w:t>- государственная итоговая аттестация;</w:t>
      </w:r>
    </w:p>
    <w:p w:rsidR="00D445FD" w:rsidRPr="005D5176" w:rsidRDefault="00D445FD" w:rsidP="005D5176">
      <w:r w:rsidRPr="005D5176">
        <w:t>- независимая оценка качества образования;</w:t>
      </w:r>
    </w:p>
    <w:p w:rsidR="00D445FD" w:rsidRPr="005D5176" w:rsidRDefault="00D445FD" w:rsidP="005D5176">
      <w:proofErr w:type="gramStart"/>
      <w:r w:rsidRPr="005D5176">
        <w:t>- мониторинговые исследования муниципального, регионального и федерального уровней.</w:t>
      </w:r>
      <w:proofErr w:type="gramEnd"/>
    </w:p>
    <w:p w:rsidR="00D445FD" w:rsidRDefault="00D445FD" w:rsidP="005D5176">
      <w:pPr>
        <w:rPr>
          <w:rStyle w:val="143"/>
        </w:rPr>
      </w:pPr>
      <w:r w:rsidRPr="005D5176">
        <w:rPr>
          <w:b/>
        </w:rPr>
        <w:t>Государственная (итоговая) аттестация</w:t>
      </w:r>
      <w:r w:rsidRPr="005D5176">
        <w:t xml:space="preserve"> выпускников осуществляется внешними (по отношению к образовательному учреждению) органами</w:t>
      </w:r>
      <w:r w:rsidRPr="005D5176">
        <w:rPr>
          <w:rStyle w:val="143"/>
        </w:rPr>
        <w:t>.</w:t>
      </w:r>
    </w:p>
    <w:p w:rsidR="00D445FD" w:rsidRPr="00227C62" w:rsidRDefault="00D445FD" w:rsidP="005D5176">
      <w:pPr>
        <w:rPr>
          <w:rStyle w:val="143"/>
          <w:b w:val="0"/>
          <w:i w:val="0"/>
          <w:lang w:eastAsia="ru-RU"/>
        </w:rPr>
      </w:pPr>
    </w:p>
    <w:p w:rsidR="00D445FD" w:rsidRDefault="00D445FD" w:rsidP="00563148">
      <w:pPr>
        <w:pStyle w:val="3"/>
        <w:rPr>
          <w:rStyle w:val="123"/>
          <w:b/>
          <w:bCs w:val="0"/>
          <w:sz w:val="28"/>
          <w:szCs w:val="28"/>
        </w:rPr>
      </w:pPr>
      <w:bookmarkStart w:id="42" w:name="_Toc442133212"/>
      <w:bookmarkStart w:id="43" w:name="_Toc41668142"/>
      <w:bookmarkStart w:id="44" w:name="_Toc387683197"/>
      <w:r w:rsidRPr="00227C62">
        <w:rPr>
          <w:rStyle w:val="123"/>
          <w:b/>
          <w:bCs w:val="0"/>
          <w:sz w:val="28"/>
          <w:szCs w:val="28"/>
        </w:rPr>
        <w:t>1.3.2. Организация и содержание внутренней оценки индивидуальных образовательных достижений обучающихся</w:t>
      </w:r>
      <w:bookmarkEnd w:id="42"/>
      <w:bookmarkEnd w:id="43"/>
    </w:p>
    <w:p w:rsidR="00D445FD" w:rsidRPr="00563148" w:rsidRDefault="00D445FD" w:rsidP="00563148"/>
    <w:bookmarkEnd w:id="44"/>
    <w:p w:rsidR="00D445FD" w:rsidRPr="005D5176" w:rsidRDefault="00D445FD" w:rsidP="005D5176">
      <w:pPr>
        <w:rPr>
          <w:rStyle w:val="143"/>
          <w:b w:val="0"/>
          <w:i w:val="0"/>
        </w:rPr>
      </w:pPr>
      <w:r w:rsidRPr="005D5176">
        <w:rPr>
          <w:rStyle w:val="143"/>
          <w:b w:val="0"/>
          <w:i w:val="0"/>
        </w:rPr>
        <w:t xml:space="preserve">Организация и содержание внутренней оценки индивидуальных образовательных достижений обучающихся направлены </w:t>
      </w:r>
      <w:proofErr w:type="gramStart"/>
      <w:r w:rsidRPr="005D5176">
        <w:rPr>
          <w:rStyle w:val="143"/>
          <w:b w:val="0"/>
          <w:i w:val="0"/>
        </w:rPr>
        <w:t>на</w:t>
      </w:r>
      <w:proofErr w:type="gramEnd"/>
      <w:r w:rsidRPr="005D5176">
        <w:rPr>
          <w:rStyle w:val="143"/>
          <w:b w:val="0"/>
          <w:i w:val="0"/>
        </w:rPr>
        <w:t>:</w:t>
      </w:r>
    </w:p>
    <w:p w:rsidR="00D445FD" w:rsidRPr="005D5176" w:rsidRDefault="00D445FD" w:rsidP="005D5176">
      <w:pPr>
        <w:rPr>
          <w:rStyle w:val="143"/>
          <w:b w:val="0"/>
          <w:i w:val="0"/>
        </w:rPr>
      </w:pPr>
      <w:r w:rsidRPr="005D5176">
        <w:rPr>
          <w:rStyle w:val="143"/>
          <w:b w:val="0"/>
          <w:i w:val="0"/>
        </w:rPr>
        <w:lastRenderedPageBreak/>
        <w:t xml:space="preserve">- оценку  </w:t>
      </w:r>
      <w:r w:rsidRPr="005D5176">
        <w:rPr>
          <w:rStyle w:val="143"/>
          <w:i w:val="0"/>
        </w:rPr>
        <w:t>динамики</w:t>
      </w:r>
      <w:r w:rsidRPr="005D5176">
        <w:rPr>
          <w:rStyle w:val="143"/>
          <w:b w:val="0"/>
          <w:i w:val="0"/>
        </w:rPr>
        <w:t xml:space="preserve"> формирования предметных, </w:t>
      </w:r>
      <w:proofErr w:type="spellStart"/>
      <w:r w:rsidRPr="005D5176">
        <w:rPr>
          <w:rStyle w:val="143"/>
          <w:b w:val="0"/>
          <w:i w:val="0"/>
        </w:rPr>
        <w:t>метапредметных</w:t>
      </w:r>
      <w:proofErr w:type="spellEnd"/>
      <w:r w:rsidRPr="005D5176">
        <w:rPr>
          <w:rStyle w:val="143"/>
          <w:b w:val="0"/>
          <w:i w:val="0"/>
        </w:rPr>
        <w:t xml:space="preserve"> и личностных результатов образования;</w:t>
      </w:r>
    </w:p>
    <w:p w:rsidR="00D445FD" w:rsidRPr="005D5176" w:rsidRDefault="00D445FD" w:rsidP="005D5176">
      <w:pPr>
        <w:rPr>
          <w:rStyle w:val="143"/>
          <w:b w:val="0"/>
          <w:i w:val="0"/>
        </w:rPr>
      </w:pPr>
      <w:r w:rsidRPr="005D5176">
        <w:rPr>
          <w:rStyle w:val="143"/>
          <w:b w:val="0"/>
          <w:i w:val="0"/>
        </w:rPr>
        <w:t xml:space="preserve">- оценку </w:t>
      </w:r>
      <w:r w:rsidRPr="005D5176">
        <w:rPr>
          <w:rStyle w:val="143"/>
          <w:i w:val="0"/>
        </w:rPr>
        <w:t>уровня</w:t>
      </w:r>
      <w:r>
        <w:rPr>
          <w:rStyle w:val="143"/>
          <w:i w:val="0"/>
        </w:rPr>
        <w:t xml:space="preserve"> </w:t>
      </w:r>
      <w:proofErr w:type="spellStart"/>
      <w:r w:rsidRPr="005D5176">
        <w:rPr>
          <w:rStyle w:val="143"/>
          <w:b w:val="0"/>
          <w:i w:val="0"/>
        </w:rPr>
        <w:t>сформированности</w:t>
      </w:r>
      <w:proofErr w:type="spellEnd"/>
      <w:r w:rsidRPr="005D5176">
        <w:rPr>
          <w:rStyle w:val="143"/>
          <w:b w:val="0"/>
          <w:i w:val="0"/>
        </w:rPr>
        <w:t xml:space="preserve">  предметных</w:t>
      </w:r>
      <w:r w:rsidR="00D93073">
        <w:rPr>
          <w:rStyle w:val="143"/>
          <w:b w:val="0"/>
          <w:i w:val="0"/>
        </w:rPr>
        <w:t xml:space="preserve"> и </w:t>
      </w:r>
      <w:proofErr w:type="spellStart"/>
      <w:r w:rsidRPr="005D5176">
        <w:rPr>
          <w:rStyle w:val="143"/>
          <w:b w:val="0"/>
          <w:i w:val="0"/>
        </w:rPr>
        <w:t>метапредметных</w:t>
      </w:r>
      <w:proofErr w:type="spellEnd"/>
      <w:r w:rsidRPr="005D5176">
        <w:rPr>
          <w:rStyle w:val="143"/>
          <w:b w:val="0"/>
          <w:i w:val="0"/>
        </w:rPr>
        <w:t xml:space="preserve"> результатов образования. </w:t>
      </w:r>
    </w:p>
    <w:p w:rsidR="00D445FD" w:rsidRPr="005D5176" w:rsidRDefault="00D445FD" w:rsidP="005D5176">
      <w:bookmarkStart w:id="45" w:name="_Toc387683198"/>
      <w:r w:rsidRPr="005D5176">
        <w:rPr>
          <w:rStyle w:val="123"/>
          <w:sz w:val="28"/>
          <w:szCs w:val="28"/>
        </w:rPr>
        <w:t>Оценка личностных</w:t>
      </w:r>
      <w:r>
        <w:rPr>
          <w:rStyle w:val="123"/>
          <w:sz w:val="28"/>
          <w:szCs w:val="28"/>
        </w:rPr>
        <w:t xml:space="preserve"> </w:t>
      </w:r>
      <w:r w:rsidRPr="005D5176">
        <w:rPr>
          <w:rStyle w:val="123"/>
          <w:sz w:val="28"/>
          <w:szCs w:val="28"/>
        </w:rPr>
        <w:t>результатов образования</w:t>
      </w:r>
      <w:bookmarkEnd w:id="45"/>
    </w:p>
    <w:p w:rsidR="00D445FD" w:rsidRPr="005D5176" w:rsidRDefault="00D445FD" w:rsidP="005D5176">
      <w:r w:rsidRPr="005D5176">
        <w:t xml:space="preserve">Оценка достижения </w:t>
      </w:r>
      <w:proofErr w:type="gramStart"/>
      <w:r w:rsidRPr="005D5176">
        <w:t>обучающимися</w:t>
      </w:r>
      <w:proofErr w:type="gramEnd"/>
      <w:r w:rsidRPr="005D5176">
        <w:t xml:space="preserve"> личностного результата образования осуществляется в ходе </w:t>
      </w:r>
      <w:proofErr w:type="spellStart"/>
      <w:r w:rsidRPr="005D5176">
        <w:t>внутришкольного</w:t>
      </w:r>
      <w:proofErr w:type="spellEnd"/>
      <w:r w:rsidRPr="005D5176">
        <w:t xml:space="preserve"> мониторинга образовательных достижений в соответствии с </w:t>
      </w:r>
      <w:r w:rsidRPr="005D5176">
        <w:rPr>
          <w:b/>
        </w:rPr>
        <w:t>технологической картой оценки</w:t>
      </w:r>
      <w:r w:rsidRPr="005D5176">
        <w:t xml:space="preserve"> личностных результатов образования. </w:t>
      </w:r>
    </w:p>
    <w:p w:rsidR="00D445FD" w:rsidRPr="005D5176" w:rsidRDefault="00D445FD" w:rsidP="005D5176">
      <w:proofErr w:type="spellStart"/>
      <w:r w:rsidRPr="005D5176">
        <w:t>Внутришкольный</w:t>
      </w:r>
      <w:proofErr w:type="spellEnd"/>
      <w:r w:rsidRPr="005D5176">
        <w:t xml:space="preserve"> мониторинг организуется администрацией образовательной организации и осуществляется классным руководителем.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Результаты, полученные в ходе мониторинговых исследований, представляются и хранятся  в виде агрегированных (усредненных, анонимных) данных.</w:t>
      </w:r>
    </w:p>
    <w:p w:rsidR="00D445FD" w:rsidRPr="005D5176" w:rsidRDefault="00D445FD" w:rsidP="005D5176">
      <w:r w:rsidRPr="005D5176">
        <w:rPr>
          <w:rStyle w:val="143"/>
          <w:b w:val="0"/>
          <w:i w:val="0"/>
        </w:rPr>
        <w:t>Оценивается уровень</w:t>
      </w:r>
      <w:r>
        <w:rPr>
          <w:rStyle w:val="143"/>
          <w:b w:val="0"/>
          <w:i w:val="0"/>
        </w:rPr>
        <w:t xml:space="preserve"> </w:t>
      </w:r>
      <w:proofErr w:type="spellStart"/>
      <w:r w:rsidRPr="005D5176">
        <w:t>сформированности</w:t>
      </w:r>
      <w:proofErr w:type="spellEnd"/>
      <w:r w:rsidRPr="005D5176">
        <w:t xml:space="preserve"> отдельных личностных результатов, проявляющихся </w:t>
      </w:r>
      <w:proofErr w:type="gramStart"/>
      <w:r w:rsidRPr="005D5176">
        <w:t>в</w:t>
      </w:r>
      <w:proofErr w:type="gramEnd"/>
      <w:r w:rsidRPr="005D5176">
        <w:t>:</w:t>
      </w:r>
    </w:p>
    <w:p w:rsidR="00D445FD" w:rsidRPr="005D5176" w:rsidRDefault="00D445FD" w:rsidP="005D5176">
      <w:r w:rsidRPr="005D5176">
        <w:t>1) </w:t>
      </w:r>
      <w:r w:rsidRPr="005D5176">
        <w:rPr>
          <w:rStyle w:val="af7"/>
        </w:rPr>
        <w:t xml:space="preserve">ценностно-смысловых </w:t>
      </w:r>
      <w:proofErr w:type="gramStart"/>
      <w:r w:rsidRPr="005D5176">
        <w:rPr>
          <w:rStyle w:val="af7"/>
        </w:rPr>
        <w:t>установках</w:t>
      </w:r>
      <w:proofErr w:type="gramEnd"/>
      <w:r w:rsidRPr="005D5176">
        <w:t xml:space="preserve"> обучающихся, формируемых средствами различных предметов; </w:t>
      </w:r>
    </w:p>
    <w:p w:rsidR="00D445FD" w:rsidRPr="005D5176" w:rsidRDefault="00D445FD" w:rsidP="005D5176">
      <w:r w:rsidRPr="005D5176">
        <w:t>2) </w:t>
      </w:r>
      <w:proofErr w:type="gramStart"/>
      <w:r w:rsidRPr="005D5176">
        <w:t>участии</w:t>
      </w:r>
      <w:proofErr w:type="gramEnd"/>
      <w:r w:rsidRPr="005D5176">
        <w:t xml:space="preserve"> в</w:t>
      </w:r>
      <w:r w:rsidRPr="005D5176">
        <w:rPr>
          <w:rStyle w:val="af7"/>
        </w:rPr>
        <w:t xml:space="preserve"> общественной жизни</w:t>
      </w:r>
      <w:r w:rsidRPr="005D5176">
        <w:t xml:space="preserve"> образовательного учреждения и ближайшего социального окружения, общественно-полезной деятельности;</w:t>
      </w:r>
    </w:p>
    <w:p w:rsidR="00D445FD" w:rsidRPr="005D5176" w:rsidRDefault="00D445FD" w:rsidP="005D5176">
      <w:r w:rsidRPr="005D5176">
        <w:rPr>
          <w:rStyle w:val="af7"/>
          <w:i w:val="0"/>
        </w:rPr>
        <w:t>3) </w:t>
      </w:r>
      <w:r w:rsidRPr="005D5176">
        <w:rPr>
          <w:rStyle w:val="af7"/>
        </w:rPr>
        <w:t>инициативе  и ответственности</w:t>
      </w:r>
      <w:r w:rsidRPr="005D5176">
        <w:t xml:space="preserve"> за результаты обучения;</w:t>
      </w:r>
    </w:p>
    <w:p w:rsidR="00D445FD" w:rsidRPr="005D5176" w:rsidRDefault="00D445FD" w:rsidP="005D5176">
      <w:r w:rsidRPr="005D5176">
        <w:t>4) готовности и способности делать</w:t>
      </w:r>
      <w:r w:rsidRPr="005D5176">
        <w:rPr>
          <w:rStyle w:val="af7"/>
        </w:rPr>
        <w:t xml:space="preserve"> осознанный выбор</w:t>
      </w:r>
      <w:r w:rsidR="00D93073">
        <w:rPr>
          <w:rStyle w:val="af7"/>
        </w:rPr>
        <w:t xml:space="preserve"> </w:t>
      </w:r>
      <w:r w:rsidRPr="005D5176">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445FD" w:rsidRPr="005D5176" w:rsidRDefault="00D445FD" w:rsidP="005D5176">
      <w:r w:rsidRPr="005D5176">
        <w:rPr>
          <w:rStyle w:val="af7"/>
          <w:i w:val="0"/>
        </w:rPr>
        <w:t>5) </w:t>
      </w:r>
      <w:proofErr w:type="gramStart"/>
      <w:r w:rsidRPr="005D5176">
        <w:t>соблюдении</w:t>
      </w:r>
      <w:proofErr w:type="gramEnd"/>
      <w:r>
        <w:rPr>
          <w:rStyle w:val="af7"/>
        </w:rPr>
        <w:t xml:space="preserve"> </w:t>
      </w:r>
      <w:r w:rsidRPr="005D5176">
        <w:rPr>
          <w:rStyle w:val="af7"/>
        </w:rPr>
        <w:t>норм и правил поведения,</w:t>
      </w:r>
      <w:r w:rsidRPr="005D5176">
        <w:t xml:space="preserve"> принятых в образовательном учреждении. </w:t>
      </w:r>
    </w:p>
    <w:p w:rsidR="00D445FD" w:rsidRPr="005D5176" w:rsidRDefault="00D445FD" w:rsidP="005D5176">
      <w:r w:rsidRPr="005D5176">
        <w:lastRenderedPageBreak/>
        <w:t xml:space="preserve">В оценке личностных результатов образования используются методы </w:t>
      </w:r>
      <w:r w:rsidRPr="005D5176">
        <w:rPr>
          <w:b/>
        </w:rPr>
        <w:t>педагогической диагностики</w:t>
      </w:r>
      <w:r w:rsidRPr="005D5176">
        <w:t>: опрос, наблюдение.</w:t>
      </w:r>
    </w:p>
    <w:p w:rsidR="00D445FD" w:rsidRPr="005D5176" w:rsidRDefault="00D445FD" w:rsidP="005D5176">
      <w:r w:rsidRPr="005D5176">
        <w:t xml:space="preserve">На основе обобщения полученных результатов педагогической диагностики социальный педагог и классный руководитель составляют </w:t>
      </w:r>
      <w:r w:rsidRPr="005D5176">
        <w:rPr>
          <w:b/>
        </w:rPr>
        <w:t>характеристику</w:t>
      </w:r>
      <w:r w:rsidRPr="005D5176">
        <w:t xml:space="preserve"> обучающегося.  В характеристике отмечаются образовательные достижения и положительные качества, даются педагогические рекомендации к выбору направлений профессионального обучения.</w:t>
      </w:r>
    </w:p>
    <w:p w:rsidR="00D445FD" w:rsidRPr="005D5176" w:rsidRDefault="00D445FD" w:rsidP="005D5176">
      <w:r w:rsidRPr="005D5176">
        <w:t>В соответствии с требованиями Стандарта</w:t>
      </w:r>
      <w:r w:rsidRPr="005D5176">
        <w:rPr>
          <w:rStyle w:val="15"/>
        </w:rPr>
        <w:t xml:space="preserve"> достижение</w:t>
      </w:r>
      <w:r w:rsidR="00D93073">
        <w:rPr>
          <w:rStyle w:val="15"/>
        </w:rPr>
        <w:t xml:space="preserve"> </w:t>
      </w:r>
      <w:r w:rsidRPr="005D5176">
        <w:rPr>
          <w:rStyle w:val="15"/>
        </w:rPr>
        <w:t>обучающимися личностных результатов не выносится на</w:t>
      </w:r>
      <w:r w:rsidR="00D93073">
        <w:rPr>
          <w:rStyle w:val="15"/>
        </w:rPr>
        <w:t xml:space="preserve"> </w:t>
      </w:r>
      <w:r w:rsidRPr="005D5176">
        <w:rPr>
          <w:rStyle w:val="15"/>
        </w:rPr>
        <w:t>итоговую оценку,</w:t>
      </w:r>
      <w:r w:rsidRPr="005D5176">
        <w:t xml:space="preserve"> а является предметом оценки эффективности воспитательно-образовательной деятельности образовательного учреждения. </w:t>
      </w:r>
    </w:p>
    <w:p w:rsidR="00D445FD" w:rsidRPr="005D5176" w:rsidRDefault="00D445FD" w:rsidP="005D5176">
      <w:bookmarkStart w:id="46" w:name="_Toc387683199"/>
      <w:r w:rsidRPr="005D5176">
        <w:rPr>
          <w:rStyle w:val="228"/>
          <w:sz w:val="28"/>
          <w:szCs w:val="28"/>
        </w:rPr>
        <w:t xml:space="preserve">Оценка </w:t>
      </w:r>
      <w:proofErr w:type="spellStart"/>
      <w:r w:rsidRPr="005D5176">
        <w:rPr>
          <w:rStyle w:val="228"/>
          <w:sz w:val="28"/>
          <w:szCs w:val="28"/>
        </w:rPr>
        <w:t>метапредметных</w:t>
      </w:r>
      <w:proofErr w:type="spellEnd"/>
      <w:r>
        <w:rPr>
          <w:rStyle w:val="228"/>
          <w:sz w:val="28"/>
          <w:szCs w:val="28"/>
        </w:rPr>
        <w:t xml:space="preserve"> </w:t>
      </w:r>
      <w:r w:rsidRPr="005D5176">
        <w:rPr>
          <w:rStyle w:val="228"/>
          <w:sz w:val="28"/>
          <w:szCs w:val="28"/>
        </w:rPr>
        <w:t>результатов образования</w:t>
      </w:r>
      <w:bookmarkEnd w:id="46"/>
    </w:p>
    <w:p w:rsidR="00D445FD" w:rsidRPr="005D5176" w:rsidRDefault="00D445FD" w:rsidP="005D5176">
      <w:r w:rsidRPr="005D5176">
        <w:t xml:space="preserve">Оценка </w:t>
      </w:r>
      <w:proofErr w:type="spellStart"/>
      <w:r w:rsidRPr="005D5176">
        <w:t>метапредметных</w:t>
      </w:r>
      <w:proofErr w:type="spellEnd"/>
      <w:r w:rsidRPr="005D5176">
        <w:t xml:space="preserve"> результатов представляет собой оценку достижения обучающимися результатов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а также оценку достижения планируемых результатов</w:t>
      </w:r>
      <w:r w:rsidRPr="005D5176">
        <w:rPr>
          <w:u w:color="000000"/>
        </w:rPr>
        <w:t xml:space="preserve"> учебно-исследовательской и проектной деятельности.</w:t>
      </w:r>
    </w:p>
    <w:p w:rsidR="00D445FD" w:rsidRPr="005D5176" w:rsidRDefault="00D445FD" w:rsidP="005D5176">
      <w:r w:rsidRPr="005D5176">
        <w:t xml:space="preserve">Оценка достижения </w:t>
      </w:r>
      <w:proofErr w:type="gramStart"/>
      <w:r w:rsidRPr="005D5176">
        <w:t>обучающимися</w:t>
      </w:r>
      <w:proofErr w:type="gramEnd"/>
      <w:r>
        <w:t xml:space="preserve"> </w:t>
      </w:r>
      <w:r w:rsidRPr="005D5176">
        <w:t xml:space="preserve">метапредметного результата образования осуществляется в ходе </w:t>
      </w:r>
      <w:proofErr w:type="spellStart"/>
      <w:r w:rsidRPr="005D5176">
        <w:t>внутришкольного</w:t>
      </w:r>
      <w:proofErr w:type="spellEnd"/>
      <w:r w:rsidRPr="005D5176">
        <w:t xml:space="preserve"> мониторинга образовательных достижений обучающихся в соответствии с технологической картой оценки метапредметного результата образования.</w:t>
      </w:r>
    </w:p>
    <w:p w:rsidR="00D445FD" w:rsidRPr="005D5176" w:rsidRDefault="00D445FD" w:rsidP="005D5176">
      <w:proofErr w:type="spellStart"/>
      <w:r w:rsidRPr="005D5176">
        <w:t>Внутришкольный</w:t>
      </w:r>
      <w:proofErr w:type="spellEnd"/>
      <w:r w:rsidRPr="005D5176">
        <w:t xml:space="preserve"> мониторинг организуется администрацией образовательной организации. Оценка </w:t>
      </w:r>
      <w:proofErr w:type="spellStart"/>
      <w:r w:rsidRPr="005D5176">
        <w:t>метапредметных</w:t>
      </w:r>
      <w:proofErr w:type="spellEnd"/>
      <w:r w:rsidRPr="005D5176">
        <w:t xml:space="preserve"> результатов ведется каждым учителем в ходе процедур текущей оценки и наблюдения за ходом выполнения индивидуальных учебных исследований и проектов.</w:t>
      </w:r>
    </w:p>
    <w:p w:rsidR="00D445FD" w:rsidRPr="005D5176" w:rsidRDefault="00D445FD" w:rsidP="005D5176">
      <w:r w:rsidRPr="005D5176">
        <w:lastRenderedPageBreak/>
        <w:t xml:space="preserve">Оценка достижения </w:t>
      </w:r>
      <w:proofErr w:type="spellStart"/>
      <w:r w:rsidRPr="005D5176">
        <w:t>метапредметных</w:t>
      </w:r>
      <w:proofErr w:type="spellEnd"/>
      <w:r w:rsidRPr="005D5176">
        <w:t xml:space="preserve"> результатов проводится в ходе следующих процедур с использованием соответствующего оценочного инструментария:</w:t>
      </w:r>
    </w:p>
    <w:p w:rsidR="00D445FD" w:rsidRPr="005D5176" w:rsidRDefault="00D445FD" w:rsidP="005D5176">
      <w:r w:rsidRPr="005D5176">
        <w:t>- стартовая диагностика</w:t>
      </w:r>
      <w:r w:rsidR="0046604E">
        <w:t xml:space="preserve"> </w:t>
      </w:r>
      <w:r w:rsidRPr="005D5176">
        <w:t xml:space="preserve">готовности к обучению на уровне среднего общего образования (оценочный инструментарий – </w:t>
      </w:r>
      <w:r w:rsidRPr="005D5176">
        <w:rPr>
          <w:i/>
        </w:rPr>
        <w:t>стартовая</w:t>
      </w:r>
      <w:r>
        <w:rPr>
          <w:i/>
        </w:rPr>
        <w:t xml:space="preserve"> </w:t>
      </w:r>
      <w:r w:rsidRPr="005D5176">
        <w:rPr>
          <w:i/>
        </w:rPr>
        <w:t xml:space="preserve">письменная  работа на </w:t>
      </w:r>
      <w:proofErr w:type="spellStart"/>
      <w:r w:rsidRPr="005D5176">
        <w:rPr>
          <w:i/>
        </w:rPr>
        <w:t>межпредметной</w:t>
      </w:r>
      <w:proofErr w:type="spellEnd"/>
      <w:r w:rsidRPr="005D5176">
        <w:rPr>
          <w:i/>
        </w:rPr>
        <w:t xml:space="preserve"> основе</w:t>
      </w:r>
      <w:r w:rsidRPr="005D5176">
        <w:t>);</w:t>
      </w:r>
    </w:p>
    <w:p w:rsidR="00D445FD" w:rsidRPr="005D5176" w:rsidRDefault="00D445FD" w:rsidP="005D5176">
      <w:r w:rsidRPr="005D5176">
        <w:t xml:space="preserve">- текущее оценивание достижения </w:t>
      </w:r>
      <w:proofErr w:type="gramStart"/>
      <w:r w:rsidRPr="005D5176">
        <w:t>обучающимися</w:t>
      </w:r>
      <w:proofErr w:type="gramEnd"/>
      <w:r w:rsidRPr="005D5176">
        <w:t xml:space="preserve"> планируемых </w:t>
      </w:r>
      <w:proofErr w:type="spellStart"/>
      <w:r w:rsidRPr="005D5176">
        <w:t>метапредметных</w:t>
      </w:r>
      <w:proofErr w:type="spellEnd"/>
      <w:r w:rsidRPr="005D5176">
        <w:t xml:space="preserve"> результатов (оценочный инструментарий – </w:t>
      </w:r>
      <w:r w:rsidRPr="005D5176">
        <w:rPr>
          <w:i/>
        </w:rPr>
        <w:t xml:space="preserve">письменные работы на </w:t>
      </w:r>
      <w:proofErr w:type="spellStart"/>
      <w:r w:rsidRPr="005D5176">
        <w:rPr>
          <w:i/>
        </w:rPr>
        <w:t>межпредметной</w:t>
      </w:r>
      <w:proofErr w:type="spellEnd"/>
      <w:r w:rsidRPr="005D5176">
        <w:rPr>
          <w:i/>
        </w:rPr>
        <w:t xml:space="preserve"> основе</w:t>
      </w:r>
      <w:r w:rsidRPr="005D5176">
        <w:t>);</w:t>
      </w:r>
    </w:p>
    <w:p w:rsidR="00D445FD" w:rsidRPr="005D5176" w:rsidRDefault="00D445FD" w:rsidP="005D5176">
      <w:r w:rsidRPr="005D5176">
        <w:rPr>
          <w:rStyle w:val="140"/>
        </w:rPr>
        <w:t xml:space="preserve">- </w:t>
      </w:r>
      <w:r w:rsidRPr="00694E68">
        <w:rPr>
          <w:rStyle w:val="140"/>
          <w:i w:val="0"/>
        </w:rPr>
        <w:t>текущее  оценивание выполнения</w:t>
      </w:r>
      <w:r w:rsidRPr="005D5176">
        <w:t xml:space="preserve"> учебных исследований и учебных</w:t>
      </w:r>
      <w:r w:rsidR="00694E68">
        <w:t xml:space="preserve"> </w:t>
      </w:r>
      <w:r w:rsidRPr="005D5176">
        <w:t xml:space="preserve">проектов (наблюдение за ходом выполнения индивидуальных учебных исследований и проектов: диагностический инструментарий – </w:t>
      </w:r>
      <w:r w:rsidRPr="00694E68">
        <w:rPr>
          <w:i/>
        </w:rPr>
        <w:t>план наблюдений</w:t>
      </w:r>
      <w:r w:rsidRPr="005D5176">
        <w:t>);</w:t>
      </w:r>
    </w:p>
    <w:p w:rsidR="00D445FD" w:rsidRPr="005D5176" w:rsidRDefault="00D445FD" w:rsidP="005D5176">
      <w:r w:rsidRPr="005D5176">
        <w:t xml:space="preserve"> - итоговая</w:t>
      </w:r>
      <w:r>
        <w:t xml:space="preserve"> </w:t>
      </w:r>
      <w:r w:rsidRPr="005D5176">
        <w:t xml:space="preserve">оценка  - защита итогового </w:t>
      </w:r>
      <w:proofErr w:type="gramStart"/>
      <w:r w:rsidRPr="005D5176">
        <w:t>индивидуального проекта</w:t>
      </w:r>
      <w:proofErr w:type="gramEnd"/>
      <w:r w:rsidRPr="005D5176">
        <w:t xml:space="preserve"> (оценочный инструментарий – </w:t>
      </w:r>
      <w:r w:rsidRPr="00694E68">
        <w:rPr>
          <w:i/>
        </w:rPr>
        <w:t>оценочные листы и бланки</w:t>
      </w:r>
      <w:r w:rsidRPr="005D5176">
        <w:t>).</w:t>
      </w:r>
    </w:p>
    <w:p w:rsidR="00D445FD" w:rsidRPr="005D5176" w:rsidRDefault="00D445FD" w:rsidP="005D5176">
      <w:pPr>
        <w:rPr>
          <w:i/>
        </w:rPr>
      </w:pPr>
      <w:r w:rsidRPr="005D5176">
        <w:t xml:space="preserve">Оценочный инструментарий для текущих контрольно-оценочных процедур разрабатывается педагогами образовательного учреждения в соответствии с рекомендуемой системой заданий в примерной программе развития универсальных учебных действий при получении среднего общего образования, </w:t>
      </w:r>
      <w:proofErr w:type="gramStart"/>
      <w:r w:rsidRPr="005D5176">
        <w:t>включающая</w:t>
      </w:r>
      <w:proofErr w:type="gramEnd"/>
      <w:r w:rsidRPr="005D5176">
        <w:t xml:space="preserve"> формирование компетенций обучающихся в области учебно-исследовательской и проектной деятельности.</w:t>
      </w:r>
    </w:p>
    <w:p w:rsidR="00D445FD" w:rsidRPr="005D5176" w:rsidRDefault="00D445FD" w:rsidP="005D5176">
      <w:r w:rsidRPr="005D5176">
        <w:t xml:space="preserve">Основной процедурой итоговой оценки достижения </w:t>
      </w:r>
      <w:proofErr w:type="spellStart"/>
      <w:r w:rsidRPr="005D5176">
        <w:t>метапредметных</w:t>
      </w:r>
      <w:proofErr w:type="spellEnd"/>
      <w:r w:rsidRPr="005D5176">
        <w:t xml:space="preserve"> результатов является защита итогового </w:t>
      </w:r>
      <w:proofErr w:type="gramStart"/>
      <w:r w:rsidRPr="005D5176">
        <w:t>индивидуального проекта</w:t>
      </w:r>
      <w:proofErr w:type="gramEnd"/>
      <w:r w:rsidRPr="005D5176">
        <w:t>.</w:t>
      </w:r>
    </w:p>
    <w:p w:rsidR="00D445FD" w:rsidRPr="005D5176" w:rsidRDefault="00D445FD" w:rsidP="005D5176">
      <w:pPr>
        <w:rPr>
          <w:rStyle w:val="36"/>
          <w:bCs w:val="0"/>
          <w:sz w:val="28"/>
          <w:szCs w:val="28"/>
        </w:rPr>
      </w:pPr>
      <w:r w:rsidRPr="005D5176">
        <w:rPr>
          <w:rStyle w:val="36"/>
          <w:bCs w:val="0"/>
          <w:sz w:val="28"/>
          <w:szCs w:val="28"/>
        </w:rPr>
        <w:t xml:space="preserve">Особенности оценки итогового </w:t>
      </w:r>
      <w:proofErr w:type="gramStart"/>
      <w:r w:rsidRPr="005D5176">
        <w:rPr>
          <w:rStyle w:val="36"/>
          <w:bCs w:val="0"/>
          <w:sz w:val="28"/>
          <w:szCs w:val="28"/>
        </w:rPr>
        <w:t>индивидуального проекта</w:t>
      </w:r>
      <w:proofErr w:type="gramEnd"/>
    </w:p>
    <w:p w:rsidR="00D445FD" w:rsidRPr="005D5176" w:rsidRDefault="00D445FD" w:rsidP="005D5176">
      <w:r w:rsidRPr="005D5176">
        <w:t xml:space="preserve">В ходе оценки итогового </w:t>
      </w:r>
      <w:proofErr w:type="gramStart"/>
      <w:r w:rsidRPr="005D5176">
        <w:t>индивидуального проекта</w:t>
      </w:r>
      <w:proofErr w:type="gramEnd"/>
      <w:r w:rsidRPr="005D5176">
        <w:t xml:space="preserve"> определяется уровень </w:t>
      </w:r>
      <w:proofErr w:type="spellStart"/>
      <w:r w:rsidRPr="005D5176">
        <w:t>сформированности</w:t>
      </w:r>
      <w:proofErr w:type="spellEnd"/>
      <w:r w:rsidRPr="005D5176">
        <w:t xml:space="preserve"> познавательных, регулятивных и коммуникативных универсальных учебных действий и уровень </w:t>
      </w:r>
      <w:proofErr w:type="spellStart"/>
      <w:r w:rsidRPr="005D5176">
        <w:t>сформированности</w:t>
      </w:r>
      <w:proofErr w:type="spellEnd"/>
      <w:r w:rsidRPr="005D5176">
        <w:t xml:space="preserve"> проектной деятельности (базовый, повышенный и ниже базового).</w:t>
      </w:r>
    </w:p>
    <w:p w:rsidR="00D445FD" w:rsidRPr="005D5176" w:rsidRDefault="00D445FD" w:rsidP="005D5176">
      <w:proofErr w:type="gramStart"/>
      <w:r w:rsidRPr="005D5176">
        <w:lastRenderedPageBreak/>
        <w:t xml:space="preserve">Индивидуальный итоговой проект представляет собой учебный проект, выполняемый обучающимся в рамках нескольких учебных предметов  с целью продемонстрировать свои достижения в </w:t>
      </w:r>
      <w:r w:rsidRPr="005D5176">
        <w:rPr>
          <w:b/>
        </w:rPr>
        <w:t>самостоятельном</w:t>
      </w:r>
      <w:r w:rsidRPr="005D5176">
        <w:t xml:space="preserve"> освоении содержания и методов научного познания избранных областей знаний и</w:t>
      </w:r>
      <w:r w:rsidR="00694E68">
        <w:t xml:space="preserve"> </w:t>
      </w:r>
      <w:r w:rsidRPr="005D5176">
        <w:t xml:space="preserve">способность проектировать и осуществлять целесообразную, результативную деятельность. </w:t>
      </w:r>
      <w:proofErr w:type="gramEnd"/>
    </w:p>
    <w:p w:rsidR="00D445FD" w:rsidRPr="005D5176" w:rsidRDefault="00D445FD" w:rsidP="005D5176">
      <w:pPr>
        <w:rPr>
          <w:b/>
          <w:i/>
        </w:rPr>
      </w:pPr>
      <w:r w:rsidRPr="005D5176">
        <w:t xml:space="preserve">Выполнение индивидуального итогового проекта обязательно для каждого обучающегося. Оценка итогового </w:t>
      </w:r>
      <w:proofErr w:type="gramStart"/>
      <w:r w:rsidRPr="005D5176">
        <w:t>индивидуального проекта</w:t>
      </w:r>
      <w:proofErr w:type="gramEnd"/>
      <w:r w:rsidRPr="005D5176">
        <w:t xml:space="preserve"> проходит в форме </w:t>
      </w:r>
      <w:r w:rsidRPr="005D5176">
        <w:rPr>
          <w:b/>
          <w:i/>
        </w:rPr>
        <w:t>защиты</w:t>
      </w:r>
      <w:r w:rsidR="00694E68">
        <w:rPr>
          <w:b/>
          <w:i/>
        </w:rPr>
        <w:t xml:space="preserve"> </w:t>
      </w:r>
      <w:r w:rsidRPr="005D5176">
        <w:rPr>
          <w:b/>
          <w:i/>
        </w:rPr>
        <w:t>проекта</w:t>
      </w:r>
      <w:r w:rsidRPr="005D5176">
        <w:t xml:space="preserve"> или </w:t>
      </w:r>
      <w:r w:rsidRPr="005D5176">
        <w:rPr>
          <w:b/>
          <w:i/>
        </w:rPr>
        <w:t>представление</w:t>
      </w:r>
      <w:r w:rsidR="00694E68">
        <w:rPr>
          <w:b/>
          <w:i/>
        </w:rPr>
        <w:t xml:space="preserve"> </w:t>
      </w:r>
      <w:r w:rsidRPr="005D5176">
        <w:rPr>
          <w:b/>
          <w:i/>
        </w:rPr>
        <w:t>учебно-исследовательской работы.</w:t>
      </w:r>
    </w:p>
    <w:p w:rsidR="00D445FD" w:rsidRPr="005D5176" w:rsidRDefault="00D445FD" w:rsidP="005D5176">
      <w:r w:rsidRPr="005D5176">
        <w:rPr>
          <w:b/>
        </w:rPr>
        <w:t>Защита проекта как формат оценки</w:t>
      </w:r>
      <w:r w:rsidRPr="005D5176">
        <w:t xml:space="preserve"> успешности освоения и применения </w:t>
      </w:r>
      <w:proofErr w:type="gramStart"/>
      <w:r w:rsidRPr="005D5176">
        <w:t>обучающимися</w:t>
      </w:r>
      <w:proofErr w:type="gramEnd"/>
      <w:r w:rsidRPr="005D5176">
        <w:t xml:space="preserve"> универсальных учебных действий включает:</w:t>
      </w:r>
    </w:p>
    <w:p w:rsidR="00D445FD" w:rsidRPr="005D5176" w:rsidRDefault="00D445FD" w:rsidP="005D5176">
      <w:r w:rsidRPr="005D5176">
        <w:t xml:space="preserve">– защита темы проекта (проектной идеи); </w:t>
      </w:r>
    </w:p>
    <w:p w:rsidR="00D445FD" w:rsidRPr="005D5176" w:rsidRDefault="00D445FD" w:rsidP="005D5176">
      <w:r w:rsidRPr="005D5176">
        <w:t xml:space="preserve">– защита реализованного проекта. </w:t>
      </w:r>
    </w:p>
    <w:p w:rsidR="00D445FD" w:rsidRPr="005D5176" w:rsidRDefault="00D445FD" w:rsidP="005D5176">
      <w:r w:rsidRPr="005D5176">
        <w:rPr>
          <w:iCs/>
        </w:rPr>
        <w:t>На защите темы проекта</w:t>
      </w:r>
      <w:r w:rsidR="00694E68">
        <w:rPr>
          <w:iCs/>
        </w:rPr>
        <w:t xml:space="preserve"> </w:t>
      </w:r>
      <w:r w:rsidRPr="005D5176">
        <w:t xml:space="preserve">(проектной идеи) с </w:t>
      </w:r>
      <w:proofErr w:type="gramStart"/>
      <w:r w:rsidRPr="005D5176">
        <w:t>обучающимся</w:t>
      </w:r>
      <w:proofErr w:type="gramEnd"/>
      <w:r w:rsidRPr="005D5176">
        <w:t xml:space="preserve"> обсуждаются: </w:t>
      </w:r>
    </w:p>
    <w:p w:rsidR="00D445FD" w:rsidRPr="005D5176" w:rsidRDefault="00D445FD" w:rsidP="005D5176">
      <w:r w:rsidRPr="005D5176">
        <w:t xml:space="preserve">– актуальность проекта; </w:t>
      </w:r>
    </w:p>
    <w:p w:rsidR="00D445FD" w:rsidRPr="005D5176" w:rsidRDefault="00D445FD" w:rsidP="005D5176">
      <w:r w:rsidRPr="005D5176">
        <w:t xml:space="preserve">– положительные эффекты от реализации проекта, важные как для самого автора, так и для других людей; </w:t>
      </w:r>
    </w:p>
    <w:p w:rsidR="00D445FD" w:rsidRPr="005D5176" w:rsidRDefault="00D445FD" w:rsidP="005D5176">
      <w:r w:rsidRPr="005D5176">
        <w:t xml:space="preserve">– ресурсы (как материальные, так и нематериальные), необходимые для реализации проекта, возможные источники ресурсов; </w:t>
      </w:r>
    </w:p>
    <w:p w:rsidR="00D445FD" w:rsidRPr="005D5176" w:rsidRDefault="00D445FD" w:rsidP="005D5176">
      <w:r w:rsidRPr="005D5176">
        <w:t xml:space="preserve">– риски реализации проекта и сложности, которые ожидают обучающегося при реализации данного проекта. </w:t>
      </w:r>
    </w:p>
    <w:p w:rsidR="00D445FD" w:rsidRPr="005D5176" w:rsidRDefault="00D445FD" w:rsidP="005D5176">
      <w:r w:rsidRPr="005D5176">
        <w:rPr>
          <w:iCs/>
        </w:rPr>
        <w:t>На защите реализации проекта</w:t>
      </w:r>
      <w:r w:rsidR="00694E68">
        <w:rPr>
          <w:iCs/>
        </w:rPr>
        <w:t xml:space="preserve"> </w:t>
      </w:r>
      <w:r w:rsidRPr="005D5176">
        <w:t xml:space="preserve">обучающийся представляет свой реализованный проект по следующему плану: </w:t>
      </w:r>
    </w:p>
    <w:p w:rsidR="00D445FD" w:rsidRPr="005D5176" w:rsidRDefault="00D445FD" w:rsidP="005D5176">
      <w:r w:rsidRPr="005D5176">
        <w:t xml:space="preserve">1. Тема и краткое описание сути проекта. </w:t>
      </w:r>
    </w:p>
    <w:p w:rsidR="00D445FD" w:rsidRPr="005D5176" w:rsidRDefault="00D445FD" w:rsidP="005D5176">
      <w:r w:rsidRPr="005D5176">
        <w:t xml:space="preserve">2. Актуальность проекта. </w:t>
      </w:r>
    </w:p>
    <w:p w:rsidR="00D445FD" w:rsidRPr="005D5176" w:rsidRDefault="00D445FD" w:rsidP="005D5176">
      <w:r w:rsidRPr="005D5176">
        <w:t xml:space="preserve">3. Положительные эффекты от реализации проекта, которые получат как сам автор, так и другие люди. </w:t>
      </w:r>
    </w:p>
    <w:p w:rsidR="00D445FD" w:rsidRPr="005D5176" w:rsidRDefault="00D445FD" w:rsidP="005D5176">
      <w:r w:rsidRPr="005D5176">
        <w:lastRenderedPageBreak/>
        <w:t xml:space="preserve">4. Ресурсы (материальные и нематериальные), которые были привлечены для реализации проекта, а также источники этих ресурсов. </w:t>
      </w:r>
    </w:p>
    <w:p w:rsidR="00D445FD" w:rsidRPr="005D5176" w:rsidRDefault="00D445FD" w:rsidP="005D5176">
      <w:r w:rsidRPr="005D5176">
        <w:t xml:space="preserve">5. Ход реализации проекта. </w:t>
      </w:r>
    </w:p>
    <w:p w:rsidR="00D445FD" w:rsidRPr="005D5176" w:rsidRDefault="00D445FD" w:rsidP="005D5176">
      <w:r w:rsidRPr="005D5176">
        <w:t xml:space="preserve">6. Риски реализации проекта и сложности, которые </w:t>
      </w:r>
      <w:proofErr w:type="gramStart"/>
      <w:r w:rsidRPr="005D5176">
        <w:t>обучающемуся</w:t>
      </w:r>
      <w:proofErr w:type="gramEnd"/>
      <w:r w:rsidRPr="005D5176">
        <w:t xml:space="preserve"> удалось преодолеть в ходе его реализации.</w:t>
      </w:r>
    </w:p>
    <w:p w:rsidR="00D445FD" w:rsidRPr="005D5176" w:rsidRDefault="00D445FD" w:rsidP="005D5176">
      <w:r w:rsidRPr="005D5176">
        <w:t xml:space="preserve">Оценка защиты итогового индивидуального  проекта фиксируется  в оценочном  </w:t>
      </w:r>
      <w:proofErr w:type="gramStart"/>
      <w:r w:rsidRPr="005D5176">
        <w:t>листах</w:t>
      </w:r>
      <w:proofErr w:type="gramEnd"/>
      <w:r w:rsidRPr="005D5176">
        <w:t xml:space="preserve">, которые хранятся в соответствующем разделе </w:t>
      </w:r>
      <w:proofErr w:type="spellStart"/>
      <w:r w:rsidRPr="005D5176">
        <w:t>портфолио</w:t>
      </w:r>
      <w:proofErr w:type="spellEnd"/>
      <w:r w:rsidRPr="005D5176">
        <w:t xml:space="preserve"> ученика. </w:t>
      </w:r>
    </w:p>
    <w:p w:rsidR="00D445FD" w:rsidRPr="005D5176" w:rsidRDefault="00D445FD" w:rsidP="005D5176">
      <w:pPr>
        <w:rPr>
          <w:b/>
        </w:rPr>
      </w:pPr>
      <w:r w:rsidRPr="005D5176">
        <w:rPr>
          <w:b/>
        </w:rPr>
        <w:t xml:space="preserve">Представление учебно-исследовательской работы как формат оценки </w:t>
      </w:r>
      <w:r w:rsidRPr="005D5176">
        <w:t xml:space="preserve">успешности освоения и применения </w:t>
      </w:r>
      <w:proofErr w:type="gramStart"/>
      <w:r w:rsidRPr="005D5176">
        <w:t>обучающимися</w:t>
      </w:r>
      <w:proofErr w:type="gramEnd"/>
      <w:r w:rsidRPr="005D5176">
        <w:t xml:space="preserve"> универсальных учебных действий.</w:t>
      </w:r>
    </w:p>
    <w:p w:rsidR="00D445FD" w:rsidRPr="005D5176" w:rsidRDefault="00D445FD" w:rsidP="005D5176">
      <w:pPr>
        <w:rPr>
          <w:i/>
        </w:rPr>
      </w:pPr>
      <w:r w:rsidRPr="005D5176">
        <w:rPr>
          <w:iCs/>
        </w:rPr>
        <w:t>Представление</w:t>
      </w:r>
      <w:r w:rsidR="00694E68">
        <w:rPr>
          <w:iCs/>
        </w:rPr>
        <w:t xml:space="preserve"> </w:t>
      </w:r>
      <w:proofErr w:type="gramStart"/>
      <w:r w:rsidRPr="005D5176">
        <w:t>обучающимся</w:t>
      </w:r>
      <w:proofErr w:type="gramEnd"/>
      <w:r w:rsidR="00694E68">
        <w:t xml:space="preserve"> </w:t>
      </w:r>
      <w:r w:rsidRPr="005D5176">
        <w:t>результатов</w:t>
      </w:r>
      <w:r w:rsidR="00694E68">
        <w:t xml:space="preserve"> </w:t>
      </w:r>
      <w:r w:rsidRPr="005D5176">
        <w:t xml:space="preserve">учебно-исследовательской работы включает: </w:t>
      </w:r>
    </w:p>
    <w:p w:rsidR="00D445FD" w:rsidRPr="005D5176" w:rsidRDefault="00D445FD" w:rsidP="005D5176">
      <w:r w:rsidRPr="005D5176">
        <w:t>1. Цель и задачи исследования</w:t>
      </w:r>
    </w:p>
    <w:p w:rsidR="00D445FD" w:rsidRPr="005D5176" w:rsidRDefault="00D445FD" w:rsidP="005D5176">
      <w:r w:rsidRPr="005D5176">
        <w:t>2. Описание используемого метода исследования</w:t>
      </w:r>
    </w:p>
    <w:p w:rsidR="00D445FD" w:rsidRPr="005D5176" w:rsidRDefault="00D445FD" w:rsidP="005D5176">
      <w:r w:rsidRPr="005D5176">
        <w:t xml:space="preserve">3. Выводы, вытекающие из исследования. </w:t>
      </w:r>
    </w:p>
    <w:p w:rsidR="00D445FD" w:rsidRPr="005D5176" w:rsidRDefault="00D445FD" w:rsidP="005D5176">
      <w:r w:rsidRPr="005D5176">
        <w:t xml:space="preserve">4. Ресурсы (материальные и нематериальные), которые были привлечены для реализации исследования. </w:t>
      </w:r>
    </w:p>
    <w:p w:rsidR="00D445FD" w:rsidRPr="005D5176" w:rsidRDefault="00D445FD" w:rsidP="005D5176">
      <w:r w:rsidRPr="005D5176">
        <w:t xml:space="preserve">5. Сложности, которые </w:t>
      </w:r>
      <w:proofErr w:type="gramStart"/>
      <w:r w:rsidRPr="005D5176">
        <w:t>обучающемуся</w:t>
      </w:r>
      <w:proofErr w:type="gramEnd"/>
      <w:r w:rsidRPr="005D5176">
        <w:t xml:space="preserve"> удалось преодолеть в ходе реализации исследования.</w:t>
      </w:r>
    </w:p>
    <w:p w:rsidR="00D445FD" w:rsidRPr="005D5176" w:rsidRDefault="00D445FD" w:rsidP="005D5176">
      <w:r w:rsidRPr="005D5176">
        <w:rPr>
          <w:b/>
        </w:rPr>
        <w:t>Основными требованиями к инструментарию оценки</w:t>
      </w:r>
      <w:r w:rsidR="00694E68">
        <w:rPr>
          <w:b/>
        </w:rPr>
        <w:t xml:space="preserve"> </w:t>
      </w:r>
      <w:r w:rsidRPr="005D5176">
        <w:t>уровня развития универсальных учебных действий</w:t>
      </w:r>
      <w:r w:rsidR="00694E68">
        <w:t xml:space="preserve"> </w:t>
      </w:r>
      <w:r w:rsidRPr="005D5176">
        <w:t xml:space="preserve">являются: </w:t>
      </w:r>
    </w:p>
    <w:p w:rsidR="00D445FD" w:rsidRPr="005D5176" w:rsidRDefault="00D445FD" w:rsidP="005D5176">
      <w:r w:rsidRPr="005D5176">
        <w:t xml:space="preserve">– для каждого из форматов </w:t>
      </w:r>
      <w:r w:rsidR="00694E68">
        <w:t xml:space="preserve">оценки </w:t>
      </w:r>
      <w:r w:rsidRPr="005D5176">
        <w:t>педагоги разрабатывают инструмент</w:t>
      </w:r>
      <w:r w:rsidR="00694E68">
        <w:t>арий</w:t>
      </w:r>
      <w:r w:rsidRPr="005D5176">
        <w:t xml:space="preserve"> (в качестве инструментов оценки могут быть использованы оценочные листы, экспертные заключения);</w:t>
      </w:r>
    </w:p>
    <w:p w:rsidR="00D445FD" w:rsidRPr="005D5176" w:rsidRDefault="00D445FD" w:rsidP="005D5176">
      <w:proofErr w:type="gramStart"/>
      <w:r w:rsidRPr="005D5176">
        <w:t>–</w:t>
      </w:r>
      <w:r w:rsidR="00694E68">
        <w:t xml:space="preserve"> </w:t>
      </w:r>
      <w:r w:rsidRPr="005D5176">
        <w:t xml:space="preserve">параметры и критерии оценки </w:t>
      </w:r>
      <w:r w:rsidR="00694E68">
        <w:t>должны быть</w:t>
      </w:r>
      <w:r w:rsidRPr="005D5176">
        <w:t xml:space="preserve"> известны </w:t>
      </w:r>
      <w:r w:rsidR="00694E68">
        <w:t>обучающимся</w:t>
      </w:r>
      <w:r w:rsidRPr="005D5176">
        <w:t xml:space="preserve"> заранее; </w:t>
      </w:r>
      <w:proofErr w:type="gramEnd"/>
    </w:p>
    <w:p w:rsidR="00D445FD" w:rsidRPr="005D5176" w:rsidRDefault="00D445FD" w:rsidP="005D5176">
      <w:r w:rsidRPr="005D5176">
        <w:t xml:space="preserve">– каждому </w:t>
      </w:r>
      <w:r w:rsidR="00E65CF6">
        <w:t>критерию</w:t>
      </w:r>
      <w:r w:rsidRPr="005D5176">
        <w:t xml:space="preserve"> оценки (оцениваемому универсальному учебному действию), занесенному в оценочный лист или экспертное заключение, </w:t>
      </w:r>
      <w:r w:rsidRPr="005D5176">
        <w:lastRenderedPageBreak/>
        <w:t xml:space="preserve">соответствуют точные </w:t>
      </w:r>
      <w:r w:rsidR="00E65CF6">
        <w:t>параметры</w:t>
      </w:r>
      <w:r w:rsidRPr="005D5176">
        <w:t xml:space="preserve"> оценки: за что, при каких условиях, ставится то или иное количество баллов; </w:t>
      </w:r>
    </w:p>
    <w:p w:rsidR="00D445FD" w:rsidRPr="005D5176" w:rsidRDefault="00D445FD" w:rsidP="005D5176">
      <w:r w:rsidRPr="005D5176">
        <w:t>–</w:t>
      </w:r>
      <w:r w:rsidR="00654856">
        <w:t xml:space="preserve"> </w:t>
      </w:r>
      <w:r w:rsidR="00E65CF6">
        <w:t>оценки в оценочные листы выставляются</w:t>
      </w:r>
      <w:r w:rsidRPr="005D5176">
        <w:t xml:space="preserve"> не менее двумя экспертами одновременно (при расхождении оценок, выставленных экспертами, оценки усредняются); </w:t>
      </w:r>
    </w:p>
    <w:p w:rsidR="00D445FD" w:rsidRPr="005D5176" w:rsidRDefault="00D445FD" w:rsidP="005D5176">
      <w:r w:rsidRPr="005D5176">
        <w:t xml:space="preserve">– в </w:t>
      </w:r>
      <w:r w:rsidR="00E65CF6">
        <w:t>итоговой оценке</w:t>
      </w:r>
      <w:r w:rsidRPr="005D5176">
        <w:t xml:space="preserve"> предусмотрена возможность самооценки </w:t>
      </w:r>
      <w:proofErr w:type="gramStart"/>
      <w:r w:rsidRPr="005D5176">
        <w:t>обучающихся</w:t>
      </w:r>
      <w:proofErr w:type="gramEnd"/>
      <w:r w:rsidR="00E65CF6">
        <w:t>.</w:t>
      </w:r>
      <w:r w:rsidRPr="005D5176">
        <w:t xml:space="preserve"> В качестве инструмента самооценки обучающи</w:t>
      </w:r>
      <w:r w:rsidR="00E65CF6">
        <w:t>е</w:t>
      </w:r>
      <w:r w:rsidRPr="005D5176">
        <w:t xml:space="preserve">ся используют те же инструменты (оценочные листы), что и  эксперты. </w:t>
      </w:r>
    </w:p>
    <w:p w:rsidR="00D445FD" w:rsidRPr="005D5176" w:rsidRDefault="00D445FD" w:rsidP="005D5176">
      <w:pPr>
        <w:rPr>
          <w:rStyle w:val="122"/>
          <w:sz w:val="28"/>
          <w:szCs w:val="28"/>
        </w:rPr>
      </w:pPr>
      <w:bookmarkStart w:id="47" w:name="_Toc387683200"/>
      <w:r w:rsidRPr="005D5176">
        <w:rPr>
          <w:rStyle w:val="122"/>
          <w:sz w:val="28"/>
          <w:szCs w:val="28"/>
        </w:rPr>
        <w:t>Оценка предметных</w:t>
      </w:r>
      <w:r w:rsidR="00185C7E">
        <w:rPr>
          <w:rStyle w:val="122"/>
          <w:sz w:val="28"/>
          <w:szCs w:val="28"/>
        </w:rPr>
        <w:t xml:space="preserve"> </w:t>
      </w:r>
      <w:r w:rsidRPr="005D5176">
        <w:rPr>
          <w:rStyle w:val="122"/>
          <w:sz w:val="28"/>
          <w:szCs w:val="28"/>
        </w:rPr>
        <w:t>результатов образования</w:t>
      </w:r>
      <w:bookmarkEnd w:id="47"/>
    </w:p>
    <w:p w:rsidR="00D445FD" w:rsidRPr="005D5176" w:rsidRDefault="00D445FD" w:rsidP="005D5176">
      <w:r w:rsidRPr="005D5176">
        <w:t xml:space="preserve">Оценка предметных результатов представляет собой оценку достижения обучающимися планируемых результатов по учебным предметам, представленных в разделе «Выпускник научится». </w:t>
      </w:r>
    </w:p>
    <w:p w:rsidR="00D445FD" w:rsidRPr="005D5176" w:rsidRDefault="00D445FD" w:rsidP="005D5176">
      <w:r w:rsidRPr="005D5176">
        <w:t xml:space="preserve">Оценка предметного результата образования осуществляется в ходе </w:t>
      </w:r>
      <w:proofErr w:type="spellStart"/>
      <w:r w:rsidRPr="005D5176">
        <w:t>внутришкольного</w:t>
      </w:r>
      <w:proofErr w:type="spellEnd"/>
      <w:r w:rsidRPr="005D5176">
        <w:t xml:space="preserve"> мониторинга </w:t>
      </w:r>
      <w:r w:rsidR="007D07AC">
        <w:t xml:space="preserve">индивидуальных </w:t>
      </w:r>
      <w:r w:rsidRPr="005D5176">
        <w:t xml:space="preserve">образовательных достижений обучающихся в соответствии с </w:t>
      </w:r>
      <w:r w:rsidRPr="005D5176">
        <w:rPr>
          <w:b/>
        </w:rPr>
        <w:t>технологической картой</w:t>
      </w:r>
      <w:r w:rsidRPr="005D5176">
        <w:t xml:space="preserve"> оценки предметных результатов.</w:t>
      </w:r>
    </w:p>
    <w:p w:rsidR="00D445FD" w:rsidRPr="005D5176" w:rsidRDefault="00D445FD" w:rsidP="005D5176">
      <w:r w:rsidRPr="005D5176">
        <w:t>Основным</w:t>
      </w:r>
      <w:r w:rsidRPr="005D5176">
        <w:rPr>
          <w:rStyle w:val="15"/>
        </w:rPr>
        <w:t xml:space="preserve"> объектом</w:t>
      </w:r>
      <w:r w:rsidRPr="005D5176">
        <w:t xml:space="preserve"> оценки предметных результатов в соответствии с требованиями Стандарта является способность обучающихся к решению учебно-познавательных и учебно-практических задач, основанных на изучаемом учебном материале, с использованием предметных способов действий  и </w:t>
      </w:r>
      <w:proofErr w:type="spellStart"/>
      <w:r w:rsidRPr="005D5176">
        <w:t>метапредметных</w:t>
      </w:r>
      <w:proofErr w:type="spellEnd"/>
      <w:r w:rsidRPr="005D5176">
        <w:t xml:space="preserve"> (познавательных, регулятивных, коммуникативных) действий.</w:t>
      </w:r>
    </w:p>
    <w:p w:rsidR="00D445FD" w:rsidRPr="005D5176" w:rsidRDefault="00D445FD" w:rsidP="005D5176">
      <w:r w:rsidRPr="005D5176">
        <w:t>Оценка предметных результатов проводится в ходе следующих процедур с использованием соответствующего оценочного инструментария:</w:t>
      </w:r>
    </w:p>
    <w:p w:rsidR="00D445FD" w:rsidRPr="005D5176" w:rsidRDefault="00D445FD" w:rsidP="005D5176">
      <w:r w:rsidRPr="005D5176">
        <w:t>- стартовая диагностика готовности к изучению учебных предметов  (оценочный инструментарий –</w:t>
      </w:r>
      <w:r w:rsidR="00185C7E">
        <w:t xml:space="preserve"> </w:t>
      </w:r>
      <w:r w:rsidR="00185C7E">
        <w:rPr>
          <w:i/>
        </w:rPr>
        <w:t xml:space="preserve">диагностические </w:t>
      </w:r>
      <w:r w:rsidRPr="005D5176">
        <w:rPr>
          <w:i/>
        </w:rPr>
        <w:t>работы по учебным предметам</w:t>
      </w:r>
      <w:r w:rsidRPr="005D5176">
        <w:t>);</w:t>
      </w:r>
    </w:p>
    <w:p w:rsidR="00D445FD" w:rsidRPr="005D5176" w:rsidRDefault="00D445FD" w:rsidP="005D5176">
      <w:r w:rsidRPr="005D5176">
        <w:t xml:space="preserve">- текущее оценивание индивидуального продвижения в освоении программы учебного предмета (оценочный инструментарий – </w:t>
      </w:r>
      <w:r w:rsidRPr="005D5176">
        <w:rPr>
          <w:i/>
        </w:rPr>
        <w:lastRenderedPageBreak/>
        <w:t>диагностические работы</w:t>
      </w:r>
      <w:r w:rsidRPr="005D5176">
        <w:t xml:space="preserve">; </w:t>
      </w:r>
      <w:r w:rsidRPr="005D5176">
        <w:rPr>
          <w:rStyle w:val="af7"/>
        </w:rPr>
        <w:t>учебно-познавательные задачи,</w:t>
      </w:r>
      <w:r w:rsidR="00185C7E">
        <w:rPr>
          <w:rStyle w:val="af7"/>
        </w:rPr>
        <w:t xml:space="preserve"> </w:t>
      </w:r>
      <w:r w:rsidRPr="005D5176">
        <w:t>способствующие выявлению и осознанию учителем и обучающимся существующих проблем в обучении);</w:t>
      </w:r>
    </w:p>
    <w:p w:rsidR="00D445FD" w:rsidRPr="005D5176" w:rsidRDefault="00D445FD" w:rsidP="005D5176">
      <w:r w:rsidRPr="005D5176">
        <w:t>- тематическое оценивание</w:t>
      </w:r>
      <w:r w:rsidR="00185C7E">
        <w:t xml:space="preserve"> </w:t>
      </w:r>
      <w:r w:rsidRPr="005D5176">
        <w:t xml:space="preserve">уровня достижения промежуточных планируемых результатов по учебному предмету (оценочный инструментарий – </w:t>
      </w:r>
      <w:r w:rsidRPr="005D5176">
        <w:rPr>
          <w:i/>
        </w:rPr>
        <w:t>проверочные работы);</w:t>
      </w:r>
    </w:p>
    <w:p w:rsidR="00D445FD" w:rsidRPr="005D5176" w:rsidRDefault="00D445FD" w:rsidP="005D5176">
      <w:pPr>
        <w:rPr>
          <w:rStyle w:val="af7"/>
        </w:rPr>
      </w:pPr>
      <w:r w:rsidRPr="005D5176">
        <w:t xml:space="preserve">- </w:t>
      </w:r>
      <w:r w:rsidRPr="005D5176">
        <w:rPr>
          <w:rStyle w:val="af7"/>
          <w:i w:val="0"/>
        </w:rPr>
        <w:t>итоговая оценка достижения</w:t>
      </w:r>
      <w:r w:rsidR="007D07AC">
        <w:rPr>
          <w:rStyle w:val="af7"/>
          <w:i w:val="0"/>
        </w:rPr>
        <w:t xml:space="preserve"> </w:t>
      </w:r>
      <w:r w:rsidRPr="005D5176">
        <w:t>промежуточных и итоговых планируемых результатов по учебному предмету</w:t>
      </w:r>
      <w:r w:rsidRPr="005D5176">
        <w:rPr>
          <w:rStyle w:val="af7"/>
        </w:rPr>
        <w:t xml:space="preserve"> (</w:t>
      </w:r>
      <w:r w:rsidRPr="005D5176">
        <w:rPr>
          <w:rStyle w:val="af7"/>
          <w:i w:val="0"/>
        </w:rPr>
        <w:t xml:space="preserve">оценочный инструментарий - </w:t>
      </w:r>
      <w:r w:rsidRPr="005D5176">
        <w:rPr>
          <w:rStyle w:val="af7"/>
        </w:rPr>
        <w:t xml:space="preserve"> итоговые работы</w:t>
      </w:r>
      <w:r w:rsidR="007D07AC">
        <w:rPr>
          <w:rStyle w:val="af7"/>
        </w:rPr>
        <w:t xml:space="preserve"> </w:t>
      </w:r>
      <w:r w:rsidRPr="005D5176">
        <w:rPr>
          <w:rStyle w:val="af7"/>
        </w:rPr>
        <w:t>по учебным предметам).</w:t>
      </w:r>
    </w:p>
    <w:p w:rsidR="00D445FD" w:rsidRPr="005D5176" w:rsidRDefault="00D445FD" w:rsidP="005D5176">
      <w:pPr>
        <w:rPr>
          <w:rStyle w:val="af7"/>
        </w:rPr>
      </w:pPr>
      <w:r w:rsidRPr="005D5176">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индивидуальных образовательных достижений.</w:t>
      </w:r>
    </w:p>
    <w:p w:rsidR="00D445FD" w:rsidRPr="005D5176" w:rsidRDefault="00D445FD" w:rsidP="005D5176">
      <w:r w:rsidRPr="005D5176">
        <w:t xml:space="preserve">Оценочный инструментарий для проведения тематического и итогового оценивания ИОД разрабатывается педагогами образовательного учреждения на основе централизованно разработанной спецификации и демоверсии итоговой работы по учебным предметам. </w:t>
      </w:r>
    </w:p>
    <w:p w:rsidR="00D445FD" w:rsidRPr="005D5176" w:rsidRDefault="00D445FD" w:rsidP="005D5176">
      <w:r w:rsidRPr="005D5176">
        <w:t>Для описания результатов оценки образовательных достижений обучающихся  используются пять уровней (</w:t>
      </w:r>
      <w:r w:rsidRPr="005D5176">
        <w:rPr>
          <w:i/>
        </w:rPr>
        <w:t xml:space="preserve">низкий, пониженный, </w:t>
      </w:r>
      <w:r w:rsidRPr="005D5176">
        <w:rPr>
          <w:b/>
          <w:i/>
        </w:rPr>
        <w:t>базовый</w:t>
      </w:r>
      <w:r w:rsidRPr="005D5176">
        <w:rPr>
          <w:i/>
        </w:rPr>
        <w:t>, повышенный, высокий</w:t>
      </w:r>
      <w:r w:rsidRPr="005D5176">
        <w:t>), которые фиксируются в зависимости от объёма и уровня освоенного и неосвоенного содержания учебного предмета.</w:t>
      </w:r>
    </w:p>
    <w:p w:rsidR="00D445FD" w:rsidRPr="005D5176" w:rsidRDefault="00D445FD" w:rsidP="005D5176">
      <w:r w:rsidRPr="005D5176">
        <w:rPr>
          <w:b/>
          <w:i/>
        </w:rPr>
        <w:t>Базовый</w:t>
      </w:r>
      <w:r w:rsidRPr="005D5176">
        <w:t xml:space="preserve"> (опорный) уровень достижения планируемых результатов свидетельствует об усвоении опорной системы знаний, необходимой для продолжения образования, и о </w:t>
      </w:r>
      <w:r w:rsidRPr="005D5176">
        <w:rPr>
          <w:b/>
        </w:rPr>
        <w:t>правильном</w:t>
      </w:r>
      <w:r w:rsidRPr="005D5176">
        <w:t xml:space="preserve"> выполнении 65% от общего количества контролируемых учебных действий в рамках диапазона учебно-познавательных и учебно-практических задач, построенных на опорном учебном материале (задания базового уровня). </w:t>
      </w:r>
    </w:p>
    <w:p w:rsidR="00D445FD" w:rsidRPr="005D5176" w:rsidRDefault="00D445FD" w:rsidP="005D5176">
      <w:r w:rsidRPr="005D5176">
        <w:lastRenderedPageBreak/>
        <w:t>Достижение базового уровня обучающимися соответствует оценка «удовлетворительно» или «зачтено», т.е. реальные образовательные достижения удовлетворяют (соответствуют) требованиям Стандарта (</w:t>
      </w:r>
      <w:r w:rsidRPr="005D5176">
        <w:rPr>
          <w:b/>
        </w:rPr>
        <w:t>У/Т)</w:t>
      </w:r>
      <w:r w:rsidRPr="005D5176">
        <w:t>.</w:t>
      </w:r>
    </w:p>
    <w:p w:rsidR="00D445FD" w:rsidRPr="005D5176" w:rsidRDefault="00D445FD" w:rsidP="005D5176">
      <w:r w:rsidRPr="005D5176">
        <w:t xml:space="preserve">Превышение базового уровня </w:t>
      </w:r>
      <w:proofErr w:type="gramStart"/>
      <w:r w:rsidRPr="005D5176">
        <w:t>обучающимися</w:t>
      </w:r>
      <w:proofErr w:type="gramEnd"/>
      <w:r w:rsidRPr="005D5176">
        <w:t xml:space="preserve"> соответствует оценка «выше требований», (</w:t>
      </w:r>
      <w:r w:rsidRPr="005D5176">
        <w:rPr>
          <w:b/>
        </w:rPr>
        <w:t>В/Т</w:t>
      </w:r>
      <w:r w:rsidRPr="005D5176">
        <w:t>), которая фиксируется в характеристике обучающегося:</w:t>
      </w:r>
    </w:p>
    <w:p w:rsidR="00D445FD" w:rsidRPr="005D5176" w:rsidRDefault="00D445FD" w:rsidP="005D5176">
      <w:r w:rsidRPr="005D5176">
        <w:rPr>
          <w:rStyle w:val="15"/>
          <w:b w:val="0"/>
        </w:rPr>
        <w:t>- повышенный уровень</w:t>
      </w:r>
      <w:r w:rsidRPr="005D5176">
        <w:t xml:space="preserve"> достижения планируемых результатов - оценочное суждение «хорошие образовательные достижения»; </w:t>
      </w:r>
    </w:p>
    <w:p w:rsidR="00D445FD" w:rsidRPr="005D5176" w:rsidRDefault="00D445FD" w:rsidP="005D5176">
      <w:r w:rsidRPr="005D5176">
        <w:rPr>
          <w:rStyle w:val="15"/>
          <w:b w:val="0"/>
        </w:rPr>
        <w:t>- высокий уровень</w:t>
      </w:r>
      <w:r w:rsidRPr="005D5176">
        <w:t xml:space="preserve"> достижения планируемых результатов - оценочное суждение «отличные образовательные достижения».</w:t>
      </w:r>
    </w:p>
    <w:p w:rsidR="00D445FD" w:rsidRPr="00227C62" w:rsidRDefault="00D445FD" w:rsidP="005D5176">
      <w:r w:rsidRPr="005D5176">
        <w:t xml:space="preserve">Повышенный и высокий уровни достижения отличаются по полноте </w:t>
      </w:r>
      <w:r w:rsidRPr="00227C62">
        <w:t xml:space="preserve">освоения планируемых результатов, уровню овладения учебными действиями и </w:t>
      </w:r>
      <w:proofErr w:type="spellStart"/>
      <w:r w:rsidRPr="00227C62">
        <w:t>сформированностью</w:t>
      </w:r>
      <w:proofErr w:type="spellEnd"/>
      <w:r w:rsidRPr="00227C62">
        <w:t xml:space="preserve"> интересов к данной предметной области.</w:t>
      </w:r>
    </w:p>
    <w:p w:rsidR="00D445FD" w:rsidRPr="00227C62" w:rsidRDefault="00D445FD" w:rsidP="005D5176">
      <w:proofErr w:type="spellStart"/>
      <w:r w:rsidRPr="00227C62">
        <w:t>Недостижение</w:t>
      </w:r>
      <w:proofErr w:type="spellEnd"/>
      <w:r w:rsidRPr="00227C62">
        <w:t xml:space="preserve"> базового уровня </w:t>
      </w:r>
      <w:proofErr w:type="gramStart"/>
      <w:r w:rsidRPr="00227C62">
        <w:t>обучающимися</w:t>
      </w:r>
      <w:proofErr w:type="gramEnd"/>
      <w:r w:rsidRPr="00227C62">
        <w:t xml:space="preserve"> соответствует оценка «ниже требований», (</w:t>
      </w:r>
      <w:r w:rsidRPr="00227C62">
        <w:rPr>
          <w:b/>
        </w:rPr>
        <w:t>Н/Т</w:t>
      </w:r>
      <w:r w:rsidRPr="00227C62">
        <w:t>), которая фиксируется в характеристике обучающегося:</w:t>
      </w:r>
    </w:p>
    <w:p w:rsidR="00D445FD" w:rsidRPr="00227C62" w:rsidRDefault="00D445FD" w:rsidP="005D5176">
      <w:r w:rsidRPr="00227C62">
        <w:rPr>
          <w:rStyle w:val="15"/>
          <w:b w:val="0"/>
        </w:rPr>
        <w:t>- пониженный уровень</w:t>
      </w:r>
      <w:r w:rsidRPr="00227C62">
        <w:t xml:space="preserve"> достижения планируемых результатов -  оценочное суждение «неудовлетворительные образовательные достижения»;</w:t>
      </w:r>
    </w:p>
    <w:p w:rsidR="00D445FD" w:rsidRPr="00227C62" w:rsidRDefault="00D445FD" w:rsidP="005D5176">
      <w:r w:rsidRPr="00227C62">
        <w:rPr>
          <w:rStyle w:val="15"/>
          <w:b w:val="0"/>
        </w:rPr>
        <w:t>- низкий уровень</w:t>
      </w:r>
      <w:r w:rsidRPr="00227C62">
        <w:t xml:space="preserve"> достижений – оценочное суждение «критические образовательные результаты». </w:t>
      </w:r>
    </w:p>
    <w:p w:rsidR="00D445FD" w:rsidRPr="00227C62" w:rsidRDefault="00D445FD" w:rsidP="005D5176">
      <w:r w:rsidRPr="00227C62">
        <w:rPr>
          <w:rStyle w:val="15"/>
          <w:b w:val="0"/>
        </w:rPr>
        <w:t>Пониженный уровень</w:t>
      </w:r>
      <w:r w:rsidRPr="00227C62">
        <w:t xml:space="preserve"> достижений свидетельствует об отсутствии систематической базовой подготовки, о том, что </w:t>
      </w:r>
      <w:proofErr w:type="gramStart"/>
      <w:r w:rsidRPr="00227C62">
        <w:t>обучающимся</w:t>
      </w:r>
      <w:proofErr w:type="gramEnd"/>
      <w:r w:rsidRPr="00227C62">
        <w:t xml:space="preserve"> не освоено </w:t>
      </w:r>
      <w:r w:rsidR="007D07AC">
        <w:t>50</w:t>
      </w:r>
      <w:r w:rsidRPr="00227C62">
        <w:t xml:space="preserve">% планируемых результатов, о том, что имеются значительные пробелы в знаниях, дальнейшее обучение </w:t>
      </w:r>
      <w:r w:rsidRPr="00227C62">
        <w:rPr>
          <w:b/>
        </w:rPr>
        <w:t>затруднено</w:t>
      </w:r>
      <w:r w:rsidRPr="00227C62">
        <w:t>.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445FD" w:rsidRPr="00227C62" w:rsidRDefault="00D445FD" w:rsidP="005D5176">
      <w:r w:rsidRPr="00227C62">
        <w:rPr>
          <w:rStyle w:val="15"/>
          <w:b w:val="0"/>
        </w:rPr>
        <w:t>Низкий уровень</w:t>
      </w:r>
      <w:r w:rsidRPr="00227C62">
        <w:t xml:space="preserve"> освоения планируемых результатов свидетельствует о наличии только отдельных фрагментарных знаний по предмету, дальнейшее </w:t>
      </w:r>
      <w:r w:rsidRPr="00227C62">
        <w:lastRenderedPageBreak/>
        <w:t xml:space="preserve">обучение практически </w:t>
      </w:r>
      <w:r w:rsidRPr="00227C62">
        <w:rPr>
          <w:b/>
        </w:rPr>
        <w:t>невозможно</w:t>
      </w:r>
      <w:r w:rsidRPr="00227C62">
        <w:t xml:space="preserve">. </w:t>
      </w:r>
      <w:proofErr w:type="gramStart"/>
      <w:r w:rsidRPr="00227C62">
        <w:t>Обучающимся</w:t>
      </w:r>
      <w:proofErr w:type="gramEnd"/>
      <w:r w:rsidRPr="00227C62">
        <w:t>,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w:t>
      </w:r>
    </w:p>
    <w:p w:rsidR="00D445FD" w:rsidRDefault="00D445FD" w:rsidP="00227C62">
      <w:r w:rsidRPr="00227C62">
        <w:t>Для описания результатов оценки образовательных достижений обучающихся по ОБЖ и физической культуре используются три  уровня (</w:t>
      </w:r>
      <w:r w:rsidRPr="00227C62">
        <w:rPr>
          <w:i/>
        </w:rPr>
        <w:t xml:space="preserve">недостаточный, </w:t>
      </w:r>
      <w:r w:rsidRPr="00227C62">
        <w:rPr>
          <w:b/>
          <w:i/>
        </w:rPr>
        <w:t>базовый</w:t>
      </w:r>
      <w:r w:rsidRPr="00227C62">
        <w:rPr>
          <w:i/>
        </w:rPr>
        <w:t>, повышенный (творческий)</w:t>
      </w:r>
      <w:r w:rsidRPr="00227C62">
        <w:t xml:space="preserve">), которые фиксируют уровень освоения соответствующей области культуры. </w:t>
      </w:r>
    </w:p>
    <w:p w:rsidR="00D445FD" w:rsidRPr="00227C62" w:rsidRDefault="00D445FD" w:rsidP="00227C62"/>
    <w:p w:rsidR="00D445FD" w:rsidRPr="00227C62" w:rsidRDefault="00D445FD" w:rsidP="00563148">
      <w:pPr>
        <w:pStyle w:val="3"/>
        <w:rPr>
          <w:rStyle w:val="227"/>
          <w:b/>
          <w:bCs w:val="0"/>
          <w:sz w:val="28"/>
          <w:szCs w:val="28"/>
        </w:rPr>
      </w:pPr>
      <w:bookmarkStart w:id="48" w:name="_Toc387683201"/>
      <w:bookmarkStart w:id="49" w:name="_Toc442133213"/>
      <w:bookmarkStart w:id="50" w:name="_Toc41668143"/>
      <w:r w:rsidRPr="00227C62">
        <w:rPr>
          <w:rStyle w:val="227"/>
          <w:b/>
          <w:bCs w:val="0"/>
          <w:sz w:val="28"/>
          <w:szCs w:val="28"/>
        </w:rPr>
        <w:t>1.3.3. Организация накопительной системы оценки</w:t>
      </w:r>
      <w:bookmarkEnd w:id="48"/>
      <w:r w:rsidRPr="00227C62">
        <w:rPr>
          <w:rStyle w:val="227"/>
          <w:b/>
          <w:bCs w:val="0"/>
          <w:sz w:val="28"/>
          <w:szCs w:val="28"/>
        </w:rPr>
        <w:t xml:space="preserve"> индивидуальных образовательных достижений</w:t>
      </w:r>
      <w:bookmarkEnd w:id="49"/>
      <w:r>
        <w:rPr>
          <w:rStyle w:val="227"/>
          <w:b/>
          <w:bCs w:val="0"/>
          <w:sz w:val="28"/>
          <w:szCs w:val="28"/>
        </w:rPr>
        <w:t xml:space="preserve"> (</w:t>
      </w:r>
      <w:proofErr w:type="spellStart"/>
      <w:r>
        <w:rPr>
          <w:rStyle w:val="227"/>
          <w:b/>
          <w:bCs w:val="0"/>
          <w:sz w:val="28"/>
          <w:szCs w:val="28"/>
        </w:rPr>
        <w:t>портфолио</w:t>
      </w:r>
      <w:proofErr w:type="spellEnd"/>
      <w:r>
        <w:rPr>
          <w:rStyle w:val="227"/>
          <w:b/>
          <w:bCs w:val="0"/>
          <w:sz w:val="28"/>
          <w:szCs w:val="28"/>
        </w:rPr>
        <w:t>)</w:t>
      </w:r>
      <w:bookmarkEnd w:id="50"/>
    </w:p>
    <w:p w:rsidR="00D445FD" w:rsidRPr="005D5176" w:rsidRDefault="00D445FD" w:rsidP="00563148">
      <w:bookmarkStart w:id="51" w:name="_Toc387683202"/>
      <w:r w:rsidRPr="00227C62">
        <w:t>Организация накопительной системы оценки</w:t>
      </w:r>
      <w:r w:rsidRPr="005D5176">
        <w:t xml:space="preserve"> в образовательном учреждении осуществляется с помощью </w:t>
      </w:r>
      <w:proofErr w:type="spellStart"/>
      <w:r w:rsidRPr="005D5176">
        <w:t>портфолио</w:t>
      </w:r>
      <w:proofErr w:type="spellEnd"/>
      <w:r w:rsidRPr="005D5176">
        <w:t xml:space="preserve"> </w:t>
      </w:r>
      <w:proofErr w:type="gramStart"/>
      <w:r w:rsidRPr="005D5176">
        <w:t>обучающегося</w:t>
      </w:r>
      <w:proofErr w:type="gramEnd"/>
      <w:r w:rsidRPr="005D5176">
        <w:t>.</w:t>
      </w:r>
      <w:bookmarkEnd w:id="51"/>
    </w:p>
    <w:p w:rsidR="00D445FD" w:rsidRPr="005D5176" w:rsidRDefault="00D445FD" w:rsidP="00D7104D">
      <w:proofErr w:type="spellStart"/>
      <w:r w:rsidRPr="00D7104D">
        <w:rPr>
          <w:b/>
        </w:rPr>
        <w:t>Портфолио</w:t>
      </w:r>
      <w:proofErr w:type="spellEnd"/>
      <w:r w:rsidRPr="005D5176">
        <w:t xml:space="preserve"> (далее портфель достижений) ориентирован на демонстрацию </w:t>
      </w:r>
      <w:r w:rsidRPr="00D7104D">
        <w:rPr>
          <w:b/>
        </w:rPr>
        <w:t>динамики</w:t>
      </w:r>
      <w:r w:rsidR="00D7104D" w:rsidRPr="00D7104D">
        <w:t xml:space="preserve"> </w:t>
      </w:r>
      <w:r w:rsidRPr="005D5176">
        <w:t xml:space="preserve">образовательных достижений </w:t>
      </w:r>
      <w:proofErr w:type="gramStart"/>
      <w:r w:rsidRPr="005D5176">
        <w:t>обучающегося</w:t>
      </w:r>
      <w:proofErr w:type="gramEnd"/>
      <w:r w:rsidRPr="005D5176">
        <w:t xml:space="preserve"> в широком образовательном контексте.</w:t>
      </w:r>
    </w:p>
    <w:p w:rsidR="00D445FD" w:rsidRPr="005D5176" w:rsidRDefault="00D445FD" w:rsidP="0086505A">
      <w:r w:rsidRPr="005D5176">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предметном, </w:t>
      </w:r>
      <w:proofErr w:type="spellStart"/>
      <w:r w:rsidRPr="005D5176">
        <w:t>метапредметном</w:t>
      </w:r>
      <w:proofErr w:type="spellEnd"/>
      <w:r w:rsidRPr="005D5176">
        <w:t xml:space="preserve"> и личностном результатах.</w:t>
      </w:r>
    </w:p>
    <w:p w:rsidR="00D445FD" w:rsidRPr="005D5176" w:rsidRDefault="00D445FD" w:rsidP="005D5176">
      <w:r w:rsidRPr="005D5176">
        <w:t xml:space="preserve">В состав портфеля достижений включаются результаты, достигнутые </w:t>
      </w:r>
      <w:proofErr w:type="gramStart"/>
      <w:r w:rsidRPr="005D5176">
        <w:t>обучающимся</w:t>
      </w:r>
      <w:proofErr w:type="gramEnd"/>
      <w:r w:rsidRPr="005D5176">
        <w:t xml:space="preserve"> в ходе учебной деятельности и в иных формах активности: творческой, социальной, коммуникативной, физкультурно-оздоровительной, трудовой деятельности.</w:t>
      </w:r>
    </w:p>
    <w:p w:rsidR="00D445FD" w:rsidRPr="005D5176" w:rsidRDefault="00D445FD" w:rsidP="005D5176">
      <w:r w:rsidRPr="005D5176">
        <w:t xml:space="preserve">Основной целью использования портфеля достижений в образовательном процессе является оказание помощи учащимся в развитии их способности анализировать и оценивать собственную деятельность, сопоставлять ее с общепринятыми нормами выполнения и планировать пути повышения ее эффективности. В самих заданиях и в их оценивании </w:t>
      </w:r>
      <w:r w:rsidRPr="005D5176">
        <w:lastRenderedPageBreak/>
        <w:t>главными являются процессы совершенствования индивидуальной деятельности ученика.</w:t>
      </w:r>
    </w:p>
    <w:p w:rsidR="00D445FD" w:rsidRPr="005D5176" w:rsidRDefault="00D445FD" w:rsidP="005D5176">
      <w:r w:rsidRPr="005D5176">
        <w:t xml:space="preserve">Отбор работ для портфеля достижений ведётся самим обучающимся. Включение каких-либо материалов в портфель достижений без </w:t>
      </w:r>
      <w:proofErr w:type="gramStart"/>
      <w:r w:rsidRPr="005D5176">
        <w:t>согласия</w:t>
      </w:r>
      <w:proofErr w:type="gramEnd"/>
      <w:r w:rsidRPr="005D5176">
        <w:t xml:space="preserve"> обучающегося не допускается.</w:t>
      </w:r>
    </w:p>
    <w:p w:rsidR="00D445FD" w:rsidRPr="005D5176" w:rsidRDefault="00D445FD" w:rsidP="005D5176">
      <w:r w:rsidRPr="005D5176">
        <w:t>Структура портфеля достижений учеников включает три раздела, в которых размещаются следующие материалы:</w:t>
      </w:r>
    </w:p>
    <w:p w:rsidR="00D445FD" w:rsidRPr="005D5176" w:rsidRDefault="00D445FD" w:rsidP="005D5176">
      <w:proofErr w:type="gramStart"/>
      <w:r w:rsidRPr="005D5176">
        <w:t>Раздел 1.Выборка работ - формальных и творчес</w:t>
      </w:r>
      <w:r w:rsidRPr="005D5176">
        <w:softHyphen/>
        <w:t xml:space="preserve">ких, выполненных в по учебным предметам, демонстрирующая динамику образовательных достижений по </w:t>
      </w:r>
      <w:r w:rsidRPr="005D5176">
        <w:rPr>
          <w:b/>
        </w:rPr>
        <w:t>предметному</w:t>
      </w:r>
      <w:r w:rsidRPr="005D5176">
        <w:t xml:space="preserve"> результату образования: </w:t>
      </w:r>
      <w:proofErr w:type="gramEnd"/>
    </w:p>
    <w:p w:rsidR="00D445FD" w:rsidRPr="005D5176" w:rsidRDefault="00D445FD" w:rsidP="005D5176">
      <w:r w:rsidRPr="005D5176">
        <w:t xml:space="preserve">- по русскому языку - самостоятельные и проверочные работы, диктанты, записи решения заданий из блока «Выпускник получит возможность научиться»,  </w:t>
      </w:r>
      <w:r w:rsidRPr="005D5176">
        <w:rPr>
          <w:i/>
        </w:rPr>
        <w:t>мате</w:t>
      </w:r>
      <w:r w:rsidRPr="005D5176">
        <w:rPr>
          <w:i/>
        </w:rPr>
        <w:softHyphen/>
        <w:t>риалы самоанализа и рефлексии</w:t>
      </w:r>
      <w:r w:rsidRPr="005D5176">
        <w:t>;</w:t>
      </w:r>
    </w:p>
    <w:p w:rsidR="00D445FD" w:rsidRPr="005D5176" w:rsidRDefault="00D445FD" w:rsidP="005D5176">
      <w:r w:rsidRPr="005D5176">
        <w:t>- по ино</w:t>
      </w:r>
      <w:r w:rsidRPr="005D5176">
        <w:softHyphen/>
        <w:t xml:space="preserve">странному языку - аудиозаписи устных ответов, самостоятельные и проверочные работы, творческие работы, записи решения заданий из блока «Выпускник получит возможность научиться», </w:t>
      </w:r>
      <w:r w:rsidRPr="005D5176">
        <w:rPr>
          <w:i/>
        </w:rPr>
        <w:t>мате</w:t>
      </w:r>
      <w:r w:rsidRPr="005D5176">
        <w:rPr>
          <w:i/>
        </w:rPr>
        <w:softHyphen/>
        <w:t>риалы самоанализа и рефлексии</w:t>
      </w:r>
      <w:r w:rsidRPr="005D5176">
        <w:t>;</w:t>
      </w:r>
    </w:p>
    <w:p w:rsidR="00D445FD" w:rsidRPr="005D5176" w:rsidRDefault="00D445FD" w:rsidP="005D5176">
      <w:r w:rsidRPr="005D5176">
        <w:t xml:space="preserve">- по литературе - аудиозаписи устных ответов, сочинения, творческие работы, записи решения заданий из блока «Выпускник получит возможность научиться», </w:t>
      </w:r>
      <w:r w:rsidRPr="005D5176">
        <w:rPr>
          <w:i/>
        </w:rPr>
        <w:t>мате</w:t>
      </w:r>
      <w:r w:rsidRPr="005D5176">
        <w:rPr>
          <w:i/>
        </w:rPr>
        <w:softHyphen/>
        <w:t>риалы самоанализа и рефлексии;</w:t>
      </w:r>
    </w:p>
    <w:p w:rsidR="00D445FD" w:rsidRPr="005D5176" w:rsidRDefault="00D445FD" w:rsidP="005D5176">
      <w:r w:rsidRPr="005D5176">
        <w:t>- по математике и информатике - самостоятельные и проверочные работы, записи решения заданий из блока «Выпускник получит возможность научиться», оформ</w:t>
      </w:r>
      <w:r w:rsidRPr="005D5176">
        <w:softHyphen/>
        <w:t xml:space="preserve">ленные результаты учебных исследований, </w:t>
      </w:r>
      <w:r w:rsidRPr="005D5176">
        <w:rPr>
          <w:i/>
        </w:rPr>
        <w:t>материалы самоанализа и рефлексии</w:t>
      </w:r>
      <w:r w:rsidRPr="005D5176">
        <w:t>;</w:t>
      </w:r>
    </w:p>
    <w:p w:rsidR="00D445FD" w:rsidRPr="005D5176" w:rsidRDefault="00D445FD" w:rsidP="005D5176">
      <w:pPr>
        <w:rPr>
          <w:i/>
        </w:rPr>
      </w:pPr>
      <w:r w:rsidRPr="005D5176">
        <w:t xml:space="preserve">- по предметам естественнонаучного цикла - самостоятельные и проверочные работы, записи решения заданий из блока «Выпускник получит возможность научиться», материалы  учебных исследований, </w:t>
      </w:r>
      <w:r w:rsidRPr="005D5176">
        <w:rPr>
          <w:i/>
        </w:rPr>
        <w:t>ма</w:t>
      </w:r>
      <w:r w:rsidRPr="005D5176">
        <w:rPr>
          <w:i/>
        </w:rPr>
        <w:softHyphen/>
        <w:t>териалы самоанализа и рефлексии;</w:t>
      </w:r>
    </w:p>
    <w:p w:rsidR="00D445FD" w:rsidRPr="005D5176" w:rsidRDefault="00D445FD" w:rsidP="005D5176">
      <w:r w:rsidRPr="005D5176">
        <w:rPr>
          <w:i/>
        </w:rPr>
        <w:lastRenderedPageBreak/>
        <w:t>-</w:t>
      </w:r>
      <w:r w:rsidRPr="005D5176">
        <w:t xml:space="preserve"> по истории</w:t>
      </w:r>
      <w:r w:rsidR="007D07AC">
        <w:t>,</w:t>
      </w:r>
      <w:r w:rsidRPr="005D5176">
        <w:t xml:space="preserve"> обществознанию</w:t>
      </w:r>
      <w:r w:rsidR="007D07AC">
        <w:t xml:space="preserve"> и праву</w:t>
      </w:r>
      <w:r w:rsidRPr="005D5176">
        <w:t xml:space="preserve"> - аудиозаписи устных ответов, творческие работы, записи решения заданий из блока «Выпускник получит возможность научиться», </w:t>
      </w:r>
      <w:r w:rsidRPr="005D5176">
        <w:rPr>
          <w:i/>
        </w:rPr>
        <w:t>ма</w:t>
      </w:r>
      <w:r w:rsidRPr="005D5176">
        <w:rPr>
          <w:i/>
        </w:rPr>
        <w:softHyphen/>
        <w:t>териалы самоанализа и рефлексии;</w:t>
      </w:r>
    </w:p>
    <w:p w:rsidR="00D445FD" w:rsidRPr="005D5176" w:rsidRDefault="00D445FD" w:rsidP="005D5176">
      <w:r w:rsidRPr="005D5176">
        <w:t>- по физкультуре и ОБЖ - видеоизображения примеров испол</w:t>
      </w:r>
      <w:r w:rsidRPr="005D5176">
        <w:softHyphen/>
        <w:t>нительской деятельности, дневники наблюдений и самоконтро</w:t>
      </w:r>
      <w:r w:rsidRPr="005D5176">
        <w:softHyphen/>
        <w:t xml:space="preserve">ля, творческие работы, записи решения заданий из блока «Выпускник получит возможность научиться», </w:t>
      </w:r>
      <w:r w:rsidRPr="005D5176">
        <w:rPr>
          <w:i/>
        </w:rPr>
        <w:t>материалы самоанализа и рефлексии.</w:t>
      </w:r>
    </w:p>
    <w:p w:rsidR="007D07AC" w:rsidRDefault="00D445FD" w:rsidP="005D5176">
      <w:r w:rsidRPr="005D5176">
        <w:t>Раздел 2.</w:t>
      </w:r>
      <w:r w:rsidR="007D07AC">
        <w:t xml:space="preserve"> </w:t>
      </w:r>
      <w:r w:rsidRPr="005D5176">
        <w:t>Выборка работ - формальных и творчес</w:t>
      </w:r>
      <w:r w:rsidRPr="005D5176">
        <w:softHyphen/>
        <w:t xml:space="preserve">ких, демонстрирующая  динамику образовательных достижений по </w:t>
      </w:r>
      <w:proofErr w:type="spellStart"/>
      <w:r w:rsidRPr="005D5176">
        <w:rPr>
          <w:b/>
        </w:rPr>
        <w:t>метапредметному</w:t>
      </w:r>
      <w:proofErr w:type="spellEnd"/>
      <w:r w:rsidRPr="005D5176">
        <w:t xml:space="preserve"> результату образования</w:t>
      </w:r>
      <w:r w:rsidR="007D07AC">
        <w:t>,</w:t>
      </w:r>
      <w:r w:rsidRPr="005D5176">
        <w:t xml:space="preserve"> а также систематизированные материалы наблюдений за процессом овладения универсальными учебными действиями, ходом реализации </w:t>
      </w:r>
      <w:r w:rsidR="007D07AC">
        <w:t xml:space="preserve">индивидуальной </w:t>
      </w:r>
      <w:r w:rsidRPr="005D5176">
        <w:t>исследовательской и проектной деятельности</w:t>
      </w:r>
      <w:r w:rsidR="007D07AC">
        <w:t xml:space="preserve">. </w:t>
      </w:r>
    </w:p>
    <w:p w:rsidR="00D445FD" w:rsidRPr="005D5176" w:rsidRDefault="00D445FD" w:rsidP="005D5176">
      <w:r w:rsidRPr="005D5176">
        <w:t>Раздел 3. Материалы, характеризующие достижения учащих</w:t>
      </w:r>
      <w:r w:rsidRPr="005D5176">
        <w:softHyphen/>
        <w:t xml:space="preserve">ся во  внеурочной деятельности и компетентность учащихся в социально-гражданской и </w:t>
      </w:r>
      <w:proofErr w:type="spellStart"/>
      <w:r w:rsidRPr="005D5176">
        <w:t>досуговой</w:t>
      </w:r>
      <w:proofErr w:type="spellEnd"/>
      <w:r w:rsidRPr="005D5176">
        <w:t xml:space="preserve"> сферах.</w:t>
      </w:r>
    </w:p>
    <w:p w:rsidR="00D445FD" w:rsidRPr="005D5176" w:rsidRDefault="00D445FD" w:rsidP="005D5176">
      <w:r w:rsidRPr="005D5176">
        <w:rPr>
          <w:b/>
        </w:rPr>
        <w:t xml:space="preserve">- </w:t>
      </w:r>
      <w:r w:rsidR="00592F73">
        <w:t>социальные и творческие проекты</w:t>
      </w:r>
      <w:r w:rsidRPr="005D5176">
        <w:t>, выполненны</w:t>
      </w:r>
      <w:r w:rsidR="00592F73">
        <w:t>е</w:t>
      </w:r>
      <w:r w:rsidRPr="005D5176">
        <w:t xml:space="preserve"> </w:t>
      </w:r>
      <w:r w:rsidR="00592F73">
        <w:t>в ходе освоения элективного курса «</w:t>
      </w:r>
      <w:proofErr w:type="gramStart"/>
      <w:r w:rsidR="00592F73">
        <w:t>Индивидуальный проект</w:t>
      </w:r>
      <w:proofErr w:type="gramEnd"/>
      <w:r w:rsidR="00592F73">
        <w:t>»</w:t>
      </w:r>
      <w:r w:rsidRPr="005D5176">
        <w:t xml:space="preserve"> основной образовательной программы образовательного учреждения;</w:t>
      </w:r>
    </w:p>
    <w:p w:rsidR="00D445FD" w:rsidRPr="005D5176" w:rsidRDefault="00D445FD" w:rsidP="005D5176">
      <w:r w:rsidRPr="005D5176">
        <w:t>- результаты олимпиад; конкурсов; соревнований; материалы, подтверждающие участие в социальных акциях.</w:t>
      </w:r>
    </w:p>
    <w:p w:rsidR="00D445FD" w:rsidRPr="005D5176" w:rsidRDefault="00D445FD" w:rsidP="005D5176">
      <w:r w:rsidRPr="005D5176">
        <w:t xml:space="preserve">Анализ, интерпретация и оценка отдельных составляющих </w:t>
      </w:r>
      <w:proofErr w:type="spellStart"/>
      <w:r w:rsidRPr="005D5176">
        <w:t>портфолио</w:t>
      </w:r>
      <w:proofErr w:type="spellEnd"/>
      <w:r w:rsidRPr="005D5176">
        <w:t xml:space="preserve"> и </w:t>
      </w:r>
      <w:proofErr w:type="spellStart"/>
      <w:r w:rsidRPr="005D5176">
        <w:t>портфолио</w:t>
      </w:r>
      <w:proofErr w:type="spellEnd"/>
      <w:r w:rsidRPr="005D5176">
        <w:t xml:space="preserve"> в целом ведутся с позиций достижения планируемых результатов, устанавливаемых требованиями стандарта (ФГОС СОО).</w:t>
      </w:r>
    </w:p>
    <w:p w:rsidR="00D445FD" w:rsidRDefault="00D445FD" w:rsidP="0086505A">
      <w:pPr>
        <w:pStyle w:val="3"/>
      </w:pPr>
      <w:bookmarkStart w:id="52" w:name="_Toc442133214"/>
    </w:p>
    <w:p w:rsidR="00D445FD" w:rsidRPr="005D5176" w:rsidRDefault="00D445FD" w:rsidP="00563148">
      <w:pPr>
        <w:pStyle w:val="3"/>
      </w:pPr>
      <w:bookmarkStart w:id="53" w:name="_Toc41668144"/>
      <w:r w:rsidRPr="005D5176">
        <w:t xml:space="preserve">1.3.4. Организация и содержание промежуточной аттестации </w:t>
      </w:r>
      <w:proofErr w:type="gramStart"/>
      <w:r w:rsidRPr="005D5176">
        <w:t>обучающихся</w:t>
      </w:r>
      <w:bookmarkEnd w:id="52"/>
      <w:bookmarkEnd w:id="53"/>
      <w:proofErr w:type="gramEnd"/>
      <w:r w:rsidR="00592F73">
        <w:t xml:space="preserve"> </w:t>
      </w:r>
    </w:p>
    <w:p w:rsidR="00D445FD" w:rsidRPr="005D5176" w:rsidRDefault="00D445FD" w:rsidP="005D5176">
      <w:r w:rsidRPr="005D5176">
        <w:lastRenderedPageBreak/>
        <w:t>Порядок проведения промежуточной аттестации регламентируется Федеральным законом «Об образовании в Российской Федерации» (ст</w:t>
      </w:r>
      <w:r w:rsidR="00790056">
        <w:t xml:space="preserve">атья </w:t>
      </w:r>
      <w:r w:rsidRPr="005D5176">
        <w:t xml:space="preserve">58). </w:t>
      </w:r>
    </w:p>
    <w:p w:rsidR="00374CD2" w:rsidRPr="001A1EDA" w:rsidRDefault="00374CD2" w:rsidP="00374CD2">
      <w:pPr>
        <w:pStyle w:val="Style7"/>
        <w:widowControl/>
        <w:spacing w:before="240" w:after="60"/>
      </w:pPr>
      <w:r w:rsidRPr="001A1EDA">
        <w:t xml:space="preserve">Промежуточная аттестация представляет собой процедуру аттестации </w:t>
      </w:r>
      <w:proofErr w:type="gramStart"/>
      <w:r w:rsidRPr="001A1EDA">
        <w:t>обучающихся</w:t>
      </w:r>
      <w:proofErr w:type="gramEnd"/>
      <w:r w:rsidRPr="001A1EDA">
        <w:t xml:space="preserve"> на уровне </w:t>
      </w:r>
      <w:r>
        <w:t>среднего</w:t>
      </w:r>
      <w:r w:rsidRPr="001A1EDA">
        <w:t xml:space="preserve"> общего образования</w:t>
      </w:r>
      <w:r>
        <w:t>,</w:t>
      </w:r>
      <w:r w:rsidRPr="001A1EDA">
        <w:t xml:space="preserve"> проводится в конце </w:t>
      </w:r>
      <w:r>
        <w:t>полугодия</w:t>
      </w:r>
      <w:r w:rsidRPr="001A1EDA">
        <w:t xml:space="preserve">  и в конце учебного года по каждому изучаемому </w:t>
      </w:r>
      <w:r>
        <w:t xml:space="preserve">учебному </w:t>
      </w:r>
      <w:r w:rsidRPr="001A1EDA">
        <w:t xml:space="preserve">предмету. </w:t>
      </w:r>
    </w:p>
    <w:p w:rsidR="00374CD2" w:rsidRPr="00327DC6" w:rsidRDefault="00374CD2" w:rsidP="00374CD2">
      <w:pPr>
        <w:pStyle w:val="Style7"/>
        <w:widowControl/>
        <w:spacing w:before="240" w:after="60"/>
      </w:pPr>
      <w:r w:rsidRPr="00327DC6">
        <w:t xml:space="preserve">Педагогические работники для определения уровня достижения планируемых предметных и </w:t>
      </w:r>
      <w:proofErr w:type="spellStart"/>
      <w:r w:rsidRPr="00327DC6">
        <w:t>метапредметных</w:t>
      </w:r>
      <w:proofErr w:type="spellEnd"/>
      <w:r w:rsidRPr="00327DC6">
        <w:t xml:space="preserve"> результатов </w:t>
      </w:r>
      <w:r>
        <w:t>освоения основной образовательной программы основного общего образования</w:t>
      </w:r>
      <w:r w:rsidRPr="00327DC6">
        <w:t xml:space="preserve"> используют письменную и устную форму  промежуточной аттестации обучающихся. </w:t>
      </w:r>
    </w:p>
    <w:p w:rsidR="00374CD2" w:rsidRPr="00327DC6" w:rsidRDefault="00374CD2" w:rsidP="00374CD2">
      <w:pPr>
        <w:pStyle w:val="Style7"/>
        <w:widowControl/>
        <w:spacing w:before="240" w:after="60"/>
      </w:pPr>
      <w:r w:rsidRPr="00327DC6">
        <w:t xml:space="preserve">К письменной форме промежуточной аттестации относятся: (контрольные работы по итогам первого полугодия, контрольные работы по итогам года,  творческие работы (сочинения, эссе и др.), рефераты и т.п.), к устной форме - (доклады, сообщения, защита </w:t>
      </w:r>
      <w:r>
        <w:t xml:space="preserve">итогового </w:t>
      </w:r>
      <w:proofErr w:type="gramStart"/>
      <w:r w:rsidRPr="00327DC6">
        <w:t>индивидуального проекта</w:t>
      </w:r>
      <w:proofErr w:type="gramEnd"/>
      <w:r w:rsidRPr="00327DC6">
        <w:t xml:space="preserve">, представление результатов учебного исследования). </w:t>
      </w:r>
    </w:p>
    <w:p w:rsidR="00374CD2" w:rsidRPr="00327DC6" w:rsidRDefault="00374CD2" w:rsidP="00374CD2">
      <w:pPr>
        <w:pStyle w:val="Style7"/>
        <w:widowControl/>
        <w:spacing w:before="240" w:after="60"/>
      </w:pPr>
      <w:r w:rsidRPr="00327DC6">
        <w:t xml:space="preserve">Используются формы промежуточной аттестации, основанные на экспертной оценке; учете текущих образовательных результатов. </w:t>
      </w:r>
    </w:p>
    <w:p w:rsidR="00374CD2" w:rsidRPr="00327DC6" w:rsidRDefault="00374CD2" w:rsidP="00374CD2">
      <w:pPr>
        <w:pStyle w:val="Style7"/>
        <w:widowControl/>
        <w:spacing w:before="240" w:after="60"/>
      </w:pPr>
      <w:r w:rsidRPr="00327DC6">
        <w:t>В отличие от контрольно-оценочных процедур форма промежуточной аттестации: учет текущих результатов не предполагает непосредственного участия в ней учащегося, а применяется на основе сведений текущего контроля успеваемости.</w:t>
      </w:r>
    </w:p>
    <w:p w:rsidR="00374CD2" w:rsidRPr="00327DC6" w:rsidRDefault="00374CD2" w:rsidP="00374CD2">
      <w:pPr>
        <w:pStyle w:val="Style7"/>
        <w:widowControl/>
        <w:spacing w:before="240" w:after="60"/>
      </w:pPr>
      <w:proofErr w:type="gramStart"/>
      <w:r w:rsidRPr="00327DC6">
        <w:t>Формами промежуточной аттестации, основанными на экспертной оценке являются</w:t>
      </w:r>
      <w:proofErr w:type="gramEnd"/>
      <w:r w:rsidRPr="00327DC6">
        <w:t>:</w:t>
      </w:r>
    </w:p>
    <w:p w:rsidR="00374CD2" w:rsidRPr="00327DC6" w:rsidRDefault="00374CD2" w:rsidP="00374CD2">
      <w:pPr>
        <w:pStyle w:val="Style7"/>
        <w:widowControl/>
        <w:spacing w:before="240" w:after="60"/>
      </w:pPr>
      <w:r w:rsidRPr="00327DC6">
        <w:t xml:space="preserve">- </w:t>
      </w:r>
      <w:r>
        <w:t xml:space="preserve">защита итогового </w:t>
      </w:r>
      <w:proofErr w:type="gramStart"/>
      <w:r w:rsidRPr="00327DC6">
        <w:t>индивидуальн</w:t>
      </w:r>
      <w:r>
        <w:t>ого</w:t>
      </w:r>
      <w:r w:rsidRPr="00327DC6">
        <w:t xml:space="preserve"> проект</w:t>
      </w:r>
      <w:r>
        <w:t>а</w:t>
      </w:r>
      <w:proofErr w:type="gramEnd"/>
      <w:r w:rsidRPr="00327DC6">
        <w:t>;</w:t>
      </w:r>
    </w:p>
    <w:p w:rsidR="00374CD2" w:rsidRPr="00327DC6" w:rsidRDefault="00374CD2" w:rsidP="00374CD2">
      <w:pPr>
        <w:pStyle w:val="Style7"/>
        <w:widowControl/>
        <w:spacing w:before="240" w:after="60"/>
      </w:pPr>
      <w:r w:rsidRPr="00327DC6">
        <w:lastRenderedPageBreak/>
        <w:t>- творческий экзамен;</w:t>
      </w:r>
    </w:p>
    <w:p w:rsidR="00374CD2" w:rsidRPr="00327DC6" w:rsidRDefault="00374CD2" w:rsidP="00374CD2">
      <w:pPr>
        <w:pStyle w:val="Style7"/>
        <w:widowControl/>
        <w:spacing w:before="240" w:after="60"/>
      </w:pPr>
      <w:r w:rsidRPr="00327DC6">
        <w:t>- продукты разработок (художественные, технические изделия, макеты, продукты словесного творчества).</w:t>
      </w:r>
    </w:p>
    <w:p w:rsidR="00374CD2" w:rsidRDefault="00374CD2" w:rsidP="00374CD2">
      <w:pPr>
        <w:pStyle w:val="Style7"/>
        <w:widowControl/>
        <w:spacing w:before="240" w:after="60"/>
      </w:pPr>
      <w:proofErr w:type="gramStart"/>
      <w:r w:rsidRPr="00327DC6">
        <w:t>Формы, основанные на экспертной оценке применяются</w:t>
      </w:r>
      <w:proofErr w:type="gramEnd"/>
      <w:r w:rsidRPr="00327DC6">
        <w:t xml:space="preserve"> с использование</w:t>
      </w:r>
      <w:r w:rsidR="008326FC">
        <w:t>м</w:t>
      </w:r>
      <w:r w:rsidRPr="00327DC6">
        <w:t xml:space="preserve"> шаблонов листов экспертной оценки.</w:t>
      </w:r>
    </w:p>
    <w:p w:rsidR="00374CD2" w:rsidRPr="00327DC6" w:rsidRDefault="00374CD2" w:rsidP="00374CD2">
      <w:pPr>
        <w:pStyle w:val="Style7"/>
        <w:widowControl/>
        <w:spacing w:before="240" w:after="60"/>
      </w:pPr>
      <w:r w:rsidRPr="00327DC6">
        <w:t xml:space="preserve">Порядок проведения промежуточной аттестация - определение фактического уровня достижения обучающимися установленных на определенных этапах образовательной деятельности планируемых предметных и </w:t>
      </w:r>
      <w:proofErr w:type="spellStart"/>
      <w:r w:rsidRPr="00327DC6">
        <w:t>метапредметных</w:t>
      </w:r>
      <w:proofErr w:type="spellEnd"/>
      <w:r w:rsidRPr="00327DC6">
        <w:t xml:space="preserve"> результатов освоения основн</w:t>
      </w:r>
      <w:r w:rsidR="005613BE">
        <w:t>ой</w:t>
      </w:r>
      <w:r w:rsidRPr="00327DC6">
        <w:t xml:space="preserve"> образовательн</w:t>
      </w:r>
      <w:r w:rsidR="005613BE">
        <w:t>ой</w:t>
      </w:r>
      <w:r w:rsidRPr="00327DC6">
        <w:t xml:space="preserve"> программ</w:t>
      </w:r>
      <w:r w:rsidR="005613BE">
        <w:t>ы</w:t>
      </w:r>
      <w:r w:rsidRPr="001458F9">
        <w:t xml:space="preserve"> </w:t>
      </w:r>
      <w:r>
        <w:t>среднего общего образования</w:t>
      </w:r>
      <w:r w:rsidRPr="00327DC6">
        <w:t>:</w:t>
      </w:r>
    </w:p>
    <w:p w:rsidR="00374CD2" w:rsidRPr="00327DC6" w:rsidRDefault="00374CD2" w:rsidP="00374CD2">
      <w:pPr>
        <w:pStyle w:val="Style7"/>
        <w:widowControl/>
        <w:spacing w:before="240" w:after="60"/>
      </w:pPr>
      <w:r w:rsidRPr="00327DC6">
        <w:t xml:space="preserve">- </w:t>
      </w:r>
      <w:r w:rsidR="005613BE">
        <w:t>полугодовая</w:t>
      </w:r>
      <w:r w:rsidRPr="00327DC6">
        <w:t xml:space="preserve"> промежуточная аттестация достижения предметных результатов образования для обучающихся </w:t>
      </w:r>
      <w:r w:rsidR="005613BE">
        <w:t>10-11</w:t>
      </w:r>
      <w:r w:rsidRPr="00327DC6">
        <w:t xml:space="preserve"> классов - учет текущих образовательных результатов по всем учебным предметам за период обучения;</w:t>
      </w:r>
    </w:p>
    <w:p w:rsidR="00374CD2" w:rsidRPr="00327DC6" w:rsidRDefault="00374CD2" w:rsidP="00374CD2">
      <w:pPr>
        <w:pStyle w:val="Style7"/>
        <w:widowControl/>
        <w:spacing w:before="240" w:after="60"/>
      </w:pPr>
      <w:r w:rsidRPr="00327DC6">
        <w:t xml:space="preserve">- годовая промежуточная аттестация достижения предметных результатов образования - учет текущих образовательных результатов за четверти и результата выполнения письменной или устной контрольно-оценочной процедуры по итогам учебного года; </w:t>
      </w:r>
    </w:p>
    <w:p w:rsidR="00374CD2" w:rsidRPr="00327DC6" w:rsidRDefault="00374CD2" w:rsidP="00374CD2">
      <w:pPr>
        <w:pStyle w:val="Style7"/>
        <w:widowControl/>
        <w:spacing w:before="240" w:after="60"/>
      </w:pPr>
      <w:r w:rsidRPr="00327DC6">
        <w:t>- годовая промежуточная аттестация достижения метапредметного результата образования:</w:t>
      </w:r>
    </w:p>
    <w:p w:rsidR="00374CD2" w:rsidRPr="00327DC6" w:rsidRDefault="005613BE" w:rsidP="00374CD2">
      <w:pPr>
        <w:pStyle w:val="Style7"/>
        <w:widowControl/>
        <w:spacing w:before="240" w:after="60"/>
      </w:pPr>
      <w:r>
        <w:t>10-11</w:t>
      </w:r>
      <w:r w:rsidR="00374CD2" w:rsidRPr="00327DC6">
        <w:t xml:space="preserve"> классы -   экспертн</w:t>
      </w:r>
      <w:r w:rsidR="00374CD2">
        <w:t>ая</w:t>
      </w:r>
      <w:r w:rsidR="00374CD2" w:rsidRPr="00327DC6">
        <w:t xml:space="preserve"> оценк</w:t>
      </w:r>
      <w:r w:rsidR="00374CD2">
        <w:t>а</w:t>
      </w:r>
      <w:r w:rsidR="00374CD2" w:rsidRPr="00327DC6">
        <w:t xml:space="preserve"> выполнения </w:t>
      </w:r>
      <w:r w:rsidR="00374CD2">
        <w:t xml:space="preserve">итогового </w:t>
      </w:r>
      <w:proofErr w:type="gramStart"/>
      <w:r w:rsidR="00374CD2" w:rsidRPr="00327DC6">
        <w:t>индивидуального проекта</w:t>
      </w:r>
      <w:proofErr w:type="gramEnd"/>
      <w:r w:rsidR="00374CD2">
        <w:t>.</w:t>
      </w:r>
    </w:p>
    <w:p w:rsidR="00374CD2" w:rsidRPr="00330C5A" w:rsidRDefault="00374CD2" w:rsidP="00374CD2">
      <w:pPr>
        <w:pStyle w:val="Style7"/>
        <w:widowControl/>
        <w:spacing w:before="240" w:after="60"/>
      </w:pPr>
      <w:r w:rsidRPr="00330C5A">
        <w:t>Положительные результаты (не ниже базового</w:t>
      </w:r>
      <w:r>
        <w:t xml:space="preserve"> уровня</w:t>
      </w:r>
      <w:r w:rsidRPr="00330C5A">
        <w:t xml:space="preserve">) годовой промежуточной аттестации по предметному и </w:t>
      </w:r>
      <w:proofErr w:type="spellStart"/>
      <w:r w:rsidRPr="00330C5A">
        <w:t>метапредметному</w:t>
      </w:r>
      <w:proofErr w:type="spellEnd"/>
      <w:r w:rsidRPr="00330C5A">
        <w:t xml:space="preserve"> результату </w:t>
      </w:r>
      <w:r w:rsidRPr="00330C5A">
        <w:lastRenderedPageBreak/>
        <w:t xml:space="preserve">являются основанием для принятия </w:t>
      </w:r>
      <w:proofErr w:type="gramStart"/>
      <w:r w:rsidRPr="00330C5A">
        <w:t>решения</w:t>
      </w:r>
      <w:proofErr w:type="gramEnd"/>
      <w:r w:rsidRPr="00330C5A">
        <w:t xml:space="preserve"> о переводе обучающегося в следующий класс.</w:t>
      </w:r>
    </w:p>
    <w:p w:rsidR="005613BE" w:rsidRDefault="00D445FD" w:rsidP="005D5176">
      <w:r w:rsidRPr="005D5176">
        <w:t>Педагогический совет образовательного учреждения на основе выводов, сделанных классными руководителями и учителями отдельных предметов по каждому обучающемуся, рассматривает вопрос об успешном освоении основной образовательной программы среднего общего образования и переводе в следующий класс.</w:t>
      </w:r>
    </w:p>
    <w:p w:rsidR="002A72F2" w:rsidRPr="002A72F2" w:rsidRDefault="002A72F2" w:rsidP="002A72F2">
      <w:r w:rsidRPr="002A72F2">
        <w:t>На основании положительных результатов промежуточной аттестации обучающихся 11-х классов  и положительного результата по итоговому сочинению Педагогический Совет школы принимает решение о допуске обучающихся к государственной итоговой аттестации.</w:t>
      </w:r>
    </w:p>
    <w:p w:rsidR="00D445FD" w:rsidRPr="005D5176" w:rsidRDefault="00D445FD" w:rsidP="005D5176">
      <w:r w:rsidRPr="005D5176">
        <w:t xml:space="preserve"> </w:t>
      </w:r>
    </w:p>
    <w:p w:rsidR="00D445FD" w:rsidRPr="005D5176" w:rsidRDefault="00D445FD" w:rsidP="0086505A">
      <w:pPr>
        <w:pStyle w:val="3"/>
      </w:pPr>
      <w:bookmarkStart w:id="54" w:name="_Toc442133215"/>
      <w:bookmarkStart w:id="55" w:name="_Toc41668145"/>
      <w:r w:rsidRPr="005D5176">
        <w:t xml:space="preserve">1.3.5. Организация и содержание итоговой (государственной) аттестации </w:t>
      </w:r>
      <w:proofErr w:type="gramStart"/>
      <w:r w:rsidRPr="005D5176">
        <w:t>обучающихся</w:t>
      </w:r>
      <w:bookmarkEnd w:id="54"/>
      <w:bookmarkEnd w:id="55"/>
      <w:proofErr w:type="gramEnd"/>
    </w:p>
    <w:p w:rsidR="00D445FD" w:rsidRPr="005D5176" w:rsidRDefault="00D445FD" w:rsidP="005D5176">
      <w:pPr>
        <w:rPr>
          <w:lang w:eastAsia="ru-RU"/>
        </w:rPr>
      </w:pPr>
      <w:r w:rsidRPr="005D5176">
        <w:rPr>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регламентируется Законом и иными нормативными актами.</w:t>
      </w:r>
    </w:p>
    <w:p w:rsidR="00D445FD" w:rsidRPr="005D5176" w:rsidRDefault="00D445FD" w:rsidP="005D5176">
      <w:pPr>
        <w:rPr>
          <w:lang w:eastAsia="ru-RU"/>
        </w:rPr>
      </w:pPr>
      <w:r w:rsidRPr="005D5176">
        <w:rPr>
          <w:lang w:eastAsia="ru-RU"/>
        </w:rPr>
        <w:t xml:space="preserve">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rsidR="00D445FD" w:rsidRPr="005D5176" w:rsidRDefault="00D445FD" w:rsidP="005D5176">
      <w:pPr>
        <w:rPr>
          <w:lang w:eastAsia="ru-RU"/>
        </w:rPr>
      </w:pPr>
      <w:r w:rsidRPr="005D5176">
        <w:rPr>
          <w:lang w:eastAsia="ru-RU"/>
        </w:rPr>
        <w:t xml:space="preserve">По предметам, не вынесенным на ГИА, итоговая оценка ставится на основе результатов только внутренней оценки. </w:t>
      </w:r>
    </w:p>
    <w:p w:rsidR="00D445FD" w:rsidRPr="005D5176" w:rsidRDefault="00D445FD" w:rsidP="005D5176">
      <w:pPr>
        <w:rPr>
          <w:lang w:eastAsia="ru-RU"/>
        </w:rPr>
      </w:pPr>
      <w:r w:rsidRPr="005D5176">
        <w:rPr>
          <w:lang w:eastAsia="ru-RU"/>
        </w:rPr>
        <w:t>Итоговая оценка по предмету фиксируется в документе об уровне образования государственного образца – аттестате о среднем общем образовании.</w:t>
      </w:r>
    </w:p>
    <w:p w:rsidR="00D445FD" w:rsidRPr="005D5176" w:rsidRDefault="00D445FD" w:rsidP="005D5176">
      <w:pPr>
        <w:rPr>
          <w:lang w:eastAsia="ru-RU"/>
        </w:rPr>
      </w:pPr>
      <w:r w:rsidRPr="005D5176">
        <w:rPr>
          <w:lang w:eastAsia="ru-RU"/>
        </w:rPr>
        <w:lastRenderedPageBreak/>
        <w:t xml:space="preserve">Итоговая оценка по междисциплинарным программам ставится на основе результатов </w:t>
      </w:r>
      <w:proofErr w:type="spellStart"/>
      <w:r w:rsidRPr="005D5176">
        <w:rPr>
          <w:lang w:eastAsia="ru-RU"/>
        </w:rPr>
        <w:t>внутришкольного</w:t>
      </w:r>
      <w:proofErr w:type="spellEnd"/>
      <w:r w:rsidRPr="005D5176">
        <w:rPr>
          <w:lang w:eastAsia="ru-RU"/>
        </w:rPr>
        <w:t xml:space="preserve"> мониторинга и фиксируется в характеристике обучающегося.</w:t>
      </w:r>
    </w:p>
    <w:p w:rsidR="00D445FD" w:rsidRPr="005D5176" w:rsidRDefault="00D445FD" w:rsidP="005D5176">
      <w:pPr>
        <w:rPr>
          <w:lang w:eastAsia="ru-RU"/>
        </w:rPr>
      </w:pPr>
      <w:r w:rsidRPr="005D5176">
        <w:rPr>
          <w:lang w:eastAsia="ru-RU"/>
        </w:rPr>
        <w:t xml:space="preserve">Характеристика </w:t>
      </w:r>
      <w:proofErr w:type="gramStart"/>
      <w:r w:rsidRPr="005D5176">
        <w:rPr>
          <w:lang w:eastAsia="ru-RU"/>
        </w:rPr>
        <w:t>обучающегося</w:t>
      </w:r>
      <w:proofErr w:type="gramEnd"/>
      <w:r w:rsidRPr="005D5176">
        <w:rPr>
          <w:lang w:eastAsia="ru-RU"/>
        </w:rPr>
        <w:t xml:space="preserve"> готовится на основании:</w:t>
      </w:r>
    </w:p>
    <w:p w:rsidR="00D445FD" w:rsidRPr="005D5176" w:rsidRDefault="00D445FD" w:rsidP="005D5176">
      <w:pPr>
        <w:rPr>
          <w:lang w:eastAsia="ru-RU"/>
        </w:rPr>
      </w:pPr>
      <w:r w:rsidRPr="005D5176">
        <w:rPr>
          <w:lang w:eastAsia="ru-RU"/>
        </w:rPr>
        <w:t xml:space="preserve">объективных показателей образовательных достижений обучающегося на уровне среднего образования, </w:t>
      </w:r>
      <w:proofErr w:type="spellStart"/>
      <w:r w:rsidRPr="005D5176">
        <w:rPr>
          <w:lang w:eastAsia="ru-RU"/>
        </w:rPr>
        <w:t>портфолио</w:t>
      </w:r>
      <w:proofErr w:type="spellEnd"/>
      <w:r w:rsidRPr="005D5176">
        <w:rPr>
          <w:lang w:eastAsia="ru-RU"/>
        </w:rPr>
        <w:t xml:space="preserve"> выпускника.</w:t>
      </w:r>
    </w:p>
    <w:p w:rsidR="00D445FD" w:rsidRPr="005D5176" w:rsidRDefault="00D445FD" w:rsidP="005D5176">
      <w:r w:rsidRPr="005D5176">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w:t>
      </w:r>
      <w:r w:rsidR="00592F73">
        <w:t>.</w:t>
      </w:r>
      <w:r w:rsidRPr="005D5176">
        <w:t xml:space="preserve"> </w:t>
      </w:r>
    </w:p>
    <w:p w:rsidR="00D445FD" w:rsidRDefault="00D445FD" w:rsidP="005D5176"/>
    <w:p w:rsidR="00D445FD" w:rsidRDefault="00D445FD" w:rsidP="005D5176"/>
    <w:p w:rsidR="00D445FD" w:rsidRDefault="00D445FD" w:rsidP="005D5176">
      <w:pPr>
        <w:pStyle w:val="1"/>
        <w:rPr>
          <w:lang w:eastAsia="ru-RU"/>
        </w:rPr>
      </w:pPr>
      <w:bookmarkStart w:id="56" w:name="_Toc453968167"/>
      <w:bookmarkStart w:id="57" w:name="_Toc41668146"/>
      <w:r>
        <w:rPr>
          <w:lang w:eastAsia="ru-RU"/>
        </w:rPr>
        <w:t>2</w:t>
      </w:r>
      <w:r w:rsidRPr="005A6B16">
        <w:rPr>
          <w:lang w:eastAsia="ru-RU"/>
        </w:rPr>
        <w:t xml:space="preserve">. Содержательный раздел </w:t>
      </w:r>
      <w:r>
        <w:rPr>
          <w:lang w:eastAsia="ru-RU"/>
        </w:rPr>
        <w:t>о</w:t>
      </w:r>
      <w:r w:rsidRPr="005A6B16">
        <w:rPr>
          <w:lang w:eastAsia="ru-RU"/>
        </w:rPr>
        <w:t>сновной образовательной программы среднего общего образования</w:t>
      </w:r>
      <w:bookmarkEnd w:id="56"/>
      <w:bookmarkEnd w:id="57"/>
    </w:p>
    <w:p w:rsidR="00D445FD" w:rsidRPr="00563148" w:rsidRDefault="00D445FD" w:rsidP="00563148">
      <w:pPr>
        <w:rPr>
          <w:lang w:eastAsia="ru-RU"/>
        </w:rPr>
      </w:pPr>
    </w:p>
    <w:p w:rsidR="00D445FD" w:rsidRDefault="00D445FD" w:rsidP="005B1969">
      <w:pPr>
        <w:pStyle w:val="2"/>
        <w:rPr>
          <w:i/>
        </w:rPr>
      </w:pPr>
      <w:bookmarkStart w:id="58" w:name="_Toc41668147"/>
      <w:r>
        <w:t xml:space="preserve">2.1. </w:t>
      </w:r>
      <w:r w:rsidRPr="005A6B16">
        <w:t>Программа развития универсальных учебных действий (УУД) и компетенций обучающихся в области учебно-исследовательской и проектной деятельности</w:t>
      </w:r>
      <w:bookmarkEnd w:id="58"/>
      <w:r w:rsidRPr="005A6B16">
        <w:t xml:space="preserve"> </w:t>
      </w:r>
    </w:p>
    <w:p w:rsidR="00D445FD" w:rsidRPr="005A6B16" w:rsidRDefault="00D445FD" w:rsidP="005A6B16">
      <w:r w:rsidRPr="005A6B16">
        <w:t>Программа развития универсальных учебных действий (далее Программа)</w:t>
      </w:r>
      <w:r w:rsidR="00277DD6" w:rsidRPr="00277DD6">
        <w:t xml:space="preserve"> </w:t>
      </w:r>
      <w:r w:rsidRPr="005A6B16">
        <w:t xml:space="preserve">конкретизирует требования ФГОС СОО к личностным и </w:t>
      </w:r>
      <w:proofErr w:type="spellStart"/>
      <w:r w:rsidRPr="005A6B16">
        <w:t>метапредметным</w:t>
      </w:r>
      <w:proofErr w:type="spellEnd"/>
      <w:r w:rsidRPr="005A6B16">
        <w:t xml:space="preserve"> результатам освоения основной образовательной программы, дополняет содержание Программ учебных предметов и Программы воспитания и социализации обучающихся, является основанием для построения целостного образовательного процесса. </w:t>
      </w:r>
    </w:p>
    <w:p w:rsidR="00D445FD" w:rsidRPr="005A6B16" w:rsidRDefault="00D445FD" w:rsidP="005A6B16">
      <w:r w:rsidRPr="005A6B16">
        <w:t xml:space="preserve">Программа служит организационно-методической основой для разработки педагогами школы Рабочих Программ по учебным предметам, </w:t>
      </w:r>
      <w:r w:rsidRPr="005A6B16">
        <w:lastRenderedPageBreak/>
        <w:t xml:space="preserve">курсам (модулям) внеурочной деятельности, определения содержания культурно-образовательных  и социальных практик для старшеклассников. </w:t>
      </w:r>
    </w:p>
    <w:p w:rsidR="00D445FD" w:rsidRPr="005A6B16" w:rsidRDefault="00D445FD" w:rsidP="005A6B16">
      <w:r w:rsidRPr="005A6B16">
        <w:t xml:space="preserve">Программа определяет приоритетные направления развития и совершенствования видов универсальных учебных действий на уровне среднего общего образования, планируемые результаты освоения </w:t>
      </w:r>
      <w:proofErr w:type="gramStart"/>
      <w:r w:rsidRPr="005A6B16">
        <w:t>обучающимися</w:t>
      </w:r>
      <w:proofErr w:type="gramEnd"/>
      <w:r w:rsidRPr="005A6B16">
        <w:t xml:space="preserve"> регулятивных, коммуникативных  и познавательных учебных действий, место и организационные формы  развития УУД на уровне среднего общего образования.</w:t>
      </w:r>
    </w:p>
    <w:p w:rsidR="00D445FD" w:rsidRPr="005A6B16" w:rsidRDefault="00D445FD" w:rsidP="005A6B16">
      <w:r w:rsidRPr="005A6B16">
        <w:t>В Программе представлена методика и инструментарий оценки успешности освоения и применения обучающимися универсальных учебных действий.</w:t>
      </w:r>
    </w:p>
    <w:p w:rsidR="00D445FD" w:rsidRPr="005A6B16" w:rsidRDefault="00D445FD" w:rsidP="005A6B16">
      <w:r w:rsidRPr="005A6B16">
        <w:t xml:space="preserve">В Программе представлены основные направления учебно-исследовательской и проектной деятельности обучающихся, планируемые результаты учебно-исследовательской и проектной деятельности обучающихся, описание условий, обеспечивающих развитие универсальных учебных </w:t>
      </w:r>
      <w:proofErr w:type="spellStart"/>
      <w:r w:rsidRPr="005A6B16">
        <w:t>действий</w:t>
      </w:r>
      <w:proofErr w:type="gramStart"/>
      <w:r w:rsidRPr="005A6B16">
        <w:t>,а</w:t>
      </w:r>
      <w:proofErr w:type="spellEnd"/>
      <w:proofErr w:type="gramEnd"/>
      <w:r w:rsidRPr="005A6B16">
        <w:t xml:space="preserve"> также организационно-методическое и ресурсное обеспечение учебно-исследовательской и проектной деятельности обучающихся.</w:t>
      </w:r>
    </w:p>
    <w:p w:rsidR="00D445FD" w:rsidRPr="005A6B16" w:rsidRDefault="00D445FD" w:rsidP="005A6B16"/>
    <w:p w:rsidR="00D445FD" w:rsidRDefault="00D445FD" w:rsidP="0086505A">
      <w:pPr>
        <w:pStyle w:val="3"/>
      </w:pPr>
      <w:bookmarkStart w:id="59" w:name="_Toc41668148"/>
      <w:r>
        <w:t xml:space="preserve">2.1.1. </w:t>
      </w:r>
      <w:r w:rsidRPr="005A6B16">
        <w:t>Цели и задачи Программы</w:t>
      </w:r>
      <w:r>
        <w:t xml:space="preserve"> развития УУД</w:t>
      </w:r>
      <w:bookmarkEnd w:id="59"/>
    </w:p>
    <w:p w:rsidR="00D445FD" w:rsidRPr="0086505A" w:rsidRDefault="00D445FD" w:rsidP="0086505A"/>
    <w:p w:rsidR="00D445FD" w:rsidRPr="005A6B16" w:rsidRDefault="00D445FD" w:rsidP="005A6B16">
      <w:r w:rsidRPr="005A6B16">
        <w:rPr>
          <w:b/>
        </w:rPr>
        <w:t>Цели Программы</w:t>
      </w:r>
      <w:r w:rsidRPr="005A6B16">
        <w:t xml:space="preserve"> развития УУД и компетенций обучающихся в области учебно-исследовательской и проектной деятельности – обеспечение организационно-методических условий: </w:t>
      </w:r>
    </w:p>
    <w:p w:rsidR="00D445FD" w:rsidRPr="005A6B16" w:rsidRDefault="00D445FD" w:rsidP="005A6B16">
      <w:r w:rsidRPr="005A6B16">
        <w:t xml:space="preserve">– реализации требований Стандарта к личностным и </w:t>
      </w:r>
      <w:proofErr w:type="spellStart"/>
      <w:r w:rsidRPr="005A6B16">
        <w:t>метапредметным</w:t>
      </w:r>
      <w:proofErr w:type="spellEnd"/>
      <w:r w:rsidRPr="005A6B16">
        <w:t xml:space="preserve"> результатам освоения основной образовательной программы; </w:t>
      </w:r>
    </w:p>
    <w:p w:rsidR="00D445FD" w:rsidRPr="005A6B16" w:rsidRDefault="00D445FD" w:rsidP="005A6B16">
      <w:r w:rsidRPr="005A6B16">
        <w:t>–</w:t>
      </w:r>
      <w:r w:rsidR="00277DD6" w:rsidRPr="00277DD6">
        <w:t xml:space="preserve"> </w:t>
      </w:r>
      <w:r w:rsidRPr="005A6B16">
        <w:t>формирования у обучающихся системных представлений и опыта применения методов, технологий и форм организации проектной и учебно-исследовательской деятельности;</w:t>
      </w:r>
    </w:p>
    <w:p w:rsidR="00D445FD" w:rsidRPr="005A6B16" w:rsidRDefault="00D445FD" w:rsidP="005A6B16">
      <w:r w:rsidRPr="005A6B16">
        <w:lastRenderedPageBreak/>
        <w:t>–</w:t>
      </w:r>
      <w:r w:rsidR="00277DD6" w:rsidRPr="00277DD6">
        <w:t xml:space="preserve"> </w:t>
      </w:r>
      <w:r w:rsidRPr="005A6B16">
        <w:t xml:space="preserve">формирования навыков разработки, реализации и общественной презентации </w:t>
      </w:r>
      <w:proofErr w:type="gramStart"/>
      <w:r w:rsidRPr="005A6B16">
        <w:t>обучающимися</w:t>
      </w:r>
      <w:proofErr w:type="gramEnd"/>
      <w:r w:rsidRPr="005A6B16">
        <w:t xml:space="preserve"> результатов исследования, индивидуального проекта, направленного на решение научной, личностно и социально значимой проблемы.</w:t>
      </w:r>
    </w:p>
    <w:p w:rsidR="00D445FD" w:rsidRPr="005A6B16" w:rsidRDefault="00D445FD" w:rsidP="005A6B16">
      <w:r w:rsidRPr="005A6B16">
        <w:t xml:space="preserve">В соответствии с указанными целями определены следующие </w:t>
      </w:r>
      <w:r w:rsidRPr="005A6B16">
        <w:rPr>
          <w:b/>
          <w:iCs/>
        </w:rPr>
        <w:t>задачи Программы</w:t>
      </w:r>
      <w:r w:rsidRPr="005A6B16">
        <w:t xml:space="preserve">: </w:t>
      </w:r>
    </w:p>
    <w:p w:rsidR="00D445FD" w:rsidRPr="005A6B16" w:rsidRDefault="00D445FD" w:rsidP="005A6B16">
      <w:r w:rsidRPr="005A6B16">
        <w:t>– организация деятельности детско-взрослых общностей «Мы притяжения» для максимально широкого и разнообразного применения</w:t>
      </w:r>
      <w:r w:rsidR="00277DD6" w:rsidRPr="00277DD6">
        <w:t xml:space="preserve"> </w:t>
      </w:r>
      <w:proofErr w:type="gramStart"/>
      <w:r w:rsidRPr="005A6B16">
        <w:t>обучающимися</w:t>
      </w:r>
      <w:proofErr w:type="gramEnd"/>
      <w:r w:rsidRPr="005A6B16">
        <w:t xml:space="preserve"> системы универсальных учебных действий в новых для них ситуациях (профессиональные пробы, культурно-образовательные практики (</w:t>
      </w:r>
      <w:proofErr w:type="spellStart"/>
      <w:r w:rsidRPr="005A6B16">
        <w:t>КОПы</w:t>
      </w:r>
      <w:proofErr w:type="spellEnd"/>
      <w:r w:rsidRPr="005A6B16">
        <w:t xml:space="preserve">) и социальные практики); </w:t>
      </w:r>
    </w:p>
    <w:p w:rsidR="00D445FD" w:rsidRPr="005A6B16" w:rsidRDefault="00D445FD" w:rsidP="005A6B16">
      <w:r w:rsidRPr="005A6B16">
        <w:t xml:space="preserve">– обеспечение интеграции урочной и внеурочной деятельности </w:t>
      </w:r>
      <w:proofErr w:type="gramStart"/>
      <w:r w:rsidRPr="005A6B16">
        <w:t>обучающихся</w:t>
      </w:r>
      <w:proofErr w:type="gramEnd"/>
      <w:r w:rsidRPr="005A6B16">
        <w:t xml:space="preserve"> по совершенствованию владения УУД;</w:t>
      </w:r>
    </w:p>
    <w:p w:rsidR="00D445FD" w:rsidRPr="005A6B16" w:rsidRDefault="00D445FD" w:rsidP="005A6B16">
      <w:r w:rsidRPr="005A6B16">
        <w:t xml:space="preserve">– включение развивающих задач, способствующих развитию системы универсальных учебных действий, как в урочную, так и во внеурочную деятельность обучающихся; </w:t>
      </w:r>
    </w:p>
    <w:p w:rsidR="00D445FD" w:rsidRPr="005A6B16" w:rsidRDefault="00D445FD" w:rsidP="005A6B16">
      <w:r w:rsidRPr="005A6B16">
        <w:t>– обеспечение деятельности</w:t>
      </w:r>
      <w:r w:rsidR="00277DD6" w:rsidRPr="00277DD6">
        <w:t xml:space="preserve"> </w:t>
      </w:r>
      <w:r w:rsidRPr="005A6B16">
        <w:t>детско-взрослых общностей «Мы притяжения» по совершенствованию навыков проектной и исследовательской деятельности, сформированных на уровне основного образования;</w:t>
      </w:r>
    </w:p>
    <w:p w:rsidR="00D445FD" w:rsidRPr="005A6B16" w:rsidRDefault="00D445FD" w:rsidP="005A6B16">
      <w:r w:rsidRPr="005A6B16">
        <w:t>–</w:t>
      </w:r>
      <w:r w:rsidR="00277DD6" w:rsidRPr="00277DD6">
        <w:t xml:space="preserve"> </w:t>
      </w:r>
      <w:r w:rsidRPr="005A6B16">
        <w:t>обеспечение участия старшеклассников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w:t>
      </w:r>
    </w:p>
    <w:p w:rsidR="00D445FD" w:rsidRPr="005A6B16" w:rsidRDefault="00D445FD" w:rsidP="005A6B16">
      <w:r w:rsidRPr="005A6B16">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D445FD" w:rsidRPr="005A6B16" w:rsidRDefault="00D445FD" w:rsidP="005A6B16">
      <w:r w:rsidRPr="005A6B16">
        <w:lastRenderedPageBreak/>
        <w:t>Развитие системы универсальных учебных действий осуществляется с учетом возрастных особенностей развития личностной и познавательной сфер обучающихся 10-11 классов.</w:t>
      </w:r>
    </w:p>
    <w:p w:rsidR="00D445FD" w:rsidRPr="005A6B16" w:rsidRDefault="00D445FD" w:rsidP="005A6B16">
      <w:r w:rsidRPr="005A6B16">
        <w:t xml:space="preserve">В соответствии с логикой возрастного развития старшеклассников в Программе определены </w:t>
      </w:r>
      <w:r w:rsidRPr="005A6B16">
        <w:rPr>
          <w:b/>
        </w:rPr>
        <w:t>приоритетные направления развития   видов  УУД</w:t>
      </w:r>
      <w:r w:rsidRPr="005A6B16">
        <w:t xml:space="preserve"> на уровне среднего общего образования.</w:t>
      </w:r>
    </w:p>
    <w:p w:rsidR="00D445FD" w:rsidRPr="005A6B16" w:rsidRDefault="00D445FD" w:rsidP="005A6B16">
      <w:r w:rsidRPr="005A6B16">
        <w:t>В сфере развития</w:t>
      </w:r>
      <w:r w:rsidRPr="005A6B16">
        <w:rPr>
          <w:rStyle w:val="200"/>
          <w:sz w:val="28"/>
          <w:szCs w:val="28"/>
        </w:rPr>
        <w:t xml:space="preserve"> регулятивных универсальных учебных</w:t>
      </w:r>
      <w:r w:rsidR="00277DD6" w:rsidRPr="00277DD6">
        <w:rPr>
          <w:rStyle w:val="200"/>
          <w:sz w:val="28"/>
          <w:szCs w:val="28"/>
        </w:rPr>
        <w:t xml:space="preserve"> </w:t>
      </w:r>
      <w:r w:rsidRPr="005A6B16">
        <w:rPr>
          <w:rStyle w:val="200"/>
          <w:sz w:val="28"/>
          <w:szCs w:val="28"/>
        </w:rPr>
        <w:t>действий</w:t>
      </w:r>
      <w:r w:rsidRPr="005A6B16">
        <w:t xml:space="preserve"> приоритетное внимание уделяется формированию действий:</w:t>
      </w:r>
    </w:p>
    <w:p w:rsidR="00D445FD" w:rsidRPr="005A6B16" w:rsidRDefault="00D445FD" w:rsidP="005A6B16">
      <w:r w:rsidRPr="005A6B16">
        <w:t>–</w:t>
      </w:r>
      <w:r w:rsidR="00277DD6" w:rsidRPr="00277DD6">
        <w:t xml:space="preserve"> </w:t>
      </w:r>
      <w:proofErr w:type="spellStart"/>
      <w:r w:rsidRPr="005A6B16">
        <w:rPr>
          <w:i/>
        </w:rPr>
        <w:t>целеполагание</w:t>
      </w:r>
      <w:proofErr w:type="spellEnd"/>
      <w:r w:rsidRPr="005A6B16">
        <w:rPr>
          <w:i/>
        </w:rPr>
        <w:t xml:space="preserve"> и оценка</w:t>
      </w:r>
      <w:r w:rsidRPr="005A6B16">
        <w:t>, умение самостоятельно определять цели, задавать параметры и критерии, по которым можно определить, что цель достигнута;</w:t>
      </w:r>
    </w:p>
    <w:p w:rsidR="00D445FD" w:rsidRPr="005A6B16" w:rsidRDefault="00D445FD" w:rsidP="005A6B16">
      <w:r w:rsidRPr="005A6B16">
        <w:t>–</w:t>
      </w:r>
      <w:r w:rsidR="00277DD6" w:rsidRPr="00277DD6">
        <w:t xml:space="preserve"> </w:t>
      </w:r>
      <w:r w:rsidRPr="005A6B16">
        <w:rPr>
          <w:i/>
        </w:rPr>
        <w:t>управление ресурсами</w:t>
      </w:r>
      <w:r w:rsidRPr="005A6B16">
        <w:t>, организовывать эффективный поиск ресурсов, оптимизировать материальные и нематериальные затраты;</w:t>
      </w:r>
    </w:p>
    <w:p w:rsidR="00D445FD" w:rsidRPr="005A6B16" w:rsidRDefault="00D445FD" w:rsidP="005A6B16">
      <w:r w:rsidRPr="005A6B16">
        <w:t>–</w:t>
      </w:r>
      <w:r w:rsidR="00277DD6" w:rsidRPr="00277DD6">
        <w:t xml:space="preserve"> </w:t>
      </w:r>
      <w:r w:rsidRPr="005A6B16">
        <w:rPr>
          <w:i/>
        </w:rPr>
        <w:t>управление своей деятельностью</w:t>
      </w:r>
      <w:r w:rsidRPr="005A6B16">
        <w:t xml:space="preserve"> в открытом образовательном пространстве. Переход на индивидуальные образовательные траектории, планирование и проектирование индивидуального учебного плана,</w:t>
      </w:r>
      <w:r w:rsidR="00277DD6" w:rsidRPr="00277DD6">
        <w:t xml:space="preserve"> </w:t>
      </w:r>
      <w:r w:rsidRPr="005A6B16">
        <w:t>выбор набора предметов, которые изучаются на базовом и углубленном уровнях, выбор профиля для подготовки к будущей профессии.</w:t>
      </w:r>
    </w:p>
    <w:p w:rsidR="00D445FD" w:rsidRPr="005A6B16" w:rsidRDefault="00D445FD" w:rsidP="005A6B16">
      <w:r w:rsidRPr="005A6B16">
        <w:t>В сфере развития</w:t>
      </w:r>
      <w:r w:rsidRPr="005A6B16">
        <w:rPr>
          <w:rStyle w:val="200"/>
          <w:sz w:val="28"/>
          <w:szCs w:val="28"/>
        </w:rPr>
        <w:t xml:space="preserve"> познавательных универсальных учебных действий</w:t>
      </w:r>
      <w:r w:rsidRPr="005A6B16">
        <w:t xml:space="preserve"> приоритетное внимание уделяется:</w:t>
      </w:r>
    </w:p>
    <w:p w:rsidR="00D445FD" w:rsidRPr="005A6B16" w:rsidRDefault="00D445FD" w:rsidP="005A6B16">
      <w:r w:rsidRPr="005A6B16">
        <w:t>–</w:t>
      </w:r>
      <w:r w:rsidR="00277DD6" w:rsidRPr="00277DD6">
        <w:t xml:space="preserve"> </w:t>
      </w:r>
      <w:r w:rsidRPr="00277DD6">
        <w:t>сознательному и развернутому формированию образовательного запроса</w:t>
      </w:r>
      <w:r w:rsidRPr="005A6B16">
        <w:t>;</w:t>
      </w:r>
    </w:p>
    <w:p w:rsidR="00D445FD" w:rsidRPr="005A6B16" w:rsidRDefault="00D445FD" w:rsidP="005A6B16">
      <w:pPr>
        <w:rPr>
          <w:noProof/>
          <w:lang w:eastAsia="ru-RU"/>
        </w:rPr>
      </w:pPr>
      <w:r w:rsidRPr="005A6B16">
        <w:t>–</w:t>
      </w:r>
      <w:r w:rsidR="00277DD6" w:rsidRPr="00277DD6">
        <w:t xml:space="preserve"> </w:t>
      </w:r>
      <w:r w:rsidRPr="00277DD6">
        <w:rPr>
          <w:noProof/>
          <w:lang w:eastAsia="ru-RU"/>
        </w:rPr>
        <w:t>самостоятельности в интеллектуальной деятельности и самообразовании</w:t>
      </w:r>
      <w:r w:rsidRPr="005A6B16">
        <w:rPr>
          <w:noProof/>
          <w:lang w:eastAsia="ru-RU"/>
        </w:rPr>
        <w:t>;</w:t>
      </w:r>
    </w:p>
    <w:p w:rsidR="00D445FD" w:rsidRPr="005A6B16" w:rsidRDefault="00D445FD" w:rsidP="005A6B16">
      <w:r w:rsidRPr="005A6B16">
        <w:t>–</w:t>
      </w:r>
      <w:r w:rsidR="00277DD6" w:rsidRPr="00277DD6">
        <w:t xml:space="preserve"> </w:t>
      </w:r>
      <w:r w:rsidRPr="005A6B16">
        <w:t>практическому применению освоенных</w:t>
      </w:r>
      <w:r w:rsidRPr="005A6B16">
        <w:rPr>
          <w:rStyle w:val="43"/>
          <w:sz w:val="28"/>
          <w:szCs w:val="28"/>
        </w:rPr>
        <w:t xml:space="preserve"> методов познания</w:t>
      </w:r>
      <w:r w:rsidR="00277DD6" w:rsidRPr="00277DD6">
        <w:rPr>
          <w:rStyle w:val="43"/>
          <w:sz w:val="28"/>
          <w:szCs w:val="28"/>
        </w:rPr>
        <w:t xml:space="preserve"> </w:t>
      </w:r>
      <w:r w:rsidRPr="00277DD6">
        <w:rPr>
          <w:rStyle w:val="43"/>
          <w:i w:val="0"/>
          <w:sz w:val="28"/>
          <w:szCs w:val="28"/>
        </w:rPr>
        <w:t>в учебной исследовательской деятельности и</w:t>
      </w:r>
      <w:r w:rsidR="00277DD6" w:rsidRPr="00277DD6">
        <w:rPr>
          <w:rStyle w:val="43"/>
          <w:sz w:val="28"/>
          <w:szCs w:val="28"/>
        </w:rPr>
        <w:t xml:space="preserve"> </w:t>
      </w:r>
      <w:r w:rsidRPr="005A6B16">
        <w:t xml:space="preserve">использованию </w:t>
      </w:r>
      <w:proofErr w:type="spellStart"/>
      <w:r w:rsidRPr="005A6B16">
        <w:t>общеучебных</w:t>
      </w:r>
      <w:proofErr w:type="spellEnd"/>
      <w:r w:rsidRPr="005A6B16">
        <w:t xml:space="preserve"> умений (знаково-символических средств, широкого спектра</w:t>
      </w:r>
      <w:r w:rsidR="00277DD6" w:rsidRPr="00277DD6">
        <w:t xml:space="preserve"> </w:t>
      </w:r>
      <w:r w:rsidRPr="005A6B16">
        <w:t>логических действий и операций);</w:t>
      </w:r>
    </w:p>
    <w:p w:rsidR="00D445FD" w:rsidRPr="005A6B16" w:rsidRDefault="00D445FD" w:rsidP="005A6B16">
      <w:r w:rsidRPr="005A6B16">
        <w:lastRenderedPageBreak/>
        <w:t>–</w:t>
      </w:r>
      <w:r w:rsidR="00277DD6" w:rsidRPr="00277DD6">
        <w:t xml:space="preserve"> </w:t>
      </w:r>
      <w:r w:rsidRPr="005A6B16">
        <w:t>владению</w:t>
      </w:r>
      <w:r w:rsidR="00277DD6" w:rsidRPr="00277DD6">
        <w:t xml:space="preserve"> </w:t>
      </w:r>
      <w:r w:rsidRPr="00277DD6">
        <w:t>навыками</w:t>
      </w:r>
      <w:r w:rsidRPr="005A6B16">
        <w:rPr>
          <w:i/>
        </w:rPr>
        <w:t xml:space="preserve"> познавательной рефлексии</w:t>
      </w:r>
      <w:r w:rsidRPr="005A6B16">
        <w:t xml:space="preserve">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445FD" w:rsidRPr="005A6B16" w:rsidRDefault="00D445FD" w:rsidP="005A6B16">
      <w:r w:rsidRPr="005A6B16">
        <w:t>В сфере развития</w:t>
      </w:r>
      <w:r w:rsidRPr="005A6B16">
        <w:rPr>
          <w:rStyle w:val="200"/>
          <w:sz w:val="28"/>
          <w:szCs w:val="28"/>
        </w:rPr>
        <w:t xml:space="preserve"> коммуникативных универсальных</w:t>
      </w:r>
      <w:r w:rsidR="00277DD6" w:rsidRPr="00277DD6">
        <w:rPr>
          <w:rStyle w:val="200"/>
          <w:sz w:val="28"/>
          <w:szCs w:val="28"/>
        </w:rPr>
        <w:t xml:space="preserve"> </w:t>
      </w:r>
      <w:r w:rsidRPr="005A6B16">
        <w:rPr>
          <w:rStyle w:val="200"/>
          <w:sz w:val="28"/>
          <w:szCs w:val="28"/>
        </w:rPr>
        <w:t>учебных действий</w:t>
      </w:r>
      <w:r w:rsidRPr="005A6B16">
        <w:t xml:space="preserve"> приоритетное внимание уделяется формированию действий:</w:t>
      </w:r>
    </w:p>
    <w:p w:rsidR="00D445FD" w:rsidRPr="005A6B16" w:rsidRDefault="00277DD6" w:rsidP="005A6B16">
      <w:r w:rsidRPr="005A6B16">
        <w:t>–</w:t>
      </w:r>
      <w:r w:rsidR="00D445FD" w:rsidRPr="005A6B16">
        <w:t xml:space="preserve"> </w:t>
      </w:r>
      <w:r w:rsidR="00D445FD" w:rsidRPr="00277DD6">
        <w:t>строить продуктивное</w:t>
      </w:r>
      <w:r w:rsidR="00D445FD" w:rsidRPr="005A6B16">
        <w:rPr>
          <w:i/>
        </w:rPr>
        <w:t xml:space="preserve"> взаимодействие и сотрудничество</w:t>
      </w:r>
      <w:r w:rsidRPr="00277DD6">
        <w:rPr>
          <w:i/>
        </w:rPr>
        <w:t xml:space="preserve"> </w:t>
      </w:r>
      <w:r w:rsidR="00D445FD" w:rsidRPr="005A6B16">
        <w:rPr>
          <w:i/>
          <w:iCs/>
        </w:rPr>
        <w:t xml:space="preserve">в </w:t>
      </w:r>
      <w:r w:rsidR="00D445FD" w:rsidRPr="005A6B16">
        <w:t xml:space="preserve">коллективно-распределенной деятельности для решения разноплановых задач (учебных, познавательных, исследовательских, проектных, профессиональных); </w:t>
      </w:r>
    </w:p>
    <w:p w:rsidR="00D445FD" w:rsidRPr="005A6B16" w:rsidRDefault="00D445FD" w:rsidP="005A6B16">
      <w:r w:rsidRPr="005A6B16">
        <w:t xml:space="preserve">- </w:t>
      </w:r>
      <w:r w:rsidRPr="00277DD6">
        <w:t>устанавливать и поддерживать</w:t>
      </w:r>
      <w:r w:rsidRPr="005A6B16">
        <w:rPr>
          <w:i/>
        </w:rPr>
        <w:t xml:space="preserve"> </w:t>
      </w:r>
      <w:r w:rsidRPr="005A6B16">
        <w:t>необходимые</w:t>
      </w:r>
      <w:r w:rsidRPr="005A6B16">
        <w:rPr>
          <w:i/>
        </w:rPr>
        <w:t xml:space="preserve"> </w:t>
      </w:r>
      <w:r w:rsidRPr="00277DD6">
        <w:t>контакты</w:t>
      </w:r>
      <w:r w:rsidRPr="005A6B16">
        <w:t xml:space="preserve"> с другими людьми; подбирать партнеров для деловой коммуникации исходя из соображений результативности взаимодействия, а не личных симпатий;</w:t>
      </w:r>
    </w:p>
    <w:p w:rsidR="00D445FD" w:rsidRPr="005A6B16" w:rsidRDefault="00D445FD" w:rsidP="005A6B16">
      <w:r w:rsidRPr="005A6B16">
        <w:t xml:space="preserve">- </w:t>
      </w:r>
      <w:r w:rsidRPr="00277DD6">
        <w:t>управлять поведением</w:t>
      </w:r>
      <w:r w:rsidRPr="005A6B16">
        <w:t xml:space="preserve"> партнера</w:t>
      </w:r>
      <w:r w:rsidR="00277DD6" w:rsidRPr="00277DD6">
        <w:t xml:space="preserve"> </w:t>
      </w:r>
      <w:r w:rsidRPr="005A6B16">
        <w:t>(контроль, коррекция, оценка действий партнера).</w:t>
      </w:r>
    </w:p>
    <w:p w:rsidR="00D445FD" w:rsidRDefault="00D445FD" w:rsidP="005A6B16">
      <w:pPr>
        <w:rPr>
          <w:i/>
        </w:rPr>
      </w:pPr>
      <w:r w:rsidRPr="005A6B16">
        <w:t xml:space="preserve">Возраст (16-18 лет) – это этап, когда все приобретенные ранее компетенции должны использоваться в полной мере и приобрести характер </w:t>
      </w:r>
      <w:r w:rsidRPr="00277DD6">
        <w:t>универсальных</w:t>
      </w:r>
      <w:r w:rsidRPr="005A6B16">
        <w:rPr>
          <w:i/>
        </w:rPr>
        <w:t>.</w:t>
      </w:r>
    </w:p>
    <w:p w:rsidR="00D445FD" w:rsidRPr="005A6B16" w:rsidRDefault="00D445FD" w:rsidP="005A6B16"/>
    <w:p w:rsidR="00D445FD" w:rsidRPr="005A6B16" w:rsidRDefault="00D445FD" w:rsidP="0086505A">
      <w:pPr>
        <w:pStyle w:val="3"/>
      </w:pPr>
      <w:bookmarkStart w:id="60" w:name="_Toc41668149"/>
      <w:r>
        <w:t>2.</w:t>
      </w:r>
      <w:r w:rsidRPr="005A6B16">
        <w:t>1.2. Типовые задачи по формированию универсальных учебных действий</w:t>
      </w:r>
      <w:bookmarkEnd w:id="60"/>
    </w:p>
    <w:p w:rsidR="00D445FD" w:rsidRPr="005A6B16" w:rsidRDefault="00D445FD" w:rsidP="005A6B16">
      <w:r w:rsidRPr="005A6B16">
        <w:t xml:space="preserve">Основные требования к организации урочной и внеурочной работы, направленной на формирование универсальных учебных действий на уровне среднего общего образования: </w:t>
      </w:r>
    </w:p>
    <w:p w:rsidR="00D445FD" w:rsidRPr="005A6B16" w:rsidRDefault="00D445FD" w:rsidP="005A6B16">
      <w:r w:rsidRPr="005A6B16">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D445FD" w:rsidRPr="005A6B16" w:rsidRDefault="00D445FD" w:rsidP="005A6B16">
      <w:r w:rsidRPr="005A6B16">
        <w:t xml:space="preserve">– обеспечение возможности самостоятельного выбора </w:t>
      </w:r>
      <w:proofErr w:type="gramStart"/>
      <w:r w:rsidRPr="005A6B16">
        <w:t>обучающимися</w:t>
      </w:r>
      <w:proofErr w:type="gramEnd"/>
      <w:r w:rsidRPr="005A6B16">
        <w:t xml:space="preserve"> темпа, режимов и форм освоения предметного материала; </w:t>
      </w:r>
    </w:p>
    <w:p w:rsidR="00D445FD" w:rsidRPr="005A6B16" w:rsidRDefault="00D445FD" w:rsidP="005A6B16">
      <w:proofErr w:type="gramStart"/>
      <w:r w:rsidRPr="005A6B16">
        <w:lastRenderedPageBreak/>
        <w:t xml:space="preserve">– обеспечение возможности конвертировать все образовательные достижения обучающихся, полученные вне рамок школы, в результаты в форматах, принятых в образовательной организации (оценки, </w:t>
      </w:r>
      <w:proofErr w:type="spellStart"/>
      <w:r w:rsidRPr="005A6B16">
        <w:t>портфолио</w:t>
      </w:r>
      <w:proofErr w:type="spellEnd"/>
      <w:r w:rsidRPr="005A6B16">
        <w:t xml:space="preserve">); </w:t>
      </w:r>
      <w:proofErr w:type="gramEnd"/>
    </w:p>
    <w:p w:rsidR="00D445FD" w:rsidRPr="005A6B16" w:rsidRDefault="00D445FD" w:rsidP="005A6B16">
      <w:r w:rsidRPr="005A6B16">
        <w:t xml:space="preserve">– обеспечение наличия образовательных событий, в рамках которых решаются задачи, носящие </w:t>
      </w:r>
      <w:proofErr w:type="spellStart"/>
      <w:r w:rsidRPr="005A6B16">
        <w:t>полидисциплинарный</w:t>
      </w:r>
      <w:proofErr w:type="spellEnd"/>
      <w:r w:rsidRPr="005A6B16">
        <w:t xml:space="preserve"> и метапредметный характер; </w:t>
      </w:r>
    </w:p>
    <w:p w:rsidR="00D445FD" w:rsidRPr="005A6B16" w:rsidRDefault="00D445FD" w:rsidP="005A6B16">
      <w:r w:rsidRPr="005A6B16">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D445FD" w:rsidRPr="005A6B16" w:rsidRDefault="00D445FD" w:rsidP="005A6B16">
      <w:r w:rsidRPr="005A6B16">
        <w:t xml:space="preserve">– обеспечение наличия образовательных событий, требующих от обучающихся предъявления продуктов своей деятельности. </w:t>
      </w:r>
    </w:p>
    <w:p w:rsidR="00D445FD" w:rsidRDefault="00D445FD" w:rsidP="005A6B16">
      <w:pPr>
        <w:rPr>
          <w:iCs/>
        </w:rPr>
      </w:pPr>
      <w:r w:rsidRPr="005A6B16">
        <w:rPr>
          <w:iCs/>
        </w:rPr>
        <w:t>Организационные формы и типовые учебные задачи по формированию универсальных учебных действий</w:t>
      </w: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8"/>
        <w:gridCol w:w="7205"/>
      </w:tblGrid>
      <w:tr w:rsidR="00D445FD" w:rsidRPr="005A6B16" w:rsidTr="0086505A">
        <w:trPr>
          <w:trHeight w:val="267"/>
        </w:trPr>
        <w:tc>
          <w:tcPr>
            <w:tcW w:w="2768" w:type="dxa"/>
          </w:tcPr>
          <w:p w:rsidR="00D445FD" w:rsidRPr="0086505A" w:rsidRDefault="00D445FD" w:rsidP="0086505A">
            <w:pPr>
              <w:spacing w:line="276" w:lineRule="auto"/>
              <w:ind w:firstLine="0"/>
              <w:jc w:val="center"/>
              <w:rPr>
                <w:b/>
              </w:rPr>
            </w:pPr>
            <w:r w:rsidRPr="0086505A">
              <w:rPr>
                <w:b/>
                <w:iCs/>
              </w:rPr>
              <w:t>Вид УУД</w:t>
            </w:r>
          </w:p>
        </w:tc>
        <w:tc>
          <w:tcPr>
            <w:tcW w:w="7205" w:type="dxa"/>
          </w:tcPr>
          <w:p w:rsidR="00D445FD" w:rsidRPr="0086505A" w:rsidRDefault="00D445FD" w:rsidP="0086505A">
            <w:pPr>
              <w:spacing w:line="276" w:lineRule="auto"/>
              <w:ind w:firstLine="0"/>
              <w:jc w:val="center"/>
              <w:rPr>
                <w:b/>
              </w:rPr>
            </w:pPr>
            <w:r w:rsidRPr="0086505A">
              <w:rPr>
                <w:b/>
                <w:iCs/>
              </w:rPr>
              <w:t>Образовательные события, направленные на формирование УУД</w:t>
            </w:r>
          </w:p>
        </w:tc>
      </w:tr>
      <w:tr w:rsidR="00D445FD" w:rsidRPr="005A6B16" w:rsidTr="0086505A">
        <w:trPr>
          <w:trHeight w:val="841"/>
        </w:trPr>
        <w:tc>
          <w:tcPr>
            <w:tcW w:w="2768" w:type="dxa"/>
          </w:tcPr>
          <w:p w:rsidR="00D445FD" w:rsidRPr="005A6B16" w:rsidRDefault="00D445FD" w:rsidP="0086505A">
            <w:pPr>
              <w:spacing w:line="276" w:lineRule="auto"/>
              <w:ind w:firstLine="0"/>
              <w:jc w:val="left"/>
            </w:pPr>
            <w:r w:rsidRPr="005A6B16">
              <w:rPr>
                <w:b/>
              </w:rPr>
              <w:t xml:space="preserve">Познавательные УУД </w:t>
            </w:r>
          </w:p>
        </w:tc>
        <w:tc>
          <w:tcPr>
            <w:tcW w:w="7205" w:type="dxa"/>
          </w:tcPr>
          <w:p w:rsidR="00D445FD" w:rsidRPr="005A6B16" w:rsidRDefault="00D445FD" w:rsidP="0086505A">
            <w:pPr>
              <w:spacing w:line="276" w:lineRule="auto"/>
              <w:ind w:firstLine="0"/>
              <w:jc w:val="left"/>
            </w:pPr>
            <w:r w:rsidRPr="005A6B16">
              <w:t xml:space="preserve">– </w:t>
            </w:r>
            <w:proofErr w:type="spellStart"/>
            <w:r w:rsidRPr="005A6B16">
              <w:t>полидисциплинарные</w:t>
            </w:r>
            <w:proofErr w:type="spellEnd"/>
            <w:r w:rsidRPr="005A6B16">
              <w:t xml:space="preserve"> и метапредметные погружения и </w:t>
            </w:r>
            <w:proofErr w:type="spellStart"/>
            <w:r w:rsidRPr="005A6B16">
              <w:t>интенсивы</w:t>
            </w:r>
            <w:proofErr w:type="spellEnd"/>
            <w:r w:rsidRPr="005A6B16">
              <w:t xml:space="preserve">; </w:t>
            </w:r>
          </w:p>
          <w:p w:rsidR="00D445FD" w:rsidRPr="005A6B16" w:rsidRDefault="00D445FD" w:rsidP="0086505A">
            <w:pPr>
              <w:spacing w:line="276" w:lineRule="auto"/>
              <w:ind w:firstLine="0"/>
              <w:jc w:val="left"/>
            </w:pPr>
            <w:r w:rsidRPr="005A6B16">
              <w:t xml:space="preserve">– методологические и философские семинары; </w:t>
            </w:r>
          </w:p>
          <w:p w:rsidR="00D445FD" w:rsidRPr="005A6B16" w:rsidRDefault="00D445FD" w:rsidP="0086505A">
            <w:pPr>
              <w:spacing w:line="276" w:lineRule="auto"/>
              <w:ind w:firstLine="0"/>
              <w:jc w:val="left"/>
            </w:pPr>
            <w:r w:rsidRPr="005A6B16">
              <w:t>–</w:t>
            </w:r>
            <w:r w:rsidR="00784A70" w:rsidRPr="006D3382">
              <w:t xml:space="preserve"> </w:t>
            </w:r>
            <w:r w:rsidRPr="005A6B16">
              <w:t xml:space="preserve">образовательные экспедиции и экскурсии; </w:t>
            </w:r>
          </w:p>
          <w:p w:rsidR="00D445FD" w:rsidRPr="005A6B16" w:rsidRDefault="00D445FD" w:rsidP="0086505A">
            <w:pPr>
              <w:spacing w:line="276" w:lineRule="auto"/>
              <w:ind w:firstLine="0"/>
              <w:jc w:val="left"/>
            </w:pPr>
            <w:r w:rsidRPr="005A6B16">
              <w:t xml:space="preserve">– учебно-исследовательская работа, которая предполагает: </w:t>
            </w:r>
          </w:p>
          <w:p w:rsidR="00D445FD" w:rsidRPr="005A6B16" w:rsidRDefault="00D445FD" w:rsidP="0086505A">
            <w:pPr>
              <w:spacing w:line="276" w:lineRule="auto"/>
              <w:ind w:firstLine="0"/>
              <w:jc w:val="left"/>
              <w:rPr>
                <w:i/>
              </w:rPr>
            </w:pPr>
            <w:r w:rsidRPr="005A6B16">
              <w:rPr>
                <w:i/>
              </w:rPr>
              <w:t xml:space="preserve">а) выбор тематики исследования, связанной с новейшими достижениями в области науки и технологий; </w:t>
            </w:r>
          </w:p>
          <w:p w:rsidR="00D445FD" w:rsidRPr="005A6B16" w:rsidRDefault="00D445FD" w:rsidP="0086505A">
            <w:pPr>
              <w:spacing w:line="276" w:lineRule="auto"/>
              <w:ind w:firstLine="0"/>
              <w:jc w:val="left"/>
              <w:rPr>
                <w:i/>
              </w:rPr>
            </w:pPr>
            <w:r w:rsidRPr="005A6B16">
              <w:rPr>
                <w:i/>
              </w:rPr>
              <w:t xml:space="preserve">б) выбор тематики исследований, связанных с учебными предметами, не изучаемыми в школе: психологией, социологией, бизнесом и др.; </w:t>
            </w:r>
          </w:p>
          <w:p w:rsidR="00D445FD" w:rsidRPr="005A6B16" w:rsidRDefault="00D445FD" w:rsidP="0086505A">
            <w:pPr>
              <w:spacing w:line="276" w:lineRule="auto"/>
              <w:ind w:firstLine="0"/>
              <w:jc w:val="left"/>
              <w:rPr>
                <w:i/>
              </w:rPr>
            </w:pPr>
            <w:r w:rsidRPr="005A6B16">
              <w:rPr>
                <w:i/>
              </w:rPr>
              <w:t xml:space="preserve">в) выбор тематики исследований, направленных на изучение проблем местного сообщества, региона, мира в целом. </w:t>
            </w:r>
          </w:p>
          <w:p w:rsidR="00D445FD" w:rsidRPr="005A6B16" w:rsidRDefault="00D445FD" w:rsidP="0086505A">
            <w:pPr>
              <w:spacing w:line="276" w:lineRule="auto"/>
              <w:ind w:firstLine="0"/>
              <w:jc w:val="left"/>
            </w:pPr>
          </w:p>
        </w:tc>
      </w:tr>
      <w:tr w:rsidR="00D445FD" w:rsidRPr="005A6B16" w:rsidTr="0086505A">
        <w:trPr>
          <w:trHeight w:val="2883"/>
        </w:trPr>
        <w:tc>
          <w:tcPr>
            <w:tcW w:w="2768" w:type="dxa"/>
          </w:tcPr>
          <w:p w:rsidR="00D445FD" w:rsidRPr="005A6B16" w:rsidRDefault="00D445FD" w:rsidP="0086505A">
            <w:pPr>
              <w:spacing w:line="276" w:lineRule="auto"/>
              <w:ind w:firstLine="0"/>
              <w:jc w:val="left"/>
            </w:pPr>
            <w:r w:rsidRPr="005A6B16">
              <w:rPr>
                <w:b/>
              </w:rPr>
              <w:lastRenderedPageBreak/>
              <w:t xml:space="preserve">Коммуникативные УУД </w:t>
            </w:r>
          </w:p>
          <w:p w:rsidR="00D445FD" w:rsidRPr="005A6B16" w:rsidRDefault="00D445FD" w:rsidP="0086505A">
            <w:pPr>
              <w:spacing w:line="276" w:lineRule="auto"/>
              <w:ind w:firstLine="0"/>
              <w:jc w:val="left"/>
              <w:rPr>
                <w:b/>
              </w:rPr>
            </w:pPr>
          </w:p>
        </w:tc>
        <w:tc>
          <w:tcPr>
            <w:tcW w:w="7205" w:type="dxa"/>
          </w:tcPr>
          <w:p w:rsidR="00D445FD" w:rsidRPr="005A6B16" w:rsidRDefault="00D445FD" w:rsidP="0086505A">
            <w:pPr>
              <w:spacing w:line="276" w:lineRule="auto"/>
              <w:ind w:firstLine="0"/>
              <w:jc w:val="left"/>
            </w:pPr>
            <w:r w:rsidRPr="005A6B16">
              <w:t>– образовательные события,</w:t>
            </w:r>
            <w:r w:rsidR="00277DD6" w:rsidRPr="00277DD6">
              <w:t xml:space="preserve"> </w:t>
            </w:r>
            <w:r w:rsidRPr="005A6B16">
              <w:t xml:space="preserve">обеспечивающие возможность коммуникации: с ровесниками, представителями местного сообщества, </w:t>
            </w:r>
            <w:proofErr w:type="spellStart"/>
            <w:proofErr w:type="gramStart"/>
            <w:r w:rsidRPr="005A6B16">
              <w:t>бизнес-структур</w:t>
            </w:r>
            <w:proofErr w:type="spellEnd"/>
            <w:proofErr w:type="gramEnd"/>
            <w:r w:rsidRPr="005A6B16">
              <w:t xml:space="preserve">, </w:t>
            </w:r>
            <w:r w:rsidRPr="005A6B16">
              <w:rPr>
                <w:i/>
              </w:rPr>
              <w:t>культурной и научной общественности</w:t>
            </w:r>
            <w:r w:rsidRPr="005A6B16">
              <w:t>;</w:t>
            </w:r>
            <w:r w:rsidR="00277DD6" w:rsidRPr="00277DD6">
              <w:t xml:space="preserve"> </w:t>
            </w:r>
            <w:r w:rsidRPr="005A6B16">
              <w:t>представителями власти, местного самоуправления, фондов, спонсорами для выполнения учебно-исследовательских работ и реализации проектов;</w:t>
            </w:r>
          </w:p>
          <w:p w:rsidR="00D445FD" w:rsidRPr="005A6B16" w:rsidRDefault="00D445FD" w:rsidP="0086505A">
            <w:pPr>
              <w:spacing w:line="276" w:lineRule="auto"/>
              <w:ind w:firstLine="0"/>
              <w:jc w:val="left"/>
            </w:pPr>
            <w:r w:rsidRPr="005A6B16">
              <w:t xml:space="preserve">– межшкольные (межрегиональные) ассамблеи </w:t>
            </w:r>
            <w:proofErr w:type="gramStart"/>
            <w:r w:rsidRPr="005A6B16">
              <w:t>обучающихся</w:t>
            </w:r>
            <w:proofErr w:type="gramEnd"/>
            <w:r w:rsidRPr="005A6B16">
              <w:t xml:space="preserve">; </w:t>
            </w:r>
          </w:p>
          <w:p w:rsidR="00D445FD" w:rsidRPr="005A6B16" w:rsidRDefault="00D445FD" w:rsidP="0086505A">
            <w:pPr>
              <w:spacing w:line="276" w:lineRule="auto"/>
              <w:ind w:firstLine="0"/>
              <w:jc w:val="left"/>
            </w:pPr>
            <w:r w:rsidRPr="005A6B16">
              <w:t xml:space="preserve">– комплексные задачи, направленные на решение актуальных проблем, лежащих в ближайшем будущем обучающихся: выбор дальнейшей образовательной траектории, определение жизненных стратегий и т.п.; </w:t>
            </w:r>
          </w:p>
          <w:p w:rsidR="00D445FD" w:rsidRPr="005A6B16" w:rsidRDefault="00D445FD" w:rsidP="0086505A">
            <w:pPr>
              <w:spacing w:line="276" w:lineRule="auto"/>
              <w:ind w:firstLine="0"/>
              <w:jc w:val="left"/>
            </w:pPr>
            <w:r w:rsidRPr="005A6B16">
              <w:t xml:space="preserve">– комплексные задачи, направленные на решение проблем местного сообщества; </w:t>
            </w:r>
          </w:p>
          <w:p w:rsidR="00D445FD" w:rsidRPr="005A6B16" w:rsidRDefault="00D445FD" w:rsidP="0086505A">
            <w:pPr>
              <w:spacing w:line="276" w:lineRule="auto"/>
              <w:ind w:firstLine="0"/>
              <w:jc w:val="left"/>
            </w:pPr>
            <w:r w:rsidRPr="005A6B16">
              <w:t xml:space="preserve">– комплексные задачи, направленные на изменение и улучшение реально </w:t>
            </w:r>
            <w:proofErr w:type="gramStart"/>
            <w:r w:rsidRPr="005A6B16">
              <w:t>существующих</w:t>
            </w:r>
            <w:proofErr w:type="gramEnd"/>
            <w:r w:rsidRPr="005A6B16">
              <w:t xml:space="preserve"> бизнес-практик; </w:t>
            </w:r>
          </w:p>
          <w:p w:rsidR="00D445FD" w:rsidRPr="005A6B16" w:rsidRDefault="00D445FD" w:rsidP="0086505A">
            <w:pPr>
              <w:spacing w:line="276" w:lineRule="auto"/>
              <w:ind w:firstLine="0"/>
              <w:jc w:val="left"/>
            </w:pPr>
            <w:r w:rsidRPr="005A6B16">
              <w:t>– социальные проекты, направленные на улучшение жизни местного сообщества:</w:t>
            </w:r>
          </w:p>
          <w:p w:rsidR="00D445FD" w:rsidRPr="005A6B16" w:rsidRDefault="00D445FD" w:rsidP="0086505A">
            <w:pPr>
              <w:spacing w:line="276" w:lineRule="auto"/>
              <w:ind w:firstLine="0"/>
              <w:jc w:val="left"/>
              <w:rPr>
                <w:i/>
              </w:rPr>
            </w:pPr>
            <w:r w:rsidRPr="005A6B16">
              <w:rPr>
                <w:i/>
              </w:rPr>
              <w:t xml:space="preserve">а) участие в волонтерских акциях и движениях, самостоятельная организация волонтерских акций; </w:t>
            </w:r>
          </w:p>
          <w:p w:rsidR="00D445FD" w:rsidRPr="005A6B16" w:rsidRDefault="00D445FD" w:rsidP="0086505A">
            <w:pPr>
              <w:spacing w:line="276" w:lineRule="auto"/>
              <w:ind w:firstLine="0"/>
              <w:jc w:val="left"/>
              <w:rPr>
                <w:i/>
              </w:rPr>
            </w:pPr>
            <w:r w:rsidRPr="005A6B16">
              <w:rPr>
                <w:i/>
              </w:rPr>
              <w:t xml:space="preserve">б) участие в благотворительных акциях и движениях, самостоятельная организация благотворительных акций; </w:t>
            </w:r>
          </w:p>
          <w:p w:rsidR="00D445FD" w:rsidRPr="005A6B16" w:rsidRDefault="00D445FD" w:rsidP="0086505A">
            <w:pPr>
              <w:spacing w:line="276" w:lineRule="auto"/>
              <w:ind w:firstLine="0"/>
              <w:jc w:val="left"/>
              <w:rPr>
                <w:i/>
              </w:rPr>
            </w:pPr>
            <w:r w:rsidRPr="005A6B16">
              <w:rPr>
                <w:i/>
              </w:rPr>
              <w:t xml:space="preserve">в) создание и реализация социальных проектов разного масштаба и направленности, выходящих за рамки образовательной организации; </w:t>
            </w:r>
          </w:p>
          <w:p w:rsidR="00D445FD" w:rsidRPr="005A6B16" w:rsidRDefault="00D445FD" w:rsidP="0086505A">
            <w:pPr>
              <w:spacing w:line="276" w:lineRule="auto"/>
              <w:ind w:firstLine="0"/>
              <w:jc w:val="left"/>
            </w:pPr>
            <w:r w:rsidRPr="005A6B16">
              <w:t xml:space="preserve">– получение предметных знаний в структурах, альтернативных образовательной организации: </w:t>
            </w:r>
          </w:p>
          <w:p w:rsidR="00D445FD" w:rsidRPr="005A6B16" w:rsidRDefault="00D445FD" w:rsidP="0086505A">
            <w:pPr>
              <w:spacing w:line="276" w:lineRule="auto"/>
              <w:ind w:firstLine="0"/>
              <w:jc w:val="left"/>
              <w:rPr>
                <w:i/>
              </w:rPr>
            </w:pPr>
            <w:r w:rsidRPr="005A6B16">
              <w:rPr>
                <w:i/>
              </w:rPr>
              <w:t xml:space="preserve">а) в заочных и дистанционных школах и университетах </w:t>
            </w:r>
          </w:p>
          <w:p w:rsidR="00D445FD" w:rsidRPr="005A6B16" w:rsidRDefault="00D445FD" w:rsidP="0086505A">
            <w:pPr>
              <w:spacing w:line="276" w:lineRule="auto"/>
              <w:ind w:firstLine="0"/>
              <w:jc w:val="left"/>
              <w:rPr>
                <w:i/>
              </w:rPr>
            </w:pPr>
            <w:r w:rsidRPr="005A6B16">
              <w:rPr>
                <w:i/>
              </w:rPr>
              <w:t xml:space="preserve">б) участие в дистанционных конкурсах и олимпиадах; </w:t>
            </w:r>
          </w:p>
          <w:p w:rsidR="00D445FD" w:rsidRPr="005A6B16" w:rsidRDefault="00D445FD" w:rsidP="0086505A">
            <w:pPr>
              <w:spacing w:line="276" w:lineRule="auto"/>
              <w:ind w:firstLine="0"/>
              <w:jc w:val="left"/>
              <w:rPr>
                <w:i/>
              </w:rPr>
            </w:pPr>
            <w:r w:rsidRPr="005A6B16">
              <w:rPr>
                <w:i/>
              </w:rPr>
              <w:t xml:space="preserve">в) самостоятельное освоение отдельных предметов и курсов; </w:t>
            </w:r>
          </w:p>
          <w:p w:rsidR="00D445FD" w:rsidRPr="005A6B16" w:rsidRDefault="00D445FD" w:rsidP="0086505A">
            <w:pPr>
              <w:spacing w:line="276" w:lineRule="auto"/>
              <w:ind w:firstLine="0"/>
              <w:jc w:val="left"/>
            </w:pPr>
            <w:r w:rsidRPr="005A6B16">
              <w:rPr>
                <w:i/>
              </w:rPr>
              <w:t>г) самостоятельное освоение дополнительных иностранных языков и др.</w:t>
            </w:r>
          </w:p>
        </w:tc>
      </w:tr>
      <w:tr w:rsidR="00D445FD" w:rsidRPr="005A6B16" w:rsidTr="0086505A">
        <w:trPr>
          <w:trHeight w:val="5981"/>
        </w:trPr>
        <w:tc>
          <w:tcPr>
            <w:tcW w:w="2768" w:type="dxa"/>
          </w:tcPr>
          <w:p w:rsidR="00D445FD" w:rsidRDefault="00D445FD" w:rsidP="0086505A">
            <w:pPr>
              <w:spacing w:line="276" w:lineRule="auto"/>
              <w:ind w:firstLine="0"/>
              <w:jc w:val="left"/>
              <w:rPr>
                <w:b/>
              </w:rPr>
            </w:pPr>
            <w:r w:rsidRPr="005A6B16">
              <w:rPr>
                <w:b/>
              </w:rPr>
              <w:lastRenderedPageBreak/>
              <w:t xml:space="preserve">Регулятивные </w:t>
            </w:r>
          </w:p>
          <w:p w:rsidR="00D445FD" w:rsidRPr="005A6B16" w:rsidRDefault="00D445FD" w:rsidP="0086505A">
            <w:pPr>
              <w:spacing w:line="276" w:lineRule="auto"/>
              <w:ind w:firstLine="0"/>
              <w:jc w:val="left"/>
            </w:pPr>
            <w:r w:rsidRPr="005A6B16">
              <w:rPr>
                <w:b/>
              </w:rPr>
              <w:t xml:space="preserve">УУД </w:t>
            </w:r>
          </w:p>
          <w:p w:rsidR="00D445FD" w:rsidRPr="005A6B16" w:rsidRDefault="00D445FD" w:rsidP="0086505A">
            <w:pPr>
              <w:spacing w:line="276" w:lineRule="auto"/>
              <w:ind w:firstLine="0"/>
              <w:jc w:val="left"/>
              <w:rPr>
                <w:b/>
              </w:rPr>
            </w:pPr>
          </w:p>
        </w:tc>
        <w:tc>
          <w:tcPr>
            <w:tcW w:w="7205" w:type="dxa"/>
          </w:tcPr>
          <w:p w:rsidR="00D445FD" w:rsidRPr="005A6B16" w:rsidRDefault="00D445FD" w:rsidP="0086505A">
            <w:pPr>
              <w:spacing w:line="276" w:lineRule="auto"/>
              <w:ind w:firstLine="0"/>
              <w:jc w:val="left"/>
            </w:pPr>
            <w:r w:rsidRPr="005A6B16">
              <w:t>–</w:t>
            </w:r>
            <w:r w:rsidR="00277DD6" w:rsidRPr="00277DD6">
              <w:t xml:space="preserve"> </w:t>
            </w:r>
            <w:r w:rsidRPr="005A6B16">
              <w:t xml:space="preserve">самостоятельное изучение дополнительных иностранных языков с последующей сертификацией; </w:t>
            </w:r>
          </w:p>
          <w:p w:rsidR="00D445FD" w:rsidRPr="005A6B16" w:rsidRDefault="00D445FD" w:rsidP="0086505A">
            <w:pPr>
              <w:spacing w:line="276" w:lineRule="auto"/>
              <w:ind w:firstLine="0"/>
              <w:jc w:val="left"/>
            </w:pPr>
            <w:r w:rsidRPr="005A6B16">
              <w:t xml:space="preserve">– самостоятельное освоение глав, разделов и тем учебных предметов; </w:t>
            </w:r>
          </w:p>
          <w:p w:rsidR="00D445FD" w:rsidRPr="005A6B16" w:rsidRDefault="00D445FD" w:rsidP="0086505A">
            <w:pPr>
              <w:spacing w:line="276" w:lineRule="auto"/>
              <w:ind w:firstLine="0"/>
              <w:jc w:val="left"/>
            </w:pPr>
            <w:r w:rsidRPr="005A6B16">
              <w:t>–</w:t>
            </w:r>
            <w:r w:rsidR="00277DD6" w:rsidRPr="00277DD6">
              <w:t xml:space="preserve"> </w:t>
            </w:r>
            <w:r w:rsidRPr="005A6B16">
              <w:t xml:space="preserve">самостоятельное обучение в заочных и дистанционных школах и университетах; </w:t>
            </w:r>
          </w:p>
          <w:p w:rsidR="00D445FD" w:rsidRPr="005A6B16" w:rsidRDefault="00D445FD" w:rsidP="0086505A">
            <w:pPr>
              <w:spacing w:line="276" w:lineRule="auto"/>
              <w:ind w:firstLine="0"/>
              <w:jc w:val="left"/>
            </w:pPr>
            <w:r w:rsidRPr="005A6B16">
              <w:t>–</w:t>
            </w:r>
            <w:r w:rsidR="00277DD6" w:rsidRPr="00277DD6">
              <w:t xml:space="preserve"> </w:t>
            </w:r>
            <w:r w:rsidRPr="005A6B16">
              <w:t xml:space="preserve">самостоятельное определение темы проекта, методов и способов его реализации, источников ресурсов, необходимых для реализации проекта; </w:t>
            </w:r>
          </w:p>
          <w:p w:rsidR="00D445FD" w:rsidRPr="005A6B16" w:rsidRDefault="00D445FD" w:rsidP="0086505A">
            <w:pPr>
              <w:spacing w:line="276" w:lineRule="auto"/>
              <w:ind w:firstLine="0"/>
              <w:jc w:val="left"/>
            </w:pPr>
            <w:r w:rsidRPr="005A6B16">
              <w:t>–</w:t>
            </w:r>
            <w:r w:rsidR="00277DD6" w:rsidRPr="00277DD6">
              <w:t xml:space="preserve"> </w:t>
            </w:r>
            <w:r w:rsidRPr="005A6B16">
              <w:t>самостоятельное взаимодействие с источниками ресурсов: информационными источниками, фондами, представителями власти и т. п.</w:t>
            </w:r>
          </w:p>
          <w:p w:rsidR="00D445FD" w:rsidRPr="005A6B16" w:rsidRDefault="00D445FD" w:rsidP="0086505A">
            <w:pPr>
              <w:spacing w:line="276" w:lineRule="auto"/>
              <w:ind w:firstLine="0"/>
              <w:jc w:val="left"/>
            </w:pPr>
            <w:r w:rsidRPr="005A6B16">
              <w:t>–</w:t>
            </w:r>
            <w:r w:rsidR="00277DD6" w:rsidRPr="00277DD6">
              <w:t xml:space="preserve"> </w:t>
            </w:r>
            <w:r w:rsidRPr="005A6B16">
              <w:t xml:space="preserve">самостоятельное управление ресурсами, в том числе нематериальными; </w:t>
            </w:r>
          </w:p>
          <w:p w:rsidR="00D445FD" w:rsidRPr="005A6B16" w:rsidRDefault="00D445FD" w:rsidP="0086505A">
            <w:pPr>
              <w:spacing w:line="276" w:lineRule="auto"/>
              <w:ind w:firstLine="0"/>
              <w:jc w:val="left"/>
            </w:pPr>
            <w:r w:rsidRPr="005A6B16">
              <w:t>–</w:t>
            </w:r>
            <w:r w:rsidR="00277DD6" w:rsidRPr="00277DD6">
              <w:t xml:space="preserve"> </w:t>
            </w:r>
            <w:r w:rsidRPr="005A6B16">
              <w:t xml:space="preserve">презентация результатов проектной работы на </w:t>
            </w:r>
            <w:r>
              <w:t xml:space="preserve">различных этапах ее реализации </w:t>
            </w:r>
          </w:p>
        </w:tc>
      </w:tr>
    </w:tbl>
    <w:p w:rsidR="00D445FD" w:rsidRDefault="00D445FD" w:rsidP="005A6B16"/>
    <w:p w:rsidR="00D445FD" w:rsidRDefault="00D445FD" w:rsidP="005A6B16"/>
    <w:p w:rsidR="00D445FD" w:rsidRDefault="00D445FD" w:rsidP="0086505A">
      <w:pPr>
        <w:pStyle w:val="3"/>
      </w:pPr>
      <w:bookmarkStart w:id="61" w:name="_Toc41668150"/>
      <w:r>
        <w:t>2.</w:t>
      </w:r>
      <w:r w:rsidRPr="005A6B16">
        <w:t xml:space="preserve">1.3. Планируемые результаты освоения </w:t>
      </w:r>
      <w:proofErr w:type="gramStart"/>
      <w:r w:rsidRPr="005A6B16">
        <w:t>обучающимися</w:t>
      </w:r>
      <w:proofErr w:type="gramEnd"/>
      <w:r w:rsidRPr="005A6B16">
        <w:t xml:space="preserve"> УУД. Образовательные события, направленные на развитие УУД на уровне среднего общего образования</w:t>
      </w:r>
      <w:bookmarkEnd w:id="61"/>
    </w:p>
    <w:p w:rsidR="00D445FD" w:rsidRPr="0086505A" w:rsidRDefault="00D445FD" w:rsidP="0086505A"/>
    <w:p w:rsidR="00D445FD" w:rsidRDefault="00D445FD" w:rsidP="002C58AF">
      <w:r w:rsidRPr="005A6B16">
        <w:t xml:space="preserve">В Программе конкретизированы требования ФГОС СОО к </w:t>
      </w:r>
      <w:proofErr w:type="spellStart"/>
      <w:r w:rsidRPr="005A6B16">
        <w:rPr>
          <w:b/>
        </w:rPr>
        <w:t>метапредметным</w:t>
      </w:r>
      <w:proofErr w:type="spellEnd"/>
      <w:r w:rsidR="00D60710" w:rsidRPr="00D60710">
        <w:rPr>
          <w:b/>
        </w:rPr>
        <w:t xml:space="preserve"> </w:t>
      </w:r>
      <w:r w:rsidRPr="005A6B16">
        <w:t>результатам освоения основной образовательной программы и представлено содержание деятельности всех субъектов образовательного процесса (ОП) по достижению необходимого качества образования.</w:t>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3"/>
        <w:gridCol w:w="3614"/>
        <w:gridCol w:w="3615"/>
      </w:tblGrid>
      <w:tr w:rsidR="00D445FD" w:rsidRPr="0086505A" w:rsidTr="0086505A">
        <w:trPr>
          <w:trHeight w:val="267"/>
        </w:trPr>
        <w:tc>
          <w:tcPr>
            <w:tcW w:w="2343" w:type="dxa"/>
          </w:tcPr>
          <w:p w:rsidR="00D445FD" w:rsidRPr="0086505A" w:rsidRDefault="00D445FD" w:rsidP="0086505A">
            <w:pPr>
              <w:pStyle w:val="Default"/>
              <w:spacing w:line="276" w:lineRule="auto"/>
              <w:jc w:val="center"/>
              <w:rPr>
                <w:b/>
                <w:sz w:val="26"/>
                <w:szCs w:val="26"/>
              </w:rPr>
            </w:pPr>
            <w:r w:rsidRPr="0086505A">
              <w:rPr>
                <w:b/>
                <w:iCs/>
                <w:sz w:val="26"/>
                <w:szCs w:val="26"/>
              </w:rPr>
              <w:t>Вид УУД</w:t>
            </w:r>
          </w:p>
        </w:tc>
        <w:tc>
          <w:tcPr>
            <w:tcW w:w="3614" w:type="dxa"/>
          </w:tcPr>
          <w:p w:rsidR="00D445FD" w:rsidRPr="0086505A" w:rsidRDefault="00D445FD" w:rsidP="0086505A">
            <w:pPr>
              <w:pStyle w:val="Default"/>
              <w:spacing w:line="276" w:lineRule="auto"/>
              <w:jc w:val="center"/>
              <w:rPr>
                <w:b/>
                <w:sz w:val="26"/>
                <w:szCs w:val="26"/>
              </w:rPr>
            </w:pPr>
            <w:r w:rsidRPr="0086505A">
              <w:rPr>
                <w:b/>
                <w:iCs/>
                <w:sz w:val="26"/>
                <w:szCs w:val="26"/>
              </w:rPr>
              <w:t>Планируемый результат в соответствии с ФГОС СОО</w:t>
            </w:r>
          </w:p>
        </w:tc>
        <w:tc>
          <w:tcPr>
            <w:tcW w:w="3615" w:type="dxa"/>
          </w:tcPr>
          <w:p w:rsidR="00D445FD" w:rsidRPr="0086505A" w:rsidRDefault="00D445FD" w:rsidP="0086505A">
            <w:pPr>
              <w:pStyle w:val="Default"/>
              <w:spacing w:line="276" w:lineRule="auto"/>
              <w:jc w:val="center"/>
              <w:rPr>
                <w:b/>
                <w:sz w:val="26"/>
                <w:szCs w:val="26"/>
              </w:rPr>
            </w:pPr>
            <w:r w:rsidRPr="0086505A">
              <w:rPr>
                <w:b/>
                <w:iCs/>
                <w:sz w:val="26"/>
                <w:szCs w:val="26"/>
              </w:rPr>
              <w:t xml:space="preserve">Образовательные события /организационные формы </w:t>
            </w:r>
            <w:r>
              <w:rPr>
                <w:b/>
                <w:iCs/>
                <w:sz w:val="26"/>
                <w:szCs w:val="26"/>
              </w:rPr>
              <w:t>образовательного процесса</w:t>
            </w:r>
          </w:p>
        </w:tc>
      </w:tr>
      <w:tr w:rsidR="00D445FD" w:rsidRPr="0086505A" w:rsidTr="0086505A">
        <w:trPr>
          <w:trHeight w:val="841"/>
        </w:trPr>
        <w:tc>
          <w:tcPr>
            <w:tcW w:w="2343" w:type="dxa"/>
          </w:tcPr>
          <w:p w:rsidR="00D445FD" w:rsidRPr="0086505A" w:rsidRDefault="00D445FD" w:rsidP="0086505A">
            <w:pPr>
              <w:pStyle w:val="Default"/>
              <w:spacing w:line="276" w:lineRule="auto"/>
              <w:rPr>
                <w:szCs w:val="28"/>
              </w:rPr>
            </w:pPr>
            <w:r w:rsidRPr="0086505A">
              <w:rPr>
                <w:b/>
                <w:bCs/>
                <w:szCs w:val="28"/>
              </w:rPr>
              <w:t xml:space="preserve">Познавательные УУД </w:t>
            </w:r>
          </w:p>
        </w:tc>
        <w:tc>
          <w:tcPr>
            <w:tcW w:w="3614" w:type="dxa"/>
          </w:tcPr>
          <w:p w:rsidR="00D445FD" w:rsidRPr="0086505A" w:rsidRDefault="00D445FD" w:rsidP="004771DF">
            <w:pPr>
              <w:pStyle w:val="Default"/>
              <w:numPr>
                <w:ilvl w:val="0"/>
                <w:numId w:val="7"/>
              </w:numPr>
              <w:spacing w:line="276" w:lineRule="auto"/>
              <w:ind w:left="175" w:hanging="175"/>
              <w:rPr>
                <w:sz w:val="28"/>
                <w:szCs w:val="28"/>
              </w:rPr>
            </w:pPr>
            <w:r w:rsidRPr="0086505A">
              <w:rPr>
                <w:sz w:val="28"/>
                <w:szCs w:val="28"/>
              </w:rPr>
              <w:t xml:space="preserve">Искать и находить обобщенные способы решения задач, в том числе, осуществлять </w:t>
            </w:r>
            <w:r w:rsidRPr="0086505A">
              <w:rPr>
                <w:sz w:val="28"/>
                <w:szCs w:val="28"/>
              </w:rPr>
              <w:lastRenderedPageBreak/>
              <w:t xml:space="preserve">развернутый информационный поиск и ставить на его основе новые (учебные и познавательные) задачи; </w:t>
            </w:r>
          </w:p>
          <w:p w:rsidR="00D445FD" w:rsidRPr="0086505A" w:rsidRDefault="00D445FD" w:rsidP="004771DF">
            <w:pPr>
              <w:pStyle w:val="Default"/>
              <w:numPr>
                <w:ilvl w:val="0"/>
                <w:numId w:val="7"/>
              </w:numPr>
              <w:spacing w:line="276" w:lineRule="auto"/>
              <w:ind w:left="175" w:hanging="175"/>
              <w:rPr>
                <w:sz w:val="28"/>
                <w:szCs w:val="28"/>
              </w:rPr>
            </w:pPr>
            <w:r w:rsidRPr="0086505A">
              <w:rPr>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D445FD" w:rsidRPr="0086505A" w:rsidRDefault="00D445FD" w:rsidP="004771DF">
            <w:pPr>
              <w:pStyle w:val="Default"/>
              <w:numPr>
                <w:ilvl w:val="0"/>
                <w:numId w:val="7"/>
              </w:numPr>
              <w:spacing w:line="276" w:lineRule="auto"/>
              <w:ind w:left="175" w:hanging="175"/>
              <w:rPr>
                <w:sz w:val="28"/>
                <w:szCs w:val="28"/>
              </w:rPr>
            </w:pPr>
            <w:r w:rsidRPr="0086505A">
              <w:rPr>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D445FD" w:rsidRPr="0086505A" w:rsidRDefault="00D445FD" w:rsidP="004771DF">
            <w:pPr>
              <w:pStyle w:val="Default"/>
              <w:numPr>
                <w:ilvl w:val="0"/>
                <w:numId w:val="7"/>
              </w:numPr>
              <w:spacing w:line="276" w:lineRule="auto"/>
              <w:ind w:left="175" w:hanging="175"/>
              <w:rPr>
                <w:sz w:val="28"/>
                <w:szCs w:val="28"/>
              </w:rPr>
            </w:pPr>
            <w:r w:rsidRPr="0086505A">
              <w:rPr>
                <w:sz w:val="28"/>
                <w:szCs w:val="28"/>
              </w:rPr>
              <w:t xml:space="preserve"> применять освоенные</w:t>
            </w:r>
            <w:r w:rsidRPr="0086505A">
              <w:rPr>
                <w:i/>
                <w:iCs/>
                <w:sz w:val="28"/>
                <w:szCs w:val="28"/>
              </w:rPr>
              <w:t xml:space="preserve"> методы познания </w:t>
            </w:r>
            <w:r w:rsidRPr="0086505A">
              <w:rPr>
                <w:iCs/>
                <w:sz w:val="28"/>
                <w:szCs w:val="28"/>
              </w:rPr>
              <w:t>в учебной исследовательской деятельности и</w:t>
            </w:r>
            <w:r w:rsidR="00D60710" w:rsidRPr="00D60710">
              <w:rPr>
                <w:iCs/>
                <w:sz w:val="28"/>
                <w:szCs w:val="28"/>
              </w:rPr>
              <w:t xml:space="preserve"> </w:t>
            </w:r>
            <w:r w:rsidRPr="0086505A">
              <w:rPr>
                <w:sz w:val="28"/>
                <w:szCs w:val="28"/>
              </w:rPr>
              <w:t>использовать</w:t>
            </w:r>
            <w:r w:rsidR="00D60710" w:rsidRPr="00D60710">
              <w:rPr>
                <w:sz w:val="28"/>
                <w:szCs w:val="28"/>
              </w:rPr>
              <w:t xml:space="preserve"> </w:t>
            </w:r>
            <w:proofErr w:type="spellStart"/>
            <w:r w:rsidRPr="0086505A">
              <w:rPr>
                <w:sz w:val="28"/>
                <w:szCs w:val="28"/>
              </w:rPr>
              <w:t>общеучебные</w:t>
            </w:r>
            <w:proofErr w:type="spellEnd"/>
            <w:r w:rsidRPr="0086505A">
              <w:rPr>
                <w:sz w:val="28"/>
                <w:szCs w:val="28"/>
              </w:rPr>
              <w:t xml:space="preserve"> умения (знаково-символические средства, широкий спектр логических действий и операций);</w:t>
            </w:r>
          </w:p>
          <w:p w:rsidR="00D445FD" w:rsidRPr="0086505A" w:rsidRDefault="00D445FD" w:rsidP="004771DF">
            <w:pPr>
              <w:pStyle w:val="Default"/>
              <w:numPr>
                <w:ilvl w:val="0"/>
                <w:numId w:val="7"/>
              </w:numPr>
              <w:spacing w:line="276" w:lineRule="auto"/>
              <w:ind w:left="175" w:hanging="175"/>
              <w:rPr>
                <w:sz w:val="28"/>
                <w:szCs w:val="28"/>
              </w:rPr>
            </w:pPr>
            <w:r w:rsidRPr="0086505A">
              <w:rPr>
                <w:sz w:val="28"/>
                <w:szCs w:val="28"/>
              </w:rPr>
              <w:t xml:space="preserve"> выходить за рамки учебного предмета и осуществлять </w:t>
            </w:r>
            <w:r w:rsidRPr="0086505A">
              <w:rPr>
                <w:sz w:val="28"/>
                <w:szCs w:val="28"/>
              </w:rPr>
              <w:lastRenderedPageBreak/>
              <w:t xml:space="preserve">целенаправленный поиск возможностей для широкого переноса средств и способов действия; </w:t>
            </w:r>
          </w:p>
          <w:p w:rsidR="00D445FD" w:rsidRPr="0086505A" w:rsidRDefault="00D445FD" w:rsidP="004771DF">
            <w:pPr>
              <w:pStyle w:val="Default"/>
              <w:numPr>
                <w:ilvl w:val="0"/>
                <w:numId w:val="7"/>
              </w:numPr>
              <w:spacing w:line="276" w:lineRule="auto"/>
              <w:ind w:left="175" w:hanging="175"/>
              <w:rPr>
                <w:sz w:val="28"/>
                <w:szCs w:val="28"/>
              </w:rPr>
            </w:pPr>
            <w:r w:rsidRPr="0086505A">
              <w:rPr>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  </w:t>
            </w:r>
          </w:p>
        </w:tc>
        <w:tc>
          <w:tcPr>
            <w:tcW w:w="3615" w:type="dxa"/>
          </w:tcPr>
          <w:p w:rsidR="00D445FD" w:rsidRPr="0086505A" w:rsidRDefault="00D445FD" w:rsidP="004771DF">
            <w:pPr>
              <w:pStyle w:val="Default"/>
              <w:numPr>
                <w:ilvl w:val="0"/>
                <w:numId w:val="7"/>
              </w:numPr>
              <w:spacing w:line="276" w:lineRule="auto"/>
              <w:ind w:left="175" w:hanging="175"/>
              <w:rPr>
                <w:i/>
                <w:sz w:val="28"/>
                <w:szCs w:val="28"/>
              </w:rPr>
            </w:pPr>
            <w:proofErr w:type="spellStart"/>
            <w:r w:rsidRPr="0086505A">
              <w:rPr>
                <w:sz w:val="28"/>
                <w:szCs w:val="28"/>
              </w:rPr>
              <w:lastRenderedPageBreak/>
              <w:t>Полидисциплинарное</w:t>
            </w:r>
            <w:proofErr w:type="spellEnd"/>
            <w:r w:rsidRPr="0086505A">
              <w:rPr>
                <w:sz w:val="28"/>
                <w:szCs w:val="28"/>
              </w:rPr>
              <w:t xml:space="preserve"> и </w:t>
            </w:r>
            <w:proofErr w:type="spellStart"/>
            <w:r w:rsidRPr="0086505A">
              <w:rPr>
                <w:sz w:val="28"/>
                <w:szCs w:val="28"/>
              </w:rPr>
              <w:t>метапредметное</w:t>
            </w:r>
            <w:proofErr w:type="spellEnd"/>
            <w:r w:rsidRPr="0086505A">
              <w:rPr>
                <w:sz w:val="28"/>
                <w:szCs w:val="28"/>
              </w:rPr>
              <w:t xml:space="preserve"> погружение</w:t>
            </w:r>
            <w:r w:rsidR="00D60710" w:rsidRPr="00D60710">
              <w:rPr>
                <w:sz w:val="28"/>
                <w:szCs w:val="28"/>
              </w:rPr>
              <w:t xml:space="preserve"> </w:t>
            </w:r>
            <w:r w:rsidRPr="0086505A">
              <w:rPr>
                <w:i/>
                <w:sz w:val="28"/>
                <w:szCs w:val="28"/>
              </w:rPr>
              <w:t xml:space="preserve">«Выбор метода научного познания </w:t>
            </w:r>
            <w:r w:rsidRPr="0086505A">
              <w:rPr>
                <w:i/>
                <w:sz w:val="28"/>
                <w:szCs w:val="28"/>
              </w:rPr>
              <w:lastRenderedPageBreak/>
              <w:t>для своего исследования» (модуль элективного курса «</w:t>
            </w:r>
            <w:proofErr w:type="gramStart"/>
            <w:r w:rsidRPr="0086505A">
              <w:rPr>
                <w:i/>
                <w:sz w:val="28"/>
                <w:szCs w:val="28"/>
              </w:rPr>
              <w:t>Индивидуальный проект</w:t>
            </w:r>
            <w:proofErr w:type="gramEnd"/>
            <w:r w:rsidRPr="0086505A">
              <w:rPr>
                <w:i/>
                <w:sz w:val="28"/>
                <w:szCs w:val="28"/>
              </w:rPr>
              <w:t xml:space="preserve">» Учебный план ОУ) </w:t>
            </w:r>
          </w:p>
          <w:p w:rsidR="00D445FD" w:rsidRPr="0086505A" w:rsidRDefault="00D445FD" w:rsidP="004771DF">
            <w:pPr>
              <w:pStyle w:val="Default"/>
              <w:numPr>
                <w:ilvl w:val="0"/>
                <w:numId w:val="7"/>
              </w:numPr>
              <w:spacing w:line="276" w:lineRule="auto"/>
              <w:ind w:left="175" w:hanging="175"/>
              <w:rPr>
                <w:sz w:val="28"/>
                <w:szCs w:val="28"/>
              </w:rPr>
            </w:pPr>
            <w:r w:rsidRPr="0086505A">
              <w:rPr>
                <w:sz w:val="28"/>
                <w:szCs w:val="28"/>
              </w:rPr>
              <w:t>Учебная исследовательская деятельность обучающихся в трех учебных Лабораториях:</w:t>
            </w:r>
          </w:p>
          <w:p w:rsidR="00D445FD" w:rsidRPr="0086505A" w:rsidRDefault="00D445FD" w:rsidP="004E156C">
            <w:pPr>
              <w:pStyle w:val="Default"/>
              <w:spacing w:line="276" w:lineRule="auto"/>
              <w:ind w:left="175"/>
              <w:rPr>
                <w:sz w:val="28"/>
                <w:szCs w:val="28"/>
              </w:rPr>
            </w:pPr>
            <w:r>
              <w:rPr>
                <w:sz w:val="28"/>
                <w:szCs w:val="28"/>
              </w:rPr>
              <w:t>«Страноведение»,</w:t>
            </w:r>
          </w:p>
          <w:p w:rsidR="00D445FD" w:rsidRPr="0086505A" w:rsidRDefault="00D445FD" w:rsidP="004E156C">
            <w:pPr>
              <w:pStyle w:val="Default"/>
              <w:spacing w:line="276" w:lineRule="auto"/>
              <w:ind w:left="175"/>
              <w:rPr>
                <w:sz w:val="28"/>
                <w:szCs w:val="28"/>
              </w:rPr>
            </w:pPr>
            <w:r w:rsidRPr="0086505A">
              <w:rPr>
                <w:sz w:val="28"/>
                <w:szCs w:val="28"/>
              </w:rPr>
              <w:t>«Естественные науки»</w:t>
            </w:r>
            <w:r>
              <w:rPr>
                <w:sz w:val="28"/>
                <w:szCs w:val="28"/>
              </w:rPr>
              <w:t>,</w:t>
            </w:r>
          </w:p>
          <w:p w:rsidR="00D445FD" w:rsidRPr="0086505A" w:rsidRDefault="00D445FD" w:rsidP="004E156C">
            <w:pPr>
              <w:pStyle w:val="Default"/>
              <w:spacing w:line="276" w:lineRule="auto"/>
              <w:ind w:left="175"/>
              <w:rPr>
                <w:sz w:val="28"/>
                <w:szCs w:val="28"/>
              </w:rPr>
            </w:pPr>
            <w:r w:rsidRPr="0086505A">
              <w:rPr>
                <w:sz w:val="28"/>
                <w:szCs w:val="28"/>
              </w:rPr>
              <w:t>«Гуманитарные и исторические науки».</w:t>
            </w:r>
          </w:p>
          <w:p w:rsidR="00D445FD" w:rsidRPr="0086505A" w:rsidRDefault="00D445FD" w:rsidP="004771DF">
            <w:pPr>
              <w:pStyle w:val="Default"/>
              <w:numPr>
                <w:ilvl w:val="0"/>
                <w:numId w:val="7"/>
              </w:numPr>
              <w:spacing w:line="276" w:lineRule="auto"/>
              <w:ind w:left="175" w:hanging="175"/>
              <w:rPr>
                <w:sz w:val="28"/>
                <w:szCs w:val="28"/>
              </w:rPr>
            </w:pPr>
            <w:r w:rsidRPr="0086505A">
              <w:rPr>
                <w:sz w:val="28"/>
                <w:szCs w:val="28"/>
              </w:rPr>
              <w:t>Представление учебно-исследовательской работы в сети Интернет на английском языке.</w:t>
            </w:r>
          </w:p>
          <w:p w:rsidR="00D445FD" w:rsidRPr="0086505A" w:rsidRDefault="00D445FD" w:rsidP="004771DF">
            <w:pPr>
              <w:pStyle w:val="Default"/>
              <w:numPr>
                <w:ilvl w:val="0"/>
                <w:numId w:val="7"/>
              </w:numPr>
              <w:spacing w:line="276" w:lineRule="auto"/>
              <w:ind w:left="175" w:hanging="175"/>
              <w:rPr>
                <w:sz w:val="28"/>
                <w:szCs w:val="28"/>
              </w:rPr>
            </w:pPr>
            <w:r w:rsidRPr="0086505A">
              <w:rPr>
                <w:sz w:val="28"/>
                <w:szCs w:val="28"/>
              </w:rPr>
              <w:t xml:space="preserve">Реализация проекта </w:t>
            </w:r>
            <w:r w:rsidRPr="0086505A">
              <w:rPr>
                <w:i/>
                <w:sz w:val="28"/>
                <w:szCs w:val="28"/>
              </w:rPr>
              <w:t>«Умные каникулы»</w:t>
            </w:r>
            <w:r w:rsidRPr="0086505A">
              <w:rPr>
                <w:sz w:val="28"/>
                <w:szCs w:val="28"/>
              </w:rPr>
              <w:t xml:space="preserve"> - образовательные экспедиции и экскурсии.</w:t>
            </w:r>
          </w:p>
          <w:p w:rsidR="00D445FD" w:rsidRPr="0086505A" w:rsidRDefault="00D445FD" w:rsidP="004771DF">
            <w:pPr>
              <w:pStyle w:val="Default"/>
              <w:numPr>
                <w:ilvl w:val="0"/>
                <w:numId w:val="7"/>
              </w:numPr>
              <w:spacing w:line="276" w:lineRule="auto"/>
              <w:ind w:left="175" w:hanging="175"/>
              <w:rPr>
                <w:i/>
                <w:sz w:val="28"/>
                <w:szCs w:val="28"/>
              </w:rPr>
            </w:pPr>
            <w:r w:rsidRPr="0086505A">
              <w:rPr>
                <w:sz w:val="28"/>
                <w:szCs w:val="28"/>
              </w:rPr>
              <w:t xml:space="preserve">Реализация проекта </w:t>
            </w:r>
            <w:r w:rsidRPr="0086505A">
              <w:rPr>
                <w:i/>
                <w:sz w:val="28"/>
                <w:szCs w:val="28"/>
              </w:rPr>
              <w:t>«Единая Европа».</w:t>
            </w:r>
          </w:p>
          <w:p w:rsidR="00D445FD" w:rsidRPr="0086505A" w:rsidRDefault="00D445FD" w:rsidP="004771DF">
            <w:pPr>
              <w:pStyle w:val="Default"/>
              <w:numPr>
                <w:ilvl w:val="0"/>
                <w:numId w:val="7"/>
              </w:numPr>
              <w:spacing w:line="276" w:lineRule="auto"/>
              <w:ind w:left="175" w:hanging="175"/>
              <w:rPr>
                <w:sz w:val="28"/>
                <w:szCs w:val="28"/>
              </w:rPr>
            </w:pPr>
            <w:r w:rsidRPr="0086505A">
              <w:rPr>
                <w:sz w:val="28"/>
                <w:szCs w:val="28"/>
              </w:rPr>
              <w:t xml:space="preserve">Реализация проекта </w:t>
            </w:r>
            <w:r w:rsidRPr="0086505A">
              <w:rPr>
                <w:i/>
                <w:sz w:val="28"/>
                <w:szCs w:val="28"/>
              </w:rPr>
              <w:t>«Открытая образовательная среда»</w:t>
            </w:r>
            <w:r w:rsidRPr="0086505A">
              <w:rPr>
                <w:sz w:val="28"/>
                <w:szCs w:val="28"/>
              </w:rPr>
              <w:t xml:space="preserve"> - реализация образовательных запросов обучающихся</w:t>
            </w:r>
          </w:p>
          <w:p w:rsidR="00D445FD" w:rsidRDefault="00D445FD" w:rsidP="004E156C">
            <w:pPr>
              <w:pStyle w:val="Default"/>
              <w:spacing w:line="276" w:lineRule="auto"/>
              <w:ind w:left="175"/>
              <w:rPr>
                <w:sz w:val="28"/>
                <w:szCs w:val="28"/>
              </w:rPr>
            </w:pPr>
            <w:r w:rsidRPr="0086505A">
              <w:rPr>
                <w:sz w:val="28"/>
                <w:szCs w:val="28"/>
              </w:rPr>
              <w:t>а) в заочных и дистанционных школах и университетах;</w:t>
            </w:r>
          </w:p>
          <w:p w:rsidR="00D445FD" w:rsidRPr="0086505A" w:rsidRDefault="00D445FD" w:rsidP="004E156C">
            <w:pPr>
              <w:pStyle w:val="Default"/>
              <w:spacing w:line="276" w:lineRule="auto"/>
              <w:ind w:left="175"/>
              <w:rPr>
                <w:sz w:val="28"/>
                <w:szCs w:val="28"/>
              </w:rPr>
            </w:pPr>
            <w:r w:rsidRPr="0086505A">
              <w:rPr>
                <w:sz w:val="28"/>
                <w:szCs w:val="28"/>
              </w:rPr>
              <w:t>б) участие в дистанционных конкурсах и олимпиадах;</w:t>
            </w:r>
          </w:p>
          <w:p w:rsidR="00D445FD" w:rsidRPr="0086505A" w:rsidRDefault="00D445FD" w:rsidP="004E156C">
            <w:pPr>
              <w:pStyle w:val="Default"/>
              <w:spacing w:line="276" w:lineRule="auto"/>
              <w:ind w:left="175"/>
              <w:rPr>
                <w:sz w:val="28"/>
                <w:szCs w:val="28"/>
              </w:rPr>
            </w:pPr>
            <w:r w:rsidRPr="0086505A">
              <w:rPr>
                <w:sz w:val="28"/>
                <w:szCs w:val="28"/>
              </w:rPr>
              <w:t xml:space="preserve">в) участие в </w:t>
            </w:r>
            <w:r w:rsidRPr="0086505A">
              <w:rPr>
                <w:sz w:val="28"/>
                <w:szCs w:val="28"/>
              </w:rPr>
              <w:lastRenderedPageBreak/>
              <w:t>национальных образовательных программах;</w:t>
            </w:r>
          </w:p>
          <w:p w:rsidR="00D445FD" w:rsidRPr="0086505A" w:rsidRDefault="00D445FD" w:rsidP="004E156C">
            <w:pPr>
              <w:pStyle w:val="Default"/>
              <w:spacing w:line="276" w:lineRule="auto"/>
              <w:ind w:left="175"/>
              <w:rPr>
                <w:sz w:val="28"/>
                <w:szCs w:val="28"/>
              </w:rPr>
            </w:pPr>
            <w:r w:rsidRPr="0086505A">
              <w:rPr>
                <w:sz w:val="28"/>
                <w:szCs w:val="28"/>
              </w:rPr>
              <w:t>г) самостоятельное освоение второго иностранного языка;</w:t>
            </w:r>
          </w:p>
          <w:p w:rsidR="00D445FD" w:rsidRPr="0086505A" w:rsidRDefault="00D445FD" w:rsidP="004E156C">
            <w:pPr>
              <w:pStyle w:val="Default"/>
              <w:spacing w:line="276" w:lineRule="auto"/>
              <w:ind w:left="175"/>
              <w:rPr>
                <w:sz w:val="28"/>
                <w:szCs w:val="28"/>
              </w:rPr>
            </w:pPr>
            <w:proofErr w:type="spellStart"/>
            <w:r w:rsidRPr="0086505A">
              <w:rPr>
                <w:sz w:val="28"/>
                <w:szCs w:val="28"/>
              </w:rPr>
              <w:t>д</w:t>
            </w:r>
            <w:proofErr w:type="spellEnd"/>
            <w:r w:rsidRPr="0086505A">
              <w:rPr>
                <w:sz w:val="28"/>
                <w:szCs w:val="28"/>
              </w:rPr>
              <w:t xml:space="preserve">) подготовка к успешной сдаче ЕГЭ и получению профессионального образования </w:t>
            </w:r>
          </w:p>
          <w:p w:rsidR="00D445FD" w:rsidRPr="0086505A" w:rsidRDefault="00D445FD" w:rsidP="0086505A">
            <w:pPr>
              <w:pStyle w:val="Default"/>
              <w:spacing w:line="276" w:lineRule="auto"/>
              <w:ind w:left="175" w:hanging="175"/>
              <w:rPr>
                <w:sz w:val="28"/>
                <w:szCs w:val="28"/>
              </w:rPr>
            </w:pPr>
          </w:p>
        </w:tc>
      </w:tr>
      <w:tr w:rsidR="00D445FD" w:rsidRPr="0086505A" w:rsidTr="0086505A">
        <w:trPr>
          <w:trHeight w:val="5981"/>
        </w:trPr>
        <w:tc>
          <w:tcPr>
            <w:tcW w:w="2343" w:type="dxa"/>
          </w:tcPr>
          <w:p w:rsidR="00D445FD" w:rsidRPr="0086505A" w:rsidRDefault="00D445FD" w:rsidP="00D66C07">
            <w:pPr>
              <w:pStyle w:val="Default"/>
              <w:spacing w:line="276" w:lineRule="auto"/>
              <w:jc w:val="both"/>
              <w:rPr>
                <w:szCs w:val="28"/>
              </w:rPr>
            </w:pPr>
            <w:r w:rsidRPr="0086505A">
              <w:rPr>
                <w:b/>
                <w:bCs/>
                <w:szCs w:val="28"/>
              </w:rPr>
              <w:lastRenderedPageBreak/>
              <w:t xml:space="preserve">Коммуникативные УУД </w:t>
            </w:r>
          </w:p>
          <w:p w:rsidR="00D445FD" w:rsidRPr="0086505A" w:rsidRDefault="00D445FD" w:rsidP="00D66C07">
            <w:pPr>
              <w:pStyle w:val="Default"/>
              <w:spacing w:line="276" w:lineRule="auto"/>
              <w:jc w:val="both"/>
              <w:rPr>
                <w:b/>
                <w:bCs/>
                <w:szCs w:val="28"/>
              </w:rPr>
            </w:pPr>
          </w:p>
        </w:tc>
        <w:tc>
          <w:tcPr>
            <w:tcW w:w="3614" w:type="dxa"/>
          </w:tcPr>
          <w:p w:rsidR="00D445FD" w:rsidRPr="0086505A" w:rsidRDefault="00D445FD" w:rsidP="004E156C">
            <w:pPr>
              <w:pStyle w:val="Default"/>
              <w:spacing w:line="276" w:lineRule="auto"/>
              <w:rPr>
                <w:sz w:val="28"/>
                <w:szCs w:val="28"/>
              </w:rPr>
            </w:pPr>
            <w:r w:rsidRPr="0086505A">
              <w:rPr>
                <w:sz w:val="28"/>
                <w:szCs w:val="28"/>
              </w:rPr>
              <w:t xml:space="preserve"> - Осуществлять деловую коммуникацию как со сверстниками, так и </w:t>
            </w:r>
            <w:proofErr w:type="gramStart"/>
            <w:r w:rsidRPr="0086505A">
              <w:rPr>
                <w:sz w:val="28"/>
                <w:szCs w:val="28"/>
              </w:rPr>
              <w:t>со</w:t>
            </w:r>
            <w:proofErr w:type="gramEnd"/>
            <w:r w:rsidRPr="0086505A">
              <w:rPr>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D445FD" w:rsidRPr="0086505A" w:rsidRDefault="00D445FD" w:rsidP="004E156C">
            <w:pPr>
              <w:pStyle w:val="Default"/>
              <w:spacing w:line="276" w:lineRule="auto"/>
              <w:rPr>
                <w:sz w:val="28"/>
                <w:szCs w:val="28"/>
              </w:rPr>
            </w:pPr>
            <w:r w:rsidRPr="0086505A">
              <w:rPr>
                <w:sz w:val="28"/>
                <w:szCs w:val="28"/>
              </w:rPr>
              <w:t xml:space="preserve">– координировать и выполнять работу в условиях реального, виртуального и комбинированного взаимодействия; </w:t>
            </w:r>
          </w:p>
          <w:p w:rsidR="00D445FD" w:rsidRPr="0086505A" w:rsidRDefault="00D445FD" w:rsidP="004E156C">
            <w:pPr>
              <w:pStyle w:val="Default"/>
              <w:spacing w:line="276" w:lineRule="auto"/>
              <w:rPr>
                <w:sz w:val="28"/>
                <w:szCs w:val="28"/>
              </w:rPr>
            </w:pPr>
            <w:r w:rsidRPr="0086505A">
              <w:rPr>
                <w:sz w:val="28"/>
                <w:szCs w:val="28"/>
              </w:rPr>
              <w:t xml:space="preserve">– развернуто, логично и точно излагать свою точку </w:t>
            </w:r>
            <w:r w:rsidRPr="0086505A">
              <w:rPr>
                <w:sz w:val="28"/>
                <w:szCs w:val="28"/>
              </w:rPr>
              <w:lastRenderedPageBreak/>
              <w:t xml:space="preserve">зрения с использованием адекватных (устных и письменных) языковых средств; </w:t>
            </w:r>
          </w:p>
          <w:p w:rsidR="00D445FD" w:rsidRPr="0086505A" w:rsidRDefault="00D445FD" w:rsidP="004E156C">
            <w:pPr>
              <w:pStyle w:val="Default"/>
              <w:spacing w:line="276" w:lineRule="auto"/>
              <w:rPr>
                <w:sz w:val="28"/>
                <w:szCs w:val="28"/>
              </w:rPr>
            </w:pPr>
            <w:r w:rsidRPr="0086505A">
              <w:rPr>
                <w:sz w:val="28"/>
                <w:szCs w:val="28"/>
              </w:rPr>
              <w:t xml:space="preserve">– распознавать конфликтные ситуации и предотвращать конфликты, выстраивать деловую и образовательную коммуникацию, избегая личностных оценочных суждений. </w:t>
            </w:r>
          </w:p>
          <w:p w:rsidR="00D445FD" w:rsidRPr="0086505A" w:rsidRDefault="00D445FD" w:rsidP="004E156C">
            <w:pPr>
              <w:pStyle w:val="Default"/>
              <w:spacing w:line="276" w:lineRule="auto"/>
              <w:rPr>
                <w:sz w:val="28"/>
                <w:szCs w:val="28"/>
              </w:rPr>
            </w:pPr>
          </w:p>
        </w:tc>
        <w:tc>
          <w:tcPr>
            <w:tcW w:w="3615" w:type="dxa"/>
          </w:tcPr>
          <w:p w:rsidR="00D445FD" w:rsidRPr="0086505A" w:rsidRDefault="00D445FD" w:rsidP="004E156C">
            <w:pPr>
              <w:pStyle w:val="Default"/>
              <w:spacing w:line="276" w:lineRule="auto"/>
              <w:rPr>
                <w:color w:val="auto"/>
                <w:sz w:val="28"/>
                <w:szCs w:val="28"/>
              </w:rPr>
            </w:pPr>
            <w:r w:rsidRPr="0086505A">
              <w:rPr>
                <w:sz w:val="28"/>
                <w:szCs w:val="28"/>
              </w:rPr>
              <w:lastRenderedPageBreak/>
              <w:t xml:space="preserve">- Культурно-образовательная практика </w:t>
            </w:r>
            <w:r w:rsidRPr="0086505A">
              <w:rPr>
                <w:i/>
                <w:color w:val="auto"/>
                <w:sz w:val="28"/>
                <w:szCs w:val="28"/>
              </w:rPr>
              <w:t>"Мы продолжатели традиций Санкт-Петербурга – научного центра России"</w:t>
            </w:r>
            <w:r w:rsidRPr="0086505A">
              <w:rPr>
                <w:color w:val="auto"/>
                <w:sz w:val="28"/>
                <w:szCs w:val="28"/>
              </w:rPr>
              <w:t xml:space="preserve"> (поступательное вхождение старшеклассников в интеллектуальное сообщество СПб, России и Европы):</w:t>
            </w:r>
          </w:p>
          <w:p w:rsidR="00D445FD" w:rsidRPr="0086505A" w:rsidRDefault="00D445FD" w:rsidP="004E156C">
            <w:pPr>
              <w:pStyle w:val="Default"/>
              <w:spacing w:line="276" w:lineRule="auto"/>
              <w:rPr>
                <w:sz w:val="28"/>
                <w:szCs w:val="28"/>
              </w:rPr>
            </w:pPr>
            <w:r w:rsidRPr="0086505A">
              <w:rPr>
                <w:sz w:val="28"/>
                <w:szCs w:val="28"/>
              </w:rPr>
              <w:t xml:space="preserve">а) реализация проекта </w:t>
            </w:r>
            <w:r w:rsidRPr="0086505A">
              <w:rPr>
                <w:i/>
                <w:sz w:val="28"/>
                <w:szCs w:val="28"/>
              </w:rPr>
              <w:t>«Умные каникулы»</w:t>
            </w:r>
            <w:r w:rsidRPr="0086505A">
              <w:rPr>
                <w:sz w:val="28"/>
                <w:szCs w:val="28"/>
              </w:rPr>
              <w:t xml:space="preserve"> - практическая коммуникация на английском языке со сверстниками и взрослыми из других стран; </w:t>
            </w:r>
          </w:p>
          <w:p w:rsidR="00D445FD" w:rsidRPr="0086505A" w:rsidRDefault="00D445FD" w:rsidP="004E156C">
            <w:pPr>
              <w:pStyle w:val="Default"/>
              <w:spacing w:line="276" w:lineRule="auto"/>
              <w:rPr>
                <w:sz w:val="28"/>
                <w:szCs w:val="28"/>
              </w:rPr>
            </w:pPr>
            <w:r w:rsidRPr="0086505A">
              <w:rPr>
                <w:sz w:val="28"/>
                <w:szCs w:val="28"/>
              </w:rPr>
              <w:t xml:space="preserve">б) реализация проекта </w:t>
            </w:r>
            <w:r w:rsidRPr="0086505A">
              <w:rPr>
                <w:i/>
                <w:sz w:val="28"/>
                <w:szCs w:val="28"/>
              </w:rPr>
              <w:t>«Европейский молодежный парламент»</w:t>
            </w:r>
            <w:r w:rsidRPr="0086505A">
              <w:rPr>
                <w:sz w:val="28"/>
                <w:szCs w:val="28"/>
              </w:rPr>
              <w:t>;</w:t>
            </w:r>
          </w:p>
          <w:p w:rsidR="00D445FD" w:rsidRPr="0086505A" w:rsidRDefault="00D445FD" w:rsidP="004E156C">
            <w:pPr>
              <w:pStyle w:val="Default"/>
              <w:spacing w:line="276" w:lineRule="auto"/>
              <w:rPr>
                <w:i/>
                <w:color w:val="auto"/>
                <w:sz w:val="28"/>
                <w:szCs w:val="28"/>
              </w:rPr>
            </w:pPr>
            <w:r w:rsidRPr="0086505A">
              <w:rPr>
                <w:sz w:val="28"/>
                <w:szCs w:val="28"/>
              </w:rPr>
              <w:lastRenderedPageBreak/>
              <w:t xml:space="preserve">в) презентация результатов проектной работы на различных этапах ее реализации, используя ресурсы школьного </w:t>
            </w:r>
            <w:proofErr w:type="spellStart"/>
            <w:r w:rsidRPr="0086505A">
              <w:rPr>
                <w:i/>
                <w:sz w:val="28"/>
                <w:szCs w:val="28"/>
              </w:rPr>
              <w:t>Медиа-центра</w:t>
            </w:r>
            <w:proofErr w:type="spellEnd"/>
            <w:r w:rsidRPr="0086505A">
              <w:rPr>
                <w:i/>
                <w:sz w:val="28"/>
                <w:szCs w:val="28"/>
              </w:rPr>
              <w:t xml:space="preserve"> «Мост».</w:t>
            </w:r>
          </w:p>
          <w:p w:rsidR="00D445FD" w:rsidRPr="0086505A" w:rsidRDefault="00D445FD" w:rsidP="004E156C">
            <w:pPr>
              <w:pStyle w:val="Default"/>
              <w:spacing w:line="276" w:lineRule="auto"/>
              <w:rPr>
                <w:i/>
                <w:sz w:val="28"/>
                <w:szCs w:val="28"/>
              </w:rPr>
            </w:pPr>
            <w:r w:rsidRPr="0086505A">
              <w:rPr>
                <w:sz w:val="28"/>
                <w:szCs w:val="28"/>
              </w:rPr>
              <w:t>- Межшкольная ассамблея</w:t>
            </w:r>
            <w:r w:rsidR="00103F10" w:rsidRPr="00103F10">
              <w:rPr>
                <w:sz w:val="28"/>
                <w:szCs w:val="28"/>
              </w:rPr>
              <w:t xml:space="preserve"> </w:t>
            </w:r>
            <w:proofErr w:type="gramStart"/>
            <w:r w:rsidRPr="0086505A">
              <w:rPr>
                <w:sz w:val="28"/>
                <w:szCs w:val="28"/>
              </w:rPr>
              <w:t>старшеклассников</w:t>
            </w:r>
            <w:proofErr w:type="gramEnd"/>
            <w:r w:rsidR="00103F10" w:rsidRPr="00103F10">
              <w:rPr>
                <w:sz w:val="28"/>
                <w:szCs w:val="28"/>
              </w:rPr>
              <w:t xml:space="preserve"> </w:t>
            </w:r>
            <w:r w:rsidRPr="0086505A">
              <w:rPr>
                <w:i/>
                <w:sz w:val="28"/>
                <w:szCs w:val="28"/>
              </w:rPr>
              <w:t xml:space="preserve">«Какие профессии необходимы СПб для успешного развития» </w:t>
            </w:r>
          </w:p>
          <w:p w:rsidR="00D445FD" w:rsidRPr="0086505A" w:rsidRDefault="00D445FD" w:rsidP="004E156C">
            <w:pPr>
              <w:pStyle w:val="af0"/>
              <w:spacing w:line="276" w:lineRule="auto"/>
              <w:ind w:firstLine="0"/>
              <w:jc w:val="left"/>
            </w:pPr>
            <w:r w:rsidRPr="0086505A">
              <w:t xml:space="preserve">- Социальная практика </w:t>
            </w:r>
            <w:r w:rsidRPr="0086505A">
              <w:rPr>
                <w:i/>
              </w:rPr>
              <w:t>«Мы дарим людям радость», «Д.О.М. Дети общего Мира»</w:t>
            </w:r>
            <w:r w:rsidRPr="0086505A">
              <w:t>:</w:t>
            </w:r>
            <w:r w:rsidR="00103F10" w:rsidRPr="00103F10">
              <w:t xml:space="preserve"> </w:t>
            </w:r>
            <w:r w:rsidRPr="0086505A">
              <w:t>опыт взаимодействия в социальном творчестве</w:t>
            </w:r>
          </w:p>
          <w:p w:rsidR="00D445FD" w:rsidRPr="0086505A" w:rsidRDefault="00D445FD" w:rsidP="004E156C">
            <w:pPr>
              <w:pStyle w:val="Default"/>
              <w:spacing w:line="276" w:lineRule="auto"/>
              <w:rPr>
                <w:sz w:val="28"/>
                <w:szCs w:val="28"/>
              </w:rPr>
            </w:pPr>
            <w:r w:rsidRPr="0086505A">
              <w:rPr>
                <w:sz w:val="28"/>
                <w:szCs w:val="28"/>
              </w:rPr>
              <w:t>а) подготовка и организация волонтерских акций;</w:t>
            </w:r>
          </w:p>
          <w:p w:rsidR="00D445FD" w:rsidRPr="0086505A" w:rsidRDefault="00D445FD" w:rsidP="004E156C">
            <w:pPr>
              <w:pStyle w:val="Default"/>
              <w:spacing w:line="276" w:lineRule="auto"/>
              <w:rPr>
                <w:sz w:val="28"/>
                <w:szCs w:val="28"/>
              </w:rPr>
            </w:pPr>
            <w:r w:rsidRPr="0086505A">
              <w:rPr>
                <w:sz w:val="28"/>
                <w:szCs w:val="28"/>
              </w:rPr>
              <w:t>б) подготовка и организация благотворительных акций;</w:t>
            </w:r>
          </w:p>
          <w:p w:rsidR="00D445FD" w:rsidRPr="0086505A" w:rsidRDefault="00D445FD" w:rsidP="004E156C">
            <w:pPr>
              <w:pStyle w:val="Default"/>
              <w:spacing w:line="276" w:lineRule="auto"/>
              <w:rPr>
                <w:sz w:val="28"/>
                <w:szCs w:val="28"/>
              </w:rPr>
            </w:pPr>
            <w:r w:rsidRPr="0086505A">
              <w:rPr>
                <w:sz w:val="28"/>
                <w:szCs w:val="28"/>
              </w:rPr>
              <w:t>в) участие</w:t>
            </w:r>
            <w:r w:rsidR="00103F10" w:rsidRPr="00103F10">
              <w:rPr>
                <w:sz w:val="28"/>
                <w:szCs w:val="28"/>
              </w:rPr>
              <w:t xml:space="preserve"> </w:t>
            </w:r>
            <w:r w:rsidRPr="0086505A">
              <w:rPr>
                <w:sz w:val="28"/>
                <w:szCs w:val="28"/>
              </w:rPr>
              <w:t>в движении социально-активные школы России;</w:t>
            </w:r>
          </w:p>
          <w:p w:rsidR="00D445FD" w:rsidRPr="0086505A" w:rsidRDefault="00D445FD" w:rsidP="004E156C">
            <w:pPr>
              <w:pStyle w:val="Default"/>
              <w:spacing w:line="276" w:lineRule="auto"/>
              <w:rPr>
                <w:sz w:val="28"/>
                <w:szCs w:val="28"/>
              </w:rPr>
            </w:pPr>
            <w:r w:rsidRPr="0086505A">
              <w:rPr>
                <w:sz w:val="28"/>
                <w:szCs w:val="28"/>
              </w:rPr>
              <w:t>г) шефство в школе – помощь в ор</w:t>
            </w:r>
            <w:r>
              <w:rPr>
                <w:sz w:val="28"/>
                <w:szCs w:val="28"/>
              </w:rPr>
              <w:t xml:space="preserve">ганизации досуга </w:t>
            </w:r>
            <w:proofErr w:type="gramStart"/>
            <w:r>
              <w:rPr>
                <w:sz w:val="28"/>
                <w:szCs w:val="28"/>
              </w:rPr>
              <w:t>обучающихся</w:t>
            </w:r>
            <w:proofErr w:type="gramEnd"/>
            <w:r>
              <w:rPr>
                <w:sz w:val="28"/>
                <w:szCs w:val="28"/>
              </w:rPr>
              <w:t xml:space="preserve"> начальной школы</w:t>
            </w:r>
          </w:p>
        </w:tc>
      </w:tr>
      <w:tr w:rsidR="00D445FD" w:rsidRPr="0086505A" w:rsidTr="002C58AF">
        <w:trPr>
          <w:trHeight w:val="474"/>
        </w:trPr>
        <w:tc>
          <w:tcPr>
            <w:tcW w:w="2343" w:type="dxa"/>
          </w:tcPr>
          <w:p w:rsidR="00D445FD" w:rsidRPr="0086505A" w:rsidRDefault="00D445FD" w:rsidP="00D66C07">
            <w:pPr>
              <w:pStyle w:val="Default"/>
              <w:spacing w:line="276" w:lineRule="auto"/>
              <w:jc w:val="both"/>
              <w:rPr>
                <w:szCs w:val="28"/>
              </w:rPr>
            </w:pPr>
            <w:r w:rsidRPr="0086505A">
              <w:rPr>
                <w:b/>
                <w:bCs/>
                <w:szCs w:val="28"/>
              </w:rPr>
              <w:lastRenderedPageBreak/>
              <w:t xml:space="preserve">Регулятивные УУД </w:t>
            </w:r>
          </w:p>
          <w:p w:rsidR="00D445FD" w:rsidRPr="0086505A" w:rsidRDefault="00D445FD" w:rsidP="00D66C07">
            <w:pPr>
              <w:pStyle w:val="Default"/>
              <w:spacing w:line="276" w:lineRule="auto"/>
              <w:jc w:val="both"/>
              <w:rPr>
                <w:b/>
                <w:bCs/>
                <w:szCs w:val="28"/>
              </w:rPr>
            </w:pPr>
          </w:p>
        </w:tc>
        <w:tc>
          <w:tcPr>
            <w:tcW w:w="3614" w:type="dxa"/>
          </w:tcPr>
          <w:p w:rsidR="00D445FD" w:rsidRPr="0086505A" w:rsidRDefault="00D445FD" w:rsidP="002C58AF">
            <w:pPr>
              <w:pStyle w:val="Default"/>
              <w:spacing w:line="276" w:lineRule="auto"/>
              <w:rPr>
                <w:sz w:val="28"/>
                <w:szCs w:val="28"/>
              </w:rPr>
            </w:pPr>
            <w:r w:rsidRPr="0086505A">
              <w:rPr>
                <w:sz w:val="28"/>
                <w:szCs w:val="28"/>
              </w:rPr>
              <w:t xml:space="preserve">- ставить и формулировать собственные задачи в образовательной деятельности и жизненных ситуациях; </w:t>
            </w:r>
          </w:p>
          <w:p w:rsidR="00D445FD" w:rsidRPr="0086505A" w:rsidRDefault="00D445FD" w:rsidP="002C58AF">
            <w:pPr>
              <w:pStyle w:val="Default"/>
              <w:spacing w:line="276" w:lineRule="auto"/>
              <w:rPr>
                <w:sz w:val="28"/>
                <w:szCs w:val="28"/>
              </w:rPr>
            </w:pPr>
            <w:r w:rsidRPr="0086505A">
              <w:rPr>
                <w:sz w:val="28"/>
                <w:szCs w:val="28"/>
              </w:rPr>
              <w:t xml:space="preserve">- самостоятельно определять цели, задавать </w:t>
            </w:r>
            <w:r w:rsidRPr="0086505A">
              <w:rPr>
                <w:sz w:val="28"/>
                <w:szCs w:val="28"/>
              </w:rPr>
              <w:lastRenderedPageBreak/>
              <w:t xml:space="preserve">параметры и критерии, по которым можно определить, что цель достигнута; </w:t>
            </w:r>
          </w:p>
          <w:p w:rsidR="00D445FD" w:rsidRPr="0086505A" w:rsidRDefault="00D445FD" w:rsidP="002C58AF">
            <w:pPr>
              <w:pStyle w:val="Default"/>
              <w:spacing w:line="276" w:lineRule="auto"/>
              <w:rPr>
                <w:sz w:val="28"/>
                <w:szCs w:val="28"/>
              </w:rPr>
            </w:pPr>
            <w:r w:rsidRPr="0086505A">
              <w:rPr>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445FD" w:rsidRPr="0086505A" w:rsidRDefault="00D445FD" w:rsidP="002C58AF">
            <w:pPr>
              <w:pStyle w:val="Default"/>
              <w:spacing w:line="276" w:lineRule="auto"/>
              <w:rPr>
                <w:sz w:val="28"/>
                <w:szCs w:val="28"/>
              </w:rPr>
            </w:pPr>
            <w:r w:rsidRPr="0086505A">
              <w:rPr>
                <w:sz w:val="28"/>
                <w:szCs w:val="28"/>
              </w:rPr>
              <w:t>- оценивать ресурсы, в том числе время и другие нематериальные ресурсы, необходимые для достижения поставленной цели;</w:t>
            </w:r>
          </w:p>
          <w:p w:rsidR="00D445FD" w:rsidRPr="0086505A" w:rsidRDefault="00D445FD" w:rsidP="002C58AF">
            <w:pPr>
              <w:pStyle w:val="Default"/>
              <w:spacing w:line="276" w:lineRule="auto"/>
              <w:rPr>
                <w:sz w:val="28"/>
                <w:szCs w:val="28"/>
              </w:rPr>
            </w:pPr>
            <w:r w:rsidRPr="0086505A">
              <w:rPr>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D445FD" w:rsidRPr="0086505A" w:rsidRDefault="00D445FD" w:rsidP="002C58AF">
            <w:pPr>
              <w:pStyle w:val="Default"/>
              <w:spacing w:line="276" w:lineRule="auto"/>
              <w:rPr>
                <w:sz w:val="28"/>
                <w:szCs w:val="28"/>
              </w:rPr>
            </w:pPr>
            <w:r w:rsidRPr="0086505A">
              <w:rPr>
                <w:sz w:val="28"/>
                <w:szCs w:val="28"/>
              </w:rPr>
              <w:t xml:space="preserve">- организовывать эффективный поиск ресурсов, необходимых для достижения поставленной цели; </w:t>
            </w:r>
          </w:p>
          <w:p w:rsidR="00D445FD" w:rsidRPr="0086505A" w:rsidRDefault="00D445FD" w:rsidP="002C58AF">
            <w:pPr>
              <w:pStyle w:val="Default"/>
              <w:spacing w:line="276" w:lineRule="auto"/>
              <w:rPr>
                <w:color w:val="auto"/>
                <w:sz w:val="28"/>
                <w:szCs w:val="28"/>
              </w:rPr>
            </w:pPr>
            <w:r w:rsidRPr="0086505A">
              <w:rPr>
                <w:sz w:val="28"/>
                <w:szCs w:val="28"/>
              </w:rPr>
              <w:t xml:space="preserve">- сопоставлять полученный результат деятельности с поставленной заранее целью. </w:t>
            </w:r>
          </w:p>
        </w:tc>
        <w:tc>
          <w:tcPr>
            <w:tcW w:w="3615" w:type="dxa"/>
          </w:tcPr>
          <w:p w:rsidR="00D445FD" w:rsidRPr="0086505A" w:rsidRDefault="00D445FD" w:rsidP="002C58AF">
            <w:pPr>
              <w:pStyle w:val="Default"/>
              <w:spacing w:line="276" w:lineRule="auto"/>
              <w:rPr>
                <w:sz w:val="28"/>
                <w:szCs w:val="28"/>
              </w:rPr>
            </w:pPr>
            <w:r w:rsidRPr="0086505A">
              <w:rPr>
                <w:sz w:val="28"/>
                <w:szCs w:val="28"/>
              </w:rPr>
              <w:lastRenderedPageBreak/>
              <w:t xml:space="preserve">- Утверждение индивидуального Учебного плана </w:t>
            </w:r>
            <w:r w:rsidRPr="0086505A">
              <w:rPr>
                <w:i/>
                <w:sz w:val="28"/>
                <w:szCs w:val="28"/>
              </w:rPr>
              <w:t>(построение и реализация индивидуального образовательного маршрута</w:t>
            </w:r>
            <w:r w:rsidRPr="0086505A">
              <w:rPr>
                <w:sz w:val="28"/>
                <w:szCs w:val="28"/>
              </w:rPr>
              <w:t>).</w:t>
            </w:r>
          </w:p>
          <w:p w:rsidR="00D445FD" w:rsidRPr="0086505A" w:rsidRDefault="00D445FD" w:rsidP="002C58AF">
            <w:pPr>
              <w:pStyle w:val="Default"/>
              <w:spacing w:line="276" w:lineRule="auto"/>
              <w:rPr>
                <w:sz w:val="28"/>
                <w:szCs w:val="28"/>
              </w:rPr>
            </w:pPr>
            <w:r w:rsidRPr="0086505A">
              <w:rPr>
                <w:sz w:val="28"/>
                <w:szCs w:val="28"/>
              </w:rPr>
              <w:lastRenderedPageBreak/>
              <w:t xml:space="preserve">- Реализация старшеклассниками социальных проектов -  </w:t>
            </w:r>
            <w:r w:rsidRPr="0086505A">
              <w:rPr>
                <w:i/>
                <w:sz w:val="28"/>
                <w:szCs w:val="28"/>
              </w:rPr>
              <w:t xml:space="preserve">самостоятельное определение </w:t>
            </w:r>
            <w:r w:rsidRPr="0086505A">
              <w:rPr>
                <w:sz w:val="28"/>
                <w:szCs w:val="28"/>
              </w:rPr>
              <w:t>реальной ситуации, в которой что-то не устраивает, методов и способов решения проблемы, ресурсов, необходимых для реализации проекта.</w:t>
            </w:r>
          </w:p>
          <w:p w:rsidR="00D445FD" w:rsidRPr="0086505A" w:rsidRDefault="00D445FD" w:rsidP="002C58AF">
            <w:pPr>
              <w:pStyle w:val="Default"/>
              <w:spacing w:line="276" w:lineRule="auto"/>
              <w:rPr>
                <w:sz w:val="28"/>
                <w:szCs w:val="28"/>
              </w:rPr>
            </w:pPr>
            <w:r w:rsidRPr="0086505A">
              <w:rPr>
                <w:sz w:val="28"/>
                <w:szCs w:val="28"/>
              </w:rPr>
              <w:t>- Реализация старшеклассниками творческих проектов (техническое, художественное творчество).</w:t>
            </w:r>
          </w:p>
          <w:p w:rsidR="00D445FD" w:rsidRPr="004E156C" w:rsidRDefault="00D445FD" w:rsidP="002C58AF">
            <w:pPr>
              <w:pStyle w:val="Default"/>
              <w:spacing w:line="276" w:lineRule="auto"/>
              <w:rPr>
                <w:i/>
                <w:sz w:val="28"/>
                <w:szCs w:val="28"/>
              </w:rPr>
            </w:pPr>
            <w:r w:rsidRPr="0086505A">
              <w:rPr>
                <w:sz w:val="28"/>
                <w:szCs w:val="28"/>
              </w:rPr>
              <w:t xml:space="preserve">- Рефлексивные занятия – </w:t>
            </w:r>
            <w:r w:rsidRPr="0086505A">
              <w:rPr>
                <w:i/>
                <w:sz w:val="28"/>
                <w:szCs w:val="28"/>
              </w:rPr>
              <w:t xml:space="preserve">Сильные и слабые стороны </w:t>
            </w:r>
            <w:r w:rsidRPr="004E156C">
              <w:rPr>
                <w:i/>
                <w:sz w:val="28"/>
                <w:szCs w:val="28"/>
              </w:rPr>
              <w:t>моей проектной деятельности.</w:t>
            </w:r>
          </w:p>
          <w:p w:rsidR="00D445FD" w:rsidRPr="004E156C" w:rsidRDefault="00D445FD" w:rsidP="002C58AF">
            <w:pPr>
              <w:pStyle w:val="Default"/>
              <w:spacing w:line="276" w:lineRule="auto"/>
              <w:rPr>
                <w:sz w:val="28"/>
                <w:szCs w:val="28"/>
              </w:rPr>
            </w:pPr>
            <w:r w:rsidRPr="004E156C">
              <w:rPr>
                <w:sz w:val="28"/>
                <w:szCs w:val="28"/>
              </w:rPr>
              <w:t>- Профессиональные пробы для старшеклассников.</w:t>
            </w:r>
          </w:p>
          <w:p w:rsidR="00D445FD" w:rsidRPr="0086505A" w:rsidRDefault="00D445FD" w:rsidP="002C58AF">
            <w:pPr>
              <w:pStyle w:val="Default"/>
              <w:spacing w:line="276" w:lineRule="auto"/>
              <w:rPr>
                <w:sz w:val="28"/>
                <w:szCs w:val="28"/>
              </w:rPr>
            </w:pPr>
            <w:r w:rsidRPr="004E156C">
              <w:rPr>
                <w:sz w:val="28"/>
                <w:szCs w:val="28"/>
              </w:rPr>
              <w:t xml:space="preserve">- Практическая работа в </w:t>
            </w:r>
            <w:r w:rsidRPr="004E156C">
              <w:rPr>
                <w:i/>
                <w:sz w:val="28"/>
                <w:szCs w:val="28"/>
              </w:rPr>
              <w:t>«</w:t>
            </w:r>
            <w:proofErr w:type="spellStart"/>
            <w:proofErr w:type="gramStart"/>
            <w:r w:rsidRPr="004E156C">
              <w:rPr>
                <w:i/>
                <w:sz w:val="28"/>
                <w:szCs w:val="28"/>
              </w:rPr>
              <w:t>Со-бытийной</w:t>
            </w:r>
            <w:proofErr w:type="spellEnd"/>
            <w:proofErr w:type="gramEnd"/>
            <w:r w:rsidRPr="0086505A">
              <w:rPr>
                <w:i/>
                <w:sz w:val="28"/>
                <w:szCs w:val="28"/>
              </w:rPr>
              <w:t xml:space="preserve"> мастерской»</w:t>
            </w:r>
            <w:r w:rsidRPr="0086505A">
              <w:rPr>
                <w:sz w:val="28"/>
                <w:szCs w:val="28"/>
              </w:rPr>
              <w:t>.</w:t>
            </w:r>
          </w:p>
          <w:p w:rsidR="00D445FD" w:rsidRPr="0086505A" w:rsidRDefault="00D445FD" w:rsidP="002C58AF">
            <w:pPr>
              <w:pStyle w:val="Default"/>
              <w:spacing w:line="276" w:lineRule="auto"/>
              <w:rPr>
                <w:i/>
                <w:sz w:val="28"/>
                <w:szCs w:val="28"/>
              </w:rPr>
            </w:pPr>
            <w:r w:rsidRPr="0086505A">
              <w:rPr>
                <w:sz w:val="28"/>
                <w:szCs w:val="28"/>
              </w:rPr>
              <w:t>- Практическая работа</w:t>
            </w:r>
            <w:r w:rsidR="00A0400D">
              <w:rPr>
                <w:sz w:val="28"/>
                <w:szCs w:val="28"/>
              </w:rPr>
              <w:t xml:space="preserve"> </w:t>
            </w:r>
            <w:r w:rsidRPr="0086505A">
              <w:rPr>
                <w:sz w:val="28"/>
                <w:szCs w:val="28"/>
              </w:rPr>
              <w:t xml:space="preserve">в школьном </w:t>
            </w:r>
            <w:r w:rsidRPr="0086505A">
              <w:rPr>
                <w:i/>
                <w:sz w:val="28"/>
                <w:szCs w:val="28"/>
              </w:rPr>
              <w:t>Агентстве развития инициатив</w:t>
            </w:r>
            <w:r w:rsidR="00103F10" w:rsidRPr="00103F10">
              <w:rPr>
                <w:i/>
                <w:sz w:val="28"/>
                <w:szCs w:val="28"/>
              </w:rPr>
              <w:t xml:space="preserve"> </w:t>
            </w:r>
            <w:r w:rsidRPr="0086505A">
              <w:rPr>
                <w:i/>
                <w:sz w:val="28"/>
                <w:szCs w:val="28"/>
              </w:rPr>
              <w:t>(ДАРИ).</w:t>
            </w:r>
          </w:p>
          <w:p w:rsidR="00D445FD" w:rsidRPr="0086505A" w:rsidRDefault="00D445FD" w:rsidP="002C58AF">
            <w:pPr>
              <w:pStyle w:val="Default"/>
              <w:spacing w:line="276" w:lineRule="auto"/>
              <w:rPr>
                <w:sz w:val="28"/>
                <w:szCs w:val="28"/>
              </w:rPr>
            </w:pPr>
          </w:p>
          <w:p w:rsidR="00D445FD" w:rsidRPr="0086505A" w:rsidRDefault="00D445FD" w:rsidP="002C58AF">
            <w:pPr>
              <w:pStyle w:val="Default"/>
              <w:spacing w:line="276" w:lineRule="auto"/>
              <w:rPr>
                <w:sz w:val="28"/>
                <w:szCs w:val="28"/>
              </w:rPr>
            </w:pPr>
          </w:p>
        </w:tc>
      </w:tr>
    </w:tbl>
    <w:p w:rsidR="00D445FD" w:rsidRDefault="00D445FD" w:rsidP="00EF65D2"/>
    <w:p w:rsidR="00D445FD" w:rsidRPr="00CD614C" w:rsidRDefault="00D445FD" w:rsidP="00EF65D2"/>
    <w:p w:rsidR="00D445FD" w:rsidRPr="00CD614C" w:rsidRDefault="00D445FD" w:rsidP="002C58AF">
      <w:pPr>
        <w:pStyle w:val="3"/>
      </w:pPr>
      <w:bookmarkStart w:id="62" w:name="_Toc41668151"/>
      <w:r>
        <w:lastRenderedPageBreak/>
        <w:t>2</w:t>
      </w:r>
      <w:r w:rsidRPr="00CD614C">
        <w:t>.1.4. Описание основных направлений учебно-исследовательской и проектной деятельности обучающихся в рамках урочной и внеурочной деятельности</w:t>
      </w:r>
      <w:bookmarkEnd w:id="62"/>
    </w:p>
    <w:p w:rsidR="00D445FD" w:rsidRPr="00CD614C" w:rsidRDefault="00D445FD" w:rsidP="00EF65D2">
      <w:pPr>
        <w:rPr>
          <w:b/>
          <w:lang w:eastAsia="ru-RU"/>
        </w:rPr>
      </w:pPr>
      <w:r w:rsidRPr="00CD614C">
        <w:t xml:space="preserve">На уровне среднего общего образования </w:t>
      </w:r>
      <w:r w:rsidRPr="00CD614C">
        <w:rPr>
          <w:lang w:eastAsia="ru-RU"/>
        </w:rPr>
        <w:t>в учебном плане предусмотрено выполнение обучающимися индивидуальног</w:t>
      </w:r>
      <w:proofErr w:type="gramStart"/>
      <w:r w:rsidRPr="00CD614C">
        <w:rPr>
          <w:lang w:eastAsia="ru-RU"/>
        </w:rPr>
        <w:t>о(</w:t>
      </w:r>
      <w:proofErr w:type="spellStart"/>
      <w:proofErr w:type="gramEnd"/>
      <w:r w:rsidRPr="00CD614C">
        <w:rPr>
          <w:lang w:eastAsia="ru-RU"/>
        </w:rPr>
        <w:t>ых</w:t>
      </w:r>
      <w:proofErr w:type="spellEnd"/>
      <w:r w:rsidRPr="00CD614C">
        <w:rPr>
          <w:lang w:eastAsia="ru-RU"/>
        </w:rPr>
        <w:t>) проекта(</w:t>
      </w:r>
      <w:proofErr w:type="spellStart"/>
      <w:r w:rsidRPr="00CD614C">
        <w:rPr>
          <w:lang w:eastAsia="ru-RU"/>
        </w:rPr>
        <w:t>ов</w:t>
      </w:r>
      <w:proofErr w:type="spellEnd"/>
      <w:r w:rsidRPr="00CD614C">
        <w:rPr>
          <w:lang w:eastAsia="ru-RU"/>
        </w:rPr>
        <w:t xml:space="preserve">). Индивидуальный проект выполняется </w:t>
      </w:r>
      <w:proofErr w:type="gramStart"/>
      <w:r w:rsidRPr="00CD614C">
        <w:rPr>
          <w:lang w:eastAsia="ru-RU"/>
        </w:rPr>
        <w:t>обучающимся</w:t>
      </w:r>
      <w:proofErr w:type="gramEnd"/>
      <w:r w:rsidRPr="00CD614C">
        <w:rPr>
          <w:lang w:eastAsia="ru-RU"/>
        </w:rPr>
        <w:t xml:space="preserve"> самостоятельно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445FD" w:rsidRPr="00CD614C" w:rsidRDefault="00D445FD" w:rsidP="00EF65D2">
      <w:proofErr w:type="gramStart"/>
      <w:r w:rsidRPr="00CD614C">
        <w:t>Индивидуальный проект</w:t>
      </w:r>
      <w:proofErr w:type="gramEnd"/>
      <w:r w:rsidRPr="00CD614C">
        <w:t xml:space="preserve"> выполняется обучающимся в течение одного года или двух лет в рамках учебного времени, специально отведенного </w:t>
      </w:r>
      <w:r w:rsidR="00A0400D">
        <w:t>У</w:t>
      </w:r>
      <w:r w:rsidRPr="00CD614C">
        <w:t xml:space="preserve">чебным планом. Старшеклассники самостоятельно формулируют </w:t>
      </w:r>
      <w:proofErr w:type="spellStart"/>
      <w:r w:rsidRPr="00CD614C">
        <w:t>предпроектную</w:t>
      </w:r>
      <w:proofErr w:type="spellEnd"/>
      <w:r w:rsidRPr="00CD614C">
        <w:t xml:space="preserve"> идею, ставят цели, описывают необходимые ресурсы, используют элементы математического моделирования и анализа как инструмента интерпретации результатов исследования. Старшеклассники самостоятельно определяют параметры и критерии успешности реализации проекта. Презентация результатов проектной работы является открытой для социального и культурного пространства, где проект разворачивался.</w:t>
      </w:r>
    </w:p>
    <w:p w:rsidR="00D445FD" w:rsidRPr="00CD614C" w:rsidRDefault="00D445FD" w:rsidP="00EF65D2">
      <w:r w:rsidRPr="00CD614C">
        <w:t xml:space="preserve">Результаты выполнения </w:t>
      </w:r>
      <w:proofErr w:type="gramStart"/>
      <w:r w:rsidRPr="00CD614C">
        <w:t>индивидуального проекта</w:t>
      </w:r>
      <w:proofErr w:type="gramEnd"/>
      <w:r w:rsidRPr="00CD614C">
        <w:t xml:space="preserve"> должны отражать: 1) сформированность</w:t>
      </w:r>
      <w:r w:rsidR="000B1966" w:rsidRPr="000B1966">
        <w:t xml:space="preserve"> </w:t>
      </w:r>
      <w:r w:rsidRPr="00CD614C">
        <w:t xml:space="preserve">навыков коммуникативной,  учебно-исследовательской деятельности, критического мышления; 2) способность к инновационной, аналитической, творческой, интеллектуальной деятельности; 3)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4)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w:t>
      </w:r>
      <w:r w:rsidRPr="00CD614C">
        <w:lastRenderedPageBreak/>
        <w:t>аргументации результатов исследования на основе собранных данных, презентации результатов.</w:t>
      </w:r>
    </w:p>
    <w:p w:rsidR="00D445FD" w:rsidRPr="00CD614C" w:rsidRDefault="00D445FD" w:rsidP="00EF65D2"/>
    <w:p w:rsidR="00D445FD" w:rsidRPr="00CD614C" w:rsidRDefault="00D445FD" w:rsidP="00EF65D2">
      <w:r w:rsidRPr="00CD614C">
        <w:t xml:space="preserve">Основные направления учебно-исследовательской и проектной деятельности </w:t>
      </w:r>
      <w:proofErr w:type="gramStart"/>
      <w:r w:rsidRPr="00CD614C">
        <w:t>обучающихся</w:t>
      </w:r>
      <w:proofErr w:type="gramEnd"/>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2"/>
        <w:gridCol w:w="6364"/>
      </w:tblGrid>
      <w:tr w:rsidR="00D445FD" w:rsidRPr="00CD614C" w:rsidTr="00D66C07">
        <w:trPr>
          <w:trHeight w:val="585"/>
        </w:trPr>
        <w:tc>
          <w:tcPr>
            <w:tcW w:w="3212" w:type="dxa"/>
          </w:tcPr>
          <w:p w:rsidR="00D445FD" w:rsidRDefault="00D445FD" w:rsidP="002C58AF">
            <w:pPr>
              <w:spacing w:line="276" w:lineRule="auto"/>
              <w:ind w:firstLine="0"/>
              <w:jc w:val="center"/>
              <w:rPr>
                <w:b/>
              </w:rPr>
            </w:pPr>
            <w:r w:rsidRPr="002C58AF">
              <w:rPr>
                <w:b/>
              </w:rPr>
              <w:t>Направления</w:t>
            </w:r>
          </w:p>
          <w:p w:rsidR="00D445FD" w:rsidRPr="002C58AF" w:rsidRDefault="00D445FD" w:rsidP="002C58AF">
            <w:pPr>
              <w:spacing w:line="276" w:lineRule="auto"/>
              <w:ind w:firstLine="0"/>
              <w:jc w:val="center"/>
              <w:rPr>
                <w:b/>
              </w:rPr>
            </w:pPr>
            <w:r w:rsidRPr="002C58AF">
              <w:rPr>
                <w:b/>
                <w:sz w:val="24"/>
              </w:rPr>
              <w:t>проектной и учебно-исследовательской деятельности</w:t>
            </w:r>
          </w:p>
        </w:tc>
        <w:tc>
          <w:tcPr>
            <w:tcW w:w="6364" w:type="dxa"/>
          </w:tcPr>
          <w:p w:rsidR="00D445FD" w:rsidRPr="002C58AF" w:rsidRDefault="00D445FD" w:rsidP="002C58AF">
            <w:pPr>
              <w:spacing w:line="276" w:lineRule="auto"/>
              <w:ind w:firstLine="0"/>
              <w:jc w:val="center"/>
              <w:rPr>
                <w:b/>
              </w:rPr>
            </w:pPr>
            <w:r w:rsidRPr="002C58AF">
              <w:rPr>
                <w:b/>
              </w:rPr>
              <w:t>Описание направлений проектной и учебно-исследовательской деятельности</w:t>
            </w:r>
          </w:p>
        </w:tc>
      </w:tr>
      <w:tr w:rsidR="00D445FD" w:rsidRPr="00CD614C" w:rsidTr="00D66C07">
        <w:trPr>
          <w:trHeight w:val="1220"/>
        </w:trPr>
        <w:tc>
          <w:tcPr>
            <w:tcW w:w="3212" w:type="dxa"/>
          </w:tcPr>
          <w:p w:rsidR="00D445FD" w:rsidRPr="002C58AF" w:rsidRDefault="00D445FD" w:rsidP="002C58AF">
            <w:pPr>
              <w:spacing w:line="276" w:lineRule="auto"/>
              <w:ind w:firstLine="0"/>
              <w:jc w:val="left"/>
              <w:rPr>
                <w:b/>
              </w:rPr>
            </w:pPr>
            <w:r w:rsidRPr="002C58AF">
              <w:rPr>
                <w:b/>
              </w:rPr>
              <w:t xml:space="preserve">Социальное </w:t>
            </w:r>
          </w:p>
        </w:tc>
        <w:tc>
          <w:tcPr>
            <w:tcW w:w="6364" w:type="dxa"/>
          </w:tcPr>
          <w:p w:rsidR="00D445FD" w:rsidRPr="002C58AF" w:rsidRDefault="00D445FD" w:rsidP="002C58AF">
            <w:pPr>
              <w:spacing w:line="276" w:lineRule="auto"/>
              <w:ind w:firstLine="0"/>
              <w:jc w:val="left"/>
            </w:pPr>
            <w:r w:rsidRPr="002C58AF">
              <w:rPr>
                <w:color w:val="000000"/>
              </w:rPr>
              <w:t xml:space="preserve">Социальный проект/исследование – это особая форма организации деятельности, способствующая достижению социально значимого </w:t>
            </w:r>
            <w:r w:rsidRPr="002C58AF">
              <w:t>результата в установленные сроки посредством заранее определенной последовательности и способов действий. Это проект, который связан с решением проблем самого человека, семьи, общества, общением человека, сферами его жизнедеятельности, взаимодейств</w:t>
            </w:r>
            <w:r>
              <w:t xml:space="preserve">иям между людьми и т.д. </w:t>
            </w:r>
          </w:p>
        </w:tc>
      </w:tr>
      <w:tr w:rsidR="00D445FD" w:rsidRPr="00CD614C" w:rsidTr="00D66C07">
        <w:trPr>
          <w:trHeight w:val="1220"/>
        </w:trPr>
        <w:tc>
          <w:tcPr>
            <w:tcW w:w="3212" w:type="dxa"/>
          </w:tcPr>
          <w:p w:rsidR="00D445FD" w:rsidRPr="002C58AF" w:rsidRDefault="00D445FD" w:rsidP="002C58AF">
            <w:pPr>
              <w:pStyle w:val="Default"/>
              <w:spacing w:line="276" w:lineRule="auto"/>
              <w:rPr>
                <w:sz w:val="28"/>
                <w:szCs w:val="28"/>
              </w:rPr>
            </w:pPr>
            <w:r w:rsidRPr="002C58AF">
              <w:rPr>
                <w:b/>
                <w:bCs/>
                <w:sz w:val="28"/>
                <w:szCs w:val="28"/>
              </w:rPr>
              <w:t xml:space="preserve">Исследовательское </w:t>
            </w:r>
          </w:p>
          <w:p w:rsidR="00D445FD" w:rsidRPr="002C58AF" w:rsidRDefault="00D445FD" w:rsidP="002C58AF">
            <w:pPr>
              <w:spacing w:line="276" w:lineRule="auto"/>
              <w:jc w:val="left"/>
            </w:pPr>
          </w:p>
        </w:tc>
        <w:tc>
          <w:tcPr>
            <w:tcW w:w="6364" w:type="dxa"/>
          </w:tcPr>
          <w:p w:rsidR="00D445FD" w:rsidRPr="002C58AF" w:rsidRDefault="00D445FD" w:rsidP="002C58AF">
            <w:pPr>
              <w:pStyle w:val="Default"/>
              <w:spacing w:line="276" w:lineRule="auto"/>
              <w:rPr>
                <w:sz w:val="28"/>
                <w:szCs w:val="28"/>
              </w:rPr>
            </w:pPr>
            <w:r w:rsidRPr="002C58AF">
              <w:rPr>
                <w:sz w:val="28"/>
                <w:szCs w:val="28"/>
              </w:rPr>
              <w:t>Направлен на применение освоенных</w:t>
            </w:r>
            <w:r w:rsidRPr="002C58AF">
              <w:rPr>
                <w:i/>
                <w:iCs/>
                <w:sz w:val="28"/>
                <w:szCs w:val="28"/>
              </w:rPr>
              <w:t xml:space="preserve"> методов познания (научных методов)</w:t>
            </w:r>
            <w:r w:rsidR="00FF0572" w:rsidRPr="00FF0572">
              <w:rPr>
                <w:i/>
                <w:iCs/>
                <w:sz w:val="28"/>
                <w:szCs w:val="28"/>
              </w:rPr>
              <w:t xml:space="preserve"> </w:t>
            </w:r>
            <w:r w:rsidRPr="002C58AF">
              <w:rPr>
                <w:iCs/>
                <w:sz w:val="28"/>
                <w:szCs w:val="28"/>
              </w:rPr>
              <w:t>в учебной исследовательской деятельности</w:t>
            </w:r>
            <w:r w:rsidR="00FF0572">
              <w:rPr>
                <w:iCs/>
                <w:sz w:val="28"/>
                <w:szCs w:val="28"/>
              </w:rPr>
              <w:t>,</w:t>
            </w:r>
            <w:r w:rsidRPr="002C58AF">
              <w:rPr>
                <w:iCs/>
                <w:sz w:val="28"/>
                <w:szCs w:val="28"/>
              </w:rPr>
              <w:t xml:space="preserve"> </w:t>
            </w:r>
            <w:r w:rsidR="00FF0572">
              <w:rPr>
                <w:iCs/>
                <w:sz w:val="28"/>
                <w:szCs w:val="28"/>
              </w:rPr>
              <w:t>использование</w:t>
            </w:r>
            <w:r w:rsidR="00FF0572" w:rsidRPr="00FF0572">
              <w:rPr>
                <w:sz w:val="28"/>
                <w:szCs w:val="28"/>
              </w:rPr>
              <w:t xml:space="preserve"> </w:t>
            </w:r>
            <w:proofErr w:type="spellStart"/>
            <w:r w:rsidRPr="002C58AF">
              <w:rPr>
                <w:sz w:val="28"/>
                <w:szCs w:val="28"/>
              </w:rPr>
              <w:t>общеучебных</w:t>
            </w:r>
            <w:proofErr w:type="spellEnd"/>
            <w:r w:rsidRPr="002C58AF">
              <w:rPr>
                <w:sz w:val="28"/>
                <w:szCs w:val="28"/>
              </w:rPr>
              <w:t xml:space="preserve"> умений (знаково-символические средства, широкий спектр логических действий</w:t>
            </w:r>
            <w:r>
              <w:rPr>
                <w:sz w:val="28"/>
                <w:szCs w:val="28"/>
              </w:rPr>
              <w:t xml:space="preserve"> и операций)</w:t>
            </w:r>
          </w:p>
        </w:tc>
      </w:tr>
      <w:tr w:rsidR="00D445FD" w:rsidRPr="00CD614C" w:rsidTr="00D66C07">
        <w:trPr>
          <w:trHeight w:val="1220"/>
        </w:trPr>
        <w:tc>
          <w:tcPr>
            <w:tcW w:w="3212" w:type="dxa"/>
          </w:tcPr>
          <w:p w:rsidR="00D445FD" w:rsidRPr="002C58AF" w:rsidRDefault="00D445FD" w:rsidP="002C58AF">
            <w:pPr>
              <w:pStyle w:val="Default"/>
              <w:spacing w:line="276" w:lineRule="auto"/>
              <w:ind w:hanging="5"/>
              <w:rPr>
                <w:sz w:val="28"/>
                <w:szCs w:val="28"/>
              </w:rPr>
            </w:pPr>
            <w:r w:rsidRPr="002C58AF">
              <w:rPr>
                <w:b/>
                <w:bCs/>
                <w:sz w:val="28"/>
                <w:szCs w:val="28"/>
              </w:rPr>
              <w:t xml:space="preserve">Информационное </w:t>
            </w:r>
          </w:p>
          <w:p w:rsidR="00D445FD" w:rsidRPr="002C58AF" w:rsidRDefault="00D445FD" w:rsidP="002C58AF">
            <w:pPr>
              <w:pStyle w:val="Default"/>
              <w:spacing w:line="276" w:lineRule="auto"/>
              <w:ind w:hanging="5"/>
              <w:rPr>
                <w:b/>
                <w:bCs/>
                <w:sz w:val="28"/>
                <w:szCs w:val="28"/>
              </w:rPr>
            </w:pPr>
          </w:p>
        </w:tc>
        <w:tc>
          <w:tcPr>
            <w:tcW w:w="6364" w:type="dxa"/>
          </w:tcPr>
          <w:p w:rsidR="00D445FD" w:rsidRPr="002C58AF" w:rsidRDefault="00D445FD" w:rsidP="002C58AF">
            <w:pPr>
              <w:pStyle w:val="Default"/>
              <w:spacing w:line="276" w:lineRule="auto"/>
              <w:ind w:hanging="5"/>
              <w:rPr>
                <w:sz w:val="28"/>
                <w:szCs w:val="28"/>
              </w:rPr>
            </w:pPr>
            <w:proofErr w:type="gramStart"/>
            <w:r w:rsidRPr="002C58AF">
              <w:rPr>
                <w:sz w:val="28"/>
                <w:szCs w:val="28"/>
              </w:rPr>
              <w:t>Направлен на сбор и обработку информации по значимой проблеме о каком-то объекте, явлении с целью ее анализа, обобщения и п</w:t>
            </w:r>
            <w:r>
              <w:rPr>
                <w:sz w:val="28"/>
                <w:szCs w:val="28"/>
              </w:rPr>
              <w:t xml:space="preserve">редставления широкой аудитории </w:t>
            </w:r>
            <w:proofErr w:type="gramEnd"/>
          </w:p>
        </w:tc>
      </w:tr>
      <w:tr w:rsidR="00D445FD" w:rsidRPr="00CD614C" w:rsidTr="00D66C07">
        <w:trPr>
          <w:trHeight w:val="1220"/>
        </w:trPr>
        <w:tc>
          <w:tcPr>
            <w:tcW w:w="3212" w:type="dxa"/>
          </w:tcPr>
          <w:p w:rsidR="00D445FD" w:rsidRPr="002C58AF" w:rsidRDefault="00D445FD" w:rsidP="002C58AF">
            <w:pPr>
              <w:pStyle w:val="Default"/>
              <w:spacing w:line="276" w:lineRule="auto"/>
              <w:ind w:hanging="5"/>
              <w:rPr>
                <w:sz w:val="28"/>
                <w:szCs w:val="28"/>
              </w:rPr>
            </w:pPr>
            <w:r w:rsidRPr="002C58AF">
              <w:rPr>
                <w:b/>
                <w:bCs/>
                <w:sz w:val="28"/>
                <w:szCs w:val="28"/>
              </w:rPr>
              <w:t xml:space="preserve">Творческое </w:t>
            </w:r>
          </w:p>
          <w:p w:rsidR="00D445FD" w:rsidRPr="002C58AF" w:rsidRDefault="00D445FD" w:rsidP="002C58AF">
            <w:pPr>
              <w:pStyle w:val="Default"/>
              <w:spacing w:line="276" w:lineRule="auto"/>
              <w:ind w:hanging="5"/>
              <w:rPr>
                <w:b/>
                <w:bCs/>
                <w:sz w:val="28"/>
                <w:szCs w:val="28"/>
              </w:rPr>
            </w:pPr>
          </w:p>
        </w:tc>
        <w:tc>
          <w:tcPr>
            <w:tcW w:w="6364" w:type="dxa"/>
          </w:tcPr>
          <w:p w:rsidR="00D445FD" w:rsidRPr="002C58AF" w:rsidRDefault="00D445FD" w:rsidP="00FF0572">
            <w:pPr>
              <w:pStyle w:val="Default"/>
              <w:spacing w:line="276" w:lineRule="auto"/>
              <w:ind w:hanging="5"/>
              <w:rPr>
                <w:sz w:val="28"/>
                <w:szCs w:val="28"/>
              </w:rPr>
            </w:pPr>
            <w:r w:rsidRPr="002C58AF">
              <w:rPr>
                <w:sz w:val="28"/>
                <w:szCs w:val="28"/>
              </w:rPr>
              <w:t xml:space="preserve">Самостоятельная творческая работа, которая предполагает свободный и нетрадиционный подход к оформлению результатов, </w:t>
            </w:r>
            <w:r w:rsidR="00FF0572">
              <w:rPr>
                <w:sz w:val="28"/>
                <w:szCs w:val="28"/>
              </w:rPr>
              <w:t>основой</w:t>
            </w:r>
            <w:r>
              <w:rPr>
                <w:sz w:val="28"/>
                <w:szCs w:val="28"/>
              </w:rPr>
              <w:t xml:space="preserve"> является творческий продукт </w:t>
            </w:r>
          </w:p>
        </w:tc>
      </w:tr>
      <w:tr w:rsidR="00D445FD" w:rsidRPr="00CD614C" w:rsidTr="00D66C07">
        <w:trPr>
          <w:trHeight w:val="1220"/>
        </w:trPr>
        <w:tc>
          <w:tcPr>
            <w:tcW w:w="3212" w:type="dxa"/>
          </w:tcPr>
          <w:p w:rsidR="00D445FD" w:rsidRPr="002C58AF" w:rsidRDefault="00D445FD" w:rsidP="002C58AF">
            <w:pPr>
              <w:pStyle w:val="Default"/>
              <w:spacing w:line="276" w:lineRule="auto"/>
              <w:rPr>
                <w:sz w:val="28"/>
                <w:szCs w:val="28"/>
              </w:rPr>
            </w:pPr>
            <w:r w:rsidRPr="002C58AF">
              <w:rPr>
                <w:b/>
                <w:bCs/>
                <w:sz w:val="28"/>
                <w:szCs w:val="28"/>
              </w:rPr>
              <w:t xml:space="preserve">Бизнес-проектирование </w:t>
            </w:r>
          </w:p>
          <w:p w:rsidR="00D445FD" w:rsidRPr="002C58AF" w:rsidRDefault="00D445FD" w:rsidP="002C58AF">
            <w:pPr>
              <w:spacing w:line="276" w:lineRule="auto"/>
              <w:jc w:val="left"/>
            </w:pPr>
          </w:p>
        </w:tc>
        <w:tc>
          <w:tcPr>
            <w:tcW w:w="6364" w:type="dxa"/>
          </w:tcPr>
          <w:p w:rsidR="00D445FD" w:rsidRPr="002C58AF" w:rsidRDefault="00D445FD" w:rsidP="002C58AF">
            <w:pPr>
              <w:pStyle w:val="Default"/>
              <w:spacing w:line="276" w:lineRule="auto"/>
              <w:rPr>
                <w:sz w:val="28"/>
                <w:szCs w:val="28"/>
              </w:rPr>
            </w:pPr>
            <w:r w:rsidRPr="002C58AF">
              <w:rPr>
                <w:sz w:val="28"/>
                <w:szCs w:val="28"/>
              </w:rPr>
              <w:t>Бизнес-проектирование –</w:t>
            </w:r>
            <w:r w:rsidR="00E717AE">
              <w:rPr>
                <w:sz w:val="28"/>
                <w:szCs w:val="28"/>
              </w:rPr>
              <w:t xml:space="preserve"> </w:t>
            </w:r>
            <w:r w:rsidRPr="002C58AF">
              <w:rPr>
                <w:sz w:val="28"/>
                <w:szCs w:val="28"/>
              </w:rPr>
              <w:t xml:space="preserve">это план, программа осуществления </w:t>
            </w:r>
            <w:proofErr w:type="spellStart"/>
            <w:proofErr w:type="gramStart"/>
            <w:r w:rsidRPr="002C58AF">
              <w:rPr>
                <w:sz w:val="28"/>
                <w:szCs w:val="28"/>
              </w:rPr>
              <w:t>бизнес-операций</w:t>
            </w:r>
            <w:proofErr w:type="spellEnd"/>
            <w:proofErr w:type="gramEnd"/>
            <w:r w:rsidRPr="002C58AF">
              <w:rPr>
                <w:sz w:val="28"/>
                <w:szCs w:val="28"/>
              </w:rPr>
              <w:t xml:space="preserve">, действий фирмы, предприятия, содержащая сведения о фирме, </w:t>
            </w:r>
            <w:r w:rsidRPr="002C58AF">
              <w:rPr>
                <w:sz w:val="28"/>
                <w:szCs w:val="28"/>
              </w:rPr>
              <w:lastRenderedPageBreak/>
              <w:t xml:space="preserve">товаре, его производстве, рынках сбыта, маркетинге, организации операций и их эффективности. Это программный продукт, вырабатываемый в ходе </w:t>
            </w:r>
            <w:proofErr w:type="spellStart"/>
            <w:proofErr w:type="gramStart"/>
            <w:r w:rsidRPr="002C58AF">
              <w:rPr>
                <w:sz w:val="28"/>
                <w:szCs w:val="28"/>
              </w:rPr>
              <w:t>бизнес-планирования</w:t>
            </w:r>
            <w:proofErr w:type="spellEnd"/>
            <w:proofErr w:type="gramEnd"/>
            <w:r w:rsidRPr="002C58AF">
              <w:rPr>
                <w:sz w:val="28"/>
                <w:szCs w:val="28"/>
              </w:rPr>
              <w:t xml:space="preserve">. </w:t>
            </w:r>
          </w:p>
          <w:p w:rsidR="00D445FD" w:rsidRPr="002C58AF" w:rsidRDefault="00D445FD" w:rsidP="00E717AE">
            <w:pPr>
              <w:spacing w:line="276" w:lineRule="auto"/>
              <w:ind w:firstLine="0"/>
              <w:jc w:val="left"/>
              <w:rPr>
                <w:color w:val="000000"/>
              </w:rPr>
            </w:pPr>
            <w:r w:rsidRPr="002C58AF">
              <w:t xml:space="preserve">Проектирование бизнеса — это определение целей и путей их достижения посредством каких-либо намеченных и разработанных программ действий, которые в процессе корректироваться в соответствии с изменившимися обстоятельствами </w:t>
            </w:r>
          </w:p>
        </w:tc>
      </w:tr>
    </w:tbl>
    <w:p w:rsidR="00D445FD" w:rsidRDefault="00D445FD" w:rsidP="00EF65D2"/>
    <w:p w:rsidR="00D445FD" w:rsidRPr="00CD614C" w:rsidRDefault="00D445FD" w:rsidP="00EF65D2"/>
    <w:p w:rsidR="00D445FD" w:rsidRDefault="00D445FD" w:rsidP="002C58AF">
      <w:pPr>
        <w:pStyle w:val="3"/>
        <w:rPr>
          <w:u w:color="000000"/>
        </w:rPr>
      </w:pPr>
      <w:bookmarkStart w:id="63" w:name="_Toc41668152"/>
      <w:r>
        <w:rPr>
          <w:bCs/>
          <w:color w:val="000000"/>
        </w:rPr>
        <w:t>2</w:t>
      </w:r>
      <w:r w:rsidRPr="00CD614C">
        <w:rPr>
          <w:bCs/>
          <w:color w:val="000000"/>
        </w:rPr>
        <w:t xml:space="preserve">.1.5. </w:t>
      </w:r>
      <w:r w:rsidRPr="00CD614C">
        <w:rPr>
          <w:u w:color="000000"/>
        </w:rPr>
        <w:t xml:space="preserve">Планируемые результаты учебно-исследовательской и проектной деятельности </w:t>
      </w:r>
      <w:proofErr w:type="gramStart"/>
      <w:r w:rsidRPr="00CD614C">
        <w:rPr>
          <w:u w:color="000000"/>
        </w:rPr>
        <w:t>обучающихся</w:t>
      </w:r>
      <w:bookmarkEnd w:id="63"/>
      <w:proofErr w:type="gramEnd"/>
    </w:p>
    <w:p w:rsidR="00D445FD" w:rsidRPr="002E5922" w:rsidRDefault="00D445FD" w:rsidP="002E5922"/>
    <w:p w:rsidR="00D445FD" w:rsidRPr="00CD614C" w:rsidRDefault="00D445FD" w:rsidP="00EF65D2">
      <w:pPr>
        <w:rPr>
          <w:u w:color="000000"/>
        </w:rPr>
      </w:pPr>
      <w:proofErr w:type="gramStart"/>
      <w:r w:rsidRPr="00CD614C">
        <w:rPr>
          <w:u w:color="000000"/>
        </w:rPr>
        <w:t xml:space="preserve">В результате учебно-исследовательской и проектной деятельности обучающиеся </w:t>
      </w:r>
      <w:r w:rsidRPr="00CD614C">
        <w:rPr>
          <w:b/>
          <w:u w:color="000000"/>
        </w:rPr>
        <w:t>получат представление</w:t>
      </w:r>
      <w:r w:rsidRPr="00CD614C">
        <w:rPr>
          <w:u w:color="000000"/>
        </w:rPr>
        <w:t>:</w:t>
      </w:r>
      <w:proofErr w:type="gramEnd"/>
    </w:p>
    <w:p w:rsidR="00D445FD" w:rsidRPr="00CD614C" w:rsidRDefault="00D445FD" w:rsidP="004771DF">
      <w:pPr>
        <w:numPr>
          <w:ilvl w:val="0"/>
          <w:numId w:val="10"/>
        </w:numPr>
        <w:ind w:left="709"/>
        <w:rPr>
          <w:u w:color="000000"/>
          <w:lang w:eastAsia="ru-RU"/>
        </w:rPr>
      </w:pPr>
      <w:r w:rsidRPr="00CD614C">
        <w:rPr>
          <w:u w:color="000000"/>
          <w:lang w:eastAsia="ru-RU"/>
        </w:rPr>
        <w:t xml:space="preserve">о философских и методологических основаниях научной деятельности и </w:t>
      </w:r>
      <w:r w:rsidRPr="00CD614C">
        <w:rPr>
          <w:b/>
          <w:u w:color="000000"/>
          <w:lang w:eastAsia="ru-RU"/>
        </w:rPr>
        <w:t>научных методах</w:t>
      </w:r>
      <w:r w:rsidRPr="00CD614C">
        <w:rPr>
          <w:u w:color="000000"/>
          <w:lang w:eastAsia="ru-RU"/>
        </w:rPr>
        <w:t>, применяемых в исследовательской и проектной деятельности;</w:t>
      </w:r>
    </w:p>
    <w:p w:rsidR="00D445FD" w:rsidRPr="00CD614C" w:rsidRDefault="00D445FD" w:rsidP="004771DF">
      <w:pPr>
        <w:numPr>
          <w:ilvl w:val="0"/>
          <w:numId w:val="10"/>
        </w:numPr>
        <w:ind w:left="709"/>
        <w:rPr>
          <w:u w:color="000000"/>
          <w:lang w:eastAsia="ru-RU"/>
        </w:rPr>
      </w:pPr>
      <w:r w:rsidRPr="00CD614C">
        <w:rPr>
          <w:u w:color="000000"/>
          <w:lang w:eastAsia="ru-RU"/>
        </w:rPr>
        <w:t>о таких понятиях, как концепция, научная гипотеза, метод, эксперимент, надежность гипотезы, модель, метод сбора и метод анализа данных;</w:t>
      </w:r>
    </w:p>
    <w:p w:rsidR="00D445FD" w:rsidRPr="00CD614C" w:rsidRDefault="00D445FD" w:rsidP="004771DF">
      <w:pPr>
        <w:numPr>
          <w:ilvl w:val="0"/>
          <w:numId w:val="10"/>
        </w:numPr>
        <w:ind w:left="709"/>
        <w:rPr>
          <w:u w:color="000000"/>
          <w:lang w:eastAsia="ru-RU"/>
        </w:rPr>
      </w:pPr>
      <w:r w:rsidRPr="00CD614C">
        <w:rPr>
          <w:u w:color="000000"/>
          <w:lang w:eastAsia="ru-RU"/>
        </w:rPr>
        <w:t>о том, чем отличаются исследования в гуманитарных областях от исследований в естественных науках;</w:t>
      </w:r>
    </w:p>
    <w:p w:rsidR="00D445FD" w:rsidRPr="00CD614C" w:rsidRDefault="00D445FD" w:rsidP="004771DF">
      <w:pPr>
        <w:numPr>
          <w:ilvl w:val="0"/>
          <w:numId w:val="10"/>
        </w:numPr>
        <w:ind w:left="709"/>
        <w:rPr>
          <w:u w:color="000000"/>
          <w:lang w:eastAsia="ru-RU"/>
        </w:rPr>
      </w:pPr>
      <w:r w:rsidRPr="00CD614C">
        <w:rPr>
          <w:u w:color="000000"/>
          <w:lang w:eastAsia="ru-RU"/>
        </w:rPr>
        <w:t>об истории науки;</w:t>
      </w:r>
    </w:p>
    <w:p w:rsidR="00D445FD" w:rsidRPr="00CD614C" w:rsidRDefault="00D445FD" w:rsidP="004771DF">
      <w:pPr>
        <w:numPr>
          <w:ilvl w:val="0"/>
          <w:numId w:val="10"/>
        </w:numPr>
        <w:ind w:left="709"/>
        <w:rPr>
          <w:u w:color="000000"/>
          <w:lang w:eastAsia="ru-RU"/>
        </w:rPr>
      </w:pPr>
      <w:r w:rsidRPr="00CD614C">
        <w:rPr>
          <w:u w:color="000000"/>
          <w:lang w:eastAsia="ru-RU"/>
        </w:rPr>
        <w:t>о новейших разработках в области науки и технологий;</w:t>
      </w:r>
    </w:p>
    <w:p w:rsidR="00D445FD" w:rsidRPr="00CD614C" w:rsidRDefault="00D445FD" w:rsidP="004771DF">
      <w:pPr>
        <w:numPr>
          <w:ilvl w:val="0"/>
          <w:numId w:val="10"/>
        </w:numPr>
        <w:ind w:left="709"/>
        <w:rPr>
          <w:u w:color="000000"/>
          <w:lang w:eastAsia="ru-RU"/>
        </w:rPr>
      </w:pPr>
      <w:r w:rsidRPr="00CD614C">
        <w:rPr>
          <w:u w:color="000000"/>
          <w:lang w:eastAsia="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D445FD" w:rsidRPr="00CD614C" w:rsidRDefault="00D445FD" w:rsidP="004771DF">
      <w:pPr>
        <w:numPr>
          <w:ilvl w:val="0"/>
          <w:numId w:val="10"/>
        </w:numPr>
        <w:ind w:left="709"/>
        <w:rPr>
          <w:u w:color="000000"/>
          <w:lang w:eastAsia="ru-RU"/>
        </w:rPr>
      </w:pPr>
      <w:r w:rsidRPr="00CD614C">
        <w:rPr>
          <w:u w:color="000000"/>
          <w:lang w:eastAsia="ru-RU"/>
        </w:rPr>
        <w:t xml:space="preserve">о деятельности организаций, сообществ и структур, заинтересованных в результатах исследований и предоставляющих ресурсы для </w:t>
      </w:r>
      <w:r w:rsidRPr="00CD614C">
        <w:rPr>
          <w:u w:color="000000"/>
          <w:lang w:eastAsia="ru-RU"/>
        </w:rPr>
        <w:lastRenderedPageBreak/>
        <w:t xml:space="preserve">проведения исследований и реализации проектов (фонды, государственные структуры, </w:t>
      </w:r>
      <w:proofErr w:type="spellStart"/>
      <w:r w:rsidRPr="00CD614C">
        <w:rPr>
          <w:u w:color="000000"/>
          <w:lang w:eastAsia="ru-RU"/>
        </w:rPr>
        <w:t>краудфандинговые</w:t>
      </w:r>
      <w:proofErr w:type="spellEnd"/>
      <w:r w:rsidRPr="00CD614C">
        <w:rPr>
          <w:u w:color="000000"/>
          <w:lang w:eastAsia="ru-RU"/>
        </w:rPr>
        <w:t xml:space="preserve"> структуры и др.);</w:t>
      </w:r>
    </w:p>
    <w:p w:rsidR="00D445FD" w:rsidRDefault="00D445FD" w:rsidP="00EF65D2">
      <w:pPr>
        <w:rPr>
          <w:b/>
          <w:u w:color="000000"/>
        </w:rPr>
      </w:pPr>
    </w:p>
    <w:p w:rsidR="00D445FD" w:rsidRPr="002C58AF" w:rsidRDefault="00D445FD" w:rsidP="00EF65D2">
      <w:pPr>
        <w:rPr>
          <w:b/>
          <w:u w:color="000000"/>
        </w:rPr>
      </w:pPr>
      <w:r w:rsidRPr="002C58AF">
        <w:rPr>
          <w:b/>
          <w:u w:color="000000"/>
        </w:rPr>
        <w:t>Обучающийся сможет:</w:t>
      </w:r>
    </w:p>
    <w:p w:rsidR="00D445FD" w:rsidRPr="00CD614C" w:rsidRDefault="00D445FD" w:rsidP="004771DF">
      <w:pPr>
        <w:numPr>
          <w:ilvl w:val="0"/>
          <w:numId w:val="8"/>
        </w:numPr>
        <w:ind w:left="709"/>
        <w:rPr>
          <w:u w:color="000000"/>
          <w:lang w:eastAsia="ru-RU"/>
        </w:rPr>
      </w:pPr>
      <w:r w:rsidRPr="00CD614C">
        <w:rPr>
          <w:u w:color="000000"/>
          <w:lang w:eastAsia="ru-RU"/>
        </w:rPr>
        <w:t>решать задачи, находящиеся на стыке нескольких учебных дисциплин;</w:t>
      </w:r>
    </w:p>
    <w:p w:rsidR="00D445FD" w:rsidRPr="00CD614C" w:rsidRDefault="00D445FD" w:rsidP="004771DF">
      <w:pPr>
        <w:numPr>
          <w:ilvl w:val="0"/>
          <w:numId w:val="8"/>
        </w:numPr>
        <w:ind w:left="709"/>
        <w:rPr>
          <w:u w:color="000000"/>
          <w:lang w:eastAsia="ru-RU"/>
        </w:rPr>
      </w:pPr>
      <w:r w:rsidRPr="00CD614C">
        <w:rPr>
          <w:u w:color="000000"/>
          <w:lang w:eastAsia="ru-RU"/>
        </w:rPr>
        <w:t>использовать основной алгоритм исследования при решении своих учебно-познавательных задач;</w:t>
      </w:r>
    </w:p>
    <w:p w:rsidR="00D445FD" w:rsidRPr="00CD614C" w:rsidRDefault="00D445FD" w:rsidP="004771DF">
      <w:pPr>
        <w:numPr>
          <w:ilvl w:val="0"/>
          <w:numId w:val="8"/>
        </w:numPr>
        <w:ind w:left="709"/>
        <w:rPr>
          <w:u w:color="000000"/>
          <w:lang w:eastAsia="ru-RU"/>
        </w:rPr>
      </w:pPr>
      <w:r w:rsidRPr="00CD614C">
        <w:rPr>
          <w:u w:color="000000"/>
          <w:lang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D445FD" w:rsidRPr="00CD614C" w:rsidRDefault="00D445FD" w:rsidP="004771DF">
      <w:pPr>
        <w:numPr>
          <w:ilvl w:val="0"/>
          <w:numId w:val="8"/>
        </w:numPr>
        <w:ind w:left="709"/>
        <w:rPr>
          <w:u w:color="000000"/>
          <w:lang w:eastAsia="ru-RU"/>
        </w:rPr>
      </w:pPr>
      <w:r w:rsidRPr="00CD614C">
        <w:rPr>
          <w:u w:color="000000"/>
          <w:lang w:eastAsia="ru-RU"/>
        </w:rPr>
        <w:t>использовать элементы математического моделирования при решении исследовательских задач;</w:t>
      </w:r>
    </w:p>
    <w:p w:rsidR="00D445FD" w:rsidRPr="00CD614C" w:rsidRDefault="00D445FD" w:rsidP="004771DF">
      <w:pPr>
        <w:numPr>
          <w:ilvl w:val="0"/>
          <w:numId w:val="8"/>
        </w:numPr>
        <w:ind w:left="709"/>
        <w:rPr>
          <w:u w:color="000000"/>
          <w:lang w:eastAsia="ru-RU"/>
        </w:rPr>
      </w:pPr>
      <w:r w:rsidRPr="00CD614C">
        <w:rPr>
          <w:u w:color="000000"/>
          <w:lang w:eastAsia="ru-RU"/>
        </w:rPr>
        <w:t>использовать элементы математического анализа для интерпретации результатов, полученных в ходе учебно-исследовательской работы.</w:t>
      </w:r>
    </w:p>
    <w:p w:rsidR="00D445FD" w:rsidRDefault="00D445FD" w:rsidP="00EF65D2">
      <w:pPr>
        <w:rPr>
          <w:u w:color="000000"/>
        </w:rPr>
      </w:pPr>
    </w:p>
    <w:p w:rsidR="00D445FD" w:rsidRPr="002C58AF" w:rsidRDefault="00D445FD" w:rsidP="00EF65D2">
      <w:pPr>
        <w:rPr>
          <w:b/>
          <w:u w:color="000000"/>
        </w:rPr>
      </w:pPr>
      <w:r w:rsidRPr="00CD614C">
        <w:rPr>
          <w:u w:color="000000"/>
        </w:rPr>
        <w:t xml:space="preserve">С точки зрения формирования универсальных учебных действий, в ходе реализации учебно-исследовательской и проектной деятельностей </w:t>
      </w:r>
      <w:r w:rsidRPr="002C58AF">
        <w:rPr>
          <w:b/>
          <w:u w:color="000000"/>
        </w:rPr>
        <w:t>выпускник научится:</w:t>
      </w:r>
    </w:p>
    <w:p w:rsidR="00D445FD" w:rsidRPr="00CD614C" w:rsidRDefault="00D445FD" w:rsidP="004771DF">
      <w:pPr>
        <w:numPr>
          <w:ilvl w:val="0"/>
          <w:numId w:val="9"/>
        </w:numPr>
        <w:ind w:left="709"/>
        <w:rPr>
          <w:u w:color="000000"/>
          <w:lang w:eastAsia="ru-RU"/>
        </w:rPr>
      </w:pPr>
      <w:r w:rsidRPr="00CD614C">
        <w:rPr>
          <w:u w:color="000000"/>
          <w:lang w:eastAsia="ru-RU"/>
        </w:rPr>
        <w:t>формулировать гипотезу, ставить цель в рамках учебного исследования и проектирования, исходя из культурной нормы и сообразуясь с представлениями об общем благе;</w:t>
      </w:r>
    </w:p>
    <w:p w:rsidR="00D445FD" w:rsidRPr="00CD614C" w:rsidRDefault="00D445FD" w:rsidP="004771DF">
      <w:pPr>
        <w:numPr>
          <w:ilvl w:val="0"/>
          <w:numId w:val="9"/>
        </w:numPr>
        <w:ind w:left="709"/>
        <w:rPr>
          <w:u w:color="000000"/>
          <w:lang w:eastAsia="ru-RU"/>
        </w:rPr>
      </w:pPr>
      <w:r w:rsidRPr="00CD614C">
        <w:rPr>
          <w:u w:color="000000"/>
          <w:lang w:eastAsia="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D445FD" w:rsidRPr="00CD614C" w:rsidRDefault="00D445FD" w:rsidP="004771DF">
      <w:pPr>
        <w:numPr>
          <w:ilvl w:val="0"/>
          <w:numId w:val="9"/>
        </w:numPr>
        <w:ind w:left="709"/>
        <w:rPr>
          <w:u w:color="000000"/>
          <w:lang w:eastAsia="ru-RU"/>
        </w:rPr>
      </w:pPr>
      <w:r w:rsidRPr="00CD614C">
        <w:rPr>
          <w:u w:color="000000"/>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D445FD" w:rsidRPr="00CD614C" w:rsidRDefault="00D445FD" w:rsidP="004771DF">
      <w:pPr>
        <w:numPr>
          <w:ilvl w:val="0"/>
          <w:numId w:val="9"/>
        </w:numPr>
        <w:ind w:left="709"/>
        <w:rPr>
          <w:u w:color="000000"/>
          <w:lang w:eastAsia="ru-RU"/>
        </w:rPr>
      </w:pPr>
      <w:r w:rsidRPr="00CD614C">
        <w:rPr>
          <w:u w:color="000000"/>
          <w:lang w:eastAsia="ru-RU"/>
        </w:rPr>
        <w:t>оценивать ресурсы, в том числе и нематериальные (такие, как время), необходимые для достижения поставленной цели;</w:t>
      </w:r>
    </w:p>
    <w:p w:rsidR="00D445FD" w:rsidRPr="00CD614C" w:rsidRDefault="00D445FD" w:rsidP="004771DF">
      <w:pPr>
        <w:numPr>
          <w:ilvl w:val="0"/>
          <w:numId w:val="9"/>
        </w:numPr>
        <w:ind w:left="709"/>
        <w:rPr>
          <w:u w:color="000000"/>
          <w:lang w:eastAsia="ru-RU"/>
        </w:rPr>
      </w:pPr>
      <w:r w:rsidRPr="00CD614C">
        <w:rPr>
          <w:u w:color="000000"/>
          <w:lang w:eastAsia="ru-RU"/>
        </w:rPr>
        <w:lastRenderedPageBreak/>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D445FD" w:rsidRPr="00CD614C" w:rsidRDefault="00D445FD" w:rsidP="004771DF">
      <w:pPr>
        <w:numPr>
          <w:ilvl w:val="0"/>
          <w:numId w:val="9"/>
        </w:numPr>
        <w:ind w:left="709"/>
        <w:rPr>
          <w:u w:color="000000"/>
          <w:lang w:eastAsia="ru-RU"/>
        </w:rPr>
      </w:pPr>
      <w:r w:rsidRPr="00CD614C">
        <w:rPr>
          <w:u w:color="000000"/>
          <w:lang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D445FD" w:rsidRPr="00CD614C" w:rsidRDefault="00D445FD" w:rsidP="004771DF">
      <w:pPr>
        <w:numPr>
          <w:ilvl w:val="0"/>
          <w:numId w:val="9"/>
        </w:numPr>
        <w:ind w:left="709"/>
        <w:rPr>
          <w:u w:color="000000"/>
          <w:lang w:eastAsia="ru-RU"/>
        </w:rPr>
      </w:pPr>
      <w:r w:rsidRPr="00CD614C">
        <w:rPr>
          <w:u w:color="000000"/>
          <w:lang w:eastAsia="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D445FD" w:rsidRDefault="00D445FD" w:rsidP="004771DF">
      <w:pPr>
        <w:numPr>
          <w:ilvl w:val="0"/>
          <w:numId w:val="9"/>
        </w:numPr>
        <w:ind w:left="709"/>
        <w:rPr>
          <w:u w:color="000000"/>
          <w:lang w:eastAsia="ru-RU"/>
        </w:rPr>
      </w:pPr>
      <w:r w:rsidRPr="00CD614C">
        <w:rPr>
          <w:u w:color="000000"/>
          <w:lang w:eastAsia="ru-RU"/>
        </w:rPr>
        <w:t>адекватно оценивать риски реализации проекта и проведения исследования и предусматривать пути минимизации этих рисков;</w:t>
      </w:r>
    </w:p>
    <w:p w:rsidR="00D445FD" w:rsidRDefault="00D445FD" w:rsidP="004771DF">
      <w:pPr>
        <w:numPr>
          <w:ilvl w:val="0"/>
          <w:numId w:val="9"/>
        </w:numPr>
        <w:ind w:left="709"/>
        <w:rPr>
          <w:u w:color="000000"/>
          <w:lang w:eastAsia="ru-RU"/>
        </w:rPr>
      </w:pPr>
      <w:r w:rsidRPr="002E5922">
        <w:rPr>
          <w:u w:color="000000"/>
          <w:lang w:eastAsia="ru-RU"/>
        </w:rPr>
        <w:t>адекватно оценивать последствия реализации своего проекта (изменения, которые он повлечет в жизни других людей, сообществ);</w:t>
      </w:r>
    </w:p>
    <w:p w:rsidR="00D445FD" w:rsidRPr="002E5922" w:rsidRDefault="00D445FD" w:rsidP="004771DF">
      <w:pPr>
        <w:numPr>
          <w:ilvl w:val="0"/>
          <w:numId w:val="9"/>
        </w:numPr>
        <w:ind w:left="709"/>
        <w:rPr>
          <w:u w:color="000000"/>
          <w:lang w:eastAsia="ru-RU"/>
        </w:rPr>
      </w:pPr>
      <w:r w:rsidRPr="002E5922">
        <w:rPr>
          <w:u w:color="000000"/>
          <w:lang w:eastAsia="ru-RU"/>
        </w:rPr>
        <w:t>адекватно оценивать дальнейшее развитие своего проекта или исследования, видеть возможные варианты применения результатов.</w:t>
      </w:r>
    </w:p>
    <w:p w:rsidR="00D445FD" w:rsidRDefault="00D445FD" w:rsidP="002C58AF">
      <w:pPr>
        <w:rPr>
          <w:b/>
          <w:u w:color="000000"/>
          <w:lang w:eastAsia="ru-RU"/>
        </w:rPr>
      </w:pPr>
    </w:p>
    <w:p w:rsidR="00D445FD" w:rsidRPr="002E5922" w:rsidRDefault="00D445FD" w:rsidP="002C58AF">
      <w:pPr>
        <w:rPr>
          <w:b/>
          <w:u w:color="000000"/>
          <w:lang w:eastAsia="ru-RU"/>
        </w:rPr>
      </w:pPr>
      <w:r w:rsidRPr="002E5922">
        <w:rPr>
          <w:b/>
          <w:u w:color="000000"/>
          <w:lang w:eastAsia="ru-RU"/>
        </w:rPr>
        <w:t>Выпускник получит возможность научиться:</w:t>
      </w:r>
    </w:p>
    <w:p w:rsidR="00D445FD" w:rsidRPr="002C58AF" w:rsidRDefault="00D445FD" w:rsidP="002C58AF">
      <w:r w:rsidRPr="002C58AF">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445FD" w:rsidRPr="002C58AF" w:rsidRDefault="00D445FD" w:rsidP="002C58AF">
      <w:r w:rsidRPr="002C58AF">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2C58AF">
        <w:t>контрпример</w:t>
      </w:r>
      <w:proofErr w:type="spellEnd"/>
      <w:r w:rsidRPr="002C58AF">
        <w:t>, индуктивные и дедуктивные рассуждения, построение и исполнение алгоритма;</w:t>
      </w:r>
    </w:p>
    <w:p w:rsidR="00D445FD" w:rsidRPr="002C58AF" w:rsidRDefault="00D445FD" w:rsidP="002C58AF">
      <w:r w:rsidRPr="002C58AF">
        <w:t xml:space="preserve">использовать такие </w:t>
      </w:r>
      <w:proofErr w:type="spellStart"/>
      <w:proofErr w:type="gramStart"/>
      <w:r w:rsidRPr="002C58AF">
        <w:t>естественно-научные</w:t>
      </w:r>
      <w:proofErr w:type="spellEnd"/>
      <w:proofErr w:type="gramEnd"/>
      <w:r w:rsidRPr="002C58AF">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w:t>
      </w:r>
      <w:r w:rsidRPr="002C58AF">
        <w:lastRenderedPageBreak/>
        <w:t>теоретическое обоснование, установление границ применимости модели/теории;</w:t>
      </w:r>
    </w:p>
    <w:p w:rsidR="00D445FD" w:rsidRPr="002C58AF" w:rsidRDefault="00D445FD" w:rsidP="002C58AF">
      <w:proofErr w:type="gramStart"/>
      <w:r w:rsidRPr="002C58AF">
        <w:t>использовать методы получения знаний, характерные для социальных и исторических наук: постановка проблемы, описание, сравнительное историческое описание, объяснение, использование статистических данных, интерпретация фактов; опросы (анкетирование), моделирование, поиск исторических образцов;</w:t>
      </w:r>
      <w:proofErr w:type="gramEnd"/>
    </w:p>
    <w:p w:rsidR="00D445FD" w:rsidRPr="002C58AF" w:rsidRDefault="00D445FD" w:rsidP="002C58AF">
      <w:proofErr w:type="gramStart"/>
      <w:r w:rsidRPr="002C58AF">
        <w:t>использовать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roofErr w:type="gramEnd"/>
    </w:p>
    <w:p w:rsidR="00D445FD" w:rsidRPr="002C58AF" w:rsidRDefault="00D445FD" w:rsidP="002C58AF"/>
    <w:p w:rsidR="00D445FD" w:rsidRDefault="00D445FD" w:rsidP="002E5922">
      <w:pPr>
        <w:pStyle w:val="3"/>
        <w:rPr>
          <w:u w:color="000000"/>
        </w:rPr>
      </w:pPr>
      <w:bookmarkStart w:id="64" w:name="_Toc41668153"/>
      <w:r>
        <w:rPr>
          <w:u w:color="000000"/>
        </w:rPr>
        <w:t>2</w:t>
      </w:r>
      <w:r w:rsidRPr="002C58AF">
        <w:rPr>
          <w:u w:color="000000"/>
        </w:rPr>
        <w:t>.1.6. Описание условий</w:t>
      </w:r>
      <w:r w:rsidRPr="00CD614C">
        <w:rPr>
          <w:u w:color="000000"/>
        </w:rPr>
        <w:t xml:space="preserve">, обеспечивающих развитие универсальных учебных действий </w:t>
      </w:r>
      <w:proofErr w:type="gramStart"/>
      <w:r w:rsidRPr="00CD614C">
        <w:rPr>
          <w:u w:color="000000"/>
        </w:rPr>
        <w:t>у</w:t>
      </w:r>
      <w:proofErr w:type="gramEnd"/>
      <w:r w:rsidRPr="00CD614C">
        <w:rPr>
          <w:u w:color="000000"/>
        </w:rPr>
        <w:t xml:space="preserve"> обучающихся.</w:t>
      </w:r>
      <w:bookmarkEnd w:id="64"/>
    </w:p>
    <w:p w:rsidR="00D445FD" w:rsidRDefault="00D445FD" w:rsidP="002E5922">
      <w:pPr>
        <w:pStyle w:val="3"/>
        <w:rPr>
          <w:u w:color="000000"/>
        </w:rPr>
      </w:pPr>
      <w:bookmarkStart w:id="65" w:name="_Toc41668154"/>
      <w:r w:rsidRPr="00CD614C">
        <w:rPr>
          <w:u w:color="000000"/>
        </w:rPr>
        <w:t xml:space="preserve">Система организационно-методического и ресурсного обеспечения учебно-исследовательской и проектной деятельности </w:t>
      </w:r>
      <w:proofErr w:type="gramStart"/>
      <w:r w:rsidRPr="00CD614C">
        <w:rPr>
          <w:u w:color="000000"/>
        </w:rPr>
        <w:t>обучающихся</w:t>
      </w:r>
      <w:bookmarkEnd w:id="65"/>
      <w:proofErr w:type="gramEnd"/>
    </w:p>
    <w:p w:rsidR="00D445FD" w:rsidRPr="002E5922" w:rsidRDefault="00D445FD" w:rsidP="002E5922">
      <w:pPr>
        <w:rPr>
          <w:lang w:eastAsia="ru-RU"/>
        </w:rPr>
      </w:pPr>
    </w:p>
    <w:p w:rsidR="00D445FD" w:rsidRPr="00CD614C" w:rsidRDefault="00D445FD" w:rsidP="00EF65D2">
      <w:pPr>
        <w:rPr>
          <w:u w:color="000000"/>
          <w:lang w:eastAsia="ru-RU"/>
        </w:rPr>
      </w:pPr>
      <w:proofErr w:type="gramStart"/>
      <w:r w:rsidRPr="00CD614C">
        <w:rPr>
          <w:u w:color="000000"/>
          <w:lang w:eastAsia="ru-RU"/>
        </w:rPr>
        <w:t>Для развития универсальных учебных действий у обучающихся в школе созданы следующие условия.</w:t>
      </w:r>
      <w:proofErr w:type="gramEnd"/>
    </w:p>
    <w:p w:rsidR="00D445FD" w:rsidRDefault="00D445FD" w:rsidP="002E5922">
      <w:pPr>
        <w:rPr>
          <w:u w:color="000000"/>
          <w:lang w:eastAsia="ru-RU"/>
        </w:rPr>
      </w:pPr>
      <w:r w:rsidRPr="00CD614C">
        <w:rPr>
          <w:u w:color="000000"/>
          <w:lang w:eastAsia="ru-RU"/>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деятельности в условиях реализации ФГОС СОО.</w:t>
      </w:r>
    </w:p>
    <w:p w:rsidR="00D445FD" w:rsidRPr="00CD614C" w:rsidRDefault="00D445FD" w:rsidP="002E5922">
      <w:pPr>
        <w:rPr>
          <w:u w:color="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2940"/>
        <w:gridCol w:w="1287"/>
        <w:gridCol w:w="1327"/>
        <w:gridCol w:w="1251"/>
        <w:gridCol w:w="2267"/>
      </w:tblGrid>
      <w:tr w:rsidR="00D445FD" w:rsidRPr="002E5922" w:rsidTr="00D66C07">
        <w:tc>
          <w:tcPr>
            <w:tcW w:w="456" w:type="dxa"/>
          </w:tcPr>
          <w:p w:rsidR="00D445FD" w:rsidRPr="002E5922" w:rsidRDefault="00D445FD" w:rsidP="002E5922">
            <w:pPr>
              <w:ind w:firstLine="0"/>
              <w:rPr>
                <w:b/>
              </w:rPr>
            </w:pPr>
            <w:r w:rsidRPr="002E5922">
              <w:rPr>
                <w:b/>
              </w:rPr>
              <w:t>№</w:t>
            </w:r>
          </w:p>
        </w:tc>
        <w:tc>
          <w:tcPr>
            <w:tcW w:w="3072" w:type="dxa"/>
          </w:tcPr>
          <w:p w:rsidR="00D445FD" w:rsidRPr="002E5922" w:rsidRDefault="00D445FD" w:rsidP="002E5922">
            <w:pPr>
              <w:ind w:firstLine="0"/>
              <w:rPr>
                <w:b/>
              </w:rPr>
            </w:pPr>
          </w:p>
        </w:tc>
        <w:tc>
          <w:tcPr>
            <w:tcW w:w="1008" w:type="dxa"/>
          </w:tcPr>
          <w:p w:rsidR="00D445FD" w:rsidRPr="002E5922" w:rsidRDefault="00D445FD" w:rsidP="002E5922">
            <w:pPr>
              <w:ind w:firstLine="0"/>
              <w:rPr>
                <w:b/>
              </w:rPr>
            </w:pPr>
            <w:r w:rsidRPr="002E5922">
              <w:rPr>
                <w:b/>
              </w:rPr>
              <w:t>Имеется</w:t>
            </w:r>
          </w:p>
        </w:tc>
        <w:tc>
          <w:tcPr>
            <w:tcW w:w="1332" w:type="dxa"/>
          </w:tcPr>
          <w:p w:rsidR="00D445FD" w:rsidRPr="002E5922" w:rsidRDefault="00D445FD" w:rsidP="002E5922">
            <w:pPr>
              <w:ind w:firstLine="0"/>
              <w:rPr>
                <w:b/>
              </w:rPr>
            </w:pPr>
            <w:r w:rsidRPr="002E5922">
              <w:rPr>
                <w:b/>
              </w:rPr>
              <w:t>Высшая</w:t>
            </w:r>
          </w:p>
        </w:tc>
        <w:tc>
          <w:tcPr>
            <w:tcW w:w="1260" w:type="dxa"/>
          </w:tcPr>
          <w:p w:rsidR="00D445FD" w:rsidRPr="002E5922" w:rsidRDefault="00D445FD" w:rsidP="002E5922">
            <w:pPr>
              <w:ind w:firstLine="0"/>
              <w:rPr>
                <w:b/>
              </w:rPr>
            </w:pPr>
            <w:r w:rsidRPr="002E5922">
              <w:rPr>
                <w:b/>
              </w:rPr>
              <w:t>Первая</w:t>
            </w:r>
          </w:p>
        </w:tc>
        <w:tc>
          <w:tcPr>
            <w:tcW w:w="2340" w:type="dxa"/>
          </w:tcPr>
          <w:p w:rsidR="00D445FD" w:rsidRPr="002E5922" w:rsidRDefault="00D445FD" w:rsidP="002E5922">
            <w:pPr>
              <w:ind w:firstLine="0"/>
              <w:rPr>
                <w:b/>
              </w:rPr>
            </w:pPr>
            <w:r w:rsidRPr="002E5922">
              <w:rPr>
                <w:b/>
              </w:rPr>
              <w:t>Без категории</w:t>
            </w:r>
          </w:p>
        </w:tc>
      </w:tr>
      <w:tr w:rsidR="00D445FD" w:rsidRPr="00CD614C" w:rsidTr="00D66C07">
        <w:tc>
          <w:tcPr>
            <w:tcW w:w="456" w:type="dxa"/>
          </w:tcPr>
          <w:p w:rsidR="00D445FD" w:rsidRPr="00CD614C" w:rsidRDefault="00D445FD" w:rsidP="002E5922">
            <w:pPr>
              <w:ind w:firstLine="0"/>
            </w:pPr>
          </w:p>
        </w:tc>
        <w:tc>
          <w:tcPr>
            <w:tcW w:w="3072" w:type="dxa"/>
          </w:tcPr>
          <w:p w:rsidR="00D445FD" w:rsidRPr="00CD614C" w:rsidRDefault="00D445FD" w:rsidP="002E5922">
            <w:pPr>
              <w:ind w:firstLine="0"/>
              <w:jc w:val="left"/>
            </w:pPr>
            <w:r w:rsidRPr="00CD614C">
              <w:t>Количество педагогов</w:t>
            </w:r>
          </w:p>
        </w:tc>
        <w:tc>
          <w:tcPr>
            <w:tcW w:w="1008" w:type="dxa"/>
          </w:tcPr>
          <w:p w:rsidR="00D445FD" w:rsidRPr="00CD614C" w:rsidRDefault="00D445FD" w:rsidP="002E5922">
            <w:pPr>
              <w:ind w:firstLine="0"/>
              <w:jc w:val="center"/>
              <w:rPr>
                <w:b/>
                <w:sz w:val="20"/>
                <w:szCs w:val="20"/>
              </w:rPr>
            </w:pPr>
            <w:r w:rsidRPr="00CD614C">
              <w:t>62</w:t>
            </w:r>
          </w:p>
        </w:tc>
        <w:tc>
          <w:tcPr>
            <w:tcW w:w="1332" w:type="dxa"/>
          </w:tcPr>
          <w:p w:rsidR="00D445FD" w:rsidRPr="00CD614C" w:rsidRDefault="00D445FD" w:rsidP="002E5922">
            <w:pPr>
              <w:ind w:firstLine="0"/>
              <w:jc w:val="center"/>
            </w:pPr>
          </w:p>
        </w:tc>
        <w:tc>
          <w:tcPr>
            <w:tcW w:w="1260" w:type="dxa"/>
          </w:tcPr>
          <w:p w:rsidR="00D445FD" w:rsidRPr="00CD614C" w:rsidRDefault="00D445FD" w:rsidP="002E5922">
            <w:pPr>
              <w:ind w:firstLine="0"/>
              <w:jc w:val="center"/>
            </w:pPr>
          </w:p>
        </w:tc>
        <w:tc>
          <w:tcPr>
            <w:tcW w:w="2340" w:type="dxa"/>
          </w:tcPr>
          <w:p w:rsidR="00D445FD" w:rsidRPr="00CD614C" w:rsidRDefault="00D445FD" w:rsidP="002E5922">
            <w:pPr>
              <w:ind w:firstLine="0"/>
              <w:jc w:val="center"/>
            </w:pPr>
          </w:p>
        </w:tc>
      </w:tr>
      <w:tr w:rsidR="00D445FD" w:rsidRPr="00CD614C" w:rsidTr="002E5922">
        <w:trPr>
          <w:trHeight w:val="945"/>
        </w:trPr>
        <w:tc>
          <w:tcPr>
            <w:tcW w:w="456" w:type="dxa"/>
          </w:tcPr>
          <w:p w:rsidR="00D445FD" w:rsidRPr="00CD614C" w:rsidRDefault="00D445FD" w:rsidP="002E5922">
            <w:pPr>
              <w:ind w:firstLine="0"/>
            </w:pPr>
          </w:p>
        </w:tc>
        <w:tc>
          <w:tcPr>
            <w:tcW w:w="3072" w:type="dxa"/>
          </w:tcPr>
          <w:p w:rsidR="00D445FD" w:rsidRPr="002E5922" w:rsidRDefault="00D445FD" w:rsidP="002E5922">
            <w:pPr>
              <w:pStyle w:val="Default"/>
              <w:spacing w:line="360" w:lineRule="auto"/>
              <w:rPr>
                <w:sz w:val="28"/>
              </w:rPr>
            </w:pPr>
            <w:r w:rsidRPr="002E5922">
              <w:rPr>
                <w:sz w:val="28"/>
              </w:rPr>
              <w:t>Доля педагогов, имеющих категорию</w:t>
            </w:r>
          </w:p>
        </w:tc>
        <w:tc>
          <w:tcPr>
            <w:tcW w:w="1008" w:type="dxa"/>
            <w:vAlign w:val="center"/>
          </w:tcPr>
          <w:p w:rsidR="00D445FD" w:rsidRPr="00CD614C" w:rsidRDefault="00D445FD" w:rsidP="002E5922">
            <w:pPr>
              <w:ind w:firstLine="0"/>
              <w:jc w:val="center"/>
            </w:pPr>
          </w:p>
        </w:tc>
        <w:tc>
          <w:tcPr>
            <w:tcW w:w="1332" w:type="dxa"/>
            <w:vAlign w:val="center"/>
          </w:tcPr>
          <w:p w:rsidR="00D445FD" w:rsidRPr="00CD614C" w:rsidRDefault="00D445FD" w:rsidP="002E5922">
            <w:pPr>
              <w:ind w:firstLine="0"/>
              <w:jc w:val="center"/>
            </w:pPr>
            <w:r w:rsidRPr="00CD614C">
              <w:t>48,4%</w:t>
            </w:r>
          </w:p>
        </w:tc>
        <w:tc>
          <w:tcPr>
            <w:tcW w:w="1260" w:type="dxa"/>
            <w:vAlign w:val="center"/>
          </w:tcPr>
          <w:p w:rsidR="00D445FD" w:rsidRPr="00CD614C" w:rsidRDefault="00D445FD" w:rsidP="002E5922">
            <w:pPr>
              <w:ind w:firstLine="0"/>
              <w:jc w:val="center"/>
            </w:pPr>
            <w:r w:rsidRPr="00CD614C">
              <w:t>36.3%</w:t>
            </w:r>
          </w:p>
        </w:tc>
        <w:tc>
          <w:tcPr>
            <w:tcW w:w="2340" w:type="dxa"/>
            <w:vAlign w:val="center"/>
          </w:tcPr>
          <w:p w:rsidR="00D445FD" w:rsidRPr="00CD614C" w:rsidRDefault="00D445FD" w:rsidP="002E5922">
            <w:pPr>
              <w:ind w:firstLine="0"/>
              <w:jc w:val="center"/>
            </w:pPr>
            <w:r w:rsidRPr="00CD614C">
              <w:t>15%</w:t>
            </w:r>
          </w:p>
        </w:tc>
      </w:tr>
    </w:tbl>
    <w:p w:rsidR="00D445FD" w:rsidRPr="00CD614C" w:rsidRDefault="00D445FD" w:rsidP="00EF65D2"/>
    <w:p w:rsidR="00D445FD" w:rsidRPr="00CD614C" w:rsidRDefault="00D445FD" w:rsidP="00EF65D2">
      <w:pPr>
        <w:rPr>
          <w:u w:color="000000"/>
          <w:lang w:eastAsia="ru-RU"/>
        </w:rPr>
      </w:pPr>
      <w:r w:rsidRPr="00CD614C">
        <w:rPr>
          <w:u w:color="000000"/>
          <w:lang w:eastAsia="ru-RU"/>
        </w:rPr>
        <w:lastRenderedPageBreak/>
        <w:t>Педагогические кадры имеют необходимый уровень подготовки для реализации Программы развития УУД,</w:t>
      </w:r>
      <w:r w:rsidR="00A0400D">
        <w:rPr>
          <w:u w:color="000000"/>
          <w:lang w:eastAsia="ru-RU"/>
        </w:rPr>
        <w:t xml:space="preserve"> </w:t>
      </w:r>
      <w:r w:rsidRPr="00CD614C">
        <w:rPr>
          <w:u w:color="000000"/>
          <w:lang w:eastAsia="ru-RU"/>
        </w:rPr>
        <w:t xml:space="preserve">25 педагогов прошли курсы повышения квалификации по ФГОС СОО в объеме 72 часов. Владеют представлениями о возрастных особенностях обучающихся старшей школы, могут строить образовательную деятельность в рамках учебного предмета в соответствии с особенностями формирования конкретных УУД, осуществлять формирование УУД в рамках проектной, исследовательской деятельности, владеют методиками оценивания уровня </w:t>
      </w:r>
      <w:proofErr w:type="spellStart"/>
      <w:r w:rsidRPr="00CD614C">
        <w:rPr>
          <w:u w:color="000000"/>
          <w:lang w:eastAsia="ru-RU"/>
        </w:rPr>
        <w:t>сформированности</w:t>
      </w:r>
      <w:proofErr w:type="spellEnd"/>
      <w:r w:rsidRPr="00CD614C">
        <w:rPr>
          <w:u w:color="000000"/>
          <w:lang w:eastAsia="ru-RU"/>
        </w:rPr>
        <w:t xml:space="preserve"> УУД.</w:t>
      </w:r>
    </w:p>
    <w:p w:rsidR="00D445FD" w:rsidRPr="00CD614C" w:rsidRDefault="00D445FD" w:rsidP="00EF65D2">
      <w:pPr>
        <w:rPr>
          <w:u w:color="000000"/>
          <w:lang w:eastAsia="ru-RU"/>
        </w:rPr>
      </w:pPr>
      <w:r w:rsidRPr="00CD614C">
        <w:rPr>
          <w:u w:color="000000"/>
          <w:lang w:eastAsia="ru-RU"/>
        </w:rPr>
        <w:t xml:space="preserve">С введением ФГОС общего образования изменена роль кабинетов информатики. В школе на базе кабинета информатики создан Центр информационной культуры и информационных сервисов </w:t>
      </w:r>
      <w:r w:rsidRPr="00CD614C">
        <w:rPr>
          <w:b/>
          <w:u w:color="000000"/>
          <w:lang w:eastAsia="ru-RU"/>
        </w:rPr>
        <w:t>(ЦИК)</w:t>
      </w:r>
      <w:r w:rsidRPr="00CD614C">
        <w:rPr>
          <w:u w:color="000000"/>
          <w:lang w:eastAsia="ru-RU"/>
        </w:rPr>
        <w:t xml:space="preserve">, который обеспечивает формирование </w:t>
      </w:r>
      <w:proofErr w:type="spellStart"/>
      <w:proofErr w:type="gramStart"/>
      <w:r w:rsidRPr="00CD614C">
        <w:rPr>
          <w:u w:color="000000"/>
          <w:lang w:eastAsia="ru-RU"/>
        </w:rPr>
        <w:t>ИКТ-компетентности</w:t>
      </w:r>
      <w:proofErr w:type="spellEnd"/>
      <w:proofErr w:type="gramEnd"/>
      <w:r w:rsidRPr="00CD614C">
        <w:rPr>
          <w:u w:color="000000"/>
          <w:lang w:eastAsia="ru-RU"/>
        </w:rPr>
        <w:t xml:space="preserve"> участников образовательных отношений. Имеется специализированное оснащение для изучения 3D – моделирования, которое включает 3D-принтер XYZ </w:t>
      </w:r>
      <w:proofErr w:type="spellStart"/>
      <w:r w:rsidRPr="00CD614C">
        <w:rPr>
          <w:u w:color="000000"/>
          <w:lang w:eastAsia="ru-RU"/>
        </w:rPr>
        <w:t>daVinci</w:t>
      </w:r>
      <w:proofErr w:type="spellEnd"/>
      <w:r w:rsidRPr="00CD614C">
        <w:rPr>
          <w:u w:color="000000"/>
          <w:lang w:eastAsia="ru-RU"/>
        </w:rPr>
        <w:t xml:space="preserve"> 1.0 </w:t>
      </w:r>
      <w:proofErr w:type="spellStart"/>
      <w:r w:rsidRPr="00CD614C">
        <w:rPr>
          <w:u w:color="000000"/>
          <w:lang w:eastAsia="ru-RU"/>
        </w:rPr>
        <w:t>Pro</w:t>
      </w:r>
      <w:proofErr w:type="spellEnd"/>
      <w:r w:rsidRPr="00CD614C">
        <w:rPr>
          <w:u w:color="000000"/>
          <w:lang w:eastAsia="ru-RU"/>
        </w:rPr>
        <w:t xml:space="preserve"> 3F1AWXEU00B, которое планируется использовать для реализации курсов по выбору обучающихся. </w:t>
      </w:r>
    </w:p>
    <w:p w:rsidR="00D445FD" w:rsidRPr="00CD614C" w:rsidRDefault="00D445FD" w:rsidP="00EF65D2">
      <w:pPr>
        <w:rPr>
          <w:u w:color="000000"/>
        </w:rPr>
      </w:pPr>
      <w:r w:rsidRPr="00CD614C">
        <w:rPr>
          <w:u w:color="000000"/>
        </w:rPr>
        <w:t xml:space="preserve">Дополнительно оборудованы кабинеты «Физики»  и «Биологии» для удовлетворения интересов и образовательных потребностей обучающихся, связанных с  естественными науками.  Кабинет  «Физики» дооборудован  Телескопом </w:t>
      </w:r>
      <w:proofErr w:type="spellStart"/>
      <w:r w:rsidRPr="00CD614C">
        <w:rPr>
          <w:u w:color="000000"/>
        </w:rPr>
        <w:t>LevenhukSkyline</w:t>
      </w:r>
      <w:proofErr w:type="spellEnd"/>
      <w:r w:rsidRPr="00CD614C">
        <w:rPr>
          <w:u w:color="000000"/>
        </w:rPr>
        <w:t xml:space="preserve"> PRO 80 MAK для проведения наблюдений и экспериментов по астрономии. Кабинет биологии дооборудован Микроскопом цифровым </w:t>
      </w:r>
      <w:proofErr w:type="spellStart"/>
      <w:r w:rsidRPr="00CD614C">
        <w:rPr>
          <w:u w:color="000000"/>
        </w:rPr>
        <w:t>Levenhuk</w:t>
      </w:r>
      <w:proofErr w:type="spellEnd"/>
      <w:r w:rsidRPr="00CD614C">
        <w:rPr>
          <w:u w:color="000000"/>
        </w:rPr>
        <w:t xml:space="preserve"> D70L </w:t>
      </w:r>
      <w:proofErr w:type="spellStart"/>
      <w:r w:rsidRPr="00CD614C">
        <w:rPr>
          <w:u w:color="000000"/>
        </w:rPr>
        <w:t>Digital</w:t>
      </w:r>
      <w:proofErr w:type="spellEnd"/>
      <w:r w:rsidRPr="00CD614C">
        <w:rPr>
          <w:u w:color="000000"/>
        </w:rPr>
        <w:t xml:space="preserve"> (увеличение 1600 крат), «умными весами» с </w:t>
      </w:r>
      <w:proofErr w:type="spellStart"/>
      <w:r w:rsidRPr="00CD614C">
        <w:rPr>
          <w:u w:color="000000"/>
        </w:rPr>
        <w:t>кардиодатчиком</w:t>
      </w:r>
      <w:proofErr w:type="gramStart"/>
      <w:r w:rsidRPr="00CD614C">
        <w:rPr>
          <w:u w:color="000000"/>
        </w:rPr>
        <w:t>Withings</w:t>
      </w:r>
      <w:proofErr w:type="spellEnd"/>
      <w:proofErr w:type="gramEnd"/>
      <w:r w:rsidRPr="00CD614C">
        <w:rPr>
          <w:u w:color="000000"/>
        </w:rPr>
        <w:t xml:space="preserve"> (</w:t>
      </w:r>
      <w:proofErr w:type="spellStart"/>
      <w:r w:rsidRPr="00CD614C">
        <w:rPr>
          <w:u w:color="000000"/>
        </w:rPr>
        <w:t>BodyCardioBlack</w:t>
      </w:r>
      <w:proofErr w:type="spellEnd"/>
      <w:r w:rsidRPr="00CD614C">
        <w:rPr>
          <w:u w:color="000000"/>
        </w:rPr>
        <w:t xml:space="preserve"> WBS04). Планируется использовать данное оборудование для проведения учебной исследовательской деятельности учащихся в рамках работы научно – исследовательского клуба  «НИКО». </w:t>
      </w:r>
    </w:p>
    <w:p w:rsidR="00D445FD" w:rsidRPr="00CD614C" w:rsidRDefault="00D445FD" w:rsidP="00EF65D2">
      <w:pPr>
        <w:rPr>
          <w:u w:color="000000"/>
        </w:rPr>
      </w:pPr>
      <w:r w:rsidRPr="00CD614C">
        <w:rPr>
          <w:u w:color="000000"/>
        </w:rPr>
        <w:t xml:space="preserve">Оснащен Конференц-зал – многофункциональный комплекс с аудио- и видеоаппаратурой и специальным оборудованием. Планируется использовать </w:t>
      </w:r>
      <w:r w:rsidRPr="00CD614C">
        <w:rPr>
          <w:u w:color="000000"/>
        </w:rPr>
        <w:lastRenderedPageBreak/>
        <w:t xml:space="preserve">для проведения совещаний, семинаров, научных конференций, мастер-классов, для удаленного общения с другими образовательными учреждениями, СМИ, проведения  видеоконференций. Конференц-зал дооборудован </w:t>
      </w:r>
      <w:proofErr w:type="spellStart"/>
      <w:r w:rsidRPr="00CD614C">
        <w:rPr>
          <w:u w:color="000000"/>
        </w:rPr>
        <w:t>конференц-системами</w:t>
      </w:r>
      <w:proofErr w:type="spellEnd"/>
      <w:r w:rsidRPr="00CD614C">
        <w:rPr>
          <w:u w:color="000000"/>
        </w:rPr>
        <w:t xml:space="preserve"> для активного выступления докладчиков, интерактивного обсуждения изложенной информации, голосования, синхронного перевода иностранной речи для всех участников мероприятия и дистанционной связи и аудио</w:t>
      </w:r>
      <w:r>
        <w:rPr>
          <w:u w:color="000000"/>
        </w:rPr>
        <w:t>-</w:t>
      </w:r>
      <w:r w:rsidRPr="00CD614C">
        <w:rPr>
          <w:u w:color="000000"/>
        </w:rPr>
        <w:t xml:space="preserve">конференции с  удаленными участниками мероприятия. </w:t>
      </w:r>
    </w:p>
    <w:p w:rsidR="00D445FD" w:rsidRPr="00FE0CF3" w:rsidRDefault="00D445FD" w:rsidP="00EF65D2">
      <w:r w:rsidRPr="00CD614C">
        <w:rPr>
          <w:u w:color="000000"/>
          <w:lang w:eastAsia="ru-RU"/>
        </w:rPr>
        <w:t xml:space="preserve">Создан и оснащен школьный </w:t>
      </w:r>
      <w:proofErr w:type="spellStart"/>
      <w:r w:rsidRPr="00CD614C">
        <w:rPr>
          <w:u w:color="000000"/>
          <w:lang w:eastAsia="ru-RU"/>
        </w:rPr>
        <w:t>медиа-Центр</w:t>
      </w:r>
      <w:proofErr w:type="spellEnd"/>
      <w:r w:rsidRPr="00CD614C">
        <w:rPr>
          <w:u w:color="000000"/>
          <w:lang w:eastAsia="ru-RU"/>
        </w:rPr>
        <w:t xml:space="preserve"> - это новый этап развития информационно-образовательного пространства школы. </w:t>
      </w:r>
      <w:r w:rsidRPr="00CD614C">
        <w:t xml:space="preserve">Все перечисленные элементы образовательной инфраструктуры призваны обеспечить возможность самостоятельного действия </w:t>
      </w:r>
      <w:r w:rsidR="00C73614">
        <w:t>старшеклассников</w:t>
      </w:r>
      <w:r w:rsidRPr="00CD614C">
        <w:t xml:space="preserve">, высокую степень </w:t>
      </w:r>
      <w:r w:rsidRPr="00FE0CF3">
        <w:t>свободы выбора элементов образовательной траектории</w:t>
      </w:r>
      <w:r w:rsidR="00C73614">
        <w:t>.</w:t>
      </w:r>
      <w:r w:rsidR="00C73614" w:rsidRPr="00FE0CF3">
        <w:t xml:space="preserve"> </w:t>
      </w:r>
    </w:p>
    <w:p w:rsidR="00D445FD" w:rsidRDefault="00D445FD" w:rsidP="00FE0CF3">
      <w:pPr>
        <w:pStyle w:val="3"/>
      </w:pPr>
      <w:bookmarkStart w:id="66" w:name="_Toc41668155"/>
      <w:r>
        <w:t>2</w:t>
      </w:r>
      <w:r w:rsidRPr="00FE0CF3">
        <w:t xml:space="preserve">.1.7. Методика и инструментарий оценки успешности освоения и применения </w:t>
      </w:r>
      <w:proofErr w:type="gramStart"/>
      <w:r w:rsidRPr="00FE0CF3">
        <w:t>обучающимися</w:t>
      </w:r>
      <w:proofErr w:type="gramEnd"/>
      <w:r w:rsidRPr="00FE0CF3">
        <w:t xml:space="preserve"> универсальных учебных действий</w:t>
      </w:r>
      <w:bookmarkEnd w:id="66"/>
    </w:p>
    <w:p w:rsidR="00D445FD" w:rsidRPr="00FE0CF3" w:rsidRDefault="00D445FD" w:rsidP="00FE0CF3"/>
    <w:p w:rsidR="00D445FD" w:rsidRPr="00BD6A7E" w:rsidRDefault="00D445FD" w:rsidP="00EF65D2">
      <w:pPr>
        <w:rPr>
          <w:b/>
        </w:rPr>
      </w:pPr>
      <w:r w:rsidRPr="00FE0CF3">
        <w:t xml:space="preserve">На уровне среднего общего образования оценка успешности освоения и применения </w:t>
      </w:r>
      <w:proofErr w:type="gramStart"/>
      <w:r w:rsidRPr="00FE0CF3">
        <w:t>обучающимися</w:t>
      </w:r>
      <w:proofErr w:type="gramEnd"/>
      <w:r w:rsidRPr="00FE0CF3">
        <w:t xml:space="preserve"> УУД</w:t>
      </w:r>
      <w:r>
        <w:t xml:space="preserve"> </w:t>
      </w:r>
      <w:r w:rsidRPr="00FE0CF3">
        <w:t xml:space="preserve">проводится в  рамках специально организованных </w:t>
      </w:r>
      <w:r w:rsidRPr="00BD6A7E">
        <w:t>образовательных событий</w:t>
      </w:r>
      <w:r w:rsidRPr="00FE0CF3">
        <w:t xml:space="preserve">: </w:t>
      </w:r>
      <w:r w:rsidRPr="00BD6A7E">
        <w:rPr>
          <w:b/>
        </w:rPr>
        <w:t>защита реализованного проекта и представление учебно-исследовательской работы.</w:t>
      </w:r>
    </w:p>
    <w:p w:rsidR="00D445FD" w:rsidRPr="00CD614C" w:rsidRDefault="00D445FD" w:rsidP="00EF65D2">
      <w:r w:rsidRPr="00CD614C">
        <w:t>В образовательном событии обеспечивается участие обучающихся из разных типов образовательных организаций, в событии обеспечивается участие:</w:t>
      </w:r>
    </w:p>
    <w:p w:rsidR="00D445FD" w:rsidRPr="00CD614C" w:rsidRDefault="00D445FD" w:rsidP="004771DF">
      <w:pPr>
        <w:numPr>
          <w:ilvl w:val="0"/>
          <w:numId w:val="11"/>
        </w:numPr>
        <w:ind w:left="709"/>
      </w:pPr>
      <w:r w:rsidRPr="00CD614C">
        <w:t>представителей Ассоциации международного сотрудничества англо-говорящих стран;</w:t>
      </w:r>
    </w:p>
    <w:p w:rsidR="00D445FD" w:rsidRPr="00CD614C" w:rsidRDefault="00D445FD" w:rsidP="004771DF">
      <w:pPr>
        <w:numPr>
          <w:ilvl w:val="0"/>
          <w:numId w:val="11"/>
        </w:numPr>
        <w:ind w:left="709"/>
      </w:pPr>
      <w:r w:rsidRPr="00CD614C">
        <w:t>представителей Конгресса петербургской интеллигенции;</w:t>
      </w:r>
    </w:p>
    <w:p w:rsidR="00D445FD" w:rsidRPr="00CD614C" w:rsidRDefault="00D445FD" w:rsidP="004771DF">
      <w:pPr>
        <w:numPr>
          <w:ilvl w:val="0"/>
          <w:numId w:val="11"/>
        </w:numPr>
        <w:ind w:left="709"/>
      </w:pPr>
      <w:proofErr w:type="gramStart"/>
      <w:r w:rsidRPr="00CD614C">
        <w:t xml:space="preserve">преподавателей гимназий </w:t>
      </w:r>
      <w:proofErr w:type="spellStart"/>
      <w:r w:rsidRPr="00CD614C">
        <w:t>Аранас</w:t>
      </w:r>
      <w:proofErr w:type="spellEnd"/>
      <w:r w:rsidRPr="00CD614C">
        <w:t xml:space="preserve">  г. </w:t>
      </w:r>
      <w:proofErr w:type="spellStart"/>
      <w:r w:rsidRPr="00CD614C">
        <w:t>Кунсбака</w:t>
      </w:r>
      <w:proofErr w:type="spellEnd"/>
      <w:r w:rsidRPr="00CD614C">
        <w:t xml:space="preserve"> (Швеция), г. </w:t>
      </w:r>
      <w:proofErr w:type="spellStart"/>
      <w:r w:rsidRPr="00CD614C">
        <w:t>Дорф</w:t>
      </w:r>
      <w:r w:rsidR="00C2396D">
        <w:t>-</w:t>
      </w:r>
      <w:r w:rsidRPr="00CD614C">
        <w:t>М</w:t>
      </w:r>
      <w:r w:rsidR="00C2396D">
        <w:t>е</w:t>
      </w:r>
      <w:r w:rsidRPr="00CD614C">
        <w:t>кленбург</w:t>
      </w:r>
      <w:proofErr w:type="spellEnd"/>
      <w:r w:rsidRPr="00CD614C">
        <w:t xml:space="preserve"> (Германия), г. </w:t>
      </w:r>
      <w:proofErr w:type="spellStart"/>
      <w:r w:rsidRPr="00CD614C">
        <w:t>Фарсков</w:t>
      </w:r>
      <w:proofErr w:type="spellEnd"/>
      <w:r w:rsidRPr="00CD614C">
        <w:t xml:space="preserve"> (Дания), образовательных учреждений Эстонии, Ирландии, США, Чехии;</w:t>
      </w:r>
      <w:proofErr w:type="gramEnd"/>
    </w:p>
    <w:p w:rsidR="00D445FD" w:rsidRPr="00CD614C" w:rsidRDefault="00D445FD" w:rsidP="004771DF">
      <w:pPr>
        <w:numPr>
          <w:ilvl w:val="0"/>
          <w:numId w:val="11"/>
        </w:numPr>
        <w:ind w:left="709"/>
        <w:rPr>
          <w:lang w:eastAsia="ru-RU"/>
        </w:rPr>
      </w:pPr>
      <w:r w:rsidRPr="00CD614C">
        <w:rPr>
          <w:lang w:eastAsia="ru-RU"/>
        </w:rPr>
        <w:lastRenderedPageBreak/>
        <w:t>представителей общественных и профессиональных сообществ и организаций района, города (Совет ветеранов ВОВ, выпускники школы и родители обучающихся);</w:t>
      </w:r>
    </w:p>
    <w:p w:rsidR="00D445FD" w:rsidRPr="00CD614C" w:rsidRDefault="00D445FD" w:rsidP="004771DF">
      <w:pPr>
        <w:numPr>
          <w:ilvl w:val="0"/>
          <w:numId w:val="11"/>
        </w:numPr>
        <w:ind w:left="709"/>
        <w:rPr>
          <w:color w:val="000000"/>
        </w:rPr>
      </w:pPr>
      <w:r w:rsidRPr="00CD614C">
        <w:rPr>
          <w:lang w:eastAsia="ru-RU"/>
        </w:rPr>
        <w:t>представителей сферы культуры и искусства Санкт-Петербурга.</w:t>
      </w:r>
    </w:p>
    <w:p w:rsidR="00D445FD" w:rsidRPr="00CD614C" w:rsidRDefault="00D445FD" w:rsidP="00EF65D2">
      <w:r w:rsidRPr="00CD614C">
        <w:rPr>
          <w:b/>
        </w:rPr>
        <w:t>Основными требованиями к инструментарию оценки</w:t>
      </w:r>
      <w:r w:rsidRPr="00CD614C">
        <w:t xml:space="preserve"> универсальных учебных действий</w:t>
      </w:r>
      <w:r w:rsidR="00C2396D">
        <w:t xml:space="preserve"> </w:t>
      </w:r>
      <w:r w:rsidRPr="00CD614C">
        <w:t xml:space="preserve">во время реализации оценочного образовательного события являются: </w:t>
      </w:r>
    </w:p>
    <w:p w:rsidR="00D445FD" w:rsidRPr="00CD614C" w:rsidRDefault="00D445FD" w:rsidP="00EF65D2">
      <w:r w:rsidRPr="00CD614C">
        <w:t>– для каждого из форматов работы</w:t>
      </w:r>
      <w:r w:rsidR="00C2396D">
        <w:t xml:space="preserve"> </w:t>
      </w:r>
      <w:r w:rsidRPr="00CD614C">
        <w:t xml:space="preserve">педагоги разрабатывают инструмент оценки (в качестве инструментов оценки могут быть использованы оценочные листы, экспертные заключения и т.п.); </w:t>
      </w:r>
    </w:p>
    <w:p w:rsidR="00D445FD" w:rsidRPr="00CD614C" w:rsidRDefault="00D445FD" w:rsidP="00EF65D2">
      <w:r w:rsidRPr="00CD614C">
        <w:t>–</w:t>
      </w:r>
      <w:r w:rsidR="00BD6A7E">
        <w:t xml:space="preserve"> </w:t>
      </w:r>
      <w:r w:rsidRPr="00CD614C">
        <w:t xml:space="preserve">параметры и критерии оценки каждой формы работы в рамках образовательного оценочного события известны участникам заранее, до начала события; </w:t>
      </w:r>
    </w:p>
    <w:p w:rsidR="00D445FD" w:rsidRPr="00CD614C" w:rsidRDefault="00D445FD" w:rsidP="00EF65D2">
      <w:r w:rsidRPr="00CD614C">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оцениваются не менее двумя экспертами одновременно (</w:t>
      </w:r>
      <w:r w:rsidR="00BD6A7E">
        <w:t xml:space="preserve">при расхождении </w:t>
      </w:r>
      <w:r w:rsidRPr="00CD614C">
        <w:t>оцен</w:t>
      </w:r>
      <w:r w:rsidR="00BD6A7E">
        <w:t>о</w:t>
      </w:r>
      <w:r w:rsidRPr="00CD614C">
        <w:t>к, выставленны</w:t>
      </w:r>
      <w:r w:rsidR="00BD6A7E">
        <w:t>х</w:t>
      </w:r>
      <w:r w:rsidRPr="00CD614C">
        <w:t xml:space="preserve"> экспертами, </w:t>
      </w:r>
      <w:r w:rsidR="00BD6A7E">
        <w:t>итоговая оценка усредняется</w:t>
      </w:r>
      <w:r w:rsidRPr="00CD614C">
        <w:t xml:space="preserve">); </w:t>
      </w:r>
    </w:p>
    <w:p w:rsidR="00D445FD" w:rsidRPr="00CD614C" w:rsidRDefault="00D445FD" w:rsidP="00EF65D2">
      <w:r w:rsidRPr="00CD614C">
        <w:t>– в рамках реализации оценочного образовательного события предусмотрена самооценк</w:t>
      </w:r>
      <w:r w:rsidR="00337545">
        <w:t>а</w:t>
      </w:r>
      <w:r w:rsidRPr="00CD614C">
        <w:t xml:space="preserve"> обучающихся и включени</w:t>
      </w:r>
      <w:r w:rsidR="00337545">
        <w:t>е</w:t>
      </w:r>
      <w:r w:rsidRPr="00CD614C">
        <w:t xml:space="preserve"> результатов самооценки в формирование итоговой оценки. В качестве инструмента самооценки </w:t>
      </w:r>
      <w:proofErr w:type="gramStart"/>
      <w:r w:rsidRPr="00CD614C">
        <w:t>обучающихся</w:t>
      </w:r>
      <w:proofErr w:type="gramEnd"/>
      <w:r w:rsidRPr="00CD614C">
        <w:t xml:space="preserve"> </w:t>
      </w:r>
      <w:r w:rsidR="00337545">
        <w:t>применяются</w:t>
      </w:r>
      <w:r w:rsidRPr="00CD614C">
        <w:t xml:space="preserve"> те же инструменты (оценочные листы), которые используются экспертами. </w:t>
      </w:r>
    </w:p>
    <w:p w:rsidR="00D445FD" w:rsidRPr="00CD614C" w:rsidRDefault="00D445FD" w:rsidP="00EF65D2"/>
    <w:p w:rsidR="00D445FD" w:rsidRPr="00FE0CF3" w:rsidRDefault="00D445FD" w:rsidP="00FE0CF3">
      <w:pPr>
        <w:pStyle w:val="4"/>
      </w:pPr>
      <w:r w:rsidRPr="00FE0CF3">
        <w:t xml:space="preserve">Защита проекта как формат оценки успешности освоения и применения </w:t>
      </w:r>
      <w:proofErr w:type="gramStart"/>
      <w:r w:rsidRPr="00FE0CF3">
        <w:t>обучающимися</w:t>
      </w:r>
      <w:proofErr w:type="gramEnd"/>
      <w:r w:rsidRPr="00FE0CF3">
        <w:t xml:space="preserve"> универсальных учебных действий</w:t>
      </w:r>
    </w:p>
    <w:p w:rsidR="00D445FD" w:rsidRPr="00CD614C" w:rsidRDefault="00D445FD" w:rsidP="00EF65D2">
      <w:r w:rsidRPr="00CD614C">
        <w:t xml:space="preserve">Публично представляются два элемента проектной работы: </w:t>
      </w:r>
    </w:p>
    <w:p w:rsidR="00D445FD" w:rsidRPr="00CD614C" w:rsidRDefault="00D445FD" w:rsidP="00EF65D2">
      <w:r w:rsidRPr="00CD614C">
        <w:t xml:space="preserve">– защита темы проекта (проектной идеи); </w:t>
      </w:r>
    </w:p>
    <w:p w:rsidR="00D445FD" w:rsidRPr="00CD614C" w:rsidRDefault="00D445FD" w:rsidP="00EF65D2">
      <w:r w:rsidRPr="00CD614C">
        <w:t xml:space="preserve">– защита реализованного проекта. </w:t>
      </w:r>
    </w:p>
    <w:p w:rsidR="00D445FD" w:rsidRPr="00CD614C" w:rsidRDefault="00D445FD" w:rsidP="00EF65D2">
      <w:r w:rsidRPr="00CD614C">
        <w:rPr>
          <w:b/>
          <w:iCs/>
        </w:rPr>
        <w:lastRenderedPageBreak/>
        <w:t>На защите темы проекта</w:t>
      </w:r>
      <w:r>
        <w:rPr>
          <w:b/>
          <w:iCs/>
        </w:rPr>
        <w:t xml:space="preserve"> </w:t>
      </w:r>
      <w:r w:rsidRPr="00CD614C">
        <w:t xml:space="preserve">(проектной идеи) с </w:t>
      </w:r>
      <w:proofErr w:type="gramStart"/>
      <w:r w:rsidRPr="00CD614C">
        <w:t>обучающимся</w:t>
      </w:r>
      <w:proofErr w:type="gramEnd"/>
      <w:r w:rsidRPr="00CD614C">
        <w:t xml:space="preserve"> обсуждаются: </w:t>
      </w:r>
    </w:p>
    <w:p w:rsidR="00D445FD" w:rsidRPr="00CD614C" w:rsidRDefault="00D445FD" w:rsidP="00EF65D2">
      <w:r w:rsidRPr="00CD614C">
        <w:t xml:space="preserve">– актуальность проекта; </w:t>
      </w:r>
    </w:p>
    <w:p w:rsidR="00D445FD" w:rsidRPr="00CD614C" w:rsidRDefault="00D445FD" w:rsidP="00EF65D2">
      <w:r w:rsidRPr="00CD614C">
        <w:t xml:space="preserve">– положительные эффекты от реализации проекта, важные как для самого автора, так и для других людей; </w:t>
      </w:r>
    </w:p>
    <w:p w:rsidR="00D445FD" w:rsidRPr="00CD614C" w:rsidRDefault="00D445FD" w:rsidP="00EF65D2">
      <w:r w:rsidRPr="00CD614C">
        <w:t xml:space="preserve">– ресурсы (как материальные, так и нематериальные), необходимые для реализации проекта, возможные источники ресурсов; </w:t>
      </w:r>
    </w:p>
    <w:p w:rsidR="00D445FD" w:rsidRPr="00CD614C" w:rsidRDefault="00D445FD" w:rsidP="00EF65D2">
      <w:r w:rsidRPr="00CD614C">
        <w:t xml:space="preserve">– риски реализации проекта и сложности, которые ожидают обучающегося при реализации данного проекта. </w:t>
      </w:r>
    </w:p>
    <w:p w:rsidR="00D445FD" w:rsidRPr="00CD614C" w:rsidRDefault="00D445FD" w:rsidP="00EF65D2">
      <w:r w:rsidRPr="00CD614C">
        <w:rPr>
          <w:b/>
          <w:iCs/>
        </w:rPr>
        <w:t>На защите реализации проекта</w:t>
      </w:r>
      <w:r>
        <w:rPr>
          <w:b/>
          <w:iCs/>
        </w:rPr>
        <w:t xml:space="preserve"> </w:t>
      </w:r>
      <w:r w:rsidRPr="00CD614C">
        <w:t xml:space="preserve">обучающийся представляет свой реализованный проект по следующему плану: </w:t>
      </w:r>
    </w:p>
    <w:p w:rsidR="00D445FD" w:rsidRPr="00CD614C" w:rsidRDefault="00D445FD" w:rsidP="00EF65D2">
      <w:r w:rsidRPr="00CD614C">
        <w:t xml:space="preserve">1. Тема и краткое описание сути проекта. </w:t>
      </w:r>
    </w:p>
    <w:p w:rsidR="00D445FD" w:rsidRPr="00CD614C" w:rsidRDefault="00D445FD" w:rsidP="00EF65D2">
      <w:r w:rsidRPr="00CD614C">
        <w:t xml:space="preserve">2. Актуальность проекта. </w:t>
      </w:r>
    </w:p>
    <w:p w:rsidR="00D445FD" w:rsidRPr="00CD614C" w:rsidRDefault="00D445FD" w:rsidP="00EF65D2">
      <w:r w:rsidRPr="00CD614C">
        <w:t xml:space="preserve">3. Положительные эффекты от реализации проекта, которые получат как сам автор, так и другие люди. </w:t>
      </w:r>
    </w:p>
    <w:p w:rsidR="00D445FD" w:rsidRPr="00CD614C" w:rsidRDefault="00D445FD" w:rsidP="00EF65D2">
      <w:r w:rsidRPr="00CD614C">
        <w:t xml:space="preserve">4. Ресурсы (материальные и нематериальные), которые были привлечены для реализации проекта, а также источники этих ресурсов. </w:t>
      </w:r>
    </w:p>
    <w:p w:rsidR="00D445FD" w:rsidRPr="00CD614C" w:rsidRDefault="00D445FD" w:rsidP="00EF65D2">
      <w:r w:rsidRPr="00CD614C">
        <w:t xml:space="preserve">5. Ход реализации проекта. </w:t>
      </w:r>
    </w:p>
    <w:p w:rsidR="00D445FD" w:rsidRPr="00CD614C" w:rsidRDefault="00D445FD" w:rsidP="00EF65D2">
      <w:r w:rsidRPr="00CD614C">
        <w:t xml:space="preserve">6. Риски реализации проекта и сложности, которые </w:t>
      </w:r>
      <w:proofErr w:type="gramStart"/>
      <w:r w:rsidRPr="00CD614C">
        <w:t>обучающемуся</w:t>
      </w:r>
      <w:proofErr w:type="gramEnd"/>
      <w:r w:rsidRPr="00CD614C">
        <w:t xml:space="preserve"> удалось преодолеть в ходе его реализации.</w:t>
      </w:r>
    </w:p>
    <w:p w:rsidR="00D445FD" w:rsidRPr="00CD614C" w:rsidRDefault="00D445FD" w:rsidP="00EF65D2">
      <w:r w:rsidRPr="00CD614C">
        <w:t>Основные требования</w:t>
      </w:r>
      <w:r>
        <w:t xml:space="preserve"> </w:t>
      </w:r>
      <w:r w:rsidRPr="00CD614C">
        <w:t>к</w:t>
      </w:r>
      <w:r>
        <w:t xml:space="preserve"> </w:t>
      </w:r>
      <w:r w:rsidRPr="00CD614C">
        <w:rPr>
          <w:b/>
        </w:rPr>
        <w:t>процедуре защиты</w:t>
      </w:r>
      <w:r w:rsidRPr="00CD614C">
        <w:t xml:space="preserve"> реализованного </w:t>
      </w:r>
      <w:r w:rsidRPr="00CD614C">
        <w:rPr>
          <w:b/>
        </w:rPr>
        <w:t>проекта</w:t>
      </w:r>
      <w:r w:rsidRPr="00CD614C">
        <w:t xml:space="preserve">: </w:t>
      </w:r>
    </w:p>
    <w:p w:rsidR="00D445FD" w:rsidRPr="00CD614C" w:rsidRDefault="00D445FD" w:rsidP="00EF65D2">
      <w:r w:rsidRPr="00CD614C">
        <w:t xml:space="preserve">– 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учитывается целесообразность, уместность, полнота этих изменений, соотнесенные с сохранением исходного замысла проекта; </w:t>
      </w:r>
    </w:p>
    <w:p w:rsidR="00D445FD" w:rsidRPr="00CD614C" w:rsidRDefault="00D445FD" w:rsidP="00EF65D2">
      <w:r w:rsidRPr="00CD614C">
        <w:t xml:space="preserve">– оценивание производится на основе </w:t>
      </w:r>
      <w:proofErr w:type="spellStart"/>
      <w:r w:rsidRPr="00CD614C">
        <w:t>критериальной</w:t>
      </w:r>
      <w:proofErr w:type="spellEnd"/>
      <w:r w:rsidRPr="00CD614C">
        <w:t xml:space="preserve"> модели; </w:t>
      </w:r>
    </w:p>
    <w:p w:rsidR="00D445FD" w:rsidRPr="00CD614C" w:rsidRDefault="00D445FD" w:rsidP="00EF65D2">
      <w:r w:rsidRPr="00CD614C">
        <w:t xml:space="preserve">– результаты оценивания </w:t>
      </w:r>
      <w:r w:rsidR="003E0B54">
        <w:t xml:space="preserve">уровня </w:t>
      </w:r>
      <w:proofErr w:type="spellStart"/>
      <w:r w:rsidR="003E0B54">
        <w:t>сформированности</w:t>
      </w:r>
      <w:proofErr w:type="spellEnd"/>
      <w:r w:rsidR="003E0B54">
        <w:t xml:space="preserve"> </w:t>
      </w:r>
      <w:r w:rsidRPr="00CD614C">
        <w:t xml:space="preserve">универсальных учебных действий доводятся до сведения обучающихся. </w:t>
      </w:r>
    </w:p>
    <w:p w:rsidR="00D445FD" w:rsidRPr="005D5176" w:rsidRDefault="00D445FD" w:rsidP="001F6640">
      <w:pPr>
        <w:rPr>
          <w:b/>
        </w:rPr>
      </w:pPr>
      <w:r w:rsidRPr="005D5176">
        <w:rPr>
          <w:b/>
        </w:rPr>
        <w:lastRenderedPageBreak/>
        <w:t xml:space="preserve">Представление учебно-исследовательской работы как формат оценки </w:t>
      </w:r>
      <w:r w:rsidRPr="005D5176">
        <w:t xml:space="preserve">успешности освоения и применения </w:t>
      </w:r>
      <w:proofErr w:type="gramStart"/>
      <w:r w:rsidRPr="005D5176">
        <w:t>обучающимися</w:t>
      </w:r>
      <w:proofErr w:type="gramEnd"/>
      <w:r w:rsidRPr="005D5176">
        <w:t xml:space="preserve"> универсальных учебных действий.</w:t>
      </w:r>
    </w:p>
    <w:p w:rsidR="00D445FD" w:rsidRPr="005D5176" w:rsidRDefault="00D445FD" w:rsidP="001F6640">
      <w:pPr>
        <w:rPr>
          <w:i/>
        </w:rPr>
      </w:pPr>
      <w:r w:rsidRPr="005D5176">
        <w:rPr>
          <w:iCs/>
        </w:rPr>
        <w:t>Представление</w:t>
      </w:r>
      <w:r w:rsidR="00016D02">
        <w:rPr>
          <w:iCs/>
        </w:rPr>
        <w:t xml:space="preserve"> </w:t>
      </w:r>
      <w:proofErr w:type="gramStart"/>
      <w:r w:rsidRPr="005D5176">
        <w:t>обучающимся</w:t>
      </w:r>
      <w:proofErr w:type="gramEnd"/>
      <w:r w:rsidR="00016D02">
        <w:t xml:space="preserve"> </w:t>
      </w:r>
      <w:r w:rsidRPr="005D5176">
        <w:t>результатов</w:t>
      </w:r>
      <w:r w:rsidR="00016D02">
        <w:t xml:space="preserve"> </w:t>
      </w:r>
      <w:r w:rsidRPr="005D5176">
        <w:t xml:space="preserve">учебно-исследовательской работы включает: </w:t>
      </w:r>
    </w:p>
    <w:p w:rsidR="00D445FD" w:rsidRPr="005D5176" w:rsidRDefault="00D445FD" w:rsidP="001F6640">
      <w:r w:rsidRPr="005D5176">
        <w:t>1. Цель и задачи исследования</w:t>
      </w:r>
    </w:p>
    <w:p w:rsidR="00D445FD" w:rsidRPr="005D5176" w:rsidRDefault="00D445FD" w:rsidP="001F6640">
      <w:r w:rsidRPr="005D5176">
        <w:t>2. О</w:t>
      </w:r>
      <w:r w:rsidR="00016D02">
        <w:t>боснование</w:t>
      </w:r>
      <w:r w:rsidRPr="005D5176">
        <w:t xml:space="preserve"> используем</w:t>
      </w:r>
      <w:r w:rsidR="00016D02">
        <w:t>ых</w:t>
      </w:r>
      <w:r w:rsidRPr="005D5176">
        <w:t xml:space="preserve"> </w:t>
      </w:r>
      <w:r w:rsidR="00016D02">
        <w:t xml:space="preserve">(эмпирических или теоретических) </w:t>
      </w:r>
      <w:r w:rsidRPr="005D5176">
        <w:t>метод</w:t>
      </w:r>
      <w:r w:rsidR="00016D02">
        <w:t>ов</w:t>
      </w:r>
      <w:r w:rsidRPr="005D5176">
        <w:t xml:space="preserve"> исследования</w:t>
      </w:r>
    </w:p>
    <w:p w:rsidR="00D445FD" w:rsidRPr="005D5176" w:rsidRDefault="00D445FD" w:rsidP="001F6640">
      <w:r w:rsidRPr="005D5176">
        <w:t xml:space="preserve">3. Выводы, вытекающие из исследования. </w:t>
      </w:r>
    </w:p>
    <w:p w:rsidR="00D445FD" w:rsidRPr="005D5176" w:rsidRDefault="00D445FD" w:rsidP="001F6640">
      <w:r w:rsidRPr="005D5176">
        <w:t xml:space="preserve">4. Ресурсы (материальные и нематериальные), которые были привлечены для реализации исследования. </w:t>
      </w:r>
    </w:p>
    <w:p w:rsidR="00D445FD" w:rsidRPr="005D5176" w:rsidRDefault="00D445FD" w:rsidP="001F6640">
      <w:r w:rsidRPr="005D5176">
        <w:t>5. Сложности, которые удалось преодолеть в ходе реализации исследования.</w:t>
      </w:r>
    </w:p>
    <w:p w:rsidR="00D445FD" w:rsidRDefault="00D445FD" w:rsidP="00EF65D2"/>
    <w:p w:rsidR="00D445FD" w:rsidRDefault="00D445FD" w:rsidP="00EF65D2"/>
    <w:p w:rsidR="00D445FD" w:rsidRDefault="00D445FD" w:rsidP="00EF65D2"/>
    <w:p w:rsidR="00D445FD" w:rsidRDefault="00D445FD" w:rsidP="00FE0CF3"/>
    <w:p w:rsidR="00D445FD" w:rsidRDefault="00D445FD">
      <w:pPr>
        <w:suppressAutoHyphens w:val="0"/>
        <w:spacing w:line="240" w:lineRule="auto"/>
        <w:ind w:firstLine="0"/>
        <w:jc w:val="left"/>
      </w:pPr>
      <w:r>
        <w:br w:type="page"/>
      </w:r>
    </w:p>
    <w:p w:rsidR="00C03712" w:rsidRPr="00CD614C" w:rsidRDefault="00D445FD" w:rsidP="00856C73">
      <w:pPr>
        <w:pStyle w:val="2"/>
      </w:pPr>
      <w:bookmarkStart w:id="67" w:name="_Toc41668156"/>
      <w:r>
        <w:lastRenderedPageBreak/>
        <w:t>2</w:t>
      </w:r>
      <w:r w:rsidRPr="00CD614C">
        <w:t>.2</w:t>
      </w:r>
      <w:r>
        <w:t xml:space="preserve">. </w:t>
      </w:r>
      <w:r w:rsidRPr="00CD614C">
        <w:t xml:space="preserve"> </w:t>
      </w:r>
      <w:r w:rsidR="00EC6D29">
        <w:t>Содержание</w:t>
      </w:r>
      <w:r w:rsidR="00C03712" w:rsidRPr="00C03712">
        <w:t xml:space="preserve"> </w:t>
      </w:r>
      <w:r w:rsidR="00EC6D29">
        <w:t xml:space="preserve">образовательных </w:t>
      </w:r>
      <w:r w:rsidR="00C03712" w:rsidRPr="00C03712">
        <w:t>программ учебных предметов</w:t>
      </w:r>
      <w:bookmarkEnd w:id="67"/>
    </w:p>
    <w:p w:rsidR="00C03712" w:rsidRPr="00C03712" w:rsidRDefault="00EC6D29" w:rsidP="00856C73">
      <w:r>
        <w:t>Образовательные</w:t>
      </w:r>
      <w:r w:rsidR="00C03712" w:rsidRPr="00C03712">
        <w:t xml:space="preserve">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C03712" w:rsidRPr="00C03712" w:rsidRDefault="004C40ED" w:rsidP="00856C73">
      <w:r>
        <w:t>Образовательные</w:t>
      </w:r>
      <w:r w:rsidR="00C03712" w:rsidRPr="00C03712">
        <w:t xml:space="preserve"> программы учебных предметов построены таким образом, чтобы обеспечить достижение планируемых образовательных результатов</w:t>
      </w:r>
      <w:r>
        <w:t>, установленные ФГОС СОО.</w:t>
      </w:r>
      <w:r w:rsidR="00C03712" w:rsidRPr="00C03712">
        <w:t xml:space="preserve"> </w:t>
      </w:r>
    </w:p>
    <w:p w:rsidR="00C03712" w:rsidRPr="00C03712" w:rsidRDefault="00C03712" w:rsidP="00856C73">
      <w:pPr>
        <w:pStyle w:val="3"/>
      </w:pPr>
      <w:bookmarkStart w:id="68" w:name="_Toc435412705"/>
      <w:bookmarkStart w:id="69" w:name="_Toc453968178"/>
      <w:bookmarkStart w:id="70" w:name="_Toc41668157"/>
      <w:r w:rsidRPr="00C03712">
        <w:t>Русский язык</w:t>
      </w:r>
      <w:bookmarkEnd w:id="68"/>
      <w:bookmarkEnd w:id="69"/>
      <w:bookmarkEnd w:id="70"/>
    </w:p>
    <w:p w:rsidR="00C03712" w:rsidRPr="00C03712" w:rsidRDefault="00C03712" w:rsidP="00856C73">
      <w:r w:rsidRPr="00C03712">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C03712">
        <w:t>и у ее</w:t>
      </w:r>
      <w:proofErr w:type="gramEnd"/>
      <w:r w:rsidRPr="00C03712">
        <w:t xml:space="preserve"> граждан.</w:t>
      </w:r>
    </w:p>
    <w:p w:rsidR="00C03712" w:rsidRPr="00C03712" w:rsidRDefault="00C03712" w:rsidP="00856C73">
      <w:r w:rsidRPr="00C03712">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03712" w:rsidRPr="00C03712" w:rsidRDefault="00C03712" w:rsidP="00856C73">
      <w:r w:rsidRPr="00C03712">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03712" w:rsidRPr="00C03712" w:rsidRDefault="00C03712" w:rsidP="00856C73">
      <w:r w:rsidRPr="00C03712">
        <w:lastRenderedPageBreak/>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C03712">
        <w:t>социолингвистический</w:t>
      </w:r>
      <w:proofErr w:type="gramEnd"/>
      <w:r w:rsidRPr="00C03712">
        <w:t xml:space="preserve"> ее компоненты), лингвистической (языковедческой) и </w:t>
      </w:r>
      <w:proofErr w:type="spellStart"/>
      <w:r w:rsidRPr="00C03712">
        <w:t>культуроведческой</w:t>
      </w:r>
      <w:proofErr w:type="spellEnd"/>
      <w:r w:rsidRPr="00C03712">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C03712" w:rsidRPr="00C03712" w:rsidRDefault="00C03712" w:rsidP="00856C73">
      <w:r w:rsidRPr="00C03712">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C03712" w:rsidRPr="00C03712" w:rsidRDefault="00C03712" w:rsidP="00856C73">
      <w:r w:rsidRPr="00C03712">
        <w:t>Главными задачами реализации программы являются:</w:t>
      </w:r>
    </w:p>
    <w:p w:rsidR="00C03712" w:rsidRPr="00C03712" w:rsidRDefault="00C03712" w:rsidP="00856C73">
      <w:r w:rsidRPr="00C03712">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03712" w:rsidRPr="00C03712" w:rsidRDefault="00C03712" w:rsidP="00856C73">
      <w:r w:rsidRPr="00C03712">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03712" w:rsidRPr="00C03712" w:rsidRDefault="00C03712" w:rsidP="00856C73">
      <w:r w:rsidRPr="00C03712">
        <w:t>овладение умениями комплексного анализа предложенного текста;</w:t>
      </w:r>
    </w:p>
    <w:p w:rsidR="00C03712" w:rsidRPr="00C03712" w:rsidRDefault="00C03712" w:rsidP="00856C73">
      <w:r w:rsidRPr="00C03712">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03712" w:rsidRPr="00C03712" w:rsidRDefault="00C03712" w:rsidP="00856C73">
      <w:r w:rsidRPr="00C03712">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03712" w:rsidRPr="00C03712" w:rsidRDefault="00C03712" w:rsidP="00856C73"/>
    <w:p w:rsidR="00C03712" w:rsidRPr="00C03712" w:rsidRDefault="00C03712" w:rsidP="00856C73">
      <w:r w:rsidRPr="00C03712">
        <w:lastRenderedPageBreak/>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03712" w:rsidRPr="00C03712" w:rsidRDefault="00C03712" w:rsidP="00856C73">
      <w:r w:rsidRPr="00C03712">
        <w:t xml:space="preserve">На уровне основного общего </w:t>
      </w:r>
      <w:proofErr w:type="gramStart"/>
      <w:r w:rsidRPr="00C03712">
        <w:t>образования</w:t>
      </w:r>
      <w:proofErr w:type="gramEnd"/>
      <w:r w:rsidRPr="00C03712">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03712" w:rsidRPr="00C03712" w:rsidRDefault="00C03712" w:rsidP="00856C73">
      <w:proofErr w:type="gramStart"/>
      <w:r w:rsidRPr="00C03712">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C03712" w:rsidRPr="00C03712" w:rsidRDefault="00C03712" w:rsidP="00856C73">
      <w:r w:rsidRPr="00C03712">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C03712" w:rsidRPr="00C03712" w:rsidRDefault="00C03712" w:rsidP="00856C73"/>
    <w:p w:rsidR="00C03712" w:rsidRPr="00C03712" w:rsidRDefault="00C03712" w:rsidP="00856C73">
      <w:r w:rsidRPr="00C03712">
        <w:t>Углубленный уровень</w:t>
      </w:r>
    </w:p>
    <w:p w:rsidR="00C03712" w:rsidRPr="00C03712" w:rsidRDefault="00C03712" w:rsidP="00856C73">
      <w:r w:rsidRPr="00C03712">
        <w:t>Язык. Общие сведения о языке. Основные разделы науки о языке</w:t>
      </w:r>
    </w:p>
    <w:p w:rsidR="00C03712" w:rsidRPr="00C03712" w:rsidRDefault="00C03712" w:rsidP="00856C73">
      <w:r w:rsidRPr="00C03712">
        <w:lastRenderedPageBreak/>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C03712" w:rsidRPr="00C03712" w:rsidRDefault="00C03712" w:rsidP="00856C73">
      <w:r w:rsidRPr="00C03712">
        <w:t>Основные функции языка. Социальные функции русского языка.</w:t>
      </w:r>
    </w:p>
    <w:p w:rsidR="00C03712" w:rsidRPr="00C03712" w:rsidRDefault="00C03712" w:rsidP="00856C73">
      <w:r w:rsidRPr="00C03712">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C03712" w:rsidRPr="00C03712" w:rsidRDefault="00C03712" w:rsidP="00856C73">
      <w:r w:rsidRPr="00C03712">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C03712" w:rsidRPr="00C03712" w:rsidRDefault="00C03712" w:rsidP="00856C73">
      <w:r w:rsidRPr="00C03712">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C03712" w:rsidRPr="00C03712" w:rsidRDefault="00C03712" w:rsidP="00856C73"/>
    <w:p w:rsidR="00C03712" w:rsidRPr="00C03712" w:rsidRDefault="00C03712" w:rsidP="00856C73">
      <w:r w:rsidRPr="00C03712">
        <w:t>Речь. Речевое общение</w:t>
      </w:r>
    </w:p>
    <w:p w:rsidR="00C03712" w:rsidRPr="00C03712" w:rsidRDefault="00C03712" w:rsidP="00856C73">
      <w:r w:rsidRPr="00C03712">
        <w:t>Речевое общение как форма взаимодействия людей в процессе их познавательно-трудовой деятельности.</w:t>
      </w:r>
    </w:p>
    <w:p w:rsidR="00C03712" w:rsidRPr="00C03712" w:rsidRDefault="00C03712" w:rsidP="00856C73">
      <w:r w:rsidRPr="00C03712">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sidRPr="00C03712">
        <w:t>аудирование</w:t>
      </w:r>
      <w:proofErr w:type="spellEnd"/>
      <w:r w:rsidRPr="00C03712">
        <w:t>, чтение), их особенности.</w:t>
      </w:r>
    </w:p>
    <w:p w:rsidR="00C03712" w:rsidRPr="00C03712" w:rsidRDefault="00C03712" w:rsidP="00856C73">
      <w:r w:rsidRPr="00C03712">
        <w:lastRenderedPageBreak/>
        <w:t>Особенности восприятия чужого высказывания (устного и письменного) и создания собственного высказывания в устной и письменной форме.</w:t>
      </w:r>
    </w:p>
    <w:p w:rsidR="00C03712" w:rsidRPr="00C03712" w:rsidRDefault="00C03712" w:rsidP="00856C73">
      <w:r w:rsidRPr="00C03712">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C03712" w:rsidRPr="00C03712" w:rsidRDefault="00C03712" w:rsidP="00856C73">
      <w:r w:rsidRPr="00C03712">
        <w:t>Речевое общение и его основные элементы. Виды речевого общения. Сферы и ситуации речевого общения. Компоненты речевой ситуации.</w:t>
      </w:r>
    </w:p>
    <w:p w:rsidR="00C03712" w:rsidRPr="00C03712" w:rsidRDefault="00C03712" w:rsidP="00856C73">
      <w:r w:rsidRPr="00C03712">
        <w:t xml:space="preserve">Осознанное использование разных видов чтения и </w:t>
      </w:r>
      <w:proofErr w:type="spellStart"/>
      <w:r w:rsidRPr="00C03712">
        <w:t>аудирования</w:t>
      </w:r>
      <w:proofErr w:type="spellEnd"/>
      <w:r w:rsidRPr="00C03712">
        <w:t xml:space="preserve">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C03712" w:rsidRPr="00C03712" w:rsidRDefault="00C03712" w:rsidP="00856C73">
      <w:r w:rsidRPr="00C03712">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C03712" w:rsidRPr="00C03712" w:rsidRDefault="00C03712" w:rsidP="00856C73">
      <w:r w:rsidRPr="00C03712">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w:t>
      </w:r>
      <w:r w:rsidRPr="00C03712">
        <w:lastRenderedPageBreak/>
        <w:t>художественной литературы как разновидности современного русского языка. Стилистические ресурсы языка.</w:t>
      </w:r>
    </w:p>
    <w:p w:rsidR="00C03712" w:rsidRPr="00C03712" w:rsidRDefault="00C03712" w:rsidP="00856C73">
      <w:r w:rsidRPr="00C03712">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03712" w:rsidRPr="00C03712" w:rsidRDefault="00C03712" w:rsidP="00856C73">
      <w:r w:rsidRPr="00C03712">
        <w:t>Культура публичной речи. Публичное выступление: выбор темы, определение цели, поиск материала. Композиция публичного выступления.</w:t>
      </w:r>
    </w:p>
    <w:p w:rsidR="00C03712" w:rsidRPr="00C03712" w:rsidRDefault="00C03712" w:rsidP="00856C73">
      <w:r w:rsidRPr="00C03712">
        <w:t xml:space="preserve">Культура публичного выступления с текстами различной жанровой принадлежности. Речевой самоконтроль, самооценка, </w:t>
      </w:r>
      <w:proofErr w:type="spellStart"/>
      <w:r w:rsidRPr="00C03712">
        <w:t>самокоррекция</w:t>
      </w:r>
      <w:proofErr w:type="spellEnd"/>
      <w:r w:rsidRPr="00C03712">
        <w:t>.</w:t>
      </w:r>
    </w:p>
    <w:p w:rsidR="00C03712" w:rsidRPr="00C03712" w:rsidRDefault="00C03712" w:rsidP="00856C73">
      <w:proofErr w:type="gramStart"/>
      <w:r w:rsidRPr="00C03712">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w:t>
      </w:r>
      <w:proofErr w:type="gramEnd"/>
      <w:r w:rsidRPr="00C03712">
        <w:t xml:space="preserve"> Виды сочинений. Совершенствование умений и навыков создания текстов разных функционально-смысловых типов, стилей и жанров.</w:t>
      </w:r>
    </w:p>
    <w:p w:rsidR="00C03712" w:rsidRPr="00C03712" w:rsidRDefault="00C03712" w:rsidP="00856C73">
      <w:r w:rsidRPr="00C03712">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03712" w:rsidRPr="00C03712" w:rsidRDefault="00C03712" w:rsidP="00856C73">
      <w:r w:rsidRPr="00C03712">
        <w:t>Основные изобразительно-выразительные средства языка.</w:t>
      </w:r>
    </w:p>
    <w:p w:rsidR="00C03712" w:rsidRPr="00C03712" w:rsidRDefault="00C03712" w:rsidP="00856C73">
      <w:r w:rsidRPr="00C03712">
        <w:t>Текст. Признаки текста.</w:t>
      </w:r>
    </w:p>
    <w:p w:rsidR="00C03712" w:rsidRPr="00C03712" w:rsidRDefault="00C03712" w:rsidP="00856C73">
      <w:r w:rsidRPr="00C03712">
        <w:t>Виды чтения. Использование различных видов чтения в зависимости от коммуникативной задачи и характера текста.</w:t>
      </w:r>
    </w:p>
    <w:p w:rsidR="00C03712" w:rsidRPr="00C03712" w:rsidRDefault="00C03712" w:rsidP="00856C73">
      <w:r w:rsidRPr="00C03712">
        <w:t>Информационная переработка текста. Виды преобразования текста.</w:t>
      </w:r>
    </w:p>
    <w:p w:rsidR="00C03712" w:rsidRPr="00C03712" w:rsidRDefault="00C03712" w:rsidP="00856C73">
      <w:r w:rsidRPr="00C03712">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C03712" w:rsidRPr="00C03712" w:rsidRDefault="00C03712" w:rsidP="00856C73"/>
    <w:p w:rsidR="00C03712" w:rsidRPr="00C03712" w:rsidRDefault="00C03712" w:rsidP="00856C73">
      <w:r w:rsidRPr="00C03712">
        <w:t>Культура речи</w:t>
      </w:r>
    </w:p>
    <w:p w:rsidR="00C03712" w:rsidRPr="00C03712" w:rsidRDefault="00C03712" w:rsidP="00856C73">
      <w:r w:rsidRPr="00C03712">
        <w:lastRenderedPageBreak/>
        <w:t>Культура речи как раздел лингвистики. Основные аспекты культуры речи: нормативный, коммуникативный и этический.</w:t>
      </w:r>
    </w:p>
    <w:p w:rsidR="00C03712" w:rsidRPr="00C03712" w:rsidRDefault="00C03712" w:rsidP="00856C73">
      <w:r w:rsidRPr="00C03712">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C03712" w:rsidRPr="00C03712" w:rsidRDefault="00C03712" w:rsidP="00856C73">
      <w:r w:rsidRPr="00C03712">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C03712" w:rsidRPr="00C03712" w:rsidRDefault="00C03712" w:rsidP="00856C73">
      <w:r w:rsidRPr="00C03712">
        <w:t xml:space="preserve">Культура видов речевой деятельности – чтения, </w:t>
      </w:r>
      <w:proofErr w:type="spellStart"/>
      <w:r w:rsidRPr="00C03712">
        <w:t>аудирования</w:t>
      </w:r>
      <w:proofErr w:type="spellEnd"/>
      <w:r w:rsidRPr="00C03712">
        <w:t>, говорения и письма.</w:t>
      </w:r>
    </w:p>
    <w:p w:rsidR="00C03712" w:rsidRPr="00C03712" w:rsidRDefault="00C03712" w:rsidP="00856C73">
      <w:r w:rsidRPr="00C03712">
        <w:t>Культура публичной речи. Публичное выступление: выбор темы, определение цели, поиск материала. Композиция публичного выступления.</w:t>
      </w:r>
    </w:p>
    <w:p w:rsidR="00C03712" w:rsidRPr="00C03712" w:rsidRDefault="00C03712" w:rsidP="00856C73">
      <w:r w:rsidRPr="00C03712">
        <w:t xml:space="preserve">Культура научного и делового общения (устная и письменная формы). </w:t>
      </w:r>
      <w:proofErr w:type="gramStart"/>
      <w:r w:rsidRPr="00C03712">
        <w:t>Особенности речевого этикета в официально-деловой, научной и публицистической сферах общения.</w:t>
      </w:r>
      <w:proofErr w:type="gramEnd"/>
      <w:r w:rsidRPr="00C03712">
        <w:t xml:space="preserve"> Культура разговорной речи.</w:t>
      </w:r>
    </w:p>
    <w:p w:rsidR="00C03712" w:rsidRPr="00C03712" w:rsidRDefault="00C03712" w:rsidP="00856C73">
      <w:r w:rsidRPr="00C03712">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w:t>
      </w:r>
      <w:proofErr w:type="gramStart"/>
      <w:r w:rsidRPr="00C03712">
        <w:t>дств в р</w:t>
      </w:r>
      <w:proofErr w:type="gramEnd"/>
      <w:r w:rsidRPr="00C03712">
        <w:t>ечевом высказывании. Варианты языковых норм. Осуществление выбора наиболее точных языковых сре</w:t>
      </w:r>
      <w:proofErr w:type="gramStart"/>
      <w:r w:rsidRPr="00C03712">
        <w:t>дств в с</w:t>
      </w:r>
      <w:proofErr w:type="gramEnd"/>
      <w:r w:rsidRPr="00C03712">
        <w:t>оответствии со сферами и ситуациями речевого общения.</w:t>
      </w:r>
    </w:p>
    <w:p w:rsidR="00C03712" w:rsidRPr="00C03712" w:rsidRDefault="00C03712" w:rsidP="00856C73">
      <w:r w:rsidRPr="00C03712">
        <w:lastRenderedPageBreak/>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C03712" w:rsidRPr="00C03712" w:rsidRDefault="00C03712" w:rsidP="00856C73">
      <w:r w:rsidRPr="00C03712">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C03712" w:rsidRPr="00C03712" w:rsidRDefault="00C03712" w:rsidP="00856C73">
      <w:r w:rsidRPr="00C03712">
        <w:t>Нормативные словари современного русского языка и лингвистические справочники; их использование.</w:t>
      </w:r>
    </w:p>
    <w:p w:rsidR="00C03712" w:rsidRPr="00C03712" w:rsidRDefault="00C03712" w:rsidP="00856C73">
      <w:r w:rsidRPr="00C03712">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C03712" w:rsidRPr="00C03712" w:rsidRDefault="00C03712" w:rsidP="00856C73"/>
    <w:p w:rsidR="00C03712" w:rsidRPr="00C03712" w:rsidRDefault="00C03712" w:rsidP="00856C73">
      <w:pPr>
        <w:pStyle w:val="3"/>
      </w:pPr>
      <w:bookmarkStart w:id="71" w:name="_Toc435412706"/>
      <w:bookmarkStart w:id="72" w:name="_Toc453968179"/>
      <w:bookmarkStart w:id="73" w:name="_Toc41668158"/>
      <w:r w:rsidRPr="00C03712">
        <w:t>Литература</w:t>
      </w:r>
      <w:bookmarkStart w:id="74" w:name="_Toc435412707"/>
      <w:bookmarkEnd w:id="71"/>
      <w:bookmarkEnd w:id="72"/>
      <w:bookmarkEnd w:id="73"/>
    </w:p>
    <w:p w:rsidR="00C03712" w:rsidRPr="00C03712" w:rsidRDefault="00C03712" w:rsidP="00856C73">
      <w:r w:rsidRPr="00C03712">
        <w:t xml:space="preserve">Примерная образовательная программа по литературе воплощает идею внедрения в практику российской школы </w:t>
      </w:r>
      <w:proofErr w:type="spellStart"/>
      <w:r w:rsidRPr="00C03712">
        <w:t>деятельностного</w:t>
      </w:r>
      <w:proofErr w:type="spellEnd"/>
      <w:r w:rsidRPr="00C03712">
        <w:t xml:space="preserve"> подхода к организации обучения. </w:t>
      </w:r>
      <w:proofErr w:type="gramStart"/>
      <w:r w:rsidRPr="00C03712">
        <w:t xml:space="preserve">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C03712">
        <w:t>метапредметными</w:t>
      </w:r>
      <w:proofErr w:type="spellEnd"/>
      <w:r w:rsidRPr="00C03712">
        <w:t xml:space="preserve"> результатами</w:t>
      </w:r>
      <w:r w:rsidRPr="00C03712">
        <w:footnoteReference w:id="3"/>
      </w:r>
      <w:r w:rsidRPr="00C03712">
        <w:t xml:space="preserve">. Планируемые предметные результаты, определенные примерной программой по литературе, предполагают формирование читательской компетентности и </w:t>
      </w:r>
      <w:r w:rsidRPr="00C03712">
        <w:lastRenderedPageBreak/>
        <w:t>знакомство с ресурсами для дальнейшего пополнения и углубления знаний о литературе</w:t>
      </w:r>
      <w:r w:rsidRPr="00C03712">
        <w:footnoteReference w:id="4"/>
      </w:r>
      <w:r w:rsidRPr="00C03712">
        <w:t>.</w:t>
      </w:r>
      <w:proofErr w:type="gramEnd"/>
    </w:p>
    <w:p w:rsidR="00C03712" w:rsidRPr="00C03712" w:rsidRDefault="00C03712" w:rsidP="00856C73">
      <w:r w:rsidRPr="00C03712">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03712" w:rsidRPr="00C03712" w:rsidRDefault="00C03712" w:rsidP="00856C73">
      <w:r w:rsidRPr="00C03712">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03712" w:rsidRPr="00C03712" w:rsidRDefault="00C03712" w:rsidP="00856C73">
      <w:r w:rsidRPr="00C03712">
        <w:t>Задачи учебного предмета «Литература»:</w:t>
      </w:r>
    </w:p>
    <w:p w:rsidR="00C03712" w:rsidRPr="00C03712" w:rsidRDefault="00C03712" w:rsidP="00856C73">
      <w:r w:rsidRPr="00C03712">
        <w:t>получение опыта медленного чтения</w:t>
      </w:r>
      <w:r w:rsidRPr="00C03712">
        <w:footnoteReference w:id="5"/>
      </w:r>
      <w:r w:rsidRPr="00C03712">
        <w:t xml:space="preserve"> произведений русской, родной (региональной) и мировой литературы;</w:t>
      </w:r>
    </w:p>
    <w:p w:rsidR="00C03712" w:rsidRPr="00C03712" w:rsidRDefault="00C03712" w:rsidP="00856C73">
      <w:r w:rsidRPr="00C03712">
        <w:lastRenderedPageBreak/>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03712" w:rsidRPr="00C03712" w:rsidRDefault="00C03712" w:rsidP="00856C73">
      <w:r w:rsidRPr="00C03712">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03712" w:rsidRPr="00C03712" w:rsidRDefault="00C03712" w:rsidP="00856C73">
      <w:r w:rsidRPr="00C03712">
        <w:t>формирование умения анализировать в устной и письменной форме самостоятельно прочитанные произведения, их отдельные фрагменты, аспекты;</w:t>
      </w:r>
    </w:p>
    <w:p w:rsidR="00C03712" w:rsidRPr="00C03712" w:rsidRDefault="00C03712" w:rsidP="00856C73">
      <w:r w:rsidRPr="00C03712">
        <w:t>формирование умения самостоятельно создавать тексты различных жанров (ответы на вопросы, рецензии, аннотации и др.);</w:t>
      </w:r>
    </w:p>
    <w:p w:rsidR="00C03712" w:rsidRPr="00C03712" w:rsidRDefault="00C03712" w:rsidP="00856C73">
      <w:r w:rsidRPr="00C03712">
        <w:t>овладение умением определять стратегию своего чтения;</w:t>
      </w:r>
    </w:p>
    <w:p w:rsidR="00C03712" w:rsidRPr="00C03712" w:rsidRDefault="00C03712" w:rsidP="00856C73">
      <w:r w:rsidRPr="00C03712">
        <w:t>овладение умением делать читательский выбор;</w:t>
      </w:r>
    </w:p>
    <w:p w:rsidR="00C03712" w:rsidRPr="00C03712" w:rsidRDefault="00C03712" w:rsidP="00856C73">
      <w:r w:rsidRPr="00C03712">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03712" w:rsidRPr="00C03712" w:rsidRDefault="00C03712" w:rsidP="00856C73">
      <w:r w:rsidRPr="00C03712">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03712" w:rsidRPr="00C03712" w:rsidRDefault="00C03712" w:rsidP="00856C73">
      <w:r w:rsidRPr="00C03712">
        <w:t>знакомство с историей литературы: русской и зарубежной литературной классикой, современным литературным процессом;</w:t>
      </w:r>
    </w:p>
    <w:p w:rsidR="00C03712" w:rsidRPr="00C03712" w:rsidRDefault="00C03712" w:rsidP="00856C73">
      <w:r w:rsidRPr="00C03712">
        <w:t>знакомство со смежными с литературой сферами искусства и научного знания (</w:t>
      </w:r>
      <w:proofErr w:type="spellStart"/>
      <w:r w:rsidRPr="00C03712">
        <w:t>культурология</w:t>
      </w:r>
      <w:proofErr w:type="spellEnd"/>
      <w:r w:rsidRPr="00C03712">
        <w:t>, психология, социология и др.).</w:t>
      </w:r>
    </w:p>
    <w:p w:rsidR="00C03712" w:rsidRPr="00C03712" w:rsidRDefault="00C03712" w:rsidP="00856C73">
      <w:r w:rsidRPr="00C03712">
        <w:lastRenderedPageBreak/>
        <w:t xml:space="preserve"> </w:t>
      </w:r>
    </w:p>
    <w:p w:rsidR="00C03712" w:rsidRPr="00C03712" w:rsidRDefault="00C03712" w:rsidP="00856C73">
      <w:r w:rsidRPr="00C03712">
        <w:t xml:space="preserve">Перенесение фокуса внимания в литературном образовании с произведения литературы как объекта изучения на </w:t>
      </w:r>
      <w:proofErr w:type="spellStart"/>
      <w:r w:rsidRPr="00C03712">
        <w:t>субъектность</w:t>
      </w:r>
      <w:proofErr w:type="spellEnd"/>
      <w:r w:rsidRPr="00C03712">
        <w:t xml:space="preserve"> читателя</w:t>
      </w:r>
      <w:r w:rsidRPr="00C03712">
        <w:footnoteReference w:id="6"/>
      </w:r>
      <w:r w:rsidRPr="00C03712">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C03712" w:rsidRPr="00C03712" w:rsidRDefault="00C03712" w:rsidP="00856C73">
      <w:proofErr w:type="gramStart"/>
      <w:r w:rsidRPr="00C03712">
        <w:t>Сама по себе «</w:t>
      </w:r>
      <w:proofErr w:type="spellStart"/>
      <w:r w:rsidRPr="00C03712">
        <w:t>прочитанность</w:t>
      </w:r>
      <w:proofErr w:type="spellEnd"/>
      <w:r w:rsidRPr="00C03712">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C03712">
        <w:t xml:space="preserve"> Важно, чтобы чтение не прерывалось вместе с завершением основного образования, а прочитанное в школе становилось </w:t>
      </w:r>
      <w:r w:rsidRPr="00C03712">
        <w:lastRenderedPageBreak/>
        <w:t xml:space="preserve">базой для дальнейшего чтения и осмысления </w:t>
      </w:r>
      <w:proofErr w:type="gramStart"/>
      <w:r w:rsidRPr="00C03712">
        <w:t>произведений</w:t>
      </w:r>
      <w:proofErr w:type="gramEnd"/>
      <w:r w:rsidRPr="00C03712">
        <w:t xml:space="preserve"> как классики, так и современной литературы, определяя траекторию читательского роста личности.</w:t>
      </w:r>
    </w:p>
    <w:p w:rsidR="00C03712" w:rsidRPr="00C03712" w:rsidRDefault="00C03712" w:rsidP="00856C73">
      <w:r w:rsidRPr="00C03712">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C03712">
        <w:t>субъектности</w:t>
      </w:r>
      <w:proofErr w:type="spellEnd"/>
      <w:r w:rsidRPr="00C03712">
        <w:t xml:space="preserve"> учителя как организатора образовательного процесса и </w:t>
      </w:r>
      <w:proofErr w:type="spellStart"/>
      <w:r w:rsidRPr="00C03712">
        <w:t>субъектности</w:t>
      </w:r>
      <w:proofErr w:type="spellEnd"/>
      <w:r w:rsidRPr="00C03712">
        <w:t xml:space="preserve"> обучающегося как компетентного читателя.</w:t>
      </w:r>
    </w:p>
    <w:p w:rsidR="00C03712" w:rsidRPr="00C03712" w:rsidRDefault="00C03712" w:rsidP="00856C73">
      <w:r w:rsidRPr="00C03712">
        <w:t xml:space="preserve">Для обеспечения </w:t>
      </w:r>
      <w:proofErr w:type="spellStart"/>
      <w:r w:rsidRPr="00C03712">
        <w:t>субъектности</w:t>
      </w:r>
      <w:proofErr w:type="spellEnd"/>
      <w:r w:rsidRPr="00C03712">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03712" w:rsidRPr="00C03712" w:rsidRDefault="00C03712" w:rsidP="00856C73">
      <w:proofErr w:type="gramStart"/>
      <w:r w:rsidRPr="00C03712">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C03712">
        <w:t>межпредметный</w:t>
      </w:r>
      <w:proofErr w:type="spellEnd"/>
      <w:r w:rsidRPr="00C03712">
        <w:t xml:space="preserve"> характер. </w:t>
      </w:r>
      <w:proofErr w:type="gramEnd"/>
    </w:p>
    <w:p w:rsidR="00C03712" w:rsidRPr="00C03712" w:rsidRDefault="00C03712" w:rsidP="00856C73"/>
    <w:p w:rsidR="00C03712" w:rsidRPr="00C03712" w:rsidRDefault="00C03712" w:rsidP="00856C73">
      <w:r w:rsidRPr="00C03712">
        <w:t>Содержание программы</w:t>
      </w:r>
    </w:p>
    <w:p w:rsidR="00C03712" w:rsidRPr="00C03712" w:rsidRDefault="00C03712" w:rsidP="00856C73">
      <w:r w:rsidRPr="00C03712">
        <w:lastRenderedPageBreak/>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C03712" w:rsidRPr="00C03712" w:rsidRDefault="00C03712" w:rsidP="00856C73">
      <w:r w:rsidRPr="00C03712">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C03712">
        <w:t>межпредметных</w:t>
      </w:r>
      <w:proofErr w:type="spellEnd"/>
      <w:r w:rsidRPr="00C03712">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C03712" w:rsidRPr="00C03712" w:rsidRDefault="00C03712" w:rsidP="00856C73">
      <w:r w:rsidRPr="00C03712">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C03712">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C03712" w:rsidRPr="00C03712" w:rsidRDefault="00C03712" w:rsidP="00856C73">
      <w:r w:rsidRPr="00C03712">
        <w:lastRenderedPageBreak/>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C03712">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C03712" w:rsidRPr="00C03712" w:rsidRDefault="00C03712" w:rsidP="00856C73">
      <w:r w:rsidRPr="00C03712">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C03712" w:rsidRPr="00C03712" w:rsidRDefault="00C03712" w:rsidP="00856C73"/>
    <w:p w:rsidR="00C03712" w:rsidRPr="00C03712" w:rsidRDefault="00C03712" w:rsidP="00856C73">
      <w:r w:rsidRPr="00C03712">
        <w:t>Деятельность на уроке литературы</w:t>
      </w:r>
    </w:p>
    <w:p w:rsidR="00C03712" w:rsidRPr="00C03712" w:rsidRDefault="00C03712" w:rsidP="00856C73">
      <w:r w:rsidRPr="00C03712">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C03712" w:rsidRPr="00C03712" w:rsidRDefault="00C03712" w:rsidP="00856C73"/>
    <w:p w:rsidR="00C03712" w:rsidRPr="00C03712" w:rsidRDefault="00C03712" w:rsidP="00856C73">
      <w:r w:rsidRPr="00C03712">
        <w:lastRenderedPageBreak/>
        <w:t>Анализ художественного текста</w:t>
      </w:r>
    </w:p>
    <w:p w:rsidR="00C03712" w:rsidRPr="00C03712" w:rsidRDefault="00C03712" w:rsidP="00856C73">
      <w:r w:rsidRPr="00C03712">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C03712">
        <w:t>Роль сюжета, своеобразие конфликта (конфликтов), его составляющих (вступление, завязка, развитие, кульминация, развязка, эпилог).</w:t>
      </w:r>
      <w:proofErr w:type="gramEnd"/>
      <w:r w:rsidRPr="00C03712">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C03712" w:rsidRPr="00C03712" w:rsidRDefault="00C03712" w:rsidP="00856C73">
      <w:r w:rsidRPr="00C03712">
        <w:t>Методы анализа</w:t>
      </w:r>
    </w:p>
    <w:p w:rsidR="00C03712" w:rsidRPr="00C03712" w:rsidRDefault="00C03712" w:rsidP="00856C73">
      <w:r w:rsidRPr="00C03712">
        <w:t xml:space="preserve">Мотивный анализ. </w:t>
      </w:r>
      <w:proofErr w:type="spellStart"/>
      <w:r w:rsidRPr="00C03712">
        <w:t>Поуровневый</w:t>
      </w:r>
      <w:proofErr w:type="spellEnd"/>
      <w:r w:rsidRPr="00C03712">
        <w:t xml:space="preserve"> анализ. Компаративный анализ. Структурный анализ (метод анализа бинарных оппозиций). Стиховедческий анализ.</w:t>
      </w:r>
    </w:p>
    <w:p w:rsidR="00C03712" w:rsidRPr="00C03712" w:rsidRDefault="00C03712" w:rsidP="00856C73">
      <w:r w:rsidRPr="00C03712">
        <w:t>Работа с интерпретациями и смежными видами искусств и областями знания</w:t>
      </w:r>
    </w:p>
    <w:p w:rsidR="00C03712" w:rsidRPr="00C03712" w:rsidRDefault="00C03712" w:rsidP="00856C73">
      <w:r w:rsidRPr="00C03712">
        <w:t xml:space="preserve">Анализ и интерпретация: на базовом уровне </w:t>
      </w:r>
      <w:proofErr w:type="gramStart"/>
      <w:r w:rsidRPr="00C03712">
        <w:t>обучающиеся</w:t>
      </w:r>
      <w:proofErr w:type="gramEnd"/>
      <w:r w:rsidRPr="00C03712">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C03712" w:rsidRPr="00C03712" w:rsidRDefault="00C03712" w:rsidP="00856C73">
      <w:r w:rsidRPr="00C03712">
        <w:t>Самостоятельное чтение</w:t>
      </w:r>
    </w:p>
    <w:p w:rsidR="00C03712" w:rsidRPr="00C03712" w:rsidRDefault="00C03712" w:rsidP="00856C73">
      <w:r w:rsidRPr="00C03712">
        <w:t xml:space="preserve">Произведения для самостоятельного чтения предлагаются </w:t>
      </w:r>
      <w:proofErr w:type="gramStart"/>
      <w:r w:rsidRPr="00C03712">
        <w:t>обучающимся</w:t>
      </w:r>
      <w:proofErr w:type="gramEnd"/>
      <w:r w:rsidRPr="00C03712">
        <w:t xml:space="preserve"> в рамках списка литературы к модулю. На материале </w:t>
      </w:r>
      <w:r w:rsidRPr="00C03712">
        <w:lastRenderedPageBreak/>
        <w:t>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03712" w:rsidRPr="00C03712" w:rsidRDefault="00C03712" w:rsidP="00856C73">
      <w:r w:rsidRPr="00C03712">
        <w:t>Создание собственного текста</w:t>
      </w:r>
    </w:p>
    <w:p w:rsidR="00C03712" w:rsidRPr="00C03712" w:rsidRDefault="00C03712" w:rsidP="00856C73">
      <w:r w:rsidRPr="00C03712">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C03712">
        <w:t>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w:t>
      </w:r>
      <w:proofErr w:type="gramEnd"/>
      <w:r w:rsidRPr="00C03712">
        <w:t xml:space="preserve"> Критерии оценки письменных работ, посвященных анализу самостоятельно прочитанных произведений, приведены в разделе «Результаты».</w:t>
      </w:r>
    </w:p>
    <w:p w:rsidR="00C03712" w:rsidRPr="00C03712" w:rsidRDefault="00C03712" w:rsidP="00856C73">
      <w:r w:rsidRPr="00C03712">
        <w:t>Использование ресурса</w:t>
      </w:r>
    </w:p>
    <w:p w:rsidR="00C03712" w:rsidRPr="00C03712" w:rsidRDefault="00C03712" w:rsidP="00856C73">
      <w:r w:rsidRPr="00C03712">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03712" w:rsidRPr="00C03712" w:rsidRDefault="00C03712" w:rsidP="00856C73"/>
    <w:p w:rsidR="00C03712" w:rsidRPr="00C03712" w:rsidRDefault="00C03712" w:rsidP="00856C73">
      <w:r w:rsidRPr="00C03712">
        <w:t>Учебно-методическое и материально-техническое обеспечение</w:t>
      </w:r>
    </w:p>
    <w:p w:rsidR="00C03712" w:rsidRPr="00C03712" w:rsidRDefault="00C03712" w:rsidP="00856C73">
      <w:r w:rsidRPr="00C03712">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w:t>
      </w:r>
      <w:r w:rsidRPr="00C03712">
        <w:lastRenderedPageBreak/>
        <w:t>составляющего список для чтения; обучающегося, выполняющего самостоятельную работу:</w:t>
      </w:r>
    </w:p>
    <w:p w:rsidR="00C03712" w:rsidRPr="00C03712" w:rsidRDefault="00C03712" w:rsidP="00856C73">
      <w:r w:rsidRPr="00C03712">
        <w:t>списками рекомендуемых к изучению в школе произведений русской, родной, мировой классики;</w:t>
      </w:r>
    </w:p>
    <w:p w:rsidR="00C03712" w:rsidRPr="00C03712" w:rsidRDefault="00C03712" w:rsidP="00856C73">
      <w:proofErr w:type="gramStart"/>
      <w:r w:rsidRPr="00C03712">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roofErr w:type="gramEnd"/>
    </w:p>
    <w:p w:rsidR="00C03712" w:rsidRPr="00C03712" w:rsidRDefault="00C03712" w:rsidP="00856C73">
      <w:r w:rsidRPr="00C03712">
        <w:t xml:space="preserve">тематическими подборками произведений, рекомендованных для освоения конкретных </w:t>
      </w:r>
      <w:proofErr w:type="spellStart"/>
      <w:r w:rsidRPr="00C03712">
        <w:t>теоретик</w:t>
      </w:r>
      <w:proofErr w:type="gramStart"/>
      <w:r w:rsidRPr="00C03712">
        <w:t>о</w:t>
      </w:r>
      <w:proofErr w:type="spellEnd"/>
      <w:r w:rsidRPr="00C03712">
        <w:t>-</w:t>
      </w:r>
      <w:proofErr w:type="gramEnd"/>
      <w:r w:rsidRPr="00C03712">
        <w:t xml:space="preserve"> и историко-литературных понятий;</w:t>
      </w:r>
    </w:p>
    <w:p w:rsidR="00C03712" w:rsidRPr="00C03712" w:rsidRDefault="00C03712" w:rsidP="00856C73">
      <w:r w:rsidRPr="00C03712">
        <w:t>тезаурусом этих понятий или списком рекомендованных справочников, словарей и научно-методических работ по теории и истории литературы;</w:t>
      </w:r>
    </w:p>
    <w:p w:rsidR="00C03712" w:rsidRPr="00C03712" w:rsidRDefault="00C03712" w:rsidP="00856C73">
      <w:r w:rsidRPr="00C03712">
        <w:t>подборкой учебного материала.</w:t>
      </w:r>
    </w:p>
    <w:p w:rsidR="00C03712" w:rsidRPr="00C03712" w:rsidRDefault="00C03712" w:rsidP="00856C73">
      <w:r w:rsidRPr="00C03712">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C03712" w:rsidRPr="00C03712" w:rsidRDefault="00C03712" w:rsidP="00856C73">
      <w:r w:rsidRPr="00C03712">
        <w:t xml:space="preserve">Доступность того или иного материала и его </w:t>
      </w:r>
      <w:proofErr w:type="spellStart"/>
      <w:r w:rsidRPr="00C03712">
        <w:t>востребованность</w:t>
      </w:r>
      <w:proofErr w:type="spellEnd"/>
      <w:r w:rsidRPr="00C03712">
        <w:t xml:space="preserve">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C03712" w:rsidRPr="00C03712" w:rsidRDefault="00C03712" w:rsidP="00856C73">
      <w:proofErr w:type="gramStart"/>
      <w:r w:rsidRPr="00C03712">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C03712">
        <w:t>библиомобилей</w:t>
      </w:r>
      <w:proofErr w:type="spellEnd"/>
      <w:r w:rsidRPr="00C03712">
        <w:t xml:space="preserve">»),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w:t>
      </w:r>
      <w:r w:rsidRPr="00C03712">
        <w:lastRenderedPageBreak/>
        <w:t>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C03712" w:rsidRPr="00C03712" w:rsidRDefault="00C03712" w:rsidP="00856C73">
      <w:r w:rsidRPr="00C03712">
        <w:t>3. </w:t>
      </w:r>
      <w:proofErr w:type="gramStart"/>
      <w:r w:rsidRPr="00C03712">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C03712">
        <w:t xml:space="preserve"> разработку учебных пособий открытого типа (организующих самостоятельную продуктивную читательскую и текстовую деятельность).</w:t>
      </w:r>
    </w:p>
    <w:p w:rsidR="00C03712" w:rsidRPr="00C03712" w:rsidRDefault="00C03712" w:rsidP="00856C73">
      <w:r w:rsidRPr="00C03712">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03712" w:rsidRPr="00C03712" w:rsidRDefault="00C03712" w:rsidP="00856C73"/>
    <w:p w:rsidR="00C03712" w:rsidRPr="00C03712" w:rsidRDefault="00C03712" w:rsidP="00856C73">
      <w:r w:rsidRPr="00C03712">
        <w:t xml:space="preserve">Список рекомендуемых произведений и авторов к примерной программе по литературе для 10–11-х классов </w:t>
      </w:r>
    </w:p>
    <w:p w:rsidR="00C03712" w:rsidRPr="00C03712" w:rsidRDefault="00C03712" w:rsidP="00856C73"/>
    <w:p w:rsidR="00C03712" w:rsidRPr="00C03712" w:rsidRDefault="00C03712" w:rsidP="00856C73">
      <w:r w:rsidRPr="00C03712">
        <w:t>Рабочая программа учебного курса строится на произведениях из трех списков: А, В и</w:t>
      </w:r>
      <w:proofErr w:type="gramStart"/>
      <w:r w:rsidRPr="00C03712">
        <w:t xml:space="preserve"> С</w:t>
      </w:r>
      <w:proofErr w:type="gramEnd"/>
      <w:r w:rsidRPr="00C03712">
        <w:t xml:space="preserve"> (см. таблицу ниже). Эти три списка равноправны по статусу.</w:t>
      </w:r>
    </w:p>
    <w:p w:rsidR="00C03712" w:rsidRPr="00C03712" w:rsidRDefault="00C03712" w:rsidP="00856C73">
      <w:r w:rsidRPr="00C03712">
        <w:t>Список</w:t>
      </w:r>
      <w:proofErr w:type="gramStart"/>
      <w:r w:rsidRPr="00C03712">
        <w:t xml:space="preserve"> А</w:t>
      </w:r>
      <w:proofErr w:type="gramEnd"/>
      <w:r w:rsidRPr="00C03712">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C03712" w:rsidRPr="00C03712" w:rsidRDefault="00C03712" w:rsidP="00856C73">
      <w:r w:rsidRPr="00C03712">
        <w:t>Список</w:t>
      </w:r>
      <w:proofErr w:type="gramStart"/>
      <w:r w:rsidRPr="00C03712">
        <w:t xml:space="preserve"> В</w:t>
      </w:r>
      <w:proofErr w:type="gramEnd"/>
      <w:r w:rsidRPr="00C03712">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w:t>
      </w:r>
      <w:r w:rsidRPr="00C03712">
        <w:lastRenderedPageBreak/>
        <w:t xml:space="preserve">изучаться – конкретное произведение каждого автора выбирается составителем программы. </w:t>
      </w:r>
    </w:p>
    <w:p w:rsidR="00C03712" w:rsidRPr="00C03712" w:rsidRDefault="00C03712" w:rsidP="00856C73">
      <w:r w:rsidRPr="00C03712">
        <w:t>Список С представляет собой перечень тем и литературных явлений, выделенных по определенному принципу (</w:t>
      </w:r>
      <w:proofErr w:type="spellStart"/>
      <w:r w:rsidRPr="00C03712">
        <w:t>теоретик</w:t>
      </w:r>
      <w:proofErr w:type="gramStart"/>
      <w:r w:rsidRPr="00C03712">
        <w:t>о</w:t>
      </w:r>
      <w:proofErr w:type="spellEnd"/>
      <w:r w:rsidRPr="00C03712">
        <w:t>-</w:t>
      </w:r>
      <w:proofErr w:type="gramEnd"/>
      <w:r w:rsidRPr="00C03712">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rsidRPr="00C03712">
        <w:t xml:space="preserve"> В</w:t>
      </w:r>
      <w:proofErr w:type="gramEnd"/>
      <w:r w:rsidRPr="00C03712">
        <w:t>, здесь снабжены дополнительным списком рекомендуемых к изучению произведений, не повторяющим произведения из списка В.</w:t>
      </w:r>
    </w:p>
    <w:p w:rsidR="00C03712" w:rsidRPr="00C03712" w:rsidRDefault="00C03712" w:rsidP="00856C73">
      <w:r w:rsidRPr="00C03712">
        <w:t>Для удобства работы со списком</w:t>
      </w:r>
      <w:proofErr w:type="gramStart"/>
      <w:r w:rsidRPr="00C03712">
        <w:t xml:space="preserve"> С</w:t>
      </w:r>
      <w:proofErr w:type="gramEnd"/>
      <w:r w:rsidRPr="00C03712">
        <w:t xml:space="preserve"> материал в нем разделен на 7 блоков: </w:t>
      </w:r>
    </w:p>
    <w:p w:rsidR="00C03712" w:rsidRPr="00C03712" w:rsidRDefault="00C03712" w:rsidP="00856C73">
      <w:r w:rsidRPr="00C03712">
        <w:t>Поэзия середины и второй половины XIX века</w:t>
      </w:r>
    </w:p>
    <w:p w:rsidR="00C03712" w:rsidRPr="00C03712" w:rsidRDefault="00C03712" w:rsidP="00856C73">
      <w:r w:rsidRPr="00C03712">
        <w:t xml:space="preserve">Реализм XIX–ХХ века </w:t>
      </w:r>
    </w:p>
    <w:p w:rsidR="00C03712" w:rsidRPr="00C03712" w:rsidRDefault="00C03712" w:rsidP="00856C73">
      <w:r w:rsidRPr="00C03712">
        <w:t xml:space="preserve">Модернизм конца XIX – ХХ века </w:t>
      </w:r>
    </w:p>
    <w:p w:rsidR="00C03712" w:rsidRPr="00C03712" w:rsidRDefault="00C03712" w:rsidP="00856C73">
      <w:r w:rsidRPr="00C03712">
        <w:t xml:space="preserve">Литература советского времени </w:t>
      </w:r>
    </w:p>
    <w:p w:rsidR="00C03712" w:rsidRPr="00C03712" w:rsidRDefault="00C03712" w:rsidP="00856C73">
      <w:r w:rsidRPr="00C03712">
        <w:t>Современный литературный процесс</w:t>
      </w:r>
    </w:p>
    <w:p w:rsidR="00C03712" w:rsidRPr="00C03712" w:rsidRDefault="00C03712" w:rsidP="00856C73">
      <w:r w:rsidRPr="00C03712">
        <w:t>Мировая литература XIX–ХХ века</w:t>
      </w:r>
    </w:p>
    <w:p w:rsidR="00C03712" w:rsidRPr="00C03712" w:rsidRDefault="00C03712" w:rsidP="00856C73">
      <w:r w:rsidRPr="00C03712">
        <w:t>Родная (региональная) литература</w:t>
      </w:r>
    </w:p>
    <w:p w:rsidR="00C03712" w:rsidRPr="00C03712" w:rsidRDefault="00C03712" w:rsidP="00856C73">
      <w:proofErr w:type="gramStart"/>
      <w:r w:rsidRPr="00C03712">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C03712">
        <w:t xml:space="preserve">. Если творчество того или иного автора может быть рассмотрено сразу в нескольких блоках, </w:t>
      </w:r>
      <w:r w:rsidRPr="00C03712">
        <w:lastRenderedPageBreak/>
        <w:t xml:space="preserve">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C03712" w:rsidRPr="00C03712" w:rsidTr="00C03712">
        <w:tc>
          <w:tcPr>
            <w:tcW w:w="2393" w:type="dxa"/>
            <w:shd w:val="clear" w:color="auto" w:fill="auto"/>
          </w:tcPr>
          <w:p w:rsidR="00C03712" w:rsidRPr="00C03712" w:rsidRDefault="00C03712" w:rsidP="00856C73">
            <w:pPr>
              <w:rPr>
                <w:highlight w:val="white"/>
              </w:rPr>
            </w:pPr>
            <w:r w:rsidRPr="00C03712">
              <w:rPr>
                <w:highlight w:val="white"/>
              </w:rPr>
              <w:t>Список</w:t>
            </w:r>
            <w:proofErr w:type="gramStart"/>
            <w:r w:rsidRPr="00C03712">
              <w:rPr>
                <w:highlight w:val="white"/>
              </w:rPr>
              <w:t xml:space="preserve"> А</w:t>
            </w:r>
            <w:proofErr w:type="gramEnd"/>
          </w:p>
        </w:tc>
        <w:tc>
          <w:tcPr>
            <w:tcW w:w="3661" w:type="dxa"/>
            <w:shd w:val="clear" w:color="auto" w:fill="auto"/>
          </w:tcPr>
          <w:p w:rsidR="00C03712" w:rsidRPr="00C03712" w:rsidRDefault="00C03712" w:rsidP="00856C73">
            <w:pPr>
              <w:rPr>
                <w:highlight w:val="white"/>
              </w:rPr>
            </w:pPr>
            <w:r w:rsidRPr="00C03712">
              <w:rPr>
                <w:highlight w:val="white"/>
              </w:rPr>
              <w:t>Список</w:t>
            </w:r>
            <w:proofErr w:type="gramStart"/>
            <w:r w:rsidRPr="00C03712">
              <w:rPr>
                <w:highlight w:val="white"/>
              </w:rPr>
              <w:t xml:space="preserve"> В</w:t>
            </w:r>
            <w:proofErr w:type="gramEnd"/>
          </w:p>
        </w:tc>
        <w:tc>
          <w:tcPr>
            <w:tcW w:w="3517" w:type="dxa"/>
            <w:shd w:val="clear" w:color="auto" w:fill="auto"/>
          </w:tcPr>
          <w:p w:rsidR="00C03712" w:rsidRPr="00C03712" w:rsidRDefault="00C03712" w:rsidP="00856C73">
            <w:r w:rsidRPr="00C03712">
              <w:t>Список</w:t>
            </w:r>
            <w:proofErr w:type="gramStart"/>
            <w:r w:rsidRPr="00C03712">
              <w:t xml:space="preserve"> С</w:t>
            </w:r>
            <w:proofErr w:type="gramEnd"/>
          </w:p>
        </w:tc>
      </w:tr>
      <w:tr w:rsidR="00C03712" w:rsidRPr="00C03712" w:rsidTr="00C03712">
        <w:tc>
          <w:tcPr>
            <w:tcW w:w="2393" w:type="dxa"/>
            <w:vMerge w:val="restart"/>
            <w:shd w:val="clear" w:color="auto" w:fill="auto"/>
          </w:tcPr>
          <w:p w:rsidR="00C03712" w:rsidRPr="00C03712" w:rsidRDefault="00C03712" w:rsidP="00856C73"/>
        </w:tc>
        <w:tc>
          <w:tcPr>
            <w:tcW w:w="3661" w:type="dxa"/>
            <w:shd w:val="clear" w:color="auto" w:fill="auto"/>
          </w:tcPr>
          <w:p w:rsidR="00C03712" w:rsidRPr="00C03712" w:rsidRDefault="00C03712" w:rsidP="00856C73">
            <w:pPr>
              <w:rPr>
                <w:highlight w:val="white"/>
              </w:rPr>
            </w:pPr>
            <w:r w:rsidRPr="00C03712">
              <w:rPr>
                <w:highlight w:val="white"/>
              </w:rPr>
              <w:t>Ф.И. Тютчев</w:t>
            </w:r>
          </w:p>
          <w:p w:rsidR="00C03712" w:rsidRPr="00C03712" w:rsidRDefault="00C03712" w:rsidP="00856C73">
            <w:pPr>
              <w:rPr>
                <w:highlight w:val="white"/>
              </w:rPr>
            </w:pPr>
            <w:r w:rsidRPr="00C03712">
              <w:rPr>
                <w:highlight w:val="white"/>
              </w:rPr>
              <w:t xml:space="preserve">Стихотворения: «К. Б.» («Я встретил вас – и все былое...»), «Нам не дано предугадать…», </w:t>
            </w:r>
            <w:r w:rsidRPr="00C03712">
              <w:t xml:space="preserve">«Не то, что мните вы, природа…», </w:t>
            </w:r>
            <w:r w:rsidRPr="00C03712">
              <w:rPr>
                <w:highlight w:val="white"/>
              </w:rPr>
              <w:t xml:space="preserve">«О, как убийственно мы любим...», </w:t>
            </w:r>
            <w:r w:rsidRPr="00C03712">
              <w:t xml:space="preserve"> </w:t>
            </w:r>
            <w:r w:rsidRPr="00C03712">
              <w:rPr>
                <w:highlight w:val="white"/>
              </w:rPr>
              <w:t>«Певучесть есть в морских волнах…»,  «Умом Россию не понять…», «</w:t>
            </w:r>
            <w:proofErr w:type="spellStart"/>
            <w:r w:rsidRPr="00C03712">
              <w:rPr>
                <w:highlight w:val="white"/>
              </w:rPr>
              <w:t>Silentium</w:t>
            </w:r>
            <w:proofErr w:type="spellEnd"/>
            <w:r w:rsidRPr="00C03712">
              <w:rPr>
                <w:highlight w:val="white"/>
              </w:rPr>
              <w:t>!» и др.</w:t>
            </w:r>
          </w:p>
          <w:p w:rsidR="00C03712" w:rsidRPr="00C03712" w:rsidRDefault="00C03712" w:rsidP="00856C73">
            <w:pPr>
              <w:rPr>
                <w:highlight w:val="white"/>
              </w:rPr>
            </w:pPr>
          </w:p>
          <w:p w:rsidR="00C03712" w:rsidRPr="00C03712" w:rsidRDefault="00C03712" w:rsidP="00856C73">
            <w:pPr>
              <w:rPr>
                <w:highlight w:val="white"/>
              </w:rPr>
            </w:pPr>
          </w:p>
        </w:tc>
        <w:tc>
          <w:tcPr>
            <w:tcW w:w="3517" w:type="dxa"/>
            <w:vMerge w:val="restart"/>
            <w:shd w:val="clear" w:color="auto" w:fill="auto"/>
          </w:tcPr>
          <w:p w:rsidR="00C03712" w:rsidRPr="00C03712" w:rsidRDefault="00C03712" w:rsidP="00856C73">
            <w:r w:rsidRPr="00C03712">
              <w:t>Поэзия середины и второй половины XIX века</w:t>
            </w:r>
          </w:p>
          <w:p w:rsidR="00C03712" w:rsidRPr="00C03712" w:rsidRDefault="00C03712" w:rsidP="00856C73">
            <w:pPr>
              <w:rPr>
                <w:highlight w:val="white"/>
              </w:rPr>
            </w:pPr>
            <w:r w:rsidRPr="00C03712">
              <w:rPr>
                <w:highlight w:val="white"/>
              </w:rPr>
              <w:t xml:space="preserve">Ф.И. Тютчев </w:t>
            </w:r>
          </w:p>
          <w:p w:rsidR="00C03712" w:rsidRPr="00C03712" w:rsidRDefault="00C03712" w:rsidP="00856C73">
            <w:pPr>
              <w:rPr>
                <w:highlight w:val="white"/>
              </w:rPr>
            </w:pPr>
            <w:r w:rsidRPr="00C03712">
              <w:rPr>
                <w:highlight w:val="white"/>
              </w:rPr>
              <w:t xml:space="preserve">«День и ночь», </w:t>
            </w:r>
            <w:r w:rsidRPr="00C03712">
              <w:t xml:space="preserve">«Есть в осени первоначальной…», «Еще в полях белеет снег…», </w:t>
            </w:r>
            <w:r w:rsidRPr="00C03712">
              <w:rPr>
                <w:highlight w:val="white"/>
              </w:rPr>
              <w:t xml:space="preserve">«Предопределение»,  </w:t>
            </w:r>
            <w:r w:rsidRPr="00C03712">
              <w:t xml:space="preserve"> «С поляны коршун поднялся…»,</w:t>
            </w:r>
            <w:r w:rsidRPr="00C03712">
              <w:rPr>
                <w:highlight w:val="white"/>
              </w:rPr>
              <w:t xml:space="preserve"> </w:t>
            </w:r>
            <w:r w:rsidRPr="00C03712">
              <w:t xml:space="preserve">«Фонтан»,  </w:t>
            </w:r>
            <w:r w:rsidRPr="00C03712">
              <w:rPr>
                <w:highlight w:val="white"/>
              </w:rPr>
              <w:t xml:space="preserve"> «Эти бедные селенья…» и др.</w:t>
            </w:r>
          </w:p>
          <w:p w:rsidR="00C03712" w:rsidRPr="00C03712" w:rsidRDefault="00C03712" w:rsidP="00856C73"/>
          <w:p w:rsidR="00C03712" w:rsidRPr="00C03712" w:rsidRDefault="00C03712" w:rsidP="00856C73"/>
          <w:p w:rsidR="00C03712" w:rsidRPr="00C03712" w:rsidRDefault="00C03712" w:rsidP="00856C73">
            <w:r w:rsidRPr="00C03712">
              <w:t>А.А. Фет</w:t>
            </w:r>
          </w:p>
          <w:p w:rsidR="00C03712" w:rsidRPr="00C03712" w:rsidRDefault="00C03712" w:rsidP="00856C73">
            <w:pPr>
              <w:rPr>
                <w:highlight w:val="white"/>
              </w:rPr>
            </w:pPr>
            <w:r w:rsidRPr="00C03712">
              <w:t>Стихотворения: «На стоге сена ночью южной…»,</w:t>
            </w:r>
            <w:r w:rsidRPr="00C03712">
              <w:rPr>
                <w:highlight w:val="white"/>
              </w:rPr>
              <w:t xml:space="preserve">  «Одним толчком согнать ладью живую…». </w:t>
            </w:r>
          </w:p>
          <w:p w:rsidR="00C03712" w:rsidRPr="00C03712" w:rsidRDefault="00C03712" w:rsidP="00856C73">
            <w:pPr>
              <w:rPr>
                <w:highlight w:val="white"/>
              </w:rPr>
            </w:pPr>
          </w:p>
          <w:p w:rsidR="00C03712" w:rsidRPr="00C03712" w:rsidRDefault="00C03712" w:rsidP="00856C73">
            <w:pPr>
              <w:rPr>
                <w:highlight w:val="white"/>
              </w:rPr>
            </w:pPr>
            <w:r w:rsidRPr="00C03712">
              <w:rPr>
                <w:highlight w:val="white"/>
              </w:rPr>
              <w:t>А.К. Толстой</w:t>
            </w:r>
          </w:p>
          <w:p w:rsidR="00C03712" w:rsidRPr="00C03712" w:rsidRDefault="00C03712" w:rsidP="00856C73">
            <w:pPr>
              <w:rPr>
                <w:highlight w:val="white"/>
              </w:rPr>
            </w:pPr>
            <w:r w:rsidRPr="00C03712">
              <w:rPr>
                <w:highlight w:val="white"/>
              </w:rPr>
              <w:t xml:space="preserve">Стихотворения: </w:t>
            </w:r>
            <w:r w:rsidRPr="00C03712">
              <w:t xml:space="preserve">«Средь шумного бала, случайно…», «Край ты </w:t>
            </w:r>
            <w:r w:rsidRPr="00C03712">
              <w:lastRenderedPageBreak/>
              <w:t>мой, родимый край...»,</w:t>
            </w:r>
            <w:r w:rsidRPr="00C03712">
              <w:rPr>
                <w:highlight w:val="white"/>
              </w:rPr>
              <w:t xml:space="preserve"> «Меня, во мраке и в пыли…», «Двух станов не боец, но только гость случайный…» и др.</w:t>
            </w:r>
          </w:p>
          <w:p w:rsidR="00C03712" w:rsidRPr="00C03712" w:rsidRDefault="00C03712" w:rsidP="00856C73">
            <w:r w:rsidRPr="00C03712">
              <w:t>Н.А. Некрасов</w:t>
            </w:r>
          </w:p>
          <w:p w:rsidR="00C03712" w:rsidRPr="00C03712" w:rsidRDefault="00C03712" w:rsidP="00856C73">
            <w:pPr>
              <w:rPr>
                <w:highlight w:val="white"/>
              </w:rPr>
            </w:pPr>
            <w:r w:rsidRPr="00C03712">
              <w:rPr>
                <w:highlight w:val="white"/>
              </w:rPr>
              <w:t xml:space="preserve">«Внимая ужасам войны…», «Когда из мрака заблужденья…», </w:t>
            </w:r>
            <w:r w:rsidRPr="00C03712">
              <w:t>«Накануне светлого праздника»</w:t>
            </w:r>
            <w:r w:rsidRPr="00C03712">
              <w:rPr>
                <w:highlight w:val="white"/>
              </w:rPr>
              <w:t>,</w:t>
            </w:r>
          </w:p>
          <w:p w:rsidR="00C03712" w:rsidRPr="00C03712" w:rsidRDefault="00C03712" w:rsidP="00856C73">
            <w:pPr>
              <w:rPr>
                <w:highlight w:val="white"/>
              </w:rPr>
            </w:pPr>
            <w:r w:rsidRPr="00C03712">
              <w:rPr>
                <w:highlight w:val="white"/>
              </w:rPr>
              <w:t>«Несжатая полоса»</w:t>
            </w:r>
            <w:r w:rsidRPr="00C03712">
              <w:t>,</w:t>
            </w:r>
            <w:r w:rsidRPr="00C03712">
              <w:rPr>
                <w:highlight w:val="white"/>
              </w:rPr>
              <w:t xml:space="preserve"> «Памяти Добролюбова», «Я не люблю иронии твоей</w:t>
            </w:r>
            <w:r w:rsidRPr="00C03712">
              <w:t>…»</w:t>
            </w:r>
          </w:p>
        </w:tc>
      </w:tr>
      <w:tr w:rsidR="00C03712" w:rsidRPr="00C03712" w:rsidTr="00C03712">
        <w:tc>
          <w:tcPr>
            <w:tcW w:w="2393" w:type="dxa"/>
            <w:vMerge/>
            <w:shd w:val="clear" w:color="auto" w:fill="auto"/>
          </w:tcPr>
          <w:p w:rsidR="00C03712" w:rsidRPr="00C03712" w:rsidRDefault="00C03712" w:rsidP="00856C73">
            <w:pPr>
              <w:rPr>
                <w:highlight w:val="white"/>
              </w:rPr>
            </w:pPr>
          </w:p>
        </w:tc>
        <w:tc>
          <w:tcPr>
            <w:tcW w:w="3661" w:type="dxa"/>
            <w:shd w:val="clear" w:color="auto" w:fill="auto"/>
          </w:tcPr>
          <w:p w:rsidR="00C03712" w:rsidRPr="00C03712" w:rsidRDefault="00C03712" w:rsidP="00856C73">
            <w:r w:rsidRPr="00C03712">
              <w:rPr>
                <w:highlight w:val="white"/>
              </w:rPr>
              <w:t>А.А. Фет</w:t>
            </w:r>
          </w:p>
          <w:p w:rsidR="00C03712" w:rsidRPr="00C03712" w:rsidRDefault="00C03712" w:rsidP="00856C73">
            <w:r w:rsidRPr="00C03712">
              <w:t xml:space="preserve">Стихотворения: </w:t>
            </w:r>
            <w:r w:rsidRPr="00C03712">
              <w:rPr>
                <w:highlight w:val="white"/>
              </w:rPr>
              <w:t>«Еще майская ночь»,</w:t>
            </w:r>
            <w:r w:rsidRPr="00C03712">
              <w:t xml:space="preserve"> «Как беден наш язык! Хочу и не могу…»,  </w:t>
            </w:r>
            <w:r w:rsidRPr="00C03712">
              <w:rPr>
                <w:highlight w:val="white"/>
              </w:rPr>
              <w:t>«Сияла ночь. Луной был полон сад. Лежали…»</w:t>
            </w:r>
            <w:r w:rsidRPr="00C03712">
              <w:t xml:space="preserve">, «Учись у них – у дуба, у березы…», </w:t>
            </w:r>
            <w:r w:rsidRPr="00C03712">
              <w:rPr>
                <w:highlight w:val="white"/>
              </w:rPr>
              <w:t xml:space="preserve">«Шепот, робкое дыханье…», «Это утро, радость эта…», </w:t>
            </w:r>
            <w:r w:rsidRPr="00C03712">
              <w:t xml:space="preserve"> «Я пришел </w:t>
            </w:r>
            <w:r w:rsidRPr="00C03712">
              <w:lastRenderedPageBreak/>
              <w:t>к тебе с приветом…», «Я тебе ничего не скажу…» и др.</w:t>
            </w:r>
          </w:p>
          <w:p w:rsidR="00C03712" w:rsidRPr="00C03712" w:rsidRDefault="00C03712" w:rsidP="00856C73"/>
          <w:p w:rsidR="00C03712" w:rsidRPr="00C03712" w:rsidRDefault="00C03712" w:rsidP="00856C73"/>
          <w:p w:rsidR="00C03712" w:rsidRPr="00C03712" w:rsidRDefault="00C03712" w:rsidP="00856C73"/>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shd w:val="clear" w:color="auto" w:fill="auto"/>
          </w:tcPr>
          <w:p w:rsidR="00C03712" w:rsidRPr="00C03712" w:rsidRDefault="00C03712" w:rsidP="00856C73">
            <w:r w:rsidRPr="00C03712">
              <w:lastRenderedPageBreak/>
              <w:t>Н.А. Некрасов Поэма «Кому на Руси жить хорошо»</w:t>
            </w:r>
          </w:p>
        </w:tc>
        <w:tc>
          <w:tcPr>
            <w:tcW w:w="3661" w:type="dxa"/>
            <w:shd w:val="clear" w:color="auto" w:fill="auto"/>
          </w:tcPr>
          <w:p w:rsidR="00C03712" w:rsidRPr="00C03712" w:rsidRDefault="00C03712" w:rsidP="00856C73">
            <w:r w:rsidRPr="00C03712">
              <w:t>Н.А. Некрасов</w:t>
            </w:r>
          </w:p>
          <w:p w:rsidR="00C03712" w:rsidRPr="00C03712" w:rsidRDefault="00C03712" w:rsidP="00856C73">
            <w:r w:rsidRPr="00C03712">
              <w:t>Стихотворения:</w:t>
            </w:r>
            <w:r w:rsidRPr="00C03712">
              <w:rPr>
                <w:highlight w:val="white"/>
              </w:rPr>
              <w:t xml:space="preserve"> </w:t>
            </w:r>
            <w:proofErr w:type="gramStart"/>
            <w:r w:rsidRPr="00C03712">
              <w:rPr>
                <w:highlight w:val="white"/>
              </w:rPr>
              <w:t>«Блажен незлобивый поэт…», «В дороге», «В полном разгаре страда деревенская…», «Вчерашний день, часу в шестом…»,</w:t>
            </w:r>
            <w:r w:rsidRPr="00C03712">
              <w:t xml:space="preserve"> </w:t>
            </w:r>
            <w:r w:rsidRPr="00C03712">
              <w:rPr>
                <w:highlight w:val="white"/>
              </w:rPr>
              <w:t xml:space="preserve">«Мы с тобой бестолковые люди...»,  «О Муза! я у двери гроба…», «Поэт и Гражданин», </w:t>
            </w:r>
            <w:r w:rsidRPr="00C03712">
              <w:t xml:space="preserve">«Пророк», «Родина», «Тройка», «Размышления у парадного подъезда», </w:t>
            </w:r>
            <w:r w:rsidRPr="00C03712">
              <w:rPr>
                <w:highlight w:val="white"/>
              </w:rPr>
              <w:t>«Элегия» («Пускай нам говорит изменчивая мода...»),</w:t>
            </w:r>
            <w:r w:rsidRPr="00C03712">
              <w:t xml:space="preserve"> </w:t>
            </w:r>
            <w:proofErr w:type="gramEnd"/>
          </w:p>
          <w:p w:rsidR="00C03712" w:rsidRPr="00C03712" w:rsidRDefault="00C03712" w:rsidP="00856C73">
            <w:r w:rsidRPr="00C03712">
              <w:t>Поэма «Русские женщины»</w:t>
            </w:r>
          </w:p>
        </w:tc>
        <w:tc>
          <w:tcPr>
            <w:tcW w:w="3517" w:type="dxa"/>
            <w:vMerge/>
            <w:shd w:val="clear" w:color="auto" w:fill="auto"/>
          </w:tcPr>
          <w:p w:rsidR="00C03712" w:rsidRPr="00C03712" w:rsidRDefault="00C03712" w:rsidP="00856C73"/>
        </w:tc>
      </w:tr>
      <w:tr w:rsidR="00C03712" w:rsidRPr="00C03712" w:rsidTr="00C03712">
        <w:tc>
          <w:tcPr>
            <w:tcW w:w="2393" w:type="dxa"/>
            <w:shd w:val="clear" w:color="auto" w:fill="auto"/>
          </w:tcPr>
          <w:p w:rsidR="00C03712" w:rsidRPr="00C03712" w:rsidRDefault="00C03712" w:rsidP="00856C73">
            <w:pPr>
              <w:rPr>
                <w:highlight w:val="white"/>
              </w:rPr>
            </w:pPr>
            <w:r w:rsidRPr="00C03712">
              <w:rPr>
                <w:highlight w:val="white"/>
              </w:rPr>
              <w:t xml:space="preserve">А.Н. Островский </w:t>
            </w:r>
            <w:r w:rsidRPr="00C03712">
              <w:t>Пьеса «Гроза»</w:t>
            </w:r>
          </w:p>
        </w:tc>
        <w:tc>
          <w:tcPr>
            <w:tcW w:w="3661" w:type="dxa"/>
            <w:shd w:val="clear" w:color="auto" w:fill="auto"/>
          </w:tcPr>
          <w:p w:rsidR="00C03712" w:rsidRPr="00C03712" w:rsidRDefault="00C03712" w:rsidP="00856C73">
            <w:pPr>
              <w:rPr>
                <w:highlight w:val="white"/>
              </w:rPr>
            </w:pPr>
            <w:r w:rsidRPr="00C03712">
              <w:rPr>
                <w:highlight w:val="white"/>
              </w:rPr>
              <w:t>А.Н. Островский</w:t>
            </w:r>
          </w:p>
          <w:p w:rsidR="00C03712" w:rsidRPr="00C03712" w:rsidRDefault="00C03712" w:rsidP="00856C73">
            <w:r w:rsidRPr="00C03712">
              <w:t>Пьеса  «Бесприданница»</w:t>
            </w:r>
          </w:p>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Pr>
              <w:rPr>
                <w:highlight w:val="white"/>
              </w:rPr>
            </w:pPr>
          </w:p>
        </w:tc>
        <w:tc>
          <w:tcPr>
            <w:tcW w:w="3517" w:type="dxa"/>
            <w:vMerge w:val="restart"/>
            <w:shd w:val="clear" w:color="auto" w:fill="auto"/>
          </w:tcPr>
          <w:p w:rsidR="00C03712" w:rsidRPr="00C03712" w:rsidRDefault="00C03712" w:rsidP="00856C73">
            <w:pPr>
              <w:rPr>
                <w:highlight w:val="white"/>
              </w:rPr>
            </w:pPr>
            <w:r w:rsidRPr="00C03712">
              <w:rPr>
                <w:highlight w:val="white"/>
              </w:rPr>
              <w:lastRenderedPageBreak/>
              <w:t xml:space="preserve">Реализм XIX – XX </w:t>
            </w:r>
            <w:r w:rsidRPr="00C03712">
              <w:t>века</w:t>
            </w:r>
          </w:p>
          <w:p w:rsidR="00C03712" w:rsidRPr="00C03712" w:rsidRDefault="00C03712" w:rsidP="00856C73">
            <w:pPr>
              <w:rPr>
                <w:highlight w:val="white"/>
              </w:rPr>
            </w:pPr>
            <w:r w:rsidRPr="00C03712">
              <w:rPr>
                <w:highlight w:val="white"/>
              </w:rPr>
              <w:t>А.Н. Островский</w:t>
            </w:r>
          </w:p>
          <w:p w:rsidR="00C03712" w:rsidRPr="00C03712" w:rsidRDefault="00C03712" w:rsidP="00856C73">
            <w:pPr>
              <w:rPr>
                <w:highlight w:val="white"/>
              </w:rPr>
            </w:pPr>
            <w:r w:rsidRPr="00C03712">
              <w:lastRenderedPageBreak/>
              <w:t xml:space="preserve">«Доходное место», «На всякого мудреца довольно простоты», «Снегурочка», «Женитьба </w:t>
            </w:r>
            <w:proofErr w:type="spellStart"/>
            <w:r w:rsidRPr="00C03712">
              <w:t>Бальзаминова</w:t>
            </w:r>
            <w:proofErr w:type="spellEnd"/>
            <w:r w:rsidRPr="00C03712">
              <w:t>»</w:t>
            </w:r>
          </w:p>
          <w:p w:rsidR="00C03712" w:rsidRPr="00C03712" w:rsidRDefault="00C03712" w:rsidP="00856C73">
            <w:pPr>
              <w:rPr>
                <w:highlight w:val="white"/>
              </w:rPr>
            </w:pPr>
            <w:r w:rsidRPr="00C03712">
              <w:rPr>
                <w:highlight w:val="white"/>
              </w:rPr>
              <w:t>Н.А. Добролюбов</w:t>
            </w:r>
          </w:p>
          <w:p w:rsidR="00C03712" w:rsidRPr="00C03712" w:rsidRDefault="00C03712" w:rsidP="00856C73">
            <w:pPr>
              <w:rPr>
                <w:highlight w:val="white"/>
              </w:rPr>
            </w:pPr>
            <w:r w:rsidRPr="00C03712">
              <w:rPr>
                <w:highlight w:val="white"/>
              </w:rPr>
              <w:t>Статья «Луч света в темном царстве»</w:t>
            </w:r>
          </w:p>
          <w:p w:rsidR="00C03712" w:rsidRPr="00C03712" w:rsidRDefault="00C03712" w:rsidP="00856C73">
            <w:pPr>
              <w:rPr>
                <w:highlight w:val="white"/>
              </w:rPr>
            </w:pPr>
            <w:r w:rsidRPr="00C03712">
              <w:rPr>
                <w:highlight w:val="white"/>
              </w:rPr>
              <w:t>Д.И. Писарев</w:t>
            </w:r>
          </w:p>
          <w:p w:rsidR="00C03712" w:rsidRPr="00C03712" w:rsidRDefault="00C03712" w:rsidP="00856C73">
            <w:pPr>
              <w:rPr>
                <w:highlight w:val="white"/>
              </w:rPr>
            </w:pPr>
            <w:r w:rsidRPr="00C03712">
              <w:rPr>
                <w:highlight w:val="white"/>
              </w:rPr>
              <w:t>Статья «Мотивы русской драмы»</w:t>
            </w:r>
          </w:p>
          <w:p w:rsidR="00C03712" w:rsidRPr="00C03712" w:rsidRDefault="00C03712" w:rsidP="00856C73">
            <w:pPr>
              <w:rPr>
                <w:highlight w:val="white"/>
              </w:rPr>
            </w:pPr>
            <w:r w:rsidRPr="00C03712">
              <w:rPr>
                <w:highlight w:val="white"/>
              </w:rPr>
              <w:t xml:space="preserve">И.А. Гончаров </w:t>
            </w:r>
          </w:p>
          <w:p w:rsidR="00C03712" w:rsidRPr="00C03712" w:rsidRDefault="00C03712" w:rsidP="00856C73">
            <w:pPr>
              <w:rPr>
                <w:highlight w:val="white"/>
              </w:rPr>
            </w:pPr>
            <w:r w:rsidRPr="00C03712">
              <w:rPr>
                <w:highlight w:val="white"/>
              </w:rPr>
              <w:t>Повесть «Фрегат «Паллада», роман «Обрыв»</w:t>
            </w:r>
          </w:p>
          <w:p w:rsidR="00C03712" w:rsidRPr="00C03712" w:rsidRDefault="00C03712" w:rsidP="00856C73">
            <w:pPr>
              <w:rPr>
                <w:highlight w:val="white"/>
              </w:rPr>
            </w:pPr>
            <w:r w:rsidRPr="00C03712">
              <w:rPr>
                <w:highlight w:val="white"/>
              </w:rPr>
              <w:t xml:space="preserve">И.С. Тургенев </w:t>
            </w:r>
          </w:p>
          <w:p w:rsidR="00C03712" w:rsidRPr="00C03712" w:rsidRDefault="00C03712" w:rsidP="00856C73">
            <w:pPr>
              <w:rPr>
                <w:highlight w:val="white"/>
              </w:rPr>
            </w:pPr>
            <w:proofErr w:type="gramStart"/>
            <w:r w:rsidRPr="00C03712">
              <w:rPr>
                <w:highlight w:val="white"/>
              </w:rPr>
              <w:t xml:space="preserve">Романы «Рудин», «Накануне», повести «Первая любовь», «Гамлет </w:t>
            </w:r>
            <w:proofErr w:type="spellStart"/>
            <w:r w:rsidRPr="00C03712">
              <w:rPr>
                <w:highlight w:val="white"/>
              </w:rPr>
              <w:t>Щигровского</w:t>
            </w:r>
            <w:proofErr w:type="spellEnd"/>
            <w:r w:rsidRPr="00C03712">
              <w:rPr>
                <w:highlight w:val="white"/>
              </w:rPr>
              <w:t xml:space="preserve"> уезда», «Вешние воды», статья «Гамлет и Дон Кихот» </w:t>
            </w:r>
            <w:proofErr w:type="gramEnd"/>
          </w:p>
          <w:p w:rsidR="00C03712" w:rsidRPr="00C03712" w:rsidRDefault="00C03712" w:rsidP="00856C73">
            <w:pPr>
              <w:rPr>
                <w:highlight w:val="white"/>
              </w:rPr>
            </w:pPr>
            <w:r w:rsidRPr="00C03712">
              <w:rPr>
                <w:highlight w:val="white"/>
              </w:rPr>
              <w:t xml:space="preserve">Ф.М. Достоевский </w:t>
            </w:r>
          </w:p>
          <w:p w:rsidR="00C03712" w:rsidRPr="00C03712" w:rsidRDefault="00C03712" w:rsidP="00856C73">
            <w:pPr>
              <w:rPr>
                <w:highlight w:val="white"/>
              </w:rPr>
            </w:pPr>
            <w:r w:rsidRPr="00C03712">
              <w:rPr>
                <w:highlight w:val="white"/>
              </w:rPr>
              <w:t>Повести «</w:t>
            </w:r>
            <w:proofErr w:type="spellStart"/>
            <w:r w:rsidRPr="00C03712">
              <w:rPr>
                <w:highlight w:val="white"/>
              </w:rPr>
              <w:t>Неточка</w:t>
            </w:r>
            <w:proofErr w:type="spellEnd"/>
            <w:r w:rsidRPr="00C03712">
              <w:rPr>
                <w:highlight w:val="white"/>
              </w:rPr>
              <w:t xml:space="preserve"> </w:t>
            </w:r>
            <w:proofErr w:type="spellStart"/>
            <w:r w:rsidRPr="00C03712">
              <w:rPr>
                <w:highlight w:val="white"/>
              </w:rPr>
              <w:t>Незванова</w:t>
            </w:r>
            <w:proofErr w:type="spellEnd"/>
            <w:r w:rsidRPr="00C03712">
              <w:rPr>
                <w:highlight w:val="white"/>
              </w:rPr>
              <w:t>», «Сон смешного человека», «Записки из подполья»</w:t>
            </w:r>
          </w:p>
          <w:p w:rsidR="00C03712" w:rsidRPr="00C03712" w:rsidRDefault="00C03712" w:rsidP="00856C73">
            <w:pPr>
              <w:rPr>
                <w:highlight w:val="white"/>
              </w:rPr>
            </w:pPr>
            <w:r w:rsidRPr="00C03712">
              <w:rPr>
                <w:highlight w:val="white"/>
              </w:rPr>
              <w:t>А.В. Сухово-</w:t>
            </w:r>
            <w:r w:rsidRPr="00C03712">
              <w:rPr>
                <w:highlight w:val="white"/>
              </w:rPr>
              <w:lastRenderedPageBreak/>
              <w:t xml:space="preserve">Кобылин «Свадьба Кречинского» </w:t>
            </w:r>
          </w:p>
          <w:p w:rsidR="00C03712" w:rsidRPr="00C03712" w:rsidRDefault="00C03712" w:rsidP="00856C73">
            <w:pPr>
              <w:rPr>
                <w:highlight w:val="white"/>
              </w:rPr>
            </w:pPr>
            <w:r w:rsidRPr="00C03712">
              <w:rPr>
                <w:highlight w:val="white"/>
              </w:rPr>
              <w:t>В.М. Гаршин</w:t>
            </w:r>
          </w:p>
          <w:p w:rsidR="00C03712" w:rsidRPr="00C03712" w:rsidRDefault="00C03712" w:rsidP="00856C73">
            <w:pPr>
              <w:rPr>
                <w:highlight w:val="white"/>
              </w:rPr>
            </w:pPr>
            <w:r w:rsidRPr="00C03712">
              <w:rPr>
                <w:highlight w:val="white"/>
              </w:rPr>
              <w:t xml:space="preserve">Рассказы «Красный цветок», </w:t>
            </w:r>
            <w:r w:rsidRPr="00C03712">
              <w:t>«</w:t>
            </w:r>
            <w:proofErr w:type="spellStart"/>
            <w:r w:rsidRPr="00C03712">
              <w:t>Attalea</w:t>
            </w:r>
            <w:proofErr w:type="spellEnd"/>
            <w:r w:rsidRPr="00C03712">
              <w:t xml:space="preserve"> </w:t>
            </w:r>
            <w:proofErr w:type="spellStart"/>
            <w:r w:rsidRPr="00C03712">
              <w:t>princeps</w:t>
            </w:r>
            <w:proofErr w:type="spellEnd"/>
            <w:r w:rsidRPr="00C03712">
              <w:t>»</w:t>
            </w:r>
            <w:r w:rsidRPr="00C03712">
              <w:rPr>
                <w:highlight w:val="white"/>
              </w:rPr>
              <w:t xml:space="preserve"> </w:t>
            </w:r>
          </w:p>
          <w:p w:rsidR="00C03712" w:rsidRPr="00C03712" w:rsidRDefault="00C03712" w:rsidP="00856C73">
            <w:pPr>
              <w:rPr>
                <w:highlight w:val="white"/>
              </w:rPr>
            </w:pPr>
            <w:r w:rsidRPr="00C03712">
              <w:rPr>
                <w:highlight w:val="white"/>
              </w:rPr>
              <w:t>Д.В. Григорович</w:t>
            </w:r>
          </w:p>
          <w:p w:rsidR="00C03712" w:rsidRPr="00C03712" w:rsidRDefault="00C03712" w:rsidP="00856C73">
            <w:pPr>
              <w:rPr>
                <w:highlight w:val="white"/>
              </w:rPr>
            </w:pPr>
            <w:r w:rsidRPr="00C03712">
              <w:rPr>
                <w:highlight w:val="white"/>
              </w:rPr>
              <w:t xml:space="preserve">Рассказ «Гуттаперчевый мальчик» (оригинальный текст), «Прохожий» (святочный рассказ) </w:t>
            </w:r>
          </w:p>
          <w:p w:rsidR="00C03712" w:rsidRPr="00C03712" w:rsidRDefault="00C03712" w:rsidP="00856C73">
            <w:pPr>
              <w:rPr>
                <w:highlight w:val="white"/>
              </w:rPr>
            </w:pPr>
            <w:r w:rsidRPr="00C03712">
              <w:rPr>
                <w:highlight w:val="white"/>
              </w:rPr>
              <w:t>Г.И. Успенский</w:t>
            </w:r>
          </w:p>
          <w:p w:rsidR="00C03712" w:rsidRPr="00C03712" w:rsidRDefault="00C03712" w:rsidP="00856C73">
            <w:pPr>
              <w:rPr>
                <w:highlight w:val="white"/>
              </w:rPr>
            </w:pPr>
            <w:r w:rsidRPr="00C03712">
              <w:rPr>
                <w:highlight w:val="white"/>
              </w:rPr>
              <w:t>Эссе «Выпрямила»</w:t>
            </w:r>
          </w:p>
          <w:p w:rsidR="00C03712" w:rsidRPr="00C03712" w:rsidRDefault="00C03712" w:rsidP="00856C73">
            <w:pPr>
              <w:rPr>
                <w:highlight w:val="white"/>
              </w:rPr>
            </w:pPr>
            <w:r w:rsidRPr="00C03712">
              <w:rPr>
                <w:highlight w:val="white"/>
              </w:rPr>
              <w:t xml:space="preserve">Рассказ «Пятница» </w:t>
            </w:r>
          </w:p>
          <w:p w:rsidR="00C03712" w:rsidRPr="00C03712" w:rsidRDefault="00C03712" w:rsidP="00856C73">
            <w:pPr>
              <w:rPr>
                <w:highlight w:val="white"/>
              </w:rPr>
            </w:pPr>
            <w:r w:rsidRPr="00C03712">
              <w:rPr>
                <w:highlight w:val="white"/>
              </w:rPr>
              <w:t xml:space="preserve">Н.Г. Чернышевский </w:t>
            </w:r>
          </w:p>
          <w:p w:rsidR="00C03712" w:rsidRPr="00C03712" w:rsidRDefault="00C03712" w:rsidP="00856C73">
            <w:pPr>
              <w:rPr>
                <w:highlight w:val="white"/>
              </w:rPr>
            </w:pPr>
            <w:r w:rsidRPr="00C03712">
              <w:rPr>
                <w:highlight w:val="white"/>
              </w:rPr>
              <w:t>Роман «Что делать?»</w:t>
            </w:r>
          </w:p>
          <w:p w:rsidR="00C03712" w:rsidRPr="00C03712" w:rsidRDefault="00C03712" w:rsidP="00856C73">
            <w:r w:rsidRPr="00C03712">
              <w:rPr>
                <w:highlight w:val="white"/>
              </w:rPr>
              <w:t xml:space="preserve">Статьи </w:t>
            </w:r>
            <w:r w:rsidRPr="00C03712">
              <w:t xml:space="preserve">«Детство и отрочество. Сочинение графа Л.Н. Толстого. Военные рассказы графа Л.Н. Толстого»,  </w:t>
            </w:r>
            <w:r w:rsidRPr="00C03712">
              <w:rPr>
                <w:highlight w:val="white"/>
              </w:rPr>
              <w:t xml:space="preserve"> «</w:t>
            </w:r>
            <w:r w:rsidRPr="00C03712">
              <w:t xml:space="preserve">Русский человек на </w:t>
            </w:r>
            <w:proofErr w:type="spellStart"/>
            <w:r w:rsidRPr="00C03712">
              <w:t>rendez-vous</w:t>
            </w:r>
            <w:proofErr w:type="spellEnd"/>
            <w:r w:rsidRPr="00C03712">
              <w:t xml:space="preserve">. Размышления по прочтении повести </w:t>
            </w:r>
            <w:proofErr w:type="gramStart"/>
            <w:r w:rsidRPr="00C03712">
              <w:t>г</w:t>
            </w:r>
            <w:proofErr w:type="gramEnd"/>
            <w:r w:rsidRPr="00C03712">
              <w:t>. Тургенева «Ася»</w:t>
            </w:r>
          </w:p>
          <w:p w:rsidR="00C03712" w:rsidRPr="00C03712" w:rsidRDefault="00C03712" w:rsidP="00856C73">
            <w:pPr>
              <w:rPr>
                <w:highlight w:val="white"/>
              </w:rPr>
            </w:pPr>
            <w:r w:rsidRPr="00C03712">
              <w:rPr>
                <w:highlight w:val="white"/>
              </w:rPr>
              <w:t xml:space="preserve">Л.Н. Толстой </w:t>
            </w:r>
          </w:p>
          <w:p w:rsidR="00C03712" w:rsidRPr="00C03712" w:rsidRDefault="00C03712" w:rsidP="00856C73">
            <w:pPr>
              <w:rPr>
                <w:highlight w:val="white"/>
              </w:rPr>
            </w:pPr>
            <w:r w:rsidRPr="00C03712">
              <w:rPr>
                <w:highlight w:val="white"/>
              </w:rPr>
              <w:t xml:space="preserve">Повести «Смерть Ивана Ильича», </w:t>
            </w:r>
            <w:r w:rsidRPr="00C03712">
              <w:rPr>
                <w:highlight w:val="white"/>
              </w:rPr>
              <w:lastRenderedPageBreak/>
              <w:t>«</w:t>
            </w:r>
            <w:proofErr w:type="spellStart"/>
            <w:r w:rsidRPr="00C03712">
              <w:rPr>
                <w:highlight w:val="white"/>
              </w:rPr>
              <w:t>Крейцерова</w:t>
            </w:r>
            <w:proofErr w:type="spellEnd"/>
            <w:r w:rsidRPr="00C03712">
              <w:rPr>
                <w:highlight w:val="white"/>
              </w:rPr>
              <w:t xml:space="preserve"> соната», пьеса «Живой труп» </w:t>
            </w:r>
          </w:p>
          <w:p w:rsidR="00C03712" w:rsidRPr="00C03712" w:rsidRDefault="00C03712" w:rsidP="00856C73">
            <w:r w:rsidRPr="00C03712">
              <w:rPr>
                <w:highlight w:val="white"/>
              </w:rPr>
              <w:t xml:space="preserve">А.П. Чехов </w:t>
            </w:r>
          </w:p>
          <w:p w:rsidR="00C03712" w:rsidRPr="00C03712" w:rsidRDefault="00C03712" w:rsidP="00856C73">
            <w:r w:rsidRPr="00C03712">
              <w:t>Рассказы «Душечка», «Любовь», «Скучная история»,</w:t>
            </w:r>
          </w:p>
          <w:p w:rsidR="00C03712" w:rsidRPr="00C03712" w:rsidRDefault="00C03712" w:rsidP="00856C73">
            <w:r w:rsidRPr="00C03712">
              <w:t xml:space="preserve">пьеса </w:t>
            </w:r>
            <w:r w:rsidRPr="00C03712">
              <w:rPr>
                <w:highlight w:val="white"/>
              </w:rPr>
              <w:t>«Дядя Ваня»</w:t>
            </w:r>
            <w:r w:rsidRPr="00C03712">
              <w:t xml:space="preserve">. </w:t>
            </w:r>
          </w:p>
          <w:p w:rsidR="00C03712" w:rsidRPr="00C03712" w:rsidRDefault="00C03712" w:rsidP="00856C73">
            <w:r w:rsidRPr="00C03712">
              <w:t>В.А. Гиляровский</w:t>
            </w:r>
          </w:p>
          <w:p w:rsidR="00C03712" w:rsidRPr="00C03712" w:rsidRDefault="00C03712" w:rsidP="00856C73">
            <w:r w:rsidRPr="00C03712">
              <w:t>Книга «Москва и москвичи» //</w:t>
            </w:r>
          </w:p>
          <w:p w:rsidR="00C03712" w:rsidRPr="00C03712" w:rsidRDefault="00C03712" w:rsidP="00856C73">
            <w:pPr>
              <w:rPr>
                <w:highlight w:val="white"/>
              </w:rPr>
            </w:pPr>
            <w:r w:rsidRPr="00C03712">
              <w:t>Другие региональные произведения о родном городе, крае</w:t>
            </w:r>
          </w:p>
          <w:p w:rsidR="00C03712" w:rsidRPr="00C03712" w:rsidRDefault="00C03712" w:rsidP="00856C73">
            <w:pPr>
              <w:rPr>
                <w:highlight w:val="white"/>
              </w:rPr>
            </w:pPr>
            <w:r w:rsidRPr="00C03712">
              <w:rPr>
                <w:highlight w:val="white"/>
              </w:rPr>
              <w:t xml:space="preserve">И.А. Бунин </w:t>
            </w:r>
          </w:p>
          <w:p w:rsidR="00C03712" w:rsidRPr="00C03712" w:rsidRDefault="00C03712" w:rsidP="00856C73">
            <w:r w:rsidRPr="00C03712">
              <w:rPr>
                <w:highlight w:val="white"/>
              </w:rPr>
              <w:t>Рассказы</w:t>
            </w:r>
            <w:r w:rsidRPr="00C03712">
              <w:t>: «Лапти», «Танька», «Деревня», «Суходол», «Захар Воробьев», «Иоанн Рыдалец», «Митина любовь»</w:t>
            </w:r>
          </w:p>
          <w:p w:rsidR="00C03712" w:rsidRPr="00C03712" w:rsidRDefault="00C03712" w:rsidP="00856C73">
            <w:pPr>
              <w:rPr>
                <w:highlight w:val="white"/>
              </w:rPr>
            </w:pPr>
            <w:r w:rsidRPr="00C03712">
              <w:t>Статья «Миссия русской эмиграции»</w:t>
            </w:r>
            <w:r w:rsidRPr="00C03712">
              <w:rPr>
                <w:highlight w:val="white"/>
              </w:rPr>
              <w:t xml:space="preserve"> </w:t>
            </w:r>
          </w:p>
          <w:p w:rsidR="00C03712" w:rsidRPr="00C03712" w:rsidRDefault="00C03712" w:rsidP="00856C73">
            <w:r w:rsidRPr="00C03712">
              <w:rPr>
                <w:highlight w:val="white"/>
              </w:rPr>
              <w:t>А.И. Куприн</w:t>
            </w:r>
            <w:r w:rsidRPr="00C03712">
              <w:t xml:space="preserve"> </w:t>
            </w:r>
          </w:p>
          <w:p w:rsidR="00C03712" w:rsidRPr="00C03712" w:rsidRDefault="00C03712" w:rsidP="00856C73">
            <w:r w:rsidRPr="00C03712">
              <w:t xml:space="preserve">Рассказы и повести: «Молох», «Олеся», «Поединок», «Гранатовый браслет», «Гамбринус», </w:t>
            </w:r>
            <w:r w:rsidRPr="00C03712">
              <w:lastRenderedPageBreak/>
              <w:t>«</w:t>
            </w:r>
            <w:proofErr w:type="spellStart"/>
            <w:r w:rsidRPr="00C03712">
              <w:t>Суламифь</w:t>
            </w:r>
            <w:proofErr w:type="spellEnd"/>
            <w:r w:rsidRPr="00C03712">
              <w:t>».</w:t>
            </w:r>
            <w:r w:rsidRPr="00C03712">
              <w:rPr>
                <w:highlight w:val="white"/>
              </w:rPr>
              <w:t xml:space="preserve"> </w:t>
            </w:r>
          </w:p>
          <w:p w:rsidR="00C03712" w:rsidRPr="00C03712" w:rsidRDefault="00C03712" w:rsidP="00856C73">
            <w:pPr>
              <w:rPr>
                <w:highlight w:val="white"/>
              </w:rPr>
            </w:pPr>
            <w:r w:rsidRPr="00C03712">
              <w:rPr>
                <w:highlight w:val="white"/>
              </w:rPr>
              <w:t>М. Горький</w:t>
            </w:r>
          </w:p>
          <w:p w:rsidR="00C03712" w:rsidRPr="00C03712" w:rsidRDefault="00C03712" w:rsidP="00856C73">
            <w:pPr>
              <w:rPr>
                <w:highlight w:val="white"/>
              </w:rPr>
            </w:pPr>
            <w:r w:rsidRPr="00C03712">
              <w:rPr>
                <w:highlight w:val="white"/>
              </w:rPr>
              <w:t>Рассказ «Карамора», романы «Мать», «Фома Гордеев», «Дело Артамоновых»</w:t>
            </w:r>
          </w:p>
          <w:p w:rsidR="00C03712" w:rsidRPr="00C03712" w:rsidRDefault="00C03712" w:rsidP="00856C73">
            <w:r w:rsidRPr="00C03712">
              <w:t>Б.Н. Зайцев</w:t>
            </w:r>
          </w:p>
          <w:p w:rsidR="00C03712" w:rsidRPr="00C03712" w:rsidRDefault="00C03712" w:rsidP="00856C73">
            <w:r w:rsidRPr="00C03712">
              <w:t>Повести и рассказы «Голубая звезда», «Моя жизнь и Диана», «Волки».</w:t>
            </w:r>
          </w:p>
          <w:p w:rsidR="00C03712" w:rsidRPr="00C03712" w:rsidRDefault="00C03712" w:rsidP="00856C73">
            <w:r w:rsidRPr="00C03712">
              <w:t xml:space="preserve">И.С. Шмелев </w:t>
            </w:r>
          </w:p>
          <w:p w:rsidR="00C03712" w:rsidRPr="00C03712" w:rsidRDefault="00C03712" w:rsidP="00856C73">
            <w:r w:rsidRPr="00C03712">
              <w:t>Повесть «Человек из ресторана», книга «Лето Господне».</w:t>
            </w:r>
          </w:p>
          <w:p w:rsidR="00C03712" w:rsidRPr="00C03712" w:rsidRDefault="00C03712" w:rsidP="00856C73">
            <w:r w:rsidRPr="00C03712">
              <w:rPr>
                <w:highlight w:val="white"/>
              </w:rPr>
              <w:t>М.М. Зощенко</w:t>
            </w:r>
            <w:r w:rsidRPr="00C03712">
              <w:t>*</w:t>
            </w:r>
          </w:p>
          <w:p w:rsidR="00C03712" w:rsidRPr="00C03712" w:rsidRDefault="00C03712" w:rsidP="00856C73">
            <w:r w:rsidRPr="00C03712">
              <w:t>А.И.Солженицын*</w:t>
            </w:r>
          </w:p>
          <w:p w:rsidR="00C03712" w:rsidRPr="00C03712" w:rsidRDefault="00C03712" w:rsidP="00856C73">
            <w:r w:rsidRPr="00C03712">
              <w:t>В.М. Шукшин*</w:t>
            </w:r>
          </w:p>
          <w:p w:rsidR="00C03712" w:rsidRPr="00C03712" w:rsidRDefault="00C03712" w:rsidP="00856C73">
            <w:r w:rsidRPr="00C03712">
              <w:t>В.Г. Распутин*</w:t>
            </w:r>
          </w:p>
          <w:p w:rsidR="00C03712" w:rsidRPr="00C03712" w:rsidRDefault="00C03712" w:rsidP="00856C73">
            <w:pPr>
              <w:rPr>
                <w:highlight w:val="white"/>
              </w:rPr>
            </w:pPr>
            <w:r w:rsidRPr="00C03712">
              <w:t xml:space="preserve">В.П. Астафьев* </w:t>
            </w:r>
          </w:p>
        </w:tc>
      </w:tr>
      <w:tr w:rsidR="00C03712" w:rsidRPr="00C03712" w:rsidTr="00C03712">
        <w:tc>
          <w:tcPr>
            <w:tcW w:w="2393" w:type="dxa"/>
            <w:shd w:val="clear" w:color="auto" w:fill="auto"/>
          </w:tcPr>
          <w:p w:rsidR="00C03712" w:rsidRPr="00C03712" w:rsidRDefault="00C03712" w:rsidP="00856C73">
            <w:pPr>
              <w:rPr>
                <w:highlight w:val="white"/>
              </w:rPr>
            </w:pPr>
            <w:r w:rsidRPr="00C03712">
              <w:rPr>
                <w:highlight w:val="white"/>
              </w:rPr>
              <w:lastRenderedPageBreak/>
              <w:t>И.А. Гончаров Роман «Обломов»</w:t>
            </w:r>
          </w:p>
        </w:tc>
        <w:tc>
          <w:tcPr>
            <w:tcW w:w="3661" w:type="dxa"/>
            <w:shd w:val="clear" w:color="auto" w:fill="auto"/>
          </w:tcPr>
          <w:p w:rsidR="00C03712" w:rsidRPr="00C03712" w:rsidRDefault="00C03712" w:rsidP="00856C73">
            <w:pPr>
              <w:rPr>
                <w:highlight w:val="white"/>
              </w:rPr>
            </w:pPr>
            <w:r w:rsidRPr="00C03712">
              <w:rPr>
                <w:highlight w:val="white"/>
              </w:rPr>
              <w:t xml:space="preserve">И.А. Гончаров </w:t>
            </w:r>
          </w:p>
          <w:p w:rsidR="00C03712" w:rsidRPr="00C03712" w:rsidRDefault="00C03712" w:rsidP="00856C73">
            <w:pPr>
              <w:rPr>
                <w:highlight w:val="white"/>
              </w:rPr>
            </w:pPr>
            <w:r w:rsidRPr="00C03712">
              <w:rPr>
                <w:highlight w:val="white"/>
              </w:rPr>
              <w:t>Роман «Обыкновенная история»</w:t>
            </w:r>
          </w:p>
          <w:p w:rsidR="00C03712" w:rsidRPr="00C03712" w:rsidRDefault="00C03712" w:rsidP="00856C73">
            <w:pPr>
              <w:rPr>
                <w:highlight w:val="white"/>
              </w:rPr>
            </w:pP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shd w:val="clear" w:color="auto" w:fill="auto"/>
          </w:tcPr>
          <w:p w:rsidR="00C03712" w:rsidRPr="00C03712" w:rsidRDefault="00C03712" w:rsidP="00856C73">
            <w:pPr>
              <w:rPr>
                <w:highlight w:val="white"/>
              </w:rPr>
            </w:pPr>
            <w:r w:rsidRPr="00C03712">
              <w:rPr>
                <w:highlight w:val="white"/>
              </w:rPr>
              <w:t>И.С. Тургенев Роман «Отцы и дети»</w:t>
            </w:r>
          </w:p>
        </w:tc>
        <w:tc>
          <w:tcPr>
            <w:tcW w:w="3661" w:type="dxa"/>
            <w:shd w:val="clear" w:color="auto" w:fill="auto"/>
          </w:tcPr>
          <w:p w:rsidR="00C03712" w:rsidRPr="00C03712" w:rsidRDefault="00C03712" w:rsidP="00856C73">
            <w:pPr>
              <w:rPr>
                <w:highlight w:val="white"/>
              </w:rPr>
            </w:pPr>
            <w:r w:rsidRPr="00C03712">
              <w:rPr>
                <w:highlight w:val="white"/>
              </w:rPr>
              <w:t xml:space="preserve">И.С. Тургенев </w:t>
            </w:r>
          </w:p>
          <w:p w:rsidR="00C03712" w:rsidRPr="00C03712" w:rsidRDefault="00C03712" w:rsidP="00856C73">
            <w:pPr>
              <w:rPr>
                <w:highlight w:val="white"/>
              </w:rPr>
            </w:pPr>
            <w:r w:rsidRPr="00C03712">
              <w:rPr>
                <w:highlight w:val="white"/>
              </w:rPr>
              <w:t>Роман «Дворянское гнездо»</w:t>
            </w: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shd w:val="clear" w:color="auto" w:fill="auto"/>
          </w:tcPr>
          <w:p w:rsidR="00C03712" w:rsidRPr="00C03712" w:rsidRDefault="00C03712" w:rsidP="00856C73">
            <w:pPr>
              <w:rPr>
                <w:highlight w:val="white"/>
              </w:rPr>
            </w:pPr>
            <w:r w:rsidRPr="00C03712">
              <w:rPr>
                <w:highlight w:val="white"/>
              </w:rPr>
              <w:t>Ф.М. Достоевский Роман «Преступление и наказание»</w:t>
            </w:r>
          </w:p>
        </w:tc>
        <w:tc>
          <w:tcPr>
            <w:tcW w:w="3661" w:type="dxa"/>
            <w:shd w:val="clear" w:color="auto" w:fill="auto"/>
          </w:tcPr>
          <w:p w:rsidR="00C03712" w:rsidRPr="00C03712" w:rsidRDefault="00C03712" w:rsidP="00856C73">
            <w:pPr>
              <w:rPr>
                <w:highlight w:val="white"/>
              </w:rPr>
            </w:pPr>
            <w:r w:rsidRPr="00C03712">
              <w:rPr>
                <w:highlight w:val="white"/>
              </w:rPr>
              <w:t>Ф.М. Достоевский</w:t>
            </w:r>
          </w:p>
          <w:p w:rsidR="00C03712" w:rsidRPr="00C03712" w:rsidRDefault="00C03712" w:rsidP="00856C73">
            <w:pPr>
              <w:rPr>
                <w:highlight w:val="white"/>
              </w:rPr>
            </w:pPr>
            <w:r w:rsidRPr="00C03712">
              <w:rPr>
                <w:highlight w:val="white"/>
              </w:rPr>
              <w:t xml:space="preserve"> Романы «Подросток», «</w:t>
            </w:r>
            <w:proofErr w:type="spellStart"/>
            <w:r w:rsidRPr="00C03712">
              <w:rPr>
                <w:highlight w:val="white"/>
              </w:rPr>
              <w:t>Идиот</w:t>
            </w:r>
            <w:proofErr w:type="spellEnd"/>
            <w:r w:rsidRPr="00C03712">
              <w:rPr>
                <w:highlight w:val="white"/>
              </w:rPr>
              <w:t>»</w:t>
            </w: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shd w:val="clear" w:color="auto" w:fill="auto"/>
          </w:tcPr>
          <w:p w:rsidR="00C03712" w:rsidRPr="00C03712" w:rsidRDefault="00C03712" w:rsidP="00856C73">
            <w:pPr>
              <w:rPr>
                <w:highlight w:val="white"/>
              </w:rPr>
            </w:pPr>
          </w:p>
        </w:tc>
        <w:tc>
          <w:tcPr>
            <w:tcW w:w="3661" w:type="dxa"/>
            <w:shd w:val="clear" w:color="auto" w:fill="auto"/>
          </w:tcPr>
          <w:p w:rsidR="00C03712" w:rsidRPr="00C03712" w:rsidRDefault="00C03712" w:rsidP="00856C73">
            <w:r w:rsidRPr="00C03712">
              <w:rPr>
                <w:highlight w:val="white"/>
              </w:rPr>
              <w:t>М.Е. Салтыков-Щедрин</w:t>
            </w:r>
            <w:r w:rsidRPr="00C03712">
              <w:t xml:space="preserve"> </w:t>
            </w:r>
          </w:p>
          <w:p w:rsidR="00C03712" w:rsidRPr="00C03712" w:rsidRDefault="00C03712" w:rsidP="00856C73">
            <w:r w:rsidRPr="00C03712">
              <w:lastRenderedPageBreak/>
              <w:t>Романы «История одного города», «Господа Головлевы»</w:t>
            </w:r>
          </w:p>
          <w:p w:rsidR="00C03712" w:rsidRPr="00C03712" w:rsidRDefault="00C03712" w:rsidP="00856C73">
            <w:pPr>
              <w:rPr>
                <w:highlight w:val="white"/>
              </w:rPr>
            </w:pPr>
            <w:r w:rsidRPr="00C03712">
              <w:t>Цикл «Сказки для детей изрядного возраста»</w:t>
            </w:r>
          </w:p>
        </w:tc>
        <w:tc>
          <w:tcPr>
            <w:tcW w:w="3517" w:type="dxa"/>
            <w:vMerge/>
            <w:shd w:val="clear" w:color="auto" w:fill="auto"/>
          </w:tcPr>
          <w:p w:rsidR="00C03712" w:rsidRPr="00C03712" w:rsidRDefault="00C03712" w:rsidP="00856C73">
            <w:pPr>
              <w:rPr>
                <w:highlight w:val="white"/>
              </w:rPr>
            </w:pPr>
          </w:p>
        </w:tc>
      </w:tr>
      <w:tr w:rsidR="00C03712" w:rsidRPr="00C03712" w:rsidTr="00C03712">
        <w:trPr>
          <w:trHeight w:val="1975"/>
        </w:trPr>
        <w:tc>
          <w:tcPr>
            <w:tcW w:w="2393" w:type="dxa"/>
            <w:shd w:val="clear" w:color="auto" w:fill="auto"/>
          </w:tcPr>
          <w:p w:rsidR="00C03712" w:rsidRPr="00C03712" w:rsidRDefault="00C03712" w:rsidP="00856C73">
            <w:pPr>
              <w:rPr>
                <w:highlight w:val="white"/>
              </w:rPr>
            </w:pPr>
          </w:p>
        </w:tc>
        <w:tc>
          <w:tcPr>
            <w:tcW w:w="3661" w:type="dxa"/>
            <w:shd w:val="clear" w:color="auto" w:fill="auto"/>
          </w:tcPr>
          <w:p w:rsidR="00C03712" w:rsidRPr="00C03712" w:rsidRDefault="00C03712" w:rsidP="00856C73">
            <w:pPr>
              <w:rPr>
                <w:highlight w:val="white"/>
              </w:rPr>
            </w:pPr>
            <w:r w:rsidRPr="00C03712">
              <w:rPr>
                <w:highlight w:val="white"/>
              </w:rPr>
              <w:t>Н.С. Лесков (ГОС-2004 – 1 пр. по выбору)</w:t>
            </w:r>
          </w:p>
          <w:p w:rsidR="00C03712" w:rsidRPr="00C03712" w:rsidRDefault="00C03712" w:rsidP="00856C73">
            <w:pPr>
              <w:rPr>
                <w:highlight w:val="white"/>
              </w:rPr>
            </w:pPr>
            <w:r w:rsidRPr="00C03712">
              <w:rPr>
                <w:highlight w:val="white"/>
              </w:rPr>
              <w:t xml:space="preserve">Повести и рассказы «Человек на часах», «Тупейный художник», «Левша», «Очарованный странник», «Леди Макбет </w:t>
            </w:r>
            <w:proofErr w:type="spellStart"/>
            <w:r w:rsidRPr="00C03712">
              <w:rPr>
                <w:highlight w:val="white"/>
              </w:rPr>
              <w:t>Мценского</w:t>
            </w:r>
            <w:proofErr w:type="spellEnd"/>
            <w:r w:rsidRPr="00C03712">
              <w:rPr>
                <w:highlight w:val="white"/>
              </w:rPr>
              <w:t xml:space="preserve"> уезда»</w:t>
            </w: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shd w:val="clear" w:color="auto" w:fill="auto"/>
          </w:tcPr>
          <w:p w:rsidR="00C03712" w:rsidRPr="00C03712" w:rsidRDefault="00C03712" w:rsidP="00856C73">
            <w:r w:rsidRPr="00C03712">
              <w:rPr>
                <w:highlight w:val="white"/>
              </w:rPr>
              <w:t>Л.Н. Толстой</w:t>
            </w:r>
            <w:r w:rsidRPr="00C03712">
              <w:t xml:space="preserve"> Роман-эпопея «Война и </w:t>
            </w:r>
            <w:r w:rsidRPr="00C03712">
              <w:lastRenderedPageBreak/>
              <w:t>мир»</w:t>
            </w:r>
          </w:p>
        </w:tc>
        <w:tc>
          <w:tcPr>
            <w:tcW w:w="3661" w:type="dxa"/>
            <w:shd w:val="clear" w:color="auto" w:fill="auto"/>
          </w:tcPr>
          <w:p w:rsidR="00C03712" w:rsidRPr="00C03712" w:rsidRDefault="00C03712" w:rsidP="00856C73">
            <w:r w:rsidRPr="00C03712">
              <w:rPr>
                <w:highlight w:val="white"/>
              </w:rPr>
              <w:lastRenderedPageBreak/>
              <w:t>Л.Н. Толстой</w:t>
            </w:r>
          </w:p>
          <w:p w:rsidR="00C03712" w:rsidRPr="00C03712" w:rsidRDefault="00C03712" w:rsidP="00856C73">
            <w:pPr>
              <w:rPr>
                <w:highlight w:val="white"/>
              </w:rPr>
            </w:pPr>
            <w:r w:rsidRPr="00C03712">
              <w:t xml:space="preserve"> Роман «Анна Каренина», цикл </w:t>
            </w:r>
            <w:r w:rsidRPr="00C03712">
              <w:lastRenderedPageBreak/>
              <w:t>«Севастопольские рассказы», повесть «Хаджи-Мурат»</w:t>
            </w: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shd w:val="clear" w:color="auto" w:fill="auto"/>
          </w:tcPr>
          <w:p w:rsidR="00C03712" w:rsidRPr="00C03712" w:rsidRDefault="00C03712" w:rsidP="00856C73">
            <w:pPr>
              <w:rPr>
                <w:highlight w:val="white"/>
              </w:rPr>
            </w:pPr>
            <w:r w:rsidRPr="00C03712">
              <w:rPr>
                <w:highlight w:val="white"/>
              </w:rPr>
              <w:lastRenderedPageBreak/>
              <w:t>А.П. Чехов</w:t>
            </w:r>
          </w:p>
          <w:p w:rsidR="00C03712" w:rsidRPr="00C03712" w:rsidRDefault="00C03712" w:rsidP="00856C73">
            <w:r w:rsidRPr="00C03712">
              <w:rPr>
                <w:highlight w:val="white"/>
              </w:rPr>
              <w:t>Пьеса «Вишневый сад»</w:t>
            </w:r>
          </w:p>
        </w:tc>
        <w:tc>
          <w:tcPr>
            <w:tcW w:w="3661" w:type="dxa"/>
            <w:shd w:val="clear" w:color="auto" w:fill="auto"/>
          </w:tcPr>
          <w:p w:rsidR="00C03712" w:rsidRPr="00C03712" w:rsidRDefault="00C03712" w:rsidP="00856C73">
            <w:r w:rsidRPr="00C03712">
              <w:rPr>
                <w:highlight w:val="white"/>
              </w:rPr>
              <w:t xml:space="preserve">А.П. Чехов </w:t>
            </w:r>
          </w:p>
          <w:p w:rsidR="00C03712" w:rsidRPr="00C03712" w:rsidRDefault="00C03712" w:rsidP="00856C73">
            <w:pPr>
              <w:rPr>
                <w:highlight w:val="white"/>
              </w:rPr>
            </w:pPr>
            <w:r w:rsidRPr="00C03712">
              <w:t xml:space="preserve">Рассказы: </w:t>
            </w:r>
            <w:proofErr w:type="gramStart"/>
            <w:r w:rsidRPr="00C03712">
              <w:t xml:space="preserve">«Смерть чиновника», «Тоска», «Спать хочется», </w:t>
            </w:r>
            <w:r w:rsidRPr="00C03712">
              <w:rPr>
                <w:highlight w:val="white"/>
              </w:rPr>
              <w:t>«Студент», «</w:t>
            </w:r>
            <w:proofErr w:type="spellStart"/>
            <w:r w:rsidRPr="00C03712">
              <w:rPr>
                <w:highlight w:val="white"/>
              </w:rPr>
              <w:t>Ионыч</w:t>
            </w:r>
            <w:proofErr w:type="spellEnd"/>
            <w:r w:rsidRPr="00C03712">
              <w:rPr>
                <w:highlight w:val="white"/>
              </w:rPr>
              <w:t xml:space="preserve">», </w:t>
            </w:r>
            <w:r w:rsidRPr="00C03712">
              <w:t>«Человек в футляре»,</w:t>
            </w:r>
            <w:r w:rsidRPr="00C03712">
              <w:rPr>
                <w:highlight w:val="white"/>
              </w:rPr>
              <w:t xml:space="preserve"> «Крыжовник», «О любви», «Дама с собачкой»</w:t>
            </w:r>
            <w:r w:rsidRPr="00C03712">
              <w:t>, «Попрыгунья»</w:t>
            </w:r>
            <w:proofErr w:type="gramEnd"/>
          </w:p>
          <w:p w:rsidR="00C03712" w:rsidRPr="00C03712" w:rsidRDefault="00C03712" w:rsidP="00856C73">
            <w:r w:rsidRPr="00C03712">
              <w:rPr>
                <w:highlight w:val="white"/>
              </w:rPr>
              <w:t>Пьесы «Чайка», «Три сестры»</w:t>
            </w:r>
          </w:p>
          <w:p w:rsidR="00C03712" w:rsidRPr="00C03712" w:rsidRDefault="00C03712" w:rsidP="00856C73"/>
        </w:tc>
        <w:tc>
          <w:tcPr>
            <w:tcW w:w="3517" w:type="dxa"/>
            <w:vMerge/>
            <w:shd w:val="clear" w:color="auto" w:fill="auto"/>
          </w:tcPr>
          <w:p w:rsidR="00C03712" w:rsidRPr="00C03712" w:rsidRDefault="00C03712" w:rsidP="00856C73"/>
        </w:tc>
      </w:tr>
      <w:tr w:rsidR="00C03712" w:rsidRPr="00C03712" w:rsidTr="00C03712">
        <w:tc>
          <w:tcPr>
            <w:tcW w:w="2393" w:type="dxa"/>
            <w:shd w:val="clear" w:color="auto" w:fill="auto"/>
          </w:tcPr>
          <w:p w:rsidR="00C03712" w:rsidRPr="00C03712" w:rsidRDefault="00C03712" w:rsidP="00856C73">
            <w:pPr>
              <w:rPr>
                <w:highlight w:val="white"/>
              </w:rPr>
            </w:pPr>
          </w:p>
        </w:tc>
        <w:tc>
          <w:tcPr>
            <w:tcW w:w="3661" w:type="dxa"/>
            <w:shd w:val="clear" w:color="auto" w:fill="auto"/>
          </w:tcPr>
          <w:p w:rsidR="00C03712" w:rsidRPr="00C03712" w:rsidRDefault="00C03712" w:rsidP="00856C73">
            <w:r w:rsidRPr="00C03712">
              <w:rPr>
                <w:highlight w:val="white"/>
              </w:rPr>
              <w:t>И.А. Бунин</w:t>
            </w:r>
          </w:p>
          <w:p w:rsidR="00C03712" w:rsidRPr="00C03712" w:rsidRDefault="00C03712" w:rsidP="00856C73">
            <w:r w:rsidRPr="00C03712">
              <w:t>Стихотворения: «</w:t>
            </w:r>
            <w:proofErr w:type="spellStart"/>
            <w:r w:rsidRPr="00C03712">
              <w:t>Аленушка</w:t>
            </w:r>
            <w:proofErr w:type="spellEnd"/>
            <w:r w:rsidRPr="00C03712">
              <w:t xml:space="preserve">», «Вечер», «Дурман», «И цветы, и шмели, и трава, и колосья…», «У зверя есть гнездо, у птицы есть нора…» </w:t>
            </w:r>
          </w:p>
          <w:p w:rsidR="00C03712" w:rsidRPr="00C03712" w:rsidRDefault="00C03712" w:rsidP="00856C73">
            <w:r w:rsidRPr="00C03712">
              <w:t xml:space="preserve">Рассказы: «Антоновские яблоки», «Господин из Сан-Франциско», «Легкое дыхание», «Темные аллеи», </w:t>
            </w:r>
            <w:r w:rsidRPr="00C03712">
              <w:lastRenderedPageBreak/>
              <w:t>«Чистый понедельник»</w:t>
            </w:r>
          </w:p>
          <w:p w:rsidR="00C03712" w:rsidRPr="00C03712" w:rsidRDefault="00C03712" w:rsidP="00856C73">
            <w:pPr>
              <w:rPr>
                <w:highlight w:val="white"/>
              </w:rPr>
            </w:pP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shd w:val="clear" w:color="auto" w:fill="auto"/>
          </w:tcPr>
          <w:p w:rsidR="00C03712" w:rsidRPr="00C03712" w:rsidRDefault="00C03712" w:rsidP="00856C73">
            <w:r w:rsidRPr="00C03712">
              <w:rPr>
                <w:highlight w:val="white"/>
              </w:rPr>
              <w:lastRenderedPageBreak/>
              <w:t xml:space="preserve">М. Горький </w:t>
            </w:r>
          </w:p>
          <w:p w:rsidR="00C03712" w:rsidRPr="00C03712" w:rsidRDefault="00C03712" w:rsidP="00856C73">
            <w:pPr>
              <w:rPr>
                <w:highlight w:val="white"/>
              </w:rPr>
            </w:pPr>
            <w:r w:rsidRPr="00C03712">
              <w:t>Пьеса «На дне»</w:t>
            </w:r>
          </w:p>
        </w:tc>
        <w:tc>
          <w:tcPr>
            <w:tcW w:w="3661" w:type="dxa"/>
            <w:shd w:val="clear" w:color="auto" w:fill="auto"/>
          </w:tcPr>
          <w:p w:rsidR="00C03712" w:rsidRPr="00C03712" w:rsidRDefault="00C03712" w:rsidP="00856C73">
            <w:r w:rsidRPr="00C03712">
              <w:rPr>
                <w:highlight w:val="white"/>
              </w:rPr>
              <w:t xml:space="preserve">М. Горький </w:t>
            </w:r>
          </w:p>
          <w:p w:rsidR="00C03712" w:rsidRPr="00C03712" w:rsidRDefault="00C03712" w:rsidP="00856C73">
            <w:pPr>
              <w:rPr>
                <w:highlight w:val="white"/>
              </w:rPr>
            </w:pPr>
            <w:r w:rsidRPr="00C03712">
              <w:t xml:space="preserve">Рассказы: «Макар </w:t>
            </w:r>
            <w:proofErr w:type="spellStart"/>
            <w:r w:rsidRPr="00C03712">
              <w:t>Чудра</w:t>
            </w:r>
            <w:proofErr w:type="spellEnd"/>
            <w:r w:rsidRPr="00C03712">
              <w:t xml:space="preserve">», «Старуха </w:t>
            </w:r>
            <w:proofErr w:type="spellStart"/>
            <w:r w:rsidRPr="00C03712">
              <w:t>Изергиль</w:t>
            </w:r>
            <w:proofErr w:type="spellEnd"/>
            <w:r w:rsidRPr="00C03712">
              <w:t>», «</w:t>
            </w:r>
            <w:proofErr w:type="spellStart"/>
            <w:r w:rsidRPr="00C03712">
              <w:t>Челкаш</w:t>
            </w:r>
            <w:proofErr w:type="spellEnd"/>
            <w:r w:rsidRPr="00C03712">
              <w:t>»</w:t>
            </w: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shd w:val="clear" w:color="auto" w:fill="auto"/>
          </w:tcPr>
          <w:p w:rsidR="00C03712" w:rsidRPr="00C03712" w:rsidRDefault="00C03712" w:rsidP="00856C73">
            <w:pPr>
              <w:rPr>
                <w:highlight w:val="white"/>
              </w:rPr>
            </w:pPr>
            <w:r w:rsidRPr="00C03712">
              <w:rPr>
                <w:highlight w:val="white"/>
              </w:rPr>
              <w:t>А.А. Блок</w:t>
            </w:r>
          </w:p>
          <w:p w:rsidR="00C03712" w:rsidRPr="00C03712" w:rsidRDefault="00C03712" w:rsidP="00856C73">
            <w:pPr>
              <w:rPr>
                <w:highlight w:val="white"/>
              </w:rPr>
            </w:pPr>
            <w:r w:rsidRPr="00C03712">
              <w:t>Поэма «Двенадцать»</w:t>
            </w:r>
          </w:p>
        </w:tc>
        <w:tc>
          <w:tcPr>
            <w:tcW w:w="3661" w:type="dxa"/>
            <w:shd w:val="clear" w:color="auto" w:fill="auto"/>
          </w:tcPr>
          <w:p w:rsidR="00C03712" w:rsidRPr="00C03712" w:rsidRDefault="00C03712" w:rsidP="00856C73">
            <w:pPr>
              <w:rPr>
                <w:highlight w:val="white"/>
              </w:rPr>
            </w:pPr>
            <w:r w:rsidRPr="00C03712">
              <w:rPr>
                <w:highlight w:val="white"/>
              </w:rPr>
              <w:t>А.А. Блок</w:t>
            </w:r>
          </w:p>
          <w:p w:rsidR="00C03712" w:rsidRPr="00C03712" w:rsidRDefault="00C03712" w:rsidP="00856C73">
            <w:pPr>
              <w:rPr>
                <w:highlight w:val="white"/>
              </w:rPr>
            </w:pPr>
            <w:r w:rsidRPr="00C03712">
              <w:t xml:space="preserve">Стихотворения: </w:t>
            </w:r>
            <w:proofErr w:type="gramStart"/>
            <w:r w:rsidRPr="00C03712">
              <w:t xml:space="preserve">«В ресторане», «Вхожу я в темные храмы…», «Девушка пела в церковном хоре…»,  «Когда Вы стоите на моем пути…», «На железной дороге», цикл «На поле Куликовом», </w:t>
            </w:r>
            <w:r w:rsidRPr="00C03712">
              <w:lastRenderedPageBreak/>
              <w:t>«Незнакомка», «Ночь, улица, фонарь, аптека…», «О, весна, без конца и без краю…»,   «О доблестях, о подвигах, о славе…», «Она пришла с мороза…»; «Предчувствую Тебя.</w:t>
            </w:r>
            <w:proofErr w:type="gramEnd"/>
            <w:r w:rsidRPr="00C03712">
              <w:t xml:space="preserve"> Года проходят мимо…»,  «Рожденные </w:t>
            </w:r>
            <w:proofErr w:type="gramStart"/>
            <w:r w:rsidRPr="00C03712">
              <w:t>в</w:t>
            </w:r>
            <w:proofErr w:type="gramEnd"/>
            <w:r w:rsidRPr="00C03712">
              <w:t xml:space="preserve"> </w:t>
            </w:r>
            <w:proofErr w:type="gramStart"/>
            <w:r w:rsidRPr="00C03712">
              <w:t>года</w:t>
            </w:r>
            <w:proofErr w:type="gramEnd"/>
            <w:r w:rsidRPr="00C03712">
              <w:t xml:space="preserve"> глухие…»,  «Россия», «Русь моя, жизнь моя, вместе ль нам маяться…»,  «Пушкинскому Дому», «Скифы» </w:t>
            </w:r>
          </w:p>
        </w:tc>
        <w:tc>
          <w:tcPr>
            <w:tcW w:w="3517" w:type="dxa"/>
            <w:shd w:val="clear" w:color="auto" w:fill="auto"/>
          </w:tcPr>
          <w:p w:rsidR="00C03712" w:rsidRPr="00C03712" w:rsidRDefault="00C03712" w:rsidP="00856C73">
            <w:pPr>
              <w:rPr>
                <w:highlight w:val="white"/>
              </w:rPr>
            </w:pPr>
            <w:r w:rsidRPr="00C03712">
              <w:rPr>
                <w:highlight w:val="white"/>
              </w:rPr>
              <w:lastRenderedPageBreak/>
              <w:t xml:space="preserve"> Модернизм конца XIX – ХХ века</w:t>
            </w:r>
          </w:p>
          <w:p w:rsidR="00C03712" w:rsidRPr="00C03712" w:rsidRDefault="00C03712" w:rsidP="00856C73">
            <w:pPr>
              <w:rPr>
                <w:highlight w:val="white"/>
              </w:rPr>
            </w:pPr>
            <w:r w:rsidRPr="00C03712">
              <w:rPr>
                <w:highlight w:val="white"/>
              </w:rPr>
              <w:t>А.А. Блок</w:t>
            </w:r>
          </w:p>
          <w:p w:rsidR="00C03712" w:rsidRPr="00C03712" w:rsidRDefault="00C03712" w:rsidP="00856C73">
            <w:r w:rsidRPr="00C03712">
              <w:rPr>
                <w:highlight w:val="white"/>
              </w:rPr>
              <w:t xml:space="preserve">Стихотворения: </w:t>
            </w:r>
            <w:r w:rsidRPr="00C03712">
              <w:t xml:space="preserve">«Ветер принес издалека…», «Встану я в утро туманное…», «Грешить бесстыдно, непробудно…», «Мы </w:t>
            </w:r>
            <w:r w:rsidRPr="00C03712">
              <w:lastRenderedPageBreak/>
              <w:t>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C03712" w:rsidRPr="00C03712" w:rsidRDefault="00C03712" w:rsidP="00856C73">
            <w:pPr>
              <w:rPr>
                <w:highlight w:val="white"/>
              </w:rPr>
            </w:pPr>
            <w:r w:rsidRPr="00C03712">
              <w:t>Поэма «Соловьиный сад»</w:t>
            </w:r>
          </w:p>
          <w:p w:rsidR="00C03712" w:rsidRPr="00C03712" w:rsidRDefault="00C03712" w:rsidP="00856C73">
            <w:r w:rsidRPr="00C03712">
              <w:t xml:space="preserve">Л.Н. Андреев </w:t>
            </w:r>
          </w:p>
          <w:p w:rsidR="00C03712" w:rsidRPr="00C03712" w:rsidRDefault="00C03712" w:rsidP="00856C73">
            <w:r w:rsidRPr="00C03712">
              <w:t xml:space="preserve">Повести и рассказы: «Большой шлем», «Красный смех», «Рассказ о </w:t>
            </w:r>
            <w:proofErr w:type="gramStart"/>
            <w:r w:rsidRPr="00C03712">
              <w:t>семи повешенных</w:t>
            </w:r>
            <w:proofErr w:type="gramEnd"/>
            <w:r w:rsidRPr="00C03712">
              <w:t>», «Иуда Искариот», «Жизнь Василия Фивейского».</w:t>
            </w:r>
          </w:p>
          <w:p w:rsidR="00C03712" w:rsidRPr="00C03712" w:rsidRDefault="00C03712" w:rsidP="00856C73">
            <w:r w:rsidRPr="00C03712">
              <w:t>Пьеса «Жизнь человека»</w:t>
            </w:r>
          </w:p>
          <w:p w:rsidR="00C03712" w:rsidRPr="00C03712" w:rsidRDefault="00C03712" w:rsidP="00856C73">
            <w:r w:rsidRPr="00C03712">
              <w:t xml:space="preserve">В.Я. Брюсов  </w:t>
            </w:r>
          </w:p>
          <w:p w:rsidR="00C03712" w:rsidRPr="00C03712" w:rsidRDefault="00C03712" w:rsidP="00856C73">
            <w:r w:rsidRPr="00C03712">
              <w:t>Стихотворения: «</w:t>
            </w:r>
            <w:proofErr w:type="spellStart"/>
            <w:r w:rsidRPr="00C03712">
              <w:t>Ассаргадон</w:t>
            </w:r>
            <w:proofErr w:type="spellEnd"/>
            <w:r w:rsidRPr="00C03712">
              <w:t xml:space="preserve">», «Грядущие гунны», «Есть что-то позорное в мощи природы...»,  «Неколебимой истине...», «Каменщик»,   «Творчество», «Родной </w:t>
            </w:r>
            <w:r w:rsidRPr="00C03712">
              <w:lastRenderedPageBreak/>
              <w:t>язык». «Юному поэту», «Я»</w:t>
            </w:r>
          </w:p>
          <w:p w:rsidR="00C03712" w:rsidRPr="00C03712" w:rsidRDefault="00C03712" w:rsidP="00856C73">
            <w:r w:rsidRPr="00C03712">
              <w:rPr>
                <w:highlight w:val="white"/>
              </w:rPr>
              <w:t>К.Д. Бальмонт</w:t>
            </w:r>
          </w:p>
          <w:p w:rsidR="00C03712" w:rsidRPr="00C03712" w:rsidRDefault="00C03712" w:rsidP="00856C73">
            <w:r w:rsidRPr="00C03712">
              <w:t>Стихотворения: «</w:t>
            </w:r>
            <w:proofErr w:type="spellStart"/>
            <w:r w:rsidRPr="00C03712">
              <w:t>Безглагольность</w:t>
            </w:r>
            <w:proofErr w:type="spellEnd"/>
            <w:r w:rsidRPr="00C03712">
              <w:t>», «Будем как солнце, Забудем о том...»  «Камыши», «Слова-хамелеоны», «Челн томленья», «Я мечтою ловил уходящие тени…»,  «Я  –  изысканность  русской  медлительной  речи...»</w:t>
            </w:r>
          </w:p>
          <w:p w:rsidR="00C03712" w:rsidRPr="00C03712" w:rsidRDefault="00C03712" w:rsidP="00856C73">
            <w:r w:rsidRPr="00C03712">
              <w:t>А.А. Ахматова*</w:t>
            </w:r>
          </w:p>
          <w:p w:rsidR="00C03712" w:rsidRPr="00C03712" w:rsidRDefault="00C03712" w:rsidP="00856C73">
            <w:r w:rsidRPr="00C03712">
              <w:t>О.Э. Мандельштам*</w:t>
            </w:r>
          </w:p>
          <w:p w:rsidR="00C03712" w:rsidRPr="00C03712" w:rsidRDefault="00C03712" w:rsidP="00856C73">
            <w:r w:rsidRPr="00C03712">
              <w:rPr>
                <w:highlight w:val="white"/>
              </w:rPr>
              <w:t>Н.С. Гумилев</w:t>
            </w:r>
            <w:r w:rsidRPr="00C03712">
              <w:t xml:space="preserve"> </w:t>
            </w:r>
          </w:p>
          <w:p w:rsidR="00C03712" w:rsidRPr="00C03712" w:rsidRDefault="00C03712" w:rsidP="00856C73">
            <w:r w:rsidRPr="00C03712">
              <w:t xml:space="preserve">Стихотворения: </w:t>
            </w:r>
            <w:proofErr w:type="gramStart"/>
            <w:r w:rsidRPr="00C03712">
              <w:t xml:space="preserve">«Андрей Рублев», «Жираф», «Заблудившийся трамвай», «Из логова </w:t>
            </w:r>
            <w:proofErr w:type="spellStart"/>
            <w:r w:rsidRPr="00C03712">
              <w:t>змиева</w:t>
            </w:r>
            <w:proofErr w:type="spellEnd"/>
            <w:r w:rsidRPr="00C03712">
              <w:t>», «Капитаны», «Мои читатели», «Носорог», «Пьяный дервиш», «Пятистопные ямбы», «Слово», «Слоненок», «У камина», «Шестое чувство», «Я и вы»</w:t>
            </w:r>
            <w:proofErr w:type="gramEnd"/>
          </w:p>
          <w:p w:rsidR="00C03712" w:rsidRPr="00C03712" w:rsidRDefault="00C03712" w:rsidP="00856C73">
            <w:r w:rsidRPr="00C03712">
              <w:t>В.В. Маяковский*</w:t>
            </w:r>
          </w:p>
          <w:p w:rsidR="00C03712" w:rsidRPr="00C03712" w:rsidRDefault="00C03712" w:rsidP="00856C73">
            <w:r w:rsidRPr="00C03712">
              <w:lastRenderedPageBreak/>
              <w:t>В.В. Хлебников</w:t>
            </w:r>
          </w:p>
          <w:p w:rsidR="00C03712" w:rsidRPr="00C03712" w:rsidRDefault="00C03712" w:rsidP="00856C73">
            <w:proofErr w:type="gramStart"/>
            <w:r w:rsidRPr="00C03712">
              <w:t>Стихотворения «</w:t>
            </w:r>
            <w:proofErr w:type="spellStart"/>
            <w:r w:rsidRPr="00C03712">
              <w:t>Бобэоби</w:t>
            </w:r>
            <w:proofErr w:type="spellEnd"/>
            <w:r w:rsidRPr="00C03712">
              <w:t xml:space="preserve"> пелись губы…», «Заклятие смехом», «Когда умирают кони – дышат…», «Кузнечик», «Мне мало надо», «Мы желаем звездам тыкать…», «О </w:t>
            </w:r>
            <w:proofErr w:type="spellStart"/>
            <w:r w:rsidRPr="00C03712">
              <w:t>достоевскиймо</w:t>
            </w:r>
            <w:proofErr w:type="spellEnd"/>
            <w:r w:rsidRPr="00C03712">
              <w:t xml:space="preserve"> бегущей тучи…», «Сегодня снова я пойду…», «Там, где жили свиристели…», «Усадьба ночью, </w:t>
            </w:r>
            <w:proofErr w:type="spellStart"/>
            <w:r w:rsidRPr="00C03712">
              <w:t>чингисхань</w:t>
            </w:r>
            <w:proofErr w:type="spellEnd"/>
            <w:r w:rsidRPr="00C03712">
              <w:t>…».</w:t>
            </w:r>
            <w:proofErr w:type="gramEnd"/>
          </w:p>
          <w:p w:rsidR="00C03712" w:rsidRPr="00C03712" w:rsidRDefault="00C03712" w:rsidP="00856C73">
            <w:r w:rsidRPr="00C03712">
              <w:t>М.И. Цветаева*</w:t>
            </w:r>
          </w:p>
          <w:p w:rsidR="00C03712" w:rsidRPr="00C03712" w:rsidRDefault="00C03712" w:rsidP="00856C73">
            <w:r w:rsidRPr="00C03712">
              <w:t>С.А. Есенин*</w:t>
            </w:r>
          </w:p>
          <w:p w:rsidR="00C03712" w:rsidRPr="00C03712" w:rsidRDefault="00C03712" w:rsidP="00856C73">
            <w:pPr>
              <w:rPr>
                <w:highlight w:val="white"/>
              </w:rPr>
            </w:pPr>
            <w:r w:rsidRPr="00C03712">
              <w:rPr>
                <w:highlight w:val="white"/>
              </w:rPr>
              <w:t>В.В. Набоков*</w:t>
            </w:r>
          </w:p>
          <w:p w:rsidR="00C03712" w:rsidRPr="00C03712" w:rsidRDefault="00C03712" w:rsidP="00856C73">
            <w:r w:rsidRPr="00C03712">
              <w:t>И.Ф. Анненский,</w:t>
            </w:r>
          </w:p>
          <w:p w:rsidR="00C03712" w:rsidRPr="00C03712" w:rsidRDefault="00C03712" w:rsidP="00856C73">
            <w:r w:rsidRPr="00C03712">
              <w:t>К.Д. Бальмонт, А. Белый, В.Я. Брюсов, М.А. Волошин, Н.С. Гумилев, Н.А. Клюев, И. Северянин, Ф.К. Сологуб, В.В. Хлебников,</w:t>
            </w:r>
          </w:p>
          <w:p w:rsidR="00C03712" w:rsidRPr="00C03712" w:rsidRDefault="00C03712" w:rsidP="00856C73">
            <w:pPr>
              <w:rPr>
                <w:highlight w:val="white"/>
              </w:rPr>
            </w:pPr>
            <w:r w:rsidRPr="00C03712">
              <w:t>В.Ф. Ходасевич</w:t>
            </w:r>
          </w:p>
        </w:tc>
      </w:tr>
      <w:tr w:rsidR="00C03712" w:rsidRPr="00C03712" w:rsidTr="00C03712">
        <w:tc>
          <w:tcPr>
            <w:tcW w:w="2393" w:type="dxa"/>
            <w:vMerge w:val="restart"/>
            <w:shd w:val="clear" w:color="auto" w:fill="auto"/>
          </w:tcPr>
          <w:p w:rsidR="00C03712" w:rsidRPr="00C03712" w:rsidRDefault="00C03712" w:rsidP="00856C73">
            <w:r w:rsidRPr="00C03712">
              <w:rPr>
                <w:highlight w:val="white"/>
              </w:rPr>
              <w:lastRenderedPageBreak/>
              <w:t>А.А. Ахматова</w:t>
            </w:r>
          </w:p>
          <w:p w:rsidR="00C03712" w:rsidRPr="00C03712" w:rsidRDefault="00C03712" w:rsidP="00856C73">
            <w:r w:rsidRPr="00C03712">
              <w:rPr>
                <w:highlight w:val="white"/>
              </w:rPr>
              <w:t xml:space="preserve">Поэма </w:t>
            </w:r>
            <w:r w:rsidRPr="00C03712">
              <w:rPr>
                <w:highlight w:val="white"/>
              </w:rPr>
              <w:lastRenderedPageBreak/>
              <w:t>«Реквием»</w:t>
            </w:r>
          </w:p>
          <w:p w:rsidR="00C03712" w:rsidRPr="00C03712" w:rsidRDefault="00C03712" w:rsidP="00856C73"/>
        </w:tc>
        <w:tc>
          <w:tcPr>
            <w:tcW w:w="3661" w:type="dxa"/>
            <w:shd w:val="clear" w:color="auto" w:fill="auto"/>
          </w:tcPr>
          <w:p w:rsidR="00C03712" w:rsidRPr="00C03712" w:rsidRDefault="00C03712" w:rsidP="00856C73">
            <w:r w:rsidRPr="00C03712">
              <w:rPr>
                <w:highlight w:val="white"/>
              </w:rPr>
              <w:lastRenderedPageBreak/>
              <w:t>А.А. Ахматова</w:t>
            </w:r>
          </w:p>
          <w:p w:rsidR="00C03712" w:rsidRPr="00C03712" w:rsidRDefault="00C03712" w:rsidP="00856C73">
            <w:r w:rsidRPr="00C03712">
              <w:t xml:space="preserve">Стихотворения: «Вечером», «Все </w:t>
            </w:r>
            <w:r w:rsidRPr="00C03712">
              <w:lastRenderedPageBreak/>
              <w:t xml:space="preserve">расхищено, предано, продано…», «Когда в тоске самоубийства…», </w:t>
            </w:r>
            <w:r w:rsidRPr="00C03712">
              <w:rPr>
                <w:highlight w:val="white"/>
              </w:rPr>
              <w:t xml:space="preserve">«Мне ни к чему одические рати…», </w:t>
            </w:r>
            <w:r w:rsidRPr="00C03712">
              <w:t xml:space="preserve">«Мужество», «Муза» («Когда я ночью жду ее прихода…».) «Не с теми я, кто бросил землю…», </w:t>
            </w:r>
            <w:r w:rsidRPr="00C03712">
              <w:rPr>
                <w:highlight w:val="white"/>
              </w:rPr>
              <w:t xml:space="preserve">«Песня последней встречи», </w:t>
            </w:r>
            <w:r w:rsidRPr="00C03712">
              <w:t>«Сероглазый король»,</w:t>
            </w:r>
            <w:r w:rsidRPr="00C03712">
              <w:rPr>
                <w:highlight w:val="white"/>
              </w:rPr>
              <w:t xml:space="preserve"> «Сжала руки под темной вуалью…», </w:t>
            </w:r>
            <w:r w:rsidRPr="00C03712">
              <w:t>«Смуглый отрок бродил по аллеям…»</w:t>
            </w:r>
          </w:p>
          <w:p w:rsidR="00C03712" w:rsidRPr="00C03712" w:rsidRDefault="00C03712" w:rsidP="00856C73">
            <w:pPr>
              <w:rPr>
                <w:highlight w:val="white"/>
              </w:rPr>
            </w:pPr>
          </w:p>
        </w:tc>
        <w:tc>
          <w:tcPr>
            <w:tcW w:w="3517" w:type="dxa"/>
            <w:vMerge w:val="restart"/>
            <w:shd w:val="clear" w:color="auto" w:fill="auto"/>
          </w:tcPr>
          <w:p w:rsidR="00C03712" w:rsidRPr="00C03712" w:rsidRDefault="00C03712" w:rsidP="00856C73">
            <w:pPr>
              <w:rPr>
                <w:highlight w:val="white"/>
              </w:rPr>
            </w:pPr>
            <w:r w:rsidRPr="00C03712">
              <w:rPr>
                <w:highlight w:val="white"/>
              </w:rPr>
              <w:lastRenderedPageBreak/>
              <w:t>Литература советского времени</w:t>
            </w:r>
          </w:p>
          <w:p w:rsidR="00C03712" w:rsidRPr="00C03712" w:rsidRDefault="00C03712" w:rsidP="00856C73">
            <w:r w:rsidRPr="00C03712">
              <w:rPr>
                <w:highlight w:val="white"/>
              </w:rPr>
              <w:t>А.А. Ахматова</w:t>
            </w:r>
          </w:p>
          <w:p w:rsidR="00C03712" w:rsidRPr="00C03712" w:rsidRDefault="00C03712" w:rsidP="00856C73">
            <w:pPr>
              <w:rPr>
                <w:highlight w:val="white"/>
              </w:rPr>
            </w:pPr>
            <w:r w:rsidRPr="00C03712">
              <w:lastRenderedPageBreak/>
              <w:t xml:space="preserve"> «Все мы бражники здесь, блудницы…», «Перед весной бывают дни такие…», </w:t>
            </w:r>
            <w:r w:rsidRPr="00C03712">
              <w:rPr>
                <w:highlight w:val="white"/>
              </w:rPr>
              <w:t>«Родная земля», «Творчество»</w:t>
            </w:r>
            <w:r w:rsidRPr="00C03712">
              <w:t xml:space="preserve">, «Широк и желт вечерний свет…», </w:t>
            </w:r>
            <w:r w:rsidRPr="00C03712">
              <w:rPr>
                <w:highlight w:val="white"/>
              </w:rPr>
              <w:t>«Я научилась просто, мудро жить…».</w:t>
            </w:r>
          </w:p>
          <w:p w:rsidR="00C03712" w:rsidRPr="00C03712" w:rsidRDefault="00C03712" w:rsidP="00856C73">
            <w:pPr>
              <w:rPr>
                <w:highlight w:val="white"/>
              </w:rPr>
            </w:pPr>
            <w:r w:rsidRPr="00C03712">
              <w:rPr>
                <w:highlight w:val="white"/>
              </w:rPr>
              <w:t>«Поэма без героя»</w:t>
            </w: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r w:rsidRPr="00C03712">
              <w:rPr>
                <w:highlight w:val="white"/>
              </w:rPr>
              <w:t>С.А. Есенин</w:t>
            </w:r>
          </w:p>
          <w:p w:rsidR="00C03712" w:rsidRPr="00C03712" w:rsidRDefault="00C03712" w:rsidP="00856C73">
            <w:r w:rsidRPr="00C03712">
              <w:rPr>
                <w:highlight w:val="white"/>
              </w:rPr>
              <w:t>«Клен ты мой опавший…», «Не бродить, не мять в кустах багряных…»,</w:t>
            </w:r>
            <w:r w:rsidRPr="00C03712">
              <w:t xml:space="preserve"> «Нивы сжаты, рощи голы…», «Отговорила роща золотая…», </w:t>
            </w:r>
            <w:r w:rsidRPr="00C03712">
              <w:rPr>
                <w:highlight w:val="white"/>
              </w:rPr>
              <w:t xml:space="preserve"> «Мы теперь уходим понемногу…», «Русь советская», «Спит ковыль. Равнина дорогая…»,</w:t>
            </w:r>
            <w:r w:rsidRPr="00C03712">
              <w:t xml:space="preserve"> «Я обманывать себя не стану…».</w:t>
            </w:r>
            <w:r w:rsidRPr="00C03712">
              <w:rPr>
                <w:highlight w:val="white"/>
              </w:rPr>
              <w:t xml:space="preserve"> Роман в стихах «Анна </w:t>
            </w:r>
            <w:proofErr w:type="spellStart"/>
            <w:r w:rsidRPr="00C03712">
              <w:rPr>
                <w:highlight w:val="white"/>
              </w:rPr>
              <w:t>Снегина</w:t>
            </w:r>
            <w:proofErr w:type="spellEnd"/>
            <w:r w:rsidRPr="00C03712">
              <w:rPr>
                <w:highlight w:val="white"/>
              </w:rPr>
              <w:t>». Поэмы:</w:t>
            </w:r>
            <w:r w:rsidRPr="00C03712">
              <w:t xml:space="preserve"> </w:t>
            </w:r>
            <w:r w:rsidRPr="00C03712">
              <w:lastRenderedPageBreak/>
              <w:t>«Сорокоуст»,</w:t>
            </w:r>
            <w:r w:rsidRPr="00C03712">
              <w:rPr>
                <w:highlight w:val="white"/>
              </w:rPr>
              <w:t xml:space="preserve"> «Черный человек»</w:t>
            </w:r>
          </w:p>
          <w:p w:rsidR="00C03712" w:rsidRPr="00C03712" w:rsidRDefault="00C03712" w:rsidP="00856C73">
            <w:r w:rsidRPr="00C03712">
              <w:rPr>
                <w:highlight w:val="white"/>
              </w:rPr>
              <w:t>В.В. Маяковский</w:t>
            </w:r>
          </w:p>
          <w:p w:rsidR="00C03712" w:rsidRPr="00C03712" w:rsidRDefault="00C03712" w:rsidP="00856C73">
            <w:pPr>
              <w:rPr>
                <w:highlight w:val="white"/>
              </w:rPr>
            </w:pPr>
            <w:r w:rsidRPr="00C03712">
              <w:t>Стихотворения: «</w:t>
            </w:r>
            <w:proofErr w:type="spellStart"/>
            <w:r w:rsidRPr="00C03712">
              <w:t>Адище</w:t>
            </w:r>
            <w:proofErr w:type="spellEnd"/>
            <w:r w:rsidRPr="00C03712">
              <w:t xml:space="preserve"> города», «Вам!», «Домой!», «Ода революции», «Прозаседавшиеся», «Разговор с фининспектором о поэзии», «Уже второй должно быть ты легла…», «Юбилейное»</w:t>
            </w:r>
            <w:r w:rsidRPr="00C03712">
              <w:rPr>
                <w:highlight w:val="white"/>
              </w:rPr>
              <w:t xml:space="preserve"> </w:t>
            </w:r>
          </w:p>
          <w:p w:rsidR="00C03712" w:rsidRPr="00C03712" w:rsidRDefault="00C03712" w:rsidP="00856C73">
            <w:pPr>
              <w:rPr>
                <w:highlight w:val="white"/>
              </w:rPr>
            </w:pPr>
            <w:r w:rsidRPr="00C03712">
              <w:rPr>
                <w:highlight w:val="white"/>
              </w:rPr>
              <w:t>Поэма: «Про это»</w:t>
            </w: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r w:rsidRPr="00C03712">
              <w:rPr>
                <w:highlight w:val="white"/>
              </w:rPr>
              <w:t>М.И. Цветаева</w:t>
            </w:r>
          </w:p>
          <w:p w:rsidR="00C03712" w:rsidRPr="00C03712" w:rsidRDefault="00C03712" w:rsidP="00856C73">
            <w:r w:rsidRPr="00C03712">
              <w:t xml:space="preserve">Стихотворения: «Все повторяю первый стих…», </w:t>
            </w:r>
            <w:r w:rsidRPr="00C03712">
              <w:rPr>
                <w:highlight w:val="white"/>
              </w:rPr>
              <w:t>«Идешь, на меня похожий»,</w:t>
            </w:r>
            <w:r w:rsidRPr="00C03712">
              <w:t xml:space="preserve"> «Кто создан из камня…», «Откуда такая нежность», «Попытка </w:t>
            </w:r>
            <w:r w:rsidRPr="00C03712">
              <w:lastRenderedPageBreak/>
              <w:t>ревности», «Пригвождена к позорному столбу»,  «Расстояние: версты, мили…»</w:t>
            </w:r>
          </w:p>
          <w:p w:rsidR="00C03712" w:rsidRPr="00C03712" w:rsidRDefault="00C03712" w:rsidP="00856C73">
            <w:r w:rsidRPr="00C03712">
              <w:t>Очерк «Мой Пушкин»</w:t>
            </w:r>
          </w:p>
          <w:p w:rsidR="00C03712" w:rsidRPr="00C03712" w:rsidRDefault="00C03712" w:rsidP="00856C73">
            <w:pPr>
              <w:rPr>
                <w:highlight w:val="white"/>
              </w:rPr>
            </w:pPr>
          </w:p>
          <w:p w:rsidR="00C03712" w:rsidRPr="00C03712" w:rsidRDefault="00C03712" w:rsidP="00856C73">
            <w:pPr>
              <w:rPr>
                <w:highlight w:val="white"/>
              </w:rPr>
            </w:pPr>
            <w:r w:rsidRPr="00C03712">
              <w:rPr>
                <w:highlight w:val="white"/>
              </w:rPr>
              <w:t>О.Э. Мандельштам</w:t>
            </w:r>
          </w:p>
          <w:p w:rsidR="00C03712" w:rsidRPr="00C03712" w:rsidRDefault="00C03712" w:rsidP="00856C73">
            <w:pPr>
              <w:rPr>
                <w:highlight w:val="white"/>
              </w:rPr>
            </w:pPr>
            <w:r w:rsidRPr="00C03712">
              <w:rPr>
                <w:highlight w:val="white"/>
              </w:rPr>
              <w:t>Стихотворения:</w:t>
            </w:r>
            <w:r w:rsidRPr="00C03712">
              <w:t xml:space="preserve"> «</w:t>
            </w:r>
            <w:proofErr w:type="spellStart"/>
            <w:r w:rsidRPr="00C03712">
              <w:t>Айя-София</w:t>
            </w:r>
            <w:proofErr w:type="spellEnd"/>
            <w:r w:rsidRPr="00C03712">
              <w:t>»,</w:t>
            </w:r>
            <w:r w:rsidRPr="00C03712">
              <w:rPr>
                <w:highlight w:val="white"/>
              </w:rPr>
              <w:t xml:space="preserve"> «За гремучую доблесть грядущих веков…»,</w:t>
            </w:r>
            <w:r w:rsidRPr="00C03712">
              <w:t xml:space="preserve"> «Лишив меня морей, разбега и разлета…», «Нет, никогда ничей я не был современник…»,  </w:t>
            </w:r>
            <w:r w:rsidRPr="00C03712">
              <w:rPr>
                <w:highlight w:val="white"/>
              </w:rPr>
              <w:t xml:space="preserve"> </w:t>
            </w:r>
            <w:r w:rsidRPr="00C03712">
              <w:t>«Сумерки свободы»,</w:t>
            </w:r>
            <w:r w:rsidRPr="00C03712">
              <w:rPr>
                <w:highlight w:val="white"/>
              </w:rPr>
              <w:t xml:space="preserve"> </w:t>
            </w:r>
            <w:r w:rsidRPr="00C03712">
              <w:t xml:space="preserve">«Я к губам подношу эту зелень…» </w:t>
            </w:r>
            <w:r w:rsidRPr="00C03712">
              <w:rPr>
                <w:highlight w:val="white"/>
              </w:rPr>
              <w:t xml:space="preserve"> </w:t>
            </w:r>
          </w:p>
          <w:p w:rsidR="00C03712" w:rsidRPr="00C03712" w:rsidRDefault="00C03712" w:rsidP="00856C73">
            <w:pPr>
              <w:rPr>
                <w:highlight w:val="white"/>
              </w:rPr>
            </w:pPr>
          </w:p>
          <w:p w:rsidR="00C03712" w:rsidRPr="00C03712" w:rsidRDefault="00C03712" w:rsidP="00856C73">
            <w:pPr>
              <w:rPr>
                <w:highlight w:val="white"/>
              </w:rPr>
            </w:pPr>
            <w:r w:rsidRPr="00C03712">
              <w:rPr>
                <w:highlight w:val="white"/>
              </w:rPr>
              <w:t>Б.Л. Пастернак</w:t>
            </w:r>
          </w:p>
          <w:p w:rsidR="00C03712" w:rsidRPr="00C03712" w:rsidRDefault="00C03712" w:rsidP="00856C73">
            <w:r w:rsidRPr="00C03712">
              <w:rPr>
                <w:highlight w:val="white"/>
              </w:rPr>
              <w:t xml:space="preserve">Стихотворения: </w:t>
            </w:r>
            <w:proofErr w:type="gramStart"/>
            <w:r w:rsidRPr="00C03712">
              <w:t>«Август», «Давай ронять слова…», «Единственные дни», «Красавица моя, вся стать…», «Июль», «Любимая – жуть!</w:t>
            </w:r>
            <w:proofErr w:type="gramEnd"/>
            <w:r w:rsidRPr="00C03712">
              <w:t xml:space="preserve"> </w:t>
            </w:r>
            <w:proofErr w:type="gramStart"/>
            <w:r w:rsidRPr="00C03712">
              <w:t xml:space="preserve">Когда любит поэт…», «Любить </w:t>
            </w:r>
            <w:r w:rsidRPr="00C03712">
              <w:lastRenderedPageBreak/>
              <w:t xml:space="preserve">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C03712">
              <w:rPr>
                <w:highlight w:val="white"/>
              </w:rPr>
              <w:t>«Снег идет»</w:t>
            </w:r>
            <w:r w:rsidRPr="00C03712">
              <w:t>, «Столетье с лишним – не вчера…»</w:t>
            </w:r>
            <w:proofErr w:type="gramEnd"/>
          </w:p>
          <w:p w:rsidR="00C03712" w:rsidRPr="00C03712" w:rsidRDefault="00C03712" w:rsidP="00856C73">
            <w:pPr>
              <w:rPr>
                <w:highlight w:val="white"/>
              </w:rPr>
            </w:pPr>
            <w:r w:rsidRPr="00C03712">
              <w:rPr>
                <w:highlight w:val="white"/>
              </w:rPr>
              <w:t>Роман «Доктор Живаго»</w:t>
            </w:r>
          </w:p>
          <w:p w:rsidR="00C03712" w:rsidRPr="00C03712" w:rsidRDefault="00C03712" w:rsidP="00856C73">
            <w:pPr>
              <w:rPr>
                <w:highlight w:val="white"/>
              </w:rPr>
            </w:pPr>
          </w:p>
          <w:p w:rsidR="00C03712" w:rsidRPr="00C03712" w:rsidRDefault="00C03712" w:rsidP="00856C73">
            <w:pPr>
              <w:rPr>
                <w:highlight w:val="white"/>
              </w:rPr>
            </w:pPr>
            <w:r w:rsidRPr="00C03712">
              <w:rPr>
                <w:highlight w:val="white"/>
              </w:rPr>
              <w:t>М.А. Булгаков</w:t>
            </w:r>
          </w:p>
          <w:p w:rsidR="00C03712" w:rsidRPr="00C03712" w:rsidRDefault="00C03712" w:rsidP="00856C73">
            <w:pPr>
              <w:rPr>
                <w:highlight w:val="white"/>
              </w:rPr>
            </w:pPr>
            <w:r w:rsidRPr="00C03712">
              <w:t xml:space="preserve">Книга рассказов «Записки юного врача». Пьесы «Дни </w:t>
            </w:r>
            <w:proofErr w:type="spellStart"/>
            <w:r w:rsidRPr="00C03712">
              <w:t>Турбиных</w:t>
            </w:r>
            <w:proofErr w:type="spellEnd"/>
            <w:r w:rsidRPr="00C03712">
              <w:t>», «Бег», «Кабала святош» («Мольер»), «Зойкина квартира»</w:t>
            </w:r>
          </w:p>
          <w:p w:rsidR="00C03712" w:rsidRPr="00C03712" w:rsidRDefault="00C03712" w:rsidP="00856C73">
            <w:r w:rsidRPr="00C03712">
              <w:t xml:space="preserve">А.П. Платонов </w:t>
            </w:r>
          </w:p>
          <w:p w:rsidR="00C03712" w:rsidRPr="00C03712" w:rsidRDefault="00C03712" w:rsidP="00856C73">
            <w:r w:rsidRPr="00C03712">
              <w:t xml:space="preserve">Рассказы и повести: «Река </w:t>
            </w:r>
            <w:proofErr w:type="spellStart"/>
            <w:r w:rsidRPr="00C03712">
              <w:t>Потудань</w:t>
            </w:r>
            <w:proofErr w:type="spellEnd"/>
            <w:r w:rsidRPr="00C03712">
              <w:t>», «Сокровенный человек», «Мусорный ветер»</w:t>
            </w:r>
          </w:p>
          <w:p w:rsidR="00C03712" w:rsidRPr="00C03712" w:rsidRDefault="00C03712" w:rsidP="00856C73">
            <w:pPr>
              <w:rPr>
                <w:highlight w:val="white"/>
              </w:rPr>
            </w:pPr>
            <w:r w:rsidRPr="00C03712">
              <w:rPr>
                <w:highlight w:val="white"/>
              </w:rPr>
              <w:t>М.А. Шолохов</w:t>
            </w:r>
          </w:p>
          <w:p w:rsidR="00C03712" w:rsidRPr="00C03712" w:rsidRDefault="00C03712" w:rsidP="00856C73">
            <w:pPr>
              <w:rPr>
                <w:highlight w:val="white"/>
              </w:rPr>
            </w:pPr>
            <w:r w:rsidRPr="00C03712">
              <w:rPr>
                <w:highlight w:val="white"/>
              </w:rPr>
              <w:t xml:space="preserve">Роман «Поднятая </w:t>
            </w:r>
            <w:r w:rsidRPr="00C03712">
              <w:rPr>
                <w:highlight w:val="white"/>
              </w:rPr>
              <w:lastRenderedPageBreak/>
              <w:t>целина».</w:t>
            </w:r>
          </w:p>
          <w:p w:rsidR="00C03712" w:rsidRPr="00C03712" w:rsidRDefault="00C03712" w:rsidP="00856C73">
            <w:pPr>
              <w:rPr>
                <w:highlight w:val="white"/>
              </w:rPr>
            </w:pPr>
            <w:r w:rsidRPr="00C03712">
              <w:rPr>
                <w:highlight w:val="white"/>
              </w:rPr>
              <w:t>Книга рассказов «Донские рассказы»</w:t>
            </w:r>
          </w:p>
          <w:p w:rsidR="00C03712" w:rsidRPr="00C03712" w:rsidRDefault="00C03712" w:rsidP="00856C73">
            <w:pPr>
              <w:rPr>
                <w:highlight w:val="white"/>
              </w:rPr>
            </w:pPr>
            <w:r w:rsidRPr="00C03712">
              <w:rPr>
                <w:highlight w:val="white"/>
              </w:rPr>
              <w:t>В.В. Набоков</w:t>
            </w:r>
          </w:p>
          <w:p w:rsidR="00C03712" w:rsidRPr="00C03712" w:rsidRDefault="00C03712" w:rsidP="00856C73">
            <w:r w:rsidRPr="00C03712">
              <w:rPr>
                <w:highlight w:val="white"/>
              </w:rPr>
              <w:t xml:space="preserve"> </w:t>
            </w:r>
            <w:r w:rsidRPr="00C03712">
              <w:t>Романы «Машенька», «Защита Лужина»</w:t>
            </w:r>
          </w:p>
          <w:p w:rsidR="00C03712" w:rsidRPr="00C03712" w:rsidRDefault="00C03712" w:rsidP="00856C73">
            <w:r w:rsidRPr="00C03712">
              <w:t>М.М. Зощенко</w:t>
            </w:r>
          </w:p>
          <w:p w:rsidR="00C03712" w:rsidRPr="00C03712" w:rsidRDefault="00C03712" w:rsidP="00856C73">
            <w:pPr>
              <w:rPr>
                <w:highlight w:val="white"/>
              </w:rPr>
            </w:pPr>
            <w:r w:rsidRPr="00C03712">
              <w:t xml:space="preserve">Рассказы: </w:t>
            </w:r>
            <w:proofErr w:type="gramStart"/>
            <w:r w:rsidRPr="00C03712">
              <w:t xml:space="preserve">«Баня», «Жертва революции», «Нервные люди», «Качество продукции», «Аристократка», «Прелести культуры», «Тормоз </w:t>
            </w:r>
            <w:proofErr w:type="spellStart"/>
            <w:r w:rsidRPr="00C03712">
              <w:t>Вестингауза</w:t>
            </w:r>
            <w:proofErr w:type="spellEnd"/>
            <w:r w:rsidRPr="00C03712">
              <w:t>», «Диктофон», «Обезьяний язык»</w:t>
            </w:r>
            <w:proofErr w:type="gramEnd"/>
          </w:p>
          <w:p w:rsidR="00C03712" w:rsidRPr="00C03712" w:rsidRDefault="00C03712" w:rsidP="00856C73">
            <w:r w:rsidRPr="00C03712">
              <w:t xml:space="preserve">И.Э. Бабель </w:t>
            </w:r>
          </w:p>
          <w:p w:rsidR="00C03712" w:rsidRPr="00C03712" w:rsidRDefault="00C03712" w:rsidP="00856C73">
            <w:r w:rsidRPr="00C03712">
              <w:t>Книга рассказов «Конармия»</w:t>
            </w:r>
          </w:p>
          <w:p w:rsidR="00C03712" w:rsidRPr="00C03712" w:rsidRDefault="00C03712" w:rsidP="00856C73">
            <w:r w:rsidRPr="00C03712">
              <w:t xml:space="preserve">А.А. Фадеев  </w:t>
            </w:r>
          </w:p>
          <w:p w:rsidR="00C03712" w:rsidRPr="00C03712" w:rsidRDefault="00C03712" w:rsidP="00856C73">
            <w:r w:rsidRPr="00C03712">
              <w:t>Романы «Разгром», «Молодая гвардия»</w:t>
            </w:r>
          </w:p>
          <w:p w:rsidR="00C03712" w:rsidRPr="00C03712" w:rsidRDefault="00C03712" w:rsidP="00856C73">
            <w:r w:rsidRPr="00C03712">
              <w:t xml:space="preserve">И. Ильф, Е. Петров </w:t>
            </w:r>
          </w:p>
          <w:p w:rsidR="00C03712" w:rsidRPr="00C03712" w:rsidRDefault="00C03712" w:rsidP="00856C73">
            <w:r w:rsidRPr="00C03712">
              <w:t xml:space="preserve">Романы «12 стульев», «Золотой теленок» </w:t>
            </w:r>
          </w:p>
          <w:p w:rsidR="00C03712" w:rsidRPr="00C03712" w:rsidRDefault="00C03712" w:rsidP="00856C73">
            <w:r w:rsidRPr="00C03712">
              <w:t xml:space="preserve">Н.Р. </w:t>
            </w:r>
            <w:proofErr w:type="spellStart"/>
            <w:r w:rsidRPr="00C03712">
              <w:t>Эрдман</w:t>
            </w:r>
            <w:proofErr w:type="spellEnd"/>
            <w:r w:rsidRPr="00C03712">
              <w:t xml:space="preserve"> </w:t>
            </w:r>
          </w:p>
          <w:p w:rsidR="00C03712" w:rsidRPr="00C03712" w:rsidRDefault="00C03712" w:rsidP="00856C73">
            <w:r w:rsidRPr="00C03712">
              <w:lastRenderedPageBreak/>
              <w:t>Пьеса «Самоубийца»</w:t>
            </w:r>
          </w:p>
          <w:p w:rsidR="00C03712" w:rsidRPr="00C03712" w:rsidRDefault="00C03712" w:rsidP="00856C73">
            <w:pPr>
              <w:rPr>
                <w:highlight w:val="white"/>
              </w:rPr>
            </w:pPr>
            <w:r w:rsidRPr="00C03712">
              <w:rPr>
                <w:highlight w:val="white"/>
              </w:rPr>
              <w:t xml:space="preserve">А.Н. Островский </w:t>
            </w:r>
          </w:p>
          <w:p w:rsidR="00C03712" w:rsidRPr="00C03712" w:rsidRDefault="00C03712" w:rsidP="00856C73">
            <w:pPr>
              <w:rPr>
                <w:highlight w:val="white"/>
              </w:rPr>
            </w:pPr>
            <w:r w:rsidRPr="00C03712">
              <w:rPr>
                <w:highlight w:val="white"/>
              </w:rPr>
              <w:t>Роман «Как закалялась сталь»</w:t>
            </w:r>
          </w:p>
          <w:p w:rsidR="00C03712" w:rsidRPr="00C03712" w:rsidRDefault="00C03712" w:rsidP="00856C73">
            <w:r w:rsidRPr="00C03712">
              <w:t>А.И. Солженицын</w:t>
            </w:r>
          </w:p>
          <w:p w:rsidR="00C03712" w:rsidRPr="00C03712" w:rsidRDefault="00C03712" w:rsidP="00856C73">
            <w:pPr>
              <w:rPr>
                <w:highlight w:val="white"/>
              </w:rPr>
            </w:pPr>
            <w:r w:rsidRPr="00C03712">
              <w:rPr>
                <w:highlight w:val="white"/>
              </w:rPr>
              <w:t>Повесть «Раковый корпус», статья «Жить не по лжи»</w:t>
            </w:r>
          </w:p>
          <w:p w:rsidR="00C03712" w:rsidRPr="00C03712" w:rsidRDefault="00C03712" w:rsidP="00856C73">
            <w:r w:rsidRPr="00C03712">
              <w:t>В.Т. Шаламов</w:t>
            </w:r>
          </w:p>
          <w:p w:rsidR="00C03712" w:rsidRPr="00C03712" w:rsidRDefault="00C03712" w:rsidP="00856C73">
            <w:r w:rsidRPr="00C03712">
              <w:t>Рассказы: «Сгущенное молоко», «Татарский мулла и чистый воздух», «Васька Денисов, похититель свиней», «Выходной день»</w:t>
            </w:r>
          </w:p>
          <w:p w:rsidR="00C03712" w:rsidRPr="00C03712" w:rsidRDefault="00C03712" w:rsidP="00856C73">
            <w:pPr>
              <w:rPr>
                <w:highlight w:val="white"/>
              </w:rPr>
            </w:pPr>
            <w:r w:rsidRPr="00C03712">
              <w:rPr>
                <w:highlight w:val="white"/>
              </w:rPr>
              <w:t>В.М. Шукшин</w:t>
            </w:r>
          </w:p>
          <w:p w:rsidR="00C03712" w:rsidRPr="00C03712" w:rsidRDefault="00C03712" w:rsidP="00856C73">
            <w:r w:rsidRPr="00C03712">
              <w:rPr>
                <w:highlight w:val="white"/>
              </w:rPr>
              <w:t>Рассказы «Верую», «Крепкий мужик», «Сапожки», «Танцующий Шива»</w:t>
            </w:r>
          </w:p>
          <w:p w:rsidR="00C03712" w:rsidRPr="00C03712" w:rsidRDefault="00C03712" w:rsidP="00856C73">
            <w:r w:rsidRPr="00C03712">
              <w:rPr>
                <w:highlight w:val="white"/>
              </w:rPr>
              <w:t>Н.А. Заболоцкий</w:t>
            </w:r>
          </w:p>
          <w:p w:rsidR="00C03712" w:rsidRPr="00C03712" w:rsidRDefault="00C03712" w:rsidP="00856C73">
            <w:pPr>
              <w:rPr>
                <w:highlight w:val="white"/>
              </w:rPr>
            </w:pPr>
            <w:r w:rsidRPr="00C03712">
              <w:t xml:space="preserve">Стихотворения: </w:t>
            </w:r>
            <w:proofErr w:type="gramStart"/>
            <w:r w:rsidRPr="00C03712">
              <w:t>«В жилищах наших», «Вчера, о смерти размышляя…», «Где-то в поле, возле Магадана…», «Движение», «Ивановы», «Лицо коня», «Метаморфозы».</w:t>
            </w:r>
            <w:proofErr w:type="gramEnd"/>
            <w:r w:rsidRPr="00C03712">
              <w:t xml:space="preserve">  «Новый </w:t>
            </w:r>
            <w:r w:rsidRPr="00C03712">
              <w:lastRenderedPageBreak/>
              <w:t>Быт»,  «Рыбная лавка»,  «Искусство», «Я не ищу гармонии в природе…»</w:t>
            </w:r>
          </w:p>
          <w:p w:rsidR="00C03712" w:rsidRPr="00C03712" w:rsidRDefault="00C03712" w:rsidP="00856C73">
            <w:pPr>
              <w:rPr>
                <w:highlight w:val="white"/>
              </w:rPr>
            </w:pPr>
            <w:r w:rsidRPr="00C03712">
              <w:rPr>
                <w:highlight w:val="white"/>
              </w:rPr>
              <w:t xml:space="preserve">А.Т. Твардовский </w:t>
            </w:r>
          </w:p>
          <w:p w:rsidR="00C03712" w:rsidRPr="00C03712" w:rsidRDefault="00C03712" w:rsidP="00856C73">
            <w:pPr>
              <w:rPr>
                <w:highlight w:val="white"/>
              </w:rPr>
            </w:pPr>
            <w:r w:rsidRPr="00C03712">
              <w:rPr>
                <w:highlight w:val="white"/>
              </w:rPr>
              <w:t xml:space="preserve">Стихотворения: </w:t>
            </w:r>
            <w:proofErr w:type="gramStart"/>
            <w:r w:rsidRPr="00C03712">
              <w:t xml:space="preserve">«В тот день, когда окончилась война…», </w:t>
            </w:r>
            <w:r w:rsidRPr="00C03712">
              <w:rPr>
                <w:highlight w:val="white"/>
              </w:rPr>
              <w:t>«Вся суть в одном-единственном завете…»,</w:t>
            </w:r>
            <w:r w:rsidRPr="00C03712">
              <w:t xml:space="preserve"> «Дробится рваный цоколь монумента...»,</w:t>
            </w:r>
            <w:r w:rsidRPr="00C03712">
              <w:rPr>
                <w:highlight w:val="white"/>
              </w:rPr>
              <w:t xml:space="preserve"> </w:t>
            </w:r>
            <w:r w:rsidRPr="00C03712">
              <w:t>«О сущем»,</w:t>
            </w:r>
            <w:r w:rsidRPr="00C03712">
              <w:rPr>
                <w:highlight w:val="white"/>
              </w:rPr>
              <w:t xml:space="preserve"> «Памяти матери», «Я знаю, никакой моей вины…»</w:t>
            </w:r>
            <w:proofErr w:type="gramEnd"/>
          </w:p>
          <w:p w:rsidR="00C03712" w:rsidRPr="00C03712" w:rsidRDefault="00C03712" w:rsidP="00856C73">
            <w:pPr>
              <w:rPr>
                <w:highlight w:val="white"/>
              </w:rPr>
            </w:pPr>
            <w:r w:rsidRPr="00C03712">
              <w:rPr>
                <w:highlight w:val="white"/>
              </w:rPr>
              <w:t>И.А. Бродский</w:t>
            </w:r>
          </w:p>
          <w:p w:rsidR="00C03712" w:rsidRPr="00C03712" w:rsidRDefault="00C03712" w:rsidP="00856C73">
            <w:pPr>
              <w:rPr>
                <w:highlight w:val="white"/>
              </w:rPr>
            </w:pPr>
            <w:r w:rsidRPr="00C03712">
              <w:rPr>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C03712" w:rsidRPr="00C03712" w:rsidRDefault="00C03712" w:rsidP="00856C73">
            <w:pPr>
              <w:rPr>
                <w:highlight w:val="white"/>
              </w:rPr>
            </w:pPr>
            <w:r w:rsidRPr="00C03712">
              <w:rPr>
                <w:highlight w:val="white"/>
              </w:rPr>
              <w:t>Нобелевская лекция</w:t>
            </w:r>
          </w:p>
          <w:p w:rsidR="00C03712" w:rsidRPr="00C03712" w:rsidRDefault="00C03712" w:rsidP="00856C73">
            <w:pPr>
              <w:rPr>
                <w:highlight w:val="white"/>
              </w:rPr>
            </w:pPr>
            <w:r w:rsidRPr="00C03712">
              <w:rPr>
                <w:highlight w:val="white"/>
              </w:rPr>
              <w:t>Н.М. Рубцов</w:t>
            </w:r>
          </w:p>
          <w:p w:rsidR="00C03712" w:rsidRPr="00C03712" w:rsidRDefault="00C03712" w:rsidP="00856C73">
            <w:r w:rsidRPr="00C03712">
              <w:rPr>
                <w:highlight w:val="white"/>
              </w:rPr>
              <w:t>Стихотворения:</w:t>
            </w:r>
            <w:r w:rsidRPr="00C03712">
              <w:t xml:space="preserve"> </w:t>
            </w:r>
            <w:proofErr w:type="gramStart"/>
            <w:r w:rsidRPr="00C03712">
              <w:t xml:space="preserve">«В горнице», </w:t>
            </w:r>
            <w:r w:rsidRPr="00C03712">
              <w:rPr>
                <w:highlight w:val="white"/>
              </w:rPr>
              <w:t xml:space="preserve">«Видения на </w:t>
            </w:r>
            <w:r w:rsidRPr="00C03712">
              <w:rPr>
                <w:highlight w:val="white"/>
              </w:rPr>
              <w:lastRenderedPageBreak/>
              <w:t xml:space="preserve">холме», </w:t>
            </w:r>
            <w:r w:rsidRPr="00C03712">
              <w:t>«Звезда полей»,</w:t>
            </w:r>
            <w:r w:rsidRPr="00C03712">
              <w:rPr>
                <w:highlight w:val="white"/>
              </w:rPr>
              <w:t xml:space="preserve"> «Зимняя песня»</w:t>
            </w:r>
            <w:r w:rsidRPr="00C03712">
              <w:t xml:space="preserve">, </w:t>
            </w:r>
            <w:r w:rsidRPr="00C03712">
              <w:rPr>
                <w:highlight w:val="white"/>
              </w:rPr>
              <w:t>«Привет, Россия, родина моя!..»,</w:t>
            </w:r>
            <w:r w:rsidRPr="00C03712">
              <w:t xml:space="preserve"> «Тихая моя родина!», </w:t>
            </w:r>
            <w:r w:rsidRPr="00C03712">
              <w:rPr>
                <w:highlight w:val="white"/>
              </w:rPr>
              <w:t>«Русский огонек», «Стихи»</w:t>
            </w:r>
            <w:proofErr w:type="gramEnd"/>
          </w:p>
          <w:p w:rsidR="00C03712" w:rsidRPr="00C03712" w:rsidRDefault="00C03712" w:rsidP="00856C73"/>
          <w:p w:rsidR="00C03712" w:rsidRPr="00C03712" w:rsidRDefault="00C03712" w:rsidP="00856C73">
            <w:r w:rsidRPr="00C03712">
              <w:t>Проза второй половины ХХ века</w:t>
            </w:r>
          </w:p>
          <w:p w:rsidR="00C03712" w:rsidRPr="00C03712" w:rsidRDefault="00C03712" w:rsidP="00856C73">
            <w:r w:rsidRPr="00C03712">
              <w:t>Ф.А. Абрамов</w:t>
            </w:r>
          </w:p>
          <w:p w:rsidR="00C03712" w:rsidRPr="00C03712" w:rsidRDefault="00C03712" w:rsidP="00856C73">
            <w:r w:rsidRPr="00C03712">
              <w:t>Роман «Братья и сестры»</w:t>
            </w:r>
          </w:p>
          <w:p w:rsidR="00C03712" w:rsidRPr="00C03712" w:rsidRDefault="00C03712" w:rsidP="00856C73">
            <w:r w:rsidRPr="00C03712">
              <w:t xml:space="preserve">Ч.Т. Айтматов </w:t>
            </w:r>
          </w:p>
          <w:p w:rsidR="00C03712" w:rsidRPr="00C03712" w:rsidRDefault="00C03712" w:rsidP="00856C73">
            <w:r w:rsidRPr="00C03712">
              <w:t xml:space="preserve">Повести «Пегий пес, бегущий краем моря», «Белый пароход», «Прощай, </w:t>
            </w:r>
            <w:proofErr w:type="spellStart"/>
            <w:r w:rsidRPr="00C03712">
              <w:t>Гюльсары</w:t>
            </w:r>
            <w:proofErr w:type="spellEnd"/>
            <w:r w:rsidRPr="00C03712">
              <w:t>»</w:t>
            </w:r>
          </w:p>
          <w:p w:rsidR="00C03712" w:rsidRPr="00C03712" w:rsidRDefault="00C03712" w:rsidP="00856C73">
            <w:r w:rsidRPr="00C03712">
              <w:t>В.П. Аксёнов</w:t>
            </w:r>
          </w:p>
          <w:p w:rsidR="00C03712" w:rsidRPr="00C03712" w:rsidRDefault="00C03712" w:rsidP="00856C73">
            <w:pPr>
              <w:rPr>
                <w:highlight w:val="white"/>
              </w:rPr>
            </w:pPr>
            <w:r w:rsidRPr="00C03712">
              <w:t>Повести «Апельсины из Марокко», «</w:t>
            </w:r>
            <w:proofErr w:type="gramStart"/>
            <w:r w:rsidRPr="00C03712">
              <w:t>Затоваренная</w:t>
            </w:r>
            <w:proofErr w:type="gramEnd"/>
            <w:r w:rsidRPr="00C03712">
              <w:t xml:space="preserve"> </w:t>
            </w:r>
            <w:proofErr w:type="spellStart"/>
            <w:r w:rsidRPr="00C03712">
              <w:t>бочкотара</w:t>
            </w:r>
            <w:proofErr w:type="spellEnd"/>
            <w:r w:rsidRPr="00C03712">
              <w:t xml:space="preserve">» </w:t>
            </w:r>
          </w:p>
          <w:p w:rsidR="00C03712" w:rsidRPr="00C03712" w:rsidRDefault="00C03712" w:rsidP="00856C73">
            <w:r w:rsidRPr="00C03712">
              <w:t>В.П. Астафьев</w:t>
            </w:r>
          </w:p>
          <w:p w:rsidR="00C03712" w:rsidRPr="00C03712" w:rsidRDefault="00C03712" w:rsidP="00856C73">
            <w:r w:rsidRPr="00C03712">
              <w:t>Роман «Царь-рыба». Повести: «Веселый солдат», «Пастух и пастушка»</w:t>
            </w:r>
          </w:p>
          <w:p w:rsidR="00C03712" w:rsidRPr="00C03712" w:rsidRDefault="00C03712" w:rsidP="00856C73">
            <w:r w:rsidRPr="00C03712">
              <w:t>В.И. Белов</w:t>
            </w:r>
          </w:p>
          <w:p w:rsidR="00C03712" w:rsidRPr="00C03712" w:rsidRDefault="00C03712" w:rsidP="00856C73">
            <w:r w:rsidRPr="00C03712">
              <w:t>Повесть «Привычное дело», книга «Лад»</w:t>
            </w:r>
          </w:p>
          <w:p w:rsidR="00C03712" w:rsidRPr="00C03712" w:rsidRDefault="00C03712" w:rsidP="00856C73">
            <w:r w:rsidRPr="00C03712">
              <w:lastRenderedPageBreak/>
              <w:t>А.Г. Битов</w:t>
            </w:r>
          </w:p>
          <w:p w:rsidR="00C03712" w:rsidRPr="00C03712" w:rsidRDefault="00C03712" w:rsidP="00856C73">
            <w:r w:rsidRPr="00C03712">
              <w:t>Книга очерков «Уроки Армении»</w:t>
            </w:r>
          </w:p>
          <w:p w:rsidR="00C03712" w:rsidRPr="00C03712" w:rsidRDefault="00C03712" w:rsidP="00856C73">
            <w:r w:rsidRPr="00C03712">
              <w:t>В.В. Быков</w:t>
            </w:r>
          </w:p>
          <w:p w:rsidR="00C03712" w:rsidRPr="00C03712" w:rsidRDefault="00C03712" w:rsidP="00856C73">
            <w:r w:rsidRPr="00C03712">
              <w:t>Повести: «Знак беды», «Обелиск», «Сотников»</w:t>
            </w:r>
          </w:p>
          <w:p w:rsidR="00C03712" w:rsidRPr="00C03712" w:rsidRDefault="00C03712" w:rsidP="00856C73">
            <w:r w:rsidRPr="00C03712">
              <w:t>Б.Л. Васильев</w:t>
            </w:r>
          </w:p>
          <w:p w:rsidR="00C03712" w:rsidRPr="00C03712" w:rsidRDefault="00C03712" w:rsidP="00856C73">
            <w:r w:rsidRPr="00C03712">
              <w:t>Повести: «А зори здесь тихие», «В списках не значился», «Завтра была война»</w:t>
            </w:r>
          </w:p>
          <w:p w:rsidR="00C03712" w:rsidRPr="00C03712" w:rsidRDefault="00C03712" w:rsidP="00856C73">
            <w:r w:rsidRPr="00C03712">
              <w:t xml:space="preserve">Г.Н. </w:t>
            </w:r>
            <w:proofErr w:type="spellStart"/>
            <w:r w:rsidRPr="00C03712">
              <w:t>Владимов</w:t>
            </w:r>
            <w:proofErr w:type="spellEnd"/>
          </w:p>
          <w:p w:rsidR="00C03712" w:rsidRPr="00C03712" w:rsidRDefault="00C03712" w:rsidP="00856C73">
            <w:r w:rsidRPr="00C03712">
              <w:t>Повесть «Верный Руслан», роман «Генерал и его армия»</w:t>
            </w:r>
          </w:p>
          <w:p w:rsidR="00C03712" w:rsidRPr="00C03712" w:rsidRDefault="00C03712" w:rsidP="00856C73">
            <w:r w:rsidRPr="00C03712">
              <w:t>В.Н. Войнович</w:t>
            </w:r>
          </w:p>
          <w:p w:rsidR="00C03712" w:rsidRPr="00C03712" w:rsidRDefault="00C03712" w:rsidP="00856C73">
            <w:r w:rsidRPr="00C03712">
              <w:t xml:space="preserve">«Жизнь и необычайные приключения солдата Ивана </w:t>
            </w:r>
            <w:proofErr w:type="spellStart"/>
            <w:r w:rsidRPr="00C03712">
              <w:t>Чонкина</w:t>
            </w:r>
            <w:proofErr w:type="spellEnd"/>
            <w:r w:rsidRPr="00C03712">
              <w:t>», «Москва 2042»</w:t>
            </w:r>
          </w:p>
          <w:p w:rsidR="00C03712" w:rsidRPr="00C03712" w:rsidRDefault="00C03712" w:rsidP="00856C73">
            <w:r w:rsidRPr="00C03712">
              <w:t xml:space="preserve">В.С. </w:t>
            </w:r>
            <w:proofErr w:type="spellStart"/>
            <w:r w:rsidRPr="00C03712">
              <w:t>Гроссман</w:t>
            </w:r>
            <w:proofErr w:type="spellEnd"/>
            <w:r w:rsidRPr="00C03712">
              <w:t xml:space="preserve"> </w:t>
            </w:r>
          </w:p>
          <w:p w:rsidR="00C03712" w:rsidRPr="00C03712" w:rsidRDefault="00C03712" w:rsidP="00856C73">
            <w:r w:rsidRPr="00C03712">
              <w:t xml:space="preserve">Роман «Жизнь и судьба» </w:t>
            </w:r>
          </w:p>
          <w:p w:rsidR="00C03712" w:rsidRPr="00C03712" w:rsidRDefault="00C03712" w:rsidP="00856C73">
            <w:r w:rsidRPr="00C03712">
              <w:t>С.Д. Довлатов</w:t>
            </w:r>
          </w:p>
          <w:p w:rsidR="00C03712" w:rsidRPr="00C03712" w:rsidRDefault="00C03712" w:rsidP="00856C73">
            <w:r w:rsidRPr="00C03712">
              <w:t>Книги «Зона», «Чемодан», «Заповедник»</w:t>
            </w:r>
          </w:p>
          <w:p w:rsidR="00C03712" w:rsidRPr="00C03712" w:rsidRDefault="00C03712" w:rsidP="00856C73">
            <w:r w:rsidRPr="00C03712">
              <w:t>Ю.О. Домбровский</w:t>
            </w:r>
          </w:p>
          <w:p w:rsidR="00C03712" w:rsidRPr="00C03712" w:rsidRDefault="00C03712" w:rsidP="00856C73">
            <w:r w:rsidRPr="00C03712">
              <w:lastRenderedPageBreak/>
              <w:t>Роман «Факультет ненужных вещей»</w:t>
            </w:r>
          </w:p>
          <w:p w:rsidR="00C03712" w:rsidRPr="00C03712" w:rsidRDefault="00C03712" w:rsidP="00856C73">
            <w:r w:rsidRPr="00C03712">
              <w:t>Ф.А. Искандер</w:t>
            </w:r>
          </w:p>
          <w:p w:rsidR="00C03712" w:rsidRPr="00C03712" w:rsidRDefault="00C03712" w:rsidP="00856C73">
            <w:r w:rsidRPr="00C03712">
              <w:t xml:space="preserve">«Детство </w:t>
            </w:r>
            <w:proofErr w:type="spellStart"/>
            <w:r w:rsidRPr="00C03712">
              <w:t>Чика</w:t>
            </w:r>
            <w:proofErr w:type="spellEnd"/>
            <w:r w:rsidRPr="00C03712">
              <w:t>», «</w:t>
            </w:r>
            <w:proofErr w:type="spellStart"/>
            <w:r w:rsidRPr="00C03712">
              <w:t>Сандро</w:t>
            </w:r>
            <w:proofErr w:type="spellEnd"/>
            <w:r w:rsidRPr="00C03712">
              <w:t xml:space="preserve"> из Чегема», «Кролики и удавы»</w:t>
            </w:r>
          </w:p>
          <w:p w:rsidR="00C03712" w:rsidRPr="00C03712" w:rsidRDefault="00C03712" w:rsidP="00856C73">
            <w:r w:rsidRPr="00C03712">
              <w:t>Ю.П. Казаков</w:t>
            </w:r>
          </w:p>
          <w:p w:rsidR="00C03712" w:rsidRPr="00C03712" w:rsidRDefault="00C03712" w:rsidP="00856C73">
            <w:r w:rsidRPr="00C03712">
              <w:t>Рассказ «Во сне ты горько плакал»</w:t>
            </w:r>
          </w:p>
          <w:p w:rsidR="00C03712" w:rsidRPr="00C03712" w:rsidRDefault="00C03712" w:rsidP="00856C73">
            <w:r w:rsidRPr="00C03712">
              <w:t xml:space="preserve">В.Л. Кондратьев </w:t>
            </w:r>
          </w:p>
          <w:p w:rsidR="00C03712" w:rsidRPr="00C03712" w:rsidRDefault="00C03712" w:rsidP="00856C73">
            <w:r w:rsidRPr="00C03712">
              <w:t>Повесть «Сашка»</w:t>
            </w:r>
          </w:p>
          <w:p w:rsidR="00C03712" w:rsidRPr="00C03712" w:rsidRDefault="00C03712" w:rsidP="00856C73">
            <w:r w:rsidRPr="00C03712">
              <w:t>Е.И. Носов</w:t>
            </w:r>
          </w:p>
          <w:p w:rsidR="00C03712" w:rsidRPr="00C03712" w:rsidRDefault="00C03712" w:rsidP="00856C73">
            <w:r w:rsidRPr="00C03712">
              <w:t>Повесть «</w:t>
            </w:r>
            <w:proofErr w:type="spellStart"/>
            <w:r w:rsidRPr="00C03712">
              <w:t>Усвятские</w:t>
            </w:r>
            <w:proofErr w:type="spellEnd"/>
            <w:r w:rsidRPr="00C03712">
              <w:t xml:space="preserve"> </w:t>
            </w:r>
            <w:proofErr w:type="spellStart"/>
            <w:r w:rsidRPr="00C03712">
              <w:t>шлемоносцы</w:t>
            </w:r>
            <w:proofErr w:type="spellEnd"/>
            <w:r w:rsidRPr="00C03712">
              <w:t>»</w:t>
            </w:r>
          </w:p>
          <w:p w:rsidR="00C03712" w:rsidRPr="00C03712" w:rsidRDefault="00C03712" w:rsidP="00856C73">
            <w:r w:rsidRPr="00C03712">
              <w:t xml:space="preserve">Б.Ш. </w:t>
            </w:r>
            <w:proofErr w:type="spellStart"/>
            <w:r w:rsidRPr="00C03712">
              <w:t>Окуждава</w:t>
            </w:r>
            <w:proofErr w:type="spellEnd"/>
          </w:p>
          <w:p w:rsidR="00C03712" w:rsidRPr="00C03712" w:rsidRDefault="00C03712" w:rsidP="00856C73">
            <w:r w:rsidRPr="00C03712">
              <w:t>Повесть «Будь здоров, школяр!»</w:t>
            </w:r>
          </w:p>
          <w:p w:rsidR="00C03712" w:rsidRPr="00C03712" w:rsidRDefault="00C03712" w:rsidP="00856C73">
            <w:r w:rsidRPr="00C03712">
              <w:t>В.Н. Некрасов</w:t>
            </w:r>
          </w:p>
          <w:p w:rsidR="00C03712" w:rsidRPr="00C03712" w:rsidRDefault="00C03712" w:rsidP="00856C73">
            <w:r w:rsidRPr="00C03712">
              <w:t>Повесть «В окопах Сталинграда»</w:t>
            </w:r>
          </w:p>
          <w:p w:rsidR="00C03712" w:rsidRPr="00C03712" w:rsidRDefault="00C03712" w:rsidP="00856C73">
            <w:r w:rsidRPr="00C03712">
              <w:rPr>
                <w:highlight w:val="white"/>
              </w:rPr>
              <w:t>В.Г. Распутин</w:t>
            </w:r>
            <w:r w:rsidRPr="00C03712">
              <w:t xml:space="preserve"> </w:t>
            </w:r>
          </w:p>
          <w:p w:rsidR="00C03712" w:rsidRPr="00C03712" w:rsidRDefault="00C03712" w:rsidP="00856C73">
            <w:r w:rsidRPr="00C03712">
              <w:t xml:space="preserve">Рассказы и повести: «Деньги для Марии», «Живи и помни», «Прощание </w:t>
            </w:r>
            <w:proofErr w:type="gramStart"/>
            <w:r w:rsidRPr="00C03712">
              <w:t>с</w:t>
            </w:r>
            <w:proofErr w:type="gramEnd"/>
            <w:r w:rsidRPr="00C03712">
              <w:t xml:space="preserve"> Матерой».</w:t>
            </w:r>
          </w:p>
          <w:p w:rsidR="00C03712" w:rsidRPr="00C03712" w:rsidRDefault="00C03712" w:rsidP="00856C73">
            <w:pPr>
              <w:rPr>
                <w:highlight w:val="white"/>
              </w:rPr>
            </w:pPr>
            <w:r w:rsidRPr="00C03712">
              <w:rPr>
                <w:highlight w:val="white"/>
              </w:rPr>
              <w:t>А.Д. Синявский</w:t>
            </w:r>
          </w:p>
          <w:p w:rsidR="00C03712" w:rsidRPr="00C03712" w:rsidRDefault="00C03712" w:rsidP="00856C73">
            <w:pPr>
              <w:rPr>
                <w:highlight w:val="white"/>
              </w:rPr>
            </w:pPr>
            <w:r w:rsidRPr="00C03712">
              <w:rPr>
                <w:highlight w:val="white"/>
              </w:rPr>
              <w:t>Рассказ «</w:t>
            </w:r>
            <w:proofErr w:type="spellStart"/>
            <w:r w:rsidRPr="00C03712">
              <w:rPr>
                <w:highlight w:val="white"/>
              </w:rPr>
              <w:t>Пхенц</w:t>
            </w:r>
            <w:proofErr w:type="spellEnd"/>
            <w:r w:rsidRPr="00C03712">
              <w:rPr>
                <w:highlight w:val="white"/>
              </w:rPr>
              <w:t>»</w:t>
            </w:r>
          </w:p>
          <w:p w:rsidR="00C03712" w:rsidRPr="00C03712" w:rsidRDefault="00C03712" w:rsidP="00856C73">
            <w:pPr>
              <w:rPr>
                <w:highlight w:val="white"/>
              </w:rPr>
            </w:pPr>
            <w:r w:rsidRPr="00C03712">
              <w:rPr>
                <w:highlight w:val="white"/>
              </w:rPr>
              <w:t xml:space="preserve">А. и Б. Стругацкие </w:t>
            </w:r>
          </w:p>
          <w:p w:rsidR="00C03712" w:rsidRPr="00C03712" w:rsidRDefault="00C03712" w:rsidP="00856C73">
            <w:pPr>
              <w:rPr>
                <w:highlight w:val="white"/>
              </w:rPr>
            </w:pPr>
            <w:r w:rsidRPr="00C03712">
              <w:rPr>
                <w:highlight w:val="white"/>
              </w:rPr>
              <w:t xml:space="preserve">Романы: «Трудно </w:t>
            </w:r>
            <w:r w:rsidRPr="00C03712">
              <w:rPr>
                <w:highlight w:val="white"/>
              </w:rPr>
              <w:lastRenderedPageBreak/>
              <w:t>быть богом», «Улитка на склоне»</w:t>
            </w:r>
          </w:p>
          <w:p w:rsidR="00C03712" w:rsidRPr="00C03712" w:rsidRDefault="00C03712" w:rsidP="00856C73">
            <w:r w:rsidRPr="00C03712">
              <w:t>Ю.В. Трифонов</w:t>
            </w:r>
          </w:p>
          <w:p w:rsidR="00C03712" w:rsidRPr="00C03712" w:rsidRDefault="00C03712" w:rsidP="00856C73">
            <w:r w:rsidRPr="00C03712">
              <w:t>Повесть «Обмен»</w:t>
            </w:r>
          </w:p>
          <w:p w:rsidR="00C03712" w:rsidRPr="00C03712" w:rsidRDefault="00C03712" w:rsidP="00856C73">
            <w:r w:rsidRPr="00C03712">
              <w:t xml:space="preserve">В.Ф. Тендряков </w:t>
            </w:r>
          </w:p>
          <w:p w:rsidR="00C03712" w:rsidRPr="00C03712" w:rsidRDefault="00C03712" w:rsidP="00856C73">
            <w:r w:rsidRPr="00C03712">
              <w:t>Рассказы: «Пара гнедых», «Хлеб для собаки»</w:t>
            </w:r>
          </w:p>
          <w:p w:rsidR="00C03712" w:rsidRPr="00C03712" w:rsidRDefault="00C03712" w:rsidP="00856C73">
            <w:r w:rsidRPr="00C03712">
              <w:t xml:space="preserve">Г.Н. Щербакова </w:t>
            </w:r>
          </w:p>
          <w:p w:rsidR="00C03712" w:rsidRPr="00C03712" w:rsidRDefault="00C03712" w:rsidP="00856C73">
            <w:r w:rsidRPr="00C03712">
              <w:t>Повесть «Вам и не снилось»</w:t>
            </w:r>
          </w:p>
          <w:p w:rsidR="00C03712" w:rsidRPr="00C03712" w:rsidRDefault="00C03712" w:rsidP="00856C73"/>
          <w:p w:rsidR="00C03712" w:rsidRPr="00C03712" w:rsidRDefault="00C03712" w:rsidP="00856C73">
            <w:r w:rsidRPr="00C03712">
              <w:t>Драматургия второй  половины ХХ века:</w:t>
            </w:r>
          </w:p>
          <w:p w:rsidR="00C03712" w:rsidRPr="00C03712" w:rsidRDefault="00C03712" w:rsidP="00856C73">
            <w:r w:rsidRPr="00C03712">
              <w:t xml:space="preserve">А.Н. Арбузов </w:t>
            </w:r>
          </w:p>
          <w:p w:rsidR="00C03712" w:rsidRPr="00C03712" w:rsidRDefault="00C03712" w:rsidP="00856C73">
            <w:r w:rsidRPr="00C03712">
              <w:t>Пьеса «Жестокие игры»</w:t>
            </w:r>
          </w:p>
          <w:p w:rsidR="00C03712" w:rsidRPr="00C03712" w:rsidRDefault="00C03712" w:rsidP="00856C73">
            <w:r w:rsidRPr="00C03712">
              <w:t>А.В. Вампилов</w:t>
            </w:r>
          </w:p>
          <w:p w:rsidR="00C03712" w:rsidRPr="00C03712" w:rsidRDefault="00C03712" w:rsidP="00856C73">
            <w:r w:rsidRPr="00C03712">
              <w:t>Пьесы «Старший сын», «Утиная охота»</w:t>
            </w:r>
          </w:p>
          <w:p w:rsidR="00C03712" w:rsidRPr="00C03712" w:rsidRDefault="00C03712" w:rsidP="00856C73">
            <w:r w:rsidRPr="00C03712">
              <w:t>А.М. Володин</w:t>
            </w:r>
          </w:p>
          <w:p w:rsidR="00C03712" w:rsidRPr="00C03712" w:rsidRDefault="00C03712" w:rsidP="00856C73">
            <w:r w:rsidRPr="00C03712">
              <w:t>Пьеса «Назначение»</w:t>
            </w:r>
          </w:p>
          <w:p w:rsidR="00C03712" w:rsidRPr="00C03712" w:rsidRDefault="00C03712" w:rsidP="00856C73">
            <w:pPr>
              <w:rPr>
                <w:highlight w:val="white"/>
              </w:rPr>
            </w:pPr>
            <w:r w:rsidRPr="00C03712">
              <w:rPr>
                <w:highlight w:val="white"/>
              </w:rPr>
              <w:t xml:space="preserve">В.С. Розов </w:t>
            </w:r>
          </w:p>
          <w:p w:rsidR="00C03712" w:rsidRPr="00C03712" w:rsidRDefault="00C03712" w:rsidP="00856C73">
            <w:pPr>
              <w:rPr>
                <w:highlight w:val="white"/>
              </w:rPr>
            </w:pPr>
            <w:r w:rsidRPr="00C03712">
              <w:rPr>
                <w:highlight w:val="white"/>
              </w:rPr>
              <w:t xml:space="preserve">Пьеса «Гнездо глухаря» </w:t>
            </w:r>
          </w:p>
          <w:p w:rsidR="00C03712" w:rsidRPr="00C03712" w:rsidRDefault="00C03712" w:rsidP="00856C73">
            <w:pPr>
              <w:rPr>
                <w:highlight w:val="white"/>
              </w:rPr>
            </w:pPr>
            <w:r w:rsidRPr="00C03712">
              <w:rPr>
                <w:highlight w:val="white"/>
              </w:rPr>
              <w:t xml:space="preserve">М.М. Рощин </w:t>
            </w:r>
          </w:p>
          <w:p w:rsidR="00C03712" w:rsidRPr="00C03712" w:rsidRDefault="00C03712" w:rsidP="00856C73">
            <w:pPr>
              <w:rPr>
                <w:highlight w:val="white"/>
              </w:rPr>
            </w:pPr>
            <w:r w:rsidRPr="00C03712">
              <w:rPr>
                <w:highlight w:val="white"/>
              </w:rPr>
              <w:t>Пьеса «Валентин и Валентина»</w:t>
            </w:r>
          </w:p>
          <w:p w:rsidR="00C03712" w:rsidRPr="00C03712" w:rsidRDefault="00C03712" w:rsidP="00856C73"/>
          <w:p w:rsidR="00C03712" w:rsidRPr="00C03712" w:rsidRDefault="00C03712" w:rsidP="00856C73">
            <w:r w:rsidRPr="00C03712">
              <w:lastRenderedPageBreak/>
              <w:t>Поэзия второй половины XX века</w:t>
            </w:r>
          </w:p>
          <w:p w:rsidR="00C03712" w:rsidRPr="00C03712" w:rsidRDefault="00C03712" w:rsidP="00856C73">
            <w:r w:rsidRPr="00C03712">
              <w:t>Б.А. Ахмадулина</w:t>
            </w:r>
          </w:p>
          <w:p w:rsidR="00C03712" w:rsidRPr="00C03712" w:rsidRDefault="00C03712" w:rsidP="00856C73">
            <w:r w:rsidRPr="00C03712">
              <w:t>А.А. Вознесенский</w:t>
            </w:r>
          </w:p>
          <w:p w:rsidR="00C03712" w:rsidRPr="00C03712" w:rsidRDefault="00C03712" w:rsidP="00856C73">
            <w:r w:rsidRPr="00C03712">
              <w:t>В.С. Высоцкий</w:t>
            </w:r>
          </w:p>
          <w:p w:rsidR="00C03712" w:rsidRPr="00C03712" w:rsidRDefault="00C03712" w:rsidP="00856C73">
            <w:r w:rsidRPr="00C03712">
              <w:t>Е.А. Евтушенко</w:t>
            </w:r>
          </w:p>
          <w:p w:rsidR="00C03712" w:rsidRPr="00C03712" w:rsidRDefault="00C03712" w:rsidP="00856C73">
            <w:r w:rsidRPr="00C03712">
              <w:t>Ю.П. Кузнецов</w:t>
            </w:r>
          </w:p>
          <w:p w:rsidR="00C03712" w:rsidRPr="00C03712" w:rsidRDefault="00C03712" w:rsidP="00856C73">
            <w:r w:rsidRPr="00C03712">
              <w:t>А.С. Кушнер</w:t>
            </w:r>
          </w:p>
          <w:p w:rsidR="00C03712" w:rsidRPr="00C03712" w:rsidRDefault="00C03712" w:rsidP="00856C73">
            <w:r w:rsidRPr="00C03712">
              <w:t xml:space="preserve">Ю.Д. </w:t>
            </w:r>
            <w:proofErr w:type="spellStart"/>
            <w:r w:rsidRPr="00C03712">
              <w:t>Левитанский</w:t>
            </w:r>
            <w:proofErr w:type="spellEnd"/>
          </w:p>
          <w:p w:rsidR="00C03712" w:rsidRPr="00C03712" w:rsidRDefault="00C03712" w:rsidP="00856C73">
            <w:r w:rsidRPr="00C03712">
              <w:t>Л.Н. Мартынов</w:t>
            </w:r>
          </w:p>
          <w:p w:rsidR="00C03712" w:rsidRPr="00C03712" w:rsidRDefault="00C03712" w:rsidP="00856C73">
            <w:r w:rsidRPr="00C03712">
              <w:t>Вс.Н. Некрасов</w:t>
            </w:r>
          </w:p>
          <w:p w:rsidR="00C03712" w:rsidRPr="00C03712" w:rsidRDefault="00C03712" w:rsidP="00856C73">
            <w:r w:rsidRPr="00C03712">
              <w:t>Б.Ш. Окуджава</w:t>
            </w:r>
          </w:p>
          <w:p w:rsidR="00C03712" w:rsidRPr="00C03712" w:rsidRDefault="00C03712" w:rsidP="00856C73">
            <w:r w:rsidRPr="00C03712">
              <w:t>Д.С. Самойлов</w:t>
            </w:r>
          </w:p>
          <w:p w:rsidR="00C03712" w:rsidRPr="00C03712" w:rsidRDefault="00C03712" w:rsidP="00856C73">
            <w:r w:rsidRPr="00C03712">
              <w:t>Г.В. Сапгир</w:t>
            </w:r>
          </w:p>
          <w:p w:rsidR="00C03712" w:rsidRPr="00C03712" w:rsidRDefault="00C03712" w:rsidP="00856C73">
            <w:r w:rsidRPr="00C03712">
              <w:t>Б.А. Слуцкий</w:t>
            </w:r>
          </w:p>
          <w:p w:rsidR="00C03712" w:rsidRPr="00C03712" w:rsidRDefault="00C03712" w:rsidP="00856C73">
            <w:r w:rsidRPr="00C03712">
              <w:t>В.Н. Соколов</w:t>
            </w:r>
          </w:p>
          <w:p w:rsidR="00C03712" w:rsidRPr="00C03712" w:rsidRDefault="00C03712" w:rsidP="00856C73">
            <w:r w:rsidRPr="00C03712">
              <w:t>В.А. Солоухин</w:t>
            </w:r>
          </w:p>
          <w:p w:rsidR="00C03712" w:rsidRPr="00C03712" w:rsidRDefault="00C03712" w:rsidP="00856C73">
            <w:r w:rsidRPr="00C03712">
              <w:t>А.А. Тарковский</w:t>
            </w:r>
          </w:p>
          <w:p w:rsidR="00C03712" w:rsidRPr="00C03712" w:rsidRDefault="00C03712" w:rsidP="00856C73">
            <w:r w:rsidRPr="00C03712">
              <w:t>О.Г. Чухонцев</w:t>
            </w:r>
          </w:p>
        </w:tc>
      </w:tr>
      <w:tr w:rsidR="00C03712" w:rsidRPr="00C03712" w:rsidTr="00C03712">
        <w:tc>
          <w:tcPr>
            <w:tcW w:w="2393" w:type="dxa"/>
            <w:vMerge/>
            <w:shd w:val="clear" w:color="auto" w:fill="auto"/>
          </w:tcPr>
          <w:p w:rsidR="00C03712" w:rsidRPr="00C03712" w:rsidRDefault="00C03712" w:rsidP="00856C73"/>
        </w:tc>
        <w:tc>
          <w:tcPr>
            <w:tcW w:w="3661" w:type="dxa"/>
            <w:shd w:val="clear" w:color="auto" w:fill="auto"/>
          </w:tcPr>
          <w:p w:rsidR="00C03712" w:rsidRPr="00C03712" w:rsidRDefault="00C03712" w:rsidP="00856C73">
            <w:r w:rsidRPr="00C03712">
              <w:rPr>
                <w:highlight w:val="white"/>
              </w:rPr>
              <w:t>С.А. Есенин</w:t>
            </w:r>
          </w:p>
          <w:p w:rsidR="00C03712" w:rsidRPr="00C03712" w:rsidRDefault="00C03712" w:rsidP="00856C73">
            <w:r w:rsidRPr="00C03712">
              <w:t xml:space="preserve">Стихотворения: «Гой ты, Русь моя родная…», «Да! Теперь решено. </w:t>
            </w:r>
            <w:proofErr w:type="gramStart"/>
            <w:r w:rsidRPr="00C03712">
              <w:t xml:space="preserve">Без возврата…», «До свиданья, друг мой, до свиданья!..», «Не жалею, не зову, не плачу…», </w:t>
            </w:r>
            <w:r w:rsidRPr="00C03712">
              <w:rPr>
                <w:highlight w:val="white"/>
              </w:rPr>
              <w:t xml:space="preserve"> </w:t>
            </w:r>
            <w:r w:rsidRPr="00C03712">
              <w:t xml:space="preserve">«Песнь о собаке», </w:t>
            </w:r>
            <w:r w:rsidRPr="00C03712">
              <w:rPr>
                <w:highlight w:val="white"/>
              </w:rPr>
              <w:t>«Письмо к женщине», «Письмо матери», «Собаке Качалова», «</w:t>
            </w:r>
            <w:proofErr w:type="spellStart"/>
            <w:r w:rsidRPr="00C03712">
              <w:rPr>
                <w:highlight w:val="white"/>
              </w:rPr>
              <w:t>Шаганэ</w:t>
            </w:r>
            <w:proofErr w:type="spellEnd"/>
            <w:r w:rsidRPr="00C03712">
              <w:rPr>
                <w:highlight w:val="white"/>
              </w:rPr>
              <w:t xml:space="preserve"> ты моя, </w:t>
            </w:r>
            <w:proofErr w:type="spellStart"/>
            <w:r w:rsidRPr="00C03712">
              <w:rPr>
                <w:highlight w:val="white"/>
              </w:rPr>
              <w:t>Шаганэ</w:t>
            </w:r>
            <w:proofErr w:type="spellEnd"/>
            <w:r w:rsidRPr="00C03712">
              <w:rPr>
                <w:highlight w:val="white"/>
              </w:rPr>
              <w:t>…»,</w:t>
            </w:r>
            <w:r w:rsidRPr="00C03712">
              <w:t xml:space="preserve"> «Я последний поэт деревни…»</w:t>
            </w:r>
            <w:proofErr w:type="gramEnd"/>
          </w:p>
          <w:p w:rsidR="00C03712" w:rsidRPr="00C03712" w:rsidRDefault="00C03712" w:rsidP="00856C73"/>
          <w:p w:rsidR="00C03712" w:rsidRPr="00C03712" w:rsidRDefault="00C03712" w:rsidP="00856C73"/>
          <w:p w:rsidR="00C03712" w:rsidRPr="00C03712" w:rsidRDefault="00C03712" w:rsidP="00856C73">
            <w:pPr>
              <w:rPr>
                <w:highlight w:val="white"/>
              </w:rPr>
            </w:pP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vMerge/>
            <w:shd w:val="clear" w:color="auto" w:fill="auto"/>
          </w:tcPr>
          <w:p w:rsidR="00C03712" w:rsidRPr="00C03712" w:rsidRDefault="00C03712" w:rsidP="00856C73"/>
        </w:tc>
        <w:tc>
          <w:tcPr>
            <w:tcW w:w="3661" w:type="dxa"/>
            <w:shd w:val="clear" w:color="auto" w:fill="auto"/>
          </w:tcPr>
          <w:p w:rsidR="00C03712" w:rsidRPr="00C03712" w:rsidRDefault="00C03712" w:rsidP="00856C73">
            <w:pPr>
              <w:rPr>
                <w:highlight w:val="white"/>
              </w:rPr>
            </w:pPr>
            <w:r w:rsidRPr="00C03712">
              <w:rPr>
                <w:highlight w:val="white"/>
              </w:rPr>
              <w:t>В.В. Маяковский</w:t>
            </w:r>
          </w:p>
          <w:p w:rsidR="00C03712" w:rsidRPr="00C03712" w:rsidRDefault="00C03712" w:rsidP="00856C73">
            <w:pPr>
              <w:rPr>
                <w:highlight w:val="white"/>
              </w:rPr>
            </w:pPr>
            <w:r w:rsidRPr="00C03712">
              <w:rPr>
                <w:highlight w:val="white"/>
              </w:rPr>
              <w:t xml:space="preserve">Стихотворения: </w:t>
            </w:r>
            <w:r w:rsidRPr="00C03712">
              <w:t xml:space="preserve">«А вы могли бы?», «Левый марш», «Нате!», «Необычайное приключение, бывшее с Владимиром Маяковским летом на даче», </w:t>
            </w:r>
            <w:r w:rsidRPr="00C03712">
              <w:rPr>
                <w:highlight w:val="white"/>
              </w:rPr>
              <w:t>«</w:t>
            </w:r>
            <w:proofErr w:type="spellStart"/>
            <w:r w:rsidRPr="00C03712">
              <w:rPr>
                <w:highlight w:val="white"/>
              </w:rPr>
              <w:t>Лиличка</w:t>
            </w:r>
            <w:proofErr w:type="spellEnd"/>
            <w:r w:rsidRPr="00C03712">
              <w:rPr>
                <w:highlight w:val="white"/>
              </w:rPr>
              <w:t>!»,</w:t>
            </w:r>
            <w:r w:rsidRPr="00C03712">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C03712" w:rsidRPr="00C03712" w:rsidRDefault="00C03712" w:rsidP="00856C73">
            <w:r w:rsidRPr="00C03712">
              <w:rPr>
                <w:highlight w:val="white"/>
              </w:rPr>
              <w:t>Поэма «Облако в штанах», «Первое вступление к поэме «Во весь голос»</w:t>
            </w:r>
          </w:p>
        </w:tc>
        <w:tc>
          <w:tcPr>
            <w:tcW w:w="3517" w:type="dxa"/>
            <w:vMerge/>
            <w:shd w:val="clear" w:color="auto" w:fill="auto"/>
          </w:tcPr>
          <w:p w:rsidR="00C03712" w:rsidRPr="00C03712" w:rsidRDefault="00C03712" w:rsidP="00856C73"/>
        </w:tc>
      </w:tr>
      <w:tr w:rsidR="00C03712" w:rsidRPr="00C03712" w:rsidTr="00C03712">
        <w:trPr>
          <w:trHeight w:val="2760"/>
        </w:trPr>
        <w:tc>
          <w:tcPr>
            <w:tcW w:w="2393" w:type="dxa"/>
            <w:vMerge/>
            <w:shd w:val="clear" w:color="auto" w:fill="auto"/>
          </w:tcPr>
          <w:p w:rsidR="00C03712" w:rsidRPr="00C03712" w:rsidRDefault="00C03712" w:rsidP="00856C73">
            <w:pPr>
              <w:rPr>
                <w:highlight w:val="white"/>
              </w:rPr>
            </w:pPr>
          </w:p>
        </w:tc>
        <w:tc>
          <w:tcPr>
            <w:tcW w:w="3661" w:type="dxa"/>
            <w:tcBorders>
              <w:bottom w:val="single" w:sz="4" w:space="0" w:color="auto"/>
            </w:tcBorders>
            <w:shd w:val="clear" w:color="auto" w:fill="auto"/>
          </w:tcPr>
          <w:p w:rsidR="00C03712" w:rsidRPr="00C03712" w:rsidRDefault="00C03712" w:rsidP="00856C73">
            <w:pPr>
              <w:rPr>
                <w:highlight w:val="white"/>
              </w:rPr>
            </w:pPr>
            <w:r w:rsidRPr="00C03712">
              <w:rPr>
                <w:highlight w:val="white"/>
              </w:rPr>
              <w:t>М.И. Цветаева</w:t>
            </w:r>
          </w:p>
          <w:p w:rsidR="00C03712" w:rsidRPr="00C03712" w:rsidRDefault="00C03712" w:rsidP="00856C73">
            <w:pPr>
              <w:rPr>
                <w:highlight w:val="white"/>
              </w:rPr>
            </w:pPr>
            <w:r w:rsidRPr="00C03712">
              <w:rPr>
                <w:highlight w:val="white"/>
              </w:rPr>
              <w:t xml:space="preserve">Стихотворения: </w:t>
            </w:r>
            <w:r w:rsidRPr="00C03712">
              <w:t xml:space="preserve">«Генералам двенадцатого года», </w:t>
            </w:r>
            <w:r w:rsidRPr="00C03712">
              <w:rPr>
                <w:highlight w:val="white"/>
              </w:rPr>
              <w:t>«Мне нравится, что вы больны не мной…», «Моим стихам, написанным так рано…», «</w:t>
            </w:r>
            <w:proofErr w:type="gramStart"/>
            <w:r w:rsidRPr="00C03712">
              <w:rPr>
                <w:highlight w:val="white"/>
              </w:rPr>
              <w:t>О</w:t>
            </w:r>
            <w:proofErr w:type="gramEnd"/>
            <w:r w:rsidRPr="00C03712">
              <w:rPr>
                <w:highlight w:val="white"/>
              </w:rPr>
              <w:t xml:space="preserve"> сколько их </w:t>
            </w:r>
            <w:r w:rsidRPr="00C03712">
              <w:rPr>
                <w:highlight w:val="white"/>
              </w:rPr>
              <w:lastRenderedPageBreak/>
              <w:t xml:space="preserve">упало в эту бездну…», </w:t>
            </w:r>
            <w:r w:rsidRPr="00C03712">
              <w:t xml:space="preserve">«О, слезы на глазах…».   </w:t>
            </w:r>
            <w:r w:rsidRPr="00C03712">
              <w:rPr>
                <w:highlight w:val="white"/>
              </w:rPr>
              <w:t>«Стихи к Блоку» («Имя твое – птица в руке…»), «Тоска по родине! Давно…»</w:t>
            </w: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vMerge/>
            <w:shd w:val="clear" w:color="auto" w:fill="auto"/>
          </w:tcPr>
          <w:p w:rsidR="00C03712" w:rsidRPr="00C03712" w:rsidRDefault="00C03712" w:rsidP="00856C73">
            <w:pPr>
              <w:rPr>
                <w:highlight w:val="white"/>
              </w:rPr>
            </w:pPr>
          </w:p>
        </w:tc>
        <w:tc>
          <w:tcPr>
            <w:tcW w:w="3661" w:type="dxa"/>
            <w:shd w:val="clear" w:color="auto" w:fill="auto"/>
          </w:tcPr>
          <w:p w:rsidR="00C03712" w:rsidRPr="00C03712" w:rsidRDefault="00C03712" w:rsidP="00856C73">
            <w:pPr>
              <w:rPr>
                <w:highlight w:val="white"/>
              </w:rPr>
            </w:pPr>
            <w:r w:rsidRPr="00C03712">
              <w:rPr>
                <w:highlight w:val="white"/>
              </w:rPr>
              <w:t>О.Э. Мандельштам</w:t>
            </w:r>
          </w:p>
          <w:p w:rsidR="00C03712" w:rsidRPr="00C03712" w:rsidRDefault="00C03712" w:rsidP="00856C73">
            <w:pPr>
              <w:rPr>
                <w:highlight w:val="white"/>
              </w:rPr>
            </w:pPr>
            <w:r w:rsidRPr="00C03712">
              <w:rPr>
                <w:highlight w:val="white"/>
              </w:rPr>
              <w:t xml:space="preserve">Стихотворения: «Бессонница. Гомер. Тугие паруса…», </w:t>
            </w:r>
            <w:r w:rsidRPr="00C03712">
              <w:t xml:space="preserve"> «Мы </w:t>
            </w:r>
            <w:proofErr w:type="gramStart"/>
            <w:r w:rsidRPr="00C03712">
              <w:t>живем под собою не чуя</w:t>
            </w:r>
            <w:proofErr w:type="gramEnd"/>
            <w:r w:rsidRPr="00C03712">
              <w:t xml:space="preserve"> страны…», </w:t>
            </w:r>
            <w:r w:rsidRPr="00C03712">
              <w:rPr>
                <w:highlight w:val="white"/>
              </w:rPr>
              <w:t xml:space="preserve"> «Я вернулся в мой город, знакомый до слез…», «Я не слыхал рассказов </w:t>
            </w:r>
            <w:proofErr w:type="spellStart"/>
            <w:r w:rsidRPr="00C03712">
              <w:rPr>
                <w:highlight w:val="white"/>
              </w:rPr>
              <w:t>Оссиана</w:t>
            </w:r>
            <w:proofErr w:type="spellEnd"/>
            <w:r w:rsidRPr="00C03712">
              <w:rPr>
                <w:highlight w:val="white"/>
              </w:rPr>
              <w:t>…»,  «</w:t>
            </w:r>
            <w:proofErr w:type="spellStart"/>
            <w:r w:rsidRPr="00C03712">
              <w:rPr>
                <w:highlight w:val="white"/>
              </w:rPr>
              <w:t>Notre</w:t>
            </w:r>
            <w:proofErr w:type="spellEnd"/>
            <w:r w:rsidRPr="00C03712">
              <w:rPr>
                <w:highlight w:val="white"/>
              </w:rPr>
              <w:t xml:space="preserve"> </w:t>
            </w:r>
            <w:proofErr w:type="spellStart"/>
            <w:r w:rsidRPr="00C03712">
              <w:rPr>
                <w:highlight w:val="white"/>
              </w:rPr>
              <w:t>Dame</w:t>
            </w:r>
            <w:proofErr w:type="spellEnd"/>
            <w:r w:rsidRPr="00C03712">
              <w:rPr>
                <w:highlight w:val="white"/>
              </w:rPr>
              <w:t>»</w:t>
            </w: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vMerge/>
            <w:shd w:val="clear" w:color="auto" w:fill="auto"/>
          </w:tcPr>
          <w:p w:rsidR="00C03712" w:rsidRPr="00C03712" w:rsidRDefault="00C03712" w:rsidP="00856C73">
            <w:pPr>
              <w:rPr>
                <w:highlight w:val="white"/>
              </w:rPr>
            </w:pPr>
          </w:p>
        </w:tc>
        <w:tc>
          <w:tcPr>
            <w:tcW w:w="3661" w:type="dxa"/>
            <w:shd w:val="clear" w:color="auto" w:fill="auto"/>
          </w:tcPr>
          <w:p w:rsidR="00C03712" w:rsidRPr="00C03712" w:rsidRDefault="00C03712" w:rsidP="00856C73">
            <w:pPr>
              <w:rPr>
                <w:highlight w:val="white"/>
              </w:rPr>
            </w:pPr>
            <w:r w:rsidRPr="00C03712">
              <w:rPr>
                <w:highlight w:val="white"/>
              </w:rPr>
              <w:t>Б.Л. Пастернак</w:t>
            </w:r>
          </w:p>
          <w:p w:rsidR="00C03712" w:rsidRPr="00C03712" w:rsidRDefault="00C03712" w:rsidP="00856C73">
            <w:pPr>
              <w:rPr>
                <w:highlight w:val="white"/>
              </w:rPr>
            </w:pPr>
            <w:r w:rsidRPr="00C03712">
              <w:rPr>
                <w:highlight w:val="white"/>
              </w:rPr>
              <w:t xml:space="preserve"> Стихотворения: </w:t>
            </w:r>
            <w:r w:rsidRPr="00C03712">
              <w:t>«Быть знаменитым некрасиво…»,</w:t>
            </w:r>
            <w:r w:rsidRPr="00C03712">
              <w:rPr>
                <w:highlight w:val="white"/>
              </w:rPr>
              <w:t xml:space="preserve"> «Во всем мне хочется дойти…», «Гамлет», </w:t>
            </w:r>
            <w:r w:rsidRPr="00C03712">
              <w:t xml:space="preserve">«Марбург», </w:t>
            </w:r>
            <w:r w:rsidRPr="00C03712">
              <w:rPr>
                <w:highlight w:val="white"/>
              </w:rPr>
              <w:t>«Зимняя ночь», «Февраль. Достать чернил и плакать!..»</w:t>
            </w: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vMerge/>
            <w:shd w:val="clear" w:color="auto" w:fill="auto"/>
          </w:tcPr>
          <w:p w:rsidR="00C03712" w:rsidRPr="00C03712" w:rsidRDefault="00C03712" w:rsidP="00856C73">
            <w:pPr>
              <w:rPr>
                <w:highlight w:val="white"/>
              </w:rPr>
            </w:pPr>
          </w:p>
        </w:tc>
        <w:tc>
          <w:tcPr>
            <w:tcW w:w="3661" w:type="dxa"/>
            <w:shd w:val="clear" w:color="auto" w:fill="auto"/>
          </w:tcPr>
          <w:p w:rsidR="00C03712" w:rsidRPr="00C03712" w:rsidRDefault="00C03712" w:rsidP="00856C73">
            <w:pPr>
              <w:rPr>
                <w:highlight w:val="white"/>
              </w:rPr>
            </w:pPr>
            <w:r w:rsidRPr="00C03712">
              <w:rPr>
                <w:highlight w:val="white"/>
              </w:rPr>
              <w:t xml:space="preserve">Е.И. Замятин </w:t>
            </w:r>
          </w:p>
          <w:p w:rsidR="00C03712" w:rsidRPr="00C03712" w:rsidRDefault="00C03712" w:rsidP="00856C73">
            <w:pPr>
              <w:rPr>
                <w:highlight w:val="white"/>
              </w:rPr>
            </w:pPr>
            <w:r w:rsidRPr="00C03712">
              <w:rPr>
                <w:highlight w:val="white"/>
              </w:rPr>
              <w:t>Роман «Мы»</w:t>
            </w: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tc>
        <w:tc>
          <w:tcPr>
            <w:tcW w:w="3517" w:type="dxa"/>
            <w:vMerge/>
            <w:shd w:val="clear" w:color="auto" w:fill="auto"/>
          </w:tcPr>
          <w:p w:rsidR="00C03712" w:rsidRPr="00C03712" w:rsidRDefault="00C03712" w:rsidP="00856C73">
            <w:pPr>
              <w:rPr>
                <w:highlight w:val="white"/>
              </w:rPr>
            </w:pPr>
          </w:p>
        </w:tc>
      </w:tr>
      <w:tr w:rsidR="00C03712" w:rsidRPr="00C03712" w:rsidTr="00C03712">
        <w:trPr>
          <w:trHeight w:val="1653"/>
        </w:trPr>
        <w:tc>
          <w:tcPr>
            <w:tcW w:w="2393" w:type="dxa"/>
            <w:vMerge/>
            <w:shd w:val="clear" w:color="auto" w:fill="auto"/>
          </w:tcPr>
          <w:p w:rsidR="00C03712" w:rsidRPr="00C03712" w:rsidRDefault="00C03712" w:rsidP="00856C73">
            <w:pPr>
              <w:rPr>
                <w:highlight w:val="white"/>
              </w:rPr>
            </w:pPr>
          </w:p>
        </w:tc>
        <w:tc>
          <w:tcPr>
            <w:tcW w:w="3661" w:type="dxa"/>
            <w:tcBorders>
              <w:bottom w:val="single" w:sz="4" w:space="0" w:color="auto"/>
            </w:tcBorders>
            <w:shd w:val="clear" w:color="auto" w:fill="auto"/>
          </w:tcPr>
          <w:p w:rsidR="00C03712" w:rsidRPr="00C03712" w:rsidRDefault="00C03712" w:rsidP="00856C73">
            <w:r w:rsidRPr="00C03712">
              <w:rPr>
                <w:highlight w:val="white"/>
              </w:rPr>
              <w:t>М.А. Булгаков</w:t>
            </w:r>
          </w:p>
          <w:p w:rsidR="00C03712" w:rsidRPr="00C03712" w:rsidRDefault="00C03712" w:rsidP="00856C73">
            <w:pPr>
              <w:rPr>
                <w:highlight w:val="white"/>
              </w:rPr>
            </w:pPr>
            <w:r w:rsidRPr="00C03712">
              <w:t>Повесть «Собачье сердце»</w:t>
            </w:r>
            <w:r w:rsidRPr="00C03712">
              <w:rPr>
                <w:highlight w:val="white"/>
              </w:rPr>
              <w:t xml:space="preserve"> Романы «Белая гвардия»</w:t>
            </w:r>
            <w:r w:rsidRPr="00C03712">
              <w:t xml:space="preserve">, </w:t>
            </w:r>
            <w:r w:rsidRPr="00C03712">
              <w:rPr>
                <w:highlight w:val="white"/>
              </w:rPr>
              <w:t>«Мастер и Маргарита»</w:t>
            </w:r>
          </w:p>
        </w:tc>
        <w:tc>
          <w:tcPr>
            <w:tcW w:w="3517" w:type="dxa"/>
            <w:vMerge/>
            <w:shd w:val="clear" w:color="auto" w:fill="auto"/>
          </w:tcPr>
          <w:p w:rsidR="00C03712" w:rsidRPr="00C03712" w:rsidRDefault="00C03712" w:rsidP="00856C73">
            <w:pPr>
              <w:rPr>
                <w:highlight w:val="white"/>
              </w:rPr>
            </w:pPr>
          </w:p>
        </w:tc>
      </w:tr>
      <w:tr w:rsidR="00C03712" w:rsidRPr="00C03712" w:rsidTr="00C03712">
        <w:trPr>
          <w:trHeight w:val="1104"/>
        </w:trPr>
        <w:tc>
          <w:tcPr>
            <w:tcW w:w="2393" w:type="dxa"/>
            <w:vMerge/>
            <w:shd w:val="clear" w:color="auto" w:fill="auto"/>
          </w:tcPr>
          <w:p w:rsidR="00C03712" w:rsidRPr="00C03712" w:rsidRDefault="00C03712" w:rsidP="00856C73"/>
        </w:tc>
        <w:tc>
          <w:tcPr>
            <w:tcW w:w="3661" w:type="dxa"/>
            <w:tcBorders>
              <w:bottom w:val="single" w:sz="4" w:space="0" w:color="auto"/>
            </w:tcBorders>
            <w:shd w:val="clear" w:color="auto" w:fill="auto"/>
          </w:tcPr>
          <w:p w:rsidR="00C03712" w:rsidRPr="00C03712" w:rsidRDefault="00C03712" w:rsidP="00856C73">
            <w:pPr>
              <w:rPr>
                <w:highlight w:val="white"/>
              </w:rPr>
            </w:pPr>
            <w:r w:rsidRPr="00C03712">
              <w:rPr>
                <w:highlight w:val="white"/>
              </w:rPr>
              <w:t xml:space="preserve">А.П. Платонов. </w:t>
            </w:r>
          </w:p>
          <w:p w:rsidR="00C03712" w:rsidRPr="00C03712" w:rsidRDefault="00C03712" w:rsidP="00856C73">
            <w:pPr>
              <w:rPr>
                <w:highlight w:val="white"/>
              </w:rPr>
            </w:pPr>
            <w:r w:rsidRPr="00C03712">
              <w:t>Рассказы и повести: «В прекрасном и яростном мире», «Котлован», «Возвращение»</w:t>
            </w:r>
          </w:p>
        </w:tc>
        <w:tc>
          <w:tcPr>
            <w:tcW w:w="3517" w:type="dxa"/>
            <w:vMerge/>
            <w:shd w:val="clear" w:color="auto" w:fill="auto"/>
          </w:tcPr>
          <w:p w:rsidR="00C03712" w:rsidRPr="00C03712" w:rsidRDefault="00C03712" w:rsidP="00856C73">
            <w:pPr>
              <w:rPr>
                <w:highlight w:val="white"/>
              </w:rPr>
            </w:pPr>
          </w:p>
        </w:tc>
      </w:tr>
      <w:tr w:rsidR="00C03712" w:rsidRPr="00C03712" w:rsidTr="00C03712">
        <w:trPr>
          <w:trHeight w:val="761"/>
        </w:trPr>
        <w:tc>
          <w:tcPr>
            <w:tcW w:w="2393" w:type="dxa"/>
            <w:vMerge/>
            <w:shd w:val="clear" w:color="auto" w:fill="auto"/>
          </w:tcPr>
          <w:p w:rsidR="00C03712" w:rsidRPr="00C03712" w:rsidRDefault="00C03712" w:rsidP="00856C73">
            <w:pPr>
              <w:rPr>
                <w:highlight w:val="white"/>
              </w:rPr>
            </w:pPr>
          </w:p>
        </w:tc>
        <w:tc>
          <w:tcPr>
            <w:tcW w:w="3661" w:type="dxa"/>
            <w:tcBorders>
              <w:bottom w:val="single" w:sz="4" w:space="0" w:color="auto"/>
            </w:tcBorders>
            <w:shd w:val="clear" w:color="auto" w:fill="auto"/>
          </w:tcPr>
          <w:p w:rsidR="00C03712" w:rsidRPr="00C03712" w:rsidRDefault="00C03712" w:rsidP="00856C73">
            <w:pPr>
              <w:rPr>
                <w:highlight w:val="white"/>
              </w:rPr>
            </w:pPr>
            <w:r w:rsidRPr="00C03712">
              <w:rPr>
                <w:highlight w:val="white"/>
              </w:rPr>
              <w:t>М.А. Шолохов</w:t>
            </w:r>
          </w:p>
          <w:p w:rsidR="00C03712" w:rsidRPr="00C03712" w:rsidRDefault="00C03712" w:rsidP="00856C73">
            <w:r w:rsidRPr="00C03712">
              <w:rPr>
                <w:highlight w:val="white"/>
              </w:rPr>
              <w:t xml:space="preserve">Роман-эпопея «Тихий Дон» </w:t>
            </w:r>
          </w:p>
          <w:p w:rsidR="00C03712" w:rsidRPr="00C03712" w:rsidRDefault="00C03712" w:rsidP="00856C73">
            <w:pPr>
              <w:rPr>
                <w:highlight w:val="white"/>
              </w:rPr>
            </w:pPr>
          </w:p>
          <w:p w:rsidR="00C03712" w:rsidRPr="00C03712" w:rsidRDefault="00C03712" w:rsidP="00856C73">
            <w:pPr>
              <w:rPr>
                <w:highlight w:val="white"/>
              </w:rPr>
            </w:pPr>
          </w:p>
        </w:tc>
        <w:tc>
          <w:tcPr>
            <w:tcW w:w="3517" w:type="dxa"/>
            <w:vMerge/>
            <w:shd w:val="clear" w:color="auto" w:fill="auto"/>
          </w:tcPr>
          <w:p w:rsidR="00C03712" w:rsidRPr="00C03712" w:rsidRDefault="00C03712" w:rsidP="00856C73">
            <w:pPr>
              <w:rPr>
                <w:highlight w:val="white"/>
              </w:rPr>
            </w:pPr>
          </w:p>
        </w:tc>
      </w:tr>
      <w:tr w:rsidR="00C03712" w:rsidRPr="00C03712" w:rsidTr="00C03712">
        <w:trPr>
          <w:trHeight w:val="1623"/>
        </w:trPr>
        <w:tc>
          <w:tcPr>
            <w:tcW w:w="2393" w:type="dxa"/>
            <w:vMerge/>
            <w:shd w:val="clear" w:color="auto" w:fill="auto"/>
          </w:tcPr>
          <w:p w:rsidR="00C03712" w:rsidRPr="00C03712" w:rsidRDefault="00C03712" w:rsidP="00856C73">
            <w:pPr>
              <w:rPr>
                <w:highlight w:val="white"/>
              </w:rPr>
            </w:pPr>
          </w:p>
        </w:tc>
        <w:tc>
          <w:tcPr>
            <w:tcW w:w="3661" w:type="dxa"/>
            <w:shd w:val="clear" w:color="auto" w:fill="auto"/>
          </w:tcPr>
          <w:p w:rsidR="00C03712" w:rsidRPr="00C03712" w:rsidRDefault="00C03712" w:rsidP="00856C73">
            <w:pPr>
              <w:rPr>
                <w:highlight w:val="white"/>
              </w:rPr>
            </w:pPr>
            <w:r w:rsidRPr="00C03712">
              <w:rPr>
                <w:highlight w:val="white"/>
              </w:rPr>
              <w:t>В.В. Набоков</w:t>
            </w:r>
          </w:p>
          <w:p w:rsidR="00C03712" w:rsidRPr="00C03712" w:rsidRDefault="00C03712" w:rsidP="00856C73">
            <w:r w:rsidRPr="00C03712">
              <w:t xml:space="preserve">Рассказы «Облако, озеро, башня», «Весна в </w:t>
            </w:r>
            <w:proofErr w:type="spellStart"/>
            <w:r w:rsidRPr="00C03712">
              <w:t>Фиальте</w:t>
            </w:r>
            <w:proofErr w:type="spellEnd"/>
            <w:r w:rsidRPr="00C03712">
              <w:t>»</w:t>
            </w:r>
          </w:p>
          <w:p w:rsidR="00C03712" w:rsidRPr="00C03712" w:rsidRDefault="00C03712" w:rsidP="00856C73">
            <w:pPr>
              <w:rPr>
                <w:highlight w:val="yellow"/>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p w:rsidR="00C03712" w:rsidRPr="00C03712" w:rsidRDefault="00C03712" w:rsidP="00856C73">
            <w:pPr>
              <w:rPr>
                <w:highlight w:val="white"/>
              </w:rPr>
            </w:pP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vMerge w:val="restart"/>
            <w:shd w:val="clear" w:color="auto" w:fill="auto"/>
          </w:tcPr>
          <w:p w:rsidR="00C03712" w:rsidRPr="00C03712" w:rsidRDefault="00C03712" w:rsidP="00856C73">
            <w:r w:rsidRPr="00C03712">
              <w:lastRenderedPageBreak/>
              <w:t>А.И. Солженицын</w:t>
            </w:r>
          </w:p>
          <w:p w:rsidR="00C03712" w:rsidRPr="00C03712" w:rsidRDefault="00C03712" w:rsidP="00856C73">
            <w:pPr>
              <w:rPr>
                <w:highlight w:val="white"/>
              </w:rPr>
            </w:pPr>
            <w:r w:rsidRPr="00C03712">
              <w:rPr>
                <w:highlight w:val="white"/>
              </w:rPr>
              <w:t>Рассказ «Один день Ивана Денисовича»</w:t>
            </w:r>
          </w:p>
        </w:tc>
        <w:tc>
          <w:tcPr>
            <w:tcW w:w="3661" w:type="dxa"/>
            <w:shd w:val="clear" w:color="auto" w:fill="auto"/>
          </w:tcPr>
          <w:p w:rsidR="00C03712" w:rsidRPr="00C03712" w:rsidRDefault="00C03712" w:rsidP="00856C73">
            <w:r w:rsidRPr="00C03712">
              <w:t>А.И. Солженицын</w:t>
            </w:r>
          </w:p>
          <w:p w:rsidR="00C03712" w:rsidRPr="00C03712" w:rsidRDefault="00C03712" w:rsidP="00856C73">
            <w:pPr>
              <w:rPr>
                <w:highlight w:val="white"/>
              </w:rPr>
            </w:pPr>
            <w:r w:rsidRPr="00C03712">
              <w:t>Рассказ «Матренин двор»</w:t>
            </w:r>
          </w:p>
          <w:p w:rsidR="00C03712" w:rsidRPr="00C03712" w:rsidRDefault="00C03712" w:rsidP="00856C73">
            <w:pPr>
              <w:rPr>
                <w:highlight w:val="white"/>
              </w:rPr>
            </w:pPr>
            <w:r w:rsidRPr="00C03712">
              <w:rPr>
                <w:highlight w:val="white"/>
              </w:rPr>
              <w:t xml:space="preserve">Книга «Архипелаг </w:t>
            </w:r>
            <w:proofErr w:type="spellStart"/>
            <w:r w:rsidRPr="00C03712">
              <w:rPr>
                <w:highlight w:val="white"/>
              </w:rPr>
              <w:t>ГУЛаг</w:t>
            </w:r>
            <w:proofErr w:type="spellEnd"/>
            <w:r w:rsidRPr="00C03712">
              <w:rPr>
                <w:highlight w:val="white"/>
              </w:rPr>
              <w:t xml:space="preserve">» </w:t>
            </w: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vMerge/>
            <w:shd w:val="clear" w:color="auto" w:fill="auto"/>
          </w:tcPr>
          <w:p w:rsidR="00C03712" w:rsidRPr="00C03712" w:rsidRDefault="00C03712" w:rsidP="00856C73"/>
        </w:tc>
        <w:tc>
          <w:tcPr>
            <w:tcW w:w="3661" w:type="dxa"/>
            <w:tcBorders>
              <w:bottom w:val="single" w:sz="4" w:space="0" w:color="auto"/>
            </w:tcBorders>
            <w:shd w:val="clear" w:color="auto" w:fill="auto"/>
          </w:tcPr>
          <w:p w:rsidR="00C03712" w:rsidRPr="00C03712" w:rsidRDefault="00C03712" w:rsidP="00856C73">
            <w:r w:rsidRPr="00C03712">
              <w:t>В.Т. Шаламов</w:t>
            </w:r>
          </w:p>
          <w:p w:rsidR="00C03712" w:rsidRPr="00C03712" w:rsidRDefault="00C03712" w:rsidP="00856C73">
            <w:r w:rsidRPr="00C03712">
              <w:t xml:space="preserve"> Рассказы: «На представку», «Серафим», «Красный крест», </w:t>
            </w:r>
            <w:r w:rsidRPr="00C03712">
              <w:lastRenderedPageBreak/>
              <w:t>«Тифозный карантин», «Последний бой майора Пугачева»</w:t>
            </w:r>
          </w:p>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p w:rsidR="00C03712" w:rsidRPr="00C03712" w:rsidRDefault="00C03712" w:rsidP="00856C73"/>
        </w:tc>
        <w:tc>
          <w:tcPr>
            <w:tcW w:w="3517" w:type="dxa"/>
            <w:vMerge/>
            <w:shd w:val="clear" w:color="auto" w:fill="auto"/>
          </w:tcPr>
          <w:p w:rsidR="00C03712" w:rsidRPr="00C03712" w:rsidRDefault="00C03712" w:rsidP="00856C73"/>
        </w:tc>
      </w:tr>
      <w:tr w:rsidR="00C03712" w:rsidRPr="00C03712" w:rsidTr="00C03712">
        <w:tc>
          <w:tcPr>
            <w:tcW w:w="2393" w:type="dxa"/>
            <w:vMerge/>
            <w:shd w:val="clear" w:color="auto" w:fill="auto"/>
          </w:tcPr>
          <w:p w:rsidR="00C03712" w:rsidRPr="00C03712" w:rsidRDefault="00C03712" w:rsidP="00856C73">
            <w:pPr>
              <w:rPr>
                <w:highlight w:val="white"/>
              </w:rPr>
            </w:pPr>
          </w:p>
        </w:tc>
        <w:tc>
          <w:tcPr>
            <w:tcW w:w="3661" w:type="dxa"/>
            <w:shd w:val="clear" w:color="auto" w:fill="auto"/>
          </w:tcPr>
          <w:p w:rsidR="00C03712" w:rsidRPr="00C03712" w:rsidRDefault="00C03712" w:rsidP="00856C73">
            <w:pPr>
              <w:rPr>
                <w:highlight w:val="white"/>
              </w:rPr>
            </w:pPr>
            <w:r w:rsidRPr="00C03712">
              <w:rPr>
                <w:highlight w:val="white"/>
              </w:rPr>
              <w:t>И.А. Бродский</w:t>
            </w:r>
          </w:p>
          <w:p w:rsidR="00C03712" w:rsidRPr="00C03712" w:rsidRDefault="00C03712" w:rsidP="00856C73">
            <w:pPr>
              <w:rPr>
                <w:highlight w:val="white"/>
              </w:rPr>
            </w:pPr>
            <w:r w:rsidRPr="00C03712">
              <w:rPr>
                <w:highlight w:val="white"/>
              </w:rPr>
              <w:t xml:space="preserve">Стихотворения: «Конец прекрасной эпохи», </w:t>
            </w:r>
            <w:r w:rsidRPr="00C03712">
              <w:rPr>
                <w:highlight w:val="white"/>
              </w:rPr>
              <w:lastRenderedPageBreak/>
              <w:t>«На смерть Жукова», «На столетие Анны Ахматовой», «Ни страны, ни погоста…», «Рождественский романс», «Я входил вместо дикого зверя в клетку…»</w:t>
            </w:r>
          </w:p>
          <w:p w:rsidR="00C03712" w:rsidRPr="00C03712" w:rsidRDefault="00C03712" w:rsidP="00856C73">
            <w:pPr>
              <w:rPr>
                <w:highlight w:val="white"/>
              </w:rPr>
            </w:pPr>
          </w:p>
          <w:p w:rsidR="00C03712" w:rsidRPr="00C03712" w:rsidRDefault="00C03712" w:rsidP="00856C73">
            <w:pPr>
              <w:rPr>
                <w:highlight w:val="white"/>
              </w:rPr>
            </w:pP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vMerge/>
            <w:shd w:val="clear" w:color="auto" w:fill="auto"/>
          </w:tcPr>
          <w:p w:rsidR="00C03712" w:rsidRPr="00C03712" w:rsidRDefault="00C03712" w:rsidP="00856C73">
            <w:pPr>
              <w:rPr>
                <w:highlight w:val="white"/>
              </w:rPr>
            </w:pPr>
          </w:p>
        </w:tc>
        <w:tc>
          <w:tcPr>
            <w:tcW w:w="3661" w:type="dxa"/>
            <w:shd w:val="clear" w:color="auto" w:fill="auto"/>
          </w:tcPr>
          <w:p w:rsidR="00C03712" w:rsidRPr="00C03712" w:rsidRDefault="00C03712" w:rsidP="00856C73">
            <w:pPr>
              <w:rPr>
                <w:highlight w:val="white"/>
              </w:rPr>
            </w:pPr>
            <w:r w:rsidRPr="00C03712">
              <w:rPr>
                <w:highlight w:val="white"/>
              </w:rPr>
              <w:t>В.М. Шукшин</w:t>
            </w:r>
          </w:p>
          <w:p w:rsidR="00C03712" w:rsidRPr="00C03712" w:rsidRDefault="00C03712" w:rsidP="00856C73">
            <w:pPr>
              <w:rPr>
                <w:highlight w:val="white"/>
              </w:rPr>
            </w:pPr>
            <w:r w:rsidRPr="00C03712">
              <w:rPr>
                <w:highlight w:val="white"/>
              </w:rPr>
              <w:t>Рассказы «Срезал», «Забуксовал», «Чудик»</w:t>
            </w:r>
          </w:p>
        </w:tc>
        <w:tc>
          <w:tcPr>
            <w:tcW w:w="3517" w:type="dxa"/>
            <w:vMerge/>
            <w:shd w:val="clear" w:color="auto" w:fill="auto"/>
          </w:tcPr>
          <w:p w:rsidR="00C03712" w:rsidRPr="00C03712" w:rsidRDefault="00C03712" w:rsidP="00856C73">
            <w:pPr>
              <w:rPr>
                <w:highlight w:val="white"/>
              </w:rPr>
            </w:pPr>
          </w:p>
        </w:tc>
      </w:tr>
      <w:tr w:rsidR="00C03712" w:rsidRPr="00C03712" w:rsidTr="00C03712">
        <w:tc>
          <w:tcPr>
            <w:tcW w:w="2393" w:type="dxa"/>
            <w:shd w:val="clear" w:color="auto" w:fill="auto"/>
          </w:tcPr>
          <w:p w:rsidR="00C03712" w:rsidRPr="00C03712" w:rsidRDefault="00C03712" w:rsidP="00856C73"/>
        </w:tc>
        <w:tc>
          <w:tcPr>
            <w:tcW w:w="3661" w:type="dxa"/>
            <w:shd w:val="clear" w:color="auto" w:fill="auto"/>
          </w:tcPr>
          <w:p w:rsidR="00C03712" w:rsidRPr="00C03712" w:rsidRDefault="00C03712" w:rsidP="00856C73"/>
        </w:tc>
        <w:tc>
          <w:tcPr>
            <w:tcW w:w="3517" w:type="dxa"/>
            <w:shd w:val="clear" w:color="auto" w:fill="auto"/>
          </w:tcPr>
          <w:p w:rsidR="00C03712" w:rsidRPr="00C03712" w:rsidRDefault="00C03712" w:rsidP="00856C73">
            <w:r w:rsidRPr="00C03712">
              <w:t xml:space="preserve">Современный литературный процесс </w:t>
            </w:r>
          </w:p>
          <w:p w:rsidR="00C03712" w:rsidRPr="00C03712" w:rsidRDefault="00C03712" w:rsidP="00856C73">
            <w:r w:rsidRPr="00C03712">
              <w:t>Б.Акунин</w:t>
            </w:r>
          </w:p>
          <w:p w:rsidR="00C03712" w:rsidRPr="00C03712" w:rsidRDefault="00C03712" w:rsidP="00856C73">
            <w:r w:rsidRPr="00C03712">
              <w:t>«</w:t>
            </w:r>
            <w:proofErr w:type="spellStart"/>
            <w:r w:rsidRPr="00C03712">
              <w:t>Азазель</w:t>
            </w:r>
            <w:proofErr w:type="spellEnd"/>
            <w:r w:rsidRPr="00C03712">
              <w:t xml:space="preserve">» </w:t>
            </w:r>
          </w:p>
          <w:p w:rsidR="00C03712" w:rsidRPr="00C03712" w:rsidRDefault="00C03712" w:rsidP="00856C73">
            <w:r w:rsidRPr="00C03712">
              <w:t>С. Алексиевич</w:t>
            </w:r>
          </w:p>
          <w:p w:rsidR="00C03712" w:rsidRPr="00C03712" w:rsidRDefault="00C03712" w:rsidP="00856C73">
            <w:r w:rsidRPr="00C03712">
              <w:t>Книги «У войны не женское лицо», «Цинковые мальчики»</w:t>
            </w:r>
          </w:p>
          <w:p w:rsidR="00C03712" w:rsidRPr="00C03712" w:rsidRDefault="00C03712" w:rsidP="00856C73">
            <w:r w:rsidRPr="00C03712">
              <w:t>Д.Л. Быков</w:t>
            </w:r>
          </w:p>
          <w:p w:rsidR="00C03712" w:rsidRPr="00C03712" w:rsidRDefault="00C03712" w:rsidP="00856C73">
            <w:r w:rsidRPr="00C03712">
              <w:lastRenderedPageBreak/>
              <w:t xml:space="preserve">Стихотворения, рассказы, Лекции о русской литературе </w:t>
            </w:r>
          </w:p>
          <w:p w:rsidR="00C03712" w:rsidRPr="00C03712" w:rsidRDefault="00C03712" w:rsidP="00856C73">
            <w:proofErr w:type="spellStart"/>
            <w:r w:rsidRPr="00C03712">
              <w:t>Э.Веркин</w:t>
            </w:r>
            <w:proofErr w:type="spellEnd"/>
            <w:r w:rsidRPr="00C03712">
              <w:t xml:space="preserve"> </w:t>
            </w:r>
          </w:p>
          <w:p w:rsidR="00C03712" w:rsidRPr="00C03712" w:rsidRDefault="00C03712" w:rsidP="00856C73">
            <w:r w:rsidRPr="00C03712">
              <w:t>Повесть «Облачный полк»</w:t>
            </w:r>
          </w:p>
          <w:p w:rsidR="00C03712" w:rsidRPr="00C03712" w:rsidRDefault="00C03712" w:rsidP="00856C73">
            <w:r w:rsidRPr="00C03712">
              <w:t>Б.П. Екимов</w:t>
            </w:r>
          </w:p>
          <w:p w:rsidR="00C03712" w:rsidRPr="00C03712" w:rsidRDefault="00C03712" w:rsidP="00856C73">
            <w:r w:rsidRPr="00C03712">
              <w:t xml:space="preserve">Повесть «Пиночет» </w:t>
            </w:r>
          </w:p>
          <w:p w:rsidR="00C03712" w:rsidRPr="00C03712" w:rsidRDefault="00C03712" w:rsidP="00856C73">
            <w:r w:rsidRPr="00C03712">
              <w:t>А.В. Иванов</w:t>
            </w:r>
          </w:p>
          <w:p w:rsidR="00C03712" w:rsidRPr="00C03712" w:rsidRDefault="00C03712" w:rsidP="00856C73">
            <w:r w:rsidRPr="00C03712">
              <w:t>Романы: «Сердце Пармы», «Золото бунта»</w:t>
            </w:r>
          </w:p>
          <w:p w:rsidR="00C03712" w:rsidRPr="00C03712" w:rsidRDefault="00C03712" w:rsidP="00856C73">
            <w:r w:rsidRPr="00C03712">
              <w:t>В.С. Маканин</w:t>
            </w:r>
          </w:p>
          <w:p w:rsidR="00C03712" w:rsidRPr="00C03712" w:rsidRDefault="00C03712" w:rsidP="00856C73">
            <w:r w:rsidRPr="00C03712">
              <w:t>Рассказ «Кавказский пленный»</w:t>
            </w:r>
          </w:p>
          <w:p w:rsidR="00C03712" w:rsidRPr="00C03712" w:rsidRDefault="00C03712" w:rsidP="00856C73">
            <w:r w:rsidRPr="00C03712">
              <w:t>В.О. Пелевин</w:t>
            </w:r>
          </w:p>
          <w:p w:rsidR="00C03712" w:rsidRPr="00C03712" w:rsidRDefault="00C03712" w:rsidP="00856C73">
            <w:r w:rsidRPr="00C03712">
              <w:t>Рассказ «Затворник и Шестипалый», книга «Жизнь насекомых»</w:t>
            </w:r>
          </w:p>
          <w:p w:rsidR="00C03712" w:rsidRPr="00C03712" w:rsidRDefault="00C03712" w:rsidP="00856C73">
            <w:r w:rsidRPr="00C03712">
              <w:t xml:space="preserve">М. Петросян </w:t>
            </w:r>
          </w:p>
          <w:p w:rsidR="00C03712" w:rsidRPr="00C03712" w:rsidRDefault="00C03712" w:rsidP="00856C73">
            <w:r w:rsidRPr="00C03712">
              <w:t>Роман «Дом, в котором…»</w:t>
            </w:r>
          </w:p>
          <w:p w:rsidR="00C03712" w:rsidRPr="00C03712" w:rsidRDefault="00C03712" w:rsidP="00856C73">
            <w:r w:rsidRPr="00C03712">
              <w:t>Л.С. Петрушевская</w:t>
            </w:r>
          </w:p>
          <w:p w:rsidR="00C03712" w:rsidRPr="00C03712" w:rsidRDefault="00C03712" w:rsidP="00856C73">
            <w:r w:rsidRPr="00C03712">
              <w:t xml:space="preserve">«Новые </w:t>
            </w:r>
            <w:proofErr w:type="spellStart"/>
            <w:r w:rsidRPr="00C03712">
              <w:t>робинзоны</w:t>
            </w:r>
            <w:proofErr w:type="spellEnd"/>
            <w:r w:rsidRPr="00C03712">
              <w:t>», «Свой круг», «Гигиена»</w:t>
            </w:r>
          </w:p>
          <w:p w:rsidR="00C03712" w:rsidRPr="00C03712" w:rsidRDefault="00C03712" w:rsidP="00856C73">
            <w:r w:rsidRPr="00C03712">
              <w:t xml:space="preserve">З. </w:t>
            </w:r>
            <w:proofErr w:type="spellStart"/>
            <w:r w:rsidRPr="00C03712">
              <w:t>Прилепин</w:t>
            </w:r>
            <w:proofErr w:type="spellEnd"/>
          </w:p>
          <w:p w:rsidR="00C03712" w:rsidRPr="00C03712" w:rsidRDefault="00C03712" w:rsidP="00856C73">
            <w:r w:rsidRPr="00C03712">
              <w:t>Роман «</w:t>
            </w:r>
            <w:proofErr w:type="spellStart"/>
            <w:r w:rsidRPr="00C03712">
              <w:t>Санькя</w:t>
            </w:r>
            <w:proofErr w:type="spellEnd"/>
            <w:r w:rsidRPr="00C03712">
              <w:t>»</w:t>
            </w:r>
          </w:p>
          <w:p w:rsidR="00C03712" w:rsidRPr="00C03712" w:rsidRDefault="00C03712" w:rsidP="00856C73">
            <w:r w:rsidRPr="00C03712">
              <w:t xml:space="preserve">В.А. </w:t>
            </w:r>
            <w:proofErr w:type="spellStart"/>
            <w:r w:rsidRPr="00C03712">
              <w:t>Пьецух</w:t>
            </w:r>
            <w:proofErr w:type="spellEnd"/>
          </w:p>
          <w:p w:rsidR="00C03712" w:rsidRPr="00C03712" w:rsidRDefault="00C03712" w:rsidP="00856C73">
            <w:r w:rsidRPr="00C03712">
              <w:t>«Шкаф»</w:t>
            </w:r>
          </w:p>
          <w:p w:rsidR="00C03712" w:rsidRPr="00C03712" w:rsidRDefault="00C03712" w:rsidP="00856C73">
            <w:r w:rsidRPr="00C03712">
              <w:t>Д.И. Рубина</w:t>
            </w:r>
          </w:p>
          <w:p w:rsidR="00C03712" w:rsidRPr="00C03712" w:rsidRDefault="00C03712" w:rsidP="00856C73">
            <w:r w:rsidRPr="00C03712">
              <w:lastRenderedPageBreak/>
              <w:t>Повести: «На солнечной стороне улицы», «Я и ты под персиковыми облаками»</w:t>
            </w:r>
          </w:p>
          <w:p w:rsidR="00C03712" w:rsidRPr="00C03712" w:rsidRDefault="00C03712" w:rsidP="00856C73">
            <w:r w:rsidRPr="00C03712">
              <w:t xml:space="preserve">О.А. </w:t>
            </w:r>
            <w:proofErr w:type="spellStart"/>
            <w:r w:rsidRPr="00C03712">
              <w:t>Славникова</w:t>
            </w:r>
            <w:proofErr w:type="spellEnd"/>
          </w:p>
          <w:p w:rsidR="00C03712" w:rsidRPr="00C03712" w:rsidRDefault="00C03712" w:rsidP="00856C73">
            <w:r w:rsidRPr="00C03712">
              <w:t>Рассказ «Сестры Черепановы»</w:t>
            </w:r>
          </w:p>
          <w:p w:rsidR="00C03712" w:rsidRPr="00C03712" w:rsidRDefault="00C03712" w:rsidP="00856C73">
            <w:r w:rsidRPr="00C03712">
              <w:t>Роман «2017»</w:t>
            </w:r>
          </w:p>
          <w:p w:rsidR="00C03712" w:rsidRPr="00C03712" w:rsidRDefault="00C03712" w:rsidP="00856C73">
            <w:r w:rsidRPr="00C03712">
              <w:t>Т.Н. Толстая</w:t>
            </w:r>
          </w:p>
          <w:p w:rsidR="00C03712" w:rsidRPr="00C03712" w:rsidRDefault="00C03712" w:rsidP="00856C73">
            <w:r w:rsidRPr="00C03712">
              <w:t>Рассказы: «Поэт и муза», «Серафим», «На золотом крыльце сидели».</w:t>
            </w:r>
          </w:p>
          <w:p w:rsidR="00C03712" w:rsidRPr="00C03712" w:rsidRDefault="00C03712" w:rsidP="00856C73">
            <w:r w:rsidRPr="00C03712">
              <w:t>Роман «</w:t>
            </w:r>
            <w:proofErr w:type="spellStart"/>
            <w:r w:rsidRPr="00C03712">
              <w:t>Кысь</w:t>
            </w:r>
            <w:proofErr w:type="spellEnd"/>
            <w:r w:rsidRPr="00C03712">
              <w:t>»</w:t>
            </w:r>
          </w:p>
          <w:p w:rsidR="00C03712" w:rsidRPr="00C03712" w:rsidRDefault="00C03712" w:rsidP="00856C73">
            <w:r w:rsidRPr="00C03712">
              <w:t>Л.Е. Улицкая</w:t>
            </w:r>
          </w:p>
          <w:p w:rsidR="00C03712" w:rsidRPr="00C03712" w:rsidRDefault="00C03712" w:rsidP="00856C73">
            <w:r w:rsidRPr="00C03712">
              <w:t>Рассказы, повесть «Сонечка»</w:t>
            </w:r>
          </w:p>
          <w:p w:rsidR="00C03712" w:rsidRPr="00C03712" w:rsidRDefault="00C03712" w:rsidP="00856C73">
            <w:r w:rsidRPr="00C03712">
              <w:t>Е.С. Чижова</w:t>
            </w:r>
          </w:p>
          <w:p w:rsidR="00C03712" w:rsidRPr="00C03712" w:rsidRDefault="00C03712" w:rsidP="00856C73">
            <w:r w:rsidRPr="00C03712">
              <w:t>Роман «Крошки Цахес»</w:t>
            </w:r>
          </w:p>
        </w:tc>
      </w:tr>
      <w:tr w:rsidR="00C03712" w:rsidRPr="00C03712" w:rsidTr="00C03712">
        <w:tc>
          <w:tcPr>
            <w:tcW w:w="2393" w:type="dxa"/>
            <w:shd w:val="clear" w:color="auto" w:fill="auto"/>
          </w:tcPr>
          <w:p w:rsidR="00C03712" w:rsidRPr="00C03712" w:rsidRDefault="00C03712" w:rsidP="00856C73"/>
        </w:tc>
        <w:tc>
          <w:tcPr>
            <w:tcW w:w="3661" w:type="dxa"/>
            <w:shd w:val="clear" w:color="auto" w:fill="auto"/>
          </w:tcPr>
          <w:p w:rsidR="00C03712" w:rsidRPr="00C03712" w:rsidRDefault="00C03712" w:rsidP="00856C73"/>
        </w:tc>
        <w:tc>
          <w:tcPr>
            <w:tcW w:w="3517" w:type="dxa"/>
            <w:shd w:val="clear" w:color="auto" w:fill="auto"/>
          </w:tcPr>
          <w:p w:rsidR="00C03712" w:rsidRPr="00C03712" w:rsidRDefault="00C03712" w:rsidP="00856C73">
            <w:r w:rsidRPr="00C03712">
              <w:t xml:space="preserve">Мировая литература </w:t>
            </w:r>
          </w:p>
          <w:p w:rsidR="00C03712" w:rsidRPr="00C03712" w:rsidRDefault="00C03712" w:rsidP="00856C73">
            <w:r w:rsidRPr="00C03712">
              <w:t>Г. Аполлинер</w:t>
            </w:r>
          </w:p>
          <w:p w:rsidR="00C03712" w:rsidRPr="00C03712" w:rsidRDefault="00C03712" w:rsidP="00856C73">
            <w:r w:rsidRPr="00C03712">
              <w:t>Стихотворения</w:t>
            </w:r>
          </w:p>
          <w:p w:rsidR="00C03712" w:rsidRPr="00C03712" w:rsidRDefault="00C03712" w:rsidP="00856C73">
            <w:r w:rsidRPr="00C03712">
              <w:t xml:space="preserve">О. Бальзак </w:t>
            </w:r>
          </w:p>
          <w:p w:rsidR="00C03712" w:rsidRPr="00C03712" w:rsidRDefault="00C03712" w:rsidP="00856C73">
            <w:r w:rsidRPr="00C03712">
              <w:t>Романы «Гобсек», «Шагреневая кожа»</w:t>
            </w:r>
          </w:p>
          <w:p w:rsidR="00C03712" w:rsidRPr="00C03712" w:rsidRDefault="00C03712" w:rsidP="00856C73">
            <w:r w:rsidRPr="00C03712">
              <w:t xml:space="preserve">Г. Белль </w:t>
            </w:r>
          </w:p>
          <w:p w:rsidR="00C03712" w:rsidRPr="00C03712" w:rsidRDefault="00C03712" w:rsidP="00856C73">
            <w:r w:rsidRPr="00C03712">
              <w:t>Роман «Глазами клоуна»</w:t>
            </w:r>
          </w:p>
          <w:p w:rsidR="00C03712" w:rsidRPr="00C03712" w:rsidRDefault="00C03712" w:rsidP="00856C73">
            <w:r w:rsidRPr="00C03712">
              <w:lastRenderedPageBreak/>
              <w:t xml:space="preserve">Ш. </w:t>
            </w:r>
            <w:proofErr w:type="spellStart"/>
            <w:r w:rsidRPr="00C03712">
              <w:t>Бодлер</w:t>
            </w:r>
            <w:proofErr w:type="spellEnd"/>
          </w:p>
          <w:p w:rsidR="00C03712" w:rsidRPr="00C03712" w:rsidRDefault="00C03712" w:rsidP="00856C73">
            <w:r w:rsidRPr="00C03712">
              <w:t>Стихотворения</w:t>
            </w:r>
          </w:p>
          <w:p w:rsidR="00C03712" w:rsidRPr="00C03712" w:rsidRDefault="00C03712" w:rsidP="00856C73">
            <w:r w:rsidRPr="00C03712">
              <w:t xml:space="preserve">Р. </w:t>
            </w:r>
            <w:proofErr w:type="spellStart"/>
            <w:r w:rsidRPr="00C03712">
              <w:t>Брэдбери</w:t>
            </w:r>
            <w:proofErr w:type="spellEnd"/>
            <w:r w:rsidRPr="00C03712">
              <w:t xml:space="preserve"> </w:t>
            </w:r>
          </w:p>
          <w:p w:rsidR="00C03712" w:rsidRPr="00C03712" w:rsidRDefault="00C03712" w:rsidP="00856C73">
            <w:r w:rsidRPr="00C03712">
              <w:t>Роман «451 градус по Фаренгейту»</w:t>
            </w:r>
          </w:p>
          <w:p w:rsidR="00C03712" w:rsidRPr="00C03712" w:rsidRDefault="00C03712" w:rsidP="00856C73">
            <w:r w:rsidRPr="00C03712">
              <w:t>П. Верлен</w:t>
            </w:r>
          </w:p>
          <w:p w:rsidR="00C03712" w:rsidRPr="00C03712" w:rsidRDefault="00C03712" w:rsidP="00856C73">
            <w:r w:rsidRPr="00C03712">
              <w:t>Стихотворения</w:t>
            </w:r>
          </w:p>
          <w:p w:rsidR="00C03712" w:rsidRPr="00C03712" w:rsidRDefault="00C03712" w:rsidP="00856C73">
            <w:r w:rsidRPr="00C03712">
              <w:t>Э. Верхарн</w:t>
            </w:r>
          </w:p>
          <w:p w:rsidR="00C03712" w:rsidRPr="00C03712" w:rsidRDefault="00C03712" w:rsidP="00856C73">
            <w:r w:rsidRPr="00C03712">
              <w:t>Стихотворения</w:t>
            </w:r>
          </w:p>
          <w:p w:rsidR="00C03712" w:rsidRPr="00C03712" w:rsidRDefault="00C03712" w:rsidP="00856C73">
            <w:r w:rsidRPr="00C03712">
              <w:t xml:space="preserve">У. </w:t>
            </w:r>
            <w:proofErr w:type="spellStart"/>
            <w:r w:rsidRPr="00C03712">
              <w:t>Голдинг</w:t>
            </w:r>
            <w:proofErr w:type="spellEnd"/>
            <w:r w:rsidRPr="00C03712">
              <w:t xml:space="preserve"> </w:t>
            </w:r>
          </w:p>
          <w:p w:rsidR="00C03712" w:rsidRPr="00C03712" w:rsidRDefault="00C03712" w:rsidP="00856C73">
            <w:r w:rsidRPr="00C03712">
              <w:t>Роман «Повелитель мух»</w:t>
            </w:r>
          </w:p>
          <w:p w:rsidR="00C03712" w:rsidRPr="00C03712" w:rsidRDefault="00C03712" w:rsidP="00856C73">
            <w:r w:rsidRPr="00C03712">
              <w:t>Ч. Диккенс</w:t>
            </w:r>
          </w:p>
          <w:p w:rsidR="00C03712" w:rsidRPr="00C03712" w:rsidRDefault="00C03712" w:rsidP="00856C73">
            <w:r w:rsidRPr="00C03712">
              <w:t>«Лавка древностей», «Рождественская история»</w:t>
            </w:r>
          </w:p>
          <w:p w:rsidR="00C03712" w:rsidRPr="00C03712" w:rsidRDefault="00C03712" w:rsidP="00856C73">
            <w:r w:rsidRPr="00C03712">
              <w:t xml:space="preserve">Г. Ибсен </w:t>
            </w:r>
          </w:p>
          <w:p w:rsidR="00C03712" w:rsidRPr="00C03712" w:rsidRDefault="00C03712" w:rsidP="00856C73">
            <w:r w:rsidRPr="00C03712">
              <w:t>Пьеса «Нора»</w:t>
            </w:r>
          </w:p>
          <w:p w:rsidR="00C03712" w:rsidRPr="00C03712" w:rsidRDefault="00C03712" w:rsidP="00856C73">
            <w:r w:rsidRPr="00C03712">
              <w:t>А. Камю</w:t>
            </w:r>
          </w:p>
          <w:p w:rsidR="00C03712" w:rsidRPr="00C03712" w:rsidRDefault="00C03712" w:rsidP="00856C73">
            <w:r w:rsidRPr="00C03712">
              <w:t>Повесть «Посторонний»</w:t>
            </w:r>
          </w:p>
          <w:p w:rsidR="00C03712" w:rsidRPr="00C03712" w:rsidRDefault="00C03712" w:rsidP="00856C73">
            <w:r w:rsidRPr="00C03712">
              <w:t xml:space="preserve">Ф. Кафка </w:t>
            </w:r>
          </w:p>
          <w:p w:rsidR="00C03712" w:rsidRPr="00C03712" w:rsidRDefault="00C03712" w:rsidP="00856C73">
            <w:r w:rsidRPr="00C03712">
              <w:t>Рассказ «Превращение»</w:t>
            </w:r>
          </w:p>
          <w:p w:rsidR="00C03712" w:rsidRPr="00C03712" w:rsidRDefault="00C03712" w:rsidP="00856C73">
            <w:r w:rsidRPr="00C03712">
              <w:t xml:space="preserve">Х. Ли </w:t>
            </w:r>
          </w:p>
          <w:p w:rsidR="00C03712" w:rsidRPr="00C03712" w:rsidRDefault="00C03712" w:rsidP="00856C73">
            <w:r w:rsidRPr="00C03712">
              <w:t>Роман «Убить пересмешника»</w:t>
            </w:r>
          </w:p>
          <w:p w:rsidR="00C03712" w:rsidRPr="00C03712" w:rsidRDefault="00C03712" w:rsidP="00856C73">
            <w:r w:rsidRPr="00C03712">
              <w:t>Г.Г. Маркес</w:t>
            </w:r>
          </w:p>
          <w:p w:rsidR="00C03712" w:rsidRPr="00C03712" w:rsidRDefault="00C03712" w:rsidP="00856C73">
            <w:r w:rsidRPr="00C03712">
              <w:t>Роман «Сто лет одиночества»</w:t>
            </w:r>
          </w:p>
          <w:p w:rsidR="00C03712" w:rsidRPr="00C03712" w:rsidRDefault="00C03712" w:rsidP="00856C73">
            <w:r w:rsidRPr="00C03712">
              <w:lastRenderedPageBreak/>
              <w:t>М. Метерлинк</w:t>
            </w:r>
          </w:p>
          <w:p w:rsidR="00C03712" w:rsidRPr="00C03712" w:rsidRDefault="00C03712" w:rsidP="00856C73">
            <w:r w:rsidRPr="00C03712">
              <w:t>Пьеса «Слепые»</w:t>
            </w:r>
          </w:p>
          <w:p w:rsidR="00C03712" w:rsidRPr="00C03712" w:rsidRDefault="00C03712" w:rsidP="00856C73">
            <w:r w:rsidRPr="00C03712">
              <w:t>Г. де Мопассан</w:t>
            </w:r>
          </w:p>
          <w:p w:rsidR="00C03712" w:rsidRPr="00C03712" w:rsidRDefault="00C03712" w:rsidP="00856C73">
            <w:r w:rsidRPr="00C03712">
              <w:t>«Милый друг»</w:t>
            </w:r>
          </w:p>
          <w:p w:rsidR="00C03712" w:rsidRPr="00C03712" w:rsidRDefault="00C03712" w:rsidP="00856C73">
            <w:r w:rsidRPr="00C03712">
              <w:t>У.С. Моэм</w:t>
            </w:r>
          </w:p>
          <w:p w:rsidR="00C03712" w:rsidRPr="00C03712" w:rsidRDefault="00C03712" w:rsidP="00856C73">
            <w:r w:rsidRPr="00C03712">
              <w:t>Роман «Театр»</w:t>
            </w:r>
          </w:p>
          <w:p w:rsidR="00C03712" w:rsidRPr="00C03712" w:rsidRDefault="00C03712" w:rsidP="00856C73">
            <w:r w:rsidRPr="00C03712">
              <w:t xml:space="preserve">Д. Оруэлл </w:t>
            </w:r>
          </w:p>
          <w:p w:rsidR="00C03712" w:rsidRPr="00C03712" w:rsidRDefault="00C03712" w:rsidP="00856C73">
            <w:r w:rsidRPr="00C03712">
              <w:t>Роман «1984»</w:t>
            </w:r>
          </w:p>
          <w:p w:rsidR="00C03712" w:rsidRPr="00C03712" w:rsidRDefault="00C03712" w:rsidP="00856C73">
            <w:r w:rsidRPr="00C03712">
              <w:t xml:space="preserve">Э.М. Ремарк </w:t>
            </w:r>
          </w:p>
          <w:p w:rsidR="00C03712" w:rsidRPr="00C03712" w:rsidRDefault="00C03712" w:rsidP="00856C73">
            <w:r w:rsidRPr="00C03712">
              <w:t>Романы «На западном фронте без перемен», «Три товарища»</w:t>
            </w:r>
          </w:p>
          <w:p w:rsidR="00C03712" w:rsidRPr="00C03712" w:rsidRDefault="00C03712" w:rsidP="00856C73">
            <w:r w:rsidRPr="00C03712">
              <w:t>А. Рембо</w:t>
            </w:r>
          </w:p>
          <w:p w:rsidR="00C03712" w:rsidRPr="00C03712" w:rsidRDefault="00C03712" w:rsidP="00856C73">
            <w:r w:rsidRPr="00C03712">
              <w:t>Стихотворения</w:t>
            </w:r>
          </w:p>
          <w:p w:rsidR="00C03712" w:rsidRPr="00C03712" w:rsidRDefault="00C03712" w:rsidP="00856C73">
            <w:r w:rsidRPr="00C03712">
              <w:t>P.M. Рильке</w:t>
            </w:r>
          </w:p>
          <w:p w:rsidR="00C03712" w:rsidRPr="00C03712" w:rsidRDefault="00C03712" w:rsidP="00856C73">
            <w:r w:rsidRPr="00C03712">
              <w:t>Стихотворения</w:t>
            </w:r>
          </w:p>
          <w:p w:rsidR="00C03712" w:rsidRPr="00C03712" w:rsidRDefault="00C03712" w:rsidP="00856C73">
            <w:r w:rsidRPr="00C03712">
              <w:t xml:space="preserve">Д. </w:t>
            </w:r>
            <w:proofErr w:type="spellStart"/>
            <w:r w:rsidRPr="00C03712">
              <w:t>Селлинджер</w:t>
            </w:r>
            <w:proofErr w:type="spellEnd"/>
            <w:r w:rsidRPr="00C03712">
              <w:t xml:space="preserve"> </w:t>
            </w:r>
          </w:p>
          <w:p w:rsidR="00C03712" w:rsidRPr="00C03712" w:rsidRDefault="00C03712" w:rsidP="00856C73">
            <w:r w:rsidRPr="00C03712">
              <w:t>Роман «Над пропастью во ржи»</w:t>
            </w:r>
          </w:p>
          <w:p w:rsidR="00C03712" w:rsidRPr="00C03712" w:rsidRDefault="00C03712" w:rsidP="00856C73">
            <w:r w:rsidRPr="00C03712">
              <w:t xml:space="preserve">У. </w:t>
            </w:r>
            <w:proofErr w:type="spellStart"/>
            <w:r w:rsidRPr="00C03712">
              <w:t>Старк</w:t>
            </w:r>
            <w:proofErr w:type="spellEnd"/>
          </w:p>
          <w:p w:rsidR="00C03712" w:rsidRPr="00C03712" w:rsidRDefault="00C03712" w:rsidP="00856C73">
            <w:r w:rsidRPr="00C03712">
              <w:t xml:space="preserve">Повести: «Чудаки и </w:t>
            </w:r>
            <w:proofErr w:type="gramStart"/>
            <w:r w:rsidRPr="00C03712">
              <w:t>зануды</w:t>
            </w:r>
            <w:proofErr w:type="gramEnd"/>
            <w:r w:rsidRPr="00C03712">
              <w:t>», «Пусть танцуют белые медведи»</w:t>
            </w:r>
          </w:p>
          <w:p w:rsidR="00C03712" w:rsidRPr="00C03712" w:rsidRDefault="00C03712" w:rsidP="00856C73">
            <w:r w:rsidRPr="00C03712">
              <w:t>Ф. Стендаль</w:t>
            </w:r>
          </w:p>
          <w:p w:rsidR="00C03712" w:rsidRPr="00C03712" w:rsidRDefault="00C03712" w:rsidP="00856C73">
            <w:r w:rsidRPr="00C03712">
              <w:t>Роман «Пармская обитель»</w:t>
            </w:r>
          </w:p>
          <w:p w:rsidR="00C03712" w:rsidRPr="00C03712" w:rsidRDefault="00C03712" w:rsidP="00856C73">
            <w:r w:rsidRPr="00C03712">
              <w:t>Г. Уэллс</w:t>
            </w:r>
          </w:p>
          <w:p w:rsidR="00C03712" w:rsidRPr="00C03712" w:rsidRDefault="00C03712" w:rsidP="00856C73">
            <w:r w:rsidRPr="00C03712">
              <w:t>Роман «Машина времени»</w:t>
            </w:r>
          </w:p>
          <w:p w:rsidR="00C03712" w:rsidRPr="00C03712" w:rsidRDefault="00C03712" w:rsidP="00856C73">
            <w:r w:rsidRPr="00C03712">
              <w:lastRenderedPageBreak/>
              <w:t>Г. Флобер</w:t>
            </w:r>
          </w:p>
          <w:p w:rsidR="00C03712" w:rsidRPr="00C03712" w:rsidRDefault="00C03712" w:rsidP="00856C73">
            <w:r w:rsidRPr="00C03712">
              <w:t xml:space="preserve">Роман «Мадам </w:t>
            </w:r>
            <w:proofErr w:type="spellStart"/>
            <w:r w:rsidRPr="00C03712">
              <w:t>Бовари</w:t>
            </w:r>
            <w:proofErr w:type="spellEnd"/>
            <w:r w:rsidRPr="00C03712">
              <w:t xml:space="preserve">» </w:t>
            </w:r>
          </w:p>
          <w:p w:rsidR="00C03712" w:rsidRPr="00C03712" w:rsidRDefault="00C03712" w:rsidP="00856C73">
            <w:r w:rsidRPr="00C03712">
              <w:t xml:space="preserve">О. Хаксли </w:t>
            </w:r>
          </w:p>
          <w:p w:rsidR="00C03712" w:rsidRPr="00C03712" w:rsidRDefault="00C03712" w:rsidP="00856C73">
            <w:r w:rsidRPr="00C03712">
              <w:t xml:space="preserve">Роман  «О дивный новый мир»,  </w:t>
            </w:r>
          </w:p>
          <w:p w:rsidR="00C03712" w:rsidRPr="00C03712" w:rsidRDefault="00C03712" w:rsidP="00856C73">
            <w:r w:rsidRPr="00C03712">
              <w:t xml:space="preserve">Э. Хемингуэй </w:t>
            </w:r>
          </w:p>
          <w:p w:rsidR="00C03712" w:rsidRPr="00C03712" w:rsidRDefault="00C03712" w:rsidP="00856C73">
            <w:r w:rsidRPr="00C03712">
              <w:t>Повесть  «Старик и море», роман «Прощай, оружие»</w:t>
            </w:r>
          </w:p>
          <w:p w:rsidR="00C03712" w:rsidRPr="00C03712" w:rsidRDefault="00C03712" w:rsidP="00856C73">
            <w:r w:rsidRPr="00C03712">
              <w:t>А. Франк</w:t>
            </w:r>
          </w:p>
          <w:p w:rsidR="00C03712" w:rsidRPr="00C03712" w:rsidRDefault="00C03712" w:rsidP="00856C73">
            <w:r w:rsidRPr="00C03712">
              <w:t>Книга «Дневник Анны Франк»</w:t>
            </w:r>
          </w:p>
          <w:p w:rsidR="00C03712" w:rsidRPr="00C03712" w:rsidRDefault="00C03712" w:rsidP="00856C73">
            <w:r w:rsidRPr="00C03712">
              <w:t xml:space="preserve">Б. Шоу </w:t>
            </w:r>
          </w:p>
          <w:p w:rsidR="00C03712" w:rsidRPr="00C03712" w:rsidRDefault="00C03712" w:rsidP="00856C73">
            <w:r w:rsidRPr="00C03712">
              <w:t>Пьеса «</w:t>
            </w:r>
            <w:proofErr w:type="spellStart"/>
            <w:r w:rsidRPr="00C03712">
              <w:t>Пигмалион</w:t>
            </w:r>
            <w:proofErr w:type="spellEnd"/>
            <w:r w:rsidRPr="00C03712">
              <w:t>»</w:t>
            </w:r>
          </w:p>
          <w:p w:rsidR="00C03712" w:rsidRPr="00C03712" w:rsidRDefault="00C03712" w:rsidP="00856C73">
            <w:r w:rsidRPr="00C03712">
              <w:t>У. Эко</w:t>
            </w:r>
          </w:p>
          <w:p w:rsidR="00C03712" w:rsidRPr="00C03712" w:rsidRDefault="00C03712" w:rsidP="00856C73">
            <w:r w:rsidRPr="00C03712">
              <w:t>Роман «Имя Розы»</w:t>
            </w:r>
          </w:p>
          <w:p w:rsidR="00C03712" w:rsidRPr="00C03712" w:rsidRDefault="00C03712" w:rsidP="00856C73">
            <w:r w:rsidRPr="00C03712">
              <w:t>Т.С. Элиот</w:t>
            </w:r>
          </w:p>
          <w:p w:rsidR="00C03712" w:rsidRPr="00C03712" w:rsidRDefault="00C03712" w:rsidP="00856C73">
            <w:r w:rsidRPr="00C03712">
              <w:t xml:space="preserve">Стихотворения </w:t>
            </w:r>
          </w:p>
        </w:tc>
      </w:tr>
      <w:tr w:rsidR="00C03712" w:rsidRPr="00C03712" w:rsidTr="00C03712">
        <w:tc>
          <w:tcPr>
            <w:tcW w:w="2393" w:type="dxa"/>
            <w:shd w:val="clear" w:color="auto" w:fill="auto"/>
          </w:tcPr>
          <w:p w:rsidR="00C03712" w:rsidRPr="00C03712" w:rsidRDefault="00C03712" w:rsidP="00856C73"/>
        </w:tc>
        <w:tc>
          <w:tcPr>
            <w:tcW w:w="3661" w:type="dxa"/>
            <w:shd w:val="clear" w:color="auto" w:fill="auto"/>
          </w:tcPr>
          <w:p w:rsidR="00C03712" w:rsidRPr="00C03712" w:rsidRDefault="00C03712" w:rsidP="00856C73"/>
        </w:tc>
        <w:tc>
          <w:tcPr>
            <w:tcW w:w="3517" w:type="dxa"/>
            <w:shd w:val="clear" w:color="auto" w:fill="auto"/>
          </w:tcPr>
          <w:p w:rsidR="00C03712" w:rsidRPr="00C03712" w:rsidRDefault="00C03712" w:rsidP="00856C73">
            <w:r w:rsidRPr="00C03712">
              <w:t>Родная (региональная) литература</w:t>
            </w:r>
          </w:p>
          <w:p w:rsidR="00C03712" w:rsidRPr="00C03712" w:rsidRDefault="00C03712" w:rsidP="00856C73">
            <w:r w:rsidRPr="00C03712">
              <w:t xml:space="preserve">Данный раздел списка определяется школой в соответствии с ее региональной принадлежностью </w:t>
            </w:r>
          </w:p>
          <w:p w:rsidR="00C03712" w:rsidRPr="00C03712" w:rsidRDefault="00C03712" w:rsidP="00856C73"/>
          <w:p w:rsidR="00C03712" w:rsidRPr="00C03712" w:rsidRDefault="00C03712" w:rsidP="00856C73">
            <w:r w:rsidRPr="00C03712">
              <w:t xml:space="preserve">Литература народов </w:t>
            </w:r>
            <w:r w:rsidRPr="00C03712">
              <w:lastRenderedPageBreak/>
              <w:t>России</w:t>
            </w:r>
          </w:p>
          <w:p w:rsidR="00C03712" w:rsidRPr="00C03712" w:rsidRDefault="00C03712" w:rsidP="00856C73">
            <w:r w:rsidRPr="00C03712">
              <w:t>Г. </w:t>
            </w:r>
            <w:proofErr w:type="spellStart"/>
            <w:r w:rsidRPr="00C03712">
              <w:t>Айги</w:t>
            </w:r>
            <w:proofErr w:type="spellEnd"/>
            <w:r w:rsidRPr="00C03712">
              <w:t>, Р. Гамзатов, М. </w:t>
            </w:r>
            <w:proofErr w:type="spellStart"/>
            <w:r w:rsidRPr="00C03712">
              <w:t>Джалиль</w:t>
            </w:r>
            <w:proofErr w:type="spellEnd"/>
            <w:r w:rsidRPr="00C03712">
              <w:t>, М. </w:t>
            </w:r>
            <w:proofErr w:type="gramStart"/>
            <w:r w:rsidRPr="00C03712">
              <w:t>Карим</w:t>
            </w:r>
            <w:proofErr w:type="gramEnd"/>
            <w:r w:rsidRPr="00C03712">
              <w:t>, Д.  Кугультинов, К. Кулиев, Ю. </w:t>
            </w:r>
            <w:proofErr w:type="spellStart"/>
            <w:r w:rsidRPr="00C03712">
              <w:t>Рытхэу</w:t>
            </w:r>
            <w:proofErr w:type="spellEnd"/>
            <w:r w:rsidRPr="00C03712">
              <w:t>, Г. Тукай, К. Хетагуров, Ю. </w:t>
            </w:r>
            <w:proofErr w:type="spellStart"/>
            <w:r w:rsidRPr="00C03712">
              <w:t>Шесталов</w:t>
            </w:r>
            <w:proofErr w:type="spellEnd"/>
            <w:r w:rsidRPr="00C03712">
              <w:t xml:space="preserve"> </w:t>
            </w:r>
          </w:p>
          <w:p w:rsidR="00C03712" w:rsidRPr="00C03712" w:rsidRDefault="00C03712" w:rsidP="00856C73">
            <w:r w:rsidRPr="00C03712">
              <w:t>(предлагаемый список произведений является примерным и может варьироваться в разных субъектах Российской Федерации)</w:t>
            </w:r>
          </w:p>
        </w:tc>
      </w:tr>
    </w:tbl>
    <w:p w:rsidR="00C03712" w:rsidRPr="00C03712" w:rsidRDefault="00C03712" w:rsidP="00856C73"/>
    <w:p w:rsidR="00C03712" w:rsidRPr="00C03712" w:rsidRDefault="00C03712" w:rsidP="00856C73">
      <w:r w:rsidRPr="00C03712">
        <w:t>Пример возможного планирования модульного преподавания литературы на уровне среднего общего образования</w:t>
      </w:r>
    </w:p>
    <w:p w:rsidR="00C03712" w:rsidRPr="00C03712" w:rsidRDefault="00C03712" w:rsidP="00856C73">
      <w:r w:rsidRPr="00C03712">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C03712" w:rsidRPr="00C03712" w:rsidRDefault="00C03712" w:rsidP="00856C73"/>
    <w:p w:rsidR="00C03712" w:rsidRPr="00C03712" w:rsidRDefault="00C03712" w:rsidP="00856C73">
      <w:r w:rsidRPr="00C03712">
        <w:t>1. Проблемно-тематические блоки</w:t>
      </w:r>
    </w:p>
    <w:p w:rsidR="00C03712" w:rsidRPr="00C03712" w:rsidRDefault="00C03712" w:rsidP="00856C73">
      <w:proofErr w:type="gramStart"/>
      <w:r w:rsidRPr="00C03712">
        <w:lastRenderedPageBreak/>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C03712" w:rsidRPr="00C03712" w:rsidRDefault="00C03712" w:rsidP="00856C73">
      <w:proofErr w:type="gramStart"/>
      <w:r w:rsidRPr="00C03712">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C03712" w:rsidRPr="00C03712" w:rsidRDefault="00C03712" w:rsidP="00856C73">
      <w:r w:rsidRPr="00C03712">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03712" w:rsidRPr="00C03712" w:rsidRDefault="00C03712" w:rsidP="00856C73">
      <w:r w:rsidRPr="00C03712">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C03712" w:rsidRPr="00C03712" w:rsidRDefault="00C03712" w:rsidP="00856C73">
      <w:r w:rsidRPr="00C03712">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03712" w:rsidRPr="00C03712" w:rsidRDefault="00C03712" w:rsidP="00856C73"/>
    <w:p w:rsidR="00C03712" w:rsidRPr="00C03712" w:rsidRDefault="00C03712" w:rsidP="00856C73">
      <w:r w:rsidRPr="00C03712">
        <w:t xml:space="preserve">2. </w:t>
      </w:r>
      <w:proofErr w:type="spellStart"/>
      <w:r w:rsidRPr="00C03712">
        <w:t>Историк</w:t>
      </w:r>
      <w:proofErr w:type="gramStart"/>
      <w:r w:rsidRPr="00C03712">
        <w:t>о</w:t>
      </w:r>
      <w:proofErr w:type="spellEnd"/>
      <w:r w:rsidRPr="00C03712">
        <w:t>-</w:t>
      </w:r>
      <w:proofErr w:type="gramEnd"/>
      <w:r w:rsidRPr="00C03712">
        <w:t xml:space="preserve"> и теоретико-литературные блоки</w:t>
      </w:r>
    </w:p>
    <w:p w:rsidR="00C03712" w:rsidRPr="00C03712" w:rsidRDefault="00C03712" w:rsidP="00856C73">
      <w:r w:rsidRPr="00C03712">
        <w:t xml:space="preserve">Литература реализма (природное и социальное в человеке; объективная истина и </w:t>
      </w:r>
      <w:proofErr w:type="gramStart"/>
      <w:r w:rsidRPr="00C03712">
        <w:t>субъективная</w:t>
      </w:r>
      <w:proofErr w:type="gramEnd"/>
      <w:r w:rsidRPr="00C03712">
        <w:t xml:space="preserve"> правда; проблема идеала, социального обустройства и нравственного самосовершенствования человека в литературе реализма).</w:t>
      </w:r>
    </w:p>
    <w:p w:rsidR="00C03712" w:rsidRPr="00C03712" w:rsidRDefault="00C03712" w:rsidP="00856C73">
      <w:proofErr w:type="gramStart"/>
      <w:r w:rsidRPr="00C03712">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C03712" w:rsidRPr="00C03712" w:rsidRDefault="00C03712" w:rsidP="00856C73">
      <w:r w:rsidRPr="00C03712">
        <w:lastRenderedPageBreak/>
        <w:t xml:space="preserve">Литература советского времени (литература советская, русского зарубежья, </w:t>
      </w:r>
      <w:proofErr w:type="spellStart"/>
      <w:r w:rsidRPr="00C03712">
        <w:t>неподцензурная</w:t>
      </w:r>
      <w:proofErr w:type="spellEnd"/>
      <w:r w:rsidRPr="00C03712">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03712" w:rsidRPr="00C03712" w:rsidRDefault="00C03712" w:rsidP="00856C73">
      <w:r w:rsidRPr="00C03712">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03712" w:rsidRPr="00C03712" w:rsidRDefault="00C03712" w:rsidP="00856C73">
      <w:r w:rsidRPr="00C03712">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C03712" w:rsidRPr="00C03712" w:rsidRDefault="00C03712" w:rsidP="00856C73">
      <w:r w:rsidRPr="00C03712">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C03712" w:rsidRPr="00C03712" w:rsidRDefault="00C03712" w:rsidP="00856C73">
      <w:r w:rsidRPr="00C03712">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C03712" w:rsidRPr="00C03712" w:rsidRDefault="00C03712" w:rsidP="00856C73"/>
    <w:p w:rsidR="00C03712" w:rsidRPr="00C03712" w:rsidRDefault="00C03712" w:rsidP="00EE0644">
      <w:pPr>
        <w:pStyle w:val="3"/>
      </w:pPr>
      <w:bookmarkStart w:id="75" w:name="_Toc453968180"/>
      <w:bookmarkStart w:id="76" w:name="_Toc41668159"/>
      <w:r w:rsidRPr="00C03712">
        <w:t>Иностранный язык</w:t>
      </w:r>
      <w:bookmarkEnd w:id="74"/>
      <w:bookmarkEnd w:id="75"/>
      <w:bookmarkEnd w:id="76"/>
    </w:p>
    <w:p w:rsidR="00C03712" w:rsidRPr="00C03712" w:rsidRDefault="00C03712" w:rsidP="00856C73"/>
    <w:p w:rsidR="00C03712" w:rsidRPr="00C03712" w:rsidRDefault="00C03712" w:rsidP="00856C73">
      <w:r w:rsidRPr="00C03712">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w:t>
      </w:r>
      <w:r w:rsidRPr="00C03712">
        <w:lastRenderedPageBreak/>
        <w:t xml:space="preserve">«Второй иностранный язык» могут быть реализованы самые разнообразные </w:t>
      </w:r>
      <w:proofErr w:type="spellStart"/>
      <w:r w:rsidRPr="00C03712">
        <w:t>межпредметные</w:t>
      </w:r>
      <w:proofErr w:type="spellEnd"/>
      <w:r w:rsidRPr="00C03712">
        <w:t xml:space="preserve"> связи.</w:t>
      </w:r>
    </w:p>
    <w:p w:rsidR="00C03712" w:rsidRPr="00C03712" w:rsidRDefault="00C03712" w:rsidP="00856C73">
      <w:r w:rsidRPr="00C03712">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C03712" w:rsidRPr="00C03712" w:rsidRDefault="00C03712" w:rsidP="00856C73">
      <w:r w:rsidRPr="00C03712">
        <w:t>дальнейшее развитие иноязычной коммуникативной компетенции;</w:t>
      </w:r>
    </w:p>
    <w:p w:rsidR="00C03712" w:rsidRPr="00C03712" w:rsidRDefault="00C03712" w:rsidP="00856C73">
      <w:r w:rsidRPr="00C03712">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03712" w:rsidRPr="00C03712" w:rsidRDefault="00C03712" w:rsidP="00856C73">
      <w:r w:rsidRPr="00C03712">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C03712">
        <w:t>аудировании</w:t>
      </w:r>
      <w:proofErr w:type="spellEnd"/>
      <w:r w:rsidRPr="00C03712">
        <w:t>, чтении и письме. Предметное содержание речи содержит лексические темы для общения в различных коммуникативных ситуациях.</w:t>
      </w:r>
    </w:p>
    <w:p w:rsidR="00C03712" w:rsidRPr="00C03712" w:rsidRDefault="00C03712" w:rsidP="00856C73">
      <w:r w:rsidRPr="00C03712">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C03712">
        <w:t>формах</w:t>
      </w:r>
      <w:proofErr w:type="gramEnd"/>
      <w:r w:rsidRPr="00C03712">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C03712" w:rsidRPr="00C03712" w:rsidRDefault="00C03712" w:rsidP="00856C73">
      <w:proofErr w:type="gramStart"/>
      <w:r w:rsidRPr="00C03712">
        <w:t xml:space="preserve">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w:t>
      </w:r>
      <w:r w:rsidRPr="00C03712">
        <w:lastRenderedPageBreak/>
        <w:t>СОО и «Общеевропейскими компетенциями владения иностранным языком».</w:t>
      </w:r>
      <w:proofErr w:type="gramEnd"/>
    </w:p>
    <w:p w:rsidR="00C03712" w:rsidRPr="00C03712" w:rsidRDefault="00C03712" w:rsidP="00856C73">
      <w:r w:rsidRPr="00C03712">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C03712">
        <w:t>изучающему</w:t>
      </w:r>
      <w:proofErr w:type="gramEnd"/>
      <w:r w:rsidRPr="00C03712">
        <w:t xml:space="preserve"> язык, чтобы использовать его в целях общения, и фиксируют уровень владения иностранным языком.</w:t>
      </w:r>
    </w:p>
    <w:p w:rsidR="00C03712" w:rsidRPr="00C03712" w:rsidRDefault="00C03712" w:rsidP="00856C73">
      <w:r w:rsidRPr="00C03712">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C03712">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C03712">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C03712" w:rsidRPr="00C03712" w:rsidRDefault="00C03712" w:rsidP="00856C73"/>
    <w:p w:rsidR="00C03712" w:rsidRPr="00C03712" w:rsidRDefault="00C03712" w:rsidP="00856C73">
      <w:r w:rsidRPr="00C03712">
        <w:t>Углубленный уровень</w:t>
      </w:r>
    </w:p>
    <w:p w:rsidR="00C03712" w:rsidRPr="00C03712" w:rsidRDefault="00C03712" w:rsidP="00856C73">
      <w:r w:rsidRPr="00C03712">
        <w:lastRenderedPageBreak/>
        <w:t>Коммуникативные умения</w:t>
      </w:r>
    </w:p>
    <w:p w:rsidR="00C03712" w:rsidRPr="00C03712" w:rsidRDefault="00C03712" w:rsidP="00856C73">
      <w:r w:rsidRPr="00C03712">
        <w:t xml:space="preserve"> </w:t>
      </w:r>
    </w:p>
    <w:p w:rsidR="00C03712" w:rsidRPr="00C03712" w:rsidRDefault="00C03712" w:rsidP="00856C73">
      <w:r w:rsidRPr="00C03712">
        <w:t>Говорение</w:t>
      </w:r>
    </w:p>
    <w:p w:rsidR="00C03712" w:rsidRPr="00C03712" w:rsidRDefault="00C03712" w:rsidP="00856C73">
      <w:r w:rsidRPr="00C03712">
        <w:t>Диалогическая речь</w:t>
      </w:r>
    </w:p>
    <w:p w:rsidR="00C03712" w:rsidRPr="00C03712" w:rsidRDefault="00C03712" w:rsidP="00856C73">
      <w:r w:rsidRPr="00C03712">
        <w:t xml:space="preserve">Подготовленное интервью. Умение кратко комментировать точку зрения другого человека. Типы текстов: интервью, </w:t>
      </w:r>
      <w:proofErr w:type="spellStart"/>
      <w:r w:rsidRPr="00C03712">
        <w:t>модерация</w:t>
      </w:r>
      <w:proofErr w:type="spellEnd"/>
      <w:r w:rsidRPr="00C03712">
        <w:t>,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C03712" w:rsidRPr="00C03712" w:rsidRDefault="00C03712" w:rsidP="00856C73"/>
    <w:p w:rsidR="00C03712" w:rsidRPr="00C03712" w:rsidRDefault="00C03712" w:rsidP="00856C73">
      <w:r w:rsidRPr="00C03712">
        <w:t>Монологическая речь</w:t>
      </w:r>
    </w:p>
    <w:p w:rsidR="00C03712" w:rsidRPr="00C03712" w:rsidRDefault="00C03712" w:rsidP="00856C73">
      <w:r w:rsidRPr="00C03712">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C03712" w:rsidRPr="00C03712" w:rsidRDefault="00C03712" w:rsidP="00856C73">
      <w:proofErr w:type="spellStart"/>
      <w:r w:rsidRPr="00C03712">
        <w:t>Аудирование</w:t>
      </w:r>
      <w:proofErr w:type="spellEnd"/>
    </w:p>
    <w:p w:rsidR="00C03712" w:rsidRPr="00C03712" w:rsidRDefault="00C03712" w:rsidP="00856C73">
      <w:r w:rsidRPr="00C03712">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 </w:t>
      </w:r>
    </w:p>
    <w:p w:rsidR="00C03712" w:rsidRPr="00C03712" w:rsidRDefault="00C03712" w:rsidP="00856C73">
      <w:r w:rsidRPr="00C03712">
        <w:t>Чтение</w:t>
      </w:r>
    </w:p>
    <w:p w:rsidR="00C03712" w:rsidRPr="00C03712" w:rsidRDefault="00C03712" w:rsidP="00856C73">
      <w:r w:rsidRPr="00C03712">
        <w:lastRenderedPageBreak/>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w:t>
      </w:r>
      <w:proofErr w:type="spellStart"/>
      <w:r w:rsidRPr="00C03712">
        <w:t>блогах</w:t>
      </w:r>
      <w:proofErr w:type="spellEnd"/>
      <w:r w:rsidRPr="00C03712">
        <w:t xml:space="preserve">, материалы </w:t>
      </w:r>
      <w:proofErr w:type="spellStart"/>
      <w:r w:rsidRPr="00C03712">
        <w:t>вебинаров</w:t>
      </w:r>
      <w:proofErr w:type="spellEnd"/>
      <w:r w:rsidRPr="00C03712">
        <w:t xml:space="preserve">. Детальное понимание сложных текстов. Анализ текстов с точки зрения содержания, позиции автора и организации текста. </w:t>
      </w:r>
    </w:p>
    <w:p w:rsidR="00C03712" w:rsidRPr="00C03712" w:rsidRDefault="00C03712" w:rsidP="00856C73">
      <w:r w:rsidRPr="00C03712">
        <w:t>Письмо</w:t>
      </w:r>
    </w:p>
    <w:p w:rsidR="00C03712" w:rsidRPr="00C03712" w:rsidRDefault="00C03712" w:rsidP="00856C73">
      <w:r w:rsidRPr="00C03712">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C03712" w:rsidRPr="00C03712" w:rsidRDefault="00C03712" w:rsidP="00856C73">
      <w:r w:rsidRPr="00C03712">
        <w:t xml:space="preserve"> </w:t>
      </w:r>
    </w:p>
    <w:p w:rsidR="00C03712" w:rsidRPr="00C03712" w:rsidRDefault="00C03712" w:rsidP="00856C73">
      <w:r w:rsidRPr="00C03712">
        <w:t>Языковые навыки</w:t>
      </w:r>
    </w:p>
    <w:p w:rsidR="00C03712" w:rsidRPr="00C03712" w:rsidRDefault="00C03712" w:rsidP="00856C73">
      <w:r w:rsidRPr="00C03712">
        <w:t>Фонетическая сторона речи</w:t>
      </w:r>
    </w:p>
    <w:p w:rsidR="00C03712" w:rsidRPr="00C03712" w:rsidRDefault="00C03712" w:rsidP="00856C73">
      <w:r w:rsidRPr="00C03712">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C03712" w:rsidRPr="00C03712" w:rsidRDefault="00C03712" w:rsidP="00856C73">
      <w:r w:rsidRPr="00C03712">
        <w:t>Орфография и пунктуация</w:t>
      </w:r>
    </w:p>
    <w:p w:rsidR="00C03712" w:rsidRPr="00C03712" w:rsidRDefault="00C03712" w:rsidP="00856C73">
      <w:r w:rsidRPr="00C03712">
        <w:t xml:space="preserve">Орфографические и пунктуационные навыки. Умение создавать тексты без орфографических и пунктуационных ошибок, затрудняющих понимание. </w:t>
      </w:r>
    </w:p>
    <w:p w:rsidR="00C03712" w:rsidRPr="00C03712" w:rsidRDefault="00C03712" w:rsidP="00856C73">
      <w:r w:rsidRPr="00C03712">
        <w:t>Грамматическая сторона речи</w:t>
      </w:r>
    </w:p>
    <w:p w:rsidR="00C03712" w:rsidRPr="00C03712" w:rsidRDefault="00C03712" w:rsidP="00856C73">
      <w:r w:rsidRPr="00C03712">
        <w:lastRenderedPageBreak/>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w:t>
      </w:r>
      <w:proofErr w:type="gramStart"/>
      <w:r w:rsidRPr="00C03712">
        <w:t>дств св</w:t>
      </w:r>
      <w:proofErr w:type="gramEnd"/>
      <w:r w:rsidRPr="00C03712">
        <w:t>язи (</w:t>
      </w:r>
      <w:proofErr w:type="spellStart"/>
      <w:r w:rsidRPr="00C03712">
        <w:t>to</w:t>
      </w:r>
      <w:proofErr w:type="spellEnd"/>
      <w:r w:rsidRPr="00C03712">
        <w:t xml:space="preserve"> </w:t>
      </w:r>
      <w:proofErr w:type="spellStart"/>
      <w:r w:rsidRPr="00C03712">
        <w:t>begin</w:t>
      </w:r>
      <w:proofErr w:type="spellEnd"/>
      <w:r w:rsidRPr="00C03712">
        <w:t xml:space="preserve"> </w:t>
      </w:r>
      <w:proofErr w:type="spellStart"/>
      <w:r w:rsidRPr="00C03712">
        <w:t>with</w:t>
      </w:r>
      <w:proofErr w:type="spellEnd"/>
      <w:r w:rsidRPr="00C03712">
        <w:t xml:space="preserve">, </w:t>
      </w:r>
      <w:proofErr w:type="spellStart"/>
      <w:r w:rsidRPr="00C03712">
        <w:t>as</w:t>
      </w:r>
      <w:proofErr w:type="spellEnd"/>
      <w:r w:rsidRPr="00C03712">
        <w:t xml:space="preserve"> </w:t>
      </w:r>
      <w:proofErr w:type="spellStart"/>
      <w:r w:rsidRPr="00C03712">
        <w:t>follows</w:t>
      </w:r>
      <w:proofErr w:type="spellEnd"/>
      <w:r w:rsidRPr="00C03712">
        <w:t xml:space="preserve">, </w:t>
      </w:r>
      <w:proofErr w:type="spellStart"/>
      <w:r w:rsidRPr="00C03712">
        <w:t>in</w:t>
      </w:r>
      <w:proofErr w:type="spellEnd"/>
      <w:r w:rsidRPr="00C03712">
        <w:t xml:space="preserve"> </w:t>
      </w:r>
      <w:proofErr w:type="spellStart"/>
      <w:r w:rsidRPr="00C03712">
        <w:t>conclusion</w:t>
      </w:r>
      <w:proofErr w:type="spellEnd"/>
      <w:r w:rsidRPr="00C03712">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proofErr w:type="spellStart"/>
      <w:r w:rsidRPr="00C03712">
        <w:t>as</w:t>
      </w:r>
      <w:proofErr w:type="spellEnd"/>
      <w:r w:rsidRPr="00C03712">
        <w:t xml:space="preserve">; </w:t>
      </w:r>
      <w:proofErr w:type="spellStart"/>
      <w:r w:rsidRPr="00C03712">
        <w:t>not</w:t>
      </w:r>
      <w:proofErr w:type="spellEnd"/>
      <w:r w:rsidRPr="00C03712">
        <w:t xml:space="preserve"> </w:t>
      </w:r>
      <w:proofErr w:type="spellStart"/>
      <w:r w:rsidRPr="00C03712">
        <w:t>so</w:t>
      </w:r>
      <w:proofErr w:type="spellEnd"/>
      <w:r w:rsidRPr="00C03712">
        <w:t xml:space="preserve"> … </w:t>
      </w:r>
      <w:proofErr w:type="spellStart"/>
      <w:r w:rsidRPr="00C03712">
        <w:t>as</w:t>
      </w:r>
      <w:proofErr w:type="spellEnd"/>
      <w:r w:rsidRPr="00C03712">
        <w:t xml:space="preserve">; </w:t>
      </w:r>
      <w:proofErr w:type="spellStart"/>
      <w:r w:rsidRPr="00C03712">
        <w:t>either</w:t>
      </w:r>
      <w:proofErr w:type="spellEnd"/>
      <w:r w:rsidRPr="00C03712">
        <w:t xml:space="preserve"> … </w:t>
      </w:r>
      <w:proofErr w:type="spellStart"/>
      <w:r w:rsidRPr="00C03712">
        <w:t>or</w:t>
      </w:r>
      <w:proofErr w:type="spellEnd"/>
      <w:r w:rsidRPr="00C03712">
        <w:t xml:space="preserve">; </w:t>
      </w:r>
      <w:proofErr w:type="spellStart"/>
      <w:r w:rsidRPr="00C03712">
        <w:t>neither</w:t>
      </w:r>
      <w:proofErr w:type="spellEnd"/>
      <w:r w:rsidRPr="00C03712">
        <w:t xml:space="preserve"> … </w:t>
      </w:r>
      <w:proofErr w:type="spellStart"/>
      <w:r w:rsidRPr="00C03712">
        <w:t>nor</w:t>
      </w:r>
      <w:proofErr w:type="spellEnd"/>
      <w:r w:rsidRPr="00C03712">
        <w:t xml:space="preserve">. Распознавание и употребление в речи инверсии. Распознавание и употребление в речи широкого спектра глагольных структур. </w:t>
      </w:r>
    </w:p>
    <w:p w:rsidR="00C03712" w:rsidRPr="00C03712" w:rsidRDefault="00C03712" w:rsidP="00856C73">
      <w:r w:rsidRPr="00C03712">
        <w:t>Лексическая сторона речи</w:t>
      </w:r>
    </w:p>
    <w:p w:rsidR="00C03712" w:rsidRPr="00C03712" w:rsidRDefault="00C03712" w:rsidP="00856C73">
      <w:r w:rsidRPr="00C03712">
        <w:t>Распознавание и использование в речи устойчивых выражений и фраз (</w:t>
      </w:r>
      <w:proofErr w:type="spellStart"/>
      <w:r w:rsidRPr="00C03712">
        <w:t>collocations</w:t>
      </w:r>
      <w:proofErr w:type="spellEnd"/>
      <w:r w:rsidRPr="00C03712">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C03712" w:rsidRPr="00C03712" w:rsidRDefault="00C03712" w:rsidP="00856C73">
      <w:r w:rsidRPr="00C03712">
        <w:t xml:space="preserve"> </w:t>
      </w:r>
    </w:p>
    <w:p w:rsidR="00C03712" w:rsidRPr="00C03712" w:rsidRDefault="00C03712" w:rsidP="00856C73">
      <w:r w:rsidRPr="00C03712">
        <w:t>Предметное содержание речи</w:t>
      </w:r>
    </w:p>
    <w:p w:rsidR="00C03712" w:rsidRPr="00C03712" w:rsidRDefault="00C03712" w:rsidP="00856C73">
      <w:r w:rsidRPr="00C03712">
        <w:t>Повседневная жизнь</w:t>
      </w:r>
    </w:p>
    <w:p w:rsidR="00C03712" w:rsidRPr="00C03712" w:rsidRDefault="00C03712" w:rsidP="00856C73">
      <w:r w:rsidRPr="00C03712">
        <w:t xml:space="preserve">Общество потребления. Самостоятельная жизнь. Отношения поколений в семье. Семейные истории. Круг друзей. Дружба и любовь. </w:t>
      </w:r>
    </w:p>
    <w:p w:rsidR="00C03712" w:rsidRPr="00C03712" w:rsidRDefault="00C03712" w:rsidP="00856C73">
      <w:r w:rsidRPr="00C03712">
        <w:t>Здоровье</w:t>
      </w:r>
    </w:p>
    <w:p w:rsidR="00C03712" w:rsidRPr="00C03712" w:rsidRDefault="00C03712" w:rsidP="00856C73">
      <w:r w:rsidRPr="00C03712">
        <w:t xml:space="preserve">Здоровый образ жизни и правильное питание. Современные тенденции в заботе о здоровье: йога, вегетарианство, фитнес. </w:t>
      </w:r>
    </w:p>
    <w:p w:rsidR="00C03712" w:rsidRPr="00C03712" w:rsidRDefault="00C03712" w:rsidP="00856C73">
      <w:r w:rsidRPr="00C03712">
        <w:t>Городская и сельская жизнь</w:t>
      </w:r>
    </w:p>
    <w:p w:rsidR="00C03712" w:rsidRPr="00C03712" w:rsidRDefault="00C03712" w:rsidP="00856C73">
      <w:r w:rsidRPr="00C03712">
        <w:t xml:space="preserve">Развитие города и регионов.  </w:t>
      </w:r>
    </w:p>
    <w:p w:rsidR="00C03712" w:rsidRPr="00C03712" w:rsidRDefault="00C03712" w:rsidP="00856C73">
      <w:r w:rsidRPr="00C03712">
        <w:t>Научно-технический прогресс</w:t>
      </w:r>
    </w:p>
    <w:p w:rsidR="00C03712" w:rsidRPr="00C03712" w:rsidRDefault="00C03712" w:rsidP="00856C73">
      <w:r w:rsidRPr="00C03712">
        <w:t xml:space="preserve">Дистанционное образование. Робототехника. </w:t>
      </w:r>
    </w:p>
    <w:p w:rsidR="00C03712" w:rsidRPr="00C03712" w:rsidRDefault="00C03712" w:rsidP="00856C73">
      <w:r w:rsidRPr="00C03712">
        <w:lastRenderedPageBreak/>
        <w:t>Природа и экология</w:t>
      </w:r>
    </w:p>
    <w:p w:rsidR="00C03712" w:rsidRPr="00C03712" w:rsidRDefault="00C03712" w:rsidP="00856C73">
      <w:r w:rsidRPr="00C03712">
        <w:t xml:space="preserve">Заповедники России. Энергосбережение. Последствия изменения климата. Деятельность различных организаций по защите окружающей среды. </w:t>
      </w:r>
      <w:proofErr w:type="spellStart"/>
      <w:r w:rsidRPr="00C03712">
        <w:t>Экотуризм</w:t>
      </w:r>
      <w:proofErr w:type="spellEnd"/>
      <w:r w:rsidRPr="00C03712">
        <w:t xml:space="preserve">. </w:t>
      </w:r>
    </w:p>
    <w:p w:rsidR="00C03712" w:rsidRPr="00C03712" w:rsidRDefault="00C03712" w:rsidP="00856C73">
      <w:r w:rsidRPr="00C03712">
        <w:t>Современная молодежь</w:t>
      </w:r>
    </w:p>
    <w:p w:rsidR="00C03712" w:rsidRPr="00C03712" w:rsidRDefault="00C03712" w:rsidP="00856C73">
      <w:r w:rsidRPr="00C03712">
        <w:t xml:space="preserve">Молодежные субкультуры. Молодежные организации. Система ценностей. </w:t>
      </w:r>
      <w:proofErr w:type="spellStart"/>
      <w:r w:rsidRPr="00C03712">
        <w:t>Волонтерство</w:t>
      </w:r>
      <w:proofErr w:type="spellEnd"/>
      <w:r w:rsidRPr="00C03712">
        <w:t xml:space="preserve">. </w:t>
      </w:r>
    </w:p>
    <w:p w:rsidR="00C03712" w:rsidRPr="00C03712" w:rsidRDefault="00C03712" w:rsidP="00856C73">
      <w:r w:rsidRPr="00C03712">
        <w:t>Страны изучаемого языка</w:t>
      </w:r>
    </w:p>
    <w:p w:rsidR="00C03712" w:rsidRPr="00C03712" w:rsidRDefault="00C03712" w:rsidP="00856C73">
      <w:r w:rsidRPr="00C03712">
        <w:t xml:space="preserve">Политические и экономические системы. Выдающиеся личности в истории стран изучаемого языка. Искусство. </w:t>
      </w:r>
    </w:p>
    <w:p w:rsidR="00C03712" w:rsidRPr="00C03712" w:rsidRDefault="00C03712" w:rsidP="00856C73">
      <w:r w:rsidRPr="00C03712">
        <w:t>Современные профессии</w:t>
      </w:r>
    </w:p>
    <w:p w:rsidR="00C03712" w:rsidRPr="00C03712" w:rsidRDefault="00C03712" w:rsidP="00856C73">
      <w:r w:rsidRPr="00C03712">
        <w:t xml:space="preserve">Профессии будущего. Карьера и семья. Успех в профессии. </w:t>
      </w:r>
    </w:p>
    <w:p w:rsidR="00C03712" w:rsidRPr="00C03712" w:rsidRDefault="00C03712" w:rsidP="00856C73">
      <w:r w:rsidRPr="00C03712">
        <w:t>Иностранные языки</w:t>
      </w:r>
    </w:p>
    <w:p w:rsidR="00C03712" w:rsidRPr="00C03712" w:rsidRDefault="00C03712" w:rsidP="00856C73">
      <w:r w:rsidRPr="00C03712">
        <w:t xml:space="preserve">Развитие языка. Диалекты. Молодежный сленг. Профессиональный язык. </w:t>
      </w:r>
    </w:p>
    <w:p w:rsidR="00C03712" w:rsidRPr="00C03712" w:rsidRDefault="00C03712" w:rsidP="00856C73">
      <w:r w:rsidRPr="00C03712">
        <w:t>Культура и искусство</w:t>
      </w:r>
    </w:p>
    <w:p w:rsidR="00C03712" w:rsidRPr="00C03712" w:rsidRDefault="00C03712" w:rsidP="00856C73">
      <w:r w:rsidRPr="00C03712">
        <w:t xml:space="preserve">Классическое и современное искусство. </w:t>
      </w:r>
      <w:proofErr w:type="gramStart"/>
      <w:r w:rsidRPr="00C03712">
        <w:t>Изобразительные (живопись, архитектура, скульптура, графика) и неизобразительные (музыка, театр, кино, хореография) виды искусства.</w:t>
      </w:r>
      <w:proofErr w:type="gramEnd"/>
      <w:r w:rsidRPr="00C03712">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C03712" w:rsidRPr="00C03712" w:rsidRDefault="00C03712" w:rsidP="00856C73"/>
    <w:p w:rsidR="00C03712" w:rsidRPr="00C03712" w:rsidRDefault="00C03712" w:rsidP="00856C73"/>
    <w:p w:rsidR="00C03712" w:rsidRPr="00C03712" w:rsidRDefault="00C03712" w:rsidP="00EE0644">
      <w:pPr>
        <w:pStyle w:val="3"/>
      </w:pPr>
      <w:bookmarkStart w:id="77" w:name="_Toc453968181"/>
      <w:bookmarkStart w:id="78" w:name="_Toc41668160"/>
      <w:bookmarkStart w:id="79" w:name="_Toc435412708"/>
      <w:r w:rsidRPr="00C03712">
        <w:t>История</w:t>
      </w:r>
      <w:bookmarkEnd w:id="77"/>
      <w:bookmarkEnd w:id="78"/>
    </w:p>
    <w:p w:rsidR="00C03712" w:rsidRPr="00C03712" w:rsidRDefault="00C03712" w:rsidP="00856C73"/>
    <w:p w:rsidR="00C03712" w:rsidRPr="00C03712" w:rsidRDefault="00C03712" w:rsidP="00856C73">
      <w:r w:rsidRPr="00C03712">
        <w:t xml:space="preserve">Примерная программа учебного предмета «История» на уровне среднего общего образования разработана на основе требований ФГОС СОО, </w:t>
      </w:r>
      <w:r w:rsidRPr="00C03712">
        <w:lastRenderedPageBreak/>
        <w:t xml:space="preserve">а также Концепции нового учебно-методического комплекса по отечественной истории. </w:t>
      </w:r>
    </w:p>
    <w:p w:rsidR="00C03712" w:rsidRPr="00C03712" w:rsidRDefault="00C03712" w:rsidP="00856C73"/>
    <w:p w:rsidR="00C03712" w:rsidRPr="00C03712" w:rsidRDefault="00C03712" w:rsidP="00856C73">
      <w:r w:rsidRPr="00C03712">
        <w:t xml:space="preserve">Место учебного предмета «История» </w:t>
      </w:r>
    </w:p>
    <w:p w:rsidR="00C03712" w:rsidRPr="00C03712" w:rsidRDefault="00C03712" w:rsidP="00856C73">
      <w:r w:rsidRPr="00C03712">
        <w:t xml:space="preserve">Предмет «История» изучается на уровне среднего общего образования в качестве учебного предмета в 10–11-х классах. </w:t>
      </w:r>
    </w:p>
    <w:p w:rsidR="00C03712" w:rsidRPr="00C03712" w:rsidRDefault="00C03712" w:rsidP="00856C73">
      <w:r w:rsidRPr="00C03712">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03712" w:rsidRPr="00C03712" w:rsidRDefault="00C03712" w:rsidP="00856C73">
      <w:r w:rsidRPr="00C03712">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C03712" w:rsidRPr="00C03712" w:rsidRDefault="00C03712" w:rsidP="00856C73"/>
    <w:p w:rsidR="00C03712" w:rsidRPr="00C03712" w:rsidRDefault="00C03712" w:rsidP="00856C73">
      <w:r w:rsidRPr="00C03712">
        <w:t xml:space="preserve">Общая характеристика примерной программы по истории </w:t>
      </w:r>
    </w:p>
    <w:p w:rsidR="00C03712" w:rsidRPr="00C03712" w:rsidRDefault="00C03712" w:rsidP="00856C73">
      <w:proofErr w:type="gramStart"/>
      <w:r w:rsidRPr="00C03712">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C03712">
        <w:t xml:space="preserve"> по основным этапам развития российского государства и общества, а также современного образа России. </w:t>
      </w:r>
    </w:p>
    <w:p w:rsidR="00C03712" w:rsidRPr="00C03712" w:rsidRDefault="00C03712" w:rsidP="00856C73">
      <w:r w:rsidRPr="00C03712">
        <w:t>Основными задачами реализации примерной программы учебного предмета «История» (базовый уровень) в старшей школе являются:</w:t>
      </w:r>
    </w:p>
    <w:p w:rsidR="00C03712" w:rsidRPr="00C03712" w:rsidRDefault="00C03712" w:rsidP="00856C73">
      <w:r w:rsidRPr="00C03712">
        <w:lastRenderedPageBreak/>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03712" w:rsidRPr="00C03712" w:rsidRDefault="00C03712" w:rsidP="00856C73">
      <w:r w:rsidRPr="00C03712">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C03712" w:rsidRPr="00C03712" w:rsidRDefault="00C03712" w:rsidP="00856C73">
      <w:r w:rsidRPr="00C03712">
        <w:t>3) формирование умений применять исторические знания в профессиональной и общественной деятельности, поликультурном общении;</w:t>
      </w:r>
    </w:p>
    <w:p w:rsidR="00C03712" w:rsidRPr="00C03712" w:rsidRDefault="00C03712" w:rsidP="00856C73">
      <w:r w:rsidRPr="00C03712">
        <w:t>4) овладение навыками проектной деятельности и исторической реконструкции с привлечением различных источников;</w:t>
      </w:r>
    </w:p>
    <w:p w:rsidR="00C03712" w:rsidRPr="00C03712" w:rsidRDefault="00C03712" w:rsidP="00856C73">
      <w:r w:rsidRPr="00C03712">
        <w:t>5) формирование умений вести диалог, обосновывать свою точку зрения в дискуссии по исторической тематике.</w:t>
      </w:r>
    </w:p>
    <w:p w:rsidR="00C03712" w:rsidRPr="00C03712" w:rsidRDefault="00C03712" w:rsidP="00856C73">
      <w:r w:rsidRPr="00C03712">
        <w:t>Задачами реализации примерной образовательной программы учебного предмета «История» (углубленный уровень) являются:</w:t>
      </w:r>
    </w:p>
    <w:p w:rsidR="00C03712" w:rsidRPr="00C03712" w:rsidRDefault="00C03712" w:rsidP="00856C73">
      <w:r w:rsidRPr="00C03712">
        <w:t>1) формирование знаний о месте и роли исторической науки в системе научных дисциплин, представлений об историографии;</w:t>
      </w:r>
    </w:p>
    <w:p w:rsidR="00C03712" w:rsidRPr="00C03712" w:rsidRDefault="00C03712" w:rsidP="00856C73">
      <w:r w:rsidRPr="00C03712">
        <w:t>2) овладение системными историческими знаниями, понимание места и роли России в мировой истории;</w:t>
      </w:r>
    </w:p>
    <w:p w:rsidR="00C03712" w:rsidRPr="00C03712" w:rsidRDefault="00C03712" w:rsidP="00856C73">
      <w:r w:rsidRPr="00C03712">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03712" w:rsidRPr="00C03712" w:rsidRDefault="00C03712" w:rsidP="00856C73">
      <w:r w:rsidRPr="00C03712">
        <w:t>4) формирование умений оценивать различные исторические версии.</w:t>
      </w:r>
    </w:p>
    <w:p w:rsidR="00C03712" w:rsidRPr="00C03712" w:rsidRDefault="00C03712" w:rsidP="00856C73"/>
    <w:p w:rsidR="00C03712" w:rsidRPr="00C03712" w:rsidRDefault="00C03712" w:rsidP="00856C73">
      <w:r w:rsidRPr="00C03712">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C03712" w:rsidRPr="00C03712" w:rsidRDefault="00C03712" w:rsidP="00856C73">
      <w:r w:rsidRPr="00C03712">
        <w:t xml:space="preserve">идея преемственности исторических периодов, в т. ч. непрерывности процессов становления и развития российской государственности, </w:t>
      </w:r>
      <w:r w:rsidRPr="00C03712">
        <w:lastRenderedPageBreak/>
        <w:t>формирования государственной территории и единого многонационального российского народа, а также его основных символов и ценностей;</w:t>
      </w:r>
    </w:p>
    <w:p w:rsidR="00C03712" w:rsidRPr="00C03712" w:rsidRDefault="00C03712" w:rsidP="00856C73">
      <w:r w:rsidRPr="00C03712">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C03712" w:rsidRPr="00C03712" w:rsidRDefault="00C03712" w:rsidP="00856C73">
      <w:r w:rsidRPr="00C03712">
        <w:t xml:space="preserve">ценности гражданского общества – верховенство права, социальная солидарность, безопасность, свобода и ответственность; </w:t>
      </w:r>
    </w:p>
    <w:p w:rsidR="00C03712" w:rsidRPr="00C03712" w:rsidRDefault="00C03712" w:rsidP="00856C73">
      <w:r w:rsidRPr="00C03712">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03712" w:rsidRPr="00C03712" w:rsidRDefault="00C03712" w:rsidP="00856C73">
      <w:r w:rsidRPr="00C03712">
        <w:t xml:space="preserve">общественное согласие и уважение как необходимое условие взаимодействия государств и народов в Новейшей истории. </w:t>
      </w:r>
    </w:p>
    <w:p w:rsidR="00C03712" w:rsidRPr="00C03712" w:rsidRDefault="00C03712" w:rsidP="00856C73">
      <w:r w:rsidRPr="00C03712">
        <w:t>познавательное значение российской, региональной и мировой истории;</w:t>
      </w:r>
    </w:p>
    <w:p w:rsidR="00C03712" w:rsidRPr="00C03712" w:rsidRDefault="00C03712" w:rsidP="00856C73">
      <w:r w:rsidRPr="00C03712">
        <w:t>формирование требований к каждой ступени непрерывного исторического образования на протяжении всей жизни.</w:t>
      </w:r>
    </w:p>
    <w:p w:rsidR="00C03712" w:rsidRPr="00C03712" w:rsidRDefault="00C03712" w:rsidP="00856C73"/>
    <w:p w:rsidR="00C03712" w:rsidRPr="00C03712" w:rsidRDefault="00C03712" w:rsidP="00856C73">
      <w:r w:rsidRPr="00C03712">
        <w:t>Методологическая основа преподавания курса истории в школе базируется на следующих образовательных и воспитательных приоритетах:</w:t>
      </w:r>
    </w:p>
    <w:p w:rsidR="00C03712" w:rsidRPr="00C03712" w:rsidRDefault="00C03712" w:rsidP="00856C73">
      <w:r w:rsidRPr="00C03712">
        <w:t>принцип научности, определяющий соответствие учебных единиц основным результатам научных исследований;</w:t>
      </w:r>
    </w:p>
    <w:p w:rsidR="00C03712" w:rsidRPr="00C03712" w:rsidRDefault="00C03712" w:rsidP="00856C73">
      <w:r w:rsidRPr="00C03712">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03712" w:rsidRPr="00C03712" w:rsidRDefault="00C03712" w:rsidP="00856C73">
      <w:r w:rsidRPr="00C03712">
        <w:t xml:space="preserve">многофакторный подход к освещению истории всех сторон жизни государства и общества; </w:t>
      </w:r>
    </w:p>
    <w:p w:rsidR="00C03712" w:rsidRPr="00C03712" w:rsidRDefault="00C03712" w:rsidP="00856C73">
      <w:r w:rsidRPr="00C03712">
        <w:lastRenderedPageBreak/>
        <w:t xml:space="preserve">исторический подход как основа формирования содержания курса и </w:t>
      </w:r>
      <w:proofErr w:type="spellStart"/>
      <w:r w:rsidRPr="00C03712">
        <w:t>межпредметных</w:t>
      </w:r>
      <w:proofErr w:type="spellEnd"/>
      <w:r w:rsidRPr="00C03712">
        <w:t xml:space="preserve"> связей, прежде всего, с учебными предметами социально-гуманитарного цикла; </w:t>
      </w:r>
    </w:p>
    <w:p w:rsidR="00C03712" w:rsidRPr="00C03712" w:rsidRDefault="00C03712" w:rsidP="00856C73">
      <w:r w:rsidRPr="00C03712">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03712" w:rsidRPr="00C03712" w:rsidRDefault="00C03712" w:rsidP="00856C73"/>
    <w:p w:rsidR="00C03712" w:rsidRPr="00C03712" w:rsidRDefault="00C03712" w:rsidP="00856C73">
      <w:r w:rsidRPr="00C03712">
        <w:t>Новейшая история</w:t>
      </w:r>
    </w:p>
    <w:p w:rsidR="00C03712" w:rsidRPr="00C03712" w:rsidRDefault="00C03712" w:rsidP="00856C73"/>
    <w:p w:rsidR="00C03712" w:rsidRPr="00C03712" w:rsidRDefault="00C03712" w:rsidP="00856C73">
      <w:bookmarkStart w:id="80" w:name="_Toc441481689"/>
      <w:bookmarkStart w:id="81" w:name="_Toc441483739"/>
      <w:r w:rsidRPr="00C03712">
        <w:t>Мир накануне и в годы</w:t>
      </w:r>
      <w:proofErr w:type="gramStart"/>
      <w:r w:rsidRPr="00C03712">
        <w:t xml:space="preserve"> П</w:t>
      </w:r>
      <w:proofErr w:type="gramEnd"/>
      <w:r w:rsidRPr="00C03712">
        <w:t>ервой мировой войны</w:t>
      </w:r>
      <w:bookmarkEnd w:id="80"/>
      <w:bookmarkEnd w:id="81"/>
    </w:p>
    <w:p w:rsidR="00C03712" w:rsidRPr="00C03712" w:rsidRDefault="00C03712" w:rsidP="00856C73">
      <w:bookmarkStart w:id="82" w:name="_Toc426635486"/>
      <w:bookmarkStart w:id="83" w:name="_Toc427703599"/>
      <w:r w:rsidRPr="00C03712">
        <w:t>Мир накануне</w:t>
      </w:r>
      <w:proofErr w:type="gramStart"/>
      <w:r w:rsidRPr="00C03712">
        <w:t xml:space="preserve"> П</w:t>
      </w:r>
      <w:proofErr w:type="gramEnd"/>
      <w:r w:rsidRPr="00C03712">
        <w:t>ервой мировой войны</w:t>
      </w:r>
    </w:p>
    <w:p w:rsidR="00C03712" w:rsidRPr="00C03712" w:rsidRDefault="00C03712" w:rsidP="00856C73">
      <w:r w:rsidRPr="00C03712">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w:t>
      </w:r>
      <w:proofErr w:type="gramStart"/>
      <w:r w:rsidRPr="00C03712">
        <w:t xml:space="preserve"> П</w:t>
      </w:r>
      <w:proofErr w:type="gramEnd"/>
      <w:r w:rsidRPr="00C03712">
        <w:t>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w:t>
      </w:r>
      <w:proofErr w:type="gramStart"/>
      <w:r w:rsidRPr="00C03712">
        <w:t xml:space="preserve"> П</w:t>
      </w:r>
      <w:proofErr w:type="gramEnd"/>
      <w:r w:rsidRPr="00C03712">
        <w:t>ервой мировой войны. Причины</w:t>
      </w:r>
      <w:proofErr w:type="gramStart"/>
      <w:r w:rsidRPr="00C03712">
        <w:t xml:space="preserve"> П</w:t>
      </w:r>
      <w:proofErr w:type="gramEnd"/>
      <w:r w:rsidRPr="00C03712">
        <w:t xml:space="preserve">ервой мировой войны. </w:t>
      </w:r>
    </w:p>
    <w:p w:rsidR="00C03712" w:rsidRPr="00C03712" w:rsidRDefault="00C03712" w:rsidP="00856C73">
      <w:r w:rsidRPr="00C03712">
        <w:t>Первая мировая война</w:t>
      </w:r>
    </w:p>
    <w:p w:rsidR="00C03712" w:rsidRPr="00C03712" w:rsidRDefault="00C03712" w:rsidP="00856C73">
      <w:r w:rsidRPr="00C03712">
        <w:t xml:space="preserve">Ситуация на Балканах. </w:t>
      </w:r>
      <w:proofErr w:type="spellStart"/>
      <w:r w:rsidRPr="00C03712">
        <w:t>Сараевское</w:t>
      </w:r>
      <w:proofErr w:type="spellEnd"/>
      <w:r w:rsidRPr="00C03712">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C03712">
        <w:t>Гумбиненом</w:t>
      </w:r>
      <w:proofErr w:type="spellEnd"/>
      <w:r w:rsidRPr="00C03712">
        <w:t xml:space="preserve"> и поражение под </w:t>
      </w:r>
      <w:proofErr w:type="spellStart"/>
      <w:r w:rsidRPr="00C03712">
        <w:t>Танненбергом</w:t>
      </w:r>
      <w:proofErr w:type="spellEnd"/>
      <w:r w:rsidRPr="00C03712">
        <w:t xml:space="preserve">. Наступление в Галиции. Морское сражение при </w:t>
      </w:r>
      <w:proofErr w:type="spellStart"/>
      <w:r w:rsidRPr="00C03712">
        <w:t>Гельголанде</w:t>
      </w:r>
      <w:proofErr w:type="spellEnd"/>
      <w:r w:rsidRPr="00C03712">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C03712">
        <w:lastRenderedPageBreak/>
        <w:t>Ютландское</w:t>
      </w:r>
      <w:proofErr w:type="spellEnd"/>
      <w:r w:rsidRPr="00C03712">
        <w:t xml:space="preserve"> сражение. Вступление в войну Румынии. Брусиловский прорыв. Вступление в войну США. Революция </w:t>
      </w:r>
      <w:smartTag w:uri="urn:schemas-microsoft-com:office:smarttags" w:element="metricconverter">
        <w:smartTagPr>
          <w:attr w:name="ProductID" w:val="1917 г"/>
        </w:smartTagPr>
        <w:r w:rsidRPr="00C03712">
          <w:t>1917 г</w:t>
        </w:r>
      </w:smartTag>
      <w:r w:rsidRPr="00C03712">
        <w:t>.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w:t>
      </w:r>
      <w:proofErr w:type="gramStart"/>
      <w:r w:rsidRPr="00C03712">
        <w:t xml:space="preserve"> П</w:t>
      </w:r>
      <w:proofErr w:type="gramEnd"/>
      <w:r w:rsidRPr="00C03712">
        <w:t>ервой мировой войны.</w:t>
      </w:r>
    </w:p>
    <w:p w:rsidR="00C03712" w:rsidRPr="00C03712" w:rsidRDefault="00C03712" w:rsidP="00856C73"/>
    <w:p w:rsidR="00C03712" w:rsidRPr="00C03712" w:rsidRDefault="00C03712" w:rsidP="00856C73">
      <w:bookmarkStart w:id="84" w:name="_Toc441481690"/>
      <w:bookmarkStart w:id="85" w:name="_Toc441483740"/>
      <w:proofErr w:type="spellStart"/>
      <w:r w:rsidRPr="00C03712">
        <w:t>Межвоенный</w:t>
      </w:r>
      <w:proofErr w:type="spellEnd"/>
      <w:r w:rsidRPr="00C03712">
        <w:t xml:space="preserve"> период (1918–1939)</w:t>
      </w:r>
      <w:bookmarkEnd w:id="82"/>
      <w:bookmarkEnd w:id="83"/>
      <w:bookmarkEnd w:id="84"/>
      <w:bookmarkEnd w:id="85"/>
    </w:p>
    <w:p w:rsidR="00C03712" w:rsidRPr="00C03712" w:rsidRDefault="00C03712" w:rsidP="00856C73">
      <w:bookmarkStart w:id="86" w:name="_Toc426635487"/>
      <w:bookmarkStart w:id="87" w:name="_Toc427703600"/>
      <w:r w:rsidRPr="00C03712">
        <w:t>Революционная волна после</w:t>
      </w:r>
      <w:proofErr w:type="gramStart"/>
      <w:r w:rsidRPr="00C03712">
        <w:t xml:space="preserve"> П</w:t>
      </w:r>
      <w:proofErr w:type="gramEnd"/>
      <w:r w:rsidRPr="00C03712">
        <w:t>ервой мировой войны</w:t>
      </w:r>
    </w:p>
    <w:p w:rsidR="00C03712" w:rsidRPr="00C03712" w:rsidRDefault="00C03712" w:rsidP="00856C73">
      <w:r w:rsidRPr="00C03712">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C03712" w:rsidRPr="00C03712" w:rsidRDefault="00C03712" w:rsidP="00856C73">
      <w:r w:rsidRPr="00C03712">
        <w:t>Версальско-вашингтонская система</w:t>
      </w:r>
    </w:p>
    <w:p w:rsidR="00C03712" w:rsidRPr="00C03712" w:rsidRDefault="00C03712" w:rsidP="00856C73">
      <w:r w:rsidRPr="00C03712">
        <w:t xml:space="preserve">Планы послевоенного устройства мира. Парижская мирная конференция. Версальская система. Лига наций. Генуэзская конференция </w:t>
      </w:r>
      <w:smartTag w:uri="urn:schemas-microsoft-com:office:smarttags" w:element="metricconverter">
        <w:smartTagPr>
          <w:attr w:name="ProductID" w:val="1922 г"/>
        </w:smartTagPr>
        <w:r w:rsidRPr="00C03712">
          <w:t>1922 г</w:t>
        </w:r>
      </w:smartTag>
      <w:r w:rsidRPr="00C03712">
        <w:t xml:space="preserve">. </w:t>
      </w:r>
      <w:proofErr w:type="spellStart"/>
      <w:r w:rsidRPr="00C03712">
        <w:t>Рапалльское</w:t>
      </w:r>
      <w:proofErr w:type="spellEnd"/>
      <w:r w:rsidRPr="00C03712">
        <w:t xml:space="preserve"> соглашение и признание СССР. Вашингтонская конференция. Смягчение Версальской системы. Планы </w:t>
      </w:r>
      <w:proofErr w:type="spellStart"/>
      <w:r w:rsidRPr="00C03712">
        <w:t>Дауэса</w:t>
      </w:r>
      <w:proofErr w:type="spellEnd"/>
      <w:r w:rsidRPr="00C03712">
        <w:t xml:space="preserve"> и Юнга. </w:t>
      </w:r>
      <w:proofErr w:type="spellStart"/>
      <w:r w:rsidRPr="00C03712">
        <w:t>Локарнские</w:t>
      </w:r>
      <w:proofErr w:type="spellEnd"/>
      <w:r w:rsidRPr="00C03712">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C03712">
        <w:t>Бриана-Келлога</w:t>
      </w:r>
      <w:proofErr w:type="spellEnd"/>
      <w:r w:rsidRPr="00C03712">
        <w:t>.</w:t>
      </w:r>
    </w:p>
    <w:p w:rsidR="00C03712" w:rsidRPr="00C03712" w:rsidRDefault="00C03712" w:rsidP="00856C73"/>
    <w:p w:rsidR="00C03712" w:rsidRPr="00C03712" w:rsidRDefault="00C03712" w:rsidP="00856C73">
      <w:r w:rsidRPr="00C03712">
        <w:t>Страны Запада в 1920-е гг.</w:t>
      </w:r>
    </w:p>
    <w:p w:rsidR="00C03712" w:rsidRPr="00C03712" w:rsidRDefault="00C03712" w:rsidP="00856C73">
      <w:r w:rsidRPr="00C03712">
        <w:lastRenderedPageBreak/>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C03712">
        <w:t>Матеотти</w:t>
      </w:r>
      <w:proofErr w:type="spellEnd"/>
      <w:r w:rsidRPr="00C03712">
        <w:t>. Фашистский режим в Италии.</w:t>
      </w:r>
    </w:p>
    <w:p w:rsidR="00C03712" w:rsidRPr="00C03712" w:rsidRDefault="00C03712" w:rsidP="00856C73">
      <w:r w:rsidRPr="00C03712">
        <w:t>Политическое развитие стран Южной и Восточной Азии</w:t>
      </w:r>
    </w:p>
    <w:p w:rsidR="00C03712" w:rsidRPr="00C03712" w:rsidRDefault="00C03712" w:rsidP="00856C73">
      <w:r w:rsidRPr="00C03712">
        <w:t xml:space="preserve">Китай после </w:t>
      </w:r>
      <w:proofErr w:type="spellStart"/>
      <w:r w:rsidRPr="00C03712">
        <w:t>Синьхайской</w:t>
      </w:r>
      <w:proofErr w:type="spellEnd"/>
      <w:r w:rsidRPr="00C03712">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C03712" w:rsidRPr="00C03712" w:rsidRDefault="00C03712" w:rsidP="00856C73">
      <w:r w:rsidRPr="00C03712">
        <w:t>Великая депрессия. Мировой экономический кризис. Преобразования Ф. Рузвельта в США</w:t>
      </w:r>
    </w:p>
    <w:p w:rsidR="00C03712" w:rsidRPr="00C03712" w:rsidRDefault="00C03712" w:rsidP="00856C73">
      <w:r w:rsidRPr="00C03712">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C03712" w:rsidRPr="00C03712" w:rsidRDefault="00C03712" w:rsidP="00856C73">
      <w:r w:rsidRPr="00C03712">
        <w:t>Нарастание агрессии. Германский нацизм</w:t>
      </w:r>
    </w:p>
    <w:p w:rsidR="00C03712" w:rsidRPr="00C03712" w:rsidRDefault="00C03712" w:rsidP="00856C73">
      <w:r w:rsidRPr="00C03712">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C03712" w:rsidRPr="00C03712" w:rsidRDefault="00C03712" w:rsidP="00856C73">
      <w:r w:rsidRPr="00C03712">
        <w:t>«Народный фронт» и Гражданская война в Испании</w:t>
      </w:r>
    </w:p>
    <w:p w:rsidR="00C03712" w:rsidRPr="00C03712" w:rsidRDefault="00C03712" w:rsidP="00856C73">
      <w:r w:rsidRPr="00C03712">
        <w:lastRenderedPageBreak/>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C03712">
        <w:t>Франкистский</w:t>
      </w:r>
      <w:proofErr w:type="spellEnd"/>
      <w:r w:rsidRPr="00C03712">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w:t>
      </w:r>
      <w:proofErr w:type="spellStart"/>
      <w:r w:rsidRPr="00C03712">
        <w:t>Эбро</w:t>
      </w:r>
      <w:proofErr w:type="spellEnd"/>
      <w:r w:rsidRPr="00C03712">
        <w:t>. Поражение Испанской республики.</w:t>
      </w:r>
    </w:p>
    <w:p w:rsidR="00C03712" w:rsidRPr="00C03712" w:rsidRDefault="00C03712" w:rsidP="00856C73">
      <w:r w:rsidRPr="00C03712">
        <w:t>Политика «умиротворения» агрессора</w:t>
      </w:r>
    </w:p>
    <w:p w:rsidR="00C03712" w:rsidRPr="00C03712" w:rsidRDefault="00C03712" w:rsidP="00856C73">
      <w:r w:rsidRPr="00C03712">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w:t>
      </w:r>
      <w:proofErr w:type="spellStart"/>
      <w:r w:rsidRPr="00C03712">
        <w:t>Британско-франко-советские</w:t>
      </w:r>
      <w:proofErr w:type="spellEnd"/>
      <w:r w:rsidRPr="00C03712">
        <w:t xml:space="preserve"> переговоры в Москве. Советско-германский договор о ненападении и его последствия. Раздел Восточной Европы на сферы влияния Германии и СССР.</w:t>
      </w:r>
    </w:p>
    <w:p w:rsidR="00C03712" w:rsidRPr="00C03712" w:rsidRDefault="00C03712" w:rsidP="00856C73">
      <w:r w:rsidRPr="00C03712">
        <w:t xml:space="preserve">Развитие культуры в первой трети ХХ </w:t>
      </w:r>
      <w:proofErr w:type="gramStart"/>
      <w:r w:rsidRPr="00C03712">
        <w:t>в</w:t>
      </w:r>
      <w:proofErr w:type="gramEnd"/>
      <w:r w:rsidRPr="00C03712">
        <w:t>.</w:t>
      </w:r>
    </w:p>
    <w:p w:rsidR="00C03712" w:rsidRPr="00C03712" w:rsidRDefault="00C03712" w:rsidP="00856C73">
      <w:r w:rsidRPr="00C03712">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C03712" w:rsidRPr="00C03712" w:rsidRDefault="00C03712" w:rsidP="00856C73"/>
    <w:p w:rsidR="00C03712" w:rsidRPr="00C03712" w:rsidRDefault="00C03712" w:rsidP="00856C73">
      <w:bookmarkStart w:id="88" w:name="_Toc441481691"/>
      <w:bookmarkStart w:id="89" w:name="_Toc441483741"/>
      <w:r w:rsidRPr="00C03712">
        <w:t>Вторая мировая война</w:t>
      </w:r>
      <w:bookmarkEnd w:id="86"/>
      <w:bookmarkEnd w:id="87"/>
      <w:bookmarkEnd w:id="88"/>
      <w:bookmarkEnd w:id="89"/>
    </w:p>
    <w:p w:rsidR="00C03712" w:rsidRPr="00C03712" w:rsidRDefault="00C03712" w:rsidP="00856C73">
      <w:r w:rsidRPr="00C03712">
        <w:t>Начало</w:t>
      </w:r>
      <w:proofErr w:type="gramStart"/>
      <w:r w:rsidRPr="00C03712">
        <w:t xml:space="preserve"> В</w:t>
      </w:r>
      <w:proofErr w:type="gramEnd"/>
      <w:r w:rsidRPr="00C03712">
        <w:t>торой мировой войны</w:t>
      </w:r>
    </w:p>
    <w:p w:rsidR="00C03712" w:rsidRPr="00C03712" w:rsidRDefault="00C03712" w:rsidP="00856C73">
      <w:r w:rsidRPr="00C03712">
        <w:t>Причины</w:t>
      </w:r>
      <w:proofErr w:type="gramStart"/>
      <w:r w:rsidRPr="00C03712">
        <w:t xml:space="preserve"> В</w:t>
      </w:r>
      <w:proofErr w:type="gramEnd"/>
      <w:r w:rsidRPr="00C03712">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C03712">
        <w:t>Буковины</w:t>
      </w:r>
      <w:proofErr w:type="spellEnd"/>
      <w:r w:rsidRPr="00C03712">
        <w:t xml:space="preserve"> к СССР. Советско-финляндская война и ее международные последствия. Захват Германией Дании и Норвегии. Разгром Франц</w:t>
      </w:r>
      <w:proofErr w:type="gramStart"/>
      <w:r w:rsidRPr="00C03712">
        <w:t>ии и ее</w:t>
      </w:r>
      <w:proofErr w:type="gramEnd"/>
      <w:r w:rsidRPr="00C03712">
        <w:t xml:space="preserve"> союзников. Германо-</w:t>
      </w:r>
      <w:r w:rsidRPr="00C03712">
        <w:lastRenderedPageBreak/>
        <w:t>британская борьба и захват Балкан. Битва за Британию. Рост советско-германских противоречий.</w:t>
      </w:r>
    </w:p>
    <w:p w:rsidR="00C03712" w:rsidRPr="00C03712" w:rsidRDefault="00C03712" w:rsidP="00856C73">
      <w:r w:rsidRPr="00C03712">
        <w:t>Начало Великой Отечественной войны и войны на Тихом океане</w:t>
      </w:r>
    </w:p>
    <w:p w:rsidR="00C03712" w:rsidRPr="00C03712" w:rsidRDefault="00C03712" w:rsidP="00856C73">
      <w:r w:rsidRPr="00C03712">
        <w:t xml:space="preserve">Нападение Германии на СССР. Нападение Японии на США и его причины. </w:t>
      </w:r>
      <w:proofErr w:type="spellStart"/>
      <w:r w:rsidRPr="00C03712">
        <w:t>Пёрл-Харбор</w:t>
      </w:r>
      <w:proofErr w:type="spellEnd"/>
      <w:r w:rsidRPr="00C03712">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C03712" w:rsidRPr="00C03712" w:rsidRDefault="00C03712" w:rsidP="00856C73">
      <w:r w:rsidRPr="00C03712">
        <w:t>Коренной перелом в войне</w:t>
      </w:r>
    </w:p>
    <w:p w:rsidR="00C03712" w:rsidRPr="00C03712" w:rsidRDefault="00C03712" w:rsidP="00856C73">
      <w:r w:rsidRPr="00C03712">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C03712" w:rsidRPr="00C03712" w:rsidRDefault="00C03712" w:rsidP="00856C73">
      <w:r w:rsidRPr="00C03712">
        <w:t>Жизнь во время войны. Сопротивление оккупантам</w:t>
      </w:r>
    </w:p>
    <w:p w:rsidR="00C03712" w:rsidRPr="00C03712" w:rsidRDefault="00C03712" w:rsidP="00856C73">
      <w:r w:rsidRPr="00C03712">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C03712" w:rsidRPr="00C03712" w:rsidRDefault="00C03712" w:rsidP="00856C73">
      <w:r w:rsidRPr="00C03712">
        <w:t>Разгром Германии, Японии и их союзников</w:t>
      </w:r>
    </w:p>
    <w:p w:rsidR="00C03712" w:rsidRPr="00C03712" w:rsidRDefault="00C03712" w:rsidP="00856C73">
      <w:r w:rsidRPr="00C03712">
        <w:t>Открытие</w:t>
      </w:r>
      <w:proofErr w:type="gramStart"/>
      <w:r w:rsidRPr="00C03712">
        <w:t xml:space="preserve"> В</w:t>
      </w:r>
      <w:proofErr w:type="gramEnd"/>
      <w:r w:rsidRPr="00C03712">
        <w:t xml:space="preserve">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w:t>
      </w:r>
      <w:smartTag w:uri="urn:schemas-microsoft-com:office:smarttags" w:element="metricconverter">
        <w:smartTagPr>
          <w:attr w:name="ProductID" w:val="1944 г"/>
        </w:smartTagPr>
        <w:r w:rsidRPr="00C03712">
          <w:t>1944 г</w:t>
        </w:r>
      </w:smartTag>
      <w:r w:rsidRPr="00C03712">
        <w:t xml:space="preserve">. Бои в Арденнах. </w:t>
      </w:r>
      <w:proofErr w:type="spellStart"/>
      <w:r w:rsidRPr="00C03712">
        <w:t>Висло-Одерская</w:t>
      </w:r>
      <w:proofErr w:type="spellEnd"/>
      <w:r w:rsidRPr="00C03712">
        <w:t xml:space="preserve"> операция. Ялтинская конференция. Роль СССР в разгроме </w:t>
      </w:r>
      <w:r w:rsidRPr="00C03712">
        <w:lastRenderedPageBreak/>
        <w:t xml:space="preserve">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C03712" w:rsidRPr="00C03712" w:rsidRDefault="00C03712" w:rsidP="00856C73">
      <w:r w:rsidRPr="00C03712">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C03712">
        <w:t>Квантунской</w:t>
      </w:r>
      <w:proofErr w:type="spellEnd"/>
      <w:r w:rsidRPr="00C03712">
        <w:t xml:space="preserve"> армии. Капитуляция Японии. Нюрнбергский трибунал и Токийский </w:t>
      </w:r>
      <w:proofErr w:type="gramStart"/>
      <w:r w:rsidRPr="00C03712">
        <w:t>процесс над</w:t>
      </w:r>
      <w:proofErr w:type="gramEnd"/>
      <w:r w:rsidRPr="00C03712">
        <w:t xml:space="preserve"> военными преступниками Германии и Японии. Потсдамская конференция. Образование ООН. Цена</w:t>
      </w:r>
      <w:proofErr w:type="gramStart"/>
      <w:r w:rsidRPr="00C03712">
        <w:t xml:space="preserve"> В</w:t>
      </w:r>
      <w:proofErr w:type="gramEnd"/>
      <w:r w:rsidRPr="00C03712">
        <w:t>торой мировой войны для воюющих стран. Итоги войны.</w:t>
      </w:r>
    </w:p>
    <w:p w:rsidR="00C03712" w:rsidRPr="00C03712" w:rsidRDefault="00C03712" w:rsidP="00856C73"/>
    <w:p w:rsidR="00C03712" w:rsidRPr="00C03712" w:rsidRDefault="00C03712" w:rsidP="00856C73">
      <w:bookmarkStart w:id="90" w:name="_Toc441481692"/>
      <w:bookmarkStart w:id="91" w:name="_Toc441483742"/>
      <w:r w:rsidRPr="00C03712">
        <w:t>Соревнование социальных систем</w:t>
      </w:r>
      <w:bookmarkEnd w:id="90"/>
      <w:bookmarkEnd w:id="91"/>
    </w:p>
    <w:p w:rsidR="00C03712" w:rsidRPr="00C03712" w:rsidRDefault="00C03712" w:rsidP="00856C73">
      <w:bookmarkStart w:id="92" w:name="_Toc426635489"/>
      <w:bookmarkStart w:id="93" w:name="_Toc427703602"/>
      <w:r w:rsidRPr="00C03712">
        <w:t>Начало «холодной войны»</w:t>
      </w:r>
    </w:p>
    <w:p w:rsidR="00C03712" w:rsidRPr="00C03712" w:rsidRDefault="00C03712" w:rsidP="00856C73">
      <w:r w:rsidRPr="00C03712">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C03712">
        <w:t>Коминформ</w:t>
      </w:r>
      <w:proofErr w:type="spellEnd"/>
      <w:r w:rsidRPr="00C03712">
        <w:t>. Советско-югославский конфликт. Террор в Восточной Европе. Совет экономической взаимопомощи. НАТО. «Охота на ведьм» в США.</w:t>
      </w:r>
    </w:p>
    <w:p w:rsidR="00C03712" w:rsidRPr="00C03712" w:rsidRDefault="00C03712" w:rsidP="00856C73">
      <w:r w:rsidRPr="00C03712">
        <w:t xml:space="preserve">Гонка вооружений. </w:t>
      </w:r>
      <w:proofErr w:type="gramStart"/>
      <w:r w:rsidRPr="00C03712">
        <w:t>Берлинский</w:t>
      </w:r>
      <w:proofErr w:type="gramEnd"/>
      <w:r w:rsidRPr="00C03712">
        <w:t xml:space="preserve"> и </w:t>
      </w:r>
      <w:proofErr w:type="spellStart"/>
      <w:r w:rsidRPr="00C03712">
        <w:t>Карибский</w:t>
      </w:r>
      <w:proofErr w:type="spellEnd"/>
      <w:r w:rsidRPr="00C03712">
        <w:t xml:space="preserve"> кризисы</w:t>
      </w:r>
    </w:p>
    <w:p w:rsidR="00C03712" w:rsidRPr="00C03712" w:rsidRDefault="00C03712" w:rsidP="00856C73">
      <w:r w:rsidRPr="00C03712">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w:t>
      </w:r>
      <w:proofErr w:type="spellStart"/>
      <w:r w:rsidRPr="00C03712">
        <w:t>Карибский</w:t>
      </w:r>
      <w:proofErr w:type="spellEnd"/>
      <w:r w:rsidRPr="00C03712">
        <w:t xml:space="preserve"> кризис. Договор о запрещении ядерных испытаний в трех средах.</w:t>
      </w:r>
    </w:p>
    <w:p w:rsidR="00C03712" w:rsidRPr="00C03712" w:rsidRDefault="00C03712" w:rsidP="00856C73"/>
    <w:p w:rsidR="00C03712" w:rsidRPr="00C03712" w:rsidRDefault="00C03712" w:rsidP="00856C73"/>
    <w:p w:rsidR="00C03712" w:rsidRPr="00C03712" w:rsidRDefault="00C03712" w:rsidP="00856C73">
      <w:r w:rsidRPr="00C03712">
        <w:lastRenderedPageBreak/>
        <w:t>Дальний Восток в 40–70-е гг. Войны и революции</w:t>
      </w:r>
    </w:p>
    <w:p w:rsidR="00C03712" w:rsidRPr="00C03712" w:rsidRDefault="00C03712" w:rsidP="00856C73">
      <w:r w:rsidRPr="00C03712">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C03712" w:rsidRPr="00C03712" w:rsidRDefault="00C03712" w:rsidP="00856C73">
      <w:r w:rsidRPr="00C03712">
        <w:t>«Разрядка»</w:t>
      </w:r>
    </w:p>
    <w:p w:rsidR="00C03712" w:rsidRPr="00C03712" w:rsidRDefault="00C03712" w:rsidP="00856C73">
      <w:r w:rsidRPr="00C03712">
        <w:t xml:space="preserve">Причины «разрядки». Визиты Р. Никсона в КНР и СССР. Договор ОСВ-1 и об ограничении </w:t>
      </w:r>
      <w:proofErr w:type="gramStart"/>
      <w:r w:rsidRPr="00C03712">
        <w:t>ПРО</w:t>
      </w:r>
      <w:proofErr w:type="gramEnd"/>
      <w:r w:rsidRPr="00C03712">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03712" w:rsidRPr="00C03712" w:rsidRDefault="00C03712" w:rsidP="00856C73">
      <w:r w:rsidRPr="00C03712">
        <w:t>Западная Европа и Северная Америка в 50–80-е годы ХХ века</w:t>
      </w:r>
    </w:p>
    <w:p w:rsidR="00C03712" w:rsidRPr="00C03712" w:rsidRDefault="00C03712" w:rsidP="00856C73">
      <w:r w:rsidRPr="00C03712">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C03712" w:rsidRPr="00C03712" w:rsidRDefault="00C03712" w:rsidP="00856C73">
      <w:r w:rsidRPr="00C03712">
        <w:t xml:space="preserve">Проблема прав человека. «Бурные шестидесятые». Движение за гражданские права в США. Новые течения в обществе и культуре. </w:t>
      </w:r>
    </w:p>
    <w:p w:rsidR="00C03712" w:rsidRPr="00C03712" w:rsidRDefault="00C03712" w:rsidP="00856C73">
      <w:r w:rsidRPr="00C03712">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C03712" w:rsidRPr="00C03712" w:rsidRDefault="00C03712" w:rsidP="00856C73">
      <w:r w:rsidRPr="00C03712">
        <w:t>Достижения и кризисы социалистического мира</w:t>
      </w:r>
    </w:p>
    <w:p w:rsidR="00C03712" w:rsidRPr="00C03712" w:rsidRDefault="00C03712" w:rsidP="00856C73">
      <w:r w:rsidRPr="00C03712">
        <w:t xml:space="preserve">«Реальный социализм». Волнения в ГДР в </w:t>
      </w:r>
      <w:smartTag w:uri="urn:schemas-microsoft-com:office:smarttags" w:element="metricconverter">
        <w:smartTagPr>
          <w:attr w:name="ProductID" w:val="1953 г"/>
        </w:smartTagPr>
        <w:r w:rsidRPr="00C03712">
          <w:t>1953 г</w:t>
        </w:r>
      </w:smartTag>
      <w:r w:rsidRPr="00C03712">
        <w:t xml:space="preserve">. ХХ съезд КПСС. Кризисы и восстания в Польше и Венгрии в </w:t>
      </w:r>
      <w:smartTag w:uri="urn:schemas-microsoft-com:office:smarttags" w:element="metricconverter">
        <w:smartTagPr>
          <w:attr w:name="ProductID" w:val="1956 г"/>
        </w:smartTagPr>
        <w:r w:rsidRPr="00C03712">
          <w:t>1956 г</w:t>
        </w:r>
      </w:smartTag>
      <w:r w:rsidRPr="00C03712">
        <w:t xml:space="preserve">. «Пражская весна» </w:t>
      </w:r>
      <w:smartTag w:uri="urn:schemas-microsoft-com:office:smarttags" w:element="metricconverter">
        <w:smartTagPr>
          <w:attr w:name="ProductID" w:val="1968 г"/>
        </w:smartTagPr>
        <w:r w:rsidRPr="00C03712">
          <w:t>1968 г</w:t>
        </w:r>
      </w:smartTag>
      <w:r w:rsidRPr="00C03712">
        <w:t>. и ее подавление. Движение «Солидарность» в Польше. Югославская модель социализма. Разрыв отношений Албании с СССР.</w:t>
      </w:r>
    </w:p>
    <w:p w:rsidR="00C03712" w:rsidRPr="00C03712" w:rsidRDefault="00C03712" w:rsidP="00856C73">
      <w:r w:rsidRPr="00C03712">
        <w:lastRenderedPageBreak/>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C03712">
        <w:t>Полпотовский</w:t>
      </w:r>
      <w:proofErr w:type="spellEnd"/>
      <w:r w:rsidRPr="00C03712">
        <w:t xml:space="preserve"> режим в Камбодже.</w:t>
      </w:r>
    </w:p>
    <w:p w:rsidR="00C03712" w:rsidRPr="00C03712" w:rsidRDefault="00C03712" w:rsidP="00856C73">
      <w:r w:rsidRPr="00C03712">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C03712" w:rsidRPr="00C03712" w:rsidRDefault="00C03712" w:rsidP="00856C73">
      <w:r w:rsidRPr="00C03712">
        <w:t>Латинская Америка в 1950–1990-е гг.</w:t>
      </w:r>
    </w:p>
    <w:p w:rsidR="00C03712" w:rsidRPr="00C03712" w:rsidRDefault="00C03712" w:rsidP="00856C73">
      <w:r w:rsidRPr="00C03712">
        <w:t xml:space="preserve">Положение стран Латинской Америки в середине ХХ века. Аграрные реформы и </w:t>
      </w:r>
      <w:proofErr w:type="spellStart"/>
      <w:r w:rsidRPr="00C03712">
        <w:t>импортзамещающая</w:t>
      </w:r>
      <w:proofErr w:type="spellEnd"/>
      <w:r w:rsidRPr="00C03712">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C03712" w:rsidRPr="00C03712" w:rsidRDefault="00C03712" w:rsidP="00856C73">
      <w:r w:rsidRPr="00C03712">
        <w:t>Страны Азии и Африки в 1940–1990-е гг.</w:t>
      </w:r>
    </w:p>
    <w:p w:rsidR="00C03712" w:rsidRPr="00C03712" w:rsidRDefault="00C03712" w:rsidP="00856C73">
      <w:r w:rsidRPr="00C03712">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C03712" w:rsidRPr="00C03712" w:rsidRDefault="00C03712" w:rsidP="00856C73">
      <w:r w:rsidRPr="00C03712">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C03712" w:rsidRPr="00C03712" w:rsidRDefault="00C03712" w:rsidP="00856C73">
      <w:r w:rsidRPr="00C03712">
        <w:lastRenderedPageBreak/>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C03712">
        <w:t>в</w:t>
      </w:r>
      <w:proofErr w:type="gramEnd"/>
      <w:r w:rsidRPr="00C03712">
        <w:t xml:space="preserve">. </w:t>
      </w:r>
      <w:proofErr w:type="gramStart"/>
      <w:r w:rsidRPr="00C03712">
        <w:t>Индонезия</w:t>
      </w:r>
      <w:proofErr w:type="gramEnd"/>
      <w:r w:rsidRPr="00C03712">
        <w:t xml:space="preserve"> при </w:t>
      </w:r>
      <w:proofErr w:type="spellStart"/>
      <w:r w:rsidRPr="00C03712">
        <w:t>Сукарно</w:t>
      </w:r>
      <w:proofErr w:type="spellEnd"/>
      <w:r w:rsidRPr="00C03712">
        <w:t xml:space="preserve"> и Сухарто. Страны Юго-Восточной Азии после войны в Индокитае. </w:t>
      </w:r>
    </w:p>
    <w:p w:rsidR="00C03712" w:rsidRPr="00C03712" w:rsidRDefault="00C03712" w:rsidP="00856C73">
      <w:r w:rsidRPr="00C03712">
        <w:t>Япония после</w:t>
      </w:r>
      <w:proofErr w:type="gramStart"/>
      <w:r w:rsidRPr="00C03712">
        <w:t xml:space="preserve"> В</w:t>
      </w:r>
      <w:proofErr w:type="gramEnd"/>
      <w:r w:rsidRPr="00C03712">
        <w:t>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C03712" w:rsidRPr="00C03712" w:rsidRDefault="00C03712" w:rsidP="00856C73">
      <w:bookmarkStart w:id="94" w:name="_Toc441481693"/>
      <w:bookmarkStart w:id="95" w:name="_Toc441483743"/>
      <w:r w:rsidRPr="00C03712">
        <w:t>Современный мир</w:t>
      </w:r>
      <w:bookmarkEnd w:id="92"/>
      <w:bookmarkEnd w:id="93"/>
      <w:bookmarkEnd w:id="94"/>
      <w:bookmarkEnd w:id="95"/>
    </w:p>
    <w:p w:rsidR="00C03712" w:rsidRPr="00C03712" w:rsidRDefault="00C03712" w:rsidP="00856C73">
      <w:r w:rsidRPr="00C03712">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C03712">
        <w:t>Модернизационные</w:t>
      </w:r>
      <w:proofErr w:type="spellEnd"/>
      <w:r w:rsidRPr="00C03712">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C03712" w:rsidRPr="00C03712" w:rsidRDefault="00C03712" w:rsidP="00856C73"/>
    <w:p w:rsidR="00C03712" w:rsidRPr="00C03712" w:rsidRDefault="00C03712" w:rsidP="00856C73">
      <w:r w:rsidRPr="00C03712">
        <w:t>История России</w:t>
      </w:r>
    </w:p>
    <w:p w:rsidR="00C03712" w:rsidRPr="00C03712" w:rsidRDefault="00C03712" w:rsidP="00856C73">
      <w:r w:rsidRPr="00C03712">
        <w:t xml:space="preserve">Россия в годы «великих потрясений». 1914–1921 </w:t>
      </w:r>
    </w:p>
    <w:p w:rsidR="00C03712" w:rsidRPr="00C03712" w:rsidRDefault="00C03712" w:rsidP="00856C73">
      <w:r w:rsidRPr="00C03712">
        <w:t>Россия в</w:t>
      </w:r>
      <w:proofErr w:type="gramStart"/>
      <w:r w:rsidRPr="00C03712">
        <w:t xml:space="preserve"> П</w:t>
      </w:r>
      <w:proofErr w:type="gramEnd"/>
      <w:r w:rsidRPr="00C03712">
        <w:t>ервой мировой войне</w:t>
      </w:r>
    </w:p>
    <w:p w:rsidR="00C03712" w:rsidRPr="00C03712" w:rsidRDefault="00C03712" w:rsidP="00856C73">
      <w:r w:rsidRPr="00C03712">
        <w:t>Россия и мир накануне</w:t>
      </w:r>
      <w:proofErr w:type="gramStart"/>
      <w:r w:rsidRPr="00C03712">
        <w:t xml:space="preserve"> П</w:t>
      </w:r>
      <w:proofErr w:type="gramEnd"/>
      <w:r w:rsidRPr="00C03712">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w:t>
      </w:r>
      <w:r w:rsidRPr="00C03712">
        <w:lastRenderedPageBreak/>
        <w:t xml:space="preserve">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C03712" w:rsidRPr="00C03712" w:rsidRDefault="00C03712" w:rsidP="00856C73">
      <w:r w:rsidRPr="00C03712">
        <w:t xml:space="preserve">Взаимоотношения представительной и исполнительной ветвей власти. «Прогрессивный блок» и его программа. </w:t>
      </w:r>
      <w:proofErr w:type="spellStart"/>
      <w:r w:rsidRPr="00C03712">
        <w:t>Распутинщина</w:t>
      </w:r>
      <w:proofErr w:type="spellEnd"/>
      <w:r w:rsidRPr="00C03712">
        <w:t xml:space="preserve"> и </w:t>
      </w:r>
      <w:proofErr w:type="spellStart"/>
      <w:r w:rsidRPr="00C03712">
        <w:t>десакрализация</w:t>
      </w:r>
      <w:proofErr w:type="spellEnd"/>
      <w:r w:rsidRPr="00C03712">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03712" w:rsidRPr="00C03712" w:rsidRDefault="00C03712" w:rsidP="00856C73">
      <w:r w:rsidRPr="00C03712">
        <w:t xml:space="preserve">Великая российская революция </w:t>
      </w:r>
      <w:smartTag w:uri="urn:schemas-microsoft-com:office:smarttags" w:element="metricconverter">
        <w:smartTagPr>
          <w:attr w:name="ProductID" w:val="1917 г"/>
        </w:smartTagPr>
        <w:r w:rsidRPr="00C03712">
          <w:t>1917 г</w:t>
        </w:r>
      </w:smartTag>
      <w:r w:rsidRPr="00C03712">
        <w:t>.</w:t>
      </w:r>
    </w:p>
    <w:p w:rsidR="00C03712" w:rsidRPr="00C03712" w:rsidRDefault="00C03712" w:rsidP="00856C73">
      <w:r w:rsidRPr="00C03712">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w:t>
      </w:r>
      <w:smartTag w:uri="urn:schemas-microsoft-com:office:smarttags" w:element="metricconverter">
        <w:smartTagPr>
          <w:attr w:name="ProductID" w:val="1917 г"/>
        </w:smartTagPr>
        <w:r w:rsidRPr="00C03712">
          <w:t>1917 г</w:t>
        </w:r>
      </w:smartTag>
      <w:r w:rsidRPr="00C03712">
        <w:t xml:space="preserve">.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w:t>
      </w:r>
      <w:r w:rsidRPr="00C03712">
        <w:lastRenderedPageBreak/>
        <w:t>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C03712">
        <w:t>.</w:t>
      </w:r>
      <w:proofErr w:type="gramEnd"/>
      <w:r w:rsidRPr="00C03712">
        <w:t xml:space="preserve"> </w:t>
      </w:r>
      <w:proofErr w:type="gramStart"/>
      <w:r w:rsidRPr="00C03712">
        <w:t>п</w:t>
      </w:r>
      <w:proofErr w:type="gramEnd"/>
      <w:r w:rsidRPr="00C03712">
        <w:t xml:space="preserve">равославная церковь. Всероссийский Поместный собор и восстановление патриаршества. Выступление Корнилова против Временного правительства. 1 сентября </w:t>
      </w:r>
      <w:smartTag w:uri="urn:schemas-microsoft-com:office:smarttags" w:element="metricconverter">
        <w:smartTagPr>
          <w:attr w:name="ProductID" w:val="1917 г"/>
        </w:smartTagPr>
        <w:r w:rsidRPr="00C03712">
          <w:t>1917 г</w:t>
        </w:r>
      </w:smartTag>
      <w:r w:rsidRPr="00C03712">
        <w:t>.: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03712" w:rsidRPr="00C03712" w:rsidRDefault="00C03712" w:rsidP="00856C73">
      <w:r w:rsidRPr="00C03712">
        <w:t>Первые революционные преобразования большевиков</w:t>
      </w:r>
    </w:p>
    <w:p w:rsidR="00C03712" w:rsidRPr="00C03712" w:rsidRDefault="00C03712" w:rsidP="00856C73">
      <w:r w:rsidRPr="00C03712">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03712" w:rsidRPr="00C03712" w:rsidRDefault="00C03712" w:rsidP="00856C73">
      <w:r w:rsidRPr="00C03712">
        <w:t>«Декрет о земле» и принципы наделения крестьян землей. Отделение церкви от государства и школы от церкви.</w:t>
      </w:r>
    </w:p>
    <w:p w:rsidR="00C03712" w:rsidRPr="00C03712" w:rsidRDefault="00C03712" w:rsidP="00856C73">
      <w:r w:rsidRPr="00C03712">
        <w:t>Созыв и разгон Учредительного собрания</w:t>
      </w:r>
    </w:p>
    <w:p w:rsidR="00C03712" w:rsidRPr="00C03712" w:rsidRDefault="00C03712" w:rsidP="00856C73">
      <w:r w:rsidRPr="00C03712">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w:t>
      </w:r>
      <w:smartTag w:uri="urn:schemas-microsoft-com:office:smarttags" w:element="metricconverter">
        <w:smartTagPr>
          <w:attr w:name="ProductID" w:val="1918 г"/>
        </w:smartTagPr>
        <w:r w:rsidRPr="00C03712">
          <w:t>1918 г</w:t>
        </w:r>
      </w:smartTag>
      <w:r w:rsidRPr="00C03712">
        <w:t>.</w:t>
      </w:r>
    </w:p>
    <w:p w:rsidR="00C03712" w:rsidRPr="00C03712" w:rsidRDefault="00C03712" w:rsidP="00856C73">
      <w:r w:rsidRPr="00C03712">
        <w:t>Гражданская война и ее последствия</w:t>
      </w:r>
    </w:p>
    <w:p w:rsidR="00C03712" w:rsidRPr="00C03712" w:rsidRDefault="00C03712" w:rsidP="00856C73">
      <w:r w:rsidRPr="00C03712">
        <w:t xml:space="preserve">Установление советской власти в центре и на местах осенью 1917 – весной </w:t>
      </w:r>
      <w:smartTag w:uri="urn:schemas-microsoft-com:office:smarttags" w:element="metricconverter">
        <w:smartTagPr>
          <w:attr w:name="ProductID" w:val="1918 г"/>
        </w:smartTagPr>
        <w:r w:rsidRPr="00C03712">
          <w:t>1918 г</w:t>
        </w:r>
      </w:smartTag>
      <w:r w:rsidRPr="00C03712">
        <w:t xml:space="preserve">.: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r w:rsidRPr="00C03712">
        <w:lastRenderedPageBreak/>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C03712">
        <w:t>Комуч</w:t>
      </w:r>
      <w:proofErr w:type="spellEnd"/>
      <w:r w:rsidRPr="00C03712">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C03712">
        <w:t>Главкизм</w:t>
      </w:r>
      <w:proofErr w:type="spellEnd"/>
      <w:r w:rsidRPr="00C03712">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C03712" w:rsidRPr="00C03712" w:rsidRDefault="00C03712" w:rsidP="00856C73">
      <w:r w:rsidRPr="00C03712">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C03712">
        <w:t>ии и ее</w:t>
      </w:r>
      <w:proofErr w:type="gramEnd"/>
      <w:r w:rsidRPr="00C03712">
        <w:t xml:space="preserve"> значение. Эмиграция и формирование Русского зарубежья. Последние отголоски Гражданской войны в регионах в конце 1921–1922 гг.</w:t>
      </w:r>
    </w:p>
    <w:p w:rsidR="00C03712" w:rsidRPr="00C03712" w:rsidRDefault="00C03712" w:rsidP="00856C73">
      <w:r w:rsidRPr="00C03712">
        <w:t>Идеология и культура периода Гражданской войны и «военного коммунизма»</w:t>
      </w:r>
    </w:p>
    <w:p w:rsidR="00C03712" w:rsidRPr="00C03712" w:rsidRDefault="00C03712" w:rsidP="00856C73">
      <w:r w:rsidRPr="00C03712">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C03712">
        <w:lastRenderedPageBreak/>
        <w:t>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C03712" w:rsidRPr="00C03712" w:rsidRDefault="00C03712" w:rsidP="00856C73">
      <w:r w:rsidRPr="00C03712">
        <w:t>Наш край в годы революции и Гражданской войны.</w:t>
      </w:r>
    </w:p>
    <w:p w:rsidR="00C03712" w:rsidRPr="00C03712" w:rsidRDefault="00C03712" w:rsidP="00856C73"/>
    <w:p w:rsidR="00C03712" w:rsidRPr="00C03712" w:rsidRDefault="00C03712" w:rsidP="00856C73">
      <w:r w:rsidRPr="00C03712">
        <w:t xml:space="preserve">Советский Союз в 1920–1930-е гг. </w:t>
      </w:r>
    </w:p>
    <w:p w:rsidR="00C03712" w:rsidRPr="00C03712" w:rsidRDefault="00C03712" w:rsidP="00856C73">
      <w:r w:rsidRPr="00C03712">
        <w:t xml:space="preserve">СССР в годы нэпа. 1921–1928 </w:t>
      </w:r>
    </w:p>
    <w:p w:rsidR="00C03712" w:rsidRPr="00C03712" w:rsidRDefault="00C03712" w:rsidP="00856C73">
      <w:r w:rsidRPr="00C03712">
        <w:t>Катастрофические последствия</w:t>
      </w:r>
      <w:proofErr w:type="gramStart"/>
      <w:r w:rsidRPr="00C03712">
        <w:t xml:space="preserve"> П</w:t>
      </w:r>
      <w:proofErr w:type="gramEnd"/>
      <w:r w:rsidRPr="00C03712">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03712">
        <w:t>Тамбовщине</w:t>
      </w:r>
      <w:proofErr w:type="spellEnd"/>
      <w:r w:rsidRPr="00C03712">
        <w:t xml:space="preserve">, в Поволжье и др. </w:t>
      </w:r>
      <w:proofErr w:type="spellStart"/>
      <w:r w:rsidRPr="00C03712">
        <w:t>Кронштадтское</w:t>
      </w:r>
      <w:proofErr w:type="spellEnd"/>
      <w:r w:rsidRPr="00C03712">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w:t>
      </w:r>
      <w:smartTag w:uri="urn:schemas-microsoft-com:office:smarttags" w:element="metricconverter">
        <w:smartTagPr>
          <w:attr w:name="ProductID" w:val="1927 г"/>
        </w:smartTagPr>
        <w:r w:rsidRPr="00C03712">
          <w:t>1927 г</w:t>
        </w:r>
      </w:smartTag>
      <w:r w:rsidRPr="00C03712">
        <w:t xml:space="preserve">., с </w:t>
      </w:r>
      <w:smartTag w:uri="urn:schemas-microsoft-com:office:smarttags" w:element="metricconverter">
        <w:smartTagPr>
          <w:attr w:name="ProductID" w:val="1938 г"/>
        </w:smartTagPr>
        <w:r w:rsidRPr="00C03712">
          <w:t>1938 г</w:t>
        </w:r>
      </w:smartTag>
      <w:r w:rsidRPr="00C03712">
        <w:t xml:space="preserve">. – Герой Социалистического Труда). </w:t>
      </w:r>
    </w:p>
    <w:p w:rsidR="00C03712" w:rsidRPr="00C03712" w:rsidRDefault="00C03712" w:rsidP="00856C73">
      <w:r w:rsidRPr="00C03712">
        <w:t xml:space="preserve">Предпосылки и значение образования СССР. Принятие Конституции СССР </w:t>
      </w:r>
      <w:smartTag w:uri="urn:schemas-microsoft-com:office:smarttags" w:element="metricconverter">
        <w:smartTagPr>
          <w:attr w:name="ProductID" w:val="1924 г"/>
        </w:smartTagPr>
        <w:r w:rsidRPr="00C03712">
          <w:t>1924 г</w:t>
        </w:r>
      </w:smartTag>
      <w:r w:rsidRPr="00C03712">
        <w:t>. Ситуация в Закавказье и Средней Азии. Создание новых национальных образований в 1920-е гг. Политика «</w:t>
      </w:r>
      <w:proofErr w:type="spellStart"/>
      <w:r w:rsidRPr="00C03712">
        <w:t>коренизации</w:t>
      </w:r>
      <w:proofErr w:type="spellEnd"/>
      <w:r w:rsidRPr="00C03712">
        <w:t xml:space="preserve">» и борьба по </w:t>
      </w:r>
      <w:r w:rsidRPr="00C03712">
        <w:lastRenderedPageBreak/>
        <w:t>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C03712">
        <w:t>П(</w:t>
      </w:r>
      <w:proofErr w:type="gramEnd"/>
      <w:r w:rsidRPr="00C03712">
        <w:t xml:space="preserve">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C03712">
        <w:t>ТОЗы</w:t>
      </w:r>
      <w:proofErr w:type="spellEnd"/>
      <w:r w:rsidRPr="00C03712">
        <w:t xml:space="preserve">. Отходничество. Сдача земли в аренду. </w:t>
      </w:r>
    </w:p>
    <w:p w:rsidR="00C03712" w:rsidRPr="00C03712" w:rsidRDefault="00C03712" w:rsidP="00856C73">
      <w:r w:rsidRPr="00C03712">
        <w:t>Советский Союз в 1929–1941 гг.</w:t>
      </w:r>
    </w:p>
    <w:p w:rsidR="00C03712" w:rsidRPr="00C03712" w:rsidRDefault="00C03712" w:rsidP="00856C73">
      <w:r w:rsidRPr="00C03712">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C03712" w:rsidRPr="00C03712" w:rsidRDefault="00C03712" w:rsidP="00856C73">
      <w:r w:rsidRPr="00C03712">
        <w:t>Создание МТС. Национальные и региональные особенности коллективизации. Голо</w:t>
      </w:r>
      <w:proofErr w:type="gramStart"/>
      <w:r w:rsidRPr="00C03712">
        <w:t>д в СССР</w:t>
      </w:r>
      <w:proofErr w:type="gramEnd"/>
      <w:r w:rsidRPr="00C03712">
        <w:t xml:space="preserve"> в 1932–1933 гг. как следствие коллективизации. Крупнейшие стройки первых пятилеток в центре и национальных республиках. </w:t>
      </w:r>
      <w:proofErr w:type="spellStart"/>
      <w:r w:rsidRPr="00C03712">
        <w:t>Днепрострой</w:t>
      </w:r>
      <w:proofErr w:type="spellEnd"/>
      <w:r w:rsidRPr="00C03712">
        <w:t xml:space="preserve">, Горьковский автозавод. Сталинградский и Харьковский тракторные заводы, </w:t>
      </w:r>
      <w:proofErr w:type="spellStart"/>
      <w:r w:rsidRPr="00C03712">
        <w:t>Турксиб</w:t>
      </w:r>
      <w:proofErr w:type="spellEnd"/>
      <w:r w:rsidRPr="00C03712">
        <w:t xml:space="preserve">. Строительство Московского метрополитена. Создание новых отраслей промышленности. </w:t>
      </w:r>
      <w:r w:rsidRPr="00C03712">
        <w:lastRenderedPageBreak/>
        <w:t>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sidRPr="00C03712">
        <w:t>П(</w:t>
      </w:r>
      <w:proofErr w:type="gramEnd"/>
      <w:r w:rsidRPr="00C03712">
        <w:t xml:space="preserve">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w:t>
      </w:r>
      <w:smartTag w:uri="urn:schemas-microsoft-com:office:smarttags" w:element="metricconverter">
        <w:smartTagPr>
          <w:attr w:name="ProductID" w:val="1936 г"/>
        </w:smartTagPr>
        <w:r w:rsidRPr="00C03712">
          <w:t>1936 г</w:t>
        </w:r>
      </w:smartTag>
      <w:r w:rsidRPr="00C03712">
        <w:t xml:space="preserve">. </w:t>
      </w:r>
    </w:p>
    <w:p w:rsidR="00C03712" w:rsidRPr="00C03712" w:rsidRDefault="00C03712" w:rsidP="00856C73">
      <w:r w:rsidRPr="00C03712">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C03712">
        <w:t>чванство</w:t>
      </w:r>
      <w:proofErr w:type="gramEnd"/>
      <w:r w:rsidRPr="00C03712">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C03712">
        <w:t>нехристианских</w:t>
      </w:r>
      <w:proofErr w:type="gramEnd"/>
      <w:r w:rsidRPr="00C03712">
        <w:t xml:space="preserve"> </w:t>
      </w:r>
      <w:proofErr w:type="spellStart"/>
      <w:r w:rsidRPr="00C03712">
        <w:t>конфессий</w:t>
      </w:r>
      <w:proofErr w:type="spellEnd"/>
      <w:r w:rsidRPr="00C03712">
        <w:t xml:space="preserve">. </w:t>
      </w:r>
    </w:p>
    <w:p w:rsidR="00C03712" w:rsidRPr="00C03712" w:rsidRDefault="00C03712" w:rsidP="00856C73">
      <w:r w:rsidRPr="00C03712">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w:t>
      </w:r>
      <w:r w:rsidRPr="00C03712">
        <w:lastRenderedPageBreak/>
        <w:t xml:space="preserve">национальных регионах. Советский авангард. Создание национальной письменности и смена алфавитов. Деятельность </w:t>
      </w:r>
      <w:proofErr w:type="spellStart"/>
      <w:r w:rsidRPr="00C03712">
        <w:t>Наркомпроса</w:t>
      </w:r>
      <w:proofErr w:type="spellEnd"/>
      <w:r w:rsidRPr="00C03712">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w:t>
      </w:r>
      <w:smartTag w:uri="urn:schemas-microsoft-com:office:smarttags" w:element="metricconverter">
        <w:smartTagPr>
          <w:attr w:name="ProductID" w:val="1934 г"/>
        </w:smartTagPr>
        <w:r w:rsidRPr="00C03712">
          <w:t>1934 г</w:t>
        </w:r>
      </w:smartTag>
      <w:r w:rsidRPr="00C03712">
        <w:t xml:space="preserve">.) и первые награждения. </w:t>
      </w:r>
    </w:p>
    <w:p w:rsidR="00C03712" w:rsidRPr="00C03712" w:rsidRDefault="00C03712" w:rsidP="00856C73">
      <w:r w:rsidRPr="00C03712">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C03712" w:rsidRPr="00C03712" w:rsidRDefault="00C03712" w:rsidP="00856C73">
      <w:r w:rsidRPr="00C03712">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w:t>
      </w:r>
      <w:smartTag w:uri="urn:schemas-microsoft-com:office:smarttags" w:element="metricconverter">
        <w:smartTagPr>
          <w:attr w:name="ProductID" w:val="1927 г"/>
        </w:smartTagPr>
        <w:r w:rsidRPr="00C03712">
          <w:t>1927 г</w:t>
        </w:r>
      </w:smartTag>
      <w:r w:rsidRPr="00C03712">
        <w:t xml:space="preserve">.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C03712" w:rsidRPr="00C03712" w:rsidRDefault="00C03712" w:rsidP="00856C73">
      <w:r w:rsidRPr="00C03712">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w:t>
      </w:r>
      <w:smartTag w:uri="urn:schemas-microsoft-com:office:smarttags" w:element="metricconverter">
        <w:smartTagPr>
          <w:attr w:name="ProductID" w:val="1938 г"/>
        </w:smartTagPr>
        <w:r w:rsidRPr="00C03712">
          <w:t>1938 г</w:t>
        </w:r>
      </w:smartTag>
      <w:r w:rsidRPr="00C03712">
        <w:t xml:space="preserve">. и угроза международной изоляции СССР. Заключение договора о ненападении между СССР и Германией в </w:t>
      </w:r>
      <w:smartTag w:uri="urn:schemas-microsoft-com:office:smarttags" w:element="metricconverter">
        <w:smartTagPr>
          <w:attr w:name="ProductID" w:val="1939 г"/>
        </w:smartTagPr>
        <w:r w:rsidRPr="00C03712">
          <w:t>1939 г</w:t>
        </w:r>
      </w:smartTag>
      <w:r w:rsidRPr="00C03712">
        <w:t xml:space="preserve">. Включение в состав СССР Латвии, Литвы и Эстонии; Бессарабии, Северной </w:t>
      </w:r>
      <w:proofErr w:type="spellStart"/>
      <w:r w:rsidRPr="00C03712">
        <w:t>Буковины</w:t>
      </w:r>
      <w:proofErr w:type="spellEnd"/>
      <w:r w:rsidRPr="00C03712">
        <w:t xml:space="preserve">, Западной Украины и Западной Белоруссии. </w:t>
      </w:r>
      <w:proofErr w:type="spellStart"/>
      <w:r w:rsidRPr="00C03712">
        <w:t>Катынская</w:t>
      </w:r>
      <w:proofErr w:type="spellEnd"/>
      <w:r w:rsidRPr="00C03712">
        <w:t xml:space="preserve"> трагедия. «Зимняя война» с Финляндией. </w:t>
      </w:r>
    </w:p>
    <w:p w:rsidR="00C03712" w:rsidRPr="00C03712" w:rsidRDefault="00C03712" w:rsidP="00856C73">
      <w:r w:rsidRPr="00C03712">
        <w:t>Наш край в 1920–1930-е гг.</w:t>
      </w:r>
    </w:p>
    <w:p w:rsidR="00C03712" w:rsidRPr="00C03712" w:rsidRDefault="00C03712" w:rsidP="00856C73"/>
    <w:p w:rsidR="00C03712" w:rsidRPr="00C03712" w:rsidRDefault="00C03712" w:rsidP="00856C73">
      <w:r w:rsidRPr="00C03712">
        <w:t>Великая Отечественная война. 1941–1945</w:t>
      </w:r>
    </w:p>
    <w:p w:rsidR="00C03712" w:rsidRPr="00C03712" w:rsidRDefault="00C03712" w:rsidP="00856C73">
      <w:r w:rsidRPr="00C03712">
        <w:t>Вторжение Герман</w:t>
      </w:r>
      <w:proofErr w:type="gramStart"/>
      <w:r w:rsidRPr="00C03712">
        <w:t>ии и ее</w:t>
      </w:r>
      <w:proofErr w:type="gramEnd"/>
      <w:r w:rsidRPr="00C03712">
        <w:t xml:space="preserve"> сателлитов на территорию СССР. Первый период войны (июнь 1941 – осень 1942). План «Барбаросса». Соотношение сил сторон на 22 июня </w:t>
      </w:r>
      <w:smartTag w:uri="urn:schemas-microsoft-com:office:smarttags" w:element="metricconverter">
        <w:smartTagPr>
          <w:attr w:name="ProductID" w:val="1941 г"/>
        </w:smartTagPr>
        <w:r w:rsidRPr="00C03712">
          <w:t>1941 г</w:t>
        </w:r>
      </w:smartTag>
      <w:r w:rsidRPr="00C03712">
        <w:t xml:space="preserve">.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w:t>
      </w:r>
      <w:r w:rsidRPr="00C03712">
        <w:lastRenderedPageBreak/>
        <w:t xml:space="preserve">советских войск под Ельней. Начало блокады Ленинграда. Оборона Одессы и Севастополя. Срыв гитлеровских планов «молниеносной войны». </w:t>
      </w:r>
    </w:p>
    <w:p w:rsidR="00C03712" w:rsidRPr="00C03712" w:rsidRDefault="00C03712" w:rsidP="00856C73">
      <w:r w:rsidRPr="00C03712">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w:t>
      </w:r>
      <w:smartTag w:uri="urn:schemas-microsoft-com:office:smarttags" w:element="metricconverter">
        <w:smartTagPr>
          <w:attr w:name="ProductID" w:val="1942 г"/>
        </w:smartTagPr>
        <w:r w:rsidRPr="00C03712">
          <w:t>1942 г</w:t>
        </w:r>
      </w:smartTag>
      <w:r w:rsidRPr="00C03712">
        <w:t xml:space="preserve">.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w:t>
      </w:r>
      <w:smartTag w:uri="urn:schemas-microsoft-com:office:smarttags" w:element="metricconverter">
        <w:smartTagPr>
          <w:attr w:name="ProductID" w:val="1943 г"/>
        </w:smartTagPr>
        <w:r w:rsidRPr="00C03712">
          <w:t>1943 г</w:t>
        </w:r>
      </w:smartTag>
      <w:r w:rsidRPr="00C03712">
        <w:t xml:space="preserve">.). Сталинградская битва. Германское наступление весной–летом </w:t>
      </w:r>
      <w:smartTag w:uri="urn:schemas-microsoft-com:office:smarttags" w:element="metricconverter">
        <w:smartTagPr>
          <w:attr w:name="ProductID" w:val="1942 г"/>
        </w:smartTagPr>
        <w:r w:rsidRPr="00C03712">
          <w:t>1942 г</w:t>
        </w:r>
      </w:smartTag>
      <w:r w:rsidRPr="00C03712">
        <w:t>. Поражение советских вой</w:t>
      </w:r>
      <w:proofErr w:type="gramStart"/>
      <w:r w:rsidRPr="00C03712">
        <w:t>ск в Кр</w:t>
      </w:r>
      <w:proofErr w:type="gramEnd"/>
      <w:r w:rsidRPr="00C03712">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C03712">
        <w:t>Обоянью</w:t>
      </w:r>
      <w:proofErr w:type="spellEnd"/>
      <w:r w:rsidRPr="00C03712">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w:t>
      </w:r>
      <w:r w:rsidRPr="00C03712">
        <w:lastRenderedPageBreak/>
        <w:t xml:space="preserve">Освобождение Киева. Итоги наступления Красной армии летом–осенью </w:t>
      </w:r>
      <w:smartTag w:uri="urn:schemas-microsoft-com:office:smarttags" w:element="metricconverter">
        <w:smartTagPr>
          <w:attr w:name="ProductID" w:val="1943 г"/>
        </w:smartTagPr>
        <w:r w:rsidRPr="00C03712">
          <w:t>1943 г</w:t>
        </w:r>
      </w:smartTag>
      <w:r w:rsidRPr="00C03712">
        <w:t xml:space="preserve">. </w:t>
      </w:r>
    </w:p>
    <w:p w:rsidR="00C03712" w:rsidRPr="00C03712" w:rsidRDefault="00C03712" w:rsidP="00856C73">
      <w:r w:rsidRPr="00C03712">
        <w:t xml:space="preserve">Прорыв блокады Ленинграда в январе </w:t>
      </w:r>
      <w:smartTag w:uri="urn:schemas-microsoft-com:office:smarttags" w:element="metricconverter">
        <w:smartTagPr>
          <w:attr w:name="ProductID" w:val="1943 г"/>
        </w:smartTagPr>
        <w:r w:rsidRPr="00C03712">
          <w:t>1943 г</w:t>
        </w:r>
      </w:smartTag>
      <w:r w:rsidRPr="00C03712">
        <w:t xml:space="preserve">.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C03712">
        <w:t>эвакуированным</w:t>
      </w:r>
      <w:proofErr w:type="gramEnd"/>
      <w:r w:rsidRPr="00C03712">
        <w:t>.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C03712">
        <w:t>Страгородского</w:t>
      </w:r>
      <w:proofErr w:type="spellEnd"/>
      <w:r w:rsidRPr="00C03712">
        <w:t xml:space="preserve">) в </w:t>
      </w:r>
      <w:smartTag w:uri="urn:schemas-microsoft-com:office:smarttags" w:element="metricconverter">
        <w:smartTagPr>
          <w:attr w:name="ProductID" w:val="1943 г"/>
        </w:smartTagPr>
        <w:r w:rsidRPr="00C03712">
          <w:t>1943 г</w:t>
        </w:r>
      </w:smartTag>
      <w:r w:rsidRPr="00C03712">
        <w:t xml:space="preserve">. Патриотическое служение представителей религиозных </w:t>
      </w:r>
      <w:proofErr w:type="spellStart"/>
      <w:r w:rsidRPr="00C03712">
        <w:t>конфессий</w:t>
      </w:r>
      <w:proofErr w:type="spellEnd"/>
      <w:r w:rsidRPr="00C03712">
        <w:t xml:space="preserve">. Культурные и научные связи с союзниками. СССР и союзники. Проблема второго фронта. Ленд-лиз. Тегеранская конференция </w:t>
      </w:r>
      <w:smartTag w:uri="urn:schemas-microsoft-com:office:smarttags" w:element="metricconverter">
        <w:smartTagPr>
          <w:attr w:name="ProductID" w:val="1943 г"/>
        </w:smartTagPr>
        <w:r w:rsidRPr="00C03712">
          <w:lastRenderedPageBreak/>
          <w:t>1943 г</w:t>
        </w:r>
      </w:smartTag>
      <w:r w:rsidRPr="00C03712">
        <w:t xml:space="preserve">. Французский авиационный полк «Нормандия-Неман», а также польские и чехословацкие воинские части на советско-германском фронте. </w:t>
      </w:r>
    </w:p>
    <w:p w:rsidR="00C03712" w:rsidRPr="00C03712" w:rsidRDefault="00C03712" w:rsidP="00856C73">
      <w:r w:rsidRPr="00C03712">
        <w:t>Победа СССР в Великой Отечественной войне. Окончание</w:t>
      </w:r>
      <w:proofErr w:type="gramStart"/>
      <w:r w:rsidRPr="00C03712">
        <w:t xml:space="preserve"> В</w:t>
      </w:r>
      <w:proofErr w:type="gramEnd"/>
      <w:r w:rsidRPr="00C03712">
        <w:t>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C03712">
        <w:t>ск стр</w:t>
      </w:r>
      <w:proofErr w:type="gramEnd"/>
      <w:r w:rsidRPr="00C03712">
        <w:t xml:space="preserve">ан антигитлеровской коалиции. Встреча на Эльбе. Битва за Берлин и окончание войны в Европе. </w:t>
      </w:r>
      <w:proofErr w:type="spellStart"/>
      <w:r w:rsidRPr="00C03712">
        <w:t>Висло-Одерская</w:t>
      </w:r>
      <w:proofErr w:type="spellEnd"/>
      <w:r w:rsidRPr="00C03712">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w:t>
      </w:r>
      <w:smartTag w:uri="urn:schemas-microsoft-com:office:smarttags" w:element="metricconverter">
        <w:smartTagPr>
          <w:attr w:name="ProductID" w:val="1945 г"/>
        </w:smartTagPr>
        <w:r w:rsidRPr="00C03712">
          <w:t>1945 г</w:t>
        </w:r>
      </w:smartTag>
      <w:r w:rsidRPr="00C03712">
        <w:t>. Антигитлеровская коалиция. Открытие</w:t>
      </w:r>
      <w:proofErr w:type="gramStart"/>
      <w:r w:rsidRPr="00C03712">
        <w:t xml:space="preserve"> В</w:t>
      </w:r>
      <w:proofErr w:type="gramEnd"/>
      <w:r w:rsidRPr="00C03712">
        <w:t xml:space="preserve">торого фронта в Европе. Ялтинская конференция </w:t>
      </w:r>
      <w:smartTag w:uri="urn:schemas-microsoft-com:office:smarttags" w:element="metricconverter">
        <w:smartTagPr>
          <w:attr w:name="ProductID" w:val="1945 г"/>
        </w:smartTagPr>
        <w:r w:rsidRPr="00C03712">
          <w:t>1945 г</w:t>
        </w:r>
      </w:smartTag>
      <w:r w:rsidRPr="00C03712">
        <w:t xml:space="preserve">.: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w:t>
      </w:r>
      <w:smartTag w:uri="urn:schemas-microsoft-com:office:smarttags" w:element="metricconverter">
        <w:smartTagPr>
          <w:attr w:name="ProductID" w:val="1945 г"/>
        </w:smartTagPr>
        <w:r w:rsidRPr="00C03712">
          <w:t>1945 г</w:t>
        </w:r>
      </w:smartTag>
      <w:r w:rsidRPr="00C03712">
        <w:t xml:space="preserve">. Разгром </w:t>
      </w:r>
      <w:proofErr w:type="spellStart"/>
      <w:r w:rsidRPr="00C03712">
        <w:t>Квантунской</w:t>
      </w:r>
      <w:proofErr w:type="spellEnd"/>
      <w:r w:rsidRPr="00C03712">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w:t>
      </w:r>
      <w:smartTag w:uri="urn:schemas-microsoft-com:office:smarttags" w:element="metricconverter">
        <w:smartTagPr>
          <w:attr w:name="ProductID" w:val="1945 г"/>
        </w:smartTagPr>
        <w:r w:rsidRPr="00C03712">
          <w:t>1945 г</w:t>
        </w:r>
      </w:smartTag>
      <w:r w:rsidRPr="00C03712">
        <w:t>. Устав ООН. Истоки «холодной войны». Нюрнбергский и Токийский судебные процессы. Осуждение главных военных преступников.</w:t>
      </w:r>
    </w:p>
    <w:p w:rsidR="00C03712" w:rsidRPr="00C03712" w:rsidRDefault="00C03712" w:rsidP="00856C73">
      <w:r w:rsidRPr="00C03712">
        <w:lastRenderedPageBreak/>
        <w:t>Итоги Великой Отечественной и</w:t>
      </w:r>
      <w:proofErr w:type="gramStart"/>
      <w:r w:rsidRPr="00C03712">
        <w:t xml:space="preserve"> В</w:t>
      </w:r>
      <w:proofErr w:type="gramEnd"/>
      <w:r w:rsidRPr="00C03712">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03712" w:rsidRPr="00C03712" w:rsidRDefault="00C03712" w:rsidP="00856C73">
      <w:r w:rsidRPr="00C03712">
        <w:t>Наш край в годы Великой Отечественной войны.</w:t>
      </w:r>
    </w:p>
    <w:p w:rsidR="00C03712" w:rsidRPr="00C03712" w:rsidRDefault="00C03712" w:rsidP="00856C73"/>
    <w:p w:rsidR="00C03712" w:rsidRPr="00C03712" w:rsidRDefault="00C03712" w:rsidP="00856C73">
      <w:r w:rsidRPr="00C03712">
        <w:t>Апогей и кризис советской системы. 1945–1991 гг. «Поздний сталинизм» (1945–1953)</w:t>
      </w:r>
    </w:p>
    <w:p w:rsidR="00C03712" w:rsidRPr="00C03712" w:rsidRDefault="00C03712" w:rsidP="00856C73">
      <w:r w:rsidRPr="00C03712">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w:t>
      </w:r>
      <w:smartTag w:uri="urn:schemas-microsoft-com:office:smarttags" w:element="metricconverter">
        <w:smartTagPr>
          <w:attr w:name="ProductID" w:val="1947 г"/>
        </w:smartTagPr>
        <w:r w:rsidRPr="00C03712">
          <w:t>1947 г</w:t>
        </w:r>
      </w:smartTag>
      <w:r w:rsidRPr="00C03712">
        <w:t>.).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C03712">
        <w:t>лысенковщина</w:t>
      </w:r>
      <w:proofErr w:type="spellEnd"/>
      <w:r w:rsidRPr="00C03712">
        <w:t xml:space="preserve">». Сохранение на период восстановления разрушенного хозяйства трудового законодательства военного времени. Союзный центр и национальные </w:t>
      </w:r>
      <w:r w:rsidRPr="00C03712">
        <w:lastRenderedPageBreak/>
        <w:t xml:space="preserve">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C03712">
        <w:t>Коминформбюро</w:t>
      </w:r>
      <w:proofErr w:type="spellEnd"/>
      <w:r w:rsidRPr="00C03712">
        <w:t xml:space="preserve">. Организация Североатлантического договора (НАТО). Создание Организации Варшавского договора. Война в Корее. </w:t>
      </w:r>
    </w:p>
    <w:p w:rsidR="00C03712" w:rsidRPr="00C03712" w:rsidRDefault="00C03712" w:rsidP="00856C73">
      <w:r w:rsidRPr="00C03712">
        <w:t>И.В. Сталин в оценках современников и историков.</w:t>
      </w:r>
    </w:p>
    <w:p w:rsidR="00C03712" w:rsidRPr="00C03712" w:rsidRDefault="00C03712" w:rsidP="00856C73"/>
    <w:p w:rsidR="00C03712" w:rsidRPr="00C03712" w:rsidRDefault="00C03712" w:rsidP="00856C73">
      <w:r w:rsidRPr="00C03712">
        <w:t>«Оттепель»: середина 1950-х – первая половина 1960-х</w:t>
      </w:r>
    </w:p>
    <w:p w:rsidR="00C03712" w:rsidRPr="00C03712" w:rsidRDefault="00C03712" w:rsidP="00856C73">
      <w:r w:rsidRPr="00C03712">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C03712">
        <w:t>Частичная</w:t>
      </w:r>
      <w:proofErr w:type="gramEnd"/>
      <w:r w:rsidRPr="00C03712">
        <w:t xml:space="preserve"> </w:t>
      </w:r>
      <w:proofErr w:type="spellStart"/>
      <w:r w:rsidRPr="00C03712">
        <w:t>десталинизация</w:t>
      </w:r>
      <w:proofErr w:type="spellEnd"/>
      <w:r w:rsidRPr="00C03712">
        <w:t xml:space="preserve">: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w:t>
      </w:r>
      <w:smartTag w:uri="urn:schemas-microsoft-com:office:smarttags" w:element="metricconverter">
        <w:smartTagPr>
          <w:attr w:name="ProductID" w:val="1957 г"/>
        </w:smartTagPr>
        <w:r w:rsidRPr="00C03712">
          <w:t>1957 г</w:t>
        </w:r>
      </w:smartTag>
      <w:r w:rsidRPr="00C03712">
        <w:t>. «Антипартийная группа». Утверждение единоличной власти Хрущева.</w:t>
      </w:r>
    </w:p>
    <w:p w:rsidR="00C03712" w:rsidRPr="00C03712" w:rsidRDefault="00C03712" w:rsidP="00856C73">
      <w:r w:rsidRPr="00C03712">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C03712">
        <w:t>Приоткрытие</w:t>
      </w:r>
      <w:proofErr w:type="spellEnd"/>
      <w:r w:rsidRPr="00C03712">
        <w:t xml:space="preserve"> «железного занавеса». Всемирный фестиваль молодежи и студентов </w:t>
      </w:r>
      <w:smartTag w:uri="urn:schemas-microsoft-com:office:smarttags" w:element="metricconverter">
        <w:smartTagPr>
          <w:attr w:name="ProductID" w:val="1957 г"/>
        </w:smartTagPr>
        <w:r w:rsidRPr="00C03712">
          <w:t>1957 г</w:t>
        </w:r>
      </w:smartTag>
      <w:r w:rsidRPr="00C03712">
        <w:t xml:space="preserve">.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w:t>
      </w:r>
      <w:r w:rsidRPr="00C03712">
        <w:lastRenderedPageBreak/>
        <w:t>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C03712">
        <w:t>тамиздат</w:t>
      </w:r>
      <w:proofErr w:type="spellEnd"/>
      <w:r w:rsidRPr="00C03712">
        <w:t xml:space="preserve">». </w:t>
      </w:r>
    </w:p>
    <w:p w:rsidR="00C03712" w:rsidRPr="00C03712" w:rsidRDefault="00C03712" w:rsidP="00856C73">
      <w:r w:rsidRPr="00C03712">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C03712">
        <w:t>Востребованность</w:t>
      </w:r>
      <w:proofErr w:type="spellEnd"/>
      <w:r w:rsidRPr="00C03712">
        <w:t xml:space="preserve"> научного и инженерного труда. Расширение системы ведомственных НИИ. ХХ</w:t>
      </w:r>
      <w:proofErr w:type="gramStart"/>
      <w:r w:rsidRPr="00C03712">
        <w:t>II</w:t>
      </w:r>
      <w:proofErr w:type="gramEnd"/>
      <w:r w:rsidRPr="00C03712">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C03712">
        <w:t>Хрущевки</w:t>
      </w:r>
      <w:proofErr w:type="spellEnd"/>
      <w:r w:rsidRPr="00C03712">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w:t>
      </w:r>
      <w:r w:rsidRPr="00C03712">
        <w:lastRenderedPageBreak/>
        <w:t xml:space="preserve">ядерного сдерживания (Суэцкий кризис </w:t>
      </w:r>
      <w:smartTag w:uri="urn:schemas-microsoft-com:office:smarttags" w:element="metricconverter">
        <w:smartTagPr>
          <w:attr w:name="ProductID" w:val="1956 г"/>
        </w:smartTagPr>
        <w:r w:rsidRPr="00C03712">
          <w:t>1956 г</w:t>
        </w:r>
      </w:smartTag>
      <w:r w:rsidRPr="00C03712">
        <w:t xml:space="preserve">., Берлинский кризис </w:t>
      </w:r>
      <w:smartTag w:uri="urn:schemas-microsoft-com:office:smarttags" w:element="metricconverter">
        <w:smartTagPr>
          <w:attr w:name="ProductID" w:val="1961 г"/>
        </w:smartTagPr>
        <w:r w:rsidRPr="00C03712">
          <w:t>1961 г</w:t>
        </w:r>
      </w:smartTag>
      <w:r w:rsidRPr="00C03712">
        <w:t xml:space="preserve">., </w:t>
      </w:r>
      <w:proofErr w:type="spellStart"/>
      <w:r w:rsidRPr="00C03712">
        <w:t>Карибский</w:t>
      </w:r>
      <w:proofErr w:type="spellEnd"/>
      <w:r w:rsidRPr="00C03712">
        <w:t xml:space="preserve"> кризис </w:t>
      </w:r>
      <w:smartTag w:uri="urn:schemas-microsoft-com:office:smarttags" w:element="metricconverter">
        <w:smartTagPr>
          <w:attr w:name="ProductID" w:val="1962 г"/>
        </w:smartTagPr>
        <w:r w:rsidRPr="00C03712">
          <w:t>1962 г</w:t>
        </w:r>
      </w:smartTag>
      <w:r w:rsidRPr="00C03712">
        <w:t xml:space="preserve">.). </w:t>
      </w:r>
    </w:p>
    <w:p w:rsidR="00C03712" w:rsidRPr="00C03712" w:rsidRDefault="00C03712" w:rsidP="00856C73">
      <w:r w:rsidRPr="00C03712">
        <w:t xml:space="preserve">СССР и мировая социалистическая система. Венгерские события </w:t>
      </w:r>
      <w:smartTag w:uri="urn:schemas-microsoft-com:office:smarttags" w:element="metricconverter">
        <w:smartTagPr>
          <w:attr w:name="ProductID" w:val="1956 г"/>
        </w:smartTagPr>
        <w:r w:rsidRPr="00C03712">
          <w:t>1956 г</w:t>
        </w:r>
      </w:smartTag>
      <w:r w:rsidRPr="00C03712">
        <w:t xml:space="preserve">.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C03712">
        <w:t>Новочеркасские</w:t>
      </w:r>
      <w:proofErr w:type="spellEnd"/>
      <w:r w:rsidRPr="00C03712">
        <w:t xml:space="preserve"> события. Смещение Н.С. Хрущева и приход к власти Л.И. Брежнева. Оценка Хрущева и его реформ современниками и историками.</w:t>
      </w:r>
    </w:p>
    <w:p w:rsidR="00C03712" w:rsidRPr="00C03712" w:rsidRDefault="00C03712" w:rsidP="00856C73">
      <w:r w:rsidRPr="00C03712">
        <w:t>Наш край в 1953–1964 гг.</w:t>
      </w:r>
    </w:p>
    <w:p w:rsidR="00C03712" w:rsidRPr="00C03712" w:rsidRDefault="00C03712" w:rsidP="00856C73"/>
    <w:p w:rsidR="00C03712" w:rsidRPr="00C03712" w:rsidRDefault="00C03712" w:rsidP="00856C73">
      <w:r w:rsidRPr="00C03712">
        <w:t>Советское общество в середине 1960-х – начале 1980-х</w:t>
      </w:r>
    </w:p>
    <w:p w:rsidR="00C03712" w:rsidRPr="00C03712" w:rsidRDefault="00C03712" w:rsidP="00856C73">
      <w:r w:rsidRPr="00C03712">
        <w:t xml:space="preserve">Приход к власти Л.И. Брежнева: его окружение и смена политического курса. Поиски идеологических ориентиров. </w:t>
      </w:r>
      <w:proofErr w:type="spellStart"/>
      <w:r w:rsidRPr="00C03712">
        <w:t>Десталинизация</w:t>
      </w:r>
      <w:proofErr w:type="spellEnd"/>
      <w:r w:rsidRPr="00C03712">
        <w:t xml:space="preserve"> и </w:t>
      </w:r>
      <w:proofErr w:type="spellStart"/>
      <w:r w:rsidRPr="00C03712">
        <w:t>ресталинизация</w:t>
      </w:r>
      <w:proofErr w:type="spellEnd"/>
      <w:r w:rsidRPr="00C03712">
        <w:t>. Экономические реформы 1960-х гг. Новые ориентиры аграрной политики. «</w:t>
      </w:r>
      <w:proofErr w:type="spellStart"/>
      <w:r w:rsidRPr="00C03712">
        <w:t>Косыгинская</w:t>
      </w:r>
      <w:proofErr w:type="spellEnd"/>
      <w:r w:rsidRPr="00C03712">
        <w:t xml:space="preserve"> реформа». Конституция СССР </w:t>
      </w:r>
      <w:smartTag w:uri="urn:schemas-microsoft-com:office:smarttags" w:element="metricconverter">
        <w:smartTagPr>
          <w:attr w:name="ProductID" w:val="1977 г"/>
        </w:smartTagPr>
        <w:r w:rsidRPr="00C03712">
          <w:t>1977 г</w:t>
        </w:r>
      </w:smartTag>
      <w:r w:rsidRPr="00C03712">
        <w:t xml:space="preserve">.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C03712" w:rsidRPr="00C03712" w:rsidRDefault="00C03712" w:rsidP="00856C73">
      <w:r w:rsidRPr="00C03712">
        <w:t xml:space="preserve">Культурное пространство и повседневная жизнь. Повседневность в городе и в деревне. Рост социальной мобильности. Миграция населения в </w:t>
      </w:r>
      <w:r w:rsidRPr="00C03712">
        <w:lastRenderedPageBreak/>
        <w:t>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C03712">
        <w:t>Несуны</w:t>
      </w:r>
      <w:proofErr w:type="spellEnd"/>
      <w:r w:rsidRPr="00C03712">
        <w:t xml:space="preserve">». Потребительские тенденции в советском обществе. Дефицит и очереди. </w:t>
      </w:r>
    </w:p>
    <w:p w:rsidR="00C03712" w:rsidRPr="00C03712" w:rsidRDefault="00C03712" w:rsidP="00856C73">
      <w:r w:rsidRPr="00C03712">
        <w:t xml:space="preserve">Идейная и духовная жизнь советского общества. Развитие физкультуры и спорта в СССР. Олимпийские игры </w:t>
      </w:r>
      <w:smartTag w:uri="urn:schemas-microsoft-com:office:smarttags" w:element="metricconverter">
        <w:smartTagPr>
          <w:attr w:name="ProductID" w:val="1980 г"/>
        </w:smartTagPr>
        <w:r w:rsidRPr="00C03712">
          <w:t>1980 г</w:t>
        </w:r>
      </w:smartTag>
      <w:r w:rsidRPr="00C03712">
        <w:t xml:space="preserve">.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C03712" w:rsidRPr="00C03712" w:rsidRDefault="00C03712" w:rsidP="00856C73">
      <w:r w:rsidRPr="00C03712">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C03712" w:rsidRPr="00C03712" w:rsidRDefault="00C03712" w:rsidP="00856C73">
      <w:r w:rsidRPr="00C03712">
        <w:t>Наш край в 1964–1985 гг.</w:t>
      </w:r>
    </w:p>
    <w:p w:rsidR="00C03712" w:rsidRPr="00C03712" w:rsidRDefault="00C03712" w:rsidP="00856C73"/>
    <w:p w:rsidR="00C03712" w:rsidRPr="00C03712" w:rsidRDefault="00C03712" w:rsidP="00856C73">
      <w:r w:rsidRPr="00C03712">
        <w:t>Политика «перестройки». Распад СССР (1985–1991)</w:t>
      </w:r>
    </w:p>
    <w:p w:rsidR="00C03712" w:rsidRPr="00C03712" w:rsidRDefault="00C03712" w:rsidP="00856C73">
      <w:r w:rsidRPr="00C03712">
        <w:t xml:space="preserve">Нарастание кризисных явлений в социально-экономической и идейно-политической сферах. Резкое падение мировых цен на нефть и его </w:t>
      </w:r>
      <w:r w:rsidRPr="00C03712">
        <w:lastRenderedPageBreak/>
        <w:t xml:space="preserve">негативные последствия для советской экономики. М.С. Горбачев и его окружение: курс на реформы. Антиалкогольная кампания </w:t>
      </w:r>
      <w:smartTag w:uri="urn:schemas-microsoft-com:office:smarttags" w:element="metricconverter">
        <w:smartTagPr>
          <w:attr w:name="ProductID" w:val="1985 г"/>
        </w:smartTagPr>
        <w:r w:rsidRPr="00C03712">
          <w:t>1985 г</w:t>
        </w:r>
      </w:smartTag>
      <w:r w:rsidRPr="00C03712">
        <w:t xml:space="preserve">.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C03712">
        <w:t>десталинизации</w:t>
      </w:r>
      <w:proofErr w:type="spellEnd"/>
      <w:r w:rsidRPr="00C03712">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C03712">
        <w:t>л в КПСС</w:t>
      </w:r>
      <w:proofErr w:type="gramEnd"/>
      <w:r w:rsidRPr="00C03712">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w:t>
      </w:r>
      <w:r w:rsidRPr="00C03712">
        <w:lastRenderedPageBreak/>
        <w:t>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C03712">
        <w:t>с в КПСС</w:t>
      </w:r>
      <w:proofErr w:type="gramEnd"/>
      <w:r w:rsidRPr="00C03712">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C03712" w:rsidRPr="00C03712" w:rsidRDefault="00C03712" w:rsidP="00856C73">
      <w:r w:rsidRPr="00C03712">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w:t>
      </w:r>
      <w:proofErr w:type="spellStart"/>
      <w:r w:rsidRPr="00C03712">
        <w:t>автономизации</w:t>
      </w:r>
      <w:proofErr w:type="spellEnd"/>
      <w:r w:rsidRPr="00C03712">
        <w:t xml:space="preserve">» – предоставления автономиям статуса союзных республик. </w:t>
      </w:r>
      <w:proofErr w:type="spellStart"/>
      <w:r w:rsidRPr="00C03712">
        <w:t>Ново-Огаревский</w:t>
      </w:r>
      <w:proofErr w:type="spellEnd"/>
      <w:r w:rsidRPr="00C03712">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w:t>
      </w:r>
      <w:smartTag w:uri="urn:schemas-microsoft-com:office:smarttags" w:element="metricconverter">
        <w:smartTagPr>
          <w:attr w:name="ProductID" w:val="1991 г"/>
        </w:smartTagPr>
        <w:r w:rsidRPr="00C03712">
          <w:t>1991 г</w:t>
        </w:r>
      </w:smartTag>
      <w:r w:rsidRPr="00C03712">
        <w:t xml:space="preserve">.: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C03712">
        <w:lastRenderedPageBreak/>
        <w:t>Радикализация</w:t>
      </w:r>
      <w:proofErr w:type="spellEnd"/>
      <w:r w:rsidRPr="00C03712">
        <w:t xml:space="preserve"> общественных настроений. Забастовочное движение. Новый этап в государственно-конфессиональных отношениях. </w:t>
      </w:r>
    </w:p>
    <w:p w:rsidR="00C03712" w:rsidRPr="00C03712" w:rsidRDefault="00C03712" w:rsidP="00856C73">
      <w:r w:rsidRPr="00C03712">
        <w:t xml:space="preserve">Августовский политический кризис </w:t>
      </w:r>
      <w:smartTag w:uri="urn:schemas-microsoft-com:office:smarttags" w:element="metricconverter">
        <w:smartTagPr>
          <w:attr w:name="ProductID" w:val="1991 г"/>
        </w:smartTagPr>
        <w:r w:rsidRPr="00C03712">
          <w:t>1991 г</w:t>
        </w:r>
      </w:smartTag>
      <w:r w:rsidRPr="00C03712">
        <w:t xml:space="preserve">.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w:t>
      </w:r>
      <w:proofErr w:type="spellStart"/>
      <w:r w:rsidRPr="00C03712">
        <w:t>Алма-Атинское</w:t>
      </w:r>
      <w:proofErr w:type="spellEnd"/>
      <w:r w:rsidRPr="00C03712">
        <w:t xml:space="preserve">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C03712" w:rsidRPr="00C03712" w:rsidRDefault="00C03712" w:rsidP="00856C73">
      <w:r w:rsidRPr="00C03712">
        <w:t>М.С. Горбачев в оценках современников и историков.</w:t>
      </w:r>
    </w:p>
    <w:p w:rsidR="00C03712" w:rsidRPr="00C03712" w:rsidRDefault="00C03712" w:rsidP="00856C73">
      <w:r w:rsidRPr="00C03712">
        <w:t>Наш край в 1985–1991 гг.</w:t>
      </w:r>
    </w:p>
    <w:p w:rsidR="00C03712" w:rsidRPr="00C03712" w:rsidRDefault="00C03712" w:rsidP="00856C73"/>
    <w:p w:rsidR="00C03712" w:rsidRPr="00C03712" w:rsidRDefault="00C03712" w:rsidP="00856C73">
      <w:r w:rsidRPr="00C03712">
        <w:t>Российская Федерация в 1992–2012 гг.</w:t>
      </w:r>
    </w:p>
    <w:p w:rsidR="00C03712" w:rsidRPr="00C03712" w:rsidRDefault="00C03712" w:rsidP="00856C73">
      <w:r w:rsidRPr="00C03712">
        <w:t>Становление новой России (1992–1999)</w:t>
      </w:r>
    </w:p>
    <w:p w:rsidR="00C03712" w:rsidRPr="00C03712" w:rsidRDefault="00C03712" w:rsidP="00856C73">
      <w:r w:rsidRPr="00C03712">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C03712">
        <w:t>Ваучерная</w:t>
      </w:r>
      <w:proofErr w:type="spellEnd"/>
      <w:r w:rsidRPr="00C03712">
        <w:t xml:space="preserve"> приватизация. </w:t>
      </w:r>
      <w:proofErr w:type="spellStart"/>
      <w:r w:rsidRPr="00C03712">
        <w:t>Долларизация</w:t>
      </w:r>
      <w:proofErr w:type="spellEnd"/>
      <w:r w:rsidRPr="00C03712">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C03712" w:rsidRPr="00C03712" w:rsidRDefault="00C03712" w:rsidP="00856C73">
      <w:r w:rsidRPr="00C03712">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w:t>
      </w:r>
      <w:r w:rsidRPr="00C03712">
        <w:lastRenderedPageBreak/>
        <w:t xml:space="preserve">условиях ухудшения экономической ситуации. Апрельский референдум </w:t>
      </w:r>
      <w:smartTag w:uri="urn:schemas-microsoft-com:office:smarttags" w:element="metricconverter">
        <w:smartTagPr>
          <w:attr w:name="ProductID" w:val="1993 г"/>
        </w:smartTagPr>
        <w:r w:rsidRPr="00C03712">
          <w:t>1993 г</w:t>
        </w:r>
      </w:smartTag>
      <w:r w:rsidRPr="00C03712">
        <w:t xml:space="preserve">.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w:t>
      </w:r>
      <w:smartTag w:uri="urn:schemas-microsoft-com:office:smarttags" w:element="metricconverter">
        <w:smartTagPr>
          <w:attr w:name="ProductID" w:val="1993 г"/>
        </w:smartTagPr>
        <w:r w:rsidRPr="00C03712">
          <w:t>1993 г</w:t>
        </w:r>
      </w:smartTag>
      <w:r w:rsidRPr="00C03712">
        <w:t xml:space="preserve">. в Москве. Обстрел Белого дома. Последующее решение об амнистии участников октябрьских событий </w:t>
      </w:r>
      <w:smartTag w:uri="urn:schemas-microsoft-com:office:smarttags" w:element="metricconverter">
        <w:smartTagPr>
          <w:attr w:name="ProductID" w:val="1993 г"/>
        </w:smartTagPr>
        <w:r w:rsidRPr="00C03712">
          <w:t>1993 г</w:t>
        </w:r>
      </w:smartTag>
      <w:r w:rsidRPr="00C03712">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C03712" w:rsidRPr="00C03712" w:rsidRDefault="00C03712" w:rsidP="00856C73">
      <w:r w:rsidRPr="00C03712">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C03712">
        <w:t>деиндустриализации</w:t>
      </w:r>
      <w:proofErr w:type="spellEnd"/>
      <w:r w:rsidRPr="00C03712">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w:t>
      </w:r>
      <w:r w:rsidRPr="00C03712">
        <w:lastRenderedPageBreak/>
        <w:t xml:space="preserve">страны. Дефолт </w:t>
      </w:r>
      <w:smartTag w:uri="urn:schemas-microsoft-com:office:smarttags" w:element="metricconverter">
        <w:smartTagPr>
          <w:attr w:name="ProductID" w:val="1998 г"/>
        </w:smartTagPr>
        <w:r w:rsidRPr="00C03712">
          <w:t>1998 г</w:t>
        </w:r>
      </w:smartTag>
      <w:r w:rsidRPr="00C03712">
        <w:t xml:space="preserve">.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C03712" w:rsidRPr="00C03712" w:rsidRDefault="00C03712" w:rsidP="00856C73">
      <w:r w:rsidRPr="00C03712">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w:t>
      </w:r>
      <w:smartTag w:uri="urn:schemas-microsoft-com:office:smarttags" w:element="metricconverter">
        <w:smartTagPr>
          <w:attr w:name="ProductID" w:val="1996 г"/>
        </w:smartTagPr>
        <w:r w:rsidRPr="00C03712">
          <w:t>1996 г</w:t>
        </w:r>
      </w:smartTag>
      <w:r w:rsidRPr="00C03712">
        <w:t xml:space="preserve">. </w:t>
      </w:r>
      <w:proofErr w:type="spellStart"/>
      <w:r w:rsidRPr="00C03712">
        <w:t>Политтехнологии</w:t>
      </w:r>
      <w:proofErr w:type="spellEnd"/>
      <w:r w:rsidRPr="00C03712">
        <w:t xml:space="preserve">. </w:t>
      </w:r>
    </w:p>
    <w:p w:rsidR="00C03712" w:rsidRPr="00C03712" w:rsidRDefault="00C03712" w:rsidP="00856C73">
      <w:r w:rsidRPr="00C03712">
        <w:t>«</w:t>
      </w:r>
      <w:proofErr w:type="spellStart"/>
      <w:r w:rsidRPr="00C03712">
        <w:t>Семибанкирщина</w:t>
      </w:r>
      <w:proofErr w:type="spellEnd"/>
      <w:r w:rsidRPr="00C03712">
        <w:t xml:space="preserve">».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w:t>
      </w:r>
      <w:smartTag w:uri="urn:schemas-microsoft-com:office:smarttags" w:element="metricconverter">
        <w:smartTagPr>
          <w:attr w:name="ProductID" w:val="1999 г"/>
        </w:smartTagPr>
        <w:r w:rsidRPr="00C03712">
          <w:t>1999 г</w:t>
        </w:r>
      </w:smartTag>
      <w:r w:rsidRPr="00C03712">
        <w:t xml:space="preserve">. Добровольная отставка Б.Н. Ельцина. </w:t>
      </w:r>
    </w:p>
    <w:p w:rsidR="00C03712" w:rsidRPr="00C03712" w:rsidRDefault="00C03712" w:rsidP="00856C73">
      <w:r w:rsidRPr="00C03712">
        <w:t>Б.Н. Ельцин в оценках современников и историков.</w:t>
      </w:r>
    </w:p>
    <w:p w:rsidR="00C03712" w:rsidRPr="00C03712" w:rsidRDefault="00C03712" w:rsidP="00856C73">
      <w:r w:rsidRPr="00C03712">
        <w:t>Наш край в 1992–1999 гг.</w:t>
      </w:r>
    </w:p>
    <w:p w:rsidR="00C03712" w:rsidRPr="00C03712" w:rsidRDefault="00C03712" w:rsidP="00856C73"/>
    <w:p w:rsidR="00C03712" w:rsidRPr="00C03712" w:rsidRDefault="00C03712" w:rsidP="00856C73">
      <w:r w:rsidRPr="00C03712">
        <w:t>Россия в 2000-е: вызовы времени и задачи модернизации</w:t>
      </w:r>
    </w:p>
    <w:p w:rsidR="00C03712" w:rsidRPr="00C03712" w:rsidRDefault="00C03712" w:rsidP="00856C73">
      <w:r w:rsidRPr="00C03712">
        <w:t xml:space="preserve">Политические и экономические приоритеты. Первое и второе президентства В.В. Путина. Президентство Д.А. Медведева. Президентские выборы </w:t>
      </w:r>
      <w:smartTag w:uri="urn:schemas-microsoft-com:office:smarttags" w:element="metricconverter">
        <w:smartTagPr>
          <w:attr w:name="ProductID" w:val="2012 г"/>
        </w:smartTagPr>
        <w:r w:rsidRPr="00C03712">
          <w:t>2012 г</w:t>
        </w:r>
      </w:smartTag>
      <w:r w:rsidRPr="00C03712">
        <w:t xml:space="preserve">.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w:t>
      </w:r>
      <w:smartTag w:uri="urn:schemas-microsoft-com:office:smarttags" w:element="metricconverter">
        <w:smartTagPr>
          <w:attr w:name="ProductID" w:val="2008 г"/>
        </w:smartTagPr>
        <w:r w:rsidRPr="00C03712">
          <w:t>2008 г</w:t>
        </w:r>
      </w:smartTag>
      <w:r w:rsidRPr="00C03712">
        <w:t xml:space="preserve">.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w:t>
      </w:r>
      <w:proofErr w:type="spellStart"/>
      <w:r w:rsidRPr="00C03712">
        <w:t>депопуляции</w:t>
      </w:r>
      <w:proofErr w:type="spellEnd"/>
      <w:r w:rsidRPr="00C03712">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C03712">
        <w:t>паралимпийские</w:t>
      </w:r>
      <w:proofErr w:type="spellEnd"/>
      <w:r w:rsidRPr="00C03712">
        <w:t xml:space="preserve"> зимние игры </w:t>
      </w:r>
      <w:smartTag w:uri="urn:schemas-microsoft-com:office:smarttags" w:element="metricconverter">
        <w:smartTagPr>
          <w:attr w:name="ProductID" w:val="2014 г"/>
        </w:smartTagPr>
        <w:r w:rsidRPr="00C03712">
          <w:t>2014 г</w:t>
        </w:r>
      </w:smartTag>
      <w:r w:rsidRPr="00C03712">
        <w:t xml:space="preserve">.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C03712" w:rsidRPr="00C03712" w:rsidRDefault="00C03712" w:rsidP="00856C73">
      <w:r w:rsidRPr="00C03712">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C03712" w:rsidRPr="00C03712" w:rsidRDefault="00C03712" w:rsidP="00856C73">
      <w:r w:rsidRPr="00C03712">
        <w:t xml:space="preserve">Внешняя политика в конце XX – начале XXI </w:t>
      </w:r>
      <w:proofErr w:type="gramStart"/>
      <w:r w:rsidRPr="00C03712">
        <w:t>в</w:t>
      </w:r>
      <w:proofErr w:type="gramEnd"/>
      <w:r w:rsidRPr="00C03712">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C03712">
        <w:t>ЕврАзЭС</w:t>
      </w:r>
      <w:proofErr w:type="spellEnd"/>
      <w:r w:rsidRPr="00C03712">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C03712">
        <w:t>Дальневосточное</w:t>
      </w:r>
      <w:proofErr w:type="gramEnd"/>
      <w:r w:rsidRPr="00C03712">
        <w:t xml:space="preserve"> и другие направления политики России. </w:t>
      </w:r>
    </w:p>
    <w:p w:rsidR="00C03712" w:rsidRPr="00C03712" w:rsidRDefault="00C03712" w:rsidP="00856C73">
      <w:r w:rsidRPr="00C03712">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C03712">
        <w:t>невостребованность</w:t>
      </w:r>
      <w:proofErr w:type="spellEnd"/>
      <w:r w:rsidRPr="00C03712">
        <w:t xml:space="preserve"> результатов их открытий. Религиозные </w:t>
      </w:r>
      <w:proofErr w:type="spellStart"/>
      <w:r w:rsidRPr="00C03712">
        <w:t>конфессии</w:t>
      </w:r>
      <w:proofErr w:type="spellEnd"/>
      <w:r w:rsidRPr="00C03712">
        <w:t xml:space="preserve">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C03712" w:rsidRPr="00C03712" w:rsidRDefault="00C03712" w:rsidP="00856C73">
      <w:r w:rsidRPr="00C03712">
        <w:t>Наш край в 2000–2012 гг.</w:t>
      </w:r>
    </w:p>
    <w:p w:rsidR="00C03712" w:rsidRPr="00C03712" w:rsidRDefault="00C03712" w:rsidP="00856C73">
      <w:r w:rsidRPr="00C03712">
        <w:t xml:space="preserve">История. Россия до </w:t>
      </w:r>
      <w:smartTag w:uri="urn:schemas-microsoft-com:office:smarttags" w:element="metricconverter">
        <w:smartTagPr>
          <w:attr w:name="ProductID" w:val="1914 г"/>
        </w:smartTagPr>
        <w:r w:rsidRPr="00C03712">
          <w:t>1914 г</w:t>
        </w:r>
      </w:smartTag>
      <w:r w:rsidRPr="00C03712">
        <w:t xml:space="preserve">. </w:t>
      </w:r>
    </w:p>
    <w:p w:rsidR="00C03712" w:rsidRPr="00C03712" w:rsidRDefault="00C03712" w:rsidP="00856C73">
      <w:r w:rsidRPr="00C03712">
        <w:t>От Древней Руси к Российскому государству</w:t>
      </w:r>
    </w:p>
    <w:p w:rsidR="00C03712" w:rsidRPr="00C03712" w:rsidRDefault="00C03712" w:rsidP="00856C73">
      <w:r w:rsidRPr="00C03712">
        <w:t>Введение</w:t>
      </w:r>
    </w:p>
    <w:p w:rsidR="00C03712" w:rsidRPr="00C03712" w:rsidRDefault="00C03712" w:rsidP="00856C73">
      <w:r w:rsidRPr="00C03712">
        <w:t xml:space="preserve">Предмет отечественной истории. История России как неотъемлемая часть всемирно-исторического процесса. Факторы самобытности российской </w:t>
      </w:r>
      <w:r w:rsidRPr="00C03712">
        <w:lastRenderedPageBreak/>
        <w:t xml:space="preserve">истории. Источники по российской истории. Архивы — хранилище исторической памяти. Интерпретации и фальсификации истории России. </w:t>
      </w:r>
    </w:p>
    <w:p w:rsidR="00C03712" w:rsidRPr="00C03712" w:rsidRDefault="00C03712" w:rsidP="00856C73"/>
    <w:p w:rsidR="00C03712" w:rsidRPr="00C03712" w:rsidRDefault="00C03712" w:rsidP="00856C73">
      <w:r w:rsidRPr="00C03712">
        <w:t>Народы и государства на территории нашей страны в древности</w:t>
      </w:r>
    </w:p>
    <w:p w:rsidR="00C03712" w:rsidRPr="00C03712" w:rsidRDefault="00C03712" w:rsidP="00856C73">
      <w:r w:rsidRPr="00C0371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C03712" w:rsidRPr="00C03712" w:rsidRDefault="00C03712" w:rsidP="00856C73"/>
    <w:p w:rsidR="00C03712" w:rsidRPr="00C03712" w:rsidRDefault="00C03712" w:rsidP="00856C73">
      <w:r w:rsidRPr="00C03712">
        <w:t>Восточная Европа в середине I тыс. н.э.</w:t>
      </w:r>
    </w:p>
    <w:p w:rsidR="00C03712" w:rsidRPr="00C03712" w:rsidRDefault="00C03712" w:rsidP="00856C73">
      <w:r w:rsidRPr="00C03712">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spellStart"/>
      <w:proofErr w:type="gramStart"/>
      <w:r w:rsidRPr="00C03712">
        <w:t>C</w:t>
      </w:r>
      <w:proofErr w:type="gramEnd"/>
      <w:r w:rsidRPr="00C03712">
        <w:t>оседи</w:t>
      </w:r>
      <w:proofErr w:type="spellEnd"/>
      <w:r w:rsidRPr="00C03712">
        <w:t xml:space="preserve"> восточных славян.</w:t>
      </w:r>
    </w:p>
    <w:p w:rsidR="00C03712" w:rsidRPr="00C03712" w:rsidRDefault="00C03712" w:rsidP="00856C73"/>
    <w:p w:rsidR="00C03712" w:rsidRPr="00C03712" w:rsidRDefault="00C03712" w:rsidP="00856C73">
      <w:r w:rsidRPr="00C03712">
        <w:t>Образование государства Русь</w:t>
      </w:r>
    </w:p>
    <w:p w:rsidR="00C03712" w:rsidRPr="00C03712" w:rsidRDefault="00C03712" w:rsidP="00856C73">
      <w:r w:rsidRPr="00C03712">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03712" w:rsidRPr="00C03712" w:rsidRDefault="00C03712" w:rsidP="00856C73"/>
    <w:p w:rsidR="00C03712" w:rsidRPr="00C03712" w:rsidRDefault="00C03712" w:rsidP="00856C73">
      <w:r w:rsidRPr="00C03712">
        <w:t xml:space="preserve">Русь в конце X – начале XII </w:t>
      </w:r>
      <w:proofErr w:type="gramStart"/>
      <w:r w:rsidRPr="00C03712">
        <w:t>в</w:t>
      </w:r>
      <w:proofErr w:type="gramEnd"/>
      <w:r w:rsidRPr="00C03712">
        <w:t>.</w:t>
      </w:r>
    </w:p>
    <w:p w:rsidR="00C03712" w:rsidRPr="00C03712" w:rsidRDefault="00C03712" w:rsidP="00856C73">
      <w:r w:rsidRPr="00C03712">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C03712">
        <w:t>Русская</w:t>
      </w:r>
      <w:proofErr w:type="gramEnd"/>
      <w:r w:rsidRPr="00C03712">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C03712" w:rsidRPr="00C03712" w:rsidRDefault="00C03712" w:rsidP="00856C73"/>
    <w:p w:rsidR="00C03712" w:rsidRPr="00C03712" w:rsidRDefault="00C03712" w:rsidP="00856C73">
      <w:r w:rsidRPr="00C03712">
        <w:t xml:space="preserve">Русь в середине XII – начале XIII </w:t>
      </w:r>
      <w:proofErr w:type="gramStart"/>
      <w:r w:rsidRPr="00C03712">
        <w:t>в</w:t>
      </w:r>
      <w:proofErr w:type="gramEnd"/>
      <w:r w:rsidRPr="00C03712">
        <w:t>.</w:t>
      </w:r>
    </w:p>
    <w:p w:rsidR="00C03712" w:rsidRPr="00C03712" w:rsidRDefault="00C03712" w:rsidP="00856C73">
      <w:r w:rsidRPr="00C03712">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C03712" w:rsidRPr="00C03712" w:rsidRDefault="00C03712" w:rsidP="00856C73"/>
    <w:p w:rsidR="00C03712" w:rsidRPr="00C03712" w:rsidRDefault="00C03712" w:rsidP="00856C73">
      <w:r w:rsidRPr="00C03712">
        <w:t xml:space="preserve">Русские земли в середине XIII – XIV </w:t>
      </w:r>
      <w:proofErr w:type="gramStart"/>
      <w:r w:rsidRPr="00C03712">
        <w:t>в</w:t>
      </w:r>
      <w:proofErr w:type="gramEnd"/>
      <w:r w:rsidRPr="00C03712">
        <w:t>.</w:t>
      </w:r>
    </w:p>
    <w:p w:rsidR="00C03712" w:rsidRPr="00C03712" w:rsidRDefault="00C03712" w:rsidP="00856C73">
      <w:r w:rsidRPr="00C03712">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w:t>
      </w:r>
      <w:r w:rsidRPr="00C03712">
        <w:lastRenderedPageBreak/>
        <w:t xml:space="preserve">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C03712">
        <w:t>Калита</w:t>
      </w:r>
      <w:proofErr w:type="spellEnd"/>
      <w:r w:rsidRPr="00C03712">
        <w:t>.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rsidRPr="00C03712">
        <w:t>Задонщина</w:t>
      </w:r>
      <w:proofErr w:type="spellEnd"/>
      <w:r w:rsidRPr="00C03712">
        <w:t xml:space="preserve">». Жития. Архитектура и живопись. Феофан Грек. Андрей Рублев. Ордынское влияние на развитие культуры и повседневную жизнь в русских землях. </w:t>
      </w:r>
    </w:p>
    <w:p w:rsidR="00C03712" w:rsidRPr="00C03712" w:rsidRDefault="00C03712" w:rsidP="00856C73"/>
    <w:p w:rsidR="00C03712" w:rsidRPr="00C03712" w:rsidRDefault="00C03712" w:rsidP="00856C73">
      <w:r w:rsidRPr="00C03712">
        <w:t>Формирование единого Русского государства в XV веке</w:t>
      </w:r>
    </w:p>
    <w:p w:rsidR="00C03712" w:rsidRPr="00C03712" w:rsidRDefault="00C03712" w:rsidP="00856C73">
      <w:r w:rsidRPr="00C03712">
        <w:t xml:space="preserve">Политическая карта Европы и русских земель в начале XV в. Борьба </w:t>
      </w:r>
      <w:proofErr w:type="gramStart"/>
      <w:r w:rsidRPr="00C03712">
        <w:t>Литовского</w:t>
      </w:r>
      <w:proofErr w:type="gramEnd"/>
      <w:r w:rsidRPr="00C03712">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w:t>
      </w:r>
      <w:proofErr w:type="gramStart"/>
      <w:r w:rsidRPr="00C03712">
        <w:t>в</w:t>
      </w:r>
      <w:proofErr w:type="gramEnd"/>
      <w:r w:rsidRPr="00C03712">
        <w:t xml:space="preserve">. Василий Темный. Новгород и Псков в XV </w:t>
      </w:r>
      <w:proofErr w:type="gramStart"/>
      <w:r w:rsidRPr="00C03712">
        <w:t>в</w:t>
      </w:r>
      <w:proofErr w:type="gramEnd"/>
      <w:r w:rsidRPr="00C03712">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C03712">
        <w:t>нестяжатели</w:t>
      </w:r>
      <w:proofErr w:type="spellEnd"/>
      <w:r w:rsidRPr="00C03712">
        <w:t>.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C03712" w:rsidRPr="00C03712" w:rsidRDefault="00C03712" w:rsidP="00856C73"/>
    <w:p w:rsidR="00C03712" w:rsidRPr="00C03712" w:rsidRDefault="00C03712" w:rsidP="00856C73">
      <w:r w:rsidRPr="00C03712">
        <w:t>Россия в XVI–XVII веках: от Великого княжества к Царству</w:t>
      </w:r>
    </w:p>
    <w:p w:rsidR="00C03712" w:rsidRPr="00C03712" w:rsidRDefault="00C03712" w:rsidP="00856C73">
      <w:r w:rsidRPr="00C03712">
        <w:t>Россия в XVI веке</w:t>
      </w:r>
    </w:p>
    <w:p w:rsidR="00C03712" w:rsidRPr="00C03712" w:rsidRDefault="00C03712" w:rsidP="00856C73">
      <w:r w:rsidRPr="00C03712">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C03712" w:rsidRPr="00C03712" w:rsidRDefault="00C03712" w:rsidP="00856C73">
      <w:r w:rsidRPr="00C03712">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C03712" w:rsidRPr="00C03712" w:rsidRDefault="00C03712" w:rsidP="00856C73">
      <w:r w:rsidRPr="00C03712">
        <w:t>Россия в конце XVI </w:t>
      </w:r>
      <w:proofErr w:type="gramStart"/>
      <w:r w:rsidRPr="00C03712">
        <w:t>в</w:t>
      </w:r>
      <w:proofErr w:type="gramEnd"/>
      <w:r w:rsidRPr="00C03712">
        <w:t>. Царь Федор Иванович. Учреждение патриаршества. Дальнейшее закрепощение крестьян.</w:t>
      </w:r>
    </w:p>
    <w:p w:rsidR="00C03712" w:rsidRPr="00C03712" w:rsidRDefault="00C03712" w:rsidP="00856C73">
      <w:r w:rsidRPr="00C03712">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C03712" w:rsidRPr="00C03712" w:rsidRDefault="00C03712" w:rsidP="00856C73">
      <w:r w:rsidRPr="00C03712">
        <w:t>Смута в России</w:t>
      </w:r>
    </w:p>
    <w:p w:rsidR="00C03712" w:rsidRPr="00C03712" w:rsidRDefault="00C03712" w:rsidP="00856C73">
      <w:r w:rsidRPr="00C03712">
        <w:t xml:space="preserve">Смутное время начала XVII </w:t>
      </w:r>
      <w:proofErr w:type="gramStart"/>
      <w:r w:rsidRPr="00C03712">
        <w:t>в</w:t>
      </w:r>
      <w:proofErr w:type="gramEnd"/>
      <w:r w:rsidRPr="00C03712">
        <w:t xml:space="preserve">.,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w:t>
      </w:r>
      <w:smartTag w:uri="urn:schemas-microsoft-com:office:smarttags" w:element="metricconverter">
        <w:smartTagPr>
          <w:attr w:name="ProductID" w:val="1613 г"/>
        </w:smartTagPr>
        <w:r w:rsidRPr="00C03712">
          <w:t>1613 г</w:t>
        </w:r>
      </w:smartTag>
      <w:r w:rsidRPr="00C03712">
        <w:t>. и его роль в развитии сословно-представительской системы. Избрание на царство Михаила Федоровича Романова. Итоги Смутного времени.</w:t>
      </w:r>
    </w:p>
    <w:p w:rsidR="00C03712" w:rsidRPr="00C03712" w:rsidRDefault="00C03712" w:rsidP="00856C73"/>
    <w:p w:rsidR="00C03712" w:rsidRPr="00C03712" w:rsidRDefault="00C03712" w:rsidP="00856C73">
      <w:r w:rsidRPr="00C03712">
        <w:t>Россия в XVII веке</w:t>
      </w:r>
    </w:p>
    <w:p w:rsidR="00C03712" w:rsidRPr="00C03712" w:rsidRDefault="00C03712" w:rsidP="00856C73">
      <w:r w:rsidRPr="00C03712">
        <w:lastRenderedPageBreak/>
        <w:t xml:space="preserve">Ликвидация последствий Смуты. Земский Собор </w:t>
      </w:r>
      <w:smartTag w:uri="urn:schemas-microsoft-com:office:smarttags" w:element="metricconverter">
        <w:smartTagPr>
          <w:attr w:name="ProductID" w:val="1613 г"/>
        </w:smartTagPr>
        <w:r w:rsidRPr="00C03712">
          <w:t>1613 г</w:t>
        </w:r>
      </w:smartTag>
      <w:r w:rsidRPr="00C03712">
        <w:t xml:space="preserve">.: воцарение Романовых. Царь Михаил Федорович. Патриарх Филарет. Восстановление органов власти и экономики страны. Смоленская война. </w:t>
      </w:r>
    </w:p>
    <w:p w:rsidR="00C03712" w:rsidRPr="00C03712" w:rsidRDefault="00C03712" w:rsidP="00856C73">
      <w:r w:rsidRPr="00C03712">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C03712" w:rsidRPr="00C03712" w:rsidRDefault="00C03712" w:rsidP="00856C73">
      <w:r w:rsidRPr="00C03712">
        <w:t xml:space="preserve">Царь Алексей Михайлович. Начало становления абсолютизма. Соборное Уложение </w:t>
      </w:r>
      <w:smartTag w:uri="urn:schemas-microsoft-com:office:smarttags" w:element="metricconverter">
        <w:smartTagPr>
          <w:attr w:name="ProductID" w:val="1649 г"/>
        </w:smartTagPr>
        <w:r w:rsidRPr="00C03712">
          <w:t>1649 г</w:t>
        </w:r>
      </w:smartTag>
      <w:r w:rsidRPr="00C03712">
        <w:t xml:space="preserve">.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C03712" w:rsidRPr="00C03712" w:rsidRDefault="00C03712" w:rsidP="00856C73">
      <w:r w:rsidRPr="00C03712">
        <w:t xml:space="preserve">Россия в конце XVII </w:t>
      </w:r>
      <w:proofErr w:type="gramStart"/>
      <w:r w:rsidRPr="00C03712">
        <w:t>в</w:t>
      </w:r>
      <w:proofErr w:type="gramEnd"/>
      <w:r w:rsidRPr="00C03712">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C03712" w:rsidRPr="00C03712" w:rsidRDefault="00C03712" w:rsidP="00856C73">
      <w:r w:rsidRPr="00C03712">
        <w:t xml:space="preserve">Основные направления внешней политики России во второй половине XVII </w:t>
      </w:r>
      <w:proofErr w:type="gramStart"/>
      <w:r w:rsidRPr="00C03712">
        <w:t>в</w:t>
      </w:r>
      <w:proofErr w:type="gramEnd"/>
      <w:r w:rsidRPr="00C03712">
        <w:t>. Освободительная война 1648–1654 гг. под руковод</w:t>
      </w:r>
      <w:r w:rsidRPr="00C03712">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C03712" w:rsidRPr="00C03712" w:rsidRDefault="00C03712" w:rsidP="00856C73">
      <w:r w:rsidRPr="00C03712">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w:t>
      </w:r>
      <w:proofErr w:type="spellStart"/>
      <w:r w:rsidRPr="00C03712">
        <w:t>Симон</w:t>
      </w:r>
      <w:proofErr w:type="spellEnd"/>
      <w:r w:rsidRPr="00C03712">
        <w:t xml:space="preserve"> Ушаков. Парсуна.</w:t>
      </w:r>
    </w:p>
    <w:p w:rsidR="00C03712" w:rsidRPr="00C03712" w:rsidRDefault="00C03712" w:rsidP="00856C73"/>
    <w:p w:rsidR="00C03712" w:rsidRPr="00C03712" w:rsidRDefault="00C03712" w:rsidP="00856C73"/>
    <w:p w:rsidR="00C03712" w:rsidRPr="00C03712" w:rsidRDefault="00C03712" w:rsidP="00856C73">
      <w:r w:rsidRPr="00C03712">
        <w:lastRenderedPageBreak/>
        <w:t>Россия в конце XVII – XVIII веке: от Царства к Империи</w:t>
      </w:r>
    </w:p>
    <w:p w:rsidR="00C03712" w:rsidRPr="00C03712" w:rsidRDefault="00C03712" w:rsidP="00856C73">
      <w:r w:rsidRPr="00C03712">
        <w:t>Россия в эпоху преобразований Петра I</w:t>
      </w:r>
    </w:p>
    <w:p w:rsidR="00C03712" w:rsidRPr="00C03712" w:rsidRDefault="00C03712" w:rsidP="00856C73">
      <w:r w:rsidRPr="00C03712">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C03712">
        <w:t>в</w:t>
      </w:r>
      <w:proofErr w:type="gramEnd"/>
      <w:r w:rsidRPr="00C03712">
        <w:t>.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C03712" w:rsidRPr="00C03712" w:rsidRDefault="00C03712" w:rsidP="00856C73">
      <w:r w:rsidRPr="00C03712">
        <w:t>После Петра Великого: эпоха «дворцовых переворотов»</w:t>
      </w:r>
    </w:p>
    <w:p w:rsidR="00C03712" w:rsidRPr="00C03712" w:rsidRDefault="00C03712" w:rsidP="00856C73">
      <w:r w:rsidRPr="00C03712">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C03712" w:rsidRPr="00C03712" w:rsidRDefault="00C03712" w:rsidP="00856C73">
      <w:r w:rsidRPr="00C03712">
        <w:t xml:space="preserve">Россия в 1760–1790-е. Правление Екатерины II </w:t>
      </w:r>
    </w:p>
    <w:p w:rsidR="00C03712" w:rsidRPr="00C03712" w:rsidRDefault="00C03712" w:rsidP="00856C73">
      <w:r w:rsidRPr="00C03712">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w:t>
      </w:r>
      <w:r w:rsidRPr="00C03712">
        <w:lastRenderedPageBreak/>
        <w:t xml:space="preserve">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C03712">
        <w:t>Посполитой</w:t>
      </w:r>
      <w:proofErr w:type="spellEnd"/>
      <w:r w:rsidRPr="00C03712">
        <w:t>. Россия и Великая французская революция. Русское военное искусство.</w:t>
      </w:r>
    </w:p>
    <w:p w:rsidR="00C03712" w:rsidRPr="00C03712" w:rsidRDefault="00C03712" w:rsidP="00856C73">
      <w:r w:rsidRPr="00C03712">
        <w:t>Россия при Павле I</w:t>
      </w:r>
    </w:p>
    <w:p w:rsidR="00C03712" w:rsidRPr="00C03712" w:rsidRDefault="00C03712" w:rsidP="00856C73">
      <w:r w:rsidRPr="00C03712">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w:t>
      </w:r>
      <w:smartTag w:uri="urn:schemas-microsoft-com:office:smarttags" w:element="metricconverter">
        <w:smartTagPr>
          <w:attr w:name="ProductID" w:val="1801 г"/>
        </w:smartTagPr>
        <w:r w:rsidRPr="00C03712">
          <w:t>1801 г</w:t>
        </w:r>
      </w:smartTag>
      <w:r w:rsidRPr="00C03712">
        <w:t>.</w:t>
      </w:r>
    </w:p>
    <w:p w:rsidR="00C03712" w:rsidRPr="00C03712" w:rsidRDefault="00C03712" w:rsidP="00856C73">
      <w:r w:rsidRPr="00C03712">
        <w:t xml:space="preserve">Культурное пространство Российской империи </w:t>
      </w:r>
    </w:p>
    <w:p w:rsidR="00C03712" w:rsidRPr="00C03712" w:rsidRDefault="00C03712" w:rsidP="00856C73">
      <w:r w:rsidRPr="00C03712">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C03712" w:rsidRPr="00C03712" w:rsidRDefault="00C03712" w:rsidP="00856C73"/>
    <w:p w:rsidR="00C03712" w:rsidRPr="00C03712" w:rsidRDefault="00C03712" w:rsidP="00856C73">
      <w:r w:rsidRPr="00C03712">
        <w:t>Российская Империя в XIX – начале XX века</w:t>
      </w:r>
    </w:p>
    <w:p w:rsidR="00C03712" w:rsidRPr="00C03712" w:rsidRDefault="00C03712" w:rsidP="00856C73">
      <w:r w:rsidRPr="00C03712">
        <w:t>Российская империя в первой половине XIX </w:t>
      </w:r>
      <w:proofErr w:type="gramStart"/>
      <w:r w:rsidRPr="00C03712">
        <w:t>в</w:t>
      </w:r>
      <w:proofErr w:type="gramEnd"/>
      <w:r w:rsidRPr="00C03712">
        <w:t xml:space="preserve">. </w:t>
      </w:r>
    </w:p>
    <w:p w:rsidR="00C03712" w:rsidRPr="00C03712" w:rsidRDefault="00C03712" w:rsidP="00856C73">
      <w:r w:rsidRPr="00C03712">
        <w:lastRenderedPageBreak/>
        <w:t xml:space="preserve">Россия в начале XIX </w:t>
      </w:r>
      <w:proofErr w:type="gramStart"/>
      <w:r w:rsidRPr="00C03712">
        <w:t>в</w:t>
      </w:r>
      <w:proofErr w:type="gramEnd"/>
      <w:r w:rsidRPr="00C03712">
        <w:t xml:space="preserve">. </w:t>
      </w:r>
      <w:proofErr w:type="gramStart"/>
      <w:r w:rsidRPr="00C03712">
        <w:t>Территория</w:t>
      </w:r>
      <w:proofErr w:type="gramEnd"/>
      <w:r w:rsidRPr="00C03712">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C03712" w:rsidRPr="00C03712" w:rsidRDefault="00C03712" w:rsidP="00856C73">
      <w:r w:rsidRPr="00C03712">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C03712">
        <w:t>Тильзитский</w:t>
      </w:r>
      <w:proofErr w:type="spellEnd"/>
      <w:r w:rsidRPr="00C03712">
        <w:t xml:space="preserve"> мир </w:t>
      </w:r>
      <w:smartTag w:uri="urn:schemas-microsoft-com:office:smarttags" w:element="metricconverter">
        <w:smartTagPr>
          <w:attr w:name="ProductID" w:val="1807 г"/>
        </w:smartTagPr>
        <w:r w:rsidRPr="00C03712">
          <w:t>1807 г</w:t>
        </w:r>
      </w:smartTag>
      <w:r w:rsidRPr="00C03712">
        <w:t>. и его последствия. Континентальная блокада. Присоединение к России Финляндии. Бухарестский мир с Турцией.</w:t>
      </w:r>
    </w:p>
    <w:p w:rsidR="00C03712" w:rsidRPr="00C03712" w:rsidRDefault="00C03712" w:rsidP="00856C73">
      <w:r w:rsidRPr="00C03712">
        <w:t xml:space="preserve">Отечественная война </w:t>
      </w:r>
      <w:smartTag w:uri="urn:schemas-microsoft-com:office:smarttags" w:element="metricconverter">
        <w:smartTagPr>
          <w:attr w:name="ProductID" w:val="1812 г"/>
        </w:smartTagPr>
        <w:r w:rsidRPr="00C03712">
          <w:t>1812 г</w:t>
        </w:r>
      </w:smartTag>
      <w:r w:rsidRPr="00C03712">
        <w:t xml:space="preserve">.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w:t>
      </w:r>
      <w:smartTag w:uri="urn:schemas-microsoft-com:office:smarttags" w:element="metricconverter">
        <w:smartTagPr>
          <w:attr w:name="ProductID" w:val="1812 г"/>
        </w:smartTagPr>
        <w:r w:rsidRPr="00C03712">
          <w:t>1812 г</w:t>
        </w:r>
      </w:smartTag>
      <w:r w:rsidRPr="00C03712">
        <w:t xml:space="preserve">. Влияние Отечественной войны </w:t>
      </w:r>
      <w:smartTag w:uri="urn:schemas-microsoft-com:office:smarttags" w:element="metricconverter">
        <w:smartTagPr>
          <w:attr w:name="ProductID" w:val="1812 г"/>
        </w:smartTagPr>
        <w:r w:rsidRPr="00C03712">
          <w:t>1812 г</w:t>
        </w:r>
      </w:smartTag>
      <w:r w:rsidRPr="00C03712">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03712">
          <w:t>1812 г</w:t>
        </w:r>
      </w:smartTag>
      <w:r w:rsidRPr="00C03712">
        <w:t xml:space="preserve">. Заграничный поход русской армии 1813–1814 гг. Венский конгресс. Священный союз. Роль России в европейской политике в 1813–1825 гг. </w:t>
      </w:r>
    </w:p>
    <w:p w:rsidR="00C03712" w:rsidRPr="00C03712" w:rsidRDefault="00C03712" w:rsidP="00856C73">
      <w:r w:rsidRPr="00C03712">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C03712" w:rsidRPr="00C03712" w:rsidRDefault="00C03712" w:rsidP="00856C73">
      <w:r w:rsidRPr="00C03712">
        <w:t>Движение декабристов: предпосылки возникновения, идейные основы и цели, первые организации, их участники. Южное общество; «</w:t>
      </w:r>
      <w:proofErr w:type="gramStart"/>
      <w:r w:rsidRPr="00C03712">
        <w:t>Русская</w:t>
      </w:r>
      <w:proofErr w:type="gramEnd"/>
      <w:r w:rsidRPr="00C03712">
        <w:t xml:space="preserve"> правда» П.И. Пестеля. Северное общество; Конституция Н.М. Муравьева. Выступления декабристов в Санкт-Петербурге (14 декабря </w:t>
      </w:r>
      <w:smartTag w:uri="urn:schemas-microsoft-com:office:smarttags" w:element="metricconverter">
        <w:smartTagPr>
          <w:attr w:name="ProductID" w:val="1825 г"/>
        </w:smartTagPr>
        <w:r w:rsidRPr="00C03712">
          <w:t>1825 г</w:t>
        </w:r>
      </w:smartTag>
      <w:r w:rsidRPr="00C03712">
        <w:t>.) и на юге, их итоги. Значение движения декабристов.</w:t>
      </w:r>
    </w:p>
    <w:p w:rsidR="00C03712" w:rsidRPr="00C03712" w:rsidRDefault="00C03712" w:rsidP="00856C73">
      <w:r w:rsidRPr="00C03712">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C03712" w:rsidRPr="00C03712" w:rsidRDefault="00C03712" w:rsidP="00856C73">
      <w:r w:rsidRPr="00C03712">
        <w:lastRenderedPageBreak/>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C03712">
        <w:t>Канкрина</w:t>
      </w:r>
      <w:proofErr w:type="spellEnd"/>
      <w:r w:rsidRPr="00C03712">
        <w:t>.</w:t>
      </w:r>
    </w:p>
    <w:p w:rsidR="00C03712" w:rsidRPr="00C03712" w:rsidRDefault="00C03712" w:rsidP="00856C73">
      <w:r w:rsidRPr="00C03712">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roofErr w:type="spellStart"/>
      <w:r w:rsidRPr="00C03712">
        <w:t>Кавелин</w:t>
      </w:r>
      <w:proofErr w:type="spellEnd"/>
      <w:r w:rsidRPr="00C03712">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C03712" w:rsidRPr="00C03712" w:rsidRDefault="00C03712" w:rsidP="00856C73">
      <w:r w:rsidRPr="00C03712">
        <w:t>Внешняя политика России во второй четверти XIX </w:t>
      </w:r>
      <w:proofErr w:type="gramStart"/>
      <w:r w:rsidRPr="00C03712">
        <w:t>в</w:t>
      </w:r>
      <w:proofErr w:type="gramEnd"/>
      <w:r w:rsidRPr="00C03712">
        <w:t xml:space="preserve">.: </w:t>
      </w:r>
      <w:proofErr w:type="gramStart"/>
      <w:r w:rsidRPr="00C03712">
        <w:t>европейская</w:t>
      </w:r>
      <w:proofErr w:type="gramEnd"/>
      <w:r w:rsidRPr="00C03712">
        <w:t xml:space="preserve">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C03712" w:rsidRPr="00C03712" w:rsidRDefault="00C03712" w:rsidP="00856C73">
      <w:r w:rsidRPr="00C03712">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C03712">
        <w:t xml:space="preserve">Живопись: стили (классицизм, романтизм, реализм), жанры, </w:t>
      </w:r>
      <w:r w:rsidRPr="00C03712">
        <w:lastRenderedPageBreak/>
        <w:t>художники (К.П. Брюллов, О.А. Кипренский, В.А. </w:t>
      </w:r>
      <w:proofErr w:type="spellStart"/>
      <w:r w:rsidRPr="00C03712">
        <w:t>Тропинин</w:t>
      </w:r>
      <w:proofErr w:type="spellEnd"/>
      <w:r w:rsidRPr="00C03712">
        <w:t xml:space="preserve"> и др.).</w:t>
      </w:r>
      <w:proofErr w:type="gramEnd"/>
      <w:r w:rsidRPr="00C03712">
        <w:t xml:space="preserve"> Архитектура: стили, зодчие и их произведения. Вклад российской культуры первой половины XIX </w:t>
      </w:r>
      <w:proofErr w:type="gramStart"/>
      <w:r w:rsidRPr="00C03712">
        <w:t>в</w:t>
      </w:r>
      <w:proofErr w:type="gramEnd"/>
      <w:r w:rsidRPr="00C03712">
        <w:t xml:space="preserve">. </w:t>
      </w:r>
      <w:proofErr w:type="gramStart"/>
      <w:r w:rsidRPr="00C03712">
        <w:t>в</w:t>
      </w:r>
      <w:proofErr w:type="gramEnd"/>
      <w:r w:rsidRPr="00C03712">
        <w:t xml:space="preserve"> мировую культуру.</w:t>
      </w:r>
    </w:p>
    <w:p w:rsidR="00C03712" w:rsidRPr="00C03712" w:rsidRDefault="00C03712" w:rsidP="00856C73">
      <w:r w:rsidRPr="00C03712">
        <w:t>Российская империя во второй половине XIX </w:t>
      </w:r>
      <w:proofErr w:type="gramStart"/>
      <w:r w:rsidRPr="00C03712">
        <w:t>в</w:t>
      </w:r>
      <w:proofErr w:type="gramEnd"/>
      <w:r w:rsidRPr="00C03712">
        <w:t xml:space="preserve">. </w:t>
      </w:r>
    </w:p>
    <w:p w:rsidR="00C03712" w:rsidRPr="00C03712" w:rsidRDefault="00C03712" w:rsidP="00856C73">
      <w:r w:rsidRPr="00C03712">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03712">
          <w:t>1861 г</w:t>
        </w:r>
      </w:smartTag>
      <w:r w:rsidRPr="00C03712">
        <w:t>.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C03712" w:rsidRPr="00C03712" w:rsidRDefault="00C03712" w:rsidP="00856C73">
      <w:r w:rsidRPr="00C03712">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C03712" w:rsidRPr="00C03712" w:rsidRDefault="00C03712" w:rsidP="00856C73">
      <w:r w:rsidRPr="00C03712">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C03712" w:rsidRPr="00C03712" w:rsidRDefault="00C03712" w:rsidP="00856C73">
      <w:r w:rsidRPr="00C03712">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w:t>
      </w:r>
      <w:r w:rsidRPr="00C03712">
        <w:lastRenderedPageBreak/>
        <w:t xml:space="preserve">экономической жизни страны. Курс на модернизацию промышленности. </w:t>
      </w:r>
      <w:proofErr w:type="gramStart"/>
      <w:r w:rsidRPr="00C03712">
        <w:t>Экономические и финансовые реформы (Н.X.</w:t>
      </w:r>
      <w:proofErr w:type="gramEnd"/>
      <w:r w:rsidRPr="00C03712">
        <w:t> </w:t>
      </w:r>
      <w:proofErr w:type="spellStart"/>
      <w:proofErr w:type="gramStart"/>
      <w:r w:rsidRPr="00C03712">
        <w:t>Бунге</w:t>
      </w:r>
      <w:proofErr w:type="spellEnd"/>
      <w:r w:rsidRPr="00C03712">
        <w:t>, С.Ю. Витте).</w:t>
      </w:r>
      <w:proofErr w:type="gramEnd"/>
      <w:r w:rsidRPr="00C03712">
        <w:t xml:space="preserve"> Разработка рабочего законодательства. Национальная политика.</w:t>
      </w:r>
    </w:p>
    <w:p w:rsidR="00C03712" w:rsidRPr="00C03712" w:rsidRDefault="00C03712" w:rsidP="00856C73">
      <w:proofErr w:type="gramStart"/>
      <w:r w:rsidRPr="00C03712">
        <w:t>Внешняя политика России во второй половине XIX в. Европейская политика.</w:t>
      </w:r>
      <w:proofErr w:type="gramEnd"/>
      <w:r w:rsidRPr="00C03712">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C03712" w:rsidRPr="00C03712" w:rsidRDefault="00C03712" w:rsidP="00856C73">
      <w:r w:rsidRPr="00C03712">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w:t>
      </w:r>
      <w:proofErr w:type="gramStart"/>
      <w:r w:rsidRPr="00C03712">
        <w:t>в</w:t>
      </w:r>
      <w:proofErr w:type="gramEnd"/>
      <w:r w:rsidRPr="00C03712">
        <w:t>.</w:t>
      </w:r>
    </w:p>
    <w:p w:rsidR="00C03712" w:rsidRPr="00C03712" w:rsidRDefault="00C03712" w:rsidP="00856C73">
      <w:r w:rsidRPr="00C03712">
        <w:t>Российская империя в начале XX </w:t>
      </w:r>
      <w:proofErr w:type="gramStart"/>
      <w:r w:rsidRPr="00C03712">
        <w:t>в</w:t>
      </w:r>
      <w:proofErr w:type="gramEnd"/>
      <w:r w:rsidRPr="00C03712">
        <w:t xml:space="preserve">. </w:t>
      </w:r>
    </w:p>
    <w:p w:rsidR="00C03712" w:rsidRPr="00C03712" w:rsidRDefault="00C03712" w:rsidP="00856C73">
      <w:r w:rsidRPr="00C03712">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w:t>
      </w:r>
      <w:proofErr w:type="gramStart"/>
      <w:r w:rsidRPr="00C03712">
        <w:t>в</w:t>
      </w:r>
      <w:proofErr w:type="gramEnd"/>
      <w:r w:rsidRPr="00C03712">
        <w:t xml:space="preserve">.: </w:t>
      </w:r>
      <w:proofErr w:type="gramStart"/>
      <w:r w:rsidRPr="00C03712">
        <w:t>социальная</w:t>
      </w:r>
      <w:proofErr w:type="gramEnd"/>
      <w:r w:rsidRPr="00C03712">
        <w:t xml:space="preserve"> структура, положение основных групп населения.</w:t>
      </w:r>
    </w:p>
    <w:p w:rsidR="00C03712" w:rsidRPr="00C03712" w:rsidRDefault="00C03712" w:rsidP="00856C73">
      <w:r w:rsidRPr="00C03712">
        <w:t>Политическое развитие России в начале XX </w:t>
      </w:r>
      <w:proofErr w:type="gramStart"/>
      <w:r w:rsidRPr="00C03712">
        <w:t>в</w:t>
      </w:r>
      <w:proofErr w:type="gramEnd"/>
      <w:r w:rsidRPr="00C03712">
        <w:t xml:space="preserve">. </w:t>
      </w:r>
      <w:proofErr w:type="gramStart"/>
      <w:r w:rsidRPr="00C03712">
        <w:t>Император</w:t>
      </w:r>
      <w:proofErr w:type="gramEnd"/>
      <w:r w:rsidRPr="00C03712">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C03712" w:rsidRPr="00C03712" w:rsidRDefault="00C03712" w:rsidP="00856C73">
      <w:r w:rsidRPr="00C03712">
        <w:lastRenderedPageBreak/>
        <w:t xml:space="preserve">Русско-японская война 1904–1905 гг.: планы сторон, основные сражения. </w:t>
      </w:r>
      <w:proofErr w:type="spellStart"/>
      <w:r w:rsidRPr="00C03712">
        <w:t>Портсмутский</w:t>
      </w:r>
      <w:proofErr w:type="spellEnd"/>
      <w:r w:rsidRPr="00C03712">
        <w:t xml:space="preserve"> мир. Воздействие войны на общественную и политическую жизнь страны.</w:t>
      </w:r>
    </w:p>
    <w:p w:rsidR="00C03712" w:rsidRPr="00C03712" w:rsidRDefault="00C03712" w:rsidP="00856C73">
      <w:r w:rsidRPr="00C03712">
        <w:t xml:space="preserve">Общественное движение в России </w:t>
      </w:r>
      <w:proofErr w:type="gramStart"/>
      <w:r w:rsidRPr="00C03712">
        <w:t>в начале</w:t>
      </w:r>
      <w:proofErr w:type="gramEnd"/>
      <w:r w:rsidRPr="00C03712">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C03712" w:rsidRPr="00C03712" w:rsidRDefault="00C03712" w:rsidP="00856C73">
      <w:r w:rsidRPr="00C03712">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w:t>
      </w:r>
      <w:smartTag w:uri="urn:schemas-microsoft-com:office:smarttags" w:element="metricconverter">
        <w:smartTagPr>
          <w:attr w:name="ProductID" w:val="1905 г"/>
        </w:smartTagPr>
        <w:r w:rsidRPr="00C03712">
          <w:t>1905 г</w:t>
        </w:r>
      </w:smartTag>
      <w:r w:rsidRPr="00C03712">
        <w:t>.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C03712">
        <w:t>Гучков</w:t>
      </w:r>
      <w:proofErr w:type="spellEnd"/>
      <w:r w:rsidRPr="00C03712">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C03712" w:rsidRPr="00C03712" w:rsidRDefault="00C03712" w:rsidP="00856C73">
      <w:r w:rsidRPr="00C0371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C03712" w:rsidRPr="00C03712" w:rsidRDefault="00C03712" w:rsidP="00856C73">
      <w:r w:rsidRPr="00C03712">
        <w:t xml:space="preserve">Культура России </w:t>
      </w:r>
      <w:proofErr w:type="gramStart"/>
      <w:r w:rsidRPr="00C03712">
        <w:t>в начале</w:t>
      </w:r>
      <w:proofErr w:type="gramEnd"/>
      <w:r w:rsidRPr="00C03712">
        <w:t xml:space="preserve">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w:t>
      </w:r>
      <w:proofErr w:type="gramStart"/>
      <w:r w:rsidRPr="00C03712">
        <w:t>в</w:t>
      </w:r>
      <w:proofErr w:type="gramEnd"/>
      <w:r w:rsidRPr="00C03712">
        <w:t xml:space="preserve">. — </w:t>
      </w:r>
      <w:proofErr w:type="gramStart"/>
      <w:r w:rsidRPr="00C03712">
        <w:t>составная</w:t>
      </w:r>
      <w:proofErr w:type="gramEnd"/>
      <w:r w:rsidRPr="00C03712">
        <w:t xml:space="preserve"> часть мировой культуры</w:t>
      </w:r>
      <w:bookmarkStart w:id="96" w:name="_Toc453968182"/>
      <w:r w:rsidRPr="00C03712">
        <w:t>.</w:t>
      </w:r>
    </w:p>
    <w:p w:rsidR="00C03712" w:rsidRPr="00C03712" w:rsidRDefault="00C03712" w:rsidP="00856C73"/>
    <w:p w:rsidR="00C03712" w:rsidRPr="00C03712" w:rsidRDefault="00C03712" w:rsidP="00856C73"/>
    <w:p w:rsidR="00C03712" w:rsidRPr="00C03712" w:rsidRDefault="00C03712" w:rsidP="00EE0644">
      <w:pPr>
        <w:pStyle w:val="3"/>
      </w:pPr>
      <w:bookmarkStart w:id="97" w:name="_Toc41668161"/>
      <w:r w:rsidRPr="00C03712">
        <w:t>География</w:t>
      </w:r>
      <w:bookmarkEnd w:id="79"/>
      <w:bookmarkEnd w:id="96"/>
      <w:bookmarkEnd w:id="97"/>
    </w:p>
    <w:p w:rsidR="00C03712" w:rsidRPr="00C03712" w:rsidRDefault="00C03712" w:rsidP="00856C73">
      <w:proofErr w:type="gramStart"/>
      <w:r w:rsidRPr="00C03712">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C03712">
        <w:t xml:space="preserve"> География формирует географическое мышление – целостное восприятие всего спектра природных, экономических, социальных реалий.</w:t>
      </w:r>
    </w:p>
    <w:p w:rsidR="00C03712" w:rsidRPr="00C03712" w:rsidRDefault="00C03712" w:rsidP="00856C73">
      <w:proofErr w:type="gramStart"/>
      <w:r w:rsidRPr="00C03712">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C03712">
        <w:t>межпредметных</w:t>
      </w:r>
      <w:proofErr w:type="spellEnd"/>
      <w:r w:rsidRPr="00C03712">
        <w:t xml:space="preserve"> связях с предметами областей общественных, естественных, математических и гуманитарных наук.</w:t>
      </w:r>
      <w:proofErr w:type="gramEnd"/>
    </w:p>
    <w:p w:rsidR="00C03712" w:rsidRPr="00C03712" w:rsidRDefault="00C03712" w:rsidP="00856C73">
      <w:proofErr w:type="gramStart"/>
      <w:r w:rsidRPr="00C03712">
        <w:t xml:space="preserve">В соответствии с ФГОС СОО география может изучаться на базовом и углубленном уровнях. </w:t>
      </w:r>
      <w:proofErr w:type="gramEnd"/>
    </w:p>
    <w:p w:rsidR="00C03712" w:rsidRPr="00C03712" w:rsidRDefault="00C03712" w:rsidP="00856C73">
      <w:r w:rsidRPr="00C03712">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03712" w:rsidRPr="00C03712" w:rsidRDefault="00C03712" w:rsidP="00856C73">
      <w:proofErr w:type="gramStart"/>
      <w:r w:rsidRPr="00C03712">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rsidRPr="00C03712">
        <w:t xml:space="preserve"> Изучение предмета на углубленном уровне позволяет сформировать у обучающихся </w:t>
      </w:r>
      <w:r w:rsidRPr="00C03712">
        <w:lastRenderedPageBreak/>
        <w:t>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C03712" w:rsidRPr="00C03712" w:rsidRDefault="00C03712" w:rsidP="00856C73">
      <w:r w:rsidRPr="00C03712">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03712" w:rsidRPr="00C03712" w:rsidRDefault="00C03712" w:rsidP="00856C73">
      <w:r w:rsidRPr="00C03712">
        <w:t xml:space="preserve">Примерна программа учитывает возможность получения </w:t>
      </w:r>
      <w:proofErr w:type="gramStart"/>
      <w:r w:rsidRPr="00C03712">
        <w:t>знаний</w:t>
      </w:r>
      <w:proofErr w:type="gramEnd"/>
      <w:r w:rsidRPr="00C03712">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C03712" w:rsidRPr="00C03712" w:rsidRDefault="00C03712" w:rsidP="00856C73"/>
    <w:p w:rsidR="00C03712" w:rsidRPr="00C03712" w:rsidRDefault="00C03712" w:rsidP="00856C73">
      <w:r w:rsidRPr="00C03712">
        <w:t>Базовый уровень</w:t>
      </w:r>
    </w:p>
    <w:p w:rsidR="00C03712" w:rsidRPr="00C03712" w:rsidRDefault="00C03712" w:rsidP="00856C73">
      <w:r w:rsidRPr="00C03712">
        <w:t>Человек и окружающая среда</w:t>
      </w:r>
    </w:p>
    <w:p w:rsidR="00C03712" w:rsidRPr="00C03712" w:rsidRDefault="00C03712" w:rsidP="00856C73">
      <w:r w:rsidRPr="00C03712">
        <w:t xml:space="preserve">Окружающая среда как </w:t>
      </w:r>
      <w:proofErr w:type="spellStart"/>
      <w:r w:rsidRPr="00C03712">
        <w:t>геосистема</w:t>
      </w:r>
      <w:proofErr w:type="spellEnd"/>
      <w:r w:rsidRPr="00C03712">
        <w:t>. Важнейшие явления и процессы в окружающей среде. Представление о ноосфере.</w:t>
      </w:r>
    </w:p>
    <w:p w:rsidR="00C03712" w:rsidRPr="00C03712" w:rsidRDefault="00C03712" w:rsidP="00856C73">
      <w:r w:rsidRPr="00C03712">
        <w:t xml:space="preserve">Взаимодействие человека и природы. Природные ресурсы и их виды. Закономерности размещения природных ресурсов. </w:t>
      </w:r>
      <w:proofErr w:type="spellStart"/>
      <w:r w:rsidRPr="00C03712">
        <w:t>Ресурсообеспеченность</w:t>
      </w:r>
      <w:proofErr w:type="spellEnd"/>
      <w:r w:rsidRPr="00C03712">
        <w:t>. Рациональное и нерациональное природопользование.</w:t>
      </w:r>
    </w:p>
    <w:p w:rsidR="00C03712" w:rsidRPr="00C03712" w:rsidRDefault="00C03712" w:rsidP="00856C73">
      <w:r w:rsidRPr="00C03712">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03712" w:rsidRPr="00C03712" w:rsidRDefault="00C03712" w:rsidP="00856C73"/>
    <w:p w:rsidR="00C03712" w:rsidRPr="00C03712" w:rsidRDefault="00C03712" w:rsidP="00856C73">
      <w:r w:rsidRPr="00C03712">
        <w:t>Территориальная организация мирового сообщества</w:t>
      </w:r>
    </w:p>
    <w:p w:rsidR="00C03712" w:rsidRPr="00C03712" w:rsidRDefault="00C03712" w:rsidP="00856C73">
      <w:r w:rsidRPr="00C03712">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C03712" w:rsidRPr="00C03712" w:rsidRDefault="00C03712" w:rsidP="00856C73">
      <w:r w:rsidRPr="00C03712">
        <w:lastRenderedPageBreak/>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C03712" w:rsidRPr="00C03712" w:rsidRDefault="00C03712" w:rsidP="00856C73">
      <w:r w:rsidRPr="00C03712">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C03712" w:rsidRPr="00C03712" w:rsidRDefault="00C03712" w:rsidP="00856C73"/>
    <w:p w:rsidR="00C03712" w:rsidRPr="00C03712" w:rsidRDefault="00C03712" w:rsidP="00856C73">
      <w:r w:rsidRPr="00C03712">
        <w:t>Региональная география и страноведение</w:t>
      </w:r>
    </w:p>
    <w:p w:rsidR="00C03712" w:rsidRPr="00C03712" w:rsidRDefault="00C03712" w:rsidP="00856C73">
      <w:r w:rsidRPr="00C03712">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C03712" w:rsidRPr="00C03712" w:rsidRDefault="00C03712" w:rsidP="00856C73">
      <w:r w:rsidRPr="00C03712">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C03712" w:rsidRPr="00C03712" w:rsidRDefault="00C03712" w:rsidP="00856C73">
      <w:r w:rsidRPr="00C03712">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C03712" w:rsidRPr="00C03712" w:rsidRDefault="00C03712" w:rsidP="00856C73"/>
    <w:p w:rsidR="00C03712" w:rsidRPr="00C03712" w:rsidRDefault="00C03712" w:rsidP="00856C73">
      <w:r w:rsidRPr="00C03712">
        <w:t>Роль географии в решении глобальных проблем человечества</w:t>
      </w:r>
    </w:p>
    <w:p w:rsidR="00C03712" w:rsidRPr="00C03712" w:rsidRDefault="00C03712" w:rsidP="00856C73">
      <w:bookmarkStart w:id="98" w:name="h.10tp2h5eeujv" w:colFirst="0" w:colLast="0"/>
      <w:bookmarkEnd w:id="98"/>
      <w:r w:rsidRPr="00C03712">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03712" w:rsidRPr="00C03712" w:rsidRDefault="00C03712" w:rsidP="00856C73"/>
    <w:p w:rsidR="00C03712" w:rsidRPr="00C03712" w:rsidRDefault="00C03712" w:rsidP="00EE0644">
      <w:pPr>
        <w:pStyle w:val="3"/>
      </w:pPr>
      <w:bookmarkStart w:id="99" w:name="_Toc435412710"/>
      <w:bookmarkStart w:id="100" w:name="_Toc453968184"/>
      <w:bookmarkStart w:id="101" w:name="_Toc41668162"/>
      <w:r w:rsidRPr="00C03712">
        <w:t>Право</w:t>
      </w:r>
      <w:bookmarkEnd w:id="99"/>
      <w:bookmarkEnd w:id="100"/>
      <w:bookmarkEnd w:id="101"/>
    </w:p>
    <w:p w:rsidR="00C03712" w:rsidRPr="00C03712" w:rsidRDefault="00C03712" w:rsidP="00856C73"/>
    <w:p w:rsidR="00C03712" w:rsidRPr="00C03712" w:rsidRDefault="00C03712" w:rsidP="00856C73">
      <w:proofErr w:type="gramStart"/>
      <w:r w:rsidRPr="00C03712">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C03712" w:rsidRPr="00C03712" w:rsidRDefault="00C03712" w:rsidP="00856C73">
      <w:r w:rsidRPr="00C03712">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C03712">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C03712" w:rsidRPr="00C03712" w:rsidRDefault="00C03712" w:rsidP="00856C73">
      <w:r w:rsidRPr="00C03712">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C03712" w:rsidRPr="00C03712" w:rsidRDefault="00C03712" w:rsidP="00856C73">
      <w:r w:rsidRPr="00C03712">
        <w:lastRenderedPageBreak/>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C03712" w:rsidRPr="00C03712" w:rsidRDefault="00C03712" w:rsidP="00856C73">
      <w:r w:rsidRPr="00C03712">
        <w:t xml:space="preserve">Учебный предмет «Право» на уровне среднего общего образования опирается на </w:t>
      </w:r>
      <w:proofErr w:type="spellStart"/>
      <w:r w:rsidRPr="00C03712">
        <w:t>межпредметные</w:t>
      </w:r>
      <w:proofErr w:type="spellEnd"/>
      <w:r w:rsidRPr="00C03712">
        <w:t xml:space="preserve">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C03712" w:rsidRPr="00C03712" w:rsidRDefault="00C03712" w:rsidP="00856C73">
      <w:r w:rsidRPr="00C03712">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03712" w:rsidRPr="00C03712" w:rsidRDefault="00C03712" w:rsidP="00856C73">
      <w:r w:rsidRPr="00C03712">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03712" w:rsidRPr="00C03712" w:rsidRDefault="00C03712" w:rsidP="00856C73"/>
    <w:p w:rsidR="00C03712" w:rsidRPr="00C03712" w:rsidRDefault="00C03712" w:rsidP="00856C73">
      <w:r w:rsidRPr="00C03712">
        <w:t>Основы теории государства и права</w:t>
      </w:r>
    </w:p>
    <w:p w:rsidR="00C03712" w:rsidRPr="00C03712" w:rsidRDefault="00C03712" w:rsidP="00856C73">
      <w:r w:rsidRPr="00C03712">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C03712">
        <w:t>деликтоспособность</w:t>
      </w:r>
      <w:proofErr w:type="spellEnd"/>
      <w:r w:rsidRPr="00C03712">
        <w:t xml:space="preserve">. Законность и правопорядок. Понятие правосознания. Опасность коррупции для гражданина, общества и государства. </w:t>
      </w:r>
      <w:proofErr w:type="spellStart"/>
      <w:r w:rsidRPr="00C03712">
        <w:t>Антикоррупционные</w:t>
      </w:r>
      <w:proofErr w:type="spellEnd"/>
      <w:r w:rsidRPr="00C03712">
        <w:t xml:space="preserve"> меры, принимаемые на государственном уровне. Правонарушения и юридическая ответственность.</w:t>
      </w:r>
    </w:p>
    <w:p w:rsidR="00C03712" w:rsidRPr="00C03712" w:rsidRDefault="00C03712" w:rsidP="00856C73"/>
    <w:p w:rsidR="00C03712" w:rsidRPr="00C03712" w:rsidRDefault="00C03712" w:rsidP="00856C73">
      <w:r w:rsidRPr="00C03712">
        <w:t xml:space="preserve">Конституционное право </w:t>
      </w:r>
    </w:p>
    <w:p w:rsidR="00C03712" w:rsidRPr="00C03712" w:rsidRDefault="00C03712" w:rsidP="00856C73">
      <w:r w:rsidRPr="00C03712">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C03712" w:rsidRPr="00C03712" w:rsidRDefault="00C03712" w:rsidP="00856C73">
      <w:r w:rsidRPr="00C03712">
        <w:t>Права человека</w:t>
      </w:r>
    </w:p>
    <w:p w:rsidR="00C03712" w:rsidRPr="00C03712" w:rsidRDefault="00C03712" w:rsidP="00856C73">
      <w:r w:rsidRPr="00C03712">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C03712" w:rsidRPr="00C03712" w:rsidRDefault="00C03712" w:rsidP="00856C73"/>
    <w:p w:rsidR="00C03712" w:rsidRPr="00C03712" w:rsidRDefault="00C03712" w:rsidP="00856C73">
      <w:r w:rsidRPr="00C03712">
        <w:t>Основные отрасли российского права</w:t>
      </w:r>
    </w:p>
    <w:p w:rsidR="00C03712" w:rsidRPr="00C03712" w:rsidRDefault="00C03712" w:rsidP="00856C73">
      <w:r w:rsidRPr="00C03712">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w:t>
      </w:r>
      <w:r w:rsidRPr="00C03712">
        <w:lastRenderedPageBreak/>
        <w:t>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C03712">
        <w:t>.</w:t>
      </w:r>
      <w:proofErr w:type="gramEnd"/>
      <w:r w:rsidRPr="00C03712">
        <w:t xml:space="preserve"> </w:t>
      </w:r>
      <w:proofErr w:type="gramStart"/>
      <w:r w:rsidRPr="00C03712">
        <w:t>и</w:t>
      </w:r>
      <w:proofErr w:type="gramEnd"/>
      <w:r w:rsidRPr="00C03712">
        <w:t>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C03712" w:rsidRPr="00C03712" w:rsidRDefault="00C03712" w:rsidP="00856C73"/>
    <w:p w:rsidR="00C03712" w:rsidRPr="00C03712" w:rsidRDefault="00C03712" w:rsidP="00856C73">
      <w:r w:rsidRPr="00C03712">
        <w:t>Основы российского судопроизводства</w:t>
      </w:r>
    </w:p>
    <w:p w:rsidR="00C03712" w:rsidRPr="00C03712" w:rsidRDefault="00C03712" w:rsidP="00856C73">
      <w:r w:rsidRPr="00C03712">
        <w:t xml:space="preserve">Гражданское процессуальное право. Принципы гражданского судопроизводства. Участники гражданского процесса. Стадии гражданского </w:t>
      </w:r>
      <w:r w:rsidRPr="00C03712">
        <w:lastRenderedPageBreak/>
        <w:t>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C03712" w:rsidRPr="00C03712" w:rsidRDefault="00C03712" w:rsidP="00856C73"/>
    <w:p w:rsidR="00C03712" w:rsidRPr="00C03712" w:rsidRDefault="00C03712" w:rsidP="00856C73">
      <w:r w:rsidRPr="00C03712">
        <w:t>Углубленный уровень</w:t>
      </w:r>
    </w:p>
    <w:p w:rsidR="00C03712" w:rsidRPr="00C03712" w:rsidRDefault="00C03712" w:rsidP="00856C73">
      <w:r w:rsidRPr="00C03712">
        <w:t>Теория государства и права</w:t>
      </w:r>
    </w:p>
    <w:p w:rsidR="00C03712" w:rsidRPr="00C03712" w:rsidRDefault="00C03712" w:rsidP="00856C73">
      <w:r w:rsidRPr="00C03712">
        <w:t xml:space="preserve">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w:t>
      </w:r>
      <w:proofErr w:type="spellStart"/>
      <w:r w:rsidRPr="00C03712">
        <w:t>деликтоспособность</w:t>
      </w:r>
      <w:proofErr w:type="spellEnd"/>
      <w:r w:rsidRPr="00C03712">
        <w:t xml:space="preserve">.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w:t>
      </w:r>
      <w:proofErr w:type="spellStart"/>
      <w:r w:rsidRPr="00C03712">
        <w:t>Антикоррупционные</w:t>
      </w:r>
      <w:proofErr w:type="spellEnd"/>
      <w:r w:rsidRPr="00C03712">
        <w:t xml:space="preserve"> меры, принимаемые на </w:t>
      </w:r>
      <w:r w:rsidRPr="00C03712">
        <w:lastRenderedPageBreak/>
        <w:t>государственном уровне. Признаки и виды правонарушений. Юридическая ответственность. Презумпция невиновности.</w:t>
      </w:r>
    </w:p>
    <w:p w:rsidR="00C03712" w:rsidRPr="00C03712" w:rsidRDefault="00C03712" w:rsidP="00856C73">
      <w:r w:rsidRPr="00C03712">
        <w:t xml:space="preserve"> </w:t>
      </w:r>
    </w:p>
    <w:p w:rsidR="00C03712" w:rsidRPr="00C03712" w:rsidRDefault="00C03712" w:rsidP="00856C73">
      <w:r w:rsidRPr="00C03712">
        <w:t>Конституционное право</w:t>
      </w:r>
    </w:p>
    <w:p w:rsidR="00C03712" w:rsidRPr="00C03712" w:rsidRDefault="00C03712" w:rsidP="00856C73">
      <w:r w:rsidRPr="00C03712">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C03712" w:rsidRPr="00C03712" w:rsidRDefault="00C03712" w:rsidP="00856C73">
      <w:r w:rsidRPr="00C03712">
        <w:t xml:space="preserve"> </w:t>
      </w:r>
    </w:p>
    <w:p w:rsidR="00C03712" w:rsidRPr="00C03712" w:rsidRDefault="00C03712" w:rsidP="00856C73">
      <w:r w:rsidRPr="00C03712">
        <w:lastRenderedPageBreak/>
        <w:t>Международное право</w:t>
      </w:r>
    </w:p>
    <w:p w:rsidR="00C03712" w:rsidRPr="00C03712" w:rsidRDefault="00C03712" w:rsidP="00856C73">
      <w:r w:rsidRPr="00C03712">
        <w:t xml:space="preserve">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w:t>
      </w:r>
      <w:proofErr w:type="spellStart"/>
      <w:r w:rsidRPr="00C03712">
        <w:t>некомбатанты</w:t>
      </w:r>
      <w:proofErr w:type="spellEnd"/>
      <w:r w:rsidRPr="00C03712">
        <w:t>. Защита жертв войны. Защита гражданских объектов и культурных ценностей. Запрещенные средства и методы ведения военных действий.</w:t>
      </w:r>
    </w:p>
    <w:p w:rsidR="00C03712" w:rsidRPr="00C03712" w:rsidRDefault="00C03712" w:rsidP="00856C73">
      <w:r w:rsidRPr="00C03712">
        <w:t xml:space="preserve"> </w:t>
      </w:r>
    </w:p>
    <w:p w:rsidR="00C03712" w:rsidRPr="00C03712" w:rsidRDefault="00C03712" w:rsidP="00856C73"/>
    <w:p w:rsidR="00C03712" w:rsidRPr="00C03712" w:rsidRDefault="00C03712" w:rsidP="00856C73"/>
    <w:p w:rsidR="00C03712" w:rsidRPr="00C03712" w:rsidRDefault="00C03712" w:rsidP="00856C73">
      <w:r w:rsidRPr="00C03712">
        <w:t>Основные отрасли российского права</w:t>
      </w:r>
    </w:p>
    <w:p w:rsidR="00C03712" w:rsidRPr="00C03712" w:rsidRDefault="00C03712" w:rsidP="00856C73">
      <w:r w:rsidRPr="00C03712">
        <w:t>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w:t>
      </w:r>
      <w:r w:rsidRPr="00C03712">
        <w:lastRenderedPageBreak/>
        <w:t xml:space="preserve">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w:t>
      </w:r>
      <w:proofErr w:type="gramStart"/>
      <w:r w:rsidRPr="00C03712">
        <w:t>Дисциплинарная</w:t>
      </w:r>
      <w:proofErr w:type="gramEnd"/>
      <w:r w:rsidRPr="00C03712">
        <w:t xml:space="preserve">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C03712" w:rsidRPr="00C03712" w:rsidRDefault="00C03712" w:rsidP="00856C73">
      <w:r w:rsidRPr="00C03712">
        <w:lastRenderedPageBreak/>
        <w:t xml:space="preserve"> </w:t>
      </w:r>
    </w:p>
    <w:p w:rsidR="00C03712" w:rsidRPr="00C03712" w:rsidRDefault="00C03712" w:rsidP="00856C73">
      <w:r w:rsidRPr="00C03712">
        <w:t>Основы российского судопроизводства</w:t>
      </w:r>
    </w:p>
    <w:p w:rsidR="00C03712" w:rsidRPr="00C03712" w:rsidRDefault="00C03712" w:rsidP="00856C73">
      <w:r w:rsidRPr="00C03712">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C03712" w:rsidRPr="00C03712" w:rsidRDefault="00C03712" w:rsidP="00856C73"/>
    <w:p w:rsidR="00C03712" w:rsidRPr="00C03712" w:rsidRDefault="00C03712" w:rsidP="00856C73">
      <w:bookmarkStart w:id="102" w:name="_Toc435412711"/>
      <w:bookmarkStart w:id="103" w:name="_Toc453968185"/>
    </w:p>
    <w:p w:rsidR="00C03712" w:rsidRPr="00C03712" w:rsidRDefault="00C03712" w:rsidP="00EE0644">
      <w:pPr>
        <w:pStyle w:val="3"/>
      </w:pPr>
      <w:bookmarkStart w:id="104" w:name="_Toc41668163"/>
      <w:r w:rsidRPr="00C03712">
        <w:t>Обществознание</w:t>
      </w:r>
      <w:bookmarkEnd w:id="102"/>
      <w:bookmarkEnd w:id="103"/>
      <w:bookmarkEnd w:id="104"/>
    </w:p>
    <w:p w:rsidR="00C03712" w:rsidRPr="00C03712" w:rsidRDefault="00C03712" w:rsidP="00856C73"/>
    <w:p w:rsidR="00C03712" w:rsidRPr="00C03712" w:rsidRDefault="00C03712" w:rsidP="00856C73">
      <w:r w:rsidRPr="00C03712">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C03712">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C03712">
        <w:t xml:space="preserve"> Данный подход способствует формированию у </w:t>
      </w:r>
      <w:proofErr w:type="gramStart"/>
      <w:r w:rsidRPr="00C03712">
        <w:t>обучающихся</w:t>
      </w:r>
      <w:proofErr w:type="gramEnd"/>
      <w:r w:rsidRPr="00C03712">
        <w:t xml:space="preserve"> целостной научной картины мира.</w:t>
      </w:r>
    </w:p>
    <w:p w:rsidR="00C03712" w:rsidRPr="00C03712" w:rsidRDefault="00C03712" w:rsidP="00856C73">
      <w:proofErr w:type="gramStart"/>
      <w:r w:rsidRPr="00C03712">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w:t>
      </w:r>
      <w:r w:rsidRPr="00C03712">
        <w:lastRenderedPageBreak/>
        <w:t>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C03712">
        <w:t xml:space="preserve"> и </w:t>
      </w:r>
      <w:proofErr w:type="gramStart"/>
      <w:r w:rsidRPr="00C03712">
        <w:t>человеке</w:t>
      </w:r>
      <w:proofErr w:type="gramEnd"/>
      <w:r w:rsidRPr="00C03712">
        <w:t>, сформировать компетентности, позволяющие выпускникам осуществлять типичные социальные роли в современном мире.</w:t>
      </w:r>
    </w:p>
    <w:p w:rsidR="00C03712" w:rsidRPr="00C03712" w:rsidRDefault="00C03712" w:rsidP="00856C73">
      <w:r w:rsidRPr="00C03712">
        <w:t>Задачами реализации примерной программы учебного предмета «Обществознания» на уровне среднего общего образования являются:</w:t>
      </w:r>
    </w:p>
    <w:p w:rsidR="00C03712" w:rsidRPr="00C03712" w:rsidRDefault="00C03712" w:rsidP="00856C73">
      <w:r w:rsidRPr="00C03712">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03712" w:rsidRPr="00C03712" w:rsidRDefault="00C03712" w:rsidP="00856C73">
      <w:r w:rsidRPr="00C03712">
        <w:t>формирование знаний об обществе как целостной развивающейся системе в единстве и взаимодействии его основных сфер и институтов;</w:t>
      </w:r>
    </w:p>
    <w:p w:rsidR="00C03712" w:rsidRPr="00C03712" w:rsidRDefault="00C03712" w:rsidP="00856C73">
      <w:r w:rsidRPr="00C03712">
        <w:t>овладение базовым понятийным аппаратом социальных наук;</w:t>
      </w:r>
    </w:p>
    <w:p w:rsidR="00C03712" w:rsidRPr="00C03712" w:rsidRDefault="00C03712" w:rsidP="00856C73">
      <w:r w:rsidRPr="00C03712">
        <w:t>овладение умениями выявлять причинно-следственные, функциональные, иерархические и другие связи социальных объектов и процессов;</w:t>
      </w:r>
    </w:p>
    <w:p w:rsidR="00C03712" w:rsidRPr="00C03712" w:rsidRDefault="00C03712" w:rsidP="00856C73">
      <w:r w:rsidRPr="00C03712">
        <w:t>формирование представлений об основных тенденциях и возможных перспективах развития мирового сообщества в глобальном мире;</w:t>
      </w:r>
    </w:p>
    <w:p w:rsidR="00C03712" w:rsidRPr="00C03712" w:rsidRDefault="00C03712" w:rsidP="00856C73">
      <w:r w:rsidRPr="00C03712">
        <w:t>формирование представлений о методах познания социальных явлений и процессов;</w:t>
      </w:r>
    </w:p>
    <w:p w:rsidR="00C03712" w:rsidRPr="00C03712" w:rsidRDefault="00C03712" w:rsidP="00856C73">
      <w:r w:rsidRPr="00C03712">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03712" w:rsidRPr="00C03712" w:rsidRDefault="00C03712" w:rsidP="00856C73">
      <w:r w:rsidRPr="00C03712">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03712" w:rsidRPr="00C03712" w:rsidRDefault="00C03712" w:rsidP="00856C73">
      <w:r w:rsidRPr="00C03712">
        <w:lastRenderedPageBreak/>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C03712" w:rsidRPr="00C03712" w:rsidRDefault="00C03712" w:rsidP="00856C73">
      <w:r w:rsidRPr="00C03712">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03712" w:rsidRPr="00C03712" w:rsidRDefault="00C03712" w:rsidP="00856C73"/>
    <w:p w:rsidR="00C03712" w:rsidRPr="00C03712" w:rsidRDefault="00C03712" w:rsidP="00856C73">
      <w:r w:rsidRPr="00C03712">
        <w:t>Базовый уровень</w:t>
      </w:r>
    </w:p>
    <w:p w:rsidR="00C03712" w:rsidRPr="00C03712" w:rsidRDefault="00C03712" w:rsidP="00856C73">
      <w:r w:rsidRPr="00C03712">
        <w:t>Человек. Человек в системе общественных отношений</w:t>
      </w:r>
    </w:p>
    <w:p w:rsidR="00C03712" w:rsidRPr="00C03712" w:rsidRDefault="00C03712" w:rsidP="00856C73">
      <w:r w:rsidRPr="00C03712">
        <w:t xml:space="preserve">Человек как результат биологической и </w:t>
      </w:r>
      <w:proofErr w:type="spellStart"/>
      <w:r w:rsidRPr="00C03712">
        <w:t>социокультурной</w:t>
      </w:r>
      <w:proofErr w:type="spellEnd"/>
      <w:r w:rsidRPr="00C03712">
        <w:t xml:space="preserve">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w:t>
      </w:r>
      <w:r w:rsidRPr="00C03712">
        <w:lastRenderedPageBreak/>
        <w:t>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C03712" w:rsidRPr="00C03712" w:rsidRDefault="00C03712" w:rsidP="00856C73"/>
    <w:p w:rsidR="00C03712" w:rsidRPr="00C03712" w:rsidRDefault="00C03712" w:rsidP="00856C73">
      <w:r w:rsidRPr="00C03712">
        <w:t>Общество как сложная динамическая система</w:t>
      </w:r>
    </w:p>
    <w:p w:rsidR="00C03712" w:rsidRPr="00C03712" w:rsidRDefault="00C03712" w:rsidP="00856C73">
      <w:r w:rsidRPr="00C03712">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C03712">
        <w:t>Многовариантность</w:t>
      </w:r>
      <w:proofErr w:type="spellEnd"/>
      <w:r w:rsidRPr="00C03712">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C03712" w:rsidRPr="00C03712" w:rsidRDefault="00C03712" w:rsidP="00856C73"/>
    <w:p w:rsidR="00C03712" w:rsidRPr="00C03712" w:rsidRDefault="00C03712" w:rsidP="00856C73">
      <w:r w:rsidRPr="00C03712">
        <w:t>Экономика</w:t>
      </w:r>
    </w:p>
    <w:p w:rsidR="00C03712" w:rsidRPr="00C03712" w:rsidRDefault="00C03712" w:rsidP="00856C73">
      <w:r w:rsidRPr="00C03712">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w:t>
      </w:r>
      <w:r w:rsidRPr="00C03712">
        <w:lastRenderedPageBreak/>
        <w:t>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C03712" w:rsidRPr="00C03712" w:rsidRDefault="00C03712" w:rsidP="00856C73"/>
    <w:p w:rsidR="00C03712" w:rsidRPr="00C03712" w:rsidRDefault="00C03712" w:rsidP="00856C73">
      <w:r w:rsidRPr="00C03712">
        <w:t>Социальные отношения</w:t>
      </w:r>
    </w:p>
    <w:p w:rsidR="00C03712" w:rsidRPr="00C03712" w:rsidRDefault="00C03712" w:rsidP="00856C73">
      <w:r w:rsidRPr="00C03712">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C03712">
        <w:t>девиантное</w:t>
      </w:r>
      <w:proofErr w:type="spellEnd"/>
      <w:r w:rsidRPr="00C03712">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C03712">
        <w:t>этносоциальные</w:t>
      </w:r>
      <w:proofErr w:type="spellEnd"/>
      <w:r w:rsidRPr="00C03712">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C03712" w:rsidRPr="00C03712" w:rsidRDefault="00C03712" w:rsidP="00856C73"/>
    <w:p w:rsidR="00C03712" w:rsidRPr="00C03712" w:rsidRDefault="00C03712" w:rsidP="00856C73">
      <w:r w:rsidRPr="00C03712">
        <w:t>Политика</w:t>
      </w:r>
    </w:p>
    <w:p w:rsidR="00C03712" w:rsidRPr="00C03712" w:rsidRDefault="00C03712" w:rsidP="00856C73">
      <w:r w:rsidRPr="00C03712">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C03712">
        <w:t>мажоритарная</w:t>
      </w:r>
      <w:proofErr w:type="gramEnd"/>
      <w:r w:rsidRPr="00C03712">
        <w:t>,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C03712" w:rsidRPr="00C03712" w:rsidRDefault="00C03712" w:rsidP="00856C73"/>
    <w:p w:rsidR="00C03712" w:rsidRPr="00C03712" w:rsidRDefault="00C03712" w:rsidP="00856C73">
      <w:r w:rsidRPr="00C03712">
        <w:t>Правовое регулирование общественных отношений</w:t>
      </w:r>
    </w:p>
    <w:p w:rsidR="00C03712" w:rsidRPr="00C03712" w:rsidRDefault="00C03712" w:rsidP="00856C73">
      <w:r w:rsidRPr="00C03712">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w:t>
      </w:r>
      <w:proofErr w:type="spellStart"/>
      <w:r w:rsidRPr="00C03712">
        <w:t>антикоррупционной</w:t>
      </w:r>
      <w:proofErr w:type="spellEnd"/>
      <w:r w:rsidRPr="00C03712">
        <w:t xml:space="preserve"> политики государства. Экологическое право. Право на </w:t>
      </w:r>
      <w:r w:rsidRPr="00C03712">
        <w:lastRenderedPageBreak/>
        <w:t>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C03712" w:rsidRPr="00C03712" w:rsidRDefault="00C03712" w:rsidP="00856C73"/>
    <w:p w:rsidR="00C03712" w:rsidRPr="00C03712" w:rsidRDefault="00C03712" w:rsidP="00856C73">
      <w:pPr>
        <w:pStyle w:val="3"/>
      </w:pPr>
      <w:bookmarkStart w:id="105" w:name="_Toc435412712"/>
      <w:bookmarkStart w:id="106" w:name="_Toc453968187"/>
      <w:bookmarkStart w:id="107" w:name="_Toc41668164"/>
      <w:r w:rsidRPr="00C03712">
        <w:t>Математика</w:t>
      </w:r>
      <w:bookmarkEnd w:id="105"/>
      <w:r w:rsidRPr="00C03712">
        <w:t>: алгебра и начала математического анализа, геометрия</w:t>
      </w:r>
      <w:bookmarkEnd w:id="106"/>
      <w:bookmarkEnd w:id="107"/>
    </w:p>
    <w:p w:rsidR="00C03712" w:rsidRPr="00C03712" w:rsidRDefault="00C03712" w:rsidP="00856C73"/>
    <w:p w:rsidR="00C03712" w:rsidRPr="00C03712" w:rsidRDefault="00C03712" w:rsidP="00856C73">
      <w:r w:rsidRPr="00C03712">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03712" w:rsidRPr="00C03712" w:rsidRDefault="00C03712" w:rsidP="00856C73">
      <w:r w:rsidRPr="00C03712">
        <w:lastRenderedPageBreak/>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C03712" w:rsidRPr="00C03712" w:rsidRDefault="00C03712" w:rsidP="00856C73">
      <w:r w:rsidRPr="00C03712">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C03712" w:rsidRPr="00C03712" w:rsidRDefault="00C03712" w:rsidP="00856C73">
      <w:r w:rsidRPr="00C03712">
        <w:t xml:space="preserve">«в основном общем и среднем общем образовании необходимо предусмотреть подготовку </w:t>
      </w:r>
      <w:proofErr w:type="gramStart"/>
      <w:r w:rsidRPr="00C03712">
        <w:t>обучающихся</w:t>
      </w:r>
      <w:proofErr w:type="gramEnd"/>
      <w:r w:rsidRPr="00C03712">
        <w:t xml:space="preserve"> в соответствии с их запросами к уровню подготовки в сфере математического образования».</w:t>
      </w:r>
    </w:p>
    <w:p w:rsidR="00C03712" w:rsidRPr="00C03712" w:rsidRDefault="00C03712" w:rsidP="00856C73">
      <w:r w:rsidRPr="00C03712">
        <w:t xml:space="preserve">Соответственно, выделяются три направления требований к результатам математического образования: </w:t>
      </w:r>
    </w:p>
    <w:p w:rsidR="00C03712" w:rsidRPr="00C03712" w:rsidRDefault="00C03712" w:rsidP="00856C73">
      <w:r w:rsidRPr="00C03712">
        <w:t>практико-ориентированное математическое образование (математика для жизни);</w:t>
      </w:r>
    </w:p>
    <w:p w:rsidR="00C03712" w:rsidRPr="00C03712" w:rsidRDefault="00C03712" w:rsidP="00856C73">
      <w:r w:rsidRPr="00C03712">
        <w:t>математика для использования в профессии;</w:t>
      </w:r>
    </w:p>
    <w:p w:rsidR="00C03712" w:rsidRPr="00C03712" w:rsidRDefault="00C03712" w:rsidP="00856C73">
      <w:r w:rsidRPr="00C03712">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03712" w:rsidRPr="00C03712" w:rsidRDefault="00C03712" w:rsidP="00856C73">
      <w:r w:rsidRPr="00C03712">
        <w:t xml:space="preserve">Эти направления реализуются в двух блоках требований к результатам математического образования. </w:t>
      </w:r>
    </w:p>
    <w:p w:rsidR="00C03712" w:rsidRPr="00C03712" w:rsidRDefault="00C03712" w:rsidP="00856C73">
      <w:r w:rsidRPr="00C03712">
        <w:t>На базовом уровне:</w:t>
      </w:r>
    </w:p>
    <w:p w:rsidR="00C03712" w:rsidRPr="00C03712" w:rsidRDefault="00C03712" w:rsidP="00856C73">
      <w:r w:rsidRPr="00C03712">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03712" w:rsidRPr="00C03712" w:rsidRDefault="00C03712" w:rsidP="00856C73">
      <w:r w:rsidRPr="00C03712">
        <w:t xml:space="preserve">Выпускник получит возможность научиться в 10–11-м классах: для развития мышления, использования в повседневной жизни и обеспечения </w:t>
      </w:r>
      <w:r w:rsidRPr="00C03712">
        <w:lastRenderedPageBreak/>
        <w:t>возможности успешного продолжения образования по специальностям, не связанным с прикладным использованием математики.</w:t>
      </w:r>
    </w:p>
    <w:p w:rsidR="00C03712" w:rsidRPr="00C03712" w:rsidRDefault="00C03712" w:rsidP="00856C73"/>
    <w:p w:rsidR="00C03712" w:rsidRPr="00C03712" w:rsidRDefault="00C03712" w:rsidP="00856C73">
      <w:r w:rsidRPr="00C03712">
        <w:t>На углубленном уровне:</w:t>
      </w:r>
    </w:p>
    <w:p w:rsidR="00C03712" w:rsidRPr="00C03712" w:rsidRDefault="00C03712" w:rsidP="00856C73">
      <w:r w:rsidRPr="00C03712">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C03712" w:rsidRPr="00C03712" w:rsidRDefault="00C03712" w:rsidP="00856C73">
      <w:r w:rsidRPr="00C03712">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03712" w:rsidRPr="00C03712" w:rsidRDefault="00C03712" w:rsidP="00856C73">
      <w:proofErr w:type="gramStart"/>
      <w:r w:rsidRPr="00C03712">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Pr>
          <w:noProof/>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03712">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rsidRPr="00C03712">
        <w:t xml:space="preserve"> и сайты и др.)</w:t>
      </w:r>
    </w:p>
    <w:p w:rsidR="00C03712" w:rsidRPr="00C03712" w:rsidRDefault="00C03712" w:rsidP="00856C73">
      <w:r w:rsidRPr="00C03712">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C03712" w:rsidRPr="00C03712" w:rsidRDefault="00C03712" w:rsidP="00856C73">
      <w:r w:rsidRPr="00C03712">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w:t>
      </w:r>
      <w:r w:rsidRPr="00C03712">
        <w:lastRenderedPageBreak/>
        <w:t xml:space="preserve">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C03712" w:rsidRPr="00C03712" w:rsidRDefault="00C03712" w:rsidP="00856C73">
      <w:r w:rsidRPr="00C03712">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C03712">
        <w:t>на</w:t>
      </w:r>
      <w:proofErr w:type="gramEnd"/>
      <w:r w:rsidRPr="00C03712">
        <w:t xml:space="preserve"> </w:t>
      </w:r>
      <w:proofErr w:type="gramStart"/>
      <w:r w:rsidRPr="00C03712">
        <w:t>предыдущего</w:t>
      </w:r>
      <w:proofErr w:type="gramEnd"/>
      <w:r w:rsidRPr="00C03712">
        <w:t xml:space="preserve"> уровня обучения. </w:t>
      </w:r>
    </w:p>
    <w:p w:rsidR="00C03712" w:rsidRPr="00C03712" w:rsidRDefault="00C03712" w:rsidP="00856C73">
      <w:r w:rsidRPr="00C03712">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C03712">
        <w:t>тем</w:t>
      </w:r>
      <w:proofErr w:type="gramEnd"/>
      <w:r w:rsidRPr="00C03712">
        <w:t xml:space="preserve"> чтобы в дальнейшем при необходимости изучать математику для профессионального применения.</w:t>
      </w:r>
    </w:p>
    <w:p w:rsidR="00C03712" w:rsidRPr="00C03712" w:rsidRDefault="00C03712" w:rsidP="00856C73">
      <w:r w:rsidRPr="00C03712">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C03712" w:rsidRPr="00C03712" w:rsidRDefault="00C03712" w:rsidP="00856C73">
      <w:r w:rsidRPr="00C03712">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C03712" w:rsidRPr="00C03712" w:rsidRDefault="00C03712" w:rsidP="00856C73">
      <w:r w:rsidRPr="00C03712">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C03712" w:rsidRPr="00C03712" w:rsidRDefault="00C03712" w:rsidP="00856C73">
      <w:r w:rsidRPr="00C03712">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C03712">
        <w:t>контрпримеров</w:t>
      </w:r>
      <w:proofErr w:type="spellEnd"/>
      <w:r w:rsidRPr="00C03712">
        <w:t xml:space="preserve">, цепочек утверждений, формулировки отрицаний, а также необходимых и </w:t>
      </w:r>
      <w:r w:rsidRPr="00C03712">
        <w:lastRenderedPageBreak/>
        <w:t xml:space="preserve">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C03712" w:rsidRPr="00C03712" w:rsidRDefault="00C03712" w:rsidP="00856C73"/>
    <w:p w:rsidR="00C03712" w:rsidRPr="00C03712" w:rsidRDefault="00C03712" w:rsidP="00856C73">
      <w:r w:rsidRPr="00C03712">
        <w:t>Базовый уровень</w:t>
      </w:r>
    </w:p>
    <w:p w:rsidR="00C03712" w:rsidRPr="00C03712" w:rsidRDefault="00C03712" w:rsidP="00856C73"/>
    <w:p w:rsidR="00C03712" w:rsidRPr="00C03712" w:rsidRDefault="00C03712" w:rsidP="00856C73">
      <w:r w:rsidRPr="00C03712">
        <w:t>Компенсирующая базовая программа</w:t>
      </w:r>
    </w:p>
    <w:p w:rsidR="00C03712" w:rsidRPr="00C03712" w:rsidRDefault="00C03712" w:rsidP="00856C73">
      <w:r w:rsidRPr="00C03712">
        <w:t>Алгебра и начала математического анализа</w:t>
      </w:r>
    </w:p>
    <w:p w:rsidR="00C03712" w:rsidRPr="00C03712" w:rsidRDefault="00C03712" w:rsidP="00856C73">
      <w:r w:rsidRPr="00C03712">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C03712" w:rsidRPr="00C03712" w:rsidRDefault="00C03712" w:rsidP="00856C73">
      <w:r w:rsidRPr="00C03712">
        <w:t xml:space="preserve">Целые числа. Модуль числа и его свойства. </w:t>
      </w:r>
    </w:p>
    <w:p w:rsidR="00C03712" w:rsidRPr="00C03712" w:rsidRDefault="00C03712" w:rsidP="00856C73">
      <w:r w:rsidRPr="00C03712">
        <w:t xml:space="preserve">Части и доли. Дроби и действия с дробями. Округление, приближение. Решение практических задач на прикидку и оценку. </w:t>
      </w:r>
    </w:p>
    <w:p w:rsidR="00C03712" w:rsidRPr="00C03712" w:rsidRDefault="00C03712" w:rsidP="00856C73">
      <w:r w:rsidRPr="00C03712">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C03712" w:rsidRPr="00C03712" w:rsidRDefault="00C03712" w:rsidP="00856C73">
      <w:r w:rsidRPr="00C03712">
        <w:t xml:space="preserve">Алгебраические выражения. Значение алгебраического выражения. </w:t>
      </w:r>
    </w:p>
    <w:p w:rsidR="00C03712" w:rsidRPr="00C03712" w:rsidRDefault="00C03712" w:rsidP="00856C73">
      <w:r w:rsidRPr="00C03712">
        <w:t xml:space="preserve">Квадратный корень. Изображение числа на </w:t>
      </w:r>
      <w:proofErr w:type="gramStart"/>
      <w:r w:rsidRPr="00C03712">
        <w:t>числовой</w:t>
      </w:r>
      <w:proofErr w:type="gramEnd"/>
      <w:r w:rsidRPr="00C03712">
        <w:t xml:space="preserve"> прямой. Приближенное значение иррациональных чисел. </w:t>
      </w:r>
    </w:p>
    <w:p w:rsidR="00C03712" w:rsidRPr="00C03712" w:rsidRDefault="00C03712" w:rsidP="00856C73">
      <w:r w:rsidRPr="00C03712">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C03712" w:rsidRPr="00C03712" w:rsidRDefault="00C03712" w:rsidP="00856C73">
      <w:r w:rsidRPr="00C03712">
        <w:lastRenderedPageBreak/>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C03712" w:rsidRPr="00C03712" w:rsidRDefault="00C03712" w:rsidP="00856C73">
      <w:r w:rsidRPr="00C03712">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C03712" w:rsidRPr="00C03712" w:rsidRDefault="00C03712" w:rsidP="00856C73">
      <w:r w:rsidRPr="00C03712">
        <w:t>Квадратичная функция. График и свойства квадратичной функции</w:t>
      </w:r>
      <w:proofErr w:type="gramStart"/>
      <w:r w:rsidRPr="00C03712">
        <w:t>.</w:t>
      </w:r>
      <w:proofErr w:type="gramEnd"/>
      <w:r w:rsidRPr="00C03712">
        <w:t xml:space="preserve"> </w:t>
      </w:r>
      <w:proofErr w:type="gramStart"/>
      <w:r w:rsidRPr="00C03712">
        <w:t>г</w:t>
      </w:r>
      <w:proofErr w:type="gramEnd"/>
      <w:r w:rsidRPr="00C03712">
        <w:t xml:space="preserve">рафик функции </w:t>
      </w:r>
      <w:r w:rsidRPr="00C03712">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1.75pt" o:ole="">
            <v:imagedata r:id="rId10" o:title=""/>
          </v:shape>
          <o:OLEObject Type="Embed" ProgID="Equation.DSMT4" ShapeID="_x0000_i1025" DrawAspect="Content" ObjectID="_1652281367" r:id="rId11"/>
        </w:object>
      </w:r>
      <w:r w:rsidRPr="00C03712">
        <w:t xml:space="preserve">. График функции </w:t>
      </w:r>
      <w:r w:rsidRPr="00C03712">
        <w:object w:dxaOrig="620" w:dyaOrig="620">
          <v:shape id="_x0000_i1026" type="#_x0000_t75" style="width:31.5pt;height:31.5pt" o:ole="">
            <v:imagedata r:id="rId12" o:title=""/>
          </v:shape>
          <o:OLEObject Type="Embed" ProgID="Equation.DSMT4" ShapeID="_x0000_i1026" DrawAspect="Content" ObjectID="_1652281368" r:id="rId13"/>
        </w:object>
      </w:r>
      <w:r w:rsidRPr="00C03712">
        <w:t xml:space="preserve">. </w:t>
      </w:r>
    </w:p>
    <w:p w:rsidR="00C03712" w:rsidRPr="00C03712" w:rsidRDefault="00C03712" w:rsidP="00856C73">
      <w:r w:rsidRPr="00C03712">
        <w:t xml:space="preserve">Нули функции, промежутки </w:t>
      </w:r>
      <w:proofErr w:type="spellStart"/>
      <w:r w:rsidRPr="00C03712">
        <w:t>знакопостоянства</w:t>
      </w:r>
      <w:proofErr w:type="spellEnd"/>
      <w:r w:rsidRPr="00C03712">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C03712" w:rsidRPr="00C03712" w:rsidRDefault="00C03712" w:rsidP="00856C73">
      <w:r w:rsidRPr="00C03712">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C03712">
        <w:sym w:font="Symbol" w:char="F0B0"/>
      </w:r>
      <w:r w:rsidRPr="00C03712">
        <w:t>, 30</w:t>
      </w:r>
      <w:r w:rsidRPr="00C03712">
        <w:sym w:font="Symbol" w:char="F0B0"/>
      </w:r>
      <w:r w:rsidRPr="00C03712">
        <w:t>, 45</w:t>
      </w:r>
      <w:r w:rsidRPr="00C03712">
        <w:sym w:font="Symbol" w:char="F0B0"/>
      </w:r>
      <w:r w:rsidRPr="00C03712">
        <w:t>, 60</w:t>
      </w:r>
      <w:r w:rsidRPr="00C03712">
        <w:sym w:font="Symbol" w:char="F0B0"/>
      </w:r>
      <w:r w:rsidRPr="00C03712">
        <w:t>, 90</w:t>
      </w:r>
      <w:r w:rsidRPr="00C03712">
        <w:sym w:font="Symbol" w:char="F0B0"/>
      </w:r>
      <w:r w:rsidRPr="00C03712">
        <w:t>, 180</w:t>
      </w:r>
      <w:r w:rsidRPr="00C03712">
        <w:sym w:font="Symbol" w:char="F0B0"/>
      </w:r>
      <w:r w:rsidRPr="00C03712">
        <w:t>, 270</w:t>
      </w:r>
      <w:r w:rsidRPr="00C03712">
        <w:sym w:font="Symbol" w:char="F0B0"/>
      </w:r>
      <w:r w:rsidRPr="00C03712">
        <w:t>.</w:t>
      </w:r>
    </w:p>
    <w:p w:rsidR="00C03712" w:rsidRPr="00C03712" w:rsidRDefault="00C03712" w:rsidP="00856C73">
      <w:r w:rsidRPr="00C03712">
        <w:t xml:space="preserve">Графики тригонометрических функций </w:t>
      </w:r>
      <w:r w:rsidRPr="00C03712">
        <w:object w:dxaOrig="2600" w:dyaOrig="320">
          <v:shape id="_x0000_i1027" type="#_x0000_t75" style="width:129.75pt;height:15.75pt" o:ole="">
            <v:imagedata r:id="rId14" o:title=""/>
          </v:shape>
          <o:OLEObject Type="Embed" ProgID="Equation.DSMT4" ShapeID="_x0000_i1027" DrawAspect="Content" ObjectID="_1652281369" r:id="rId15"/>
        </w:object>
      </w:r>
      <w:r w:rsidRPr="00C03712">
        <w:t>.</w:t>
      </w:r>
    </w:p>
    <w:p w:rsidR="00C03712" w:rsidRPr="00C03712" w:rsidRDefault="00C03712" w:rsidP="00856C73">
      <w:r w:rsidRPr="00C03712">
        <w:t xml:space="preserve">Решение простейших тригонометрических уравнений с помощью тригонометрической окружности. </w:t>
      </w:r>
    </w:p>
    <w:p w:rsidR="00C03712" w:rsidRPr="00C03712" w:rsidRDefault="00C03712" w:rsidP="00856C73">
      <w:r w:rsidRPr="00C03712">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C03712" w:rsidRPr="00C03712" w:rsidRDefault="00C03712" w:rsidP="00856C73">
      <w:r w:rsidRPr="00C03712">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C03712" w:rsidRPr="00C03712" w:rsidRDefault="00C03712" w:rsidP="00856C73">
      <w:r w:rsidRPr="00C03712">
        <w:t>Понятие степенной функц</w:t>
      </w:r>
      <w:proofErr w:type="gramStart"/>
      <w:r w:rsidRPr="00C03712">
        <w:t>ии и ее</w:t>
      </w:r>
      <w:proofErr w:type="gramEnd"/>
      <w:r w:rsidRPr="00C03712">
        <w:t xml:space="preserve"> график. Простейшие иррациональные уравнения. </w:t>
      </w:r>
    </w:p>
    <w:p w:rsidR="00C03712" w:rsidRPr="00C03712" w:rsidRDefault="00C03712" w:rsidP="00856C73">
      <w:r w:rsidRPr="00C03712">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C03712" w:rsidRPr="00C03712" w:rsidRDefault="00C03712" w:rsidP="00856C73">
      <w:r w:rsidRPr="00C03712">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C03712" w:rsidRPr="00C03712" w:rsidRDefault="00C03712" w:rsidP="00856C73">
      <w:r w:rsidRPr="00C03712">
        <w:t xml:space="preserve">Понятие первообразной функции. Физический смысл </w:t>
      </w:r>
      <w:proofErr w:type="gramStart"/>
      <w:r w:rsidRPr="00C03712">
        <w:t>первообразной</w:t>
      </w:r>
      <w:proofErr w:type="gramEnd"/>
      <w:r w:rsidRPr="00C03712">
        <w:t>. Понятие об интеграле как площади под графиком функции.</w:t>
      </w:r>
    </w:p>
    <w:p w:rsidR="00C03712" w:rsidRPr="00C03712" w:rsidRDefault="00C03712" w:rsidP="00856C73"/>
    <w:p w:rsidR="00C03712" w:rsidRPr="00C03712" w:rsidRDefault="00C03712" w:rsidP="00856C73">
      <w:r w:rsidRPr="00C03712">
        <w:t>Геометрия</w:t>
      </w:r>
    </w:p>
    <w:p w:rsidR="00C03712" w:rsidRPr="00C03712" w:rsidRDefault="00C03712" w:rsidP="00856C73">
      <w:r w:rsidRPr="00C03712">
        <w:t xml:space="preserve">Фигуры на плоскости и в пространстве. Длина и площадь. Периметры и площади фигур. </w:t>
      </w:r>
    </w:p>
    <w:p w:rsidR="00C03712" w:rsidRPr="00C03712" w:rsidRDefault="00C03712" w:rsidP="00856C73">
      <w:r w:rsidRPr="00C03712">
        <w:t xml:space="preserve">Параллельность и перпендикулярность прямых и плоскостей. </w:t>
      </w:r>
    </w:p>
    <w:p w:rsidR="00C03712" w:rsidRPr="00C03712" w:rsidRDefault="00C03712" w:rsidP="00856C73">
      <w:r w:rsidRPr="00C03712">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C03712" w:rsidRPr="00C03712" w:rsidRDefault="00C03712" w:rsidP="00856C73">
      <w:r w:rsidRPr="00C03712">
        <w:t>Биссектриса, медиана и высота треугольника. Равенство треугольников.</w:t>
      </w:r>
    </w:p>
    <w:p w:rsidR="00C03712" w:rsidRPr="00C03712" w:rsidRDefault="00C03712" w:rsidP="00856C73">
      <w:r w:rsidRPr="00C03712">
        <w:t xml:space="preserve">Решение задач на клетчатой бумаге. </w:t>
      </w:r>
    </w:p>
    <w:p w:rsidR="00C03712" w:rsidRPr="00C03712" w:rsidRDefault="00C03712" w:rsidP="00856C73">
      <w:r w:rsidRPr="00C03712">
        <w:t xml:space="preserve">Равнобедренный треугольник, равносторонний треугольник. Свойства равнобедренного треугольника. </w:t>
      </w:r>
    </w:p>
    <w:p w:rsidR="00C03712" w:rsidRPr="00C03712" w:rsidRDefault="00C03712" w:rsidP="00856C73">
      <w:r w:rsidRPr="00C03712">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C03712" w:rsidRPr="00C03712" w:rsidRDefault="00C03712" w:rsidP="00856C73">
      <w:r w:rsidRPr="00C03712">
        <w:t xml:space="preserve">Четырехугольники: параллелограмм, ромб, прямоугольник, квадрат, трапеция и их свойства. Средняя линия треугольника и трапеции. </w:t>
      </w:r>
    </w:p>
    <w:p w:rsidR="00C03712" w:rsidRPr="00C03712" w:rsidRDefault="00C03712" w:rsidP="00856C73">
      <w:r w:rsidRPr="00C03712">
        <w:t xml:space="preserve">Выпуклые и невыпуклые фигуры. Периметр многоугольника. Правильный многоугольник. </w:t>
      </w:r>
    </w:p>
    <w:p w:rsidR="00C03712" w:rsidRPr="00C03712" w:rsidRDefault="00C03712" w:rsidP="00856C73">
      <w:r w:rsidRPr="00C03712">
        <w:t xml:space="preserve">Углы на плоскости и в пространстве. Вертикальные и смежные углы. </w:t>
      </w:r>
    </w:p>
    <w:p w:rsidR="00C03712" w:rsidRPr="00C03712" w:rsidRDefault="00C03712" w:rsidP="00856C73">
      <w:r w:rsidRPr="00C03712">
        <w:lastRenderedPageBreak/>
        <w:t xml:space="preserve">Сумма внутренних углов треугольника и четырехугольника. </w:t>
      </w:r>
    </w:p>
    <w:p w:rsidR="00C03712" w:rsidRPr="00C03712" w:rsidRDefault="00C03712" w:rsidP="00856C73">
      <w:r w:rsidRPr="00C03712">
        <w:t xml:space="preserve">Соотношения в квадрате и равностороннем треугольнике. </w:t>
      </w:r>
    </w:p>
    <w:p w:rsidR="00C03712" w:rsidRPr="00C03712" w:rsidRDefault="00C03712" w:rsidP="00856C73">
      <w:r w:rsidRPr="00C03712">
        <w:t xml:space="preserve">Диагонали многоугольника. </w:t>
      </w:r>
    </w:p>
    <w:p w:rsidR="00C03712" w:rsidRPr="00C03712" w:rsidRDefault="00C03712" w:rsidP="00856C73">
      <w:r w:rsidRPr="00C03712">
        <w:t xml:space="preserve">Подобные треугольники в простейших случаях. </w:t>
      </w:r>
    </w:p>
    <w:p w:rsidR="00C03712" w:rsidRPr="00C03712" w:rsidRDefault="00C03712" w:rsidP="00856C73">
      <w:r w:rsidRPr="00C03712">
        <w:t>Формулы площади прямоугольника, треугольника, ромба, трапеции.</w:t>
      </w:r>
    </w:p>
    <w:p w:rsidR="00C03712" w:rsidRPr="00C03712" w:rsidRDefault="00C03712" w:rsidP="00856C73">
      <w:r w:rsidRPr="00C03712">
        <w:t xml:space="preserve">Окружность и круг. Радиус и диаметр. Длина окружности и площадь круга. Число </w:t>
      </w:r>
      <w:r w:rsidRPr="00C03712">
        <w:sym w:font="Symbol" w:char="F070"/>
      </w:r>
      <w:r w:rsidRPr="00C03712">
        <w:t xml:space="preserve">. Вписанный угол, в частности угол, опирающийся на диаметр. Касательная к окружности и ее свойство. </w:t>
      </w:r>
    </w:p>
    <w:p w:rsidR="00C03712" w:rsidRPr="00C03712" w:rsidRDefault="00C03712" w:rsidP="00856C73">
      <w:r w:rsidRPr="00C03712">
        <w:t xml:space="preserve">Куб. Соотношения в кубе. </w:t>
      </w:r>
    </w:p>
    <w:p w:rsidR="00C03712" w:rsidRPr="00C03712" w:rsidRDefault="00C03712" w:rsidP="00856C73">
      <w:r w:rsidRPr="00C03712">
        <w:t xml:space="preserve">Тетраэдр, правильный тетраэдр. </w:t>
      </w:r>
    </w:p>
    <w:p w:rsidR="00C03712" w:rsidRPr="00C03712" w:rsidRDefault="00C03712" w:rsidP="00856C73">
      <w:r w:rsidRPr="00C03712">
        <w:t xml:space="preserve">Правильная пирамида и призма. Прямая призма. </w:t>
      </w:r>
    </w:p>
    <w:p w:rsidR="00C03712" w:rsidRPr="00C03712" w:rsidRDefault="00C03712" w:rsidP="00856C73">
      <w:r w:rsidRPr="00C03712">
        <w:t>Изображение некоторых многогранников на плоскости.</w:t>
      </w:r>
    </w:p>
    <w:p w:rsidR="00C03712" w:rsidRPr="00C03712" w:rsidRDefault="00C03712" w:rsidP="00856C73">
      <w:r w:rsidRPr="00C03712">
        <w:t xml:space="preserve">Прямоугольный параллелепипед. Теорема Пифагора в пространстве. </w:t>
      </w:r>
    </w:p>
    <w:p w:rsidR="00C03712" w:rsidRPr="00C03712" w:rsidRDefault="00C03712" w:rsidP="00856C73">
      <w:r w:rsidRPr="00C03712">
        <w:t xml:space="preserve">Задачи на вычисление расстояний в пространстве с помощью теоремы Пифагора. </w:t>
      </w:r>
    </w:p>
    <w:p w:rsidR="00C03712" w:rsidRPr="00C03712" w:rsidRDefault="00C03712" w:rsidP="00856C73">
      <w:r w:rsidRPr="00C03712">
        <w:t xml:space="preserve">Развертка прямоугольного параллелепипеда. </w:t>
      </w:r>
    </w:p>
    <w:p w:rsidR="00C03712" w:rsidRPr="00C03712" w:rsidRDefault="00C03712" w:rsidP="00856C73">
      <w:r w:rsidRPr="00C03712">
        <w:t xml:space="preserve">Конус, цилиндр, шар и сфера. </w:t>
      </w:r>
    </w:p>
    <w:p w:rsidR="00C03712" w:rsidRPr="00C03712" w:rsidRDefault="00C03712" w:rsidP="00856C73">
      <w:r w:rsidRPr="00C03712">
        <w:t xml:space="preserve">Проекции фигур на плоскость. Изображение цилиндра, конуса и сферы на плоскости. </w:t>
      </w:r>
    </w:p>
    <w:p w:rsidR="00C03712" w:rsidRPr="00C03712" w:rsidRDefault="00C03712" w:rsidP="00856C73">
      <w:r w:rsidRPr="00C03712">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C03712" w:rsidRPr="00C03712" w:rsidRDefault="00C03712" w:rsidP="00856C73">
      <w:r w:rsidRPr="00C03712">
        <w:t>Понятие о подобии на плоскости и в пространстве. Отношение площадей и объемов подобных фигур.</w:t>
      </w:r>
    </w:p>
    <w:p w:rsidR="00C03712" w:rsidRPr="00C03712" w:rsidRDefault="00C03712" w:rsidP="00856C73"/>
    <w:p w:rsidR="00C03712" w:rsidRPr="00C03712" w:rsidRDefault="00C03712" w:rsidP="00856C73">
      <w:r w:rsidRPr="00C03712">
        <w:t>Вероятность и статистика. Логика и комбинаторика</w:t>
      </w:r>
    </w:p>
    <w:p w:rsidR="00C03712" w:rsidRPr="00C03712" w:rsidRDefault="00C03712" w:rsidP="00856C73">
      <w:r w:rsidRPr="00C03712">
        <w:t xml:space="preserve">Логика. Верные и неверные утверждения. Следствие. </w:t>
      </w:r>
      <w:proofErr w:type="spellStart"/>
      <w:r w:rsidRPr="00C03712">
        <w:t>Контрпример</w:t>
      </w:r>
      <w:proofErr w:type="spellEnd"/>
      <w:r w:rsidRPr="00C03712">
        <w:t xml:space="preserve">. </w:t>
      </w:r>
    </w:p>
    <w:p w:rsidR="00C03712" w:rsidRPr="00C03712" w:rsidRDefault="00C03712" w:rsidP="00856C73">
      <w:r w:rsidRPr="00C03712">
        <w:t xml:space="preserve">Множество. Перебор вариантов. </w:t>
      </w:r>
    </w:p>
    <w:p w:rsidR="00C03712" w:rsidRPr="00C03712" w:rsidRDefault="00C03712" w:rsidP="00856C73">
      <w:r w:rsidRPr="00C03712">
        <w:t xml:space="preserve">Таблицы. Столбчатые и круговые диаграммы. </w:t>
      </w:r>
    </w:p>
    <w:p w:rsidR="00C03712" w:rsidRPr="00C03712" w:rsidRDefault="00C03712" w:rsidP="00856C73">
      <w:r w:rsidRPr="00C03712">
        <w:lastRenderedPageBreak/>
        <w:t xml:space="preserve">Числовые наборы. Среднее арифметическое, медиана, наибольшее и наименьшее значения. Примеры изменчивых величин. </w:t>
      </w:r>
    </w:p>
    <w:p w:rsidR="00C03712" w:rsidRPr="00C03712" w:rsidRDefault="00C03712" w:rsidP="00856C73">
      <w:r w:rsidRPr="00C03712">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C03712" w:rsidRPr="00C03712" w:rsidRDefault="00C03712" w:rsidP="00856C73">
      <w:r w:rsidRPr="00C03712">
        <w:t xml:space="preserve">Независимые события. Формула сложения вероятностей. </w:t>
      </w:r>
    </w:p>
    <w:p w:rsidR="00C03712" w:rsidRPr="00C03712" w:rsidRDefault="00C03712" w:rsidP="00856C73">
      <w:r w:rsidRPr="00C03712">
        <w:t>Примеры случайных величин. Равномерное распределение. Примеры нормального распределения в природе. Понятие о законе больших чисел.</w:t>
      </w:r>
    </w:p>
    <w:p w:rsidR="00C03712" w:rsidRPr="00C03712" w:rsidRDefault="00C03712" w:rsidP="00856C73"/>
    <w:p w:rsidR="00C03712" w:rsidRPr="00C03712" w:rsidRDefault="00C03712" w:rsidP="00856C73">
      <w:r w:rsidRPr="00C03712">
        <w:t xml:space="preserve">Основная базовая программа </w:t>
      </w:r>
    </w:p>
    <w:p w:rsidR="00C03712" w:rsidRPr="00C03712" w:rsidRDefault="00C03712" w:rsidP="00856C73">
      <w:r w:rsidRPr="00C03712">
        <w:t>Алгебра и начала анализа</w:t>
      </w:r>
    </w:p>
    <w:p w:rsidR="00C03712" w:rsidRPr="00C03712" w:rsidRDefault="00C03712" w:rsidP="00856C73">
      <w:r w:rsidRPr="00C03712">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C03712">
        <w:t>ств ст</w:t>
      </w:r>
      <w:proofErr w:type="gramEnd"/>
      <w:r w:rsidRPr="00C03712">
        <w:t>епеней и корней, многочленов, преобразований многочленов и дробно-рациональных выражений.</w:t>
      </w:r>
    </w:p>
    <w:p w:rsidR="00C03712" w:rsidRPr="00C03712" w:rsidRDefault="00C03712" w:rsidP="00856C73">
      <w:r w:rsidRPr="00C03712">
        <w:t>Решение задач с использованием градусной меры угла. Модуль числа и его свойства.</w:t>
      </w:r>
    </w:p>
    <w:p w:rsidR="00C03712" w:rsidRPr="00C03712" w:rsidRDefault="00C03712" w:rsidP="00856C73">
      <w:r w:rsidRPr="00C03712">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C03712" w:rsidRPr="00C03712" w:rsidRDefault="00C03712" w:rsidP="00856C73">
      <w:r w:rsidRPr="00C03712">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03712">
        <w:object w:dxaOrig="760" w:dyaOrig="380">
          <v:shape id="_x0000_i1028" type="#_x0000_t75" style="width:39pt;height:21.75pt" o:ole="">
            <v:imagedata r:id="rId16" o:title=""/>
          </v:shape>
          <o:OLEObject Type="Embed" ProgID="Equation.DSMT4" ShapeID="_x0000_i1028" DrawAspect="Content" ObjectID="_1652281370" r:id="rId17"/>
        </w:object>
      </w:r>
      <w:r w:rsidRPr="00C03712">
        <w:t>. Графическое решение уравнений и неравенств.</w:t>
      </w:r>
    </w:p>
    <w:p w:rsidR="00C03712" w:rsidRPr="00C03712" w:rsidRDefault="00C03712" w:rsidP="00856C73">
      <w:r w:rsidRPr="00C03712">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w:t>
      </w:r>
      <w:r w:rsidRPr="00C03712">
        <w:lastRenderedPageBreak/>
        <w:t>углов 0</w:t>
      </w:r>
      <w:r w:rsidRPr="00C03712">
        <w:sym w:font="Symbol" w:char="F0B0"/>
      </w:r>
      <w:r w:rsidRPr="00C03712">
        <w:t>, 30</w:t>
      </w:r>
      <w:r w:rsidRPr="00C03712">
        <w:sym w:font="Symbol" w:char="F0B0"/>
      </w:r>
      <w:r w:rsidRPr="00C03712">
        <w:t>, 45</w:t>
      </w:r>
      <w:r w:rsidRPr="00C03712">
        <w:sym w:font="Symbol" w:char="F0B0"/>
      </w:r>
      <w:r w:rsidRPr="00C03712">
        <w:t>, 60</w:t>
      </w:r>
      <w:r w:rsidRPr="00C03712">
        <w:sym w:font="Symbol" w:char="F0B0"/>
      </w:r>
      <w:r w:rsidRPr="00C03712">
        <w:t>, 90</w:t>
      </w:r>
      <w:r w:rsidRPr="00C03712">
        <w:sym w:font="Symbol" w:char="F0B0"/>
      </w:r>
      <w:r w:rsidRPr="00C03712">
        <w:t>, 180</w:t>
      </w:r>
      <w:r w:rsidRPr="00C03712">
        <w:sym w:font="Symbol" w:char="F0B0"/>
      </w:r>
      <w:r w:rsidRPr="00C03712">
        <w:t>, 270</w:t>
      </w:r>
      <w:r w:rsidRPr="00C03712">
        <w:sym w:font="Symbol" w:char="F0B0"/>
      </w:r>
      <w:r w:rsidRPr="00C03712">
        <w:t>. (</w:t>
      </w:r>
      <w:r w:rsidRPr="00C03712">
        <w:object w:dxaOrig="1460" w:dyaOrig="720">
          <v:shape id="_x0000_i1029" type="#_x0000_t75" style="width:72.75pt;height:36.75pt" o:ole="">
            <v:imagedata r:id="rId18" o:title=""/>
          </v:shape>
          <o:OLEObject Type="Embed" ProgID="Equation.DSMT4" ShapeID="_x0000_i1029" DrawAspect="Content" ObjectID="_1652281371" r:id="rId19"/>
        </w:object>
      </w:r>
      <w:r w:rsidRPr="00C03712">
        <w:t xml:space="preserve"> рад). Формулы сложения тригонометрических функций, формулы приведения, формулы двойного аргумента</w:t>
      </w:r>
      <w:proofErr w:type="gramStart"/>
      <w:r w:rsidRPr="00C03712">
        <w:t xml:space="preserve">.. </w:t>
      </w:r>
      <w:proofErr w:type="gramEnd"/>
    </w:p>
    <w:p w:rsidR="00C03712" w:rsidRPr="00C03712" w:rsidRDefault="00C03712" w:rsidP="00856C73">
      <w:r w:rsidRPr="00C03712">
        <w:t xml:space="preserve">Нули функции, промежутки </w:t>
      </w:r>
      <w:proofErr w:type="spellStart"/>
      <w:r w:rsidRPr="00C03712">
        <w:t>знакопостоянства</w:t>
      </w:r>
      <w:proofErr w:type="spellEnd"/>
      <w:r w:rsidRPr="00C03712">
        <w:t>, монотонность. Наибольшее и наименьшее значение функции. Периодические функции. Четность и нечетность функций. Сложные функции.</w:t>
      </w:r>
    </w:p>
    <w:p w:rsidR="00C03712" w:rsidRPr="00C03712" w:rsidRDefault="00C03712" w:rsidP="00856C73">
      <w:r w:rsidRPr="00C03712">
        <w:t xml:space="preserve">Тригонометрические функции </w:t>
      </w:r>
      <w:r w:rsidRPr="00C03712">
        <w:object w:dxaOrig="2600" w:dyaOrig="320">
          <v:shape id="_x0000_i1030" type="#_x0000_t75" style="width:129.75pt;height:15.75pt" o:ole="">
            <v:imagedata r:id="rId14" o:title=""/>
          </v:shape>
          <o:OLEObject Type="Embed" ProgID="Equation.DSMT4" ShapeID="_x0000_i1030" DrawAspect="Content" ObjectID="_1652281372" r:id="rId20"/>
        </w:object>
      </w:r>
      <w:r w:rsidRPr="00C03712">
        <w:t xml:space="preserve">. Функция </w:t>
      </w:r>
      <w:r w:rsidRPr="00C03712">
        <w:object w:dxaOrig="859" w:dyaOrig="300">
          <v:shape id="_x0000_i1031" type="#_x0000_t75" style="width:42.75pt;height:15pt" o:ole="">
            <v:imagedata r:id="rId21" o:title=""/>
          </v:shape>
          <o:OLEObject Type="Embed" ProgID="Equation.DSMT4" ShapeID="_x0000_i1031" DrawAspect="Content" ObjectID="_1652281373" r:id="rId22"/>
        </w:object>
      </w:r>
      <w:r w:rsidRPr="00C03712">
        <w:t>. Свойства и графики тригонометрических функций.</w:t>
      </w:r>
    </w:p>
    <w:p w:rsidR="00C03712" w:rsidRPr="00C03712" w:rsidRDefault="00C03712" w:rsidP="00856C73">
      <w:r w:rsidRPr="00C03712">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C03712" w:rsidRPr="00C03712" w:rsidRDefault="00C03712" w:rsidP="00856C73">
      <w:r w:rsidRPr="00C03712">
        <w:t>Обратные тригонометрические функции, их свойства и графики. Решение простейших тригонометрических неравенств.</w:t>
      </w:r>
    </w:p>
    <w:p w:rsidR="00C03712" w:rsidRPr="00C03712" w:rsidRDefault="00C03712" w:rsidP="00856C73">
      <w:r w:rsidRPr="00C03712">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C03712" w:rsidRPr="00C03712" w:rsidRDefault="00C03712" w:rsidP="00856C73">
      <w:r w:rsidRPr="00C03712">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03712" w:rsidRPr="00C03712" w:rsidRDefault="00C03712" w:rsidP="00856C73">
      <w:r w:rsidRPr="00C03712">
        <w:t xml:space="preserve">Степенная функция и ее свойства и график. Иррациональные уравнения. </w:t>
      </w:r>
    </w:p>
    <w:p w:rsidR="00C03712" w:rsidRPr="00C03712" w:rsidRDefault="00C03712" w:rsidP="00856C73">
      <w:r w:rsidRPr="00C03712">
        <w:t xml:space="preserve">Метод интервалов для решения неравенств. </w:t>
      </w:r>
    </w:p>
    <w:p w:rsidR="00C03712" w:rsidRPr="00C03712" w:rsidRDefault="00C03712" w:rsidP="00856C73">
      <w:r w:rsidRPr="00C03712">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03712" w:rsidRPr="00C03712" w:rsidRDefault="00C03712" w:rsidP="00856C73">
      <w:r w:rsidRPr="00C03712">
        <w:lastRenderedPageBreak/>
        <w:t xml:space="preserve">Системы показательных, логарифмических и иррациональных уравнений. Системы показательных, логарифмических неравенств. </w:t>
      </w:r>
    </w:p>
    <w:p w:rsidR="00C03712" w:rsidRPr="00C03712" w:rsidRDefault="00C03712" w:rsidP="00856C73">
      <w:r w:rsidRPr="00C03712">
        <w:t>Взаимно обратные функции. Графики взаимно обратных функций.</w:t>
      </w:r>
    </w:p>
    <w:p w:rsidR="00C03712" w:rsidRPr="00C03712" w:rsidRDefault="00C03712" w:rsidP="00856C73">
      <w:r w:rsidRPr="00C03712">
        <w:t>Уравнения, системы уравнений с параметром.</w:t>
      </w:r>
    </w:p>
    <w:p w:rsidR="00C03712" w:rsidRPr="00C03712" w:rsidRDefault="00C03712" w:rsidP="00856C73">
      <w:r w:rsidRPr="00C03712">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C03712" w:rsidRPr="00C03712" w:rsidRDefault="00C03712" w:rsidP="00856C73">
      <w:r w:rsidRPr="00C03712">
        <w:t xml:space="preserve">Вторая производная, ее геометрический и физический смысл. </w:t>
      </w:r>
    </w:p>
    <w:p w:rsidR="00C03712" w:rsidRPr="00C03712" w:rsidRDefault="00C03712" w:rsidP="00856C73">
      <w:r w:rsidRPr="00C03712">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C03712" w:rsidRPr="00C03712" w:rsidRDefault="00C03712" w:rsidP="00856C73">
      <w:r w:rsidRPr="00C03712">
        <w:t xml:space="preserve">Первообразная. </w:t>
      </w:r>
      <w:proofErr w:type="gramStart"/>
      <w:r w:rsidRPr="00C03712">
        <w:t>Первообразные</w:t>
      </w:r>
      <w:proofErr w:type="gramEnd"/>
      <w:r w:rsidRPr="00C03712">
        <w:t xml:space="preserve">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C03712" w:rsidRPr="00C03712" w:rsidRDefault="00C03712" w:rsidP="00856C73"/>
    <w:p w:rsidR="00C03712" w:rsidRPr="00C03712" w:rsidRDefault="00C03712" w:rsidP="00856C73">
      <w:r w:rsidRPr="00C03712">
        <w:t>Геометрия</w:t>
      </w:r>
    </w:p>
    <w:p w:rsidR="00C03712" w:rsidRPr="00C03712" w:rsidRDefault="00C03712" w:rsidP="00856C73">
      <w:r w:rsidRPr="00C03712">
        <w:t xml:space="preserve">Повторение. Решение задач с применением свойств фигур на плоскости. Задачи на доказательство и построение </w:t>
      </w:r>
      <w:proofErr w:type="spellStart"/>
      <w:r w:rsidRPr="00C03712">
        <w:t>контрпримеров</w:t>
      </w:r>
      <w:proofErr w:type="spellEnd"/>
      <w:r w:rsidRPr="00C03712">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C03712" w:rsidRPr="00C03712" w:rsidRDefault="00C03712" w:rsidP="00856C73">
      <w:r w:rsidRPr="00C03712">
        <w:lastRenderedPageBreak/>
        <w:t>Наглядная стереометрия. Фигуры и их изображения (куб, пирамида, призма). Основные понятия стереометрии и их свойства. Сечения куба и тетраэдра.</w:t>
      </w:r>
    </w:p>
    <w:p w:rsidR="00C03712" w:rsidRPr="00C03712" w:rsidRDefault="00C03712" w:rsidP="00856C73">
      <w:r w:rsidRPr="00C03712">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C03712" w:rsidRPr="00C03712" w:rsidRDefault="00C03712" w:rsidP="00856C73">
      <w:r w:rsidRPr="00C03712">
        <w:t xml:space="preserve">Расстояния между фигурами в пространстве. </w:t>
      </w:r>
    </w:p>
    <w:p w:rsidR="00C03712" w:rsidRPr="00C03712" w:rsidRDefault="00C03712" w:rsidP="00856C73">
      <w:r w:rsidRPr="00C03712">
        <w:t xml:space="preserve">Углы в пространстве. Перпендикулярность прямых и плоскостей. </w:t>
      </w:r>
    </w:p>
    <w:p w:rsidR="00C03712" w:rsidRPr="00C03712" w:rsidRDefault="00C03712" w:rsidP="00856C73">
      <w:r w:rsidRPr="00C03712">
        <w:t xml:space="preserve">Проекция фигуры на плоскость. Признаки перпендикулярности прямых и плоскостей в пространстве. Теорема о трех перпендикулярах. </w:t>
      </w:r>
    </w:p>
    <w:p w:rsidR="00C03712" w:rsidRPr="00C03712" w:rsidRDefault="00C03712" w:rsidP="00856C73">
      <w:r w:rsidRPr="00C03712">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C03712" w:rsidRPr="00C03712" w:rsidRDefault="00C03712" w:rsidP="00856C73">
      <w:r w:rsidRPr="00C03712">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C03712" w:rsidRPr="00C03712" w:rsidRDefault="00C03712" w:rsidP="00856C73">
      <w:r w:rsidRPr="00C03712">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C03712" w:rsidRPr="00C03712" w:rsidRDefault="00C03712" w:rsidP="00856C73">
      <w:r w:rsidRPr="00C03712">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C03712" w:rsidRPr="00C03712" w:rsidRDefault="00C03712" w:rsidP="00856C73">
      <w:r w:rsidRPr="00C03712">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C03712" w:rsidRPr="00C03712" w:rsidRDefault="00C03712" w:rsidP="00856C73">
      <w:r w:rsidRPr="00C03712">
        <w:t xml:space="preserve">Понятие об объеме. Объем пирамиды и конуса, призмы и цилиндра. Объем шара. </w:t>
      </w:r>
    </w:p>
    <w:p w:rsidR="00C03712" w:rsidRPr="00C03712" w:rsidRDefault="00C03712" w:rsidP="00856C73">
      <w:r w:rsidRPr="00C03712">
        <w:lastRenderedPageBreak/>
        <w:t>Подобные тела в пространстве. Соотношения между площадями поверхностей и объемами подобных тел.</w:t>
      </w:r>
    </w:p>
    <w:p w:rsidR="00C03712" w:rsidRPr="00C03712" w:rsidRDefault="00C03712" w:rsidP="00856C73">
      <w:r w:rsidRPr="00C03712">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C03712" w:rsidRPr="00C03712" w:rsidRDefault="00C03712" w:rsidP="00856C73">
      <w:r w:rsidRPr="00C03712">
        <w:t xml:space="preserve">Векторы и координаты в пространстве. Сумма векторов, умножение вектора на число, угол между векторами. Коллинеарные и </w:t>
      </w:r>
      <w:proofErr w:type="spellStart"/>
      <w:r w:rsidRPr="00C03712">
        <w:t>компланарные</w:t>
      </w:r>
      <w:proofErr w:type="spellEnd"/>
      <w:r w:rsidRPr="00C03712">
        <w:t xml:space="preserve">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C03712" w:rsidRPr="00C03712" w:rsidRDefault="00C03712" w:rsidP="00856C73">
      <w:r w:rsidRPr="00C03712">
        <w:t>Уравнение плоскости в пространстве. Уравнение сферы в пространстве. Формула для вычисления расстояния между точками в пространстве.</w:t>
      </w:r>
    </w:p>
    <w:p w:rsidR="00C03712" w:rsidRPr="00C03712" w:rsidRDefault="00C03712" w:rsidP="00856C73"/>
    <w:p w:rsidR="00C03712" w:rsidRPr="00C03712" w:rsidRDefault="00C03712" w:rsidP="00856C73">
      <w:r w:rsidRPr="00C03712">
        <w:t>Вероятность и статистика. Работа с данными</w:t>
      </w:r>
    </w:p>
    <w:p w:rsidR="00C03712" w:rsidRPr="00C03712" w:rsidRDefault="00C03712" w:rsidP="00856C73">
      <w:r w:rsidRPr="00C03712">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C03712" w:rsidRPr="00C03712" w:rsidRDefault="00C03712" w:rsidP="00856C73">
      <w:r w:rsidRPr="00C03712">
        <w:t xml:space="preserve">Условная вероятность. Правило умножения вероятностей. Формула полной вероятности. </w:t>
      </w:r>
    </w:p>
    <w:p w:rsidR="00C03712" w:rsidRPr="00C03712" w:rsidRDefault="00C03712" w:rsidP="00856C73">
      <w:r w:rsidRPr="00C03712">
        <w:lastRenderedPageBreak/>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C03712" w:rsidRPr="00C03712" w:rsidRDefault="00C03712" w:rsidP="00856C73">
      <w:r w:rsidRPr="00C03712">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C03712" w:rsidRPr="00C03712" w:rsidRDefault="00C03712" w:rsidP="00856C73">
      <w:r w:rsidRPr="00C03712">
        <w:t xml:space="preserve">Непрерывные случайные величины. Понятие о плотности вероятности. Равномерное распределение. </w:t>
      </w:r>
    </w:p>
    <w:p w:rsidR="00C03712" w:rsidRPr="00C03712" w:rsidRDefault="00C03712" w:rsidP="00856C73">
      <w:r w:rsidRPr="00C03712">
        <w:t xml:space="preserve">Показательное распределение, его параметры. </w:t>
      </w:r>
    </w:p>
    <w:p w:rsidR="00C03712" w:rsidRPr="00C03712" w:rsidRDefault="00C03712" w:rsidP="00856C73">
      <w:r w:rsidRPr="00C03712">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C03712" w:rsidRPr="00C03712" w:rsidRDefault="00C03712" w:rsidP="00856C73">
      <w:r w:rsidRPr="00C03712">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C03712" w:rsidRPr="00C03712" w:rsidRDefault="00C03712" w:rsidP="00856C73">
      <w:r w:rsidRPr="00C03712">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C03712" w:rsidRPr="00C03712" w:rsidRDefault="00C03712" w:rsidP="00856C73"/>
    <w:p w:rsidR="00C03712" w:rsidRPr="00C03712" w:rsidRDefault="00C03712" w:rsidP="00856C73"/>
    <w:p w:rsidR="00C03712" w:rsidRPr="00C03712" w:rsidRDefault="00C03712" w:rsidP="00856C73">
      <w:pPr>
        <w:pStyle w:val="3"/>
      </w:pPr>
      <w:bookmarkStart w:id="108" w:name="_Toc453968188"/>
      <w:bookmarkStart w:id="109" w:name="_Toc41668165"/>
      <w:bookmarkStart w:id="110" w:name="_Toc435412714"/>
      <w:r w:rsidRPr="00C03712">
        <w:t>Информатика</w:t>
      </w:r>
      <w:bookmarkEnd w:id="108"/>
      <w:bookmarkEnd w:id="109"/>
    </w:p>
    <w:p w:rsidR="00C03712" w:rsidRPr="00C03712" w:rsidRDefault="00C03712" w:rsidP="00856C73"/>
    <w:p w:rsidR="00C03712" w:rsidRPr="00C03712" w:rsidRDefault="00C03712" w:rsidP="00856C73">
      <w:r w:rsidRPr="00C03712">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Pr="00C03712">
        <w:t xml:space="preserve"> .</w:t>
      </w:r>
      <w:proofErr w:type="gramEnd"/>
      <w:r w:rsidRPr="00C03712">
        <w:t xml:space="preserve"> В ней соблюдается преемственность с ФГОС ООО и учитываются </w:t>
      </w:r>
      <w:proofErr w:type="spellStart"/>
      <w:r w:rsidRPr="00C03712">
        <w:t>межпредметные</w:t>
      </w:r>
      <w:proofErr w:type="spellEnd"/>
      <w:r w:rsidRPr="00C03712">
        <w:t xml:space="preserve"> связи.</w:t>
      </w:r>
    </w:p>
    <w:p w:rsidR="00C03712" w:rsidRPr="00C03712" w:rsidRDefault="00C03712" w:rsidP="00856C73">
      <w:proofErr w:type="gramStart"/>
      <w:r w:rsidRPr="00C03712">
        <w:t xml:space="preserve">Цель изучения учебного предмета «Информатика» на базовом и углубленном уровнях среднего общего образования – обеспечение </w:t>
      </w:r>
      <w:r w:rsidRPr="00C03712">
        <w:lastRenderedPageBreak/>
        <w:t>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C03712" w:rsidRPr="00C03712" w:rsidRDefault="00C03712" w:rsidP="00856C73"/>
    <w:p w:rsidR="00C03712" w:rsidRPr="00C03712" w:rsidRDefault="00C03712" w:rsidP="00856C73">
      <w:r w:rsidRPr="00C03712">
        <w:t>Базовый уровень</w:t>
      </w:r>
    </w:p>
    <w:p w:rsidR="00C03712" w:rsidRPr="00C03712" w:rsidRDefault="00C03712" w:rsidP="00856C73">
      <w:r w:rsidRPr="00C03712">
        <w:t>Введение. Информация и информационные процессы</w:t>
      </w:r>
    </w:p>
    <w:p w:rsidR="00C03712" w:rsidRPr="00C03712" w:rsidRDefault="00C03712" w:rsidP="00856C73">
      <w:r w:rsidRPr="00C03712">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C03712" w:rsidRPr="00C03712" w:rsidRDefault="00C03712" w:rsidP="00856C73">
      <w:r w:rsidRPr="00C03712">
        <w:t xml:space="preserve">Системы. Компоненты системы и их взаимодействие. </w:t>
      </w:r>
    </w:p>
    <w:p w:rsidR="00C03712" w:rsidRPr="00C03712" w:rsidRDefault="00C03712" w:rsidP="00856C73">
      <w:r w:rsidRPr="00C03712">
        <w:t>Универсальность дискретного представления информации.</w:t>
      </w:r>
    </w:p>
    <w:p w:rsidR="00C03712" w:rsidRPr="00C03712" w:rsidRDefault="00C03712" w:rsidP="00856C73"/>
    <w:p w:rsidR="00C03712" w:rsidRPr="00C03712" w:rsidRDefault="00C03712" w:rsidP="00856C73">
      <w:r w:rsidRPr="00C03712">
        <w:t>Математические основы информатики</w:t>
      </w:r>
    </w:p>
    <w:p w:rsidR="00C03712" w:rsidRPr="00C03712" w:rsidRDefault="00C03712" w:rsidP="00856C73">
      <w:r w:rsidRPr="00C03712">
        <w:t>Тексты и кодирование</w:t>
      </w:r>
    </w:p>
    <w:p w:rsidR="00C03712" w:rsidRPr="00C03712" w:rsidRDefault="00C03712" w:rsidP="00856C73">
      <w:r w:rsidRPr="00C03712">
        <w:t xml:space="preserve">Равномерные и неравномерные коды. Условие </w:t>
      </w:r>
      <w:proofErr w:type="spellStart"/>
      <w:r w:rsidRPr="00C03712">
        <w:t>Фано</w:t>
      </w:r>
      <w:proofErr w:type="spellEnd"/>
      <w:r w:rsidRPr="00C03712">
        <w:t>.</w:t>
      </w:r>
    </w:p>
    <w:p w:rsidR="00C03712" w:rsidRPr="00C03712" w:rsidRDefault="00C03712" w:rsidP="00856C73">
      <w:r w:rsidRPr="00C03712">
        <w:t>Системы счисления</w:t>
      </w:r>
    </w:p>
    <w:p w:rsidR="00C03712" w:rsidRPr="00C03712" w:rsidRDefault="00C03712" w:rsidP="00856C73">
      <w:r w:rsidRPr="00C03712">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C03712" w:rsidRPr="00C03712" w:rsidRDefault="00C03712" w:rsidP="00856C73">
      <w:r w:rsidRPr="00C03712">
        <w:t>Элементы комбинаторики, теории множеств и математической логики</w:t>
      </w:r>
    </w:p>
    <w:p w:rsidR="00C03712" w:rsidRPr="00C03712" w:rsidRDefault="00C03712" w:rsidP="00856C73">
      <w:r w:rsidRPr="00C03712">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C03712" w:rsidRPr="00C03712" w:rsidRDefault="00C03712" w:rsidP="00856C73">
      <w:r w:rsidRPr="00C03712">
        <w:t xml:space="preserve">Нормальные формы: дизъюнктивная и конъюнктивная нормальная форма. </w:t>
      </w:r>
    </w:p>
    <w:p w:rsidR="00C03712" w:rsidRPr="00C03712" w:rsidRDefault="00C03712" w:rsidP="00856C73">
      <w:r w:rsidRPr="00C03712">
        <w:t>Дискретные объекты</w:t>
      </w:r>
    </w:p>
    <w:p w:rsidR="00C03712" w:rsidRPr="00C03712" w:rsidRDefault="00C03712" w:rsidP="00856C73">
      <w:r w:rsidRPr="00C03712">
        <w:lastRenderedPageBreak/>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C03712" w:rsidRPr="00C03712" w:rsidRDefault="00C03712" w:rsidP="00856C73"/>
    <w:p w:rsidR="00C03712" w:rsidRPr="00C03712" w:rsidRDefault="00C03712" w:rsidP="00856C73">
      <w:r w:rsidRPr="00C03712">
        <w:t>Алгоритмы и элементы программирования</w:t>
      </w:r>
    </w:p>
    <w:p w:rsidR="00C03712" w:rsidRPr="00C03712" w:rsidRDefault="00C03712" w:rsidP="00856C73">
      <w:r w:rsidRPr="00C03712">
        <w:t xml:space="preserve">Алгоритмические конструкции </w:t>
      </w:r>
    </w:p>
    <w:p w:rsidR="00C03712" w:rsidRPr="00C03712" w:rsidRDefault="00C03712" w:rsidP="00856C73">
      <w:r w:rsidRPr="00C03712">
        <w:t>Подпрограммы. Рекурсивные алгоритмы.</w:t>
      </w:r>
    </w:p>
    <w:p w:rsidR="00C03712" w:rsidRPr="00C03712" w:rsidRDefault="00C03712" w:rsidP="00856C73">
      <w:r w:rsidRPr="00C03712">
        <w:t xml:space="preserve">Табличные величины (массивы). </w:t>
      </w:r>
    </w:p>
    <w:p w:rsidR="00C03712" w:rsidRPr="00C03712" w:rsidRDefault="00C03712" w:rsidP="00856C73">
      <w:r w:rsidRPr="00C03712">
        <w:t>Запись алгоритмических конструкций в выбранном языке программирования.</w:t>
      </w:r>
    </w:p>
    <w:p w:rsidR="00C03712" w:rsidRPr="00C03712" w:rsidRDefault="00C03712" w:rsidP="00856C73">
      <w:r w:rsidRPr="00C03712">
        <w:t>Составление алгоритмов и их программная реализация</w:t>
      </w:r>
    </w:p>
    <w:p w:rsidR="00C03712" w:rsidRPr="00C03712" w:rsidRDefault="00C03712" w:rsidP="00856C73">
      <w:r w:rsidRPr="00C03712">
        <w:t>Этапы решения задач на компьютере.</w:t>
      </w:r>
    </w:p>
    <w:p w:rsidR="00C03712" w:rsidRPr="00C03712" w:rsidRDefault="00C03712" w:rsidP="00856C73">
      <w:r w:rsidRPr="00C03712">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C03712" w:rsidRPr="00C03712" w:rsidRDefault="00C03712" w:rsidP="00856C73">
      <w:r w:rsidRPr="00C03712">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03712" w:rsidRPr="00C03712" w:rsidRDefault="00C03712" w:rsidP="00856C73">
      <w:r w:rsidRPr="00C03712">
        <w:t>Разработка и программная реализация алгоритмов решения типовых задач базового уровня из различных предметных областей. Примеры задач:</w:t>
      </w:r>
    </w:p>
    <w:p w:rsidR="00C03712" w:rsidRPr="00C03712" w:rsidRDefault="00C03712" w:rsidP="00856C73">
      <w:r w:rsidRPr="00C03712">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C03712" w:rsidRPr="00C03712" w:rsidRDefault="00C03712" w:rsidP="00856C73">
      <w:r w:rsidRPr="00C03712">
        <w:t xml:space="preserve">алгоритмы анализа записей чисел в позиционной системе счисления; </w:t>
      </w:r>
    </w:p>
    <w:p w:rsidR="00C03712" w:rsidRPr="00C03712" w:rsidRDefault="00C03712" w:rsidP="00856C73">
      <w:r w:rsidRPr="00C03712">
        <w:lastRenderedPageBreak/>
        <w:t>алгоритмы решения задач методом перебора (поиск НОД данного натурального числа, проверка числа на простоту и т.д.);</w:t>
      </w:r>
    </w:p>
    <w:p w:rsidR="00C03712" w:rsidRPr="00C03712" w:rsidRDefault="00C03712" w:rsidP="00856C73">
      <w:r w:rsidRPr="00C03712">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03712" w:rsidRPr="00C03712" w:rsidRDefault="00C03712" w:rsidP="00856C73">
      <w:r w:rsidRPr="00C03712">
        <w:t>Алгоритмы редактирования текстов (замена символа/фрагмента, удаление и вставка символа/фрагмента, поиск вхождения заданного образца).</w:t>
      </w:r>
    </w:p>
    <w:p w:rsidR="00C03712" w:rsidRPr="00C03712" w:rsidRDefault="00C03712" w:rsidP="00856C73">
      <w:r w:rsidRPr="00C03712">
        <w:t xml:space="preserve">Постановка задачи сортировки. </w:t>
      </w:r>
    </w:p>
    <w:p w:rsidR="00C03712" w:rsidRPr="00C03712" w:rsidRDefault="00C03712" w:rsidP="00856C73">
      <w:r w:rsidRPr="00C03712">
        <w:t>Анализ алгоритмов</w:t>
      </w:r>
    </w:p>
    <w:p w:rsidR="00C03712" w:rsidRPr="00C03712" w:rsidRDefault="00C03712" w:rsidP="00856C73">
      <w:r w:rsidRPr="00C03712">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C03712" w:rsidRPr="00C03712" w:rsidRDefault="00C03712" w:rsidP="00856C73">
      <w:r w:rsidRPr="00C03712">
        <w:t>Сложность вычисления: количество выполненных операций, размер используемой памяти; зависимость вычислений от размера исходных данных.</w:t>
      </w:r>
    </w:p>
    <w:p w:rsidR="00C03712" w:rsidRPr="00C03712" w:rsidRDefault="00C03712" w:rsidP="00856C73">
      <w:r w:rsidRPr="00C03712">
        <w:t>Математическое моделирование</w:t>
      </w:r>
    </w:p>
    <w:p w:rsidR="00C03712" w:rsidRPr="00C03712" w:rsidRDefault="00C03712" w:rsidP="00856C73">
      <w:r w:rsidRPr="00C03712">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C03712" w:rsidRPr="00C03712" w:rsidRDefault="00C03712" w:rsidP="00856C73">
      <w:r w:rsidRPr="00C03712">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C03712" w:rsidRPr="00C03712" w:rsidRDefault="00C03712" w:rsidP="00856C73"/>
    <w:p w:rsidR="00C03712" w:rsidRPr="00C03712" w:rsidRDefault="00C03712" w:rsidP="00856C73">
      <w:r w:rsidRPr="00C03712">
        <w:t>Использование программных систем и сервисов</w:t>
      </w:r>
    </w:p>
    <w:p w:rsidR="00C03712" w:rsidRPr="00C03712" w:rsidRDefault="00C03712" w:rsidP="00856C73">
      <w:r w:rsidRPr="00C03712">
        <w:lastRenderedPageBreak/>
        <w:t>Компьютер – универсальное устройство обработки данных</w:t>
      </w:r>
    </w:p>
    <w:p w:rsidR="00C03712" w:rsidRPr="00C03712" w:rsidRDefault="00C03712" w:rsidP="00856C73">
      <w:r w:rsidRPr="00C03712">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C03712" w:rsidRPr="00C03712" w:rsidRDefault="00C03712" w:rsidP="00856C73">
      <w:r w:rsidRPr="00C03712">
        <w:t>Выбор конфигурации компьютера в зависимости от решаемой задачи. Тенденции развития аппаратного обеспечения компьютеров.</w:t>
      </w:r>
    </w:p>
    <w:p w:rsidR="00C03712" w:rsidRPr="00C03712" w:rsidRDefault="00C03712" w:rsidP="00856C73">
      <w:r w:rsidRPr="00C03712">
        <w:t>Программное обеспечение (</w:t>
      </w:r>
      <w:proofErr w:type="gramStart"/>
      <w:r w:rsidRPr="00C03712">
        <w:t>ПО</w:t>
      </w:r>
      <w:proofErr w:type="gramEnd"/>
      <w:r w:rsidRPr="00C03712">
        <w:t>) компьютеров и компьютерных систем. Различные виды ПО и их назначение. Особенности программного обеспечения мобильных устройств.</w:t>
      </w:r>
    </w:p>
    <w:p w:rsidR="00C03712" w:rsidRPr="00C03712" w:rsidRDefault="00C03712" w:rsidP="00856C73">
      <w:r w:rsidRPr="00C03712">
        <w:t xml:space="preserve">Организация хранения и обработки данных, в том числе с использованием </w:t>
      </w:r>
      <w:proofErr w:type="spellStart"/>
      <w:proofErr w:type="gramStart"/>
      <w:r w:rsidRPr="00C03712">
        <w:t>интернет-сервисов</w:t>
      </w:r>
      <w:proofErr w:type="spellEnd"/>
      <w:proofErr w:type="gramEnd"/>
      <w:r w:rsidRPr="00C03712">
        <w:t xml:space="preserve">,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C03712" w:rsidRPr="00C03712" w:rsidRDefault="00C03712" w:rsidP="00856C73">
      <w:r w:rsidRPr="00C03712">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C03712" w:rsidRPr="00C03712" w:rsidRDefault="00C03712" w:rsidP="00856C73">
      <w:r w:rsidRPr="00C03712">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C03712" w:rsidRPr="00C03712" w:rsidRDefault="00C03712" w:rsidP="00856C73">
      <w:r w:rsidRPr="00C03712">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C03712" w:rsidRPr="00C03712" w:rsidRDefault="00C03712" w:rsidP="00856C73">
      <w:r w:rsidRPr="00C03712">
        <w:t>Подготовка текстов и демонстрационных материалов</w:t>
      </w:r>
    </w:p>
    <w:p w:rsidR="00C03712" w:rsidRPr="00C03712" w:rsidRDefault="00C03712" w:rsidP="00856C73">
      <w:r w:rsidRPr="00C03712">
        <w:lastRenderedPageBreak/>
        <w:t xml:space="preserve">Средства поиска и </w:t>
      </w:r>
      <w:proofErr w:type="spellStart"/>
      <w:r w:rsidRPr="00C03712">
        <w:t>автозамены</w:t>
      </w:r>
      <w:proofErr w:type="spellEnd"/>
      <w:r w:rsidRPr="00C03712">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C03712" w:rsidRPr="00C03712" w:rsidRDefault="00C03712" w:rsidP="00856C73">
      <w:r w:rsidRPr="00C03712">
        <w:t xml:space="preserve">Деловая переписка, научная публикация. Реферат и аннотация. Оформление списка литературы. </w:t>
      </w:r>
    </w:p>
    <w:p w:rsidR="00C03712" w:rsidRPr="00C03712" w:rsidRDefault="00C03712" w:rsidP="00856C73">
      <w:r w:rsidRPr="00C03712">
        <w:t xml:space="preserve">Коллективная работа с документами. Рецензирование текста. Облачные сервисы. </w:t>
      </w:r>
    </w:p>
    <w:p w:rsidR="00C03712" w:rsidRPr="00C03712" w:rsidRDefault="00C03712" w:rsidP="00856C73">
      <w:r w:rsidRPr="00C03712">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C03712" w:rsidRPr="00C03712" w:rsidRDefault="00C03712" w:rsidP="00856C73">
      <w:r w:rsidRPr="00C03712">
        <w:t>Работа с аудиовизуальными данными</w:t>
      </w:r>
    </w:p>
    <w:p w:rsidR="00C03712" w:rsidRPr="00C03712" w:rsidRDefault="00C03712" w:rsidP="00856C73">
      <w:r w:rsidRPr="00C03712">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w:t>
      </w:r>
      <w:proofErr w:type="gramStart"/>
      <w:r w:rsidRPr="00C03712">
        <w:t>т-</w:t>
      </w:r>
      <w:proofErr w:type="gramEnd"/>
      <w:r w:rsidRPr="00C03712">
        <w:t xml:space="preserve"> и мобильных приложений. </w:t>
      </w:r>
    </w:p>
    <w:p w:rsidR="00C03712" w:rsidRPr="00C03712" w:rsidRDefault="00C03712" w:rsidP="00856C73">
      <w:r w:rsidRPr="00C03712">
        <w:t xml:space="preserve">Использование </w:t>
      </w:r>
      <w:proofErr w:type="spellStart"/>
      <w:r w:rsidRPr="00C03712">
        <w:t>мультимедийных</w:t>
      </w:r>
      <w:proofErr w:type="spellEnd"/>
      <w:r w:rsidRPr="00C03712">
        <w:t xml:space="preserve"> </w:t>
      </w:r>
      <w:proofErr w:type="spellStart"/>
      <w:r w:rsidRPr="00C03712">
        <w:t>онлайн-сервисов</w:t>
      </w:r>
      <w:proofErr w:type="spellEnd"/>
      <w:r w:rsidRPr="00C03712">
        <w:t xml:space="preserve"> для разработки презентаций проектных работ. Работа в группе, технология публикации готового материала в сети.</w:t>
      </w:r>
    </w:p>
    <w:p w:rsidR="00C03712" w:rsidRPr="00C03712" w:rsidRDefault="00C03712" w:rsidP="00856C73">
      <w:r w:rsidRPr="00C03712">
        <w:t>Электронные (динамические) таблицы</w:t>
      </w:r>
    </w:p>
    <w:p w:rsidR="00C03712" w:rsidRPr="00C03712" w:rsidRDefault="00C03712" w:rsidP="00856C73">
      <w:r w:rsidRPr="00C03712">
        <w:t>Примеры использования динамических (электронных) таблиц на практике (в том числе – в задачах математического моделирования).</w:t>
      </w:r>
    </w:p>
    <w:p w:rsidR="00C03712" w:rsidRPr="00C03712" w:rsidRDefault="00C03712" w:rsidP="00856C73">
      <w:r w:rsidRPr="00C03712">
        <w:t>Базы данных</w:t>
      </w:r>
    </w:p>
    <w:p w:rsidR="00C03712" w:rsidRPr="00C03712" w:rsidRDefault="00C03712" w:rsidP="00856C73">
      <w:r w:rsidRPr="00C03712">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C03712" w:rsidRPr="00C03712" w:rsidRDefault="00C03712" w:rsidP="00856C73">
      <w:r w:rsidRPr="00C03712">
        <w:lastRenderedPageBreak/>
        <w:t>Создание, ведение и использование баз данных при решении учебных и практических задач.</w:t>
      </w:r>
    </w:p>
    <w:p w:rsidR="00C03712" w:rsidRPr="00C03712" w:rsidRDefault="00C03712" w:rsidP="00856C73">
      <w:r w:rsidRPr="00C03712">
        <w:t>Автоматизированное проектирование</w:t>
      </w:r>
    </w:p>
    <w:p w:rsidR="00C03712" w:rsidRPr="00C03712" w:rsidRDefault="00C03712" w:rsidP="00856C73">
      <w:r w:rsidRPr="00C03712">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C03712" w:rsidRPr="00C03712" w:rsidRDefault="00C03712" w:rsidP="00856C73">
      <w:r w:rsidRPr="00C03712">
        <w:t>3D-моделирование</w:t>
      </w:r>
    </w:p>
    <w:p w:rsidR="00C03712" w:rsidRPr="00C03712" w:rsidRDefault="00C03712" w:rsidP="00856C73">
      <w:r w:rsidRPr="00C03712">
        <w:t>Принципы построения и редактирования трехмерных моделей. Сеточные модели. Материалы. Моделирование источников освещения. Камеры.</w:t>
      </w:r>
    </w:p>
    <w:p w:rsidR="00C03712" w:rsidRPr="00C03712" w:rsidRDefault="00C03712" w:rsidP="00856C73">
      <w:r w:rsidRPr="00C03712">
        <w:t>Аддитивные технологии (3D-принтеры).</w:t>
      </w:r>
    </w:p>
    <w:p w:rsidR="00C03712" w:rsidRPr="00C03712" w:rsidRDefault="00C03712" w:rsidP="00856C73">
      <w:r w:rsidRPr="00C03712">
        <w:t>Системы искусственного интеллекта и машинное обучение</w:t>
      </w:r>
    </w:p>
    <w:p w:rsidR="00C03712" w:rsidRPr="00C03712" w:rsidRDefault="00C03712" w:rsidP="00856C73">
      <w:r w:rsidRPr="00C03712">
        <w:t xml:space="preserve">Машинное обучение – решение задач распознавания, классификации и предсказания. Искусственный интеллект. </w:t>
      </w:r>
    </w:p>
    <w:p w:rsidR="00C03712" w:rsidRPr="00C03712" w:rsidRDefault="00C03712" w:rsidP="00856C73"/>
    <w:p w:rsidR="00C03712" w:rsidRPr="00C03712" w:rsidRDefault="00C03712" w:rsidP="00856C73">
      <w:r w:rsidRPr="00C03712">
        <w:t>Информационно-коммуникационные технологии. Работа в информационном пространстве</w:t>
      </w:r>
    </w:p>
    <w:p w:rsidR="00C03712" w:rsidRPr="00C03712" w:rsidRDefault="00C03712" w:rsidP="00856C73">
      <w:r w:rsidRPr="00C03712">
        <w:t>Компьютерные сети</w:t>
      </w:r>
    </w:p>
    <w:p w:rsidR="00C03712" w:rsidRPr="00C03712" w:rsidRDefault="00C03712" w:rsidP="00856C73">
      <w:r w:rsidRPr="00C03712">
        <w:t>Принципы построения компьютерных сетей. Сетевые протоколы. Интернет. Адресация в сети Интернет. Система доменных имен. Браузеры.</w:t>
      </w:r>
    </w:p>
    <w:p w:rsidR="00C03712" w:rsidRPr="00C03712" w:rsidRDefault="00C03712" w:rsidP="00856C73">
      <w:r w:rsidRPr="00C03712">
        <w:t xml:space="preserve">Аппаратные компоненты компьютерных сетей. </w:t>
      </w:r>
    </w:p>
    <w:p w:rsidR="00C03712" w:rsidRPr="00C03712" w:rsidRDefault="00C03712" w:rsidP="00856C73">
      <w:proofErr w:type="spellStart"/>
      <w:r w:rsidRPr="00C03712">
        <w:t>Веб-сайт</w:t>
      </w:r>
      <w:proofErr w:type="spellEnd"/>
      <w:r w:rsidRPr="00C03712">
        <w:t xml:space="preserve">. Страница. Взаимодействие </w:t>
      </w:r>
      <w:proofErr w:type="spellStart"/>
      <w:r w:rsidRPr="00C03712">
        <w:t>веб-страницы</w:t>
      </w:r>
      <w:proofErr w:type="spellEnd"/>
      <w:r w:rsidRPr="00C03712">
        <w:t xml:space="preserve"> с сервером. Динамические страницы. Разработка </w:t>
      </w:r>
      <w:proofErr w:type="spellStart"/>
      <w:proofErr w:type="gramStart"/>
      <w:r w:rsidRPr="00C03712">
        <w:t>интернет-приложений</w:t>
      </w:r>
      <w:proofErr w:type="spellEnd"/>
      <w:proofErr w:type="gramEnd"/>
      <w:r w:rsidRPr="00C03712">
        <w:t xml:space="preserve"> (сайты).</w:t>
      </w:r>
    </w:p>
    <w:p w:rsidR="00C03712" w:rsidRPr="00C03712" w:rsidRDefault="00C03712" w:rsidP="00856C73">
      <w:r w:rsidRPr="00C03712">
        <w:t>Сетевое хранение данных. Облачные сервисы.</w:t>
      </w:r>
    </w:p>
    <w:p w:rsidR="00C03712" w:rsidRPr="00C03712" w:rsidRDefault="00C03712" w:rsidP="00856C73">
      <w:r w:rsidRPr="00C03712">
        <w:t>Деятельность в сети Интернет</w:t>
      </w:r>
    </w:p>
    <w:p w:rsidR="00C03712" w:rsidRPr="00C03712" w:rsidRDefault="00C03712" w:rsidP="00856C73">
      <w:r w:rsidRPr="00C03712">
        <w:t xml:space="preserve">Расширенный поиск информации в сети Интернет. Использование языков построения запросов. </w:t>
      </w:r>
    </w:p>
    <w:p w:rsidR="00C03712" w:rsidRPr="00C03712" w:rsidRDefault="00C03712" w:rsidP="00856C73">
      <w:r w:rsidRPr="00C03712">
        <w:t xml:space="preserve">Другие виды деятельности в сети Интернет. </w:t>
      </w:r>
      <w:proofErr w:type="spellStart"/>
      <w:r w:rsidRPr="00C03712">
        <w:t>Геолокационные</w:t>
      </w:r>
      <w:proofErr w:type="spellEnd"/>
      <w:r w:rsidRPr="00C03712">
        <w:t xml:space="preserve"> сервисы реального времени (локация мобильных телефонов, определение </w:t>
      </w:r>
      <w:r w:rsidRPr="00C03712">
        <w:lastRenderedPageBreak/>
        <w:t xml:space="preserve">загруженности автомагистралей и т.п.); интернет-торговля; бронирование билетов и гостиниц и т.п. </w:t>
      </w:r>
    </w:p>
    <w:p w:rsidR="00C03712" w:rsidRPr="00C03712" w:rsidRDefault="00C03712" w:rsidP="00856C73">
      <w:r w:rsidRPr="00C03712">
        <w:t>Социальная информатика</w:t>
      </w:r>
    </w:p>
    <w:p w:rsidR="00C03712" w:rsidRPr="00C03712" w:rsidRDefault="00C03712" w:rsidP="00856C73">
      <w:r w:rsidRPr="00C03712">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C03712" w:rsidRPr="00C03712" w:rsidRDefault="00C03712" w:rsidP="00856C73">
      <w:r w:rsidRPr="00C03712">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C03712" w:rsidRPr="00C03712" w:rsidRDefault="00C03712" w:rsidP="00856C73">
      <w:r w:rsidRPr="00C03712">
        <w:t>Информационная безопасность</w:t>
      </w:r>
    </w:p>
    <w:p w:rsidR="00C03712" w:rsidRPr="00C03712" w:rsidRDefault="00C03712" w:rsidP="00856C73">
      <w:r w:rsidRPr="00C03712">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C03712" w:rsidRPr="00C03712" w:rsidRDefault="00C03712" w:rsidP="00856C73">
      <w:r w:rsidRPr="00C03712">
        <w:t xml:space="preserve">Техногенные и экономические угрозы, связанные с использованием ИКТ. Правовое обеспечение информационной безопасности. </w:t>
      </w:r>
    </w:p>
    <w:p w:rsidR="00C03712" w:rsidRPr="00C03712" w:rsidRDefault="00C03712" w:rsidP="00856C73"/>
    <w:p w:rsidR="00C03712" w:rsidRPr="00C03712" w:rsidRDefault="00C03712" w:rsidP="00856C73"/>
    <w:p w:rsidR="00C03712" w:rsidRPr="00C03712" w:rsidRDefault="00C03712" w:rsidP="00856C73">
      <w:pPr>
        <w:pStyle w:val="3"/>
      </w:pPr>
      <w:bookmarkStart w:id="111" w:name="_Toc453968189"/>
      <w:bookmarkStart w:id="112" w:name="_Toc41668166"/>
      <w:r w:rsidRPr="00C03712">
        <w:t>Физика</w:t>
      </w:r>
      <w:bookmarkEnd w:id="110"/>
      <w:bookmarkEnd w:id="111"/>
      <w:bookmarkEnd w:id="112"/>
    </w:p>
    <w:p w:rsidR="00C03712" w:rsidRPr="00C03712" w:rsidRDefault="00C03712" w:rsidP="00856C73"/>
    <w:p w:rsidR="00C03712" w:rsidRPr="00C03712" w:rsidRDefault="00C03712" w:rsidP="00856C73">
      <w:r w:rsidRPr="00C03712">
        <w:t xml:space="preserve">Примерная программа учебного предмета «Физика» направлена на формирование у обучающихся функциональной грамотности и </w:t>
      </w:r>
      <w:proofErr w:type="spellStart"/>
      <w:r w:rsidRPr="00C03712">
        <w:t>метапредметных</w:t>
      </w:r>
      <w:proofErr w:type="spellEnd"/>
      <w:r w:rsidRPr="00C03712">
        <w:t xml:space="preserve"> умений через выполнение исследовательской и практической деятельности.</w:t>
      </w:r>
    </w:p>
    <w:p w:rsidR="00C03712" w:rsidRPr="00C03712" w:rsidRDefault="00C03712" w:rsidP="00856C73">
      <w:r w:rsidRPr="00C03712">
        <w:t xml:space="preserve">В системе </w:t>
      </w:r>
      <w:proofErr w:type="spellStart"/>
      <w:r w:rsidRPr="00C03712">
        <w:t>естественно-научного</w:t>
      </w:r>
      <w:proofErr w:type="spellEnd"/>
      <w:r w:rsidRPr="00C03712">
        <w:t xml:space="preserve"> образования физика как учебный предмет занимает важное место в формировании научного мировоззрения и </w:t>
      </w:r>
      <w:proofErr w:type="gramStart"/>
      <w:r w:rsidRPr="00C03712">
        <w:t>ознакомления</w:t>
      </w:r>
      <w:proofErr w:type="gramEnd"/>
      <w:r w:rsidRPr="00C03712">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w:t>
      </w:r>
      <w:r w:rsidRPr="00C03712">
        <w:lastRenderedPageBreak/>
        <w:t>позиции по отношению к физической информации, полученной из разных источников.</w:t>
      </w:r>
    </w:p>
    <w:p w:rsidR="00C03712" w:rsidRPr="00C03712" w:rsidRDefault="00C03712" w:rsidP="00856C73">
      <w:r w:rsidRPr="00C03712">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03712" w:rsidRPr="00C03712" w:rsidRDefault="00C03712" w:rsidP="00856C73">
      <w:proofErr w:type="gramStart"/>
      <w:r w:rsidRPr="00C03712">
        <w:t>В соответствии с ФГОС СОО образования физика может изучаться на базовом и углубленном уровнях.</w:t>
      </w:r>
      <w:proofErr w:type="gramEnd"/>
    </w:p>
    <w:p w:rsidR="00C03712" w:rsidRPr="00C03712" w:rsidRDefault="00C03712" w:rsidP="00856C73">
      <w:r w:rsidRPr="00C03712">
        <w:t>Изучение физики на базовом уровне ориентировано на обеспечение общеобразовательной и общекультурной подготовки выпускников.</w:t>
      </w:r>
    </w:p>
    <w:p w:rsidR="00C03712" w:rsidRPr="00C03712" w:rsidRDefault="00C03712" w:rsidP="00856C73">
      <w:r w:rsidRPr="00C03712">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03712" w:rsidRPr="00C03712" w:rsidRDefault="00C03712" w:rsidP="00856C73">
      <w:r w:rsidRPr="00C03712">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C03712" w:rsidRPr="00C03712" w:rsidRDefault="00C03712" w:rsidP="00856C73">
      <w:proofErr w:type="gramStart"/>
      <w:r w:rsidRPr="00C03712">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C03712" w:rsidRPr="00C03712" w:rsidRDefault="00C03712" w:rsidP="00856C73">
      <w:proofErr w:type="gramStart"/>
      <w:r w:rsidRPr="00C03712">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C03712">
        <w:t>межпредметные</w:t>
      </w:r>
      <w:proofErr w:type="spellEnd"/>
      <w:r w:rsidRPr="00C03712">
        <w:t xml:space="preserve"> связи в области естественных, математических и гуманитарных наук.</w:t>
      </w:r>
      <w:proofErr w:type="gramEnd"/>
    </w:p>
    <w:p w:rsidR="00C03712" w:rsidRPr="00C03712" w:rsidRDefault="00C03712" w:rsidP="00856C73">
      <w:r w:rsidRPr="00C03712">
        <w:lastRenderedPageBreak/>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C03712" w:rsidRPr="00C03712" w:rsidRDefault="00C03712" w:rsidP="00856C73">
      <w:r w:rsidRPr="00C03712">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C03712" w:rsidRPr="00C03712" w:rsidRDefault="00C03712" w:rsidP="00856C73"/>
    <w:p w:rsidR="00C03712" w:rsidRPr="00C03712" w:rsidRDefault="00C03712" w:rsidP="00856C73">
      <w:r w:rsidRPr="00C03712">
        <w:t>Базовый уровень</w:t>
      </w:r>
    </w:p>
    <w:p w:rsidR="00C03712" w:rsidRPr="00C03712" w:rsidRDefault="00C03712" w:rsidP="00856C73">
      <w:r w:rsidRPr="00C03712">
        <w:t xml:space="preserve">Физика и </w:t>
      </w:r>
      <w:proofErr w:type="spellStart"/>
      <w:proofErr w:type="gramStart"/>
      <w:r w:rsidRPr="00C03712">
        <w:t>естественно-научный</w:t>
      </w:r>
      <w:proofErr w:type="spellEnd"/>
      <w:proofErr w:type="gramEnd"/>
      <w:r w:rsidRPr="00C03712">
        <w:t xml:space="preserve"> метод познания природы</w:t>
      </w:r>
    </w:p>
    <w:p w:rsidR="00C03712" w:rsidRPr="00C03712" w:rsidRDefault="00C03712" w:rsidP="00856C73">
      <w:r w:rsidRPr="00C03712">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C03712" w:rsidRPr="00C03712" w:rsidRDefault="00C03712" w:rsidP="00856C73"/>
    <w:p w:rsidR="00C03712" w:rsidRPr="00C03712" w:rsidRDefault="00C03712" w:rsidP="00856C73">
      <w:r w:rsidRPr="00C03712">
        <w:t>Механика</w:t>
      </w:r>
    </w:p>
    <w:p w:rsidR="00C03712" w:rsidRPr="00C03712" w:rsidRDefault="00C03712" w:rsidP="00856C73">
      <w:r w:rsidRPr="00C03712">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03712" w:rsidRPr="00C03712" w:rsidRDefault="00C03712" w:rsidP="00856C73">
      <w:r w:rsidRPr="00C03712">
        <w:t>Взаимодействие тел. Законы Всемирного тяготения, Гука, сухого трения. Инерциальная система отсчета. Законы механики Ньютона.</w:t>
      </w:r>
    </w:p>
    <w:p w:rsidR="00C03712" w:rsidRPr="00C03712" w:rsidRDefault="00C03712" w:rsidP="00856C73">
      <w:r w:rsidRPr="00C03712">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C03712" w:rsidRPr="00C03712" w:rsidRDefault="00C03712" w:rsidP="00856C73">
      <w:r w:rsidRPr="00C03712">
        <w:lastRenderedPageBreak/>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03712" w:rsidRPr="00C03712" w:rsidRDefault="00C03712" w:rsidP="00856C73">
      <w:r w:rsidRPr="00C03712">
        <w:t xml:space="preserve">Механические колебания и волны. Превращения энергии при колебаниях. Энергия волны. </w:t>
      </w:r>
    </w:p>
    <w:p w:rsidR="00C03712" w:rsidRPr="00C03712" w:rsidRDefault="00C03712" w:rsidP="00856C73"/>
    <w:p w:rsidR="00C03712" w:rsidRPr="00C03712" w:rsidRDefault="00C03712" w:rsidP="00856C73">
      <w:r w:rsidRPr="00C03712">
        <w:t>Молекулярная физика и термодинамика</w:t>
      </w:r>
    </w:p>
    <w:p w:rsidR="00C03712" w:rsidRPr="00C03712" w:rsidRDefault="00C03712" w:rsidP="00856C73">
      <w:r w:rsidRPr="00C03712">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C03712">
        <w:t>Клапейрона</w:t>
      </w:r>
      <w:proofErr w:type="spellEnd"/>
      <w:r w:rsidRPr="00C03712">
        <w:t>.</w:t>
      </w:r>
    </w:p>
    <w:p w:rsidR="00C03712" w:rsidRPr="00C03712" w:rsidRDefault="00C03712" w:rsidP="00856C73">
      <w:r w:rsidRPr="00C03712">
        <w:t>Агрегатные состояния вещества. Модель строения жидкостей.</w:t>
      </w:r>
    </w:p>
    <w:p w:rsidR="00C03712" w:rsidRPr="00C03712" w:rsidRDefault="00C03712" w:rsidP="00856C73">
      <w:r w:rsidRPr="00C03712">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03712" w:rsidRPr="00C03712" w:rsidRDefault="00C03712" w:rsidP="00856C73"/>
    <w:p w:rsidR="00C03712" w:rsidRPr="00C03712" w:rsidRDefault="00C03712" w:rsidP="00856C73">
      <w:r w:rsidRPr="00C03712">
        <w:t>Электродинамика</w:t>
      </w:r>
    </w:p>
    <w:p w:rsidR="00C03712" w:rsidRPr="00C03712" w:rsidRDefault="00C03712" w:rsidP="00856C73">
      <w:r w:rsidRPr="00C03712">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03712" w:rsidRPr="00C03712" w:rsidRDefault="00C03712" w:rsidP="00856C73">
      <w:r w:rsidRPr="00C03712">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C03712" w:rsidRPr="00C03712" w:rsidRDefault="00C03712" w:rsidP="00856C73">
      <w:r w:rsidRPr="00C03712">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03712" w:rsidRPr="00C03712" w:rsidRDefault="00C03712" w:rsidP="00856C73">
      <w:r w:rsidRPr="00C03712">
        <w:t>Закон электромагнитной индукции. Электромагнитное поле. Переменный ток. Явление самоиндукции. Индуктивность. Энергия электромагнитного поля.</w:t>
      </w:r>
    </w:p>
    <w:p w:rsidR="00C03712" w:rsidRPr="00C03712" w:rsidRDefault="00C03712" w:rsidP="00856C73">
      <w:r w:rsidRPr="00C03712">
        <w:lastRenderedPageBreak/>
        <w:t xml:space="preserve">Электромагнитные колебания. Колебательный контур. </w:t>
      </w:r>
    </w:p>
    <w:p w:rsidR="00C03712" w:rsidRPr="00C03712" w:rsidRDefault="00C03712" w:rsidP="00856C73">
      <w:r w:rsidRPr="00C03712">
        <w:t xml:space="preserve">Электромагнитные волны. Диапазоны электромагнитных излучений и их практическое применение. </w:t>
      </w:r>
    </w:p>
    <w:p w:rsidR="00C03712" w:rsidRPr="00C03712" w:rsidRDefault="00C03712" w:rsidP="00856C73">
      <w:r w:rsidRPr="00C03712">
        <w:t xml:space="preserve">Геометрическая оптика. Волновые свойства света. </w:t>
      </w:r>
    </w:p>
    <w:p w:rsidR="00C03712" w:rsidRPr="00C03712" w:rsidRDefault="00C03712" w:rsidP="00856C73"/>
    <w:p w:rsidR="00C03712" w:rsidRPr="00C03712" w:rsidRDefault="00C03712" w:rsidP="00856C73"/>
    <w:p w:rsidR="00C03712" w:rsidRPr="00C03712" w:rsidRDefault="00C03712" w:rsidP="00856C73">
      <w:r w:rsidRPr="00C03712">
        <w:t>Основы специальной теории относительности</w:t>
      </w:r>
    </w:p>
    <w:p w:rsidR="00C03712" w:rsidRPr="00C03712" w:rsidRDefault="00C03712" w:rsidP="00856C73">
      <w:r w:rsidRPr="00C03712">
        <w:t>Инвариантность модуля скорости света в вакууме. Принцип относительности Эйнштейна. Связь массы и энергии свободной частицы. Энергия покоя.</w:t>
      </w:r>
    </w:p>
    <w:p w:rsidR="00C03712" w:rsidRPr="00C03712" w:rsidRDefault="00C03712" w:rsidP="00856C73"/>
    <w:p w:rsidR="00C03712" w:rsidRPr="00C03712" w:rsidRDefault="00C03712" w:rsidP="00856C73">
      <w:r w:rsidRPr="00C03712">
        <w:t>Квантовая физика. Физика атома и атомного ядра</w:t>
      </w:r>
    </w:p>
    <w:p w:rsidR="00C03712" w:rsidRPr="00C03712" w:rsidRDefault="00C03712" w:rsidP="00856C73">
      <w:r w:rsidRPr="00C03712">
        <w:t>Гипотеза М. Планка. Фотоэлектрический эффект. Фотон. Корпускулярно-волновой дуализм. Соотношение неопределенностей Гейзенберга.</w:t>
      </w:r>
    </w:p>
    <w:p w:rsidR="00C03712" w:rsidRPr="00C03712" w:rsidRDefault="00C03712" w:rsidP="00856C73">
      <w:r w:rsidRPr="00C03712">
        <w:t xml:space="preserve">Планетарная модель атома. Объяснение линейчатого спектра водорода на основе квантовых постулатов Бора. </w:t>
      </w:r>
    </w:p>
    <w:p w:rsidR="00C03712" w:rsidRPr="00C03712" w:rsidRDefault="00C03712" w:rsidP="00856C73">
      <w:r w:rsidRPr="00C03712">
        <w:t xml:space="preserve">Состав и строение атомного ядра. Энергия связи атомных ядер. Виды радиоактивных превращений атомных ядер. </w:t>
      </w:r>
    </w:p>
    <w:p w:rsidR="00C03712" w:rsidRPr="00C03712" w:rsidRDefault="00C03712" w:rsidP="00856C73">
      <w:r w:rsidRPr="00C03712">
        <w:t xml:space="preserve">Закон радиоактивного распада. Ядерные реакции. Цепная реакция деления ядер. </w:t>
      </w:r>
    </w:p>
    <w:p w:rsidR="00C03712" w:rsidRPr="00C03712" w:rsidRDefault="00C03712" w:rsidP="00856C73">
      <w:r w:rsidRPr="00C03712">
        <w:t>Элементарные частицы. Фундаментальные взаимодействия.</w:t>
      </w:r>
    </w:p>
    <w:p w:rsidR="00C03712" w:rsidRPr="00C03712" w:rsidRDefault="00C03712" w:rsidP="00856C73"/>
    <w:p w:rsidR="00C03712" w:rsidRPr="00C03712" w:rsidRDefault="00C03712" w:rsidP="00856C73">
      <w:r w:rsidRPr="00C03712">
        <w:t>Строение Вселенной</w:t>
      </w:r>
    </w:p>
    <w:p w:rsidR="00C03712" w:rsidRPr="00C03712" w:rsidRDefault="00C03712" w:rsidP="00856C73">
      <w:r w:rsidRPr="00C03712">
        <w:t>Современные представления о происхождении и эволюции Солнца и звезд. Классификация звезд. Звезды и источники их энергии.</w:t>
      </w:r>
    </w:p>
    <w:p w:rsidR="00C03712" w:rsidRPr="00C03712" w:rsidRDefault="00C03712" w:rsidP="00856C73">
      <w:r w:rsidRPr="00C03712">
        <w:t>Галактика. Представление о строении и эволюции Вселенной.</w:t>
      </w:r>
    </w:p>
    <w:p w:rsidR="00C03712" w:rsidRPr="00C03712" w:rsidRDefault="00C03712" w:rsidP="00856C73"/>
    <w:p w:rsidR="00C03712" w:rsidRPr="00C03712" w:rsidRDefault="00C03712" w:rsidP="00856C73"/>
    <w:p w:rsidR="00C03712" w:rsidRPr="00C03712" w:rsidRDefault="00C03712" w:rsidP="00856C73">
      <w:pPr>
        <w:pStyle w:val="3"/>
      </w:pPr>
      <w:bookmarkStart w:id="113" w:name="_Toc435412715"/>
      <w:bookmarkStart w:id="114" w:name="_Toc453968190"/>
      <w:bookmarkStart w:id="115" w:name="_Toc41668167"/>
      <w:r w:rsidRPr="00C03712">
        <w:lastRenderedPageBreak/>
        <w:t>Химия</w:t>
      </w:r>
      <w:bookmarkEnd w:id="113"/>
      <w:bookmarkEnd w:id="114"/>
      <w:bookmarkEnd w:id="115"/>
    </w:p>
    <w:p w:rsidR="00C03712" w:rsidRPr="00C03712" w:rsidRDefault="00C03712" w:rsidP="00856C73"/>
    <w:p w:rsidR="00C03712" w:rsidRPr="00C03712" w:rsidRDefault="00C03712" w:rsidP="00856C73">
      <w:proofErr w:type="gramStart"/>
      <w:r w:rsidRPr="00C03712">
        <w:t xml:space="preserve">В системе </w:t>
      </w:r>
      <w:proofErr w:type="spellStart"/>
      <w:r w:rsidRPr="00C03712">
        <w:t>естественно-научного</w:t>
      </w:r>
      <w:proofErr w:type="spellEnd"/>
      <w:r w:rsidRPr="00C03712">
        <w:t xml:space="preserve">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C03712" w:rsidRPr="00C03712" w:rsidRDefault="00C03712" w:rsidP="00856C73">
      <w:r w:rsidRPr="00C03712">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03712" w:rsidRPr="00C03712" w:rsidRDefault="00C03712" w:rsidP="00856C73">
      <w:proofErr w:type="gramStart"/>
      <w:r w:rsidRPr="00C03712">
        <w:t>В соответствии с ФГОС СОО химия может изучаться на базовом и углубленном уровнях.</w:t>
      </w:r>
      <w:proofErr w:type="gramEnd"/>
    </w:p>
    <w:p w:rsidR="00C03712" w:rsidRPr="00C03712" w:rsidRDefault="00C03712" w:rsidP="00856C73">
      <w:r w:rsidRPr="00C03712">
        <w:t>Изучение химии на базовом уровне ориентировано на обеспечение общеобразовательной и общекультурной подготовки выпускников.</w:t>
      </w:r>
    </w:p>
    <w:p w:rsidR="00C03712" w:rsidRPr="00C03712" w:rsidRDefault="00C03712" w:rsidP="00856C73">
      <w:r w:rsidRPr="00C03712">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03712" w:rsidRPr="00C03712" w:rsidRDefault="00C03712" w:rsidP="00856C73">
      <w:proofErr w:type="gramStart"/>
      <w:r w:rsidRPr="00C03712">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w:t>
      </w:r>
      <w:r w:rsidRPr="00C03712">
        <w:lastRenderedPageBreak/>
        <w:t>полученные знания для решения практических и учебно-исследовательских задач в измененной, нестандартной ситуации;</w:t>
      </w:r>
      <w:proofErr w:type="gramEnd"/>
      <w:r w:rsidRPr="00C03712">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C03712" w:rsidRPr="00C03712" w:rsidRDefault="00C03712" w:rsidP="00856C73">
      <w:bookmarkStart w:id="116" w:name="h.gjdgxs" w:colFirst="0" w:colLast="0"/>
      <w:bookmarkEnd w:id="116"/>
      <w:proofErr w:type="gramStart"/>
      <w:r w:rsidRPr="00C03712">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C03712">
        <w:t>межпредметных</w:t>
      </w:r>
      <w:proofErr w:type="spellEnd"/>
      <w:r w:rsidRPr="00C03712">
        <w:t xml:space="preserve"> связях с предметами областей естественных, математических и гуманитарных наук.</w:t>
      </w:r>
      <w:proofErr w:type="gramEnd"/>
    </w:p>
    <w:p w:rsidR="00C03712" w:rsidRPr="00C03712" w:rsidRDefault="00C03712" w:rsidP="00856C73">
      <w:r w:rsidRPr="00C03712">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C03712" w:rsidRPr="00C03712" w:rsidRDefault="00C03712" w:rsidP="00856C73">
      <w:r w:rsidRPr="00C03712">
        <w:t xml:space="preserve">Примерная программа учитывает возможность получения </w:t>
      </w:r>
      <w:proofErr w:type="gramStart"/>
      <w:r w:rsidRPr="00C03712">
        <w:t>знаний</w:t>
      </w:r>
      <w:proofErr w:type="gramEnd"/>
      <w:r w:rsidRPr="00C03712">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03712" w:rsidRPr="00C03712" w:rsidRDefault="00C03712" w:rsidP="00856C73"/>
    <w:p w:rsidR="00C03712" w:rsidRPr="00C03712" w:rsidRDefault="00C03712" w:rsidP="00856C73">
      <w:r w:rsidRPr="00C03712">
        <w:t>Базовый уровень</w:t>
      </w:r>
    </w:p>
    <w:p w:rsidR="00C03712" w:rsidRPr="00C03712" w:rsidRDefault="00C03712" w:rsidP="00856C73">
      <w:r w:rsidRPr="00C03712">
        <w:t>Основы органической химии</w:t>
      </w:r>
    </w:p>
    <w:p w:rsidR="00C03712" w:rsidRPr="00C03712" w:rsidRDefault="00C03712" w:rsidP="00856C73">
      <w:r w:rsidRPr="00C03712">
        <w:lastRenderedPageBreak/>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C03712" w:rsidRPr="00C03712" w:rsidRDefault="00C03712" w:rsidP="00856C73">
      <w:r w:rsidRPr="00C03712">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03712" w:rsidRPr="00C03712" w:rsidRDefault="00C03712" w:rsidP="00856C73">
      <w:proofErr w:type="spellStart"/>
      <w:r w:rsidRPr="00C03712">
        <w:t>Алканы</w:t>
      </w:r>
      <w:proofErr w:type="spellEnd"/>
      <w:r w:rsidRPr="00C03712">
        <w:t xml:space="preserve">. Строение молекулы метана. Гомологический ряд </w:t>
      </w:r>
      <w:proofErr w:type="spellStart"/>
      <w:r w:rsidRPr="00C03712">
        <w:t>алканов</w:t>
      </w:r>
      <w:proofErr w:type="spellEnd"/>
      <w:r w:rsidRPr="00C03712">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C03712">
        <w:t>алканов</w:t>
      </w:r>
      <w:proofErr w:type="spellEnd"/>
      <w:r w:rsidRPr="00C03712">
        <w:t xml:space="preserve">. Понятие о </w:t>
      </w:r>
      <w:proofErr w:type="spellStart"/>
      <w:r w:rsidRPr="00C03712">
        <w:t>циклоалканах</w:t>
      </w:r>
      <w:proofErr w:type="spellEnd"/>
      <w:r w:rsidRPr="00C03712">
        <w:t>.</w:t>
      </w:r>
    </w:p>
    <w:p w:rsidR="00C03712" w:rsidRPr="00C03712" w:rsidRDefault="00C03712" w:rsidP="00856C73">
      <w:proofErr w:type="spellStart"/>
      <w:r w:rsidRPr="00C03712">
        <w:t>Алкены</w:t>
      </w:r>
      <w:proofErr w:type="spellEnd"/>
      <w:r w:rsidRPr="00C03712">
        <w:t xml:space="preserve">. Строение молекулы этилена. Гомологический ряд </w:t>
      </w:r>
      <w:proofErr w:type="spellStart"/>
      <w:r w:rsidRPr="00C03712">
        <w:t>алкенов</w:t>
      </w:r>
      <w:proofErr w:type="spellEnd"/>
      <w:r w:rsidRPr="00C03712">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C03712">
        <w:t>гидрогалогенирование</w:t>
      </w:r>
      <w:proofErr w:type="spellEnd"/>
      <w:r w:rsidRPr="00C03712">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03712" w:rsidRPr="00C03712" w:rsidRDefault="00C03712" w:rsidP="00856C73">
      <w:proofErr w:type="spellStart"/>
      <w:r w:rsidRPr="00C03712">
        <w:t>Алкадиены</w:t>
      </w:r>
      <w:proofErr w:type="spellEnd"/>
      <w:r w:rsidRPr="00C03712">
        <w:t xml:space="preserve"> и каучуки. Понятие об </w:t>
      </w:r>
      <w:proofErr w:type="spellStart"/>
      <w:r w:rsidRPr="00C03712">
        <w:t>алкадиенах</w:t>
      </w:r>
      <w:proofErr w:type="spellEnd"/>
      <w:r w:rsidRPr="00C03712">
        <w:t xml:space="preserve"> как углеводородах с двумя двойными связями. Полимеризация дивинила (бутадиена-1,3) как </w:t>
      </w:r>
      <w:r w:rsidRPr="00C03712">
        <w:lastRenderedPageBreak/>
        <w:t>способ получения синтетического каучука. Натуральный и синтетический каучуки. Вулканизация каучука. Резина. Применение каучука и резины.</w:t>
      </w:r>
    </w:p>
    <w:p w:rsidR="00C03712" w:rsidRPr="00C03712" w:rsidRDefault="00C03712" w:rsidP="00856C73">
      <w:proofErr w:type="spellStart"/>
      <w:r w:rsidRPr="00C03712">
        <w:t>Алкины</w:t>
      </w:r>
      <w:proofErr w:type="spellEnd"/>
      <w:r w:rsidRPr="00C03712">
        <w:t xml:space="preserve">. Строение молекулы ацетилена. Гомологический ряд </w:t>
      </w:r>
      <w:proofErr w:type="spellStart"/>
      <w:r w:rsidRPr="00C03712">
        <w:t>алкинов</w:t>
      </w:r>
      <w:proofErr w:type="spellEnd"/>
      <w:r w:rsidRPr="00C03712">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w:t>
      </w:r>
      <w:proofErr w:type="spellStart"/>
      <w:r w:rsidRPr="00C03712">
        <w:t>гидрогалогенирование</w:t>
      </w:r>
      <w:proofErr w:type="spellEnd"/>
      <w:r w:rsidRPr="00C03712">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C03712" w:rsidRPr="00C03712" w:rsidRDefault="00C03712" w:rsidP="00856C73">
      <w:r w:rsidRPr="00C03712">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C03712" w:rsidRPr="00C03712" w:rsidRDefault="00C03712" w:rsidP="00856C73">
      <w:r w:rsidRPr="00C03712">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C03712">
        <w:t>гидроксогруппы</w:t>
      </w:r>
      <w:proofErr w:type="spellEnd"/>
      <w:r w:rsidRPr="00C03712">
        <w:t xml:space="preserve">, реакция с </w:t>
      </w:r>
      <w:proofErr w:type="spellStart"/>
      <w:r w:rsidRPr="00C03712">
        <w:t>галогеноводородами</w:t>
      </w:r>
      <w:proofErr w:type="spellEnd"/>
      <w:r w:rsidRPr="00C03712">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03712" w:rsidRPr="00C03712" w:rsidRDefault="00C03712" w:rsidP="00856C73">
      <w:r w:rsidRPr="00C03712">
        <w:t xml:space="preserve">Фенол. Строение молекулы фенола. Взаимное влияние атомов в молекуле фенола. Химические свойства: взаимодействие с натрием, </w:t>
      </w:r>
      <w:proofErr w:type="spellStart"/>
      <w:r w:rsidRPr="00C03712">
        <w:t>гидроксидом</w:t>
      </w:r>
      <w:proofErr w:type="spellEnd"/>
      <w:r w:rsidRPr="00C03712">
        <w:t xml:space="preserve"> натрия, бромом. Применение фенола.</w:t>
      </w:r>
    </w:p>
    <w:p w:rsidR="00C03712" w:rsidRPr="00C03712" w:rsidRDefault="00C03712" w:rsidP="00856C73">
      <w:r w:rsidRPr="00C03712">
        <w:lastRenderedPageBreak/>
        <w:t xml:space="preserve">Альдегиды. </w:t>
      </w:r>
      <w:proofErr w:type="spellStart"/>
      <w:r w:rsidRPr="00C03712">
        <w:t>Метаналь</w:t>
      </w:r>
      <w:proofErr w:type="spellEnd"/>
      <w:r w:rsidRPr="00C03712">
        <w:t xml:space="preserve"> (формальдегид) и </w:t>
      </w:r>
      <w:proofErr w:type="spellStart"/>
      <w:r w:rsidRPr="00C03712">
        <w:t>этаналь</w:t>
      </w:r>
      <w:proofErr w:type="spellEnd"/>
      <w:r w:rsidRPr="00C03712">
        <w:t xml:space="preserve"> (ацетальдегид) как представители предельных альдегидов. </w:t>
      </w:r>
      <w:proofErr w:type="gramStart"/>
      <w:r w:rsidRPr="00C03712">
        <w:t xml:space="preserve">Качественные реакции на карбонильную группу (реакция «серебряного зеркала», взаимодействие с </w:t>
      </w:r>
      <w:proofErr w:type="spellStart"/>
      <w:r w:rsidRPr="00C03712">
        <w:t>гидроксидом</w:t>
      </w:r>
      <w:proofErr w:type="spellEnd"/>
      <w:r w:rsidRPr="00C03712">
        <w:t xml:space="preserve"> меди (II) и их применение для обнаружения предельных альдегидов в промышленных сточных водах.</w:t>
      </w:r>
      <w:proofErr w:type="gramEnd"/>
      <w:r w:rsidRPr="00C03712">
        <w:t xml:space="preserve"> Токсичность альдегидов. Применение формальдегида и ацетальдегида.</w:t>
      </w:r>
    </w:p>
    <w:p w:rsidR="00C03712" w:rsidRPr="00C03712" w:rsidRDefault="00C03712" w:rsidP="00856C73">
      <w:r w:rsidRPr="00C03712">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03712" w:rsidRPr="00C03712" w:rsidRDefault="00C03712" w:rsidP="00856C73">
      <w:r w:rsidRPr="00C03712">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C03712">
        <w:t>Мылá</w:t>
      </w:r>
      <w:proofErr w:type="spellEnd"/>
      <w:r w:rsidRPr="00C03712">
        <w:t xml:space="preserve"> как соли высших карбоновых кислот. Моющие свойства мыла.</w:t>
      </w:r>
    </w:p>
    <w:p w:rsidR="00C03712" w:rsidRPr="00C03712" w:rsidRDefault="00C03712" w:rsidP="00856C73">
      <w:r w:rsidRPr="00C03712">
        <w:t xml:space="preserve">Углеводы. Классификация углеводов. Нахождение углеводов в природе. Глюкоза как </w:t>
      </w:r>
      <w:proofErr w:type="spellStart"/>
      <w:r w:rsidRPr="00C03712">
        <w:t>альдегидоспирт</w:t>
      </w:r>
      <w:proofErr w:type="spellEnd"/>
      <w:r w:rsidRPr="00C03712">
        <w:t>.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03712" w:rsidRPr="00C03712" w:rsidRDefault="00C03712" w:rsidP="00856C73">
      <w:r w:rsidRPr="00C03712">
        <w:lastRenderedPageBreak/>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C03712" w:rsidRPr="00C03712" w:rsidRDefault="00C03712" w:rsidP="00856C73">
      <w:r w:rsidRPr="00C03712">
        <w:t xml:space="preserve">Аминокислоты и белки. Состав и номенклатура. Аминокислоты как </w:t>
      </w:r>
      <w:proofErr w:type="spellStart"/>
      <w:r w:rsidRPr="00C03712">
        <w:t>амфотерные</w:t>
      </w:r>
      <w:proofErr w:type="spellEnd"/>
      <w:r w:rsidRPr="00C03712">
        <w:t xml:space="preserve"> органические соединения. Пептидная связь. Биологическое значение </w:t>
      </w:r>
      <w:proofErr w:type="gramStart"/>
      <w:r w:rsidRPr="00C03712">
        <w:t>α-</w:t>
      </w:r>
      <w:proofErr w:type="gramEnd"/>
      <w:r w:rsidRPr="00C03712">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03712" w:rsidRPr="00C03712" w:rsidRDefault="00C03712" w:rsidP="00856C73"/>
    <w:p w:rsidR="00C03712" w:rsidRPr="00C03712" w:rsidRDefault="00C03712" w:rsidP="00856C73">
      <w:r w:rsidRPr="00C03712">
        <w:t>Теоретические основы химии</w:t>
      </w:r>
    </w:p>
    <w:p w:rsidR="00C03712" w:rsidRPr="00C03712" w:rsidRDefault="00C03712" w:rsidP="00856C73">
      <w:r w:rsidRPr="00C03712">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w:t>
      </w:r>
      <w:proofErr w:type="spellStart"/>
      <w:r w:rsidRPr="00C03712">
        <w:t>s</w:t>
      </w:r>
      <w:proofErr w:type="spellEnd"/>
      <w:r w:rsidRPr="00C03712">
        <w:t xml:space="preserve">-, </w:t>
      </w:r>
      <w:proofErr w:type="spellStart"/>
      <w:r w:rsidRPr="00C03712">
        <w:t>p</w:t>
      </w:r>
      <w:proofErr w:type="spellEnd"/>
      <w:r w:rsidRPr="00C03712">
        <w:t xml:space="preserve">-,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C03712">
        <w:t>Электроотрицательность</w:t>
      </w:r>
      <w:proofErr w:type="spellEnd"/>
      <w:r w:rsidRPr="00C03712">
        <w:t>. Виды химической связи (</w:t>
      </w:r>
      <w:proofErr w:type="gramStart"/>
      <w:r w:rsidRPr="00C03712">
        <w:t>ковалентная</w:t>
      </w:r>
      <w:proofErr w:type="gramEnd"/>
      <w:r w:rsidRPr="00C03712">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C03712">
        <w:t>атомная</w:t>
      </w:r>
      <w:proofErr w:type="gramEnd"/>
      <w:r w:rsidRPr="00C03712">
        <w:t>, молекулярная, ионная, металлическая). Зависимость физических свойств вещества от типа кристаллической решетки. Причины многообразия веществ.</w:t>
      </w:r>
    </w:p>
    <w:p w:rsidR="00C03712" w:rsidRPr="00C03712" w:rsidRDefault="00C03712" w:rsidP="00856C73">
      <w:r w:rsidRPr="00C03712">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w:t>
      </w:r>
      <w:r w:rsidRPr="00C03712">
        <w:lastRenderedPageBreak/>
        <w:t>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w:t>
      </w:r>
      <w:proofErr w:type="gramStart"/>
      <w:r w:rsidRPr="00C03712">
        <w:t>.</w:t>
      </w:r>
      <w:proofErr w:type="gramEnd"/>
      <w:r w:rsidRPr="00C03712">
        <w:t xml:space="preserve"> </w:t>
      </w:r>
      <w:proofErr w:type="spellStart"/>
      <w:proofErr w:type="gramStart"/>
      <w:r w:rsidRPr="00C03712">
        <w:t>р</w:t>
      </w:r>
      <w:proofErr w:type="gramEnd"/>
      <w:r w:rsidRPr="00C03712">
        <w:t>H</w:t>
      </w:r>
      <w:proofErr w:type="spellEnd"/>
      <w:r w:rsidRPr="00C03712">
        <w:t xml:space="preserve">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w:t>
      </w:r>
      <w:proofErr w:type="gramStart"/>
      <w:r w:rsidRPr="00C03712">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C03712">
        <w:t xml:space="preserve">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C03712" w:rsidRPr="00C03712" w:rsidRDefault="00C03712" w:rsidP="00856C73"/>
    <w:p w:rsidR="00C03712" w:rsidRPr="00C03712" w:rsidRDefault="00C03712" w:rsidP="00856C73">
      <w:r w:rsidRPr="00C03712">
        <w:t>Химия и жизнь</w:t>
      </w:r>
    </w:p>
    <w:p w:rsidR="00C03712" w:rsidRPr="00C03712" w:rsidRDefault="00C03712" w:rsidP="00856C73">
      <w:r w:rsidRPr="00C03712">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C03712" w:rsidRPr="00C03712" w:rsidRDefault="00C03712" w:rsidP="00856C73">
      <w:r w:rsidRPr="00C03712">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C03712" w:rsidRPr="00C03712" w:rsidRDefault="00C03712" w:rsidP="00856C73">
      <w:r w:rsidRPr="00C03712">
        <w:t xml:space="preserve">Химия в повседневной жизни. Моющие и чистящие средства. Средства борьбы с бытовыми насекомыми: репелленты, инсектициды. Средства </w:t>
      </w:r>
      <w:r w:rsidRPr="00C03712">
        <w:lastRenderedPageBreak/>
        <w:t>личной гигиены и косметики. Правила безопасной работы с едкими, горючими и токсичными веществами, средствами бытовой химии.</w:t>
      </w:r>
    </w:p>
    <w:p w:rsidR="00C03712" w:rsidRPr="00C03712" w:rsidRDefault="00C03712" w:rsidP="00856C73">
      <w:r w:rsidRPr="00C03712">
        <w:t>Химия и сельское хозяйство. Минеральные и органические удобрения. Средства защиты растений.</w:t>
      </w:r>
    </w:p>
    <w:p w:rsidR="00C03712" w:rsidRPr="00C03712" w:rsidRDefault="00C03712" w:rsidP="00856C73">
      <w:r w:rsidRPr="00C03712">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03712" w:rsidRPr="00C03712" w:rsidRDefault="00C03712" w:rsidP="00856C73">
      <w:r w:rsidRPr="00C03712">
        <w:t>Химия в строительстве. Цемент. Бетон. Подбор оптимальных строительных материалов в практической деятельности человека.</w:t>
      </w:r>
    </w:p>
    <w:p w:rsidR="00C03712" w:rsidRPr="00C03712" w:rsidRDefault="00C03712" w:rsidP="00856C73">
      <w:r w:rsidRPr="00C03712">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03712" w:rsidRPr="00C03712" w:rsidRDefault="00C03712" w:rsidP="00856C73"/>
    <w:p w:rsidR="00C03712" w:rsidRPr="00C03712" w:rsidRDefault="00C03712" w:rsidP="00856C73"/>
    <w:p w:rsidR="00C03712" w:rsidRPr="00C03712" w:rsidRDefault="00C03712" w:rsidP="00856C73">
      <w:pPr>
        <w:pStyle w:val="3"/>
      </w:pPr>
      <w:bookmarkStart w:id="117" w:name="_Toc435412716"/>
      <w:bookmarkStart w:id="118" w:name="_Toc453968191"/>
      <w:bookmarkStart w:id="119" w:name="_Toc41668168"/>
      <w:r w:rsidRPr="00C03712">
        <w:t>Биология</w:t>
      </w:r>
      <w:bookmarkEnd w:id="117"/>
      <w:bookmarkEnd w:id="118"/>
      <w:bookmarkEnd w:id="119"/>
    </w:p>
    <w:p w:rsidR="00C03712" w:rsidRPr="00C03712" w:rsidRDefault="00C03712" w:rsidP="00856C73"/>
    <w:p w:rsidR="00C03712" w:rsidRPr="00C03712" w:rsidRDefault="00C03712" w:rsidP="00856C73">
      <w:proofErr w:type="gramStart"/>
      <w:r w:rsidRPr="00C03712">
        <w:t xml:space="preserve">В системе </w:t>
      </w:r>
      <w:proofErr w:type="spellStart"/>
      <w:r w:rsidRPr="00C03712">
        <w:t>естественно-научного</w:t>
      </w:r>
      <w:proofErr w:type="spellEnd"/>
      <w:r w:rsidRPr="00C03712">
        <w:t xml:space="preserve">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C03712">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C03712" w:rsidRPr="00C03712" w:rsidRDefault="00C03712" w:rsidP="00856C73">
      <w:r w:rsidRPr="00C03712">
        <w:lastRenderedPageBreak/>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03712" w:rsidRPr="00C03712" w:rsidRDefault="00C03712" w:rsidP="00856C73">
      <w:r w:rsidRPr="00C03712">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sidRPr="00C03712">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C03712" w:rsidRPr="00C03712" w:rsidRDefault="00C03712" w:rsidP="00856C73">
      <w:proofErr w:type="gramStart"/>
      <w:r w:rsidRPr="00C03712">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C03712">
        <w:t>межпредметных</w:t>
      </w:r>
      <w:proofErr w:type="spellEnd"/>
      <w:r w:rsidRPr="00C03712">
        <w:t xml:space="preserve"> связях с предметами областей естественных, математических и гуманитарных наук.</w:t>
      </w:r>
      <w:proofErr w:type="gramEnd"/>
    </w:p>
    <w:p w:rsidR="00C03712" w:rsidRPr="00C03712" w:rsidRDefault="00C03712" w:rsidP="00856C73">
      <w:r w:rsidRPr="00C03712">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C03712" w:rsidRPr="00C03712" w:rsidRDefault="00C03712" w:rsidP="00856C73">
      <w:r w:rsidRPr="00C03712">
        <w:lastRenderedPageBreak/>
        <w:t xml:space="preserve">Предлагаемая примерная программа учитывает возможность получения </w:t>
      </w:r>
      <w:proofErr w:type="gramStart"/>
      <w:r w:rsidRPr="00C03712">
        <w:t>знаний</w:t>
      </w:r>
      <w:proofErr w:type="gramEnd"/>
      <w:r w:rsidRPr="00C03712">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03712" w:rsidRPr="00C03712" w:rsidRDefault="00C03712" w:rsidP="00856C73"/>
    <w:p w:rsidR="00C03712" w:rsidRPr="00C03712" w:rsidRDefault="00C03712" w:rsidP="00856C73">
      <w:r w:rsidRPr="00C03712">
        <w:t>Базовый уровень</w:t>
      </w:r>
    </w:p>
    <w:p w:rsidR="00C03712" w:rsidRPr="00C03712" w:rsidRDefault="00C03712" w:rsidP="00856C73">
      <w:r w:rsidRPr="00C03712">
        <w:t>Биология как комплекс наук о живой природе</w:t>
      </w:r>
    </w:p>
    <w:p w:rsidR="00C03712" w:rsidRPr="00C03712" w:rsidRDefault="00C03712" w:rsidP="00856C73">
      <w:r w:rsidRPr="00C03712">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C03712" w:rsidRPr="00C03712" w:rsidRDefault="00C03712" w:rsidP="00856C73">
      <w:r w:rsidRPr="00C03712">
        <w:t xml:space="preserve">Биологические системы как предмет изучения биологии. </w:t>
      </w:r>
    </w:p>
    <w:p w:rsidR="00C03712" w:rsidRPr="00C03712" w:rsidRDefault="00C03712" w:rsidP="00856C73"/>
    <w:p w:rsidR="00C03712" w:rsidRPr="00C03712" w:rsidRDefault="00C03712" w:rsidP="00856C73">
      <w:r w:rsidRPr="00C03712">
        <w:t>Структурные и функциональные основы жизни</w:t>
      </w:r>
    </w:p>
    <w:p w:rsidR="00C03712" w:rsidRPr="00C03712" w:rsidRDefault="00C03712" w:rsidP="00856C73">
      <w:r w:rsidRPr="00C03712">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proofErr w:type="spellStart"/>
      <w:r w:rsidRPr="00C03712">
        <w:t>Нанотехнологии</w:t>
      </w:r>
      <w:proofErr w:type="spellEnd"/>
      <w:r w:rsidRPr="00C03712">
        <w:t xml:space="preserve"> в биологии.</w:t>
      </w:r>
    </w:p>
    <w:p w:rsidR="00C03712" w:rsidRPr="00C03712" w:rsidRDefault="00C03712" w:rsidP="00856C73">
      <w:r w:rsidRPr="00C03712">
        <w:t xml:space="preserve">Цитология, методы цитологии. Роль клеточной теории в становлении современной </w:t>
      </w:r>
      <w:proofErr w:type="spellStart"/>
      <w:proofErr w:type="gramStart"/>
      <w:r w:rsidRPr="00C03712">
        <w:t>естественно-научной</w:t>
      </w:r>
      <w:proofErr w:type="spellEnd"/>
      <w:proofErr w:type="gramEnd"/>
      <w:r w:rsidRPr="00C03712">
        <w:t xml:space="preserve"> картины мира. Клетки прокариот и эукариот. Основные части и органоиды клетки, их функции. </w:t>
      </w:r>
    </w:p>
    <w:p w:rsidR="00C03712" w:rsidRPr="00C03712" w:rsidRDefault="00C03712" w:rsidP="00856C73">
      <w:r w:rsidRPr="00C03712">
        <w:t>Вирусы – неклеточная форма жизни, меры профилактики вирусных заболеваний.</w:t>
      </w:r>
    </w:p>
    <w:p w:rsidR="00C03712" w:rsidRPr="00C03712" w:rsidRDefault="00C03712" w:rsidP="00856C73">
      <w:r w:rsidRPr="00C03712">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C03712">
        <w:t>Геномика</w:t>
      </w:r>
      <w:proofErr w:type="spellEnd"/>
      <w:r w:rsidRPr="00C03712">
        <w:t xml:space="preserve">. Влияние </w:t>
      </w:r>
      <w:proofErr w:type="spellStart"/>
      <w:r w:rsidRPr="00C03712">
        <w:t>наркогенных</w:t>
      </w:r>
      <w:proofErr w:type="spellEnd"/>
      <w:r w:rsidRPr="00C03712">
        <w:t xml:space="preserve"> веществ на процессы в клетке.</w:t>
      </w:r>
    </w:p>
    <w:p w:rsidR="00C03712" w:rsidRPr="00C03712" w:rsidRDefault="00C03712" w:rsidP="00856C73">
      <w:r w:rsidRPr="00C03712">
        <w:lastRenderedPageBreak/>
        <w:t xml:space="preserve">Клеточный цикл: интерфаза и деление. Митоз и мейоз, их значение. Соматические и половые клетки. </w:t>
      </w:r>
    </w:p>
    <w:p w:rsidR="00C03712" w:rsidRPr="00C03712" w:rsidRDefault="00C03712" w:rsidP="00856C73">
      <w:r w:rsidRPr="00C03712">
        <w:t xml:space="preserve"> </w:t>
      </w:r>
    </w:p>
    <w:p w:rsidR="00C03712" w:rsidRPr="00C03712" w:rsidRDefault="00C03712" w:rsidP="00856C73">
      <w:r w:rsidRPr="00C03712">
        <w:t>Организм</w:t>
      </w:r>
    </w:p>
    <w:p w:rsidR="00C03712" w:rsidRPr="00C03712" w:rsidRDefault="00C03712" w:rsidP="00856C73">
      <w:r w:rsidRPr="00C03712">
        <w:t>Организм — единое целое.</w:t>
      </w:r>
    </w:p>
    <w:p w:rsidR="00C03712" w:rsidRPr="00C03712" w:rsidRDefault="00C03712" w:rsidP="00856C73">
      <w:r w:rsidRPr="00C03712">
        <w:t xml:space="preserve">Жизнедеятельность организма. Регуляция функций организма, гомеостаз. </w:t>
      </w:r>
    </w:p>
    <w:p w:rsidR="00C03712" w:rsidRPr="00C03712" w:rsidRDefault="00C03712" w:rsidP="00856C73">
      <w:r w:rsidRPr="00C03712">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C03712" w:rsidRPr="00C03712" w:rsidRDefault="00C03712" w:rsidP="00856C73">
      <w:r w:rsidRPr="00C03712">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C03712" w:rsidRPr="00C03712" w:rsidRDefault="00C03712" w:rsidP="00856C73">
      <w:r w:rsidRPr="00C03712">
        <w:t xml:space="preserve">Генетика человека. Наследственные заболевания человека и их предупреждение. Этические аспекты в области медицинской генетики. </w:t>
      </w:r>
    </w:p>
    <w:p w:rsidR="00C03712" w:rsidRPr="00C03712" w:rsidRDefault="00C03712" w:rsidP="00856C73">
      <w:r w:rsidRPr="00C03712">
        <w:t xml:space="preserve">Генотип и среда. Ненаследственная изменчивость. Наследственная изменчивость. Мутагены, их влияние на здоровье человека. </w:t>
      </w:r>
    </w:p>
    <w:p w:rsidR="00C03712" w:rsidRPr="00C03712" w:rsidRDefault="00C03712" w:rsidP="00856C73">
      <w:r w:rsidRPr="00C03712">
        <w:t xml:space="preserve">Доместикация и селекция. Методы селекции. Биотехнология, ее направления и перспективы развития. </w:t>
      </w:r>
      <w:proofErr w:type="spellStart"/>
      <w:r w:rsidRPr="00C03712">
        <w:t>Биобезопасность</w:t>
      </w:r>
      <w:proofErr w:type="spellEnd"/>
      <w:r w:rsidRPr="00C03712">
        <w:t>.</w:t>
      </w:r>
    </w:p>
    <w:p w:rsidR="00C03712" w:rsidRPr="00C03712" w:rsidRDefault="00C03712" w:rsidP="00856C73"/>
    <w:p w:rsidR="00C03712" w:rsidRPr="00C03712" w:rsidRDefault="00C03712" w:rsidP="00856C73">
      <w:r w:rsidRPr="00C03712">
        <w:t>Теория эволюции</w:t>
      </w:r>
    </w:p>
    <w:p w:rsidR="00C03712" w:rsidRPr="00C03712" w:rsidRDefault="00C03712" w:rsidP="00856C73">
      <w:r w:rsidRPr="00C03712">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C03712">
        <w:t>Микроэволюция</w:t>
      </w:r>
      <w:proofErr w:type="spellEnd"/>
      <w:r w:rsidRPr="00C03712">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C03712" w:rsidRPr="00C03712" w:rsidRDefault="00C03712" w:rsidP="00856C73">
      <w:r w:rsidRPr="00C03712">
        <w:lastRenderedPageBreak/>
        <w:t xml:space="preserve">Многообразие организмов как результат эволюции. Принципы классификации, систематика. </w:t>
      </w:r>
    </w:p>
    <w:p w:rsidR="00C03712" w:rsidRPr="00C03712" w:rsidRDefault="00C03712" w:rsidP="00856C73">
      <w:r w:rsidRPr="00C03712">
        <w:t xml:space="preserve"> </w:t>
      </w:r>
    </w:p>
    <w:p w:rsidR="00C03712" w:rsidRPr="00C03712" w:rsidRDefault="00C03712" w:rsidP="00856C73">
      <w:r w:rsidRPr="00C03712">
        <w:t>Развитие жизни на Земле</w:t>
      </w:r>
    </w:p>
    <w:p w:rsidR="00C03712" w:rsidRPr="00C03712" w:rsidRDefault="00C03712" w:rsidP="00856C73">
      <w:r w:rsidRPr="00C03712">
        <w:t xml:space="preserve">Гипотезы происхождения жизни на Земле. Основные этапы эволюции органического мира на Земле. </w:t>
      </w:r>
    </w:p>
    <w:p w:rsidR="00C03712" w:rsidRPr="00C03712" w:rsidRDefault="00C03712" w:rsidP="00856C73">
      <w:r w:rsidRPr="00C03712">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03712" w:rsidRPr="00C03712" w:rsidRDefault="00C03712" w:rsidP="00856C73">
      <w:r w:rsidRPr="00C03712">
        <w:t xml:space="preserve"> </w:t>
      </w:r>
    </w:p>
    <w:p w:rsidR="00C03712" w:rsidRPr="00C03712" w:rsidRDefault="00C03712" w:rsidP="00856C73">
      <w:r w:rsidRPr="00C03712">
        <w:t>Организмы и окружающая среда</w:t>
      </w:r>
    </w:p>
    <w:p w:rsidR="00C03712" w:rsidRPr="00C03712" w:rsidRDefault="00C03712" w:rsidP="00856C73">
      <w:r w:rsidRPr="00C03712">
        <w:t xml:space="preserve">Приспособления организмов к действию экологических факторов. </w:t>
      </w:r>
    </w:p>
    <w:p w:rsidR="00C03712" w:rsidRPr="00C03712" w:rsidRDefault="00C03712" w:rsidP="00856C73">
      <w:r w:rsidRPr="00C03712">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w:t>
      </w:r>
      <w:proofErr w:type="spellStart"/>
      <w:r w:rsidRPr="00C03712">
        <w:t>биоразнообразия</w:t>
      </w:r>
      <w:proofErr w:type="spellEnd"/>
      <w:r w:rsidRPr="00C03712">
        <w:t xml:space="preserve"> как основа устойчивости экосистемы.</w:t>
      </w:r>
    </w:p>
    <w:p w:rsidR="00C03712" w:rsidRPr="00C03712" w:rsidRDefault="00C03712" w:rsidP="00856C73">
      <w:r w:rsidRPr="00C03712">
        <w:t>Структура биосферы. Закономерности существования биосферы. Круговороты веществ в биосфере.</w:t>
      </w:r>
    </w:p>
    <w:p w:rsidR="00C03712" w:rsidRPr="00C03712" w:rsidRDefault="00C03712" w:rsidP="00856C73">
      <w:r w:rsidRPr="00C03712">
        <w:t>Глобальные антропогенные изменения в биосфере. Проблемы устойчивого развития.</w:t>
      </w:r>
    </w:p>
    <w:p w:rsidR="00C03712" w:rsidRPr="00C03712" w:rsidRDefault="00C03712" w:rsidP="00856C73">
      <w:r w:rsidRPr="00C03712">
        <w:t>Перспективы развития биологических наук.</w:t>
      </w:r>
    </w:p>
    <w:p w:rsidR="00C03712" w:rsidRPr="00C03712" w:rsidRDefault="00C03712" w:rsidP="00856C73"/>
    <w:p w:rsidR="00C03712" w:rsidRPr="00C03712" w:rsidRDefault="00C03712" w:rsidP="00856C73">
      <w:bookmarkStart w:id="120" w:name="_Toc435412717"/>
      <w:bookmarkStart w:id="121" w:name="_Toc453968192"/>
    </w:p>
    <w:p w:rsidR="00C03712" w:rsidRPr="00C03712" w:rsidRDefault="00C03712" w:rsidP="00856C73">
      <w:pPr>
        <w:pStyle w:val="3"/>
      </w:pPr>
      <w:bookmarkStart w:id="122" w:name="_Toc435412718"/>
      <w:bookmarkStart w:id="123" w:name="_Toc453968193"/>
      <w:bookmarkStart w:id="124" w:name="_Toc41668169"/>
      <w:bookmarkEnd w:id="120"/>
      <w:bookmarkEnd w:id="121"/>
      <w:r w:rsidRPr="00C03712">
        <w:t>Физическая культура</w:t>
      </w:r>
      <w:bookmarkEnd w:id="122"/>
      <w:bookmarkEnd w:id="123"/>
      <w:bookmarkEnd w:id="124"/>
    </w:p>
    <w:p w:rsidR="00C03712" w:rsidRPr="00C03712" w:rsidRDefault="00C03712" w:rsidP="00856C73"/>
    <w:p w:rsidR="00C03712" w:rsidRPr="00C03712" w:rsidRDefault="00C03712" w:rsidP="00856C73">
      <w:r w:rsidRPr="00C03712">
        <w:t xml:space="preserve">Примерная программа учебного предмета «Физическая культура» адресуется создателям рабочих программ с целью сохранения ими единого </w:t>
      </w:r>
      <w:r w:rsidRPr="00C03712">
        <w:lastRenderedPageBreak/>
        <w:t>образовательного пространства и преемственности в задачах между уровнями образования.</w:t>
      </w:r>
    </w:p>
    <w:p w:rsidR="00C03712" w:rsidRPr="00C03712" w:rsidRDefault="00C03712" w:rsidP="00856C73">
      <w:r w:rsidRPr="00C03712">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C03712" w:rsidRPr="00C03712" w:rsidRDefault="00C03712" w:rsidP="00856C73">
      <w:r w:rsidRPr="00C03712">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03712" w:rsidRPr="00C03712" w:rsidRDefault="00C03712" w:rsidP="00856C73">
      <w:r w:rsidRPr="00C03712">
        <w:t xml:space="preserve">Учебный предмет «Физическая культура» должен изучаться на </w:t>
      </w:r>
      <w:proofErr w:type="spellStart"/>
      <w:r w:rsidRPr="00C03712">
        <w:t>межпредметной</w:t>
      </w:r>
      <w:proofErr w:type="spellEnd"/>
      <w:r w:rsidRPr="00C03712">
        <w:t xml:space="preserve"> основе практически со всеми предметными областями среднего общего образования.</w:t>
      </w:r>
    </w:p>
    <w:p w:rsidR="00C03712" w:rsidRPr="00C03712" w:rsidRDefault="00C03712" w:rsidP="00856C73"/>
    <w:p w:rsidR="00C03712" w:rsidRPr="00C03712" w:rsidRDefault="00C03712" w:rsidP="00856C73">
      <w:r w:rsidRPr="00C03712">
        <w:t>Базовый уровень</w:t>
      </w:r>
    </w:p>
    <w:p w:rsidR="00C03712" w:rsidRPr="00C03712" w:rsidRDefault="00C03712" w:rsidP="00856C73">
      <w:r w:rsidRPr="00C03712">
        <w:t>Физическая культура и здоровый образ жизни</w:t>
      </w:r>
    </w:p>
    <w:p w:rsidR="00C03712" w:rsidRPr="00C03712" w:rsidRDefault="00C03712" w:rsidP="00856C73">
      <w:r w:rsidRPr="00C03712">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03712" w:rsidRPr="00C03712" w:rsidRDefault="00C03712" w:rsidP="00856C73">
      <w:r w:rsidRPr="00C03712">
        <w:lastRenderedPageBreak/>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C03712">
        <w:t>самомассажа</w:t>
      </w:r>
      <w:proofErr w:type="spellEnd"/>
      <w:r w:rsidRPr="00C03712">
        <w:t>, банные процедуры.</w:t>
      </w:r>
    </w:p>
    <w:p w:rsidR="00C03712" w:rsidRPr="00C03712" w:rsidRDefault="00C03712" w:rsidP="00856C73">
      <w:r w:rsidRPr="00C03712">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03712" w:rsidRPr="00C03712" w:rsidRDefault="00C03712" w:rsidP="00856C73">
      <w:r w:rsidRPr="00C03712">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C03712" w:rsidRPr="00C03712" w:rsidRDefault="00C03712" w:rsidP="00856C73">
      <w:r w:rsidRPr="00C03712">
        <w:t>Формы организации занятий физической культурой.</w:t>
      </w:r>
    </w:p>
    <w:p w:rsidR="00C03712" w:rsidRPr="00C03712" w:rsidRDefault="00C03712" w:rsidP="00856C73">
      <w:r w:rsidRPr="00C03712">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03712" w:rsidRPr="00C03712" w:rsidRDefault="00C03712" w:rsidP="00856C73">
      <w:r w:rsidRPr="00C03712">
        <w:t>Современное состояние физической культуры и спорта в России.</w:t>
      </w:r>
    </w:p>
    <w:p w:rsidR="00C03712" w:rsidRPr="00C03712" w:rsidRDefault="00C03712" w:rsidP="00856C73">
      <w:r w:rsidRPr="00C03712">
        <w:t>Основы законодательства Российской Федерации в области физической культуры, спорта, туризма, охраны здоровья.</w:t>
      </w:r>
    </w:p>
    <w:p w:rsidR="00C03712" w:rsidRPr="00C03712" w:rsidRDefault="00C03712" w:rsidP="00856C73"/>
    <w:p w:rsidR="00C03712" w:rsidRPr="00C03712" w:rsidRDefault="00C03712" w:rsidP="00856C73">
      <w:r w:rsidRPr="00C03712">
        <w:t>Физкультурно-оздоровительная деятельность</w:t>
      </w:r>
    </w:p>
    <w:p w:rsidR="00C03712" w:rsidRPr="00C03712" w:rsidRDefault="00C03712" w:rsidP="00856C73">
      <w:r w:rsidRPr="00C03712">
        <w:t>Оздоровительные системы физического воспитания.</w:t>
      </w:r>
    </w:p>
    <w:p w:rsidR="00C03712" w:rsidRPr="00C03712" w:rsidRDefault="00C03712" w:rsidP="00856C73">
      <w:r w:rsidRPr="00C03712">
        <w:t xml:space="preserve">Современные </w:t>
      </w:r>
      <w:proofErr w:type="spellStart"/>
      <w:proofErr w:type="gramStart"/>
      <w:r w:rsidRPr="00C03712">
        <w:t>фитнес-программы</w:t>
      </w:r>
      <w:proofErr w:type="spellEnd"/>
      <w:proofErr w:type="gramEnd"/>
      <w:r w:rsidRPr="00C03712">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03712" w:rsidRPr="00C03712" w:rsidRDefault="00C03712" w:rsidP="00856C73">
      <w:r w:rsidRPr="00C03712">
        <w:t xml:space="preserve">Индивидуально ориентированные </w:t>
      </w:r>
      <w:proofErr w:type="spellStart"/>
      <w:r w:rsidRPr="00C03712">
        <w:t>здоровьесберегающие</w:t>
      </w:r>
      <w:proofErr w:type="spellEnd"/>
      <w:r w:rsidRPr="00C03712">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03712" w:rsidRPr="00C03712" w:rsidRDefault="00C03712" w:rsidP="00856C73"/>
    <w:p w:rsidR="00C03712" w:rsidRPr="00C03712" w:rsidRDefault="00C03712" w:rsidP="00856C73">
      <w:r w:rsidRPr="00C03712">
        <w:lastRenderedPageBreak/>
        <w:t>Физическое совершенствование</w:t>
      </w:r>
    </w:p>
    <w:p w:rsidR="00C03712" w:rsidRPr="00C03712" w:rsidRDefault="00C03712" w:rsidP="00856C73">
      <w:r w:rsidRPr="00C03712">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C03712" w:rsidRPr="00C03712" w:rsidRDefault="00C03712" w:rsidP="00856C73">
      <w:r w:rsidRPr="00C03712">
        <w:t xml:space="preserve">Спортивные единоборства: технико-тактические действия самообороны; приемы страховки и </w:t>
      </w:r>
      <w:proofErr w:type="spellStart"/>
      <w:r w:rsidRPr="00C03712">
        <w:t>самостраховки</w:t>
      </w:r>
      <w:proofErr w:type="spellEnd"/>
      <w:r w:rsidRPr="00C03712">
        <w:t>.</w:t>
      </w:r>
    </w:p>
    <w:p w:rsidR="00C03712" w:rsidRPr="00C03712" w:rsidRDefault="00C03712" w:rsidP="00856C73">
      <w:r w:rsidRPr="00C03712">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C03712" w:rsidRPr="00C03712" w:rsidRDefault="00C03712" w:rsidP="00856C73">
      <w:pPr>
        <w:pStyle w:val="3"/>
      </w:pPr>
      <w:bookmarkStart w:id="125" w:name="_Toc435412720"/>
      <w:bookmarkStart w:id="126" w:name="_Toc453968195"/>
      <w:bookmarkStart w:id="127" w:name="_Toc41668170"/>
      <w:r w:rsidRPr="00C03712">
        <w:t>Основы безопасности жизнедеятельности</w:t>
      </w:r>
      <w:bookmarkEnd w:id="125"/>
      <w:bookmarkEnd w:id="126"/>
      <w:bookmarkEnd w:id="127"/>
    </w:p>
    <w:p w:rsidR="00C03712" w:rsidRPr="00C03712" w:rsidRDefault="00C03712" w:rsidP="00856C73"/>
    <w:p w:rsidR="00C03712" w:rsidRPr="00C03712" w:rsidRDefault="00C03712" w:rsidP="00856C73">
      <w:proofErr w:type="gramStart"/>
      <w:r w:rsidRPr="00C03712">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C03712" w:rsidRPr="00C03712" w:rsidRDefault="00C03712" w:rsidP="00856C73">
      <w:r w:rsidRPr="00C03712">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C03712" w:rsidRPr="00C03712" w:rsidRDefault="00C03712" w:rsidP="00856C73">
      <w:r w:rsidRPr="00C03712">
        <w:t xml:space="preserve">Учебный предмет «Основы безопасности жизнедеятельности» является обязательным для изучения на уровне среднего общего образования, </w:t>
      </w:r>
      <w:r w:rsidRPr="00C03712">
        <w:lastRenderedPageBreak/>
        <w:t>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03712" w:rsidRPr="00C03712" w:rsidRDefault="00C03712" w:rsidP="00856C73">
      <w:r w:rsidRPr="00C03712">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C03712">
        <w:t>обучающихся</w:t>
      </w:r>
      <w:proofErr w:type="gramEnd"/>
      <w:r w:rsidRPr="00C03712">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C03712" w:rsidRPr="00C03712" w:rsidRDefault="00C03712" w:rsidP="00856C73">
      <w:r w:rsidRPr="00C03712">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C03712" w:rsidRPr="00C03712" w:rsidRDefault="00C03712" w:rsidP="00856C73">
      <w:r w:rsidRPr="00C03712">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03712" w:rsidRPr="00C03712" w:rsidRDefault="00C03712" w:rsidP="00856C73">
      <w:r w:rsidRPr="00C03712">
        <w:t xml:space="preserve">Модуль «Основы противодействия экстремизму, терроризму и </w:t>
      </w:r>
      <w:proofErr w:type="spellStart"/>
      <w:r w:rsidRPr="00C03712">
        <w:t>наркотизму</w:t>
      </w:r>
      <w:proofErr w:type="spellEnd"/>
      <w:r w:rsidRPr="00C03712">
        <w:t xml:space="preserve"> в Российской Федерации» раскрывает вопросы, связанные с противодействием экстремизму, терроризму и </w:t>
      </w:r>
      <w:proofErr w:type="spellStart"/>
      <w:r w:rsidRPr="00C03712">
        <w:t>наркотизму</w:t>
      </w:r>
      <w:proofErr w:type="spellEnd"/>
      <w:r w:rsidRPr="00C03712">
        <w:t>.</w:t>
      </w:r>
    </w:p>
    <w:p w:rsidR="00C03712" w:rsidRPr="00C03712" w:rsidRDefault="00C03712" w:rsidP="00856C73">
      <w:r w:rsidRPr="00C03712">
        <w:t>Модуль «Основы здорового образа жизни» раскрывает основы здорового образа жизни.</w:t>
      </w:r>
    </w:p>
    <w:p w:rsidR="00C03712" w:rsidRPr="00C03712" w:rsidRDefault="00C03712" w:rsidP="00856C73">
      <w:r w:rsidRPr="00C03712">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C03712" w:rsidRPr="00C03712" w:rsidRDefault="00C03712" w:rsidP="00856C73">
      <w:r w:rsidRPr="00C03712">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C03712" w:rsidRPr="00C03712" w:rsidRDefault="00C03712" w:rsidP="00856C73">
      <w:r w:rsidRPr="00C03712">
        <w:lastRenderedPageBreak/>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03712" w:rsidRPr="00C03712" w:rsidRDefault="00C03712" w:rsidP="00856C73">
      <w:r w:rsidRPr="00C03712">
        <w:t>Модуль «Элементы начальной военной подготовки» раскрывает вопросы строевой, огневой, тактической подготовки.</w:t>
      </w:r>
    </w:p>
    <w:p w:rsidR="00C03712" w:rsidRPr="00C03712" w:rsidRDefault="00C03712" w:rsidP="00856C73">
      <w:r w:rsidRPr="00C03712">
        <w:t>Модуль «Военно-профессиональная деятельность» раскрывает вопросы военно-профессиональной деятельности гражданина.</w:t>
      </w:r>
    </w:p>
    <w:p w:rsidR="00C03712" w:rsidRPr="00C03712" w:rsidRDefault="00C03712" w:rsidP="00856C73">
      <w:r w:rsidRPr="00C03712">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C03712" w:rsidRPr="00C03712" w:rsidRDefault="00C03712" w:rsidP="00856C73">
      <w:r w:rsidRPr="00C03712">
        <w:t>«Основы безопасности жизнедеятельности» как учебный предмет обеспечивает:</w:t>
      </w:r>
    </w:p>
    <w:p w:rsidR="00C03712" w:rsidRPr="00C03712" w:rsidRDefault="00C03712" w:rsidP="00856C73">
      <w:r w:rsidRPr="00C03712">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03712" w:rsidRPr="00C03712" w:rsidRDefault="00C03712" w:rsidP="00856C73">
      <w:r w:rsidRPr="00C03712">
        <w:t>знание правил и владение навыками поведения в опасных и чрезвычайных ситуациях природного, техногенного и социального характера;</w:t>
      </w:r>
    </w:p>
    <w:p w:rsidR="00C03712" w:rsidRPr="00C03712" w:rsidRDefault="00C03712" w:rsidP="00856C73">
      <w:r w:rsidRPr="00C03712">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03712" w:rsidRPr="00C03712" w:rsidRDefault="00C03712" w:rsidP="00856C73">
      <w:r w:rsidRPr="00C03712">
        <w:t>умение действовать индивидуально и в группе в опасных и чрезвычайных ситуациях;</w:t>
      </w:r>
    </w:p>
    <w:p w:rsidR="00C03712" w:rsidRPr="00C03712" w:rsidRDefault="00C03712" w:rsidP="00856C73">
      <w:r w:rsidRPr="00C03712">
        <w:t>формирование морально-психологических и физических каче</w:t>
      </w:r>
      <w:proofErr w:type="gramStart"/>
      <w:r w:rsidRPr="00C03712">
        <w:t>ств гр</w:t>
      </w:r>
      <w:proofErr w:type="gramEnd"/>
      <w:r w:rsidRPr="00C03712">
        <w:t>ажданина, необходимых для прохождения военной службы;</w:t>
      </w:r>
    </w:p>
    <w:p w:rsidR="00C03712" w:rsidRPr="00C03712" w:rsidRDefault="00C03712" w:rsidP="00856C73">
      <w:r w:rsidRPr="00C03712">
        <w:t>воспитание патриотизма, уважения к историческому и культурному прошлому Росс</w:t>
      </w:r>
      <w:proofErr w:type="gramStart"/>
      <w:r w:rsidRPr="00C03712">
        <w:t>ии и ее</w:t>
      </w:r>
      <w:proofErr w:type="gramEnd"/>
      <w:r w:rsidRPr="00C03712">
        <w:t xml:space="preserve"> Вооруженным Силам;</w:t>
      </w:r>
    </w:p>
    <w:p w:rsidR="00C03712" w:rsidRPr="00C03712" w:rsidRDefault="00C03712" w:rsidP="00856C73">
      <w:r w:rsidRPr="00C03712">
        <w:lastRenderedPageBreak/>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03712" w:rsidRPr="00C03712" w:rsidRDefault="00C03712" w:rsidP="00856C73">
      <w:r w:rsidRPr="00C03712">
        <w:t>приобретение навыков в области гражданской обороны;</w:t>
      </w:r>
    </w:p>
    <w:p w:rsidR="00C03712" w:rsidRPr="00C03712" w:rsidRDefault="00C03712" w:rsidP="00856C73">
      <w:r w:rsidRPr="00C03712">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C03712" w:rsidRPr="00C03712" w:rsidRDefault="00C03712" w:rsidP="00856C73">
      <w:r w:rsidRPr="00C03712">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C03712" w:rsidRPr="00C03712" w:rsidRDefault="00C03712" w:rsidP="00856C73">
      <w:proofErr w:type="spellStart"/>
      <w:proofErr w:type="gramStart"/>
      <w:r w:rsidRPr="00C03712">
        <w:t>Межпредметная</w:t>
      </w:r>
      <w:proofErr w:type="spellEnd"/>
      <w:r w:rsidRPr="00C03712">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C03712">
        <w:t xml:space="preserve"> выбранного профиля и индивидуальной траектории образования.</w:t>
      </w:r>
    </w:p>
    <w:p w:rsidR="00C03712" w:rsidRPr="00C03712" w:rsidRDefault="00C03712" w:rsidP="00856C73"/>
    <w:p w:rsidR="00C03712" w:rsidRPr="00C03712" w:rsidRDefault="00C03712" w:rsidP="00856C73">
      <w:r w:rsidRPr="00C03712">
        <w:t>Базовый уровень</w:t>
      </w:r>
    </w:p>
    <w:p w:rsidR="00C03712" w:rsidRPr="00C03712" w:rsidRDefault="00C03712" w:rsidP="00856C73">
      <w:r w:rsidRPr="00C03712">
        <w:t>Основы комплексной безопасности</w:t>
      </w:r>
    </w:p>
    <w:p w:rsidR="00C03712" w:rsidRPr="00C03712" w:rsidRDefault="00C03712" w:rsidP="00856C73">
      <w:r w:rsidRPr="00C03712">
        <w:lastRenderedPageBreak/>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C03712">
        <w:t>экориска</w:t>
      </w:r>
      <w:proofErr w:type="spellEnd"/>
      <w:r w:rsidRPr="00C03712">
        <w:t>. Средства индивидуальной защиты. Предназначение и использование экологических знаков.</w:t>
      </w:r>
    </w:p>
    <w:p w:rsidR="00C03712" w:rsidRPr="00C03712" w:rsidRDefault="00C03712" w:rsidP="00856C73">
      <w:r w:rsidRPr="00C03712">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C03712" w:rsidRPr="00C03712" w:rsidRDefault="00C03712" w:rsidP="00856C73">
      <w:r w:rsidRPr="00C03712">
        <w:t>Явные и скрытые опасности современных молодежных хобби. Последствия и ответственность.</w:t>
      </w:r>
    </w:p>
    <w:p w:rsidR="00C03712" w:rsidRPr="00C03712" w:rsidRDefault="00C03712" w:rsidP="00856C73"/>
    <w:p w:rsidR="00C03712" w:rsidRPr="00C03712" w:rsidRDefault="00C03712" w:rsidP="00856C73">
      <w:r w:rsidRPr="00C03712">
        <w:t>Защита населения Российской Федерации от опасных и чрезвычайных ситуаций</w:t>
      </w:r>
    </w:p>
    <w:p w:rsidR="00C03712" w:rsidRPr="00C03712" w:rsidRDefault="00C03712" w:rsidP="00856C73">
      <w:r w:rsidRPr="00C03712">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w:t>
      </w:r>
      <w:r w:rsidRPr="00C03712">
        <w:lastRenderedPageBreak/>
        <w:t>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03712" w:rsidRPr="00C03712" w:rsidRDefault="00C03712" w:rsidP="00856C73"/>
    <w:p w:rsidR="00C03712" w:rsidRPr="00C03712" w:rsidRDefault="00C03712" w:rsidP="00856C73">
      <w:r w:rsidRPr="00C03712">
        <w:t xml:space="preserve">Основы противодействия экстремизму, терроризму и </w:t>
      </w:r>
      <w:proofErr w:type="spellStart"/>
      <w:r w:rsidRPr="00C03712">
        <w:t>наркотизму</w:t>
      </w:r>
      <w:proofErr w:type="spellEnd"/>
      <w:r w:rsidRPr="00C03712">
        <w:t xml:space="preserve"> в Российской Федерации</w:t>
      </w:r>
    </w:p>
    <w:p w:rsidR="00C03712" w:rsidRPr="00C03712" w:rsidRDefault="00C03712" w:rsidP="00856C73">
      <w:r w:rsidRPr="00C03712">
        <w:t xml:space="preserve">Сущность явлений экстремизма, терроризма и </w:t>
      </w:r>
      <w:proofErr w:type="spellStart"/>
      <w:r w:rsidRPr="00C03712">
        <w:t>наркотизма</w:t>
      </w:r>
      <w:proofErr w:type="spellEnd"/>
      <w:r w:rsidRPr="00C03712">
        <w:t xml:space="preserve">. Общегосударственная система противодействия экстремизму, терроризму и </w:t>
      </w:r>
      <w:proofErr w:type="spellStart"/>
      <w:r w:rsidRPr="00C03712">
        <w:t>наркотизму</w:t>
      </w:r>
      <w:proofErr w:type="spellEnd"/>
      <w:r w:rsidRPr="00C03712">
        <w:t xml:space="preserve">: основы законодательства Российской Федерации в области противодействия экстремизму, терроризму и </w:t>
      </w:r>
      <w:proofErr w:type="spellStart"/>
      <w:r w:rsidRPr="00C03712">
        <w:t>наркотизму</w:t>
      </w:r>
      <w:proofErr w:type="spellEnd"/>
      <w:r w:rsidRPr="00C03712">
        <w:t xml:space="preserve">; органы исполнительной власти, осуществляющие противодействие экстремизму, терроризму и </w:t>
      </w:r>
      <w:proofErr w:type="spellStart"/>
      <w:r w:rsidRPr="00C03712">
        <w:t>наркотизму</w:t>
      </w:r>
      <w:proofErr w:type="spellEnd"/>
      <w:r w:rsidRPr="00C03712">
        <w:t xml:space="preserve"> в Российской Федерации; права и ответственность гражданина в области противодействия экстремизму, терроризму и </w:t>
      </w:r>
      <w:proofErr w:type="spellStart"/>
      <w:r w:rsidRPr="00C03712">
        <w:t>наркотизму</w:t>
      </w:r>
      <w:proofErr w:type="spellEnd"/>
      <w:r w:rsidRPr="00C03712">
        <w:t xml:space="preserve"> в Российской Федерации.</w:t>
      </w:r>
    </w:p>
    <w:p w:rsidR="00C03712" w:rsidRPr="00C03712" w:rsidRDefault="00C03712" w:rsidP="00856C73">
      <w:r w:rsidRPr="00C03712">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03712" w:rsidRPr="00C03712" w:rsidRDefault="00C03712" w:rsidP="00856C73"/>
    <w:p w:rsidR="00C03712" w:rsidRPr="00C03712" w:rsidRDefault="00C03712" w:rsidP="00856C73">
      <w:r w:rsidRPr="00C03712">
        <w:t>Основы здорового образа жизни</w:t>
      </w:r>
    </w:p>
    <w:p w:rsidR="00C03712" w:rsidRPr="00C03712" w:rsidRDefault="00C03712" w:rsidP="00856C73">
      <w:r w:rsidRPr="00C03712">
        <w:lastRenderedPageBreak/>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03712" w:rsidRPr="00C03712" w:rsidRDefault="00C03712" w:rsidP="00856C73"/>
    <w:p w:rsidR="00C03712" w:rsidRPr="00C03712" w:rsidRDefault="00C03712" w:rsidP="00856C73">
      <w:r w:rsidRPr="00C03712">
        <w:t>Основы медицинских знаний и оказание первой помощи</w:t>
      </w:r>
    </w:p>
    <w:p w:rsidR="00C03712" w:rsidRPr="00C03712" w:rsidRDefault="00C03712" w:rsidP="00856C73">
      <w:r w:rsidRPr="00C03712">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03712" w:rsidRPr="00C03712" w:rsidRDefault="00C03712" w:rsidP="00856C73">
      <w:r w:rsidRPr="00C03712">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C03712" w:rsidRPr="00C03712" w:rsidRDefault="00C03712" w:rsidP="00856C73"/>
    <w:p w:rsidR="00C03712" w:rsidRPr="00C03712" w:rsidRDefault="00C03712" w:rsidP="00856C73">
      <w:r w:rsidRPr="00C03712">
        <w:t>Основы обороны государства</w:t>
      </w:r>
    </w:p>
    <w:p w:rsidR="00C03712" w:rsidRPr="00C03712" w:rsidRDefault="00C03712" w:rsidP="00856C73">
      <w:r w:rsidRPr="00C03712">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w:t>
      </w:r>
      <w:r w:rsidRPr="00C03712">
        <w:lastRenderedPageBreak/>
        <w:t xml:space="preserve">предназначение и задачи. История создания </w:t>
      </w:r>
      <w:proofErr w:type="gramStart"/>
      <w:r w:rsidRPr="00C03712">
        <w:t>ВС</w:t>
      </w:r>
      <w:proofErr w:type="gramEnd"/>
      <w:r w:rsidRPr="00C03712">
        <w:t xml:space="preserve"> РФ. Структура </w:t>
      </w:r>
      <w:proofErr w:type="gramStart"/>
      <w:r w:rsidRPr="00C03712">
        <w:t>ВС</w:t>
      </w:r>
      <w:proofErr w:type="gramEnd"/>
      <w:r w:rsidRPr="00C03712">
        <w:t xml:space="preserve"> РФ. Виды и рода войск </w:t>
      </w:r>
      <w:proofErr w:type="gramStart"/>
      <w:r w:rsidRPr="00C03712">
        <w:t>ВС</w:t>
      </w:r>
      <w:proofErr w:type="gramEnd"/>
      <w:r w:rsidRPr="00C03712">
        <w:t xml:space="preserve"> РФ, их предназначение и задачи. Воинские символы, традиции и ритуалы в </w:t>
      </w:r>
      <w:proofErr w:type="gramStart"/>
      <w:r w:rsidRPr="00C03712">
        <w:t>ВС</w:t>
      </w:r>
      <w:proofErr w:type="gramEnd"/>
      <w:r w:rsidRPr="00C03712">
        <w:t xml:space="preserve"> РФ. Основные направления развития и строительства </w:t>
      </w:r>
      <w:proofErr w:type="gramStart"/>
      <w:r w:rsidRPr="00C03712">
        <w:t>ВС</w:t>
      </w:r>
      <w:proofErr w:type="gramEnd"/>
      <w:r w:rsidRPr="00C03712">
        <w:t xml:space="preserve"> РФ. Модернизация вооружения, военной и специальной техники. Техническая оснащенность и ресурсное обеспечение </w:t>
      </w:r>
      <w:proofErr w:type="gramStart"/>
      <w:r w:rsidRPr="00C03712">
        <w:t>ВС</w:t>
      </w:r>
      <w:proofErr w:type="gramEnd"/>
      <w:r w:rsidRPr="00C03712">
        <w:t xml:space="preserve"> РФ.</w:t>
      </w:r>
    </w:p>
    <w:p w:rsidR="00C03712" w:rsidRPr="00C03712" w:rsidRDefault="00C03712" w:rsidP="00856C73"/>
    <w:p w:rsidR="00C03712" w:rsidRPr="00C03712" w:rsidRDefault="00C03712" w:rsidP="00856C73">
      <w:r w:rsidRPr="00C03712">
        <w:t>Правовые основы военной службы</w:t>
      </w:r>
    </w:p>
    <w:p w:rsidR="00C03712" w:rsidRPr="00C03712" w:rsidRDefault="00C03712" w:rsidP="00856C73">
      <w:r w:rsidRPr="00C03712">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C03712">
        <w:t>для</w:t>
      </w:r>
      <w:proofErr w:type="gramEnd"/>
      <w:r w:rsidRPr="00C03712">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C03712">
        <w:t>ВС</w:t>
      </w:r>
      <w:proofErr w:type="gramEnd"/>
      <w:r w:rsidRPr="00C03712">
        <w:t xml:space="preserve"> РФ. Увольнение с военной службы. Запас. Мобилизационный резерв.</w:t>
      </w:r>
    </w:p>
    <w:p w:rsidR="00C03712" w:rsidRPr="00C03712" w:rsidRDefault="00C03712" w:rsidP="00856C73"/>
    <w:p w:rsidR="00C03712" w:rsidRPr="00C03712" w:rsidRDefault="00C03712" w:rsidP="00856C73">
      <w:r w:rsidRPr="00C03712">
        <w:t>Элементы начальной военной подготовки</w:t>
      </w:r>
    </w:p>
    <w:p w:rsidR="00C03712" w:rsidRPr="00C03712" w:rsidRDefault="00C03712" w:rsidP="00856C73">
      <w:r w:rsidRPr="00C03712">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03712" w:rsidRPr="00C03712" w:rsidRDefault="00C03712" w:rsidP="00856C73">
      <w:r w:rsidRPr="00C03712">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w:t>
      </w:r>
      <w:r w:rsidRPr="00C03712">
        <w:lastRenderedPageBreak/>
        <w:t>осколочные гранаты. Меры безопасности при обращении с ручными осколочными гранатами.</w:t>
      </w:r>
    </w:p>
    <w:p w:rsidR="00C03712" w:rsidRPr="00C03712" w:rsidRDefault="00C03712" w:rsidP="00856C73">
      <w:r w:rsidRPr="00C03712">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C03712">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C03712">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C03712" w:rsidRPr="00C03712" w:rsidRDefault="00C03712" w:rsidP="00856C73"/>
    <w:p w:rsidR="00C03712" w:rsidRPr="00C03712" w:rsidRDefault="00C03712" w:rsidP="00856C73">
      <w:r w:rsidRPr="00C03712">
        <w:t>Военно-профессиональная деятельность</w:t>
      </w:r>
    </w:p>
    <w:p w:rsidR="00C03712" w:rsidRDefault="00C03712" w:rsidP="00856C73">
      <w:r w:rsidRPr="00C03712">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C03712">
        <w:t>ВС</w:t>
      </w:r>
      <w:proofErr w:type="gramEnd"/>
      <w:r w:rsidRPr="00C03712">
        <w:t xml:space="preserve"> РФ, МВД России, ФСБ России, МЧС России. Основные виды высших военно-учебных заведений </w:t>
      </w:r>
      <w:proofErr w:type="gramStart"/>
      <w:r w:rsidRPr="00C03712">
        <w:t>ВС</w:t>
      </w:r>
      <w:proofErr w:type="gramEnd"/>
      <w:r w:rsidRPr="00C03712">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C03712">
        <w:t>ВС</w:t>
      </w:r>
      <w:proofErr w:type="gramEnd"/>
      <w:r w:rsidRPr="00C03712">
        <w:t xml:space="preserve"> РФ и учреждения высшего образования МВД России, ФСБ России, МЧС России.</w:t>
      </w:r>
    </w:p>
    <w:p w:rsidR="00D445FD" w:rsidRPr="00CD614C" w:rsidRDefault="00D445FD" w:rsidP="00856C73"/>
    <w:p w:rsidR="00D445FD" w:rsidRPr="00CD614C" w:rsidRDefault="00D44261" w:rsidP="005B1969">
      <w:pPr>
        <w:pStyle w:val="2"/>
        <w:rPr>
          <w:lang w:eastAsia="en-US"/>
        </w:rPr>
      </w:pPr>
      <w:bookmarkStart w:id="128" w:name="_Toc41668171"/>
      <w:r>
        <w:t>2</w:t>
      </w:r>
      <w:r w:rsidR="00D445FD" w:rsidRPr="00CD614C">
        <w:t>.3</w:t>
      </w:r>
      <w:r w:rsidR="00CB3B25">
        <w:t>.</w:t>
      </w:r>
      <w:r w:rsidR="00D445FD" w:rsidRPr="00CD614C">
        <w:t xml:space="preserve"> </w:t>
      </w:r>
      <w:bookmarkStart w:id="129" w:name="_Toc442133222"/>
      <w:r w:rsidR="00D445FD" w:rsidRPr="00CD614C">
        <w:t xml:space="preserve">Программа воспитания и </w:t>
      </w:r>
      <w:proofErr w:type="gramStart"/>
      <w:r w:rsidR="00D445FD" w:rsidRPr="00CD614C">
        <w:t>социализации</w:t>
      </w:r>
      <w:proofErr w:type="gramEnd"/>
      <w:r w:rsidR="00D445FD" w:rsidRPr="00CD614C">
        <w:t xml:space="preserve"> обучающихся на уровне среднего общего образования</w:t>
      </w:r>
      <w:bookmarkEnd w:id="128"/>
      <w:r w:rsidR="00D445FD" w:rsidRPr="00CD614C">
        <w:t xml:space="preserve"> </w:t>
      </w:r>
      <w:bookmarkEnd w:id="129"/>
    </w:p>
    <w:p w:rsidR="00D445FD" w:rsidRPr="00CD614C" w:rsidRDefault="00D445FD" w:rsidP="00EF65D2"/>
    <w:p w:rsidR="00D445FD" w:rsidRPr="00CD614C" w:rsidRDefault="00D445FD" w:rsidP="00EF65D2">
      <w:bookmarkStart w:id="130" w:name="bookmark342"/>
      <w:r w:rsidRPr="00B43F64">
        <w:t>Цели Программы</w:t>
      </w:r>
      <w:r>
        <w:rPr>
          <w:b/>
        </w:rPr>
        <w:t xml:space="preserve"> </w:t>
      </w:r>
      <w:r w:rsidRPr="00CD614C">
        <w:t xml:space="preserve">воспитания и социализации обучающихся – обеспечение организационно-методических условий: </w:t>
      </w:r>
    </w:p>
    <w:p w:rsidR="00D445FD" w:rsidRPr="00CD614C" w:rsidRDefault="00D445FD" w:rsidP="00EF65D2">
      <w:r w:rsidRPr="00CD614C">
        <w:lastRenderedPageBreak/>
        <w:t>–</w:t>
      </w:r>
      <w:r w:rsidR="00B43F64">
        <w:t xml:space="preserve"> </w:t>
      </w:r>
      <w:r w:rsidRPr="00CD614C">
        <w:t xml:space="preserve">достижения выпускниками </w:t>
      </w:r>
      <w:r w:rsidRPr="00CD614C">
        <w:rPr>
          <w:b/>
        </w:rPr>
        <w:t xml:space="preserve">личностных </w:t>
      </w:r>
      <w:r w:rsidRPr="00CD614C">
        <w:t>результатов освоения основной образовательной программы в соответствии с требованиями ФГОС СОО;</w:t>
      </w:r>
    </w:p>
    <w:p w:rsidR="00D445FD" w:rsidRPr="00CD614C" w:rsidRDefault="00D445FD" w:rsidP="00EF65D2">
      <w:r w:rsidRPr="00CD614C">
        <w:t>–</w:t>
      </w:r>
      <w:r w:rsidR="00B43F64">
        <w:t xml:space="preserve"> </w:t>
      </w:r>
      <w:r w:rsidRPr="00CD614C">
        <w:t>формирования уклада школьной жизни на основе базовых национальных ценностей российского общества, учитывающего историко-культурную специфику региона - Санкт-Петербурга.</w:t>
      </w:r>
    </w:p>
    <w:p w:rsidR="00D445FD" w:rsidRPr="00CD614C" w:rsidRDefault="00D445FD" w:rsidP="00EF65D2"/>
    <w:p w:rsidR="00D445FD" w:rsidRPr="00CD614C" w:rsidRDefault="00D445FD" w:rsidP="006A1D23">
      <w:pPr>
        <w:pStyle w:val="3"/>
      </w:pPr>
      <w:bookmarkStart w:id="131" w:name="_Toc442133223"/>
      <w:bookmarkStart w:id="132" w:name="_Toc41668172"/>
      <w:r>
        <w:t>2.</w:t>
      </w:r>
      <w:r w:rsidRPr="00CD614C">
        <w:t xml:space="preserve">3.1. Цель и задачи духовно-нравственного развития, воспитания и </w:t>
      </w:r>
      <w:proofErr w:type="gramStart"/>
      <w:r w:rsidRPr="00CD614C">
        <w:t>социализации</w:t>
      </w:r>
      <w:proofErr w:type="gramEnd"/>
      <w:r w:rsidRPr="00CD614C">
        <w:t xml:space="preserve"> обучающихся</w:t>
      </w:r>
      <w:bookmarkEnd w:id="130"/>
      <w:r w:rsidRPr="00CD614C">
        <w:t xml:space="preserve"> на уровне среднего общего образования</w:t>
      </w:r>
      <w:bookmarkEnd w:id="131"/>
      <w:bookmarkEnd w:id="132"/>
    </w:p>
    <w:p w:rsidR="00D445FD" w:rsidRDefault="00D445FD" w:rsidP="00EF65D2">
      <w:pPr>
        <w:rPr>
          <w:b/>
          <w:lang w:eastAsia="en-US"/>
        </w:rPr>
      </w:pPr>
    </w:p>
    <w:p w:rsidR="00D445FD" w:rsidRPr="00CD614C" w:rsidRDefault="00D445FD" w:rsidP="00EF65D2">
      <w:pPr>
        <w:rPr>
          <w:lang w:eastAsia="en-US"/>
        </w:rPr>
      </w:pPr>
      <w:r w:rsidRPr="00CD614C">
        <w:rPr>
          <w:b/>
          <w:lang w:eastAsia="en-US"/>
        </w:rPr>
        <w:t xml:space="preserve">Целью воспитания и </w:t>
      </w:r>
      <w:proofErr w:type="gramStart"/>
      <w:r w:rsidRPr="00CD614C">
        <w:rPr>
          <w:b/>
          <w:lang w:eastAsia="en-US"/>
        </w:rPr>
        <w:t>социализации</w:t>
      </w:r>
      <w:proofErr w:type="gramEnd"/>
      <w:r w:rsidRPr="00CD614C">
        <w:rPr>
          <w:lang w:eastAsia="en-US"/>
        </w:rPr>
        <w:t xml:space="preserve"> обучающихся на уровне среднего  общего образования является социально-педагогическая поддержка становления и развития личности обучающихся в соответствии с нормативными характеристиками (</w:t>
      </w:r>
      <w:r w:rsidRPr="00CD614C">
        <w:rPr>
          <w:b/>
          <w:lang w:eastAsia="en-US"/>
        </w:rPr>
        <w:t>портрет выпускника школы ФГОС СОО)</w:t>
      </w:r>
      <w:r w:rsidRPr="00CD614C">
        <w:rPr>
          <w:lang w:eastAsia="en-US"/>
        </w:rPr>
        <w:t>:</w:t>
      </w:r>
    </w:p>
    <w:p w:rsidR="00D445FD" w:rsidRPr="00CD614C" w:rsidRDefault="00D445FD" w:rsidP="004771DF">
      <w:pPr>
        <w:numPr>
          <w:ilvl w:val="0"/>
          <w:numId w:val="12"/>
        </w:numPr>
        <w:rPr>
          <w:lang w:eastAsia="en-US"/>
        </w:rPr>
      </w:pPr>
      <w:r w:rsidRPr="00CD614C">
        <w:rPr>
          <w:lang w:eastAsia="en-US"/>
        </w:rPr>
        <w:t>любящий свой край и свою Родину, уважающий свой народ, его культуру и духовные традиции;</w:t>
      </w:r>
    </w:p>
    <w:p w:rsidR="00D445FD" w:rsidRPr="00CD614C" w:rsidRDefault="00D445FD" w:rsidP="004771DF">
      <w:pPr>
        <w:numPr>
          <w:ilvl w:val="0"/>
          <w:numId w:val="12"/>
        </w:numPr>
        <w:rPr>
          <w:lang w:eastAsia="en-US"/>
        </w:rPr>
      </w:pPr>
      <w:proofErr w:type="gramStart"/>
      <w:r w:rsidRPr="00CD614C">
        <w:rPr>
          <w:lang w:eastAsia="en-US"/>
        </w:rPr>
        <w:t>осознающий</w:t>
      </w:r>
      <w:proofErr w:type="gramEnd"/>
      <w:r w:rsidRPr="00CD614C">
        <w:rPr>
          <w:lang w:eastAsia="en-US"/>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445FD" w:rsidRPr="00CD614C" w:rsidRDefault="00D445FD" w:rsidP="004771DF">
      <w:pPr>
        <w:numPr>
          <w:ilvl w:val="0"/>
          <w:numId w:val="12"/>
        </w:numPr>
        <w:rPr>
          <w:lang w:eastAsia="en-US"/>
        </w:rPr>
      </w:pPr>
      <w:proofErr w:type="spellStart"/>
      <w:r w:rsidRPr="00CD614C">
        <w:rPr>
          <w:lang w:eastAsia="en-US"/>
        </w:rPr>
        <w:t>креативный</w:t>
      </w:r>
      <w:proofErr w:type="spellEnd"/>
      <w:r w:rsidRPr="00CD614C">
        <w:rPr>
          <w:lang w:eastAsia="en-US"/>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445FD" w:rsidRPr="00CD614C" w:rsidRDefault="00D445FD" w:rsidP="004771DF">
      <w:pPr>
        <w:numPr>
          <w:ilvl w:val="0"/>
          <w:numId w:val="12"/>
        </w:numPr>
        <w:rPr>
          <w:lang w:eastAsia="en-US"/>
        </w:rPr>
      </w:pPr>
      <w:proofErr w:type="gramStart"/>
      <w:r w:rsidRPr="00CD614C">
        <w:rPr>
          <w:lang w:eastAsia="en-US"/>
        </w:rPr>
        <w:t>владеющий</w:t>
      </w:r>
      <w:proofErr w:type="gramEnd"/>
      <w:r w:rsidRPr="00CD614C">
        <w:rPr>
          <w:lang w:eastAsia="en-US"/>
        </w:rPr>
        <w:t xml:space="preserve"> основами научных методов познания окружающего мира;</w:t>
      </w:r>
    </w:p>
    <w:p w:rsidR="00D445FD" w:rsidRPr="00CD614C" w:rsidRDefault="00D445FD" w:rsidP="004771DF">
      <w:pPr>
        <w:numPr>
          <w:ilvl w:val="0"/>
          <w:numId w:val="12"/>
        </w:numPr>
        <w:rPr>
          <w:lang w:eastAsia="en-US"/>
        </w:rPr>
      </w:pPr>
      <w:proofErr w:type="gramStart"/>
      <w:r w:rsidRPr="00CD614C">
        <w:rPr>
          <w:lang w:eastAsia="en-US"/>
        </w:rPr>
        <w:t>мотивированный</w:t>
      </w:r>
      <w:proofErr w:type="gramEnd"/>
      <w:r w:rsidRPr="00CD614C">
        <w:rPr>
          <w:lang w:eastAsia="en-US"/>
        </w:rPr>
        <w:t xml:space="preserve"> на творчество и инновационную деятельность;</w:t>
      </w:r>
    </w:p>
    <w:p w:rsidR="00D445FD" w:rsidRPr="00CD614C" w:rsidRDefault="00D445FD" w:rsidP="004771DF">
      <w:pPr>
        <w:numPr>
          <w:ilvl w:val="0"/>
          <w:numId w:val="12"/>
        </w:numPr>
        <w:rPr>
          <w:lang w:eastAsia="en-US"/>
        </w:rPr>
      </w:pPr>
      <w:proofErr w:type="gramStart"/>
      <w:r w:rsidRPr="00CD614C">
        <w:rPr>
          <w:lang w:eastAsia="en-US"/>
        </w:rPr>
        <w:lastRenderedPageBreak/>
        <w:t>готовый</w:t>
      </w:r>
      <w:proofErr w:type="gramEnd"/>
      <w:r w:rsidRPr="00CD614C">
        <w:rPr>
          <w:lang w:eastAsia="en-US"/>
        </w:rPr>
        <w:t xml:space="preserve"> к сотрудничеству, способный осуществлять учебно-исследовательскую, проектную и информационно-познавательную деятельность;</w:t>
      </w:r>
    </w:p>
    <w:p w:rsidR="00D445FD" w:rsidRPr="00CD614C" w:rsidRDefault="00D445FD" w:rsidP="004771DF">
      <w:pPr>
        <w:numPr>
          <w:ilvl w:val="0"/>
          <w:numId w:val="12"/>
        </w:numPr>
        <w:rPr>
          <w:lang w:eastAsia="en-US"/>
        </w:rPr>
      </w:pPr>
      <w:r w:rsidRPr="00CD614C">
        <w:rPr>
          <w:lang w:eastAsia="en-US"/>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445FD" w:rsidRPr="00CD614C" w:rsidRDefault="00D445FD" w:rsidP="004771DF">
      <w:pPr>
        <w:numPr>
          <w:ilvl w:val="0"/>
          <w:numId w:val="12"/>
        </w:numPr>
        <w:rPr>
          <w:lang w:eastAsia="en-US"/>
        </w:rPr>
      </w:pPr>
      <w:r w:rsidRPr="00CD614C">
        <w:rPr>
          <w:lang w:eastAsia="en-US"/>
        </w:rPr>
        <w:t>уважающий мнение других людей, умеющий вести конструктивный диалог, достигать взаимопонимания и успешно взаимодействовать;</w:t>
      </w:r>
    </w:p>
    <w:p w:rsidR="00D445FD" w:rsidRPr="00CD614C" w:rsidRDefault="00D445FD" w:rsidP="004771DF">
      <w:pPr>
        <w:numPr>
          <w:ilvl w:val="0"/>
          <w:numId w:val="12"/>
        </w:numPr>
        <w:rPr>
          <w:lang w:eastAsia="en-US"/>
        </w:rPr>
      </w:pPr>
      <w:r w:rsidRPr="00CD614C">
        <w:rPr>
          <w:lang w:eastAsia="en-US"/>
        </w:rPr>
        <w:t xml:space="preserve">осознанно </w:t>
      </w:r>
      <w:proofErr w:type="gramStart"/>
      <w:r w:rsidRPr="00CD614C">
        <w:rPr>
          <w:lang w:eastAsia="en-US"/>
        </w:rPr>
        <w:t>выполняющий</w:t>
      </w:r>
      <w:proofErr w:type="gramEnd"/>
      <w:r w:rsidRPr="00CD614C">
        <w:rPr>
          <w:lang w:eastAsia="en-US"/>
        </w:rPr>
        <w:t xml:space="preserve"> и пропагандирующий правила здорового, безопасного и экологически целесообразного образа жизни;</w:t>
      </w:r>
    </w:p>
    <w:p w:rsidR="00D445FD" w:rsidRPr="00CD614C" w:rsidRDefault="00D445FD" w:rsidP="004771DF">
      <w:pPr>
        <w:numPr>
          <w:ilvl w:val="0"/>
          <w:numId w:val="12"/>
        </w:numPr>
        <w:rPr>
          <w:lang w:eastAsia="en-US"/>
        </w:rPr>
      </w:pPr>
      <w:proofErr w:type="gramStart"/>
      <w:r w:rsidRPr="00CD614C">
        <w:rPr>
          <w:lang w:eastAsia="en-US"/>
        </w:rPr>
        <w:t>подготовленный</w:t>
      </w:r>
      <w:proofErr w:type="gramEnd"/>
      <w:r w:rsidRPr="00CD614C">
        <w:rPr>
          <w:lang w:eastAsia="en-US"/>
        </w:rPr>
        <w:t xml:space="preserve"> к осознанному выбору профессии, понимающий значение профессиональной деятельности для человека и общества;</w:t>
      </w:r>
    </w:p>
    <w:p w:rsidR="00D445FD" w:rsidRPr="00CD614C" w:rsidRDefault="00D445FD" w:rsidP="004771DF">
      <w:pPr>
        <w:numPr>
          <w:ilvl w:val="0"/>
          <w:numId w:val="12"/>
        </w:numPr>
        <w:rPr>
          <w:lang w:eastAsia="en-US"/>
        </w:rPr>
      </w:pPr>
      <w:proofErr w:type="gramStart"/>
      <w:r w:rsidRPr="00CD614C">
        <w:rPr>
          <w:lang w:eastAsia="en-US"/>
        </w:rPr>
        <w:t>мотивированный</w:t>
      </w:r>
      <w:proofErr w:type="gramEnd"/>
      <w:r w:rsidRPr="00CD614C">
        <w:rPr>
          <w:lang w:eastAsia="en-US"/>
        </w:rPr>
        <w:t xml:space="preserve"> на образование и самообразование в течение всей своей жизни.</w:t>
      </w:r>
    </w:p>
    <w:p w:rsidR="00D445FD" w:rsidRPr="00CD614C" w:rsidRDefault="00D445FD" w:rsidP="00EF65D2">
      <w:pPr>
        <w:rPr>
          <w:lang w:eastAsia="en-US"/>
        </w:rPr>
      </w:pPr>
      <w:r w:rsidRPr="00CD614C">
        <w:rPr>
          <w:lang w:eastAsia="en-US"/>
        </w:rPr>
        <w:t xml:space="preserve">Задачи воспитания и </w:t>
      </w:r>
      <w:proofErr w:type="gramStart"/>
      <w:r w:rsidRPr="00CD614C">
        <w:rPr>
          <w:lang w:eastAsia="en-US"/>
        </w:rPr>
        <w:t>социализации</w:t>
      </w:r>
      <w:proofErr w:type="gramEnd"/>
      <w:r w:rsidRPr="00CD614C">
        <w:rPr>
          <w:lang w:eastAsia="en-US"/>
        </w:rPr>
        <w:t xml:space="preserve"> обучающихся на уровне среднего общего образования:</w:t>
      </w:r>
    </w:p>
    <w:p w:rsidR="00D445FD" w:rsidRPr="00CD614C" w:rsidRDefault="00D445FD" w:rsidP="00EF65D2">
      <w:r w:rsidRPr="00CD614C">
        <w:t xml:space="preserve">- освоение </w:t>
      </w:r>
      <w:proofErr w:type="gramStart"/>
      <w:r w:rsidRPr="00CD614C">
        <w:t>обучающимися</w:t>
      </w:r>
      <w:proofErr w:type="gramEnd"/>
      <w:r w:rsidRPr="00CD614C">
        <w:t xml:space="preserve"> ценностно-нормативного и </w:t>
      </w:r>
      <w:proofErr w:type="spellStart"/>
      <w:r w:rsidRPr="00CD614C">
        <w:t>деятельностно-практического</w:t>
      </w:r>
      <w:proofErr w:type="spellEnd"/>
      <w:r w:rsidRPr="00CD614C">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w:t>
      </w:r>
    </w:p>
    <w:p w:rsidR="00D445FD" w:rsidRPr="00CD614C" w:rsidRDefault="00D445FD" w:rsidP="00EF65D2">
      <w:r w:rsidRPr="00CD614C">
        <w:t xml:space="preserve">- вовлечение обучающегося в процессы самопознания, соотнесения представлений о собственных возможностях, интересах, ограничениях с запросами и требованиями окружающих людей, общества, государства; </w:t>
      </w:r>
    </w:p>
    <w:p w:rsidR="00D445FD" w:rsidRPr="00CD614C" w:rsidRDefault="00D445FD" w:rsidP="00EF65D2">
      <w:r w:rsidRPr="00CD614C">
        <w:t xml:space="preserve">- помощь в личностном самоопределении, проектировании индивидуальных образовательных траекторий и образа будущей </w:t>
      </w:r>
      <w:r w:rsidRPr="00CD614C">
        <w:lastRenderedPageBreak/>
        <w:t>профессиональной деятельности, поддержка деятельности обучающегося по саморазвитию;</w:t>
      </w:r>
    </w:p>
    <w:p w:rsidR="00D445FD" w:rsidRPr="00CD614C" w:rsidRDefault="00D445FD" w:rsidP="00EF65D2">
      <w:r w:rsidRPr="00CD614C">
        <w:t>- овладение обучающимися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младшими школьниками и</w:t>
      </w:r>
      <w:r>
        <w:t xml:space="preserve"> </w:t>
      </w:r>
      <w:r w:rsidRPr="00CD614C">
        <w:t>взрослыми.</w:t>
      </w:r>
    </w:p>
    <w:p w:rsidR="00D445FD" w:rsidRPr="00CD614C" w:rsidRDefault="00D445FD" w:rsidP="005B1969">
      <w:pPr>
        <w:pStyle w:val="2"/>
      </w:pPr>
    </w:p>
    <w:p w:rsidR="00D445FD" w:rsidRDefault="00D445FD" w:rsidP="006A1D23">
      <w:pPr>
        <w:pStyle w:val="3"/>
      </w:pPr>
      <w:bookmarkStart w:id="133" w:name="_Toc453968198"/>
      <w:bookmarkStart w:id="134" w:name="_Toc41668173"/>
      <w:r>
        <w:t>2.</w:t>
      </w:r>
      <w:r w:rsidRPr="00CD614C">
        <w:t>3.2. Основные направления и ценностные основы духовно-нравственного развития, воспитания и социализации</w:t>
      </w:r>
      <w:bookmarkEnd w:id="133"/>
      <w:r w:rsidR="00F6524D">
        <w:t xml:space="preserve"> </w:t>
      </w:r>
      <w:proofErr w:type="gramStart"/>
      <w:r w:rsidR="00F6524D">
        <w:t>обучающихся</w:t>
      </w:r>
      <w:bookmarkEnd w:id="134"/>
      <w:proofErr w:type="gramEnd"/>
    </w:p>
    <w:p w:rsidR="00D445FD" w:rsidRPr="00CD614C" w:rsidRDefault="00D445FD" w:rsidP="00362ADB">
      <w:pPr>
        <w:pStyle w:val="ConsPlusNormal"/>
        <w:spacing w:before="200" w:line="360" w:lineRule="auto"/>
        <w:ind w:firstLine="720"/>
        <w:jc w:val="both"/>
        <w:rPr>
          <w:rFonts w:ascii="Times New Roman" w:hAnsi="Times New Roman" w:cs="Times New Roman"/>
          <w:color w:val="000000"/>
          <w:sz w:val="28"/>
          <w:szCs w:val="28"/>
          <w:lang w:eastAsia="en-US"/>
        </w:rPr>
      </w:pPr>
      <w:r w:rsidRPr="00CD614C">
        <w:rPr>
          <w:rFonts w:ascii="Times New Roman" w:hAnsi="Times New Roman" w:cs="Times New Roman"/>
          <w:color w:val="000000"/>
          <w:sz w:val="28"/>
          <w:szCs w:val="28"/>
          <w:lang w:eastAsia="en-US"/>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D445FD" w:rsidRPr="00CD614C" w:rsidRDefault="00D445FD" w:rsidP="00EF65D2">
      <w:r w:rsidRPr="00CD614C">
        <w:t xml:space="preserve">отношения </w:t>
      </w:r>
      <w:proofErr w:type="gramStart"/>
      <w:r w:rsidRPr="00CD614C">
        <w:t>обучающихся</w:t>
      </w:r>
      <w:proofErr w:type="gramEnd"/>
      <w:r w:rsidRPr="00CD614C">
        <w:t xml:space="preserve"> к России как к Родине (Отечеству) (включает подготовку к патриотическому служению);</w:t>
      </w:r>
    </w:p>
    <w:p w:rsidR="00D445FD" w:rsidRPr="00CD614C" w:rsidRDefault="00D445FD" w:rsidP="00EF65D2">
      <w:r w:rsidRPr="00CD614C">
        <w:t xml:space="preserve">отношения </w:t>
      </w:r>
      <w:proofErr w:type="gramStart"/>
      <w:r w:rsidRPr="00CD614C">
        <w:t>обучающихся</w:t>
      </w:r>
      <w:proofErr w:type="gramEnd"/>
      <w:r w:rsidRPr="00CD614C">
        <w:t xml:space="preserve"> с окружающими людьми (включает подготовку к общению со сверстниками, старшими и младшими);</w:t>
      </w:r>
    </w:p>
    <w:p w:rsidR="00D445FD" w:rsidRPr="00CD614C" w:rsidRDefault="00D445FD" w:rsidP="00EF65D2">
      <w:r w:rsidRPr="00CD614C">
        <w:t xml:space="preserve">отношения </w:t>
      </w:r>
      <w:proofErr w:type="gramStart"/>
      <w:r w:rsidRPr="00CD614C">
        <w:t>обучающихся</w:t>
      </w:r>
      <w:proofErr w:type="gramEnd"/>
      <w:r w:rsidRPr="00CD614C">
        <w:t xml:space="preserve"> к семье и родителям (включает подготовку личности к семейной жизни);</w:t>
      </w:r>
    </w:p>
    <w:p w:rsidR="00D445FD" w:rsidRPr="00CD614C" w:rsidRDefault="00D445FD" w:rsidP="00EF65D2">
      <w:r w:rsidRPr="00CD614C">
        <w:t xml:space="preserve">отношения </w:t>
      </w:r>
      <w:proofErr w:type="gramStart"/>
      <w:r w:rsidRPr="00CD614C">
        <w:t>обучающихся</w:t>
      </w:r>
      <w:proofErr w:type="gramEnd"/>
      <w:r w:rsidRPr="00CD614C">
        <w:t xml:space="preserve"> к закону, государству и к гражданскому обществу (включает подготовку личности к общественной жизни);</w:t>
      </w:r>
    </w:p>
    <w:p w:rsidR="00D445FD" w:rsidRDefault="00D445FD" w:rsidP="00EF65D2">
      <w:r w:rsidRPr="00CD614C">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D445FD" w:rsidRPr="00CD614C" w:rsidRDefault="00D445FD" w:rsidP="00EF65D2">
      <w:r w:rsidRPr="00CD614C">
        <w:t xml:space="preserve">отношения </w:t>
      </w:r>
      <w:proofErr w:type="gramStart"/>
      <w:r w:rsidRPr="00CD614C">
        <w:t>обучающихся</w:t>
      </w:r>
      <w:proofErr w:type="gramEnd"/>
      <w:r w:rsidRPr="00CD614C">
        <w:t xml:space="preserve"> к окружающему миру, к живой природе, художественной культуре (включает формирование у обучающихся научного мировоззрения); </w:t>
      </w:r>
    </w:p>
    <w:p w:rsidR="00D445FD" w:rsidRPr="00CD614C" w:rsidRDefault="00D445FD" w:rsidP="00EF65D2">
      <w:r w:rsidRPr="00CD614C">
        <w:t xml:space="preserve">трудовых и социально-экономических отношений (включает подготовку личности к трудовой деятельности). </w:t>
      </w:r>
    </w:p>
    <w:p w:rsidR="007E1934" w:rsidRDefault="00D445FD" w:rsidP="007E1934">
      <w:pPr>
        <w:jc w:val="center"/>
        <w:rPr>
          <w:lang w:eastAsia="en-US"/>
        </w:rPr>
      </w:pPr>
      <w:r w:rsidRPr="00CD614C">
        <w:rPr>
          <w:lang w:eastAsia="en-US"/>
        </w:rPr>
        <w:lastRenderedPageBreak/>
        <w:t xml:space="preserve">Ценностные основы духовно-нравственного развития, </w:t>
      </w:r>
    </w:p>
    <w:p w:rsidR="00D445FD" w:rsidRPr="00CD614C" w:rsidRDefault="00D445FD" w:rsidP="007E1934">
      <w:pPr>
        <w:jc w:val="center"/>
        <w:rPr>
          <w:lang w:eastAsia="en-US"/>
        </w:rPr>
      </w:pPr>
      <w:r w:rsidRPr="00CD614C">
        <w:rPr>
          <w:lang w:eastAsia="en-US"/>
        </w:rPr>
        <w:t xml:space="preserve">воспитания и </w:t>
      </w:r>
      <w:proofErr w:type="gramStart"/>
      <w:r w:rsidRPr="00CD614C">
        <w:rPr>
          <w:lang w:eastAsia="en-US"/>
        </w:rPr>
        <w:t>социализации</w:t>
      </w:r>
      <w:proofErr w:type="gramEnd"/>
      <w:r w:rsidRPr="00CD614C">
        <w:rPr>
          <w:lang w:eastAsia="en-US"/>
        </w:rPr>
        <w:t xml:space="preserve"> обучающихся на уровне среднего общего образования</w:t>
      </w:r>
    </w:p>
    <w:p w:rsidR="00D445FD" w:rsidRPr="00CD614C" w:rsidRDefault="00D445FD" w:rsidP="00EF65D2">
      <w:pPr>
        <w:rPr>
          <w:lang w:eastAsia="en-US"/>
        </w:rPr>
      </w:pPr>
      <w:r w:rsidRPr="00CD614C">
        <w:rPr>
          <w:lang w:eastAsia="en-US"/>
        </w:rPr>
        <w:t xml:space="preserve">Системы ценностей определяют основное содержание духовно-нравственного развития и воспитания личности обучаемого и представлены в Программе по основным направлениям воспитания и социализации обучающихся: </w:t>
      </w:r>
    </w:p>
    <w:p w:rsidR="00D445FD" w:rsidRPr="00CD614C" w:rsidRDefault="00D445FD" w:rsidP="00EF65D2">
      <w:r w:rsidRPr="00CD614C">
        <w:t>• </w:t>
      </w:r>
      <w:r w:rsidRPr="00CD614C">
        <w:rPr>
          <w:b/>
          <w:bCs/>
        </w:rPr>
        <w:t>воспитание патриотизма, уважения к правам, свободам и обязанностям человека</w:t>
      </w:r>
      <w:r w:rsidRPr="00CD614C">
        <w:t xml:space="preserve"> (ценности: любовь к России, своему народу, своему городу Санкт-Петербургу, служение Отечеству, социальная солидарность, многообразие и уважение культур и народов России);</w:t>
      </w:r>
    </w:p>
    <w:p w:rsidR="00D445FD" w:rsidRPr="00CD614C" w:rsidRDefault="00D445FD" w:rsidP="00EF65D2">
      <w:r w:rsidRPr="00CD614C">
        <w:t xml:space="preserve">• </w:t>
      </w:r>
      <w:r w:rsidRPr="00CD614C">
        <w:rPr>
          <w:b/>
          <w:bCs/>
        </w:rPr>
        <w:t>воспитание гражданственности, социальной ответственности и компетентности, подготовка личности к общественной жизни</w:t>
      </w:r>
      <w:r w:rsidRPr="00CD614C">
        <w:t xml:space="preserve"> (ценности: правовое государство, демократическое государство, социальное государство; закон и правопорядок,  ответственность за настоящее и будущее своей страны; гражданское общество; доверие к людям, институтам гражданского общества);</w:t>
      </w:r>
    </w:p>
    <w:p w:rsidR="00D445FD" w:rsidRPr="00CD614C" w:rsidRDefault="00D445FD" w:rsidP="00EF65D2">
      <w:proofErr w:type="gramStart"/>
      <w:r w:rsidRPr="00CD614C">
        <w:t xml:space="preserve">• </w:t>
      </w:r>
      <w:r w:rsidRPr="00CD614C">
        <w:rPr>
          <w:b/>
          <w:bCs/>
        </w:rPr>
        <w:t xml:space="preserve">воспитание нравственных чувств, убеждений, подготовка личности к семейной жизни </w:t>
      </w:r>
      <w:r w:rsidRPr="00CD614C">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семья)</w:t>
      </w:r>
      <w:proofErr w:type="gramEnd"/>
    </w:p>
    <w:p w:rsidR="00D445FD" w:rsidRPr="00CD614C" w:rsidRDefault="00D445FD" w:rsidP="00EF65D2">
      <w:r w:rsidRPr="00CD614C">
        <w:t xml:space="preserve">• </w:t>
      </w:r>
      <w:r w:rsidRPr="007E1934">
        <w:rPr>
          <w:b/>
        </w:rPr>
        <w:t>воспитание трудолюбия, сознательного, творческого отношения к образованию, труду и жизни</w:t>
      </w:r>
      <w:r w:rsidRPr="00CD614C">
        <w:t>, подготовка личности к трудовой деятельност</w:t>
      </w:r>
      <w:proofErr w:type="gramStart"/>
      <w:r w:rsidRPr="00CD614C">
        <w:t>и(</w:t>
      </w:r>
      <w:proofErr w:type="gramEnd"/>
      <w:r w:rsidRPr="00CD614C">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D445FD" w:rsidRPr="00CD614C" w:rsidRDefault="00D445FD" w:rsidP="00EF65D2">
      <w:r w:rsidRPr="00CD614C">
        <w:lastRenderedPageBreak/>
        <w:t xml:space="preserve">• </w:t>
      </w:r>
      <w:r w:rsidRPr="00CD614C">
        <w:rPr>
          <w:b/>
          <w:bCs/>
        </w:rPr>
        <w:t xml:space="preserve">воспитание ценностного отношения к </w:t>
      </w:r>
      <w:proofErr w:type="gramStart"/>
      <w:r w:rsidRPr="00CD614C">
        <w:rPr>
          <w:b/>
          <w:bCs/>
        </w:rPr>
        <w:t>прекрасному</w:t>
      </w:r>
      <w:proofErr w:type="gramEnd"/>
      <w:r w:rsidRPr="00CD614C">
        <w:rPr>
          <w:b/>
          <w:bCs/>
        </w:rPr>
        <w:t>,</w:t>
      </w:r>
      <w:r w:rsidR="007E1934">
        <w:rPr>
          <w:b/>
          <w:bCs/>
        </w:rPr>
        <w:t xml:space="preserve"> </w:t>
      </w:r>
      <w:r w:rsidRPr="00CD614C">
        <w:rPr>
          <w:b/>
        </w:rPr>
        <w:t xml:space="preserve">к живой природе, художественной культуре </w:t>
      </w:r>
      <w:r w:rsidRPr="00CD614C">
        <w:t>(ценности: красота, гармония, духовный мир человека, самовыражение личности в творчестве и искусстве, эстетическое развитие личности).</w:t>
      </w:r>
    </w:p>
    <w:p w:rsidR="00D445FD" w:rsidRDefault="00D445FD" w:rsidP="00227C62">
      <w:pPr>
        <w:pStyle w:val="3"/>
      </w:pPr>
      <w:bookmarkStart w:id="135" w:name="_Toc442133225"/>
    </w:p>
    <w:p w:rsidR="00D445FD" w:rsidRDefault="00D445FD" w:rsidP="006A1D23">
      <w:pPr>
        <w:pStyle w:val="3"/>
      </w:pPr>
      <w:bookmarkStart w:id="136" w:name="_Toc41668174"/>
      <w:r>
        <w:t>2.</w:t>
      </w:r>
      <w:r w:rsidRPr="00CD614C">
        <w:t xml:space="preserve">3.3. </w:t>
      </w:r>
      <w:bookmarkEnd w:id="135"/>
      <w:r w:rsidR="00194814">
        <w:t>С</w:t>
      </w:r>
      <w:r w:rsidRPr="00CD614C">
        <w:t xml:space="preserve">одержание и </w:t>
      </w:r>
      <w:r w:rsidR="00CB3B25">
        <w:t xml:space="preserve">организационные </w:t>
      </w:r>
      <w:r w:rsidRPr="00CD614C">
        <w:t xml:space="preserve">формы духовно-нравственного развития, воспитания и социализации </w:t>
      </w:r>
      <w:proofErr w:type="gramStart"/>
      <w:r w:rsidRPr="00CD614C">
        <w:t>обучающихся</w:t>
      </w:r>
      <w:proofErr w:type="gramEnd"/>
      <w:r w:rsidRPr="00CD614C">
        <w:t>. Планируемые результаты</w:t>
      </w:r>
      <w:bookmarkEnd w:id="136"/>
    </w:p>
    <w:p w:rsidR="00D445FD" w:rsidRPr="00640655" w:rsidRDefault="00D445FD" w:rsidP="00640655"/>
    <w:p w:rsidR="00D445FD" w:rsidRPr="00CD614C" w:rsidRDefault="00D445FD" w:rsidP="00EF65D2">
      <w:r w:rsidRPr="00CD614C">
        <w:t>В Программе определены направления деятельности по воспитанию и социализации обучающихся 10-11 классов, содержание деятельности, субъекты воспитательного процесса и социальные институты, с которыми организовано сотрудничество и взаимодействие.  В Программе определено содержание совместной деятельности взрослых и старшеклассников, а также  социально значимой деятельности по каждому направлению воспитания обучающихся 10-11 классов. Каждое направление деятельности по воспитанию и социализации старшеклассников основано на определенной системе базовых национальных ценностей и тесно связаны друг с другом.</w:t>
      </w:r>
    </w:p>
    <w:p w:rsidR="00D445FD" w:rsidRPr="00CD614C" w:rsidRDefault="00D445FD" w:rsidP="00640655">
      <w:r w:rsidRPr="00CD614C">
        <w:t xml:space="preserve">В Программе представлены планируемые результаты по каждому направлению воспитания и социализации </w:t>
      </w:r>
      <w:proofErr w:type="gramStart"/>
      <w:r w:rsidRPr="00CD614C">
        <w:t>обучающихся</w:t>
      </w:r>
      <w:proofErr w:type="gramEnd"/>
      <w:r w:rsidRPr="00CD614C">
        <w:t xml:space="preserve">. </w:t>
      </w:r>
    </w:p>
    <w:p w:rsidR="00D445FD" w:rsidRPr="00640655" w:rsidRDefault="00D445FD" w:rsidP="00563148">
      <w:bookmarkStart w:id="137" w:name="_Toc430725158"/>
      <w:r w:rsidRPr="00D9178F">
        <w:t>Направление 1. Воспитание патриотизма, уважения к правам, свободам и обязанностям человека</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1574"/>
        <w:gridCol w:w="2700"/>
        <w:gridCol w:w="5137"/>
      </w:tblGrid>
      <w:tr w:rsidR="00D445FD" w:rsidRPr="00640655" w:rsidTr="00152FA3">
        <w:tc>
          <w:tcPr>
            <w:tcW w:w="1574" w:type="dxa"/>
          </w:tcPr>
          <w:p w:rsidR="00D445FD" w:rsidRPr="00640655" w:rsidRDefault="00D445FD" w:rsidP="00640655">
            <w:pPr>
              <w:spacing w:line="276" w:lineRule="auto"/>
              <w:ind w:firstLine="0"/>
              <w:jc w:val="left"/>
              <w:rPr>
                <w:b/>
              </w:rPr>
            </w:pPr>
            <w:r w:rsidRPr="00640655">
              <w:rPr>
                <w:b/>
              </w:rPr>
              <w:t>Класс</w:t>
            </w:r>
          </w:p>
        </w:tc>
        <w:tc>
          <w:tcPr>
            <w:tcW w:w="2700" w:type="dxa"/>
          </w:tcPr>
          <w:p w:rsidR="00D445FD" w:rsidRPr="00640655" w:rsidRDefault="00D445FD" w:rsidP="00640655">
            <w:pPr>
              <w:spacing w:line="276" w:lineRule="auto"/>
              <w:ind w:firstLine="0"/>
              <w:jc w:val="left"/>
              <w:rPr>
                <w:b/>
              </w:rPr>
            </w:pPr>
            <w:r w:rsidRPr="00640655">
              <w:rPr>
                <w:b/>
              </w:rPr>
              <w:t>Организационные формы</w:t>
            </w:r>
          </w:p>
        </w:tc>
        <w:tc>
          <w:tcPr>
            <w:tcW w:w="5137" w:type="dxa"/>
          </w:tcPr>
          <w:p w:rsidR="00D445FD" w:rsidRPr="00640655" w:rsidRDefault="00D445FD" w:rsidP="00640655">
            <w:pPr>
              <w:spacing w:line="276" w:lineRule="auto"/>
              <w:ind w:firstLine="0"/>
              <w:jc w:val="left"/>
              <w:rPr>
                <w:b/>
                <w:highlight w:val="green"/>
              </w:rPr>
            </w:pPr>
            <w:r w:rsidRPr="00640655">
              <w:rPr>
                <w:b/>
              </w:rPr>
              <w:t>Содержание деятельности/образовательное событие</w:t>
            </w:r>
          </w:p>
        </w:tc>
      </w:tr>
      <w:tr w:rsidR="00D445FD" w:rsidRPr="00CD614C" w:rsidTr="00152FA3">
        <w:tc>
          <w:tcPr>
            <w:tcW w:w="1574" w:type="dxa"/>
          </w:tcPr>
          <w:p w:rsidR="00D445FD" w:rsidRPr="00CD614C" w:rsidRDefault="00D445FD" w:rsidP="00640655">
            <w:pPr>
              <w:spacing w:line="276" w:lineRule="auto"/>
              <w:ind w:firstLine="0"/>
            </w:pPr>
            <w:r w:rsidRPr="00CD614C">
              <w:t>10-11 класс</w:t>
            </w:r>
          </w:p>
        </w:tc>
        <w:tc>
          <w:tcPr>
            <w:tcW w:w="2700" w:type="dxa"/>
          </w:tcPr>
          <w:p w:rsidR="00D445FD" w:rsidRPr="00CD614C" w:rsidRDefault="00D445FD" w:rsidP="00640655">
            <w:pPr>
              <w:spacing w:line="276" w:lineRule="auto"/>
              <w:ind w:firstLine="0"/>
            </w:pPr>
            <w:r w:rsidRPr="00CD614C">
              <w:t>*Индивидуальные, групповые проекты (социальные, творческие, познавательные, исследовательские).</w:t>
            </w:r>
          </w:p>
          <w:p w:rsidR="00D445FD" w:rsidRPr="00CD614C" w:rsidRDefault="00D445FD" w:rsidP="00640655">
            <w:pPr>
              <w:spacing w:line="276" w:lineRule="auto"/>
              <w:ind w:firstLine="0"/>
            </w:pPr>
            <w:r w:rsidRPr="00CD614C">
              <w:lastRenderedPageBreak/>
              <w:t>*Комплексные  мероприятия</w:t>
            </w:r>
            <w:r w:rsidR="009C3D78">
              <w:t xml:space="preserve"> </w:t>
            </w:r>
            <w:r w:rsidRPr="00CD614C">
              <w:t>– (концерты, спектакли)</w:t>
            </w:r>
          </w:p>
          <w:p w:rsidR="00D445FD" w:rsidRPr="00CD614C" w:rsidRDefault="00D445FD" w:rsidP="00640655">
            <w:pPr>
              <w:spacing w:line="276" w:lineRule="auto"/>
              <w:ind w:firstLine="0"/>
            </w:pPr>
            <w:r w:rsidRPr="00CD614C">
              <w:t xml:space="preserve">* Спортивные и комплексные соревнования. </w:t>
            </w:r>
          </w:p>
          <w:p w:rsidR="00D445FD" w:rsidRPr="00CD614C" w:rsidRDefault="00D445FD" w:rsidP="00640655">
            <w:pPr>
              <w:spacing w:line="276" w:lineRule="auto"/>
              <w:ind w:firstLine="0"/>
            </w:pPr>
            <w:r w:rsidRPr="00CD614C">
              <w:t>Коллективно творческие дела (КТД).</w:t>
            </w:r>
          </w:p>
          <w:p w:rsidR="00D445FD" w:rsidRPr="00CD614C" w:rsidRDefault="00D445FD" w:rsidP="00640655">
            <w:pPr>
              <w:spacing w:line="276" w:lineRule="auto"/>
              <w:ind w:firstLine="0"/>
            </w:pPr>
            <w:r w:rsidRPr="00CD614C">
              <w:t>*Международные  образовательные проекты.</w:t>
            </w:r>
          </w:p>
          <w:p w:rsidR="00D445FD" w:rsidRPr="00CD614C" w:rsidRDefault="00D445FD" w:rsidP="00640655">
            <w:pPr>
              <w:spacing w:line="276" w:lineRule="auto"/>
              <w:ind w:firstLine="0"/>
            </w:pPr>
            <w:r w:rsidRPr="00CD614C">
              <w:t>*Классные часы.</w:t>
            </w:r>
          </w:p>
          <w:p w:rsidR="00D445FD" w:rsidRPr="00CD614C" w:rsidRDefault="00D445FD" w:rsidP="00640655">
            <w:pPr>
              <w:spacing w:line="276" w:lineRule="auto"/>
              <w:ind w:firstLine="0"/>
            </w:pPr>
            <w:r w:rsidRPr="00CD614C">
              <w:t>*Радиолинейки, издание листовок или буклетов.</w:t>
            </w:r>
          </w:p>
          <w:p w:rsidR="00D445FD" w:rsidRPr="00CD614C" w:rsidRDefault="00D445FD" w:rsidP="00640655">
            <w:pPr>
              <w:spacing w:line="276" w:lineRule="auto"/>
              <w:ind w:firstLine="0"/>
            </w:pPr>
            <w:r w:rsidRPr="00CD614C">
              <w:t>*Конференции.</w:t>
            </w:r>
          </w:p>
          <w:p w:rsidR="00D445FD" w:rsidRPr="00CD614C" w:rsidRDefault="00D445FD" w:rsidP="00640655">
            <w:pPr>
              <w:spacing w:line="276" w:lineRule="auto"/>
              <w:ind w:firstLine="0"/>
            </w:pPr>
            <w:r w:rsidRPr="00CD614C">
              <w:t xml:space="preserve">*Экскурсии. </w:t>
            </w:r>
          </w:p>
          <w:p w:rsidR="00D445FD" w:rsidRPr="00CD614C" w:rsidRDefault="00D445FD" w:rsidP="00640655">
            <w:pPr>
              <w:spacing w:line="276" w:lineRule="auto"/>
              <w:ind w:firstLine="0"/>
            </w:pPr>
            <w:r w:rsidRPr="00CD614C">
              <w:t>*Создание музейных экспозиций; Разработка экскурсий.</w:t>
            </w:r>
          </w:p>
          <w:p w:rsidR="00D445FD" w:rsidRPr="00CD614C" w:rsidRDefault="00D445FD" w:rsidP="00640655">
            <w:pPr>
              <w:spacing w:line="276" w:lineRule="auto"/>
              <w:ind w:firstLine="0"/>
            </w:pPr>
            <w:r w:rsidRPr="00CD614C">
              <w:t>*Слеты и ассамблеи.</w:t>
            </w:r>
          </w:p>
          <w:p w:rsidR="00D445FD" w:rsidRPr="00CD614C" w:rsidRDefault="00D445FD" w:rsidP="00640655">
            <w:pPr>
              <w:spacing w:line="276" w:lineRule="auto"/>
              <w:ind w:firstLine="0"/>
            </w:pPr>
            <w:r w:rsidRPr="00CD614C">
              <w:t>*Работа детского общественного объединения.</w:t>
            </w:r>
          </w:p>
          <w:p w:rsidR="00D445FD" w:rsidRPr="00CD614C" w:rsidRDefault="00D445FD" w:rsidP="00640655">
            <w:pPr>
              <w:spacing w:line="276" w:lineRule="auto"/>
              <w:ind w:firstLine="0"/>
            </w:pPr>
            <w:r w:rsidRPr="00CD614C">
              <w:t>*Культурно-образовательные практики (</w:t>
            </w:r>
            <w:proofErr w:type="spellStart"/>
            <w:r w:rsidRPr="00CD614C">
              <w:t>КОПы</w:t>
            </w:r>
            <w:proofErr w:type="spellEnd"/>
            <w:r w:rsidRPr="00CD614C">
              <w:t>)</w:t>
            </w:r>
          </w:p>
        </w:tc>
        <w:tc>
          <w:tcPr>
            <w:tcW w:w="5137" w:type="dxa"/>
          </w:tcPr>
          <w:p w:rsidR="00D445FD" w:rsidRDefault="00D445FD" w:rsidP="00640655">
            <w:pPr>
              <w:spacing w:line="276" w:lineRule="auto"/>
              <w:ind w:firstLine="0"/>
            </w:pPr>
            <w:r w:rsidRPr="00CD614C">
              <w:lastRenderedPageBreak/>
              <w:t>-</w:t>
            </w:r>
            <w:r w:rsidR="007E1934">
              <w:t xml:space="preserve"> </w:t>
            </w:r>
            <w:r w:rsidRPr="00CD614C">
              <w:t>Празднование патриотических государственных праздников  (День народного единства, День героев России, День неизвестного солдата, День Конституции, День защитников отечества</w:t>
            </w:r>
            <w:r w:rsidR="0077364E">
              <w:t xml:space="preserve"> и т.д.</w:t>
            </w:r>
            <w:r w:rsidRPr="00CD614C">
              <w:t>)</w:t>
            </w:r>
          </w:p>
          <w:p w:rsidR="0077364E" w:rsidRDefault="0077364E" w:rsidP="00640655">
            <w:pPr>
              <w:spacing w:line="276" w:lineRule="auto"/>
              <w:ind w:firstLine="0"/>
            </w:pPr>
            <w:r>
              <w:lastRenderedPageBreak/>
              <w:t xml:space="preserve">- Цикл </w:t>
            </w:r>
            <w:proofErr w:type="gramStart"/>
            <w:r>
              <w:t>мероприятий</w:t>
            </w:r>
            <w:proofErr w:type="gramEnd"/>
            <w:r>
              <w:t xml:space="preserve"> приуроченный к 75-летию Победы в ВОВ в рамках «Года Памяти и Славы»: </w:t>
            </w:r>
            <w:r w:rsidR="00C477B8">
              <w:t xml:space="preserve"> - </w:t>
            </w:r>
            <w:r>
              <w:t>Концерты для ветеранов и жителей района, Церемонии вручения памятных знаков в 75-летию Победы в ВОВ;</w:t>
            </w:r>
          </w:p>
          <w:p w:rsidR="0077364E" w:rsidRDefault="0077364E" w:rsidP="00640655">
            <w:pPr>
              <w:spacing w:line="276" w:lineRule="auto"/>
              <w:ind w:firstLine="0"/>
            </w:pPr>
            <w:r>
              <w:t>- Фестиваль военной песни «Живые, пойте о нас...»</w:t>
            </w:r>
          </w:p>
          <w:p w:rsidR="0077364E" w:rsidRDefault="0077364E" w:rsidP="00640655">
            <w:pPr>
              <w:spacing w:line="276" w:lineRule="auto"/>
              <w:ind w:firstLine="0"/>
            </w:pPr>
            <w:r>
              <w:t>- Школьная конференция «Парады и маршалы победы»</w:t>
            </w:r>
          </w:p>
          <w:p w:rsidR="00C477B8" w:rsidRPr="00CD614C" w:rsidRDefault="00C477B8" w:rsidP="00640655">
            <w:pPr>
              <w:spacing w:line="276" w:lineRule="auto"/>
              <w:ind w:firstLine="0"/>
            </w:pPr>
            <w:r>
              <w:t>- Школьный конкурс чтецов «75 лет мирной жизни»</w:t>
            </w:r>
          </w:p>
          <w:p w:rsidR="00D445FD" w:rsidRPr="00CD614C" w:rsidRDefault="00D445FD" w:rsidP="00640655">
            <w:pPr>
              <w:spacing w:line="276" w:lineRule="auto"/>
              <w:ind w:firstLine="0"/>
            </w:pPr>
            <w:proofErr w:type="gramStart"/>
            <w:r w:rsidRPr="00CD614C">
              <w:t xml:space="preserve">- Празднование Дня города Санкт-Петербурга, </w:t>
            </w:r>
            <w:r w:rsidR="00C477B8">
              <w:t xml:space="preserve"> </w:t>
            </w:r>
            <w:r w:rsidRPr="00CD614C">
              <w:t>Дня рождения Фрунзенского района);</w:t>
            </w:r>
            <w:proofErr w:type="gramEnd"/>
          </w:p>
          <w:p w:rsidR="00D445FD" w:rsidRPr="00CD614C" w:rsidRDefault="00D445FD" w:rsidP="00640655">
            <w:pPr>
              <w:spacing w:line="276" w:lineRule="auto"/>
              <w:ind w:firstLine="0"/>
            </w:pPr>
            <w:r w:rsidRPr="00CD614C">
              <w:t>-</w:t>
            </w:r>
            <w:r w:rsidR="007E1934">
              <w:t xml:space="preserve"> </w:t>
            </w:r>
            <w:r w:rsidRPr="00CD614C">
              <w:t>Уроки мужества «Как выжили в  блокаде ленинградцы»;</w:t>
            </w:r>
          </w:p>
          <w:p w:rsidR="00D445FD" w:rsidRPr="00CD614C" w:rsidRDefault="00D445FD" w:rsidP="00640655">
            <w:pPr>
              <w:spacing w:line="276" w:lineRule="auto"/>
              <w:ind w:firstLine="0"/>
            </w:pPr>
            <w:r w:rsidRPr="00CD614C">
              <w:t>- Участие в социальных акциях</w:t>
            </w:r>
            <w:r w:rsidR="0077364E">
              <w:t xml:space="preserve"> </w:t>
            </w:r>
            <w:r w:rsidRPr="00CD614C">
              <w:t xml:space="preserve">«Памяти павших будьте достойны» (мероприятия, посвящённые </w:t>
            </w:r>
            <w:r w:rsidR="0077364E">
              <w:t xml:space="preserve">75-летию </w:t>
            </w:r>
            <w:r w:rsidRPr="00CD614C">
              <w:t>Дн</w:t>
            </w:r>
            <w:r w:rsidR="0077364E">
              <w:t>я</w:t>
            </w:r>
            <w:r w:rsidRPr="00CD614C">
              <w:t xml:space="preserve"> Победы «Георгиевская ленточка», «Гвоздика памяти», «Открытка </w:t>
            </w:r>
            <w:r w:rsidR="0077364E">
              <w:t>Петербуржцам</w:t>
            </w:r>
            <w:r w:rsidRPr="00CD614C">
              <w:t>»);</w:t>
            </w:r>
          </w:p>
          <w:p w:rsidR="00D445FD" w:rsidRPr="00CD614C" w:rsidRDefault="00D445FD" w:rsidP="00640655">
            <w:pPr>
              <w:spacing w:line="276" w:lineRule="auto"/>
              <w:ind w:firstLine="0"/>
            </w:pPr>
            <w:r w:rsidRPr="00CD614C">
              <w:t>-</w:t>
            </w:r>
            <w:r w:rsidR="007E1934">
              <w:t xml:space="preserve"> </w:t>
            </w:r>
            <w:r w:rsidRPr="00CD614C">
              <w:t>Дебаты старшеклассников по правам человека;</w:t>
            </w:r>
          </w:p>
          <w:p w:rsidR="00D445FD" w:rsidRPr="00CD614C" w:rsidRDefault="00D445FD" w:rsidP="00640655">
            <w:pPr>
              <w:spacing w:line="276" w:lineRule="auto"/>
              <w:ind w:firstLine="0"/>
            </w:pPr>
            <w:r w:rsidRPr="00CD614C">
              <w:t>-</w:t>
            </w:r>
            <w:r w:rsidR="007E1934">
              <w:t xml:space="preserve"> </w:t>
            </w:r>
            <w:r w:rsidRPr="00CD614C">
              <w:t xml:space="preserve">Международный проект </w:t>
            </w:r>
            <w:r w:rsidR="0077364E">
              <w:t>«</w:t>
            </w:r>
            <w:r w:rsidRPr="00CD614C">
              <w:t>Европейский молодежный парламент школьников</w:t>
            </w:r>
            <w:r w:rsidR="0077364E">
              <w:t>»</w:t>
            </w:r>
            <w:r w:rsidRPr="00CD614C">
              <w:t>;</w:t>
            </w:r>
          </w:p>
          <w:p w:rsidR="00D445FD" w:rsidRPr="00CD614C" w:rsidRDefault="00D445FD" w:rsidP="00640655">
            <w:pPr>
              <w:spacing w:line="276" w:lineRule="auto"/>
              <w:ind w:firstLine="0"/>
            </w:pPr>
            <w:r w:rsidRPr="00CD614C">
              <w:t>-</w:t>
            </w:r>
            <w:r w:rsidR="007E1934">
              <w:t xml:space="preserve"> </w:t>
            </w:r>
            <w:r w:rsidRPr="00CD614C">
              <w:t>Общешкольные исследовательские конференции: «Санкт-Петербург - город музеев», ежегодная «Ученическая научно-практическая конференция «Дни науки и культуры»;</w:t>
            </w:r>
          </w:p>
          <w:p w:rsidR="00D445FD" w:rsidRPr="00CD614C" w:rsidRDefault="00D445FD" w:rsidP="00640655">
            <w:pPr>
              <w:spacing w:line="276" w:lineRule="auto"/>
              <w:ind w:firstLine="0"/>
            </w:pPr>
            <w:r w:rsidRPr="00CD614C">
              <w:t>-</w:t>
            </w:r>
            <w:r w:rsidR="007E1934">
              <w:t xml:space="preserve"> </w:t>
            </w:r>
            <w:r w:rsidRPr="00CD614C">
              <w:t xml:space="preserve">Участие  в Конкурсах: детского творчества «Безопасность глазами детей», юных экскурсоводов школьных музеев и залов Боевой Славы, </w:t>
            </w:r>
          </w:p>
          <w:p w:rsidR="00D445FD" w:rsidRPr="00CD614C" w:rsidRDefault="00D445FD" w:rsidP="00640655">
            <w:pPr>
              <w:spacing w:line="276" w:lineRule="auto"/>
              <w:ind w:firstLine="0"/>
            </w:pPr>
            <w:r w:rsidRPr="00CD614C">
              <w:t>-</w:t>
            </w:r>
            <w:r w:rsidR="007E1934">
              <w:t xml:space="preserve"> </w:t>
            </w:r>
            <w:r w:rsidRPr="00CD614C">
              <w:t xml:space="preserve">Участие в районной программе «День призывника», учебных 5-тидневных </w:t>
            </w:r>
            <w:r w:rsidRPr="00CD614C">
              <w:lastRenderedPageBreak/>
              <w:t>сборах по основам военной службы;</w:t>
            </w:r>
          </w:p>
          <w:p w:rsidR="00D445FD" w:rsidRPr="00CD614C" w:rsidRDefault="00D445FD" w:rsidP="00640655">
            <w:pPr>
              <w:spacing w:line="276" w:lineRule="auto"/>
              <w:ind w:firstLine="0"/>
            </w:pPr>
            <w:r w:rsidRPr="00CD614C">
              <w:t>-</w:t>
            </w:r>
            <w:r w:rsidR="007E1934">
              <w:t xml:space="preserve"> </w:t>
            </w:r>
            <w:r w:rsidRPr="00CD614C">
              <w:t>Единые дни правовых знаний;</w:t>
            </w:r>
          </w:p>
          <w:p w:rsidR="00D445FD" w:rsidRPr="00CD614C" w:rsidRDefault="00D445FD" w:rsidP="00640655">
            <w:pPr>
              <w:spacing w:line="276" w:lineRule="auto"/>
              <w:ind w:firstLine="0"/>
            </w:pPr>
            <w:r w:rsidRPr="00CD614C">
              <w:t>-</w:t>
            </w:r>
            <w:r w:rsidR="007E1934">
              <w:t xml:space="preserve"> </w:t>
            </w:r>
            <w:r w:rsidRPr="00CD614C">
              <w:t>Выпуск тематических информационных бюллетеней для детей и родителей;</w:t>
            </w:r>
          </w:p>
          <w:p w:rsidR="00D445FD" w:rsidRPr="00CD614C" w:rsidRDefault="00D445FD" w:rsidP="00640655">
            <w:pPr>
              <w:spacing w:line="276" w:lineRule="auto"/>
              <w:ind w:firstLine="0"/>
            </w:pPr>
            <w:r w:rsidRPr="00CD614C">
              <w:t>-</w:t>
            </w:r>
            <w:r w:rsidR="007E1934">
              <w:t xml:space="preserve"> </w:t>
            </w:r>
            <w:r w:rsidRPr="00CD614C">
              <w:t xml:space="preserve">Районные и городские Эколого-туристские соревнования «Осенний </w:t>
            </w:r>
            <w:r w:rsidR="0077364E">
              <w:t>ориентир», «Осенние тропинки»</w:t>
            </w:r>
            <w:r w:rsidRPr="00CD614C">
              <w:t>;</w:t>
            </w:r>
          </w:p>
          <w:p w:rsidR="00D445FD" w:rsidRPr="00CD614C" w:rsidRDefault="00D445FD" w:rsidP="0077364E">
            <w:pPr>
              <w:spacing w:line="276" w:lineRule="auto"/>
              <w:ind w:firstLine="0"/>
            </w:pPr>
            <w:r w:rsidRPr="00CD614C">
              <w:t>-</w:t>
            </w:r>
            <w:r w:rsidR="007E1934">
              <w:t xml:space="preserve"> </w:t>
            </w:r>
            <w:r w:rsidRPr="00CD614C">
              <w:t xml:space="preserve">Участие в </w:t>
            </w:r>
            <w:r w:rsidR="0077364E">
              <w:t xml:space="preserve">социальных акциях школьного ДОО, отделения РДШ </w:t>
            </w:r>
            <w:r w:rsidRPr="00CD614C">
              <w:t>и районного детского актива «</w:t>
            </w:r>
            <w:proofErr w:type="spellStart"/>
            <w:r w:rsidR="0077364E">
              <w:t>Фрунзенец</w:t>
            </w:r>
            <w:proofErr w:type="spellEnd"/>
            <w:r w:rsidR="0077364E">
              <w:t>»</w:t>
            </w:r>
            <w:r w:rsidRPr="00CD614C">
              <w:t>:</w:t>
            </w:r>
            <w:r w:rsidR="0077364E">
              <w:t xml:space="preserve">  «Подарок </w:t>
            </w:r>
            <w:r w:rsidRPr="00CD614C">
              <w:t>Солдату</w:t>
            </w:r>
            <w:r w:rsidR="0077364E">
              <w:t>-защитнику», «Армейский чемоданчик», «Забота о братьях наших меньших» и т.д.</w:t>
            </w:r>
            <w:r w:rsidRPr="00CD614C">
              <w:t xml:space="preserve"> </w:t>
            </w:r>
          </w:p>
        </w:tc>
      </w:tr>
    </w:tbl>
    <w:p w:rsidR="00D445FD" w:rsidRPr="00CD614C" w:rsidRDefault="00D445FD" w:rsidP="00640655"/>
    <w:p w:rsidR="00D445FD" w:rsidRPr="00CD614C" w:rsidRDefault="00D445FD" w:rsidP="00640655">
      <w:r w:rsidRPr="00CD614C">
        <w:t>Субъекты воспитательного процесса и социальные институты:</w:t>
      </w:r>
    </w:p>
    <w:p w:rsidR="00D445FD" w:rsidRPr="00CD614C" w:rsidRDefault="00D445FD" w:rsidP="00640655">
      <w:r w:rsidRPr="00CD614C">
        <w:t>- Районный отдел образования (способствует продвижению идей социального партнерства в образовательном пространстве);</w:t>
      </w:r>
    </w:p>
    <w:p w:rsidR="00D445FD" w:rsidRPr="00CD614C" w:rsidRDefault="00D445FD" w:rsidP="00640655">
      <w:r w:rsidRPr="00CD614C">
        <w:t>- Дом молодёжи Фрунзенского района (проведение акций, концертов, районных и городских конкурсов);</w:t>
      </w:r>
    </w:p>
    <w:p w:rsidR="00D445FD" w:rsidRPr="00CD614C" w:rsidRDefault="00D445FD" w:rsidP="00640655">
      <w:r w:rsidRPr="00CD614C">
        <w:t>- Совет ветеранов «Дороги Жизни» (встречи с ветеранами ВОВ, с участниками боевых действий интернациональных конфликтов, миротворческих операций и т.д., Городские митинги, Поздравления ветеранов, Посещение на дому);</w:t>
      </w:r>
    </w:p>
    <w:p w:rsidR="00D445FD" w:rsidRPr="00CD614C" w:rsidRDefault="00D445FD" w:rsidP="00640655">
      <w:r w:rsidRPr="00CD614C">
        <w:t>- Районный Опорный центр по гражданскому и патриотическому воспитанию и работе детских общественных объединений и движени</w:t>
      </w:r>
      <w:proofErr w:type="gramStart"/>
      <w:r w:rsidRPr="00CD614C">
        <w:t>й(</w:t>
      </w:r>
      <w:proofErr w:type="gramEnd"/>
      <w:r w:rsidRPr="00CD614C">
        <w:t>обучение и методическое сопровождение деятельности педагогов, организация и методическое сопровождение участия учащихся в конкурсах и соревнованиях);</w:t>
      </w:r>
    </w:p>
    <w:p w:rsidR="00D445FD" w:rsidRPr="00CD614C" w:rsidRDefault="00D445FD" w:rsidP="00640655">
      <w:r w:rsidRPr="00CD614C">
        <w:t>- Муниципальное образование МО72 (организация экскурсий, встреч с ветеранами, поддержка в оформлении Зала Боевой славы);</w:t>
      </w:r>
    </w:p>
    <w:p w:rsidR="00D445FD" w:rsidRPr="00CD614C" w:rsidRDefault="00D445FD" w:rsidP="00640655">
      <w:r w:rsidRPr="00CD614C">
        <w:t>- Городской центр гражданского и патриотического воспитания «Балтийский берег»</w:t>
      </w:r>
      <w:r w:rsidR="007E1934">
        <w:t xml:space="preserve"> </w:t>
      </w:r>
      <w:r w:rsidRPr="00CD614C">
        <w:t>(организация конкурсов, слетов, соревнований);</w:t>
      </w:r>
    </w:p>
    <w:p w:rsidR="00D445FD" w:rsidRPr="00CD614C" w:rsidRDefault="00D445FD" w:rsidP="00640655">
      <w:r w:rsidRPr="00CD614C">
        <w:lastRenderedPageBreak/>
        <w:t>- Центр технического творчества «Мотор» (организация конкурсов, бесед с учащимися, встреч с сотрудниками ГИБДД);</w:t>
      </w:r>
    </w:p>
    <w:p w:rsidR="00D445FD" w:rsidRPr="00CD614C" w:rsidRDefault="00D445FD" w:rsidP="00640655">
      <w:r w:rsidRPr="00CD614C">
        <w:t>- ОУ Фрунзенского района, Детские общественные объединения  (совместные акции «Посылка солдату-земляку», «Территория детства» и др., слёты ДОО, конференции, фестивали);</w:t>
      </w:r>
    </w:p>
    <w:p w:rsidR="00D445FD" w:rsidRPr="00CD614C" w:rsidRDefault="00D445FD" w:rsidP="00640655">
      <w:r w:rsidRPr="00CD614C">
        <w:t>- Дворец детского юношеского творчества Фрунзенского район</w:t>
      </w:r>
      <w:proofErr w:type="gramStart"/>
      <w:r w:rsidRPr="00CD614C">
        <w:t>а(</w:t>
      </w:r>
      <w:proofErr w:type="gramEnd"/>
      <w:r w:rsidRPr="00CD614C">
        <w:t>Дни открытых дверей ДДЮТ, участие в конкурсах);</w:t>
      </w:r>
    </w:p>
    <w:p w:rsidR="00D445FD" w:rsidRPr="00CD614C" w:rsidRDefault="00D445FD" w:rsidP="00640655">
      <w:r w:rsidRPr="00CD614C">
        <w:t>- Родительский комите</w:t>
      </w:r>
      <w:proofErr w:type="gramStart"/>
      <w:r w:rsidRPr="00CD614C">
        <w:t>т(</w:t>
      </w:r>
      <w:proofErr w:type="gramEnd"/>
      <w:r w:rsidRPr="00CD614C">
        <w:t>совместные мероприятия, привлечение родителей к участию в семейных праздниках и соревнованиях, к исследованию традиций и родословных семей школьников);</w:t>
      </w:r>
    </w:p>
    <w:p w:rsidR="00D445FD" w:rsidRPr="00CD614C" w:rsidRDefault="00D445FD" w:rsidP="00640655">
      <w:r w:rsidRPr="00CD614C">
        <w:t>- Центр современной культуры ФАКЕЛ (участие в конкурсах социальной рекламы, в совместных акциях по пропаганде социальной активности и здорового образа жизни).</w:t>
      </w:r>
    </w:p>
    <w:p w:rsidR="00D445FD" w:rsidRPr="00CD614C" w:rsidRDefault="00D445FD" w:rsidP="00640655">
      <w:r w:rsidRPr="00CD614C">
        <w:t>Планируемые результаты:</w:t>
      </w:r>
    </w:p>
    <w:p w:rsidR="00D445FD" w:rsidRPr="00CD614C" w:rsidRDefault="00D445FD" w:rsidP="00640655">
      <w:r w:rsidRPr="00CD614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445FD" w:rsidRPr="00CD614C" w:rsidRDefault="00D445FD" w:rsidP="00640655">
      <w:r w:rsidRPr="00CD614C">
        <w:t>уважение к своему народу, чувство ответственности перед Родиной, гордости за свой город Санкт-Петербург, свою Родину, прошлое и настоящее многонационального народа России, уважение к государственным символам (гербу, флагу, гимну);</w:t>
      </w:r>
    </w:p>
    <w:p w:rsidR="00D445FD" w:rsidRPr="00CD614C" w:rsidRDefault="00D445FD" w:rsidP="00640655">
      <w:r w:rsidRPr="00CD614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445FD" w:rsidRPr="00CD614C" w:rsidRDefault="00D445FD" w:rsidP="00640655">
      <w:r w:rsidRPr="00CD614C">
        <w:t xml:space="preserve">воспитание уважения к культуре, языкам, традициям и обычаям народов, проживающих в Российской Федерации. </w:t>
      </w:r>
    </w:p>
    <w:bookmarkEnd w:id="137"/>
    <w:p w:rsidR="00D445FD" w:rsidRPr="00CD614C" w:rsidRDefault="00D445FD" w:rsidP="00640655"/>
    <w:p w:rsidR="00D445FD" w:rsidRPr="00CD614C" w:rsidRDefault="00D445FD" w:rsidP="00563148">
      <w:r w:rsidRPr="00D9178F">
        <w:lastRenderedPageBreak/>
        <w:t>Направление 2. Воспитание нравственных чувств, убеждений, подготовка личности к семейной жизни</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1574"/>
        <w:gridCol w:w="2700"/>
        <w:gridCol w:w="5137"/>
      </w:tblGrid>
      <w:tr w:rsidR="00D445FD" w:rsidRPr="00CD614C" w:rsidTr="00152FA3">
        <w:tc>
          <w:tcPr>
            <w:tcW w:w="1574" w:type="dxa"/>
          </w:tcPr>
          <w:p w:rsidR="00D445FD" w:rsidRPr="00640655" w:rsidRDefault="00D445FD" w:rsidP="00B942AA">
            <w:pPr>
              <w:spacing w:line="276" w:lineRule="auto"/>
              <w:ind w:firstLine="0"/>
              <w:jc w:val="left"/>
              <w:rPr>
                <w:b/>
              </w:rPr>
            </w:pPr>
            <w:r w:rsidRPr="00640655">
              <w:rPr>
                <w:b/>
              </w:rPr>
              <w:t>Класс</w:t>
            </w:r>
          </w:p>
        </w:tc>
        <w:tc>
          <w:tcPr>
            <w:tcW w:w="2700" w:type="dxa"/>
          </w:tcPr>
          <w:p w:rsidR="00D445FD" w:rsidRPr="00640655" w:rsidRDefault="00D445FD" w:rsidP="00B942AA">
            <w:pPr>
              <w:spacing w:line="276" w:lineRule="auto"/>
              <w:ind w:firstLine="0"/>
              <w:jc w:val="left"/>
              <w:rPr>
                <w:b/>
              </w:rPr>
            </w:pPr>
            <w:r w:rsidRPr="00640655">
              <w:rPr>
                <w:b/>
              </w:rPr>
              <w:t>Организационные формы</w:t>
            </w:r>
          </w:p>
        </w:tc>
        <w:tc>
          <w:tcPr>
            <w:tcW w:w="5137" w:type="dxa"/>
          </w:tcPr>
          <w:p w:rsidR="00D445FD" w:rsidRPr="00640655" w:rsidRDefault="00D445FD" w:rsidP="00B942AA">
            <w:pPr>
              <w:spacing w:line="276" w:lineRule="auto"/>
              <w:ind w:firstLine="0"/>
              <w:jc w:val="left"/>
              <w:rPr>
                <w:b/>
                <w:highlight w:val="green"/>
              </w:rPr>
            </w:pPr>
            <w:r w:rsidRPr="00640655">
              <w:rPr>
                <w:b/>
              </w:rPr>
              <w:t>Содержание деятельности/образовательное событие</w:t>
            </w:r>
          </w:p>
        </w:tc>
      </w:tr>
      <w:tr w:rsidR="00D445FD" w:rsidRPr="00CD614C" w:rsidTr="00152FA3">
        <w:tc>
          <w:tcPr>
            <w:tcW w:w="1574" w:type="dxa"/>
          </w:tcPr>
          <w:p w:rsidR="00D445FD" w:rsidRPr="00CD614C" w:rsidRDefault="00D445FD" w:rsidP="00640655">
            <w:pPr>
              <w:spacing w:line="276" w:lineRule="auto"/>
              <w:ind w:firstLine="0"/>
              <w:rPr>
                <w:highlight w:val="yellow"/>
              </w:rPr>
            </w:pPr>
            <w:r w:rsidRPr="00CD614C">
              <w:t>10-11 класс</w:t>
            </w:r>
          </w:p>
        </w:tc>
        <w:tc>
          <w:tcPr>
            <w:tcW w:w="2700" w:type="dxa"/>
          </w:tcPr>
          <w:p w:rsidR="00D445FD" w:rsidRPr="00CD614C" w:rsidRDefault="00D445FD" w:rsidP="00640655">
            <w:pPr>
              <w:spacing w:line="276" w:lineRule="auto"/>
              <w:ind w:firstLine="0"/>
            </w:pPr>
            <w:r w:rsidRPr="00CD614C">
              <w:t>* Коллективные творческие дела (КТД)</w:t>
            </w:r>
          </w:p>
          <w:p w:rsidR="00D445FD" w:rsidRPr="00CD614C" w:rsidRDefault="00D445FD" w:rsidP="00640655">
            <w:pPr>
              <w:spacing w:line="276" w:lineRule="auto"/>
              <w:ind w:firstLine="0"/>
            </w:pPr>
            <w:r w:rsidRPr="00CD614C">
              <w:t>* Социальные и благотворительные акции</w:t>
            </w:r>
          </w:p>
          <w:p w:rsidR="00D445FD" w:rsidRPr="00CD614C" w:rsidRDefault="00D445FD" w:rsidP="00640655">
            <w:pPr>
              <w:spacing w:line="276" w:lineRule="auto"/>
              <w:ind w:firstLine="0"/>
            </w:pPr>
            <w:r w:rsidRPr="00CD614C">
              <w:t>* Фестивали</w:t>
            </w:r>
          </w:p>
          <w:p w:rsidR="00D445FD" w:rsidRPr="00CD614C" w:rsidRDefault="00D445FD" w:rsidP="00640655">
            <w:pPr>
              <w:spacing w:line="276" w:lineRule="auto"/>
              <w:ind w:firstLine="0"/>
            </w:pPr>
            <w:r w:rsidRPr="00CD614C">
              <w:t>* Концерты</w:t>
            </w:r>
          </w:p>
          <w:p w:rsidR="00D445FD" w:rsidRPr="00CD614C" w:rsidRDefault="00D445FD" w:rsidP="00640655">
            <w:pPr>
              <w:spacing w:line="276" w:lineRule="auto"/>
              <w:ind w:firstLine="0"/>
            </w:pPr>
            <w:r w:rsidRPr="00CD614C">
              <w:t>* Праздничные мероприятия</w:t>
            </w:r>
          </w:p>
          <w:p w:rsidR="00D445FD" w:rsidRPr="00CD614C" w:rsidRDefault="00D445FD" w:rsidP="00640655">
            <w:pPr>
              <w:spacing w:line="276" w:lineRule="auto"/>
              <w:ind w:firstLine="0"/>
            </w:pPr>
            <w:r w:rsidRPr="00CD614C">
              <w:t xml:space="preserve">* Шефство, </w:t>
            </w:r>
            <w:proofErr w:type="spellStart"/>
            <w:r w:rsidRPr="00CD614C">
              <w:t>волонтерство</w:t>
            </w:r>
            <w:proofErr w:type="spellEnd"/>
            <w:r w:rsidRPr="00CD614C">
              <w:t xml:space="preserve">, </w:t>
            </w:r>
          </w:p>
          <w:p w:rsidR="00D445FD" w:rsidRPr="00CD614C" w:rsidRDefault="00D445FD" w:rsidP="00640655">
            <w:pPr>
              <w:spacing w:line="276" w:lineRule="auto"/>
              <w:ind w:firstLine="0"/>
            </w:pPr>
            <w:r w:rsidRPr="00CD614C">
              <w:t>* Профилактические проекты для младших школьников</w:t>
            </w:r>
          </w:p>
          <w:p w:rsidR="00D445FD" w:rsidRPr="00CD614C" w:rsidRDefault="00D445FD" w:rsidP="00640655">
            <w:pPr>
              <w:spacing w:line="276" w:lineRule="auto"/>
              <w:ind w:firstLine="0"/>
            </w:pPr>
            <w:r w:rsidRPr="00CD614C">
              <w:t>* Социальные проекты и акции</w:t>
            </w:r>
          </w:p>
          <w:p w:rsidR="00D445FD" w:rsidRPr="00CD614C" w:rsidRDefault="00D445FD" w:rsidP="00640655">
            <w:pPr>
              <w:spacing w:line="276" w:lineRule="auto"/>
              <w:ind w:firstLine="0"/>
            </w:pPr>
            <w:r w:rsidRPr="00CD614C">
              <w:t>*Культурно-образовательные практики (</w:t>
            </w:r>
            <w:proofErr w:type="spellStart"/>
            <w:r w:rsidRPr="00CD614C">
              <w:t>КОПы</w:t>
            </w:r>
            <w:proofErr w:type="spellEnd"/>
            <w:r w:rsidRPr="00CD614C">
              <w:t>)</w:t>
            </w:r>
          </w:p>
        </w:tc>
        <w:tc>
          <w:tcPr>
            <w:tcW w:w="5137" w:type="dxa"/>
          </w:tcPr>
          <w:p w:rsidR="00D445FD" w:rsidRPr="00CD614C" w:rsidRDefault="00D445FD" w:rsidP="00640655">
            <w:pPr>
              <w:spacing w:line="276" w:lineRule="auto"/>
              <w:ind w:firstLine="0"/>
            </w:pPr>
            <w:r w:rsidRPr="00CD614C">
              <w:t>-</w:t>
            </w:r>
            <w:r w:rsidR="00C477B8">
              <w:t xml:space="preserve"> </w:t>
            </w:r>
            <w:r w:rsidRPr="00CD614C">
              <w:t>Социальные проекты по инициативе старшеклассников: (День Пожилого человека;</w:t>
            </w:r>
            <w:r>
              <w:t xml:space="preserve"> </w:t>
            </w:r>
            <w:proofErr w:type="spellStart"/>
            <w:r w:rsidRPr="00CD614C">
              <w:t>ДеньУчителя</w:t>
            </w:r>
            <w:proofErr w:type="spellEnd"/>
            <w:r w:rsidRPr="00CD614C">
              <w:t>;</w:t>
            </w:r>
            <w:r>
              <w:t xml:space="preserve"> </w:t>
            </w:r>
            <w:r w:rsidRPr="00CD614C">
              <w:t>День Матери</w:t>
            </w:r>
            <w:r w:rsidR="00D124DA">
              <w:t xml:space="preserve">; День </w:t>
            </w:r>
            <w:proofErr w:type="spellStart"/>
            <w:r w:rsidR="00D124DA">
              <w:t>Книгодарения</w:t>
            </w:r>
            <w:proofErr w:type="spellEnd"/>
            <w:r w:rsidR="00D124DA">
              <w:t xml:space="preserve"> и т.д.</w:t>
            </w:r>
            <w:r w:rsidRPr="00CD614C">
              <w:t>);</w:t>
            </w:r>
          </w:p>
          <w:p w:rsidR="00D124DA" w:rsidRPr="00CD614C" w:rsidRDefault="00D445FD" w:rsidP="00640655">
            <w:pPr>
              <w:spacing w:line="276" w:lineRule="auto"/>
              <w:ind w:firstLine="0"/>
            </w:pPr>
            <w:r w:rsidRPr="00CD614C">
              <w:t xml:space="preserve">- </w:t>
            </w:r>
            <w:r w:rsidR="00D124DA">
              <w:t>Экологические акции «Бумажные города» по сбору макулатуры;</w:t>
            </w:r>
          </w:p>
          <w:p w:rsidR="00D445FD" w:rsidRPr="00CD614C" w:rsidRDefault="00D445FD" w:rsidP="00640655">
            <w:pPr>
              <w:spacing w:line="276" w:lineRule="auto"/>
              <w:ind w:firstLine="0"/>
            </w:pPr>
            <w:r w:rsidRPr="00CD614C">
              <w:t xml:space="preserve">- Акция  «Весенняя неделя добра»;  </w:t>
            </w:r>
          </w:p>
          <w:p w:rsidR="00D445FD" w:rsidRPr="00CD614C" w:rsidRDefault="00D445FD" w:rsidP="00640655">
            <w:pPr>
              <w:spacing w:line="276" w:lineRule="auto"/>
              <w:ind w:firstLine="0"/>
            </w:pPr>
            <w:r w:rsidRPr="00CD614C">
              <w:t>- Акция «</w:t>
            </w:r>
            <w:r w:rsidR="00D124DA">
              <w:t xml:space="preserve">Подарок </w:t>
            </w:r>
            <w:r w:rsidRPr="00CD614C">
              <w:t>солдату - земляку»;</w:t>
            </w:r>
          </w:p>
          <w:p w:rsidR="00D445FD" w:rsidRPr="00CD614C" w:rsidRDefault="00D445FD" w:rsidP="00640655">
            <w:pPr>
              <w:spacing w:line="276" w:lineRule="auto"/>
              <w:ind w:firstLine="0"/>
            </w:pPr>
            <w:r w:rsidRPr="00CD614C">
              <w:t>- Акция «Открытка Петербуржцам</w:t>
            </w:r>
            <w:r w:rsidR="00D124DA">
              <w:t>»</w:t>
            </w:r>
            <w:r w:rsidRPr="00CD614C">
              <w:t>;</w:t>
            </w:r>
          </w:p>
          <w:p w:rsidR="00D445FD" w:rsidRPr="00CD614C" w:rsidRDefault="00D124DA" w:rsidP="00640655">
            <w:pPr>
              <w:spacing w:line="276" w:lineRule="auto"/>
              <w:ind w:firstLine="0"/>
            </w:pPr>
            <w:r>
              <w:t xml:space="preserve">- </w:t>
            </w:r>
            <w:r w:rsidR="00D445FD" w:rsidRPr="00CD614C">
              <w:t>Культурно-образовательная практика «Мы дарим людям радость</w:t>
            </w:r>
            <w:r>
              <w:t>»</w:t>
            </w:r>
            <w:r w:rsidR="00D445FD" w:rsidRPr="00CD614C">
              <w:t>: (концерт, посвященный международному женскому дню; концерт  ко Дню Защитника Отечества; общешкольный проект «Новогодний ларец»);</w:t>
            </w:r>
          </w:p>
          <w:p w:rsidR="00D445FD" w:rsidRPr="00CD614C" w:rsidRDefault="00D445FD" w:rsidP="00640655">
            <w:pPr>
              <w:spacing w:line="276" w:lineRule="auto"/>
              <w:ind w:firstLine="0"/>
            </w:pPr>
            <w:r w:rsidRPr="00CD614C">
              <w:t>- Участие в городских и районных экологических акциях  на мемориальном Пискаревском кладбище, в парке Интернационалистов;</w:t>
            </w:r>
          </w:p>
          <w:p w:rsidR="00D445FD" w:rsidRDefault="00D445FD" w:rsidP="00640655">
            <w:pPr>
              <w:spacing w:line="276" w:lineRule="auto"/>
              <w:ind w:firstLine="0"/>
            </w:pPr>
            <w:r w:rsidRPr="00CD614C">
              <w:t>- Участие в Днях добровольного служения городу;</w:t>
            </w:r>
          </w:p>
          <w:p w:rsidR="00D124DA" w:rsidRDefault="00D124DA" w:rsidP="00640655">
            <w:pPr>
              <w:spacing w:line="276" w:lineRule="auto"/>
              <w:ind w:firstLine="0"/>
            </w:pPr>
            <w:r>
              <w:t>- Традиционные народные праздники с семьей «Масленица», «Пасха» и т.д.</w:t>
            </w:r>
          </w:p>
          <w:p w:rsidR="00D124DA" w:rsidRPr="00CD614C" w:rsidRDefault="00D124DA" w:rsidP="00640655">
            <w:pPr>
              <w:spacing w:line="276" w:lineRule="auto"/>
              <w:ind w:firstLine="0"/>
            </w:pPr>
            <w:r>
              <w:t>- Семейные игры, соревнования, викторины;</w:t>
            </w:r>
          </w:p>
          <w:p w:rsidR="00D445FD" w:rsidRPr="00CD614C" w:rsidRDefault="00D445FD" w:rsidP="00D124DA">
            <w:pPr>
              <w:spacing w:line="276" w:lineRule="auto"/>
              <w:ind w:firstLine="0"/>
            </w:pPr>
            <w:proofErr w:type="gramStart"/>
            <w:r w:rsidRPr="00CD614C">
              <w:t>- Подготовка и проведение классных часов</w:t>
            </w:r>
            <w:r>
              <w:t xml:space="preserve"> </w:t>
            </w:r>
            <w:r w:rsidRPr="00CD614C">
              <w:t>для обучающихся начальной школы</w:t>
            </w:r>
            <w:r w:rsidR="00D124DA">
              <w:t xml:space="preserve"> по темам</w:t>
            </w:r>
            <w:r w:rsidRPr="00CD614C">
              <w:t>:</w:t>
            </w:r>
            <w:proofErr w:type="gramEnd"/>
            <w:r>
              <w:t xml:space="preserve"> </w:t>
            </w:r>
            <w:r w:rsidRPr="00CD614C">
              <w:t xml:space="preserve">Я гражданин России, Совесть и </w:t>
            </w:r>
            <w:r w:rsidR="00D124DA">
              <w:t>Мораль, Дружба и взаимопомощь, П</w:t>
            </w:r>
            <w:r w:rsidRPr="00CD614C">
              <w:t>равда и ложь,</w:t>
            </w:r>
            <w:r w:rsidR="00D124DA">
              <w:t xml:space="preserve"> З</w:t>
            </w:r>
            <w:r w:rsidRPr="00CD614C">
              <w:t xml:space="preserve">акон и преступление  </w:t>
            </w:r>
          </w:p>
        </w:tc>
      </w:tr>
    </w:tbl>
    <w:p w:rsidR="00D445FD" w:rsidRPr="00CD614C" w:rsidRDefault="00D445FD" w:rsidP="00640655"/>
    <w:p w:rsidR="00D445FD" w:rsidRPr="00CD614C" w:rsidRDefault="00D445FD" w:rsidP="00640655">
      <w:r w:rsidRPr="00CD614C">
        <w:lastRenderedPageBreak/>
        <w:t>Субъекты воспитательного процесса и социальные институты:</w:t>
      </w:r>
    </w:p>
    <w:p w:rsidR="00D445FD" w:rsidRPr="00CD614C" w:rsidRDefault="00D445FD" w:rsidP="00640655">
      <w:r w:rsidRPr="00CD614C">
        <w:t>- Районный отдел образования (способствует продвижению идей социального партнерства в образовательном пространстве);</w:t>
      </w:r>
    </w:p>
    <w:p w:rsidR="00D445FD" w:rsidRPr="00CD614C" w:rsidRDefault="00D445FD" w:rsidP="00640655">
      <w:r w:rsidRPr="00CD614C">
        <w:t>- Дом молодёжи Фрунзенского район</w:t>
      </w:r>
      <w:proofErr w:type="gramStart"/>
      <w:r w:rsidRPr="00CD614C">
        <w:t>а(</w:t>
      </w:r>
      <w:proofErr w:type="gramEnd"/>
      <w:r w:rsidRPr="00CD614C">
        <w:t>проведение акций, концертов, районных и городских конкурсов);</w:t>
      </w:r>
    </w:p>
    <w:p w:rsidR="00D445FD" w:rsidRPr="00CD614C" w:rsidRDefault="00D445FD" w:rsidP="00640655">
      <w:r w:rsidRPr="00CD614C">
        <w:t>- ОУ Фрунзенского района, Детские общественные объединения  (совместные акции «Посылка солдату-земляку», «Территория детства» и др., слёты ДОО, конференции, фестивали);</w:t>
      </w:r>
    </w:p>
    <w:p w:rsidR="00D445FD" w:rsidRPr="00CD614C" w:rsidRDefault="00D445FD" w:rsidP="00640655">
      <w:r w:rsidRPr="00CD614C">
        <w:t>- Дворец детского юношеского творчества Фрунзенского район</w:t>
      </w:r>
      <w:proofErr w:type="gramStart"/>
      <w:r w:rsidRPr="00CD614C">
        <w:t>а(</w:t>
      </w:r>
      <w:proofErr w:type="gramEnd"/>
      <w:r w:rsidRPr="00CD614C">
        <w:t>Дни открытых дверей ДДЮТ, участие в конкурсах);</w:t>
      </w:r>
    </w:p>
    <w:p w:rsidR="00D445FD" w:rsidRPr="00CD614C" w:rsidRDefault="00D445FD" w:rsidP="00640655">
      <w:r w:rsidRPr="00CD614C">
        <w:t>- Родительский комите</w:t>
      </w:r>
      <w:proofErr w:type="gramStart"/>
      <w:r w:rsidRPr="00CD614C">
        <w:t>т(</w:t>
      </w:r>
      <w:proofErr w:type="gramEnd"/>
      <w:r w:rsidRPr="00CD614C">
        <w:t>совместные мероприятия, привлечение родителей к участию в семейных праздниках и соревнованиях, к исследованию традиций и родословных семей школьников);</w:t>
      </w:r>
    </w:p>
    <w:p w:rsidR="00D445FD" w:rsidRPr="00CD614C" w:rsidRDefault="00D445FD" w:rsidP="00640655">
      <w:r w:rsidRPr="00CD614C">
        <w:t>- Центр современной культуры ФАКЕЛ (участие в конкурсах социальной рекламы, в совместных акциях по пропаганде социальной активности и здорового образа жизни).</w:t>
      </w:r>
    </w:p>
    <w:p w:rsidR="00D445FD" w:rsidRPr="00CD614C" w:rsidRDefault="00D445FD" w:rsidP="00640655">
      <w:r w:rsidRPr="00CD614C">
        <w:t>Планируемые результаты:</w:t>
      </w:r>
    </w:p>
    <w:p w:rsidR="00D445FD" w:rsidRPr="00CD614C" w:rsidRDefault="00D445FD" w:rsidP="00640655">
      <w:r w:rsidRPr="00CD614C">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D445FD" w:rsidRPr="00CD614C" w:rsidRDefault="00D445FD" w:rsidP="00640655">
      <w:r w:rsidRPr="00CD614C">
        <w:t>принятие гуманистических ценностей, осознанное, уважительное и доброжелательное отношение к другому человеку, его мнению, мировоззрению;</w:t>
      </w:r>
    </w:p>
    <w:p w:rsidR="00D445FD" w:rsidRPr="00CD614C" w:rsidRDefault="00D445FD" w:rsidP="00640655">
      <w:r w:rsidRPr="00CD614C">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w:t>
      </w:r>
      <w:r w:rsidRPr="00CD614C">
        <w:lastRenderedPageBreak/>
        <w:t>физическому и психологическому здоровью — своему и других людей, умение оказывать первую помощь;</w:t>
      </w:r>
    </w:p>
    <w:p w:rsidR="00D445FD" w:rsidRPr="00CD614C" w:rsidRDefault="00D445FD" w:rsidP="00640655">
      <w:r w:rsidRPr="00CD614C">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445FD" w:rsidRPr="00CD614C" w:rsidRDefault="00D445FD" w:rsidP="00640655">
      <w:r w:rsidRPr="00CD614C">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D445FD" w:rsidRPr="00CD614C" w:rsidRDefault="00D445FD" w:rsidP="00640655"/>
    <w:p w:rsidR="00D445FD" w:rsidRPr="00CD614C" w:rsidRDefault="00D445FD" w:rsidP="00563148">
      <w:r w:rsidRPr="00D9178F">
        <w:t>Направление 3. Воспитание трудолюбия, сознательного, творческого отношения к образованию, труду и жизни, подготовка личности к трудовой деятельности</w:t>
      </w:r>
    </w:p>
    <w:tbl>
      <w:tblPr>
        <w:tblW w:w="9411" w:type="dxa"/>
        <w:tblLayout w:type="fixed"/>
        <w:tblCellMar>
          <w:top w:w="55" w:type="dxa"/>
          <w:left w:w="55" w:type="dxa"/>
          <w:bottom w:w="55" w:type="dxa"/>
          <w:right w:w="55" w:type="dxa"/>
        </w:tblCellMar>
        <w:tblLook w:val="00A0"/>
      </w:tblPr>
      <w:tblGrid>
        <w:gridCol w:w="1574"/>
        <w:gridCol w:w="2919"/>
        <w:gridCol w:w="4918"/>
      </w:tblGrid>
      <w:tr w:rsidR="00D445FD" w:rsidRPr="00CD614C" w:rsidTr="00152FA3">
        <w:tc>
          <w:tcPr>
            <w:tcW w:w="1574" w:type="dxa"/>
            <w:tcBorders>
              <w:top w:val="single" w:sz="2" w:space="0" w:color="000000"/>
              <w:left w:val="single" w:sz="2" w:space="0" w:color="000000"/>
              <w:bottom w:val="single" w:sz="2" w:space="0" w:color="000000"/>
              <w:right w:val="nil"/>
            </w:tcBorders>
          </w:tcPr>
          <w:p w:rsidR="00D445FD" w:rsidRPr="00B942AA" w:rsidRDefault="00D445FD" w:rsidP="00B942AA">
            <w:pPr>
              <w:spacing w:line="276" w:lineRule="auto"/>
              <w:ind w:firstLine="0"/>
              <w:jc w:val="left"/>
              <w:rPr>
                <w:b/>
              </w:rPr>
            </w:pPr>
            <w:r w:rsidRPr="00B942AA">
              <w:rPr>
                <w:b/>
              </w:rPr>
              <w:t>Класс</w:t>
            </w:r>
          </w:p>
        </w:tc>
        <w:tc>
          <w:tcPr>
            <w:tcW w:w="2919" w:type="dxa"/>
            <w:tcBorders>
              <w:top w:val="single" w:sz="2" w:space="0" w:color="000000"/>
              <w:left w:val="single" w:sz="2" w:space="0" w:color="000000"/>
              <w:bottom w:val="single" w:sz="2" w:space="0" w:color="000000"/>
              <w:right w:val="nil"/>
            </w:tcBorders>
          </w:tcPr>
          <w:p w:rsidR="00D445FD" w:rsidRPr="00B942AA" w:rsidRDefault="00D445FD" w:rsidP="00B942AA">
            <w:pPr>
              <w:spacing w:line="276" w:lineRule="auto"/>
              <w:ind w:firstLine="0"/>
              <w:jc w:val="left"/>
              <w:rPr>
                <w:b/>
              </w:rPr>
            </w:pPr>
            <w:r w:rsidRPr="00B942AA">
              <w:rPr>
                <w:b/>
              </w:rPr>
              <w:t>Организационные формы</w:t>
            </w:r>
          </w:p>
        </w:tc>
        <w:tc>
          <w:tcPr>
            <w:tcW w:w="4918" w:type="dxa"/>
            <w:tcBorders>
              <w:top w:val="single" w:sz="2" w:space="0" w:color="000000"/>
              <w:left w:val="single" w:sz="2" w:space="0" w:color="000000"/>
              <w:bottom w:val="single" w:sz="2" w:space="0" w:color="000000"/>
              <w:right w:val="single" w:sz="2" w:space="0" w:color="000000"/>
            </w:tcBorders>
          </w:tcPr>
          <w:p w:rsidR="00D445FD" w:rsidRPr="00B942AA" w:rsidRDefault="00D445FD" w:rsidP="00B942AA">
            <w:pPr>
              <w:spacing w:line="276" w:lineRule="auto"/>
              <w:ind w:firstLine="0"/>
              <w:jc w:val="left"/>
              <w:rPr>
                <w:b/>
              </w:rPr>
            </w:pPr>
            <w:r w:rsidRPr="00B942AA">
              <w:rPr>
                <w:b/>
              </w:rPr>
              <w:t>Содержание деятельности / образовательные события</w:t>
            </w:r>
          </w:p>
        </w:tc>
      </w:tr>
      <w:tr w:rsidR="00D445FD" w:rsidRPr="00CD614C" w:rsidTr="00152FA3">
        <w:tc>
          <w:tcPr>
            <w:tcW w:w="1574" w:type="dxa"/>
            <w:tcBorders>
              <w:top w:val="single" w:sz="2" w:space="0" w:color="000000"/>
              <w:left w:val="single" w:sz="2" w:space="0" w:color="000000"/>
              <w:bottom w:val="single" w:sz="4" w:space="0" w:color="auto"/>
              <w:right w:val="nil"/>
            </w:tcBorders>
          </w:tcPr>
          <w:p w:rsidR="00D445FD" w:rsidRPr="00CD614C" w:rsidRDefault="00D445FD" w:rsidP="00B942AA">
            <w:pPr>
              <w:spacing w:line="276" w:lineRule="auto"/>
              <w:ind w:firstLine="0"/>
            </w:pPr>
            <w:r w:rsidRPr="00CD614C">
              <w:t>10-11 класс</w:t>
            </w:r>
          </w:p>
        </w:tc>
        <w:tc>
          <w:tcPr>
            <w:tcW w:w="2919" w:type="dxa"/>
            <w:tcBorders>
              <w:top w:val="single" w:sz="2" w:space="0" w:color="000000"/>
              <w:left w:val="single" w:sz="2" w:space="0" w:color="000000"/>
              <w:bottom w:val="single" w:sz="4" w:space="0" w:color="auto"/>
              <w:right w:val="nil"/>
            </w:tcBorders>
          </w:tcPr>
          <w:p w:rsidR="00D445FD" w:rsidRPr="00CD614C" w:rsidRDefault="00D445FD" w:rsidP="00B942AA">
            <w:pPr>
              <w:spacing w:line="276" w:lineRule="auto"/>
              <w:ind w:firstLine="0"/>
            </w:pPr>
            <w:r w:rsidRPr="00CD614C">
              <w:t>* Включение воспитательных задач в урочную и внеурочную деятельность</w:t>
            </w:r>
          </w:p>
          <w:p w:rsidR="00D445FD" w:rsidRPr="00CD614C" w:rsidRDefault="00D445FD" w:rsidP="00B942AA">
            <w:pPr>
              <w:spacing w:line="276" w:lineRule="auto"/>
              <w:ind w:firstLine="0"/>
            </w:pPr>
            <w:r w:rsidRPr="00CD614C">
              <w:t>* Конкурсные, познавательно развлекательные, сюжетно-ролевые и коллективно-творческие мероприятия</w:t>
            </w:r>
          </w:p>
          <w:p w:rsidR="00D445FD" w:rsidRPr="00CD614C" w:rsidRDefault="00D445FD" w:rsidP="00B942AA">
            <w:pPr>
              <w:spacing w:line="276" w:lineRule="auto"/>
              <w:ind w:firstLine="0"/>
            </w:pPr>
            <w:r w:rsidRPr="00CD614C">
              <w:t xml:space="preserve">* Работа детских общественных  объединений и научно-исследовательских </w:t>
            </w:r>
            <w:r w:rsidRPr="00CD614C">
              <w:lastRenderedPageBreak/>
              <w:t>клубов</w:t>
            </w:r>
          </w:p>
          <w:p w:rsidR="00D445FD" w:rsidRPr="00CD614C" w:rsidRDefault="00D445FD" w:rsidP="00B942AA">
            <w:pPr>
              <w:spacing w:line="276" w:lineRule="auto"/>
              <w:ind w:firstLine="0"/>
            </w:pPr>
            <w:r w:rsidRPr="00CD614C">
              <w:t>* Сотрудничество с предприятиями города</w:t>
            </w:r>
          </w:p>
          <w:p w:rsidR="00D445FD" w:rsidRPr="00CD614C" w:rsidRDefault="00D445FD" w:rsidP="00B942AA">
            <w:pPr>
              <w:spacing w:line="276" w:lineRule="auto"/>
              <w:ind w:firstLine="0"/>
            </w:pPr>
            <w:r w:rsidRPr="00CD614C">
              <w:t>* Проектно-исследовательская работа</w:t>
            </w:r>
          </w:p>
          <w:p w:rsidR="00D445FD" w:rsidRPr="00CD614C" w:rsidRDefault="00D445FD" w:rsidP="00B942AA">
            <w:pPr>
              <w:spacing w:line="276" w:lineRule="auto"/>
              <w:ind w:firstLine="0"/>
            </w:pPr>
            <w:r w:rsidRPr="00CD614C">
              <w:t xml:space="preserve">*Социальное проектирование </w:t>
            </w:r>
          </w:p>
          <w:p w:rsidR="00D445FD" w:rsidRPr="00CD614C" w:rsidRDefault="00D445FD" w:rsidP="00B942AA">
            <w:pPr>
              <w:spacing w:line="276" w:lineRule="auto"/>
              <w:ind w:firstLine="0"/>
            </w:pPr>
            <w:r w:rsidRPr="00CD614C">
              <w:t>*Культурно-образовательные практики (</w:t>
            </w:r>
            <w:proofErr w:type="spellStart"/>
            <w:r w:rsidRPr="00CD614C">
              <w:t>КОПы</w:t>
            </w:r>
            <w:proofErr w:type="spellEnd"/>
            <w:r w:rsidRPr="00CD614C">
              <w:t>)</w:t>
            </w:r>
          </w:p>
        </w:tc>
        <w:tc>
          <w:tcPr>
            <w:tcW w:w="4918" w:type="dxa"/>
            <w:tcBorders>
              <w:top w:val="single" w:sz="2" w:space="0" w:color="000000"/>
              <w:left w:val="single" w:sz="2" w:space="0" w:color="000000"/>
              <w:bottom w:val="single" w:sz="4" w:space="0" w:color="auto"/>
              <w:right w:val="single" w:sz="2" w:space="0" w:color="000000"/>
            </w:tcBorders>
          </w:tcPr>
          <w:p w:rsidR="00D445FD" w:rsidRPr="00CD614C" w:rsidRDefault="00D445FD" w:rsidP="00B942AA">
            <w:pPr>
              <w:spacing w:line="276" w:lineRule="auto"/>
              <w:ind w:firstLine="0"/>
            </w:pPr>
            <w:r w:rsidRPr="00CD614C">
              <w:lastRenderedPageBreak/>
              <w:t>-Проект по профессиональной ориентации</w:t>
            </w:r>
            <w:r>
              <w:t xml:space="preserve"> </w:t>
            </w:r>
            <w:r w:rsidRPr="00CD614C">
              <w:t>старшеклассников «Профессии моего города»;</w:t>
            </w:r>
          </w:p>
          <w:p w:rsidR="00D445FD" w:rsidRPr="00CD614C" w:rsidRDefault="00D445FD" w:rsidP="00B942AA">
            <w:pPr>
              <w:spacing w:line="276" w:lineRule="auto"/>
              <w:ind w:firstLine="0"/>
            </w:pPr>
            <w:r w:rsidRPr="00CD614C">
              <w:t>-Встречи с людьми интересных профессий;</w:t>
            </w:r>
          </w:p>
          <w:p w:rsidR="00D445FD" w:rsidRPr="00CD614C" w:rsidRDefault="00D445FD" w:rsidP="00B942AA">
            <w:pPr>
              <w:spacing w:line="276" w:lineRule="auto"/>
              <w:ind w:firstLine="0"/>
            </w:pPr>
            <w:r w:rsidRPr="00CD614C">
              <w:t xml:space="preserve">-Участие в городских ярмарках-выставках ВУЗов и </w:t>
            </w:r>
            <w:proofErr w:type="spellStart"/>
            <w:r w:rsidRPr="00CD614C">
              <w:t>СУЗов</w:t>
            </w:r>
            <w:proofErr w:type="spellEnd"/>
            <w:r w:rsidRPr="00CD614C">
              <w:t>;</w:t>
            </w:r>
          </w:p>
          <w:p w:rsidR="00D445FD" w:rsidRPr="00CD614C" w:rsidRDefault="00D060F1" w:rsidP="00B942AA">
            <w:pPr>
              <w:spacing w:line="276" w:lineRule="auto"/>
              <w:ind w:firstLine="0"/>
            </w:pPr>
            <w:r>
              <w:t>-</w:t>
            </w:r>
            <w:r w:rsidR="00D445FD" w:rsidRPr="00CD614C">
              <w:t>Участие в городской акции «Месячник по благоустройству территории города» (апрель, октябрь);</w:t>
            </w:r>
          </w:p>
          <w:p w:rsidR="00D445FD" w:rsidRPr="00CD614C" w:rsidRDefault="00D445FD" w:rsidP="00B942AA">
            <w:pPr>
              <w:spacing w:line="276" w:lineRule="auto"/>
              <w:ind w:firstLine="0"/>
            </w:pPr>
            <w:r w:rsidRPr="00CD614C">
              <w:t>-Курсы внеурочной деятельности:  научно-исследовательский клуб «НИКО»</w:t>
            </w:r>
            <w:proofErr w:type="gramStart"/>
            <w:r w:rsidRPr="00CD614C">
              <w:t>,«</w:t>
            </w:r>
            <w:proofErr w:type="gramEnd"/>
            <w:r w:rsidRPr="00CD614C">
              <w:t>Звукорежиссура», «Я участник социальных проектов»</w:t>
            </w:r>
            <w:r w:rsidR="00D060F1">
              <w:t>, Театральная студия «Метеор»</w:t>
            </w:r>
            <w:r w:rsidRPr="00CD614C">
              <w:t>;</w:t>
            </w:r>
          </w:p>
          <w:p w:rsidR="00D445FD" w:rsidRPr="00CD614C" w:rsidRDefault="00D445FD" w:rsidP="00B942AA">
            <w:pPr>
              <w:spacing w:line="276" w:lineRule="auto"/>
              <w:ind w:firstLine="0"/>
            </w:pPr>
            <w:r w:rsidRPr="00CD614C">
              <w:t xml:space="preserve">-Конкурс оформления класса и школы </w:t>
            </w:r>
            <w:r w:rsidRPr="00CD614C">
              <w:lastRenderedPageBreak/>
              <w:t>к рождеству;</w:t>
            </w:r>
          </w:p>
          <w:p w:rsidR="00D445FD" w:rsidRPr="00CD614C" w:rsidRDefault="00D445FD" w:rsidP="00B942AA">
            <w:pPr>
              <w:spacing w:line="276" w:lineRule="auto"/>
              <w:ind w:firstLine="0"/>
            </w:pPr>
            <w:r w:rsidRPr="00CD614C">
              <w:t>-Соревнования классов «</w:t>
            </w:r>
            <w:r w:rsidRPr="00CD614C">
              <w:rPr>
                <w:lang w:val="en-US"/>
              </w:rPr>
              <w:t>The</w:t>
            </w:r>
            <w:r w:rsidR="00D060F1">
              <w:t xml:space="preserve"> </w:t>
            </w:r>
            <w:r w:rsidRPr="00CD614C">
              <w:rPr>
                <w:lang w:val="en-US"/>
              </w:rPr>
              <w:t>best</w:t>
            </w:r>
            <w:r w:rsidR="00D060F1">
              <w:t xml:space="preserve"> </w:t>
            </w:r>
            <w:r w:rsidRPr="00CD614C">
              <w:rPr>
                <w:lang w:val="en-US"/>
              </w:rPr>
              <w:t>class</w:t>
            </w:r>
            <w:r w:rsidRPr="00CD614C">
              <w:t>»;</w:t>
            </w:r>
          </w:p>
          <w:p w:rsidR="00D445FD" w:rsidRPr="00CD614C" w:rsidRDefault="00D445FD" w:rsidP="00B942AA">
            <w:pPr>
              <w:spacing w:line="276" w:lineRule="auto"/>
              <w:ind w:firstLine="0"/>
            </w:pPr>
            <w:r w:rsidRPr="00CD614C">
              <w:t>-Экскурсии на предприятия города;</w:t>
            </w:r>
          </w:p>
          <w:p w:rsidR="00D445FD" w:rsidRPr="00CD614C" w:rsidRDefault="00D445FD" w:rsidP="00B942AA">
            <w:pPr>
              <w:spacing w:line="276" w:lineRule="auto"/>
              <w:ind w:firstLine="0"/>
            </w:pPr>
            <w:r w:rsidRPr="00CD614C">
              <w:t>-Участие в акции «Цветы родной школе»;</w:t>
            </w:r>
          </w:p>
          <w:p w:rsidR="00D445FD" w:rsidRPr="00CD614C" w:rsidRDefault="00D445FD" w:rsidP="00B942AA">
            <w:pPr>
              <w:spacing w:line="276" w:lineRule="auto"/>
              <w:ind w:firstLine="0"/>
            </w:pPr>
            <w:r w:rsidRPr="00CD614C">
              <w:t>-Игровые классные часы «Профессия, я тебя знаю»;</w:t>
            </w:r>
          </w:p>
          <w:p w:rsidR="00D445FD" w:rsidRPr="00CD614C" w:rsidRDefault="00D445FD" w:rsidP="00B942AA">
            <w:pPr>
              <w:spacing w:line="276" w:lineRule="auto"/>
              <w:ind w:firstLine="0"/>
            </w:pPr>
            <w:proofErr w:type="gramStart"/>
            <w:r w:rsidRPr="00CD614C">
              <w:t>-Дни дублеров - профессиональные пробы</w:t>
            </w:r>
            <w:r w:rsidR="00D060F1">
              <w:t xml:space="preserve"> «Учитель», «Администратор» </w:t>
            </w:r>
            <w:r w:rsidRPr="00CD614C">
              <w:t xml:space="preserve">«Звукорежиссура», «Экскурсовод», «Вожатый» </w:t>
            </w:r>
            <w:r w:rsidR="00D060F1">
              <w:t>и т.д.</w:t>
            </w:r>
            <w:proofErr w:type="gramEnd"/>
          </w:p>
          <w:p w:rsidR="00D445FD" w:rsidRPr="00CD614C" w:rsidRDefault="00D445FD" w:rsidP="00D060F1">
            <w:pPr>
              <w:spacing w:line="276" w:lineRule="auto"/>
              <w:ind w:firstLine="0"/>
            </w:pPr>
            <w:r w:rsidRPr="00CD614C">
              <w:t>-</w:t>
            </w:r>
            <w:proofErr w:type="spellStart"/>
            <w:r w:rsidRPr="00CD614C">
              <w:t>Медиа-центр</w:t>
            </w:r>
            <w:proofErr w:type="spellEnd"/>
            <w:r w:rsidRPr="00CD614C">
              <w:t xml:space="preserve"> «</w:t>
            </w:r>
            <w:r w:rsidR="00D060F1">
              <w:t>МОСТ</w:t>
            </w:r>
            <w:r w:rsidRPr="00CD614C">
              <w:t>» (социальное проектирование, социальные пробы профессий журналистского цеха, компьютерных технологий, фото/видео монтажа и т.д.).</w:t>
            </w:r>
          </w:p>
        </w:tc>
      </w:tr>
    </w:tbl>
    <w:p w:rsidR="00D060F1" w:rsidRDefault="00D445FD" w:rsidP="00640655">
      <w:r w:rsidRPr="00CD614C">
        <w:lastRenderedPageBreak/>
        <w:tab/>
      </w:r>
    </w:p>
    <w:p w:rsidR="00D445FD" w:rsidRPr="00CD614C" w:rsidRDefault="00D445FD" w:rsidP="00640655">
      <w:r w:rsidRPr="00CD614C">
        <w:t>Субъекты воспитательного процесса и социальные институты:</w:t>
      </w:r>
    </w:p>
    <w:p w:rsidR="00D445FD" w:rsidRPr="00CD614C" w:rsidRDefault="00D445FD" w:rsidP="00640655">
      <w:r w:rsidRPr="00CD614C">
        <w:t>- Районный отдел образования (способствует продвижению идей ранней профессиональной ориентации в образовательном пространстве);</w:t>
      </w:r>
    </w:p>
    <w:p w:rsidR="00D445FD" w:rsidRPr="00CD614C" w:rsidRDefault="00D445FD" w:rsidP="00640655">
      <w:r w:rsidRPr="00CD614C">
        <w:t>- Дом молодёжи Фрунзенского района (проведение акций, ярмарок профессий, концертов, районных и городских конкурсов);</w:t>
      </w:r>
    </w:p>
    <w:p w:rsidR="00D445FD" w:rsidRPr="00CD614C" w:rsidRDefault="00D445FD" w:rsidP="00640655">
      <w:r w:rsidRPr="00CD614C">
        <w:t>- «Союз Юных Петербуржцев» (городские конкурсы лидеров, акции, трудовые десанты);</w:t>
      </w:r>
    </w:p>
    <w:p w:rsidR="00D445FD" w:rsidRPr="00CD614C" w:rsidRDefault="00D445FD" w:rsidP="00640655">
      <w:r w:rsidRPr="00CD614C">
        <w:t>- Родительский комите</w:t>
      </w:r>
      <w:proofErr w:type="gramStart"/>
      <w:r w:rsidRPr="00CD614C">
        <w:t>т(</w:t>
      </w:r>
      <w:proofErr w:type="gramEnd"/>
      <w:r w:rsidRPr="00CD614C">
        <w:t>совместные мероприятия, привлечение родителей к участию в субботниках, в акциях по благоустройству территории школы, приглашение на тематические мероприятия представителей профессиональных сообществ Санкт-Петербурга);</w:t>
      </w:r>
    </w:p>
    <w:p w:rsidR="00D445FD" w:rsidRPr="00CD614C" w:rsidRDefault="00D445FD" w:rsidP="00640655">
      <w:r w:rsidRPr="00CD614C">
        <w:t>-  Садово-парковое хозяйство «Фрунзенское» (совместные акции по уборке и озеленению территории микрорайона и парковых зон);</w:t>
      </w:r>
    </w:p>
    <w:p w:rsidR="00D445FD" w:rsidRPr="00CD614C" w:rsidRDefault="00D445FD" w:rsidP="00640655">
      <w:r w:rsidRPr="00CD614C">
        <w:lastRenderedPageBreak/>
        <w:t>- Представители производственных предприятий СПб (знакомство с прямым функционалом различных профессий, определение зон ответственности).</w:t>
      </w:r>
    </w:p>
    <w:p w:rsidR="00D445FD" w:rsidRPr="00CD614C" w:rsidRDefault="00D445FD" w:rsidP="00640655">
      <w:r w:rsidRPr="00CD614C">
        <w:t>Планируемые результаты:</w:t>
      </w:r>
    </w:p>
    <w:p w:rsidR="00D445FD" w:rsidRPr="00CD614C" w:rsidRDefault="00D445FD" w:rsidP="00640655">
      <w:r w:rsidRPr="00CD614C">
        <w:t xml:space="preserve"> уважение всех форм собственности, готовность к защите своей собственности; </w:t>
      </w:r>
    </w:p>
    <w:p w:rsidR="00D445FD" w:rsidRPr="00CD614C" w:rsidRDefault="00D445FD" w:rsidP="00640655">
      <w:r w:rsidRPr="00CD614C">
        <w:t>осознанный выбор будущей профессии как путь и способ реализации собственных жизненных планов;</w:t>
      </w:r>
    </w:p>
    <w:p w:rsidR="00D445FD" w:rsidRPr="00CD614C" w:rsidRDefault="00D445FD" w:rsidP="00640655">
      <w:r w:rsidRPr="00CD614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445FD" w:rsidRPr="00CD614C" w:rsidRDefault="00D445FD" w:rsidP="00640655">
      <w:r w:rsidRPr="00CD614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445FD" w:rsidRDefault="00D445FD" w:rsidP="00640655">
      <w:r w:rsidRPr="00CD614C">
        <w:t>готовность к самообслуживанию, включая обучение и выполнение домашних обязанностей.</w:t>
      </w:r>
    </w:p>
    <w:p w:rsidR="00D445FD" w:rsidRDefault="00D445FD" w:rsidP="00563148"/>
    <w:p w:rsidR="00D445FD" w:rsidRPr="00D9178F" w:rsidRDefault="00D445FD" w:rsidP="00563148">
      <w:r w:rsidRPr="00D9178F">
        <w:t>Направление 4. Воспитание гражданственности, социальной ответственности и компетентности, подготовка личности к общественной жизни</w:t>
      </w:r>
    </w:p>
    <w:tbl>
      <w:tblPr>
        <w:tblW w:w="9527" w:type="dxa"/>
        <w:tblLayout w:type="fixed"/>
        <w:tblCellMar>
          <w:top w:w="55" w:type="dxa"/>
          <w:left w:w="55" w:type="dxa"/>
          <w:bottom w:w="55" w:type="dxa"/>
          <w:right w:w="55" w:type="dxa"/>
        </w:tblCellMar>
        <w:tblLook w:val="00A0"/>
      </w:tblPr>
      <w:tblGrid>
        <w:gridCol w:w="1615"/>
        <w:gridCol w:w="2835"/>
        <w:gridCol w:w="5077"/>
      </w:tblGrid>
      <w:tr w:rsidR="00D445FD" w:rsidRPr="00CD614C" w:rsidTr="00152FA3">
        <w:tc>
          <w:tcPr>
            <w:tcW w:w="1615" w:type="dxa"/>
            <w:tcBorders>
              <w:top w:val="single" w:sz="2" w:space="0" w:color="000000"/>
              <w:left w:val="single" w:sz="2" w:space="0" w:color="000000"/>
              <w:bottom w:val="single" w:sz="4" w:space="0" w:color="auto"/>
              <w:right w:val="nil"/>
            </w:tcBorders>
          </w:tcPr>
          <w:p w:rsidR="00D445FD" w:rsidRPr="00D9178F" w:rsidRDefault="00D445FD" w:rsidP="00B942AA">
            <w:pPr>
              <w:spacing w:line="276" w:lineRule="auto"/>
              <w:ind w:firstLine="0"/>
              <w:jc w:val="left"/>
              <w:rPr>
                <w:b/>
              </w:rPr>
            </w:pPr>
            <w:r w:rsidRPr="00D9178F">
              <w:rPr>
                <w:b/>
              </w:rPr>
              <w:t>Класс</w:t>
            </w:r>
          </w:p>
        </w:tc>
        <w:tc>
          <w:tcPr>
            <w:tcW w:w="2835" w:type="dxa"/>
            <w:tcBorders>
              <w:top w:val="single" w:sz="2" w:space="0" w:color="000000"/>
              <w:left w:val="single" w:sz="2" w:space="0" w:color="000000"/>
              <w:bottom w:val="single" w:sz="4" w:space="0" w:color="auto"/>
              <w:right w:val="nil"/>
            </w:tcBorders>
          </w:tcPr>
          <w:p w:rsidR="00D445FD" w:rsidRPr="00D9178F" w:rsidRDefault="00D445FD" w:rsidP="00B942AA">
            <w:pPr>
              <w:spacing w:line="276" w:lineRule="auto"/>
              <w:ind w:firstLine="0"/>
              <w:jc w:val="left"/>
              <w:rPr>
                <w:b/>
              </w:rPr>
            </w:pPr>
            <w:r w:rsidRPr="00D9178F">
              <w:rPr>
                <w:b/>
              </w:rPr>
              <w:t>Организационные формы</w:t>
            </w:r>
          </w:p>
        </w:tc>
        <w:tc>
          <w:tcPr>
            <w:tcW w:w="5077" w:type="dxa"/>
            <w:tcBorders>
              <w:top w:val="single" w:sz="2" w:space="0" w:color="000000"/>
              <w:left w:val="single" w:sz="2" w:space="0" w:color="000000"/>
              <w:bottom w:val="single" w:sz="4" w:space="0" w:color="auto"/>
              <w:right w:val="single" w:sz="2" w:space="0" w:color="000000"/>
            </w:tcBorders>
          </w:tcPr>
          <w:p w:rsidR="00D445FD" w:rsidRPr="00B942AA" w:rsidRDefault="00D445FD" w:rsidP="00B942AA">
            <w:pPr>
              <w:spacing w:line="276" w:lineRule="auto"/>
              <w:ind w:firstLine="0"/>
              <w:jc w:val="left"/>
              <w:rPr>
                <w:b/>
              </w:rPr>
            </w:pPr>
            <w:r w:rsidRPr="00D9178F">
              <w:rPr>
                <w:b/>
              </w:rPr>
              <w:t>Содержание деятельности/ образовательные события</w:t>
            </w:r>
          </w:p>
        </w:tc>
      </w:tr>
      <w:tr w:rsidR="00D445FD" w:rsidRPr="00CD614C" w:rsidTr="00152FA3">
        <w:tc>
          <w:tcPr>
            <w:tcW w:w="1615" w:type="dxa"/>
            <w:tcBorders>
              <w:top w:val="single" w:sz="4" w:space="0" w:color="auto"/>
              <w:left w:val="single" w:sz="4" w:space="0" w:color="auto"/>
              <w:bottom w:val="single" w:sz="4" w:space="0" w:color="auto"/>
              <w:right w:val="single" w:sz="4" w:space="0" w:color="auto"/>
            </w:tcBorders>
          </w:tcPr>
          <w:p w:rsidR="00D445FD" w:rsidRPr="00CD614C" w:rsidRDefault="00D445FD" w:rsidP="00B942AA">
            <w:pPr>
              <w:spacing w:line="276" w:lineRule="auto"/>
              <w:ind w:firstLine="0"/>
              <w:jc w:val="left"/>
            </w:pPr>
            <w:r w:rsidRPr="00CD614C">
              <w:t>10-11 класс</w:t>
            </w:r>
          </w:p>
        </w:tc>
        <w:tc>
          <w:tcPr>
            <w:tcW w:w="2835" w:type="dxa"/>
            <w:tcBorders>
              <w:top w:val="single" w:sz="4" w:space="0" w:color="auto"/>
              <w:left w:val="single" w:sz="4" w:space="0" w:color="auto"/>
              <w:bottom w:val="single" w:sz="4" w:space="0" w:color="auto"/>
              <w:right w:val="single" w:sz="4" w:space="0" w:color="auto"/>
            </w:tcBorders>
          </w:tcPr>
          <w:p w:rsidR="00D445FD" w:rsidRPr="00CD614C" w:rsidRDefault="00D445FD" w:rsidP="00B942AA">
            <w:pPr>
              <w:spacing w:line="276" w:lineRule="auto"/>
              <w:ind w:firstLine="0"/>
              <w:jc w:val="left"/>
            </w:pPr>
            <w:r w:rsidRPr="00CD614C">
              <w:t>* Культурно-образовательные практики (</w:t>
            </w:r>
            <w:proofErr w:type="spellStart"/>
            <w:r w:rsidRPr="00CD614C">
              <w:t>КОПы</w:t>
            </w:r>
            <w:proofErr w:type="spellEnd"/>
            <w:r w:rsidRPr="00CD614C">
              <w:t>)</w:t>
            </w:r>
          </w:p>
          <w:p w:rsidR="00D445FD" w:rsidRPr="00CD614C" w:rsidRDefault="00D445FD" w:rsidP="00B942AA">
            <w:pPr>
              <w:spacing w:line="276" w:lineRule="auto"/>
              <w:ind w:firstLine="0"/>
              <w:jc w:val="left"/>
            </w:pPr>
            <w:r w:rsidRPr="00CD614C">
              <w:t>* Классные часы и дискуссии</w:t>
            </w:r>
          </w:p>
          <w:p w:rsidR="00D445FD" w:rsidRPr="00CD614C" w:rsidRDefault="00D445FD" w:rsidP="00B942AA">
            <w:pPr>
              <w:spacing w:line="276" w:lineRule="auto"/>
              <w:ind w:firstLine="0"/>
              <w:jc w:val="left"/>
            </w:pPr>
            <w:r w:rsidRPr="00CD614C">
              <w:t>* Курсы внеурочной деятельности</w:t>
            </w:r>
          </w:p>
          <w:p w:rsidR="00D445FD" w:rsidRPr="00CD614C" w:rsidRDefault="00D445FD" w:rsidP="00B942AA">
            <w:pPr>
              <w:spacing w:line="276" w:lineRule="auto"/>
              <w:ind w:firstLine="0"/>
              <w:jc w:val="left"/>
            </w:pPr>
            <w:r w:rsidRPr="00CD614C">
              <w:t>* Социальные пробы</w:t>
            </w:r>
          </w:p>
          <w:p w:rsidR="00D445FD" w:rsidRPr="00CD614C" w:rsidRDefault="00D445FD" w:rsidP="00B942AA">
            <w:pPr>
              <w:spacing w:line="276" w:lineRule="auto"/>
              <w:ind w:firstLine="0"/>
              <w:jc w:val="left"/>
            </w:pPr>
            <w:r w:rsidRPr="00CD614C">
              <w:t xml:space="preserve">* Профессиональные </w:t>
            </w:r>
            <w:r w:rsidRPr="00CD614C">
              <w:lastRenderedPageBreak/>
              <w:t>пробы</w:t>
            </w:r>
          </w:p>
          <w:p w:rsidR="00D445FD" w:rsidRPr="00CD614C" w:rsidRDefault="00D445FD" w:rsidP="00B942AA">
            <w:pPr>
              <w:spacing w:line="276" w:lineRule="auto"/>
              <w:ind w:firstLine="0"/>
              <w:jc w:val="left"/>
            </w:pPr>
            <w:r w:rsidRPr="00CD614C">
              <w:t xml:space="preserve">* Совместные мероприятия с семьями </w:t>
            </w:r>
            <w:proofErr w:type="gramStart"/>
            <w:r w:rsidRPr="00CD614C">
              <w:t>обучающихся</w:t>
            </w:r>
            <w:proofErr w:type="gramEnd"/>
          </w:p>
          <w:p w:rsidR="00D445FD" w:rsidRPr="00CD614C" w:rsidRDefault="00D445FD" w:rsidP="00B942AA">
            <w:pPr>
              <w:spacing w:line="276" w:lineRule="auto"/>
              <w:ind w:firstLine="0"/>
              <w:jc w:val="left"/>
            </w:pPr>
            <w:r w:rsidRPr="00CD614C">
              <w:t>* Акции</w:t>
            </w:r>
          </w:p>
          <w:p w:rsidR="00D445FD" w:rsidRPr="00CD614C" w:rsidRDefault="00D445FD" w:rsidP="00B942AA">
            <w:pPr>
              <w:spacing w:line="276" w:lineRule="auto"/>
              <w:ind w:firstLine="0"/>
              <w:jc w:val="left"/>
            </w:pPr>
            <w:r w:rsidRPr="00CD614C">
              <w:t xml:space="preserve">* Кураторство и </w:t>
            </w:r>
            <w:proofErr w:type="spellStart"/>
            <w:r w:rsidRPr="00CD614C">
              <w:t>волонтерство</w:t>
            </w:r>
            <w:proofErr w:type="spellEnd"/>
          </w:p>
          <w:p w:rsidR="00D445FD" w:rsidRPr="00CD614C" w:rsidRDefault="00D445FD" w:rsidP="00B942AA">
            <w:pPr>
              <w:spacing w:line="276" w:lineRule="auto"/>
              <w:ind w:firstLine="0"/>
              <w:jc w:val="left"/>
            </w:pPr>
            <w:r w:rsidRPr="00CD614C">
              <w:t>* Работа с социальными партнерами</w:t>
            </w:r>
          </w:p>
          <w:p w:rsidR="00D445FD" w:rsidRPr="00CD614C" w:rsidRDefault="00D445FD" w:rsidP="00B942AA">
            <w:pPr>
              <w:spacing w:line="276" w:lineRule="auto"/>
              <w:ind w:firstLine="0"/>
              <w:jc w:val="left"/>
            </w:pPr>
            <w:r w:rsidRPr="00CD614C">
              <w:t>* Социальные проекты</w:t>
            </w:r>
          </w:p>
          <w:p w:rsidR="00D445FD" w:rsidRPr="00CD614C" w:rsidRDefault="00D445FD" w:rsidP="00B942AA">
            <w:pPr>
              <w:spacing w:line="276" w:lineRule="auto"/>
              <w:ind w:firstLine="0"/>
              <w:jc w:val="left"/>
            </w:pPr>
          </w:p>
        </w:tc>
        <w:tc>
          <w:tcPr>
            <w:tcW w:w="5077" w:type="dxa"/>
            <w:tcBorders>
              <w:top w:val="single" w:sz="4" w:space="0" w:color="auto"/>
              <w:left w:val="single" w:sz="4" w:space="0" w:color="auto"/>
              <w:bottom w:val="single" w:sz="4" w:space="0" w:color="auto"/>
              <w:right w:val="single" w:sz="4" w:space="0" w:color="auto"/>
            </w:tcBorders>
          </w:tcPr>
          <w:p w:rsidR="00D445FD" w:rsidRPr="00CD614C" w:rsidRDefault="00D445FD" w:rsidP="00B942AA">
            <w:pPr>
              <w:spacing w:line="276" w:lineRule="auto"/>
              <w:ind w:firstLine="0"/>
              <w:jc w:val="left"/>
            </w:pPr>
            <w:r w:rsidRPr="00CD614C">
              <w:lastRenderedPageBreak/>
              <w:t>- Участие в международном проекте «Европейский молодежный парламент»;</w:t>
            </w:r>
          </w:p>
          <w:p w:rsidR="00D445FD" w:rsidRPr="00CD614C" w:rsidRDefault="00D445FD" w:rsidP="00B942AA">
            <w:pPr>
              <w:spacing w:line="276" w:lineRule="auto"/>
              <w:ind w:firstLine="0"/>
              <w:jc w:val="left"/>
            </w:pPr>
            <w:r w:rsidRPr="00CD614C">
              <w:t>- Участие в международном проекте «Единая Европа»;</w:t>
            </w:r>
          </w:p>
          <w:p w:rsidR="00D445FD" w:rsidRPr="00CD614C" w:rsidRDefault="00D445FD" w:rsidP="00B942AA">
            <w:pPr>
              <w:spacing w:line="276" w:lineRule="auto"/>
              <w:ind w:firstLine="0"/>
              <w:jc w:val="left"/>
            </w:pPr>
            <w:r w:rsidRPr="00CD614C">
              <w:t xml:space="preserve">- </w:t>
            </w:r>
            <w:r w:rsidR="00D060F1">
              <w:t>Участие в школьной конференции по международным отношениям «</w:t>
            </w:r>
            <w:r w:rsidR="00D060F1">
              <w:rPr>
                <w:lang w:val="en-US"/>
              </w:rPr>
              <w:t>G</w:t>
            </w:r>
            <w:r w:rsidR="00D060F1" w:rsidRPr="00D060F1">
              <w:t>-</w:t>
            </w:r>
            <w:r w:rsidR="00D060F1">
              <w:rPr>
                <w:lang w:val="en-US"/>
              </w:rPr>
              <w:t>MUN</w:t>
            </w:r>
            <w:r w:rsidR="00D060F1">
              <w:t>»</w:t>
            </w:r>
            <w:r w:rsidR="00D060F1" w:rsidRPr="00D060F1">
              <w:t xml:space="preserve"> -</w:t>
            </w:r>
            <w:r w:rsidRPr="00CD614C">
              <w:t>Культурно-образовательная практика «Русский дом в гостях и приглашает друзей»</w:t>
            </w:r>
            <w:r w:rsidR="00D060F1" w:rsidRPr="00D060F1">
              <w:t xml:space="preserve"> - </w:t>
            </w:r>
            <w:r w:rsidR="00D060F1">
              <w:t xml:space="preserve">проект по обмену </w:t>
            </w:r>
            <w:r w:rsidR="00D060F1">
              <w:lastRenderedPageBreak/>
              <w:t>школьниками</w:t>
            </w:r>
            <w:r w:rsidRPr="00CD614C">
              <w:t>;</w:t>
            </w:r>
          </w:p>
          <w:p w:rsidR="00D445FD" w:rsidRPr="00CD614C" w:rsidRDefault="00D445FD" w:rsidP="00B942AA">
            <w:pPr>
              <w:spacing w:line="276" w:lineRule="auto"/>
              <w:ind w:firstLine="0"/>
              <w:jc w:val="left"/>
            </w:pPr>
            <w:r w:rsidRPr="00CD614C">
              <w:t>-Участие в общешкольном  проекте «Образовательный туризм»;</w:t>
            </w:r>
          </w:p>
          <w:p w:rsidR="00D445FD" w:rsidRPr="00CD614C" w:rsidRDefault="00D445FD" w:rsidP="00B942AA">
            <w:pPr>
              <w:spacing w:line="276" w:lineRule="auto"/>
              <w:ind w:firstLine="0"/>
              <w:jc w:val="left"/>
            </w:pPr>
            <w:r w:rsidRPr="00CD614C">
              <w:t>-Участие в проектах детского объединения Д.О.М. (дети общего мира):</w:t>
            </w:r>
          </w:p>
          <w:p w:rsidR="00D445FD" w:rsidRPr="00CD614C" w:rsidRDefault="00D445FD" w:rsidP="00B942AA">
            <w:pPr>
              <w:spacing w:line="276" w:lineRule="auto"/>
              <w:ind w:firstLine="0"/>
              <w:jc w:val="left"/>
            </w:pPr>
            <w:r w:rsidRPr="00CD614C">
              <w:t>-Благотворительная акция по сбору помощи приюту для животных «</w:t>
            </w:r>
            <w:proofErr w:type="spellStart"/>
            <w:r w:rsidRPr="00CD614C">
              <w:t>Ржевка</w:t>
            </w:r>
            <w:proofErr w:type="spellEnd"/>
            <w:r w:rsidRPr="00CD614C">
              <w:t>» - «Забота о братьях наших меньших»;</w:t>
            </w:r>
          </w:p>
          <w:p w:rsidR="00D445FD" w:rsidRPr="00CD614C" w:rsidRDefault="00D445FD" w:rsidP="00B942AA">
            <w:pPr>
              <w:spacing w:line="276" w:lineRule="auto"/>
              <w:ind w:firstLine="0"/>
              <w:jc w:val="left"/>
            </w:pPr>
            <w:r w:rsidRPr="00CD614C">
              <w:t>-Благотворительная акция по сбору подарков и поздравлений для солдат срочной службы «Посылка солдату-земляку»;</w:t>
            </w:r>
          </w:p>
          <w:p w:rsidR="00D445FD" w:rsidRPr="00CD614C" w:rsidRDefault="00D445FD" w:rsidP="00B942AA">
            <w:pPr>
              <w:spacing w:line="276" w:lineRule="auto"/>
              <w:ind w:firstLine="0"/>
              <w:jc w:val="left"/>
            </w:pPr>
            <w:r w:rsidRPr="00CD614C">
              <w:t>-Школьная экологическая акция по сбору макулатуры «Бумажные города»;</w:t>
            </w:r>
          </w:p>
          <w:p w:rsidR="00D445FD" w:rsidRDefault="00D445FD" w:rsidP="00B942AA">
            <w:pPr>
              <w:spacing w:line="276" w:lineRule="auto"/>
              <w:ind w:firstLine="0"/>
              <w:jc w:val="left"/>
            </w:pPr>
            <w:r w:rsidRPr="00CD614C">
              <w:t>-Шефство</w:t>
            </w:r>
            <w:r w:rsidR="00D060F1">
              <w:t xml:space="preserve"> </w:t>
            </w:r>
            <w:r w:rsidRPr="00CD614C">
              <w:t>над учащимися начальной школы – помощь в</w:t>
            </w:r>
            <w:r>
              <w:t xml:space="preserve"> </w:t>
            </w:r>
            <w:r w:rsidRPr="00CD614C">
              <w:t>подготовке утренников, копилка развлечений, интеллектуальные игры и т.д.</w:t>
            </w:r>
            <w:r w:rsidR="00D060F1">
              <w:t>;</w:t>
            </w:r>
          </w:p>
          <w:p w:rsidR="00D445FD" w:rsidRPr="00CD614C" w:rsidRDefault="00D445FD" w:rsidP="00B942AA">
            <w:pPr>
              <w:spacing w:line="276" w:lineRule="auto"/>
              <w:ind w:firstLine="0"/>
              <w:jc w:val="left"/>
            </w:pPr>
            <w:r w:rsidRPr="00CD614C">
              <w:t xml:space="preserve">-Лекции и тренинги специалистов ЦППМСП  Фрунзенского района, </w:t>
            </w:r>
            <w:proofErr w:type="spellStart"/>
            <w:r w:rsidRPr="00CD614C">
              <w:t>ЦТиО</w:t>
            </w:r>
            <w:proofErr w:type="spellEnd"/>
            <w:r w:rsidRPr="00CD614C">
              <w:t xml:space="preserve"> Фрунзенского района</w:t>
            </w:r>
            <w:r>
              <w:t xml:space="preserve"> в соответствии с планом работы.</w:t>
            </w:r>
          </w:p>
        </w:tc>
      </w:tr>
    </w:tbl>
    <w:p w:rsidR="00D060F1" w:rsidRDefault="00D060F1" w:rsidP="00640655"/>
    <w:p w:rsidR="00D445FD" w:rsidRPr="00CD614C" w:rsidRDefault="00D445FD" w:rsidP="00640655">
      <w:r w:rsidRPr="00CD614C">
        <w:t>Субъекты воспитательного процесса и социальные институты:</w:t>
      </w:r>
    </w:p>
    <w:p w:rsidR="00D445FD" w:rsidRPr="00CD614C" w:rsidRDefault="00D445FD" w:rsidP="00640655">
      <w:pPr>
        <w:rPr>
          <w:b/>
        </w:rPr>
      </w:pPr>
      <w:r w:rsidRPr="00CD614C">
        <w:t>- Совет молодежи при администрации</w:t>
      </w:r>
      <w:r>
        <w:t xml:space="preserve"> </w:t>
      </w:r>
      <w:r w:rsidRPr="00CD614C">
        <w:t>Фрунзенского района (предложение и продвижение молодежных инициатив через структуры исполнительной власти Российской Федерации);</w:t>
      </w:r>
    </w:p>
    <w:p w:rsidR="00D445FD" w:rsidRPr="00CD614C" w:rsidRDefault="00D445FD" w:rsidP="00640655">
      <w:r w:rsidRPr="00CD614C">
        <w:t>- Дом молодёжи Фрунзенского района (проведение волонтерских акций, районных и городских концертов);</w:t>
      </w:r>
    </w:p>
    <w:p w:rsidR="00D445FD" w:rsidRPr="00CD614C" w:rsidRDefault="00D445FD" w:rsidP="00640655">
      <w:proofErr w:type="gramStart"/>
      <w:r w:rsidRPr="00CD614C">
        <w:t>- Образовательные учреждения Великобритании, Дании, Швеции, Германии (совместное изучение проблем школьников, обсуждение  вопросов организации социальных сфер общества - медицина, культура, образование, социальная защита и т.д.);</w:t>
      </w:r>
      <w:proofErr w:type="gramEnd"/>
    </w:p>
    <w:p w:rsidR="00D445FD" w:rsidRPr="00CD614C" w:rsidRDefault="00D445FD" w:rsidP="00640655">
      <w:r w:rsidRPr="00CD614C">
        <w:lastRenderedPageBreak/>
        <w:t>- Родительский комитет, родители старшеклассников</w:t>
      </w:r>
      <w:proofErr w:type="gramStart"/>
      <w:r w:rsidRPr="00CD614C">
        <w:t xml:space="preserve"> ,</w:t>
      </w:r>
      <w:proofErr w:type="gramEnd"/>
      <w:r w:rsidRPr="00CD614C">
        <w:t xml:space="preserve"> представители профессиональных сообществ СПб (обмен опытом и практическими советами по организации социальной адаптации школьников в обществе);</w:t>
      </w:r>
    </w:p>
    <w:p w:rsidR="00D445FD" w:rsidRPr="00CD614C" w:rsidRDefault="00D445FD" w:rsidP="00640655">
      <w:r w:rsidRPr="00CD614C">
        <w:t>- Совет ветеранов «Дороги Жизни» (городские митинги, поздравления ветеранов, посещение на дому);</w:t>
      </w:r>
    </w:p>
    <w:p w:rsidR="00D445FD" w:rsidRPr="00CD614C" w:rsidRDefault="00D445FD" w:rsidP="00640655">
      <w:r w:rsidRPr="00CD614C">
        <w:t xml:space="preserve">- ОУ Фрунзенского района, Детские общественные объединения  (развитие социальной активности старших школьников </w:t>
      </w:r>
      <w:proofErr w:type="gramStart"/>
      <w:r w:rsidRPr="00CD614C">
        <w:t>в</w:t>
      </w:r>
      <w:proofErr w:type="gramEnd"/>
      <w:r w:rsidRPr="00CD614C">
        <w:t xml:space="preserve"> Фрунзенском районе, работа объединений на «Объектах заботы»);</w:t>
      </w:r>
    </w:p>
    <w:p w:rsidR="00D445FD" w:rsidRPr="00CD614C" w:rsidRDefault="00D445FD" w:rsidP="00640655">
      <w:r w:rsidRPr="00CD614C">
        <w:t>- Центр современной культуры ФАКЕЛ (участие в конкурсах социальной рекламы, в совместных акциях по пропаганде социальной активности и здорового образа жизни).</w:t>
      </w:r>
    </w:p>
    <w:p w:rsidR="00D445FD" w:rsidRPr="00CD614C" w:rsidRDefault="00D445FD" w:rsidP="00640655">
      <w:r w:rsidRPr="00CD614C">
        <w:t>Планируемые результаты:</w:t>
      </w:r>
    </w:p>
    <w:p w:rsidR="00D445FD" w:rsidRPr="00CD614C" w:rsidRDefault="00D445FD" w:rsidP="00640655">
      <w:proofErr w:type="gramStart"/>
      <w:r w:rsidRPr="00CD614C">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w:t>
      </w:r>
      <w:r w:rsidRPr="00CD614C">
        <w:rPr>
          <w:b/>
        </w:rPr>
        <w:t>уважающего закон и правопорядок</w:t>
      </w:r>
      <w:r w:rsidRPr="00CD614C">
        <w:t>,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D445FD" w:rsidRPr="00CD614C" w:rsidRDefault="00D445FD" w:rsidP="00640655">
      <w:proofErr w:type="gramStart"/>
      <w:r w:rsidRPr="00CD614C">
        <w:t xml:space="preserve">признание </w:t>
      </w:r>
      <w:proofErr w:type="spellStart"/>
      <w:r w:rsidRPr="00CD614C">
        <w:t>неотчуждаемости</w:t>
      </w:r>
      <w:proofErr w:type="spellEnd"/>
      <w:r w:rsidRPr="00CD614C">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D445FD" w:rsidRPr="00CD614C" w:rsidRDefault="00D445FD" w:rsidP="00640655">
      <w:r w:rsidRPr="00CD614C">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CD614C">
        <w:t>интериоризация</w:t>
      </w:r>
      <w:proofErr w:type="spellEnd"/>
      <w:r w:rsidRPr="00CD614C">
        <w:t xml:space="preserve"> ценностей демократии и социальной </w:t>
      </w:r>
      <w:r w:rsidRPr="00CD614C">
        <w:lastRenderedPageBreak/>
        <w:t>солидарности, готовность к договорному регулированию отношений в группе или социальной организации;</w:t>
      </w:r>
    </w:p>
    <w:p w:rsidR="00D445FD" w:rsidRPr="00CD614C" w:rsidRDefault="00D445FD" w:rsidP="00640655">
      <w:r w:rsidRPr="00CD614C">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445FD" w:rsidRPr="00CD614C" w:rsidRDefault="00D445FD" w:rsidP="00640655">
      <w:r w:rsidRPr="00CD614C">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445FD" w:rsidRPr="00D9178F" w:rsidRDefault="00D445FD" w:rsidP="00640655">
      <w:r w:rsidRPr="00CD614C">
        <w:t xml:space="preserve">готовность </w:t>
      </w:r>
      <w:proofErr w:type="gramStart"/>
      <w:r w:rsidRPr="00CD614C">
        <w:t>обучающихся</w:t>
      </w:r>
      <w:proofErr w:type="gramEnd"/>
      <w:r w:rsidRPr="00CD614C">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w:t>
      </w:r>
      <w:r w:rsidRPr="00D9178F">
        <w:t xml:space="preserve">социальным явлениям. </w:t>
      </w:r>
    </w:p>
    <w:p w:rsidR="00D445FD" w:rsidRPr="00CD614C" w:rsidRDefault="00D124DA" w:rsidP="00563148">
      <w:r w:rsidRPr="00D9178F">
        <w:t>Н</w:t>
      </w:r>
      <w:r w:rsidR="00D445FD" w:rsidRPr="00D9178F">
        <w:t>аправление 5. Воспитание ценностного отношения к прекрасному, к окружающему миру, к живой природе, художественной культуре</w:t>
      </w:r>
      <w:r w:rsidR="00D445FD" w:rsidRPr="00CD614C">
        <w:t xml:space="preserve"> </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1615"/>
        <w:gridCol w:w="2835"/>
        <w:gridCol w:w="5077"/>
      </w:tblGrid>
      <w:tr w:rsidR="00D445FD" w:rsidRPr="00CD614C" w:rsidTr="00152FA3">
        <w:tc>
          <w:tcPr>
            <w:tcW w:w="1615" w:type="dxa"/>
          </w:tcPr>
          <w:p w:rsidR="00D445FD" w:rsidRPr="00B942AA" w:rsidRDefault="00D445FD" w:rsidP="00B942AA">
            <w:pPr>
              <w:spacing w:line="276" w:lineRule="auto"/>
              <w:ind w:firstLine="0"/>
              <w:jc w:val="left"/>
              <w:rPr>
                <w:b/>
              </w:rPr>
            </w:pPr>
            <w:r w:rsidRPr="00B942AA">
              <w:rPr>
                <w:b/>
              </w:rPr>
              <w:t>Класс</w:t>
            </w:r>
          </w:p>
        </w:tc>
        <w:tc>
          <w:tcPr>
            <w:tcW w:w="2835" w:type="dxa"/>
          </w:tcPr>
          <w:p w:rsidR="00D445FD" w:rsidRPr="00B942AA" w:rsidRDefault="00D445FD" w:rsidP="00B942AA">
            <w:pPr>
              <w:spacing w:line="276" w:lineRule="auto"/>
              <w:ind w:firstLine="0"/>
              <w:jc w:val="left"/>
              <w:rPr>
                <w:b/>
              </w:rPr>
            </w:pPr>
            <w:r w:rsidRPr="00B942AA">
              <w:rPr>
                <w:b/>
              </w:rPr>
              <w:t>Организационные формы</w:t>
            </w:r>
          </w:p>
        </w:tc>
        <w:tc>
          <w:tcPr>
            <w:tcW w:w="5077" w:type="dxa"/>
          </w:tcPr>
          <w:p w:rsidR="00D445FD" w:rsidRPr="00B942AA" w:rsidRDefault="00D445FD" w:rsidP="00B942AA">
            <w:pPr>
              <w:spacing w:line="276" w:lineRule="auto"/>
              <w:ind w:firstLine="0"/>
              <w:jc w:val="left"/>
              <w:rPr>
                <w:b/>
              </w:rPr>
            </w:pPr>
            <w:r w:rsidRPr="00B942AA">
              <w:rPr>
                <w:b/>
              </w:rPr>
              <w:t>Содержание деятельности/ образовательные события</w:t>
            </w:r>
          </w:p>
        </w:tc>
      </w:tr>
      <w:tr w:rsidR="00D445FD" w:rsidRPr="00CD614C" w:rsidTr="00152FA3">
        <w:tc>
          <w:tcPr>
            <w:tcW w:w="1615" w:type="dxa"/>
          </w:tcPr>
          <w:p w:rsidR="00D445FD" w:rsidRPr="00CD614C" w:rsidRDefault="00D445FD" w:rsidP="00B942AA">
            <w:pPr>
              <w:spacing w:line="276" w:lineRule="auto"/>
              <w:ind w:firstLine="0"/>
              <w:jc w:val="left"/>
            </w:pPr>
            <w:r w:rsidRPr="00CD614C">
              <w:t>10-11 класс</w:t>
            </w:r>
          </w:p>
        </w:tc>
        <w:tc>
          <w:tcPr>
            <w:tcW w:w="2835" w:type="dxa"/>
          </w:tcPr>
          <w:p w:rsidR="00D445FD" w:rsidRPr="00CD614C" w:rsidRDefault="00D445FD" w:rsidP="00B942AA">
            <w:pPr>
              <w:spacing w:line="276" w:lineRule="auto"/>
              <w:ind w:firstLine="0"/>
              <w:jc w:val="left"/>
            </w:pPr>
            <w:r w:rsidRPr="00CD614C">
              <w:t xml:space="preserve">* Учебная исследовательская деятельность и творческие проекты </w:t>
            </w:r>
          </w:p>
          <w:p w:rsidR="00D445FD" w:rsidRPr="00CD614C" w:rsidRDefault="00D445FD" w:rsidP="00B942AA">
            <w:pPr>
              <w:spacing w:line="276" w:lineRule="auto"/>
              <w:ind w:firstLine="0"/>
              <w:jc w:val="left"/>
            </w:pPr>
            <w:r w:rsidRPr="00CD614C">
              <w:t>* Выставки декоративно-прикладного творчества</w:t>
            </w:r>
          </w:p>
          <w:p w:rsidR="00D445FD" w:rsidRPr="00CD614C" w:rsidRDefault="00D445FD" w:rsidP="00B942AA">
            <w:pPr>
              <w:spacing w:line="276" w:lineRule="auto"/>
              <w:ind w:firstLine="0"/>
              <w:jc w:val="left"/>
            </w:pPr>
            <w:r w:rsidRPr="00CD614C">
              <w:t>* Работа информационного центра</w:t>
            </w:r>
          </w:p>
          <w:p w:rsidR="00D445FD" w:rsidRPr="00CD614C" w:rsidRDefault="00D445FD" w:rsidP="00B942AA">
            <w:pPr>
              <w:spacing w:line="276" w:lineRule="auto"/>
              <w:ind w:firstLine="0"/>
              <w:jc w:val="left"/>
            </w:pPr>
            <w:r w:rsidRPr="00CD614C">
              <w:t xml:space="preserve">* Работа детских творческих объединений: художественной </w:t>
            </w:r>
            <w:r w:rsidRPr="00CD614C">
              <w:lastRenderedPageBreak/>
              <w:t xml:space="preserve">мастерской, фото и видео студии, театральной студии, </w:t>
            </w:r>
            <w:proofErr w:type="spellStart"/>
            <w:r w:rsidRPr="00CD614C">
              <w:t>агит-театра</w:t>
            </w:r>
            <w:proofErr w:type="spellEnd"/>
          </w:p>
          <w:p w:rsidR="00D445FD" w:rsidRPr="00CD614C" w:rsidRDefault="00D445FD" w:rsidP="00B942AA">
            <w:pPr>
              <w:spacing w:line="276" w:lineRule="auto"/>
              <w:ind w:firstLine="0"/>
              <w:jc w:val="left"/>
            </w:pPr>
            <w:r w:rsidRPr="00CD614C">
              <w:t>*Творческие конкурсы</w:t>
            </w:r>
          </w:p>
          <w:p w:rsidR="00D445FD" w:rsidRPr="00CD614C" w:rsidRDefault="00D445FD" w:rsidP="00B942AA">
            <w:pPr>
              <w:spacing w:line="276" w:lineRule="auto"/>
              <w:ind w:firstLine="0"/>
              <w:jc w:val="left"/>
            </w:pPr>
            <w:r w:rsidRPr="00CD614C">
              <w:t>* Экскурсии по историческим местам</w:t>
            </w:r>
          </w:p>
        </w:tc>
        <w:tc>
          <w:tcPr>
            <w:tcW w:w="5077" w:type="dxa"/>
          </w:tcPr>
          <w:p w:rsidR="00D445FD" w:rsidRPr="00CD614C" w:rsidRDefault="00D445FD" w:rsidP="00B942AA">
            <w:pPr>
              <w:spacing w:line="276" w:lineRule="auto"/>
              <w:ind w:firstLine="0"/>
              <w:jc w:val="left"/>
            </w:pPr>
            <w:r w:rsidRPr="00CD614C">
              <w:lastRenderedPageBreak/>
              <w:t>- Общешкольный проект «Русский дом» в гостях и приглашает друзей» (изучение национальной культуры, традиций, фольклора и т.д.);</w:t>
            </w:r>
          </w:p>
          <w:p w:rsidR="00D445FD" w:rsidRPr="00CD614C" w:rsidRDefault="00D445FD" w:rsidP="00B942AA">
            <w:pPr>
              <w:spacing w:line="276" w:lineRule="auto"/>
              <w:ind w:firstLine="0"/>
              <w:jc w:val="left"/>
            </w:pPr>
            <w:r w:rsidRPr="00CD614C">
              <w:t>- Научно-исследовательская деятельность в клубе «НИК</w:t>
            </w:r>
            <w:r w:rsidR="00D060F1">
              <w:t xml:space="preserve"> ОМ</w:t>
            </w:r>
            <w:r w:rsidRPr="00CD614C">
              <w:t>»;</w:t>
            </w:r>
          </w:p>
          <w:p w:rsidR="00D445FD" w:rsidRPr="00CD614C" w:rsidRDefault="00D445FD" w:rsidP="00B942AA">
            <w:pPr>
              <w:spacing w:line="276" w:lineRule="auto"/>
              <w:ind w:firstLine="0"/>
              <w:jc w:val="left"/>
            </w:pPr>
            <w:r w:rsidRPr="00CD614C">
              <w:t>- Детские творческие объединения:</w:t>
            </w:r>
          </w:p>
          <w:p w:rsidR="00D445FD" w:rsidRPr="00CD614C" w:rsidRDefault="00D445FD" w:rsidP="00B942AA">
            <w:pPr>
              <w:spacing w:line="276" w:lineRule="auto"/>
              <w:ind w:firstLine="0"/>
              <w:jc w:val="left"/>
            </w:pPr>
            <w:r w:rsidRPr="00CD614C">
              <w:t xml:space="preserve">Школьный </w:t>
            </w:r>
            <w:proofErr w:type="spellStart"/>
            <w:r w:rsidRPr="00CD614C">
              <w:t>медиа-центр</w:t>
            </w:r>
            <w:proofErr w:type="spellEnd"/>
            <w:r w:rsidRPr="00CD614C">
              <w:t xml:space="preserve"> «</w:t>
            </w:r>
            <w:r w:rsidR="00D060F1">
              <w:t>МОСТ</w:t>
            </w:r>
            <w:r w:rsidRPr="00CD614C">
              <w:t>»;</w:t>
            </w:r>
          </w:p>
          <w:p w:rsidR="00D445FD" w:rsidRPr="00CD614C" w:rsidRDefault="00D445FD" w:rsidP="00B942AA">
            <w:pPr>
              <w:spacing w:line="276" w:lineRule="auto"/>
              <w:ind w:firstLine="0"/>
              <w:jc w:val="left"/>
            </w:pPr>
            <w:r w:rsidRPr="00CD614C">
              <w:t>Школьная газета «</w:t>
            </w:r>
            <w:proofErr w:type="spellStart"/>
            <w:r w:rsidRPr="00CD614C">
              <w:rPr>
                <w:lang w:val="en-US"/>
              </w:rPr>
              <w:t>Schoolland</w:t>
            </w:r>
            <w:proofErr w:type="spellEnd"/>
            <w:r w:rsidRPr="00CD614C">
              <w:t>»;</w:t>
            </w:r>
          </w:p>
          <w:p w:rsidR="00D445FD" w:rsidRPr="00CD614C" w:rsidRDefault="00D445FD" w:rsidP="00B942AA">
            <w:pPr>
              <w:spacing w:line="276" w:lineRule="auto"/>
              <w:ind w:firstLine="0"/>
              <w:jc w:val="left"/>
            </w:pPr>
            <w:r w:rsidRPr="00CD614C">
              <w:t>Школьная радиостудия</w:t>
            </w:r>
            <w:r w:rsidR="00D060F1">
              <w:t>, театр и т.д.</w:t>
            </w:r>
          </w:p>
          <w:p w:rsidR="00D445FD" w:rsidRPr="00CD614C" w:rsidRDefault="00D445FD" w:rsidP="00B942AA">
            <w:pPr>
              <w:spacing w:line="276" w:lineRule="auto"/>
              <w:ind w:firstLine="0"/>
              <w:jc w:val="left"/>
            </w:pPr>
            <w:r w:rsidRPr="00CD614C">
              <w:t>- Общешкольный Проект «Дни музеев»;</w:t>
            </w:r>
          </w:p>
          <w:p w:rsidR="00D445FD" w:rsidRPr="00CD614C" w:rsidRDefault="00D445FD" w:rsidP="00B942AA">
            <w:pPr>
              <w:spacing w:line="276" w:lineRule="auto"/>
              <w:ind w:firstLine="0"/>
              <w:jc w:val="left"/>
            </w:pPr>
            <w:r w:rsidRPr="00CD614C">
              <w:t>- Работа творческих групп детского общественного объединени</w:t>
            </w:r>
            <w:r w:rsidRPr="00D060F1">
              <w:t>я «</w:t>
            </w:r>
            <w:r w:rsidR="00D060F1" w:rsidRPr="00D060F1">
              <w:t>ДАРИ</w:t>
            </w:r>
            <w:r w:rsidRPr="00D060F1">
              <w:t>»;</w:t>
            </w:r>
          </w:p>
          <w:p w:rsidR="00D445FD" w:rsidRPr="00CD614C" w:rsidRDefault="00D445FD" w:rsidP="00B942AA">
            <w:pPr>
              <w:spacing w:line="276" w:lineRule="auto"/>
              <w:ind w:firstLine="0"/>
              <w:jc w:val="left"/>
            </w:pPr>
            <w:r w:rsidRPr="00CD614C">
              <w:t>- Посещение театров, выставок, памятников культуры;</w:t>
            </w:r>
          </w:p>
          <w:p w:rsidR="00D445FD" w:rsidRPr="00CD614C" w:rsidRDefault="00D445FD" w:rsidP="00B942AA">
            <w:pPr>
              <w:spacing w:line="276" w:lineRule="auto"/>
              <w:ind w:firstLine="0"/>
              <w:jc w:val="left"/>
            </w:pPr>
            <w:r w:rsidRPr="00CD614C">
              <w:lastRenderedPageBreak/>
              <w:t>- Творчество в художественной</w:t>
            </w:r>
            <w:r>
              <w:t xml:space="preserve"> </w:t>
            </w:r>
            <w:r w:rsidRPr="00CD614C">
              <w:t>Мастерской</w:t>
            </w:r>
            <w:r w:rsidR="00D9178F">
              <w:t xml:space="preserve"> </w:t>
            </w:r>
            <w:r w:rsidRPr="00CD614C">
              <w:t>«</w:t>
            </w:r>
            <w:proofErr w:type="spellStart"/>
            <w:proofErr w:type="gramStart"/>
            <w:r w:rsidRPr="00CD614C">
              <w:t>А</w:t>
            </w:r>
            <w:proofErr w:type="gramEnd"/>
            <w:r w:rsidRPr="00CD614C">
              <w:t>rt-collection</w:t>
            </w:r>
            <w:proofErr w:type="spellEnd"/>
            <w:r w:rsidRPr="00CD614C">
              <w:t>»;</w:t>
            </w:r>
          </w:p>
          <w:p w:rsidR="00D445FD" w:rsidRPr="00CD614C" w:rsidRDefault="00D445FD" w:rsidP="00B942AA">
            <w:pPr>
              <w:spacing w:line="276" w:lineRule="auto"/>
              <w:ind w:firstLine="0"/>
              <w:jc w:val="left"/>
            </w:pPr>
            <w:r w:rsidRPr="00CD614C">
              <w:t>- Экскурсии по историческим местам Санкт-Петербурга и Ленинградской области, Великого Новгорода, Москвы, Пскова и т.д.;</w:t>
            </w:r>
          </w:p>
          <w:p w:rsidR="00D445FD" w:rsidRPr="00CD614C" w:rsidRDefault="00D445FD" w:rsidP="00B942AA">
            <w:pPr>
              <w:spacing w:line="276" w:lineRule="auto"/>
              <w:ind w:firstLine="0"/>
              <w:jc w:val="left"/>
            </w:pPr>
            <w:r w:rsidRPr="00CD614C">
              <w:t>- Участие в тематических конкурсах социального плаката: «Безопасность глазами детей», «</w:t>
            </w:r>
            <w:r w:rsidR="00D060F1">
              <w:t>Дорога и мы</w:t>
            </w:r>
            <w:r w:rsidRPr="00CD614C">
              <w:t xml:space="preserve">» </w:t>
            </w:r>
          </w:p>
          <w:p w:rsidR="00D445FD" w:rsidRPr="00CD614C" w:rsidRDefault="00D445FD" w:rsidP="00B942AA">
            <w:pPr>
              <w:spacing w:line="276" w:lineRule="auto"/>
              <w:ind w:firstLine="0"/>
              <w:jc w:val="left"/>
            </w:pPr>
            <w:r w:rsidRPr="00CD614C">
              <w:t xml:space="preserve">- Выставки декоративно-прикладного и художественного творчества </w:t>
            </w:r>
            <w:proofErr w:type="gramStart"/>
            <w:r w:rsidRPr="00CD614C">
              <w:t>обучающихся</w:t>
            </w:r>
            <w:proofErr w:type="gramEnd"/>
            <w:r w:rsidR="00D060F1">
              <w:t>.</w:t>
            </w:r>
          </w:p>
        </w:tc>
      </w:tr>
    </w:tbl>
    <w:p w:rsidR="00D445FD" w:rsidRDefault="00D445FD" w:rsidP="00640655"/>
    <w:p w:rsidR="00D445FD" w:rsidRPr="00CD614C" w:rsidRDefault="00D445FD" w:rsidP="00640655">
      <w:r w:rsidRPr="00CD614C">
        <w:t>Субъекты воспитательного процесса и социальные институты:</w:t>
      </w:r>
    </w:p>
    <w:p w:rsidR="00D445FD" w:rsidRPr="00CD614C" w:rsidRDefault="00D445FD" w:rsidP="00640655">
      <w:proofErr w:type="gramStart"/>
      <w:r w:rsidRPr="00CD614C">
        <w:t>- Учреждения культуры, искусства (музеи, выставки, дво</w:t>
      </w:r>
      <w:r w:rsidR="00577E83">
        <w:t>р</w:t>
      </w:r>
      <w:r w:rsidRPr="00CD614C">
        <w:t xml:space="preserve">цово-парковые ансамбли, театры, </w:t>
      </w:r>
      <w:proofErr w:type="spellStart"/>
      <w:r w:rsidRPr="00CD614C">
        <w:t>арт-пространства</w:t>
      </w:r>
      <w:proofErr w:type="spellEnd"/>
      <w:r w:rsidRPr="00CD614C">
        <w:t>, исторические местности, памятники, мемориалы, культурно-исторические центры);</w:t>
      </w:r>
      <w:proofErr w:type="gramEnd"/>
    </w:p>
    <w:p w:rsidR="00D445FD" w:rsidRPr="00CD614C" w:rsidRDefault="00D445FD" w:rsidP="00640655">
      <w:r w:rsidRPr="00CD614C">
        <w:t xml:space="preserve">- Комитет по образованию Санкт-Петербурга (городская просветительская программа для 10-х классов «Урок </w:t>
      </w:r>
      <w:proofErr w:type="gramStart"/>
      <w:r w:rsidRPr="00CD614C">
        <w:t>в</w:t>
      </w:r>
      <w:proofErr w:type="gramEnd"/>
      <w:r w:rsidRPr="00CD614C">
        <w:t xml:space="preserve"> Мариинском»)</w:t>
      </w:r>
    </w:p>
    <w:p w:rsidR="00D445FD" w:rsidRPr="00CD614C" w:rsidRDefault="00D445FD" w:rsidP="00640655">
      <w:r w:rsidRPr="00CD614C">
        <w:t>- Районный отдел образования (районная программа воспитания);</w:t>
      </w:r>
    </w:p>
    <w:p w:rsidR="00D445FD" w:rsidRPr="00CD614C" w:rsidRDefault="00D445FD" w:rsidP="00640655">
      <w:r w:rsidRPr="00CD614C">
        <w:t xml:space="preserve">- Ботанический сад, зоопарк, дельфинарий (тематические выставки и </w:t>
      </w:r>
      <w:proofErr w:type="spellStart"/>
      <w:r w:rsidRPr="00CD614C">
        <w:t>квесты</w:t>
      </w:r>
      <w:proofErr w:type="spellEnd"/>
      <w:r w:rsidRPr="00CD614C">
        <w:t>)</w:t>
      </w:r>
    </w:p>
    <w:p w:rsidR="00D445FD" w:rsidRPr="00CD614C" w:rsidRDefault="00D445FD" w:rsidP="00640655">
      <w:r w:rsidRPr="00CD614C">
        <w:t>- Дом молодёжи Фрунзенского района (проведение акций, концертов, районных и городских конкурсов);</w:t>
      </w:r>
    </w:p>
    <w:p w:rsidR="00D445FD" w:rsidRPr="00CD614C" w:rsidRDefault="00D445FD" w:rsidP="00640655">
      <w:r w:rsidRPr="00CD614C">
        <w:t>- Муниципальное образование МО 72 (организация экскурсий);</w:t>
      </w:r>
    </w:p>
    <w:p w:rsidR="00D445FD" w:rsidRPr="00CD614C" w:rsidRDefault="00D445FD" w:rsidP="00640655">
      <w:r w:rsidRPr="00CD614C">
        <w:t>- Дворец детского юношеского творчества Фрунзенского района (Дни открытых дверей ДДЮТ, участие в конкурсах).</w:t>
      </w:r>
    </w:p>
    <w:p w:rsidR="00D445FD" w:rsidRPr="00CD614C" w:rsidRDefault="00D445FD" w:rsidP="00640655">
      <w:r w:rsidRPr="00CD614C">
        <w:t>Планируемые результаты:</w:t>
      </w:r>
    </w:p>
    <w:p w:rsidR="00D445FD" w:rsidRPr="00CD614C" w:rsidRDefault="00D445FD" w:rsidP="00640655">
      <w:r w:rsidRPr="00CD614C">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w:t>
      </w:r>
      <w:r w:rsidRPr="00CD614C">
        <w:lastRenderedPageBreak/>
        <w:t>открытиях мировой и отечественной науки, заинтересованность в получении научных знаний об устройстве мира и общества;</w:t>
      </w:r>
    </w:p>
    <w:p w:rsidR="00D445FD" w:rsidRPr="00CD614C" w:rsidRDefault="00D445FD" w:rsidP="00640655">
      <w:r w:rsidRPr="00CD614C">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445FD" w:rsidRPr="00CD614C" w:rsidRDefault="00D445FD" w:rsidP="00640655">
      <w:r w:rsidRPr="00CD614C">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D445FD" w:rsidRPr="00CD614C" w:rsidRDefault="00D445FD" w:rsidP="00640655">
      <w:r w:rsidRPr="00CD614C">
        <w:t xml:space="preserve">эстетическое отношение к миру, готовность к эстетическому обустройству собственного быта. </w:t>
      </w:r>
    </w:p>
    <w:p w:rsidR="00D445FD" w:rsidRPr="00CD614C" w:rsidRDefault="00D445FD" w:rsidP="00640655"/>
    <w:p w:rsidR="00D445FD" w:rsidRPr="006A1D23" w:rsidRDefault="00D445FD" w:rsidP="00563148">
      <w:pPr>
        <w:pStyle w:val="3"/>
      </w:pPr>
      <w:bookmarkStart w:id="138" w:name="_Toc41668175"/>
      <w:r w:rsidRPr="006A1D23">
        <w:t xml:space="preserve">2.3.4. </w:t>
      </w:r>
      <w:r w:rsidR="00CB3B25">
        <w:t>О</w:t>
      </w:r>
      <w:r w:rsidRPr="006A1D23">
        <w:t>рганизаци</w:t>
      </w:r>
      <w:r w:rsidR="00CB3B25">
        <w:t>я</w:t>
      </w:r>
      <w:r w:rsidRPr="006A1D23">
        <w:t xml:space="preserve"> работы по духовно-нравственному развитию, воспитанию и социализации </w:t>
      </w:r>
      <w:proofErr w:type="gramStart"/>
      <w:r w:rsidRPr="006A1D23">
        <w:t>обучающихся</w:t>
      </w:r>
      <w:bookmarkEnd w:id="138"/>
      <w:proofErr w:type="gramEnd"/>
    </w:p>
    <w:p w:rsidR="00D445FD" w:rsidRPr="00B942AA" w:rsidRDefault="00D445FD" w:rsidP="00B942AA"/>
    <w:p w:rsidR="00D445FD" w:rsidRPr="00CD614C" w:rsidRDefault="00D445FD" w:rsidP="00640655">
      <w:r w:rsidRPr="00CD614C">
        <w:t xml:space="preserve">Определяющим способом деятельности по духовно-нравственному развитию, воспитанию и социализации </w:t>
      </w:r>
      <w:proofErr w:type="gramStart"/>
      <w:r w:rsidRPr="00CD614C">
        <w:t>обучающихся</w:t>
      </w:r>
      <w:proofErr w:type="gramEnd"/>
      <w:r w:rsidRPr="00CD614C">
        <w:t xml:space="preserve"> является формирование </w:t>
      </w:r>
      <w:r w:rsidRPr="00CD614C">
        <w:rPr>
          <w:b/>
        </w:rPr>
        <w:t>уклада школьной жизни</w:t>
      </w:r>
      <w:r w:rsidRPr="00CD614C">
        <w:t xml:space="preserve"> «Формы притяжения». </w:t>
      </w:r>
    </w:p>
    <w:p w:rsidR="00D445FD" w:rsidRPr="00CD614C" w:rsidRDefault="00D445FD" w:rsidP="00640655">
      <w:r w:rsidRPr="00CD614C">
        <w:t xml:space="preserve">Особое внимание мы уделили созданию </w:t>
      </w:r>
      <w:proofErr w:type="spellStart"/>
      <w:proofErr w:type="gramStart"/>
      <w:r w:rsidRPr="00CD614C">
        <w:t>со-бытийных</w:t>
      </w:r>
      <w:proofErr w:type="spellEnd"/>
      <w:proofErr w:type="gramEnd"/>
      <w:r w:rsidRPr="00CD614C">
        <w:t xml:space="preserve"> образовательных общностей и содержанию «</w:t>
      </w:r>
      <w:r w:rsidRPr="00CD614C">
        <w:rPr>
          <w:b/>
        </w:rPr>
        <w:t>притяжения</w:t>
      </w:r>
      <w:r w:rsidRPr="00CD614C">
        <w:t xml:space="preserve">» для всех его участников. Учитываем важность и значение спонтанных и кратковременных общностей (общность-диада, общность-группа), которые возникают по инициативе старшеклассников в процессе школьной жизни. Взаимопонимание, взаимопомощь, </w:t>
      </w:r>
      <w:proofErr w:type="spellStart"/>
      <w:r w:rsidRPr="00CD614C">
        <w:t>взаимозабота</w:t>
      </w:r>
      <w:proofErr w:type="spellEnd"/>
      <w:r w:rsidRPr="00CD614C">
        <w:t xml:space="preserve">, </w:t>
      </w:r>
      <w:proofErr w:type="spellStart"/>
      <w:r w:rsidRPr="00CD614C">
        <w:t>взаимоотдача</w:t>
      </w:r>
      <w:proofErr w:type="spellEnd"/>
      <w:r w:rsidRPr="00CD614C">
        <w:t xml:space="preserve">, отношение доверия, основанное на сочувствии, совести и солидарности являются основными принципами </w:t>
      </w:r>
      <w:r w:rsidRPr="00CD614C">
        <w:lastRenderedPageBreak/>
        <w:t xml:space="preserve">взаимодействия в таких образовательных общностях. Основное отличие такой организации школьной жизнедеятельности заключается в том, что создаются строго не регулируемые и не регламентируемые образовательные пространства, в которых нет жестких, кем-то заранее извне установленных правил, где субъектом создания норм и правил являются старшеклассники вместе </w:t>
      </w:r>
      <w:proofErr w:type="gramStart"/>
      <w:r w:rsidRPr="00CD614C">
        <w:t>со</w:t>
      </w:r>
      <w:proofErr w:type="gramEnd"/>
      <w:r w:rsidRPr="00CD614C">
        <w:t xml:space="preserve"> взрослыми. </w:t>
      </w:r>
    </w:p>
    <w:p w:rsidR="00D445FD" w:rsidRPr="00CD614C" w:rsidRDefault="00D445FD" w:rsidP="00640655">
      <w:r w:rsidRPr="00CD614C">
        <w:t>Разработанная инновационная образовательная Программа «</w:t>
      </w:r>
      <w:r w:rsidRPr="00CD614C">
        <w:rPr>
          <w:b/>
        </w:rPr>
        <w:t xml:space="preserve">Мосты для </w:t>
      </w:r>
      <w:proofErr w:type="gramStart"/>
      <w:r w:rsidRPr="00CD614C">
        <w:rPr>
          <w:b/>
        </w:rPr>
        <w:t>устремленных</w:t>
      </w:r>
      <w:proofErr w:type="gramEnd"/>
      <w:r w:rsidRPr="00CD614C">
        <w:rPr>
          <w:b/>
        </w:rPr>
        <w:t xml:space="preserve"> в будущее</w:t>
      </w:r>
      <w:r w:rsidRPr="00CD614C">
        <w:t>» направлена на формирование осмысленного уклада школьной жизни детско-взрослой общности:</w:t>
      </w:r>
    </w:p>
    <w:p w:rsidR="00D445FD" w:rsidRPr="00CD614C" w:rsidRDefault="00D445FD" w:rsidP="00640655">
      <w:r w:rsidRPr="00CD614C">
        <w:t>«Мост» в интеллектуальное сообщество</w:t>
      </w:r>
    </w:p>
    <w:p w:rsidR="00D445FD" w:rsidRPr="00CD614C" w:rsidRDefault="00D445FD" w:rsidP="00640655">
      <w:r w:rsidRPr="00CD614C">
        <w:t>«Мост» между поколениями</w:t>
      </w:r>
    </w:p>
    <w:p w:rsidR="00D445FD" w:rsidRPr="00CD614C" w:rsidRDefault="00D445FD" w:rsidP="00640655">
      <w:r w:rsidRPr="00CD614C">
        <w:t>«Мост» в социальный мир</w:t>
      </w:r>
    </w:p>
    <w:p w:rsidR="00D445FD" w:rsidRPr="00CD614C" w:rsidRDefault="00D445FD" w:rsidP="00640655">
      <w:r w:rsidRPr="00CD614C">
        <w:t>«Мост» к диалогу культур</w:t>
      </w:r>
    </w:p>
    <w:p w:rsidR="00D445FD" w:rsidRPr="00CD614C" w:rsidRDefault="00D445FD" w:rsidP="00640655">
      <w:r w:rsidRPr="00CD614C">
        <w:t>«Мост» в европейское образование</w:t>
      </w:r>
    </w:p>
    <w:p w:rsidR="00D445FD" w:rsidRPr="00CD614C" w:rsidRDefault="00D445FD" w:rsidP="00640655">
      <w:r w:rsidRPr="00CD614C">
        <w:t xml:space="preserve">Для каждого направления разрабатывается содержание и виды совместной деятельности: </w:t>
      </w:r>
    </w:p>
    <w:p w:rsidR="00D445FD" w:rsidRPr="00CD614C" w:rsidRDefault="00D445FD" w:rsidP="00640655">
      <w:r w:rsidRPr="00CD614C">
        <w:t xml:space="preserve">совместное деятельное освоение мира; </w:t>
      </w:r>
    </w:p>
    <w:p w:rsidR="00D445FD" w:rsidRPr="00CD614C" w:rsidRDefault="00D445FD" w:rsidP="00640655">
      <w:r w:rsidRPr="00CD614C">
        <w:t xml:space="preserve">совместное познание окружающего мира; </w:t>
      </w:r>
    </w:p>
    <w:p w:rsidR="00D445FD" w:rsidRPr="00CD614C" w:rsidRDefault="00D445FD" w:rsidP="00640655">
      <w:r w:rsidRPr="00CD614C">
        <w:t xml:space="preserve">совместное эмоциональное восприятие и освоение бытия; </w:t>
      </w:r>
    </w:p>
    <w:p w:rsidR="00D445FD" w:rsidRPr="00CD614C" w:rsidRDefault="00D445FD" w:rsidP="00640655">
      <w:r w:rsidRPr="00CD614C">
        <w:t xml:space="preserve">совместное коммуникативное освоение бытия; </w:t>
      </w:r>
    </w:p>
    <w:p w:rsidR="00D445FD" w:rsidRPr="00CD614C" w:rsidRDefault="00D445FD" w:rsidP="00640655">
      <w:r w:rsidRPr="00CD614C">
        <w:t>совместное формирование и освоение социальной действительности.</w:t>
      </w:r>
    </w:p>
    <w:p w:rsidR="00D445FD" w:rsidRPr="00CD614C" w:rsidRDefault="00D445FD" w:rsidP="00640655">
      <w:r w:rsidRPr="00CD614C">
        <w:t>Эти «Мосты» составляют основу культурной и социальной самоидентификации школьников: «Кто я, чей Я, что люблю, чем дорожу, с кем и куда иду, во что верю».</w:t>
      </w:r>
    </w:p>
    <w:p w:rsidR="00D445FD" w:rsidRPr="00CD614C" w:rsidRDefault="00D445FD" w:rsidP="00640655">
      <w:r w:rsidRPr="00CD614C">
        <w:t xml:space="preserve">В Программе </w:t>
      </w:r>
      <w:r w:rsidRPr="00CD614C">
        <w:rPr>
          <w:b/>
        </w:rPr>
        <w:t>важное место отводится внеурочной деятельности</w:t>
      </w:r>
      <w:r w:rsidRPr="00CD614C">
        <w:t xml:space="preserve"> школьников, определены для нее пространство и время в образовательном процессе, направления и содержание совместной деятельности как образовательных общностей – форм </w:t>
      </w:r>
      <w:r w:rsidRPr="00CD614C">
        <w:rPr>
          <w:b/>
        </w:rPr>
        <w:t>«Мы – притяжения»</w:t>
      </w:r>
      <w:r w:rsidRPr="00CD614C">
        <w:t xml:space="preserve">. Курсы внеурочной деятельности должны обеспечить необходимое «притяжение» </w:t>
      </w:r>
      <w:r w:rsidRPr="00CD614C">
        <w:lastRenderedPageBreak/>
        <w:t xml:space="preserve">взрослых и обучающихся 10-11классов в познавательной деятельности, в художественном и социальном творчестве. </w:t>
      </w:r>
    </w:p>
    <w:p w:rsidR="00D445FD" w:rsidRPr="00CD614C" w:rsidRDefault="00D445FD" w:rsidP="00640655">
      <w:r w:rsidRPr="00CD614C">
        <w:t xml:space="preserve">Таким образом, в нашей педагогической модели </w:t>
      </w:r>
      <w:r w:rsidRPr="00CD614C">
        <w:rPr>
          <w:b/>
        </w:rPr>
        <w:t xml:space="preserve">«Мосты для </w:t>
      </w:r>
      <w:proofErr w:type="gramStart"/>
      <w:r w:rsidRPr="00CD614C">
        <w:rPr>
          <w:b/>
        </w:rPr>
        <w:t>устремленных</w:t>
      </w:r>
      <w:proofErr w:type="gramEnd"/>
      <w:r w:rsidRPr="00CD614C">
        <w:rPr>
          <w:b/>
        </w:rPr>
        <w:t xml:space="preserve"> в будущее»</w:t>
      </w:r>
      <w:r w:rsidRPr="00CD614C">
        <w:t xml:space="preserve"> интеграция урочной, внеурочной и социально значимой деятельности обучающихся направлена на: </w:t>
      </w:r>
    </w:p>
    <w:p w:rsidR="00D445FD" w:rsidRPr="00CD614C" w:rsidRDefault="00D445FD" w:rsidP="00640655">
      <w:r w:rsidRPr="00CD614C">
        <w:t xml:space="preserve">получение опыта позитивного отношения к базовым ценностям общества - воздвижение </w:t>
      </w:r>
      <w:r w:rsidRPr="00CD614C">
        <w:rPr>
          <w:b/>
        </w:rPr>
        <w:t>ценностных «мостов</w:t>
      </w:r>
      <w:r w:rsidRPr="00CD614C">
        <w:t xml:space="preserve">»; </w:t>
      </w:r>
    </w:p>
    <w:p w:rsidR="00D445FD" w:rsidRPr="00CD614C" w:rsidRDefault="00D445FD" w:rsidP="00640655">
      <w:r w:rsidRPr="00CD614C">
        <w:t xml:space="preserve">духовно-нравственное приобретение ребенком - установление </w:t>
      </w:r>
      <w:r w:rsidRPr="00CD614C">
        <w:rPr>
          <w:b/>
        </w:rPr>
        <w:t>«мостов» между поколениями</w:t>
      </w:r>
      <w:r w:rsidRPr="00CD614C">
        <w:t xml:space="preserve">; </w:t>
      </w:r>
    </w:p>
    <w:p w:rsidR="00D445FD" w:rsidRPr="00CD614C" w:rsidRDefault="00D445FD" w:rsidP="00640655">
      <w:r w:rsidRPr="00CD614C">
        <w:t xml:space="preserve">получение опыта самостоятельного общественно-полезного действия - </w:t>
      </w:r>
      <w:r w:rsidRPr="00CD614C">
        <w:rPr>
          <w:b/>
        </w:rPr>
        <w:t>«мост» в социальный мир</w:t>
      </w:r>
      <w:r w:rsidRPr="00CD614C">
        <w:t>.</w:t>
      </w:r>
    </w:p>
    <w:p w:rsidR="00D445FD" w:rsidRPr="00CB3B25" w:rsidRDefault="00D445FD" w:rsidP="00563148">
      <w:pPr>
        <w:pStyle w:val="3"/>
        <w:rPr>
          <w:b w:val="0"/>
        </w:rPr>
      </w:pPr>
      <w:bookmarkStart w:id="139" w:name="_Toc41668176"/>
      <w:r w:rsidRPr="00B942AA">
        <w:t>2.3.5.</w:t>
      </w:r>
      <w:bookmarkStart w:id="140" w:name="_Toc453968201"/>
      <w:r>
        <w:t xml:space="preserve"> </w:t>
      </w:r>
      <w:r w:rsidR="00CB3B25">
        <w:t>Формы</w:t>
      </w:r>
      <w:r w:rsidRPr="00B942AA">
        <w:rPr>
          <w:rStyle w:val="30"/>
        </w:rPr>
        <w:t xml:space="preserve"> </w:t>
      </w:r>
      <w:r w:rsidRPr="00CB3B25">
        <w:rPr>
          <w:rStyle w:val="30"/>
          <w:b/>
        </w:rPr>
        <w:t>и метод</w:t>
      </w:r>
      <w:r w:rsidR="00CB3B25" w:rsidRPr="00CB3B25">
        <w:rPr>
          <w:rStyle w:val="30"/>
          <w:b/>
        </w:rPr>
        <w:t>ы</w:t>
      </w:r>
      <w:r w:rsidRPr="00CB3B25">
        <w:rPr>
          <w:rStyle w:val="30"/>
          <w:b/>
        </w:rPr>
        <w:t xml:space="preserve"> организации социально значимой деятельности </w:t>
      </w:r>
      <w:proofErr w:type="gramStart"/>
      <w:r w:rsidRPr="00CB3B25">
        <w:rPr>
          <w:rStyle w:val="30"/>
          <w:b/>
        </w:rPr>
        <w:t>обучающихся</w:t>
      </w:r>
      <w:bookmarkEnd w:id="139"/>
      <w:bookmarkEnd w:id="140"/>
      <w:proofErr w:type="gramEnd"/>
    </w:p>
    <w:p w:rsidR="00D445FD" w:rsidRPr="00CD614C" w:rsidRDefault="00D445FD" w:rsidP="00640655">
      <w:r w:rsidRPr="00CD614C">
        <w:t>Организация социально значимой деятельности обучающихся осуществляется в рамках их участия:</w:t>
      </w:r>
    </w:p>
    <w:p w:rsidR="00D445FD" w:rsidRPr="00CD614C" w:rsidRDefault="00D445FD" w:rsidP="00640655">
      <w:r w:rsidRPr="00CD614C">
        <w:t xml:space="preserve">в общественных объединениях, где происходит содействие реализации и развитию лидерского и творческого потенциала детей; </w:t>
      </w:r>
    </w:p>
    <w:p w:rsidR="00D445FD" w:rsidRPr="00CD614C" w:rsidRDefault="00D445FD" w:rsidP="00640655">
      <w:r w:rsidRPr="00CD614C">
        <w:t xml:space="preserve">ученическом </w:t>
      </w:r>
      <w:proofErr w:type="gramStart"/>
      <w:r w:rsidRPr="00CD614C">
        <w:t>самоуправлении</w:t>
      </w:r>
      <w:proofErr w:type="gramEnd"/>
      <w:r w:rsidRPr="00CD614C">
        <w:t xml:space="preserve"> и управлении образовательной деятельностью; </w:t>
      </w:r>
    </w:p>
    <w:p w:rsidR="00D445FD" w:rsidRPr="00CD614C" w:rsidRDefault="00D445FD" w:rsidP="00640655">
      <w:r w:rsidRPr="00CD614C">
        <w:t xml:space="preserve">социально значимых познавательных, творческих, культурных, краеведческих, спортивных и благотворительных </w:t>
      </w:r>
      <w:proofErr w:type="gramStart"/>
      <w:r w:rsidRPr="00CD614C">
        <w:t>проектах</w:t>
      </w:r>
      <w:proofErr w:type="gramEnd"/>
      <w:r w:rsidRPr="00CD614C">
        <w:t>, в волонтерском движении.</w:t>
      </w:r>
    </w:p>
    <w:p w:rsidR="00D445FD" w:rsidRPr="00CD614C" w:rsidRDefault="00D445FD" w:rsidP="00640655">
      <w:r w:rsidRPr="00CD614C">
        <w:t xml:space="preserve">Обучающиеся приобретают опыт общественной деятельности в процессе преобразования среды школы (проект «Школа – мой Дом») и социальной среды Фрунзенского района Санкт-Петербурга. </w:t>
      </w:r>
    </w:p>
    <w:p w:rsidR="00D445FD" w:rsidRPr="00CD614C" w:rsidRDefault="00D445FD" w:rsidP="00640655">
      <w:r w:rsidRPr="00CD614C">
        <w:t xml:space="preserve">Разработка социальных проектов и программ включает следующие формы и методы организации социально значимой деятельности: </w:t>
      </w:r>
    </w:p>
    <w:p w:rsidR="00D445FD" w:rsidRPr="00CD614C" w:rsidRDefault="00D445FD" w:rsidP="00640655">
      <w:r w:rsidRPr="00CD614C">
        <w:t xml:space="preserve">определение </w:t>
      </w:r>
      <w:proofErr w:type="gramStart"/>
      <w:r w:rsidRPr="00CD614C">
        <w:t>обучающимися</w:t>
      </w:r>
      <w:proofErr w:type="gramEnd"/>
      <w:r w:rsidRPr="00CD614C">
        <w:t xml:space="preserve"> своей позиции в образовательной организации и в населенном пункте;</w:t>
      </w:r>
    </w:p>
    <w:p w:rsidR="00D445FD" w:rsidRPr="00CD614C" w:rsidRDefault="00D445FD" w:rsidP="00640655">
      <w:r w:rsidRPr="00CD614C">
        <w:lastRenderedPageBreak/>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D445FD" w:rsidRPr="00CD614C" w:rsidRDefault="00D445FD" w:rsidP="00640655">
      <w:r w:rsidRPr="00CD614C">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D445FD" w:rsidRPr="00CD614C" w:rsidRDefault="00D445FD" w:rsidP="00640655">
      <w:r w:rsidRPr="00CD614C">
        <w:t>разработку форм и организационную подготовку непосредственных и виртуальных интервью и консультаций;</w:t>
      </w:r>
    </w:p>
    <w:p w:rsidR="00D445FD" w:rsidRPr="00CD614C" w:rsidRDefault="00D445FD" w:rsidP="00640655">
      <w:r w:rsidRPr="00CD614C">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D445FD" w:rsidRPr="00CD614C" w:rsidRDefault="00D445FD" w:rsidP="00640655">
      <w:r w:rsidRPr="00CD614C">
        <w:t xml:space="preserve">обработку собранной информации, анализ и рефлексию, формулирование </w:t>
      </w:r>
      <w:proofErr w:type="gramStart"/>
      <w:r w:rsidRPr="00CD614C">
        <w:t>обучающимися</w:t>
      </w:r>
      <w:proofErr w:type="gramEnd"/>
      <w:r w:rsidRPr="00CD614C">
        <w:t xml:space="preserve">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D445FD" w:rsidRPr="00CD614C" w:rsidRDefault="00D445FD" w:rsidP="00640655">
      <w:r w:rsidRPr="00CD614C">
        <w:t>разработку, публичную общественную экспертизу социальных проектов, определение очередности в реализации социальных проектов и программ;</w:t>
      </w:r>
    </w:p>
    <w:p w:rsidR="00D445FD" w:rsidRPr="00CD614C" w:rsidRDefault="00D445FD" w:rsidP="00640655">
      <w:r w:rsidRPr="00CD614C">
        <w:t>организацию сбора пожертвований (</w:t>
      </w:r>
      <w:proofErr w:type="spellStart"/>
      <w:r w:rsidRPr="00CD614C">
        <w:t>фандрайзинг</w:t>
      </w:r>
      <w:proofErr w:type="spellEnd"/>
      <w:r w:rsidRPr="00CD614C">
        <w:t>), поиск спонсоров и меценатов для ресурсного обеспечения социальных проектов и программ;</w:t>
      </w:r>
    </w:p>
    <w:p w:rsidR="00D445FD" w:rsidRPr="00CD614C" w:rsidRDefault="00D445FD" w:rsidP="00640655">
      <w:r w:rsidRPr="00CD614C">
        <w:t xml:space="preserve">планирование и </w:t>
      </w:r>
      <w:proofErr w:type="gramStart"/>
      <w:r w:rsidRPr="00CD614C">
        <w:t>контроль за</w:t>
      </w:r>
      <w:proofErr w:type="gramEnd"/>
      <w:r w:rsidRPr="00CD614C">
        <w:t xml:space="preserve"> исполнением совместных действий обучающихся по реализации социального проекта; </w:t>
      </w:r>
    </w:p>
    <w:p w:rsidR="00D445FD" w:rsidRPr="00CD614C" w:rsidRDefault="00D445FD" w:rsidP="00640655">
      <w:r w:rsidRPr="00CD614C">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D445FD" w:rsidRPr="00CD614C" w:rsidRDefault="00D445FD" w:rsidP="00640655">
      <w:r w:rsidRPr="00CD614C">
        <w:t xml:space="preserve">Формами организации социально значимой деятельности </w:t>
      </w:r>
      <w:proofErr w:type="gramStart"/>
      <w:r w:rsidRPr="00CD614C">
        <w:t>обучающихся</w:t>
      </w:r>
      <w:proofErr w:type="gramEnd"/>
      <w:r w:rsidRPr="00CD614C">
        <w:t xml:space="preserve"> являются:</w:t>
      </w:r>
    </w:p>
    <w:p w:rsidR="00D445FD" w:rsidRPr="00CD614C" w:rsidRDefault="00D445FD" w:rsidP="00640655">
      <w:r w:rsidRPr="00CD614C">
        <w:t>деятельность в органах ученического самоуправления, в управляющем совете образовательной организации;</w:t>
      </w:r>
    </w:p>
    <w:p w:rsidR="00D445FD" w:rsidRPr="00CD614C" w:rsidRDefault="00D445FD" w:rsidP="00640655">
      <w:r w:rsidRPr="00CD614C">
        <w:lastRenderedPageBreak/>
        <w:t>деятельность в проектной команде (по социальному и культурному проектированию) на уровне образовательной организации;</w:t>
      </w:r>
    </w:p>
    <w:p w:rsidR="00D445FD" w:rsidRPr="00CD614C" w:rsidRDefault="00D445FD" w:rsidP="00640655">
      <w:r w:rsidRPr="00CD614C">
        <w:t>подготовка и проведение социальных опросов по различным темам и для различных аудиторий по заказу организаций и отдельных лиц;</w:t>
      </w:r>
    </w:p>
    <w:p w:rsidR="00D445FD" w:rsidRPr="00CD614C" w:rsidRDefault="00D445FD" w:rsidP="00640655">
      <w:r w:rsidRPr="00CD614C">
        <w:t>сотрудничество со школьными и территориальными СМИ;</w:t>
      </w:r>
    </w:p>
    <w:p w:rsidR="00D445FD" w:rsidRPr="00CD614C" w:rsidRDefault="00D445FD" w:rsidP="00640655">
      <w:r w:rsidRPr="00CD614C">
        <w:t>участие в подготовке и проведении внеурочных мероприятий (тематических вечеров, диспутов, предметных недель, выставок и пр.);</w:t>
      </w:r>
    </w:p>
    <w:p w:rsidR="00D445FD" w:rsidRPr="00CD614C" w:rsidRDefault="00D445FD" w:rsidP="00640655">
      <w:r w:rsidRPr="00CD614C">
        <w:t>участие в работе клубов по интересам;</w:t>
      </w:r>
    </w:p>
    <w:p w:rsidR="00D445FD" w:rsidRPr="00CD614C" w:rsidRDefault="00D445FD" w:rsidP="00640655">
      <w:r w:rsidRPr="00CD614C">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D445FD" w:rsidRPr="00CD614C" w:rsidRDefault="00D445FD" w:rsidP="00640655">
      <w:r w:rsidRPr="00CD614C">
        <w:t>организация и участие в благотворительных программах и акциях на различном уровне, участие в волонтерском движении;</w:t>
      </w:r>
    </w:p>
    <w:p w:rsidR="00D445FD" w:rsidRPr="00CD614C" w:rsidRDefault="00D445FD" w:rsidP="00640655">
      <w:r w:rsidRPr="00CD614C">
        <w:t xml:space="preserve">участие в шефской деятельности над воспитанниками образовательных организаций; </w:t>
      </w:r>
    </w:p>
    <w:p w:rsidR="00D445FD" w:rsidRPr="00CD614C" w:rsidRDefault="00D445FD" w:rsidP="00640655">
      <w:r w:rsidRPr="00CD614C">
        <w:t>участие в проектах образовательных и общественных организаций.</w:t>
      </w:r>
    </w:p>
    <w:p w:rsidR="00D445FD" w:rsidRPr="00CD614C" w:rsidRDefault="00D445FD" w:rsidP="00640655"/>
    <w:p w:rsidR="00D445FD" w:rsidRDefault="00D445FD" w:rsidP="00563148">
      <w:pPr>
        <w:pStyle w:val="3"/>
      </w:pPr>
      <w:bookmarkStart w:id="141" w:name="_Toc435412727"/>
      <w:bookmarkStart w:id="142" w:name="_Toc453968202"/>
      <w:bookmarkStart w:id="143" w:name="_Toc41668177"/>
      <w:bookmarkEnd w:id="141"/>
      <w:r>
        <w:t>2.</w:t>
      </w:r>
      <w:r w:rsidRPr="00CD614C">
        <w:t xml:space="preserve">3.6. </w:t>
      </w:r>
      <w:r w:rsidR="00E1426E">
        <w:t>О</w:t>
      </w:r>
      <w:r w:rsidRPr="00CD614C">
        <w:t>сновны</w:t>
      </w:r>
      <w:r w:rsidR="00E1426E">
        <w:t>е</w:t>
      </w:r>
      <w:r w:rsidRPr="00CD614C">
        <w:t xml:space="preserve"> технологи</w:t>
      </w:r>
      <w:r w:rsidR="00E1426E">
        <w:t>и</w:t>
      </w:r>
      <w:r w:rsidRPr="00CD614C">
        <w:t xml:space="preserve"> взаимодействия и сотрудничества субъектов воспитательного процесса и социальных институтов</w:t>
      </w:r>
      <w:bookmarkEnd w:id="142"/>
      <w:bookmarkEnd w:id="143"/>
    </w:p>
    <w:p w:rsidR="00D445FD" w:rsidRPr="00B942AA" w:rsidRDefault="00D445FD" w:rsidP="00B942AA"/>
    <w:p w:rsidR="00D445FD" w:rsidRPr="00CD614C" w:rsidRDefault="00D445FD" w:rsidP="00640655">
      <w:r w:rsidRPr="00CD614C">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D445FD" w:rsidRPr="00CD614C" w:rsidRDefault="00D445FD" w:rsidP="00640655">
      <w:r w:rsidRPr="00CD614C">
        <w:t>Парадигма традиционного содружества субъектов воспитательного процесса и социальных институтов строится на представлен</w:t>
      </w:r>
      <w:proofErr w:type="gramStart"/>
      <w:r w:rsidRPr="00CD614C">
        <w:t>ии о е</w:t>
      </w:r>
      <w:proofErr w:type="gramEnd"/>
      <w:r w:rsidRPr="00CD614C">
        <w:t xml:space="preserve">динстве взглядов и интересов участников, чьи взаимоотношения имеют бескорыстный характер, основаны на доверии, искренности. В рамках </w:t>
      </w:r>
      <w:r w:rsidRPr="00CD614C">
        <w:lastRenderedPageBreak/>
        <w:t xml:space="preserve">традиционного содружества реализуется технология разовых благотворительных акций,  или технология дружеского общения. </w:t>
      </w:r>
    </w:p>
    <w:p w:rsidR="00D445FD" w:rsidRPr="00CD614C" w:rsidRDefault="00D445FD" w:rsidP="00640655">
      <w:r w:rsidRPr="00CD614C">
        <w:t xml:space="preserve">Важным атрибутом уклада жизни школы является установление традиционного содружества с различными организациями района, города и других стран.   </w:t>
      </w:r>
    </w:p>
    <w:p w:rsidR="00D445FD" w:rsidRPr="00CD614C" w:rsidRDefault="00D445FD" w:rsidP="00640655">
      <w:r w:rsidRPr="00CD614C">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CD614C">
        <w:t>быть</w:t>
      </w:r>
      <w:proofErr w:type="gramEnd"/>
      <w:r w:rsidRPr="00CD614C">
        <w:t xml:space="preserve"> достигнут временный компромисс. </w:t>
      </w:r>
    </w:p>
    <w:p w:rsidR="00D445FD" w:rsidRPr="00CD614C" w:rsidRDefault="00D445FD" w:rsidP="00640655">
      <w:r w:rsidRPr="00CD614C">
        <w:t xml:space="preserve">Важным атрибутом уклада жизни школы является установление взаимовыгодного партнерства между педагогами и родителями обучающегося. </w:t>
      </w:r>
    </w:p>
    <w:p w:rsidR="00D445FD" w:rsidRPr="00CD614C" w:rsidRDefault="00D445FD" w:rsidP="00640655"/>
    <w:p w:rsidR="00D445FD" w:rsidRDefault="00D445FD" w:rsidP="00B942AA">
      <w:pPr>
        <w:pStyle w:val="3"/>
      </w:pPr>
      <w:bookmarkStart w:id="144" w:name="_Toc435412728"/>
      <w:bookmarkStart w:id="145" w:name="_Toc453968203"/>
      <w:bookmarkStart w:id="146" w:name="_Toc41668178"/>
      <w:bookmarkEnd w:id="144"/>
      <w:r>
        <w:t>2.</w:t>
      </w:r>
      <w:r w:rsidRPr="00CD614C">
        <w:t xml:space="preserve">3.7. </w:t>
      </w:r>
      <w:r w:rsidR="00E1426E">
        <w:t>М</w:t>
      </w:r>
      <w:r w:rsidRPr="00CD614C">
        <w:t>етод</w:t>
      </w:r>
      <w:r w:rsidR="00E1426E">
        <w:t>ы</w:t>
      </w:r>
      <w:r w:rsidRPr="00CD614C">
        <w:t xml:space="preserve"> и форм</w:t>
      </w:r>
      <w:r w:rsidR="00E1426E">
        <w:t>ы</w:t>
      </w:r>
      <w:r w:rsidRPr="00CD614C">
        <w:t xml:space="preserve"> профессиональной ориентации </w:t>
      </w:r>
      <w:bookmarkEnd w:id="145"/>
      <w:proofErr w:type="gramStart"/>
      <w:r w:rsidRPr="00CD614C">
        <w:t>обучающихся</w:t>
      </w:r>
      <w:proofErr w:type="gramEnd"/>
      <w:r w:rsidRPr="00CD614C">
        <w:t xml:space="preserve"> в образовательной деятельности</w:t>
      </w:r>
      <w:bookmarkEnd w:id="146"/>
    </w:p>
    <w:p w:rsidR="00D445FD" w:rsidRPr="00B942AA" w:rsidRDefault="00D445FD" w:rsidP="00B942AA"/>
    <w:p w:rsidR="00D445FD" w:rsidRPr="00CD614C" w:rsidRDefault="00D445FD" w:rsidP="00640655">
      <w:r w:rsidRPr="00CD614C">
        <w:t xml:space="preserve">Для осуществления профессиональной ориентации </w:t>
      </w:r>
      <w:proofErr w:type="gramStart"/>
      <w:r w:rsidRPr="00CD614C">
        <w:t>обучающихся</w:t>
      </w:r>
      <w:proofErr w:type="gramEnd"/>
      <w:r w:rsidRPr="00CD614C">
        <w:t xml:space="preserve"> на уровне среднего общего образования используются  следующие методы:</w:t>
      </w:r>
    </w:p>
    <w:p w:rsidR="00D445FD" w:rsidRPr="00CD614C" w:rsidRDefault="00D445FD" w:rsidP="00640655">
      <w:r w:rsidRPr="00CD614C">
        <w:rPr>
          <w:b/>
        </w:rPr>
        <w:t xml:space="preserve">Метод </w:t>
      </w:r>
      <w:proofErr w:type="spellStart"/>
      <w:r w:rsidRPr="00CD614C">
        <w:rPr>
          <w:b/>
        </w:rPr>
        <w:t>профконсультирования</w:t>
      </w:r>
      <w:proofErr w:type="spellEnd"/>
      <w:r w:rsidRPr="00CD614C">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CD614C">
        <w:t>профконсультирования</w:t>
      </w:r>
      <w:proofErr w:type="spellEnd"/>
      <w:r w:rsidRPr="00CD614C">
        <w:t xml:space="preserve"> привлекаются квалифицированные специалисты – работники соответствующих служб. </w:t>
      </w:r>
    </w:p>
    <w:p w:rsidR="00D445FD" w:rsidRPr="00CD614C" w:rsidRDefault="00D445FD" w:rsidP="00640655">
      <w:r w:rsidRPr="00CD614C">
        <w:rPr>
          <w:b/>
        </w:rPr>
        <w:t>Метод исследования</w:t>
      </w:r>
      <w:r>
        <w:rPr>
          <w:b/>
        </w:rPr>
        <w:t xml:space="preserve"> </w:t>
      </w:r>
      <w:proofErr w:type="gramStart"/>
      <w:r w:rsidRPr="00CD614C">
        <w:t>обучающимся</w:t>
      </w:r>
      <w:proofErr w:type="gramEnd"/>
      <w:r w:rsidRPr="00CD614C">
        <w:t xml:space="preserve"> профессионально-трудовой области и себя как потенциального участника этих отношений (активное познание).</w:t>
      </w:r>
    </w:p>
    <w:p w:rsidR="00D445FD" w:rsidRPr="00CD614C" w:rsidRDefault="00D445FD" w:rsidP="00640655">
      <w:r w:rsidRPr="00CD614C">
        <w:rPr>
          <w:b/>
        </w:rPr>
        <w:t xml:space="preserve">Метод предъявления </w:t>
      </w:r>
      <w:proofErr w:type="gramStart"/>
      <w:r w:rsidRPr="00CD614C">
        <w:rPr>
          <w:b/>
        </w:rPr>
        <w:t>обучающемуся</w:t>
      </w:r>
      <w:proofErr w:type="gramEnd"/>
      <w:r w:rsidRPr="00CD614C">
        <w:rPr>
          <w:b/>
        </w:rPr>
        <w:t xml:space="preserve"> сведений о профессиях, специфике труда </w:t>
      </w:r>
      <w:r w:rsidRPr="00CD614C">
        <w:t xml:space="preserve">и т.д. (реактивное познание). «Ярмарка профессий» как </w:t>
      </w:r>
      <w:r w:rsidRPr="00CD614C">
        <w:lastRenderedPageBreak/>
        <w:t>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D445FD" w:rsidRPr="00CD614C" w:rsidRDefault="00D445FD" w:rsidP="00640655">
      <w:r w:rsidRPr="00E1426E">
        <w:rPr>
          <w:b/>
        </w:rPr>
        <w:t>Экскурсия</w:t>
      </w:r>
      <w:r w:rsidRPr="00CD614C">
        <w:t xml:space="preserve"> как форма организации профессиональной ориентации </w:t>
      </w:r>
      <w:proofErr w:type="gramStart"/>
      <w:r w:rsidRPr="00CD614C">
        <w:t>обучающихся</w:t>
      </w:r>
      <w:proofErr w:type="gramEnd"/>
      <w:r w:rsidRPr="00CD614C">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CD614C">
        <w:t>Профориентационные</w:t>
      </w:r>
      <w:proofErr w:type="spellEnd"/>
      <w:r w:rsidRPr="00CD614C">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D445FD" w:rsidRPr="00CD614C" w:rsidRDefault="00D445FD" w:rsidP="00640655">
      <w:r w:rsidRPr="00CD614C">
        <w:rPr>
          <w:b/>
        </w:rPr>
        <w:lastRenderedPageBreak/>
        <w:t>Метод публичной демонстрации</w:t>
      </w:r>
      <w:r w:rsidRPr="00CD614C">
        <w:t xml:space="preserve"> самим обучающимся своих профессиональных планов, предпочтений либо способностей в той или иной сфере.</w:t>
      </w:r>
    </w:p>
    <w:p w:rsidR="00D445FD" w:rsidRPr="00CD614C" w:rsidRDefault="00D445FD" w:rsidP="00640655">
      <w:r w:rsidRPr="00CD614C">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D445FD" w:rsidRPr="00CD614C" w:rsidRDefault="00D445FD" w:rsidP="00640655">
      <w:r w:rsidRPr="00CD614C">
        <w:rPr>
          <w:b/>
        </w:rPr>
        <w:t>Метод профессиональных проб</w:t>
      </w:r>
      <w:r w:rsidRPr="00CD614C">
        <w:t xml:space="preserve"> – кратковременное исполнение </w:t>
      </w:r>
      <w:proofErr w:type="gramStart"/>
      <w:r w:rsidRPr="00CD614C">
        <w:t>обучающимся</w:t>
      </w:r>
      <w:proofErr w:type="gramEnd"/>
      <w:r w:rsidRPr="00CD614C">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D445FD" w:rsidRPr="00CD614C" w:rsidRDefault="00D445FD" w:rsidP="00640655">
      <w:r w:rsidRPr="00CD614C">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CD614C">
        <w:t>высоко квалифицированного</w:t>
      </w:r>
      <w:proofErr w:type="gramEnd"/>
      <w:r w:rsidRPr="00CD614C">
        <w:t xml:space="preserve"> работника. </w:t>
      </w:r>
      <w:proofErr w:type="gramStart"/>
      <w:r w:rsidRPr="00CD614C">
        <w:t>Обучающиеся</w:t>
      </w:r>
      <w:proofErr w:type="gramEnd"/>
      <w:r w:rsidRPr="00CD614C">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D445FD" w:rsidRPr="00CD614C" w:rsidRDefault="00D445FD" w:rsidP="00640655">
      <w:r w:rsidRPr="00CD614C">
        <w:rPr>
          <w:b/>
        </w:rPr>
        <w:t xml:space="preserve">Метод моделирования условий труда и имитации </w:t>
      </w:r>
      <w:proofErr w:type="gramStart"/>
      <w:r w:rsidRPr="00CD614C">
        <w:rPr>
          <w:b/>
        </w:rPr>
        <w:t>обучающимся</w:t>
      </w:r>
      <w:proofErr w:type="gramEnd"/>
      <w:r w:rsidRPr="00CD614C">
        <w:rPr>
          <w:b/>
        </w:rPr>
        <w:t xml:space="preserve"> решения производственных задач</w:t>
      </w:r>
      <w:r w:rsidRPr="00CD614C">
        <w:t xml:space="preserve"> – деловая игра, в ходе которой имитируется исполнение обучающимся обязанностей работника.</w:t>
      </w:r>
    </w:p>
    <w:p w:rsidR="00D445FD" w:rsidRPr="00CD614C" w:rsidRDefault="00D445FD" w:rsidP="00640655">
      <w:r w:rsidRPr="00CD614C">
        <w:t xml:space="preserve">Олимпиады по предметам (предметным областям) в качестве формы организации профессиональной ориентации </w:t>
      </w:r>
      <w:proofErr w:type="gramStart"/>
      <w:r w:rsidRPr="00CD614C">
        <w:t>обучающихся</w:t>
      </w:r>
      <w:proofErr w:type="gramEnd"/>
      <w:r w:rsidRPr="00CD614C">
        <w:t xml:space="preserve"> предусматривают </w:t>
      </w:r>
      <w:r w:rsidRPr="00CD614C">
        <w:lastRenderedPageBreak/>
        <w:t>участие наиболее подготовленных или способных в данной сфере. Олимпиады по предмету (предметным областям) стимулируют познавательный интерес.</w:t>
      </w:r>
    </w:p>
    <w:p w:rsidR="00D445FD" w:rsidRPr="00CD614C" w:rsidRDefault="00D445FD" w:rsidP="00640655"/>
    <w:p w:rsidR="00D445FD" w:rsidRDefault="00D445FD" w:rsidP="00365E7B">
      <w:pPr>
        <w:pStyle w:val="3"/>
      </w:pPr>
      <w:bookmarkStart w:id="147" w:name="_Toc41668179"/>
      <w:r>
        <w:t>2.</w:t>
      </w:r>
      <w:r w:rsidRPr="00CD614C">
        <w:t xml:space="preserve">3.8. Критерии и показатели эффективности деятельности школы по обеспечению воспитания и социализации </w:t>
      </w:r>
      <w:proofErr w:type="gramStart"/>
      <w:r w:rsidRPr="00CD614C">
        <w:t>обучающихся</w:t>
      </w:r>
      <w:bookmarkEnd w:id="147"/>
      <w:proofErr w:type="gramEnd"/>
    </w:p>
    <w:p w:rsidR="00D445FD" w:rsidRPr="00365E7B" w:rsidRDefault="00D445FD" w:rsidP="00365E7B"/>
    <w:p w:rsidR="00D445FD" w:rsidRPr="00CD614C" w:rsidRDefault="00D445FD" w:rsidP="00640655">
      <w:r w:rsidRPr="00CD614C">
        <w:t xml:space="preserve">Основным планируемым результатом реализации Программы воспитания и социализации является </w:t>
      </w:r>
      <w:r w:rsidRPr="00CD614C">
        <w:rPr>
          <w:b/>
        </w:rPr>
        <w:t>личностный рост</w:t>
      </w:r>
      <w:r w:rsidRPr="00CD614C">
        <w:t xml:space="preserve"> обучающихся, который понимается как процесс приобретения им знаний об основных социальных нормах, развитие его позитивных отношений к базовым общественным ценностям и накопление им опыта самостоятельного социально значимого действия. Планируемые результаты распределяются по трем уровням.</w:t>
      </w:r>
    </w:p>
    <w:p w:rsidR="00D445FD" w:rsidRPr="00CD614C" w:rsidRDefault="00D445FD" w:rsidP="00640655">
      <w:r w:rsidRPr="00CD614C">
        <w:rPr>
          <w:u w:val="single"/>
        </w:rPr>
        <w:t>Первый уровень результатов</w:t>
      </w:r>
      <w:r w:rsidRPr="00CD614C">
        <w:t xml:space="preserve"> - приобретение школьниками социально значимых знаний: </w:t>
      </w:r>
    </w:p>
    <w:p w:rsidR="00D445FD" w:rsidRPr="00CD614C" w:rsidRDefault="00D445FD" w:rsidP="00640655">
      <w:r w:rsidRPr="00CD614C">
        <w:t xml:space="preserve">- Знаний об устройстве общества, норм и традиций того общества, в котором он живет; </w:t>
      </w:r>
    </w:p>
    <w:p w:rsidR="00D445FD" w:rsidRPr="00CD614C" w:rsidRDefault="00D445FD" w:rsidP="00640655">
      <w:r w:rsidRPr="00CD614C">
        <w:t xml:space="preserve">- Чем славится общество - Своими духовными устремлениями; </w:t>
      </w:r>
    </w:p>
    <w:p w:rsidR="00D445FD" w:rsidRPr="00CD614C" w:rsidRDefault="00D445FD" w:rsidP="00640655">
      <w:r w:rsidRPr="00CD614C">
        <w:t xml:space="preserve">- Чем сильно государство - Своими гражданами, их устремленностью; </w:t>
      </w:r>
    </w:p>
    <w:p w:rsidR="00D445FD" w:rsidRPr="00CD614C" w:rsidRDefault="00D445FD" w:rsidP="00640655">
      <w:r w:rsidRPr="00CD614C">
        <w:t xml:space="preserve">- Чем созидается мир </w:t>
      </w:r>
      <w:r w:rsidRPr="00CD614C">
        <w:rPr>
          <w:b/>
        </w:rPr>
        <w:t xml:space="preserve">- </w:t>
      </w:r>
      <w:r w:rsidRPr="00CD614C">
        <w:t>Мыслью, трудом и творчеством людей.</w:t>
      </w:r>
    </w:p>
    <w:p w:rsidR="00D445FD" w:rsidRPr="00CD614C" w:rsidRDefault="00D445FD" w:rsidP="00640655">
      <w:r w:rsidRPr="00CD614C">
        <w:rPr>
          <w:u w:val="single"/>
        </w:rPr>
        <w:t>Второй уровень</w:t>
      </w:r>
      <w:r w:rsidRPr="00CD614C">
        <w:t xml:space="preserve"> - получение школьниками опыта переживания и позитивного отношения к базовым ценностям общества (патриотизм, социальная солидарность, гражданственность, семья, труд и творчество, наука, искусство и литература, природа и человечество).</w:t>
      </w:r>
    </w:p>
    <w:p w:rsidR="00D445FD" w:rsidRPr="00CD614C" w:rsidRDefault="00D445FD" w:rsidP="00640655">
      <w:r w:rsidRPr="00CD614C">
        <w:rPr>
          <w:u w:val="single"/>
        </w:rPr>
        <w:t>Третий уровень</w:t>
      </w:r>
      <w:r w:rsidRPr="00CD614C">
        <w:t xml:space="preserve"> - получение школьниками опыта самостоятельного общественного действия. Именно в опыте самостоятельного общественного действия развивается и укрепляется воля, терпение, смелость, дисциплина духа, окрыляет мысль и творчество.</w:t>
      </w:r>
    </w:p>
    <w:p w:rsidR="00D445FD" w:rsidRPr="00CD614C" w:rsidRDefault="00D445FD" w:rsidP="00640655">
      <w:r w:rsidRPr="00CD614C">
        <w:rPr>
          <w:b/>
        </w:rPr>
        <w:lastRenderedPageBreak/>
        <w:t>Критерий 1</w:t>
      </w:r>
      <w:r w:rsidRPr="00CD614C">
        <w:t xml:space="preserve"> – динамика личностного роста </w:t>
      </w:r>
      <w:proofErr w:type="gramStart"/>
      <w:r w:rsidRPr="00CD614C">
        <w:t>обучающихся</w:t>
      </w:r>
      <w:proofErr w:type="gramEnd"/>
    </w:p>
    <w:p w:rsidR="00D445FD" w:rsidRPr="00CD614C" w:rsidRDefault="00D445FD" w:rsidP="00640655">
      <w:r w:rsidRPr="00CD614C">
        <w:t xml:space="preserve">Для оценки динамики личностного роста </w:t>
      </w:r>
      <w:proofErr w:type="gramStart"/>
      <w:r w:rsidRPr="00CD614C">
        <w:t>обучающихся</w:t>
      </w:r>
      <w:proofErr w:type="gramEnd"/>
      <w:r w:rsidRPr="00CD614C">
        <w:t xml:space="preserve">  используем методы педагогической диагностики наблюдение и письменный опрос.</w:t>
      </w:r>
    </w:p>
    <w:p w:rsidR="00D445FD" w:rsidRPr="00CD614C" w:rsidRDefault="00D445FD" w:rsidP="00640655">
      <w:r w:rsidRPr="00CD614C">
        <w:t>Личностный рост обучающихся можно определить как развитие гуманистических ценностных отношений ребенка к миру, обществу, природе, другим людям, к себе. Для диагностики этих отношений используем письменный опрос обучающихся (методика «Личностный рост» П.В. Степанов, И.В. Степанова).</w:t>
      </w:r>
    </w:p>
    <w:p w:rsidR="00D445FD" w:rsidRPr="00CD614C" w:rsidRDefault="00D445FD" w:rsidP="00640655">
      <w:r w:rsidRPr="00CD614C">
        <w:t xml:space="preserve">Положительные изменения, которые произошли в личностном развитии, будем диагностировать с помощью методик, позволяющих выявить содержательные и динамические характеристики мотивов обучающихся (силу, интенсивность и выраженность их устремленности) и уровень </w:t>
      </w:r>
      <w:proofErr w:type="spellStart"/>
      <w:r w:rsidRPr="00CD614C">
        <w:t>сформированности</w:t>
      </w:r>
      <w:proofErr w:type="spellEnd"/>
      <w:r w:rsidRPr="00CD614C">
        <w:t xml:space="preserve"> умения строить жизненные планы (авторы </w:t>
      </w:r>
      <w:proofErr w:type="spellStart"/>
      <w:r w:rsidRPr="00CD614C">
        <w:t>методик</w:t>
      </w:r>
      <w:proofErr w:type="gramStart"/>
      <w:r w:rsidRPr="00CD614C">
        <w:t>:М</w:t>
      </w:r>
      <w:proofErr w:type="gramEnd"/>
      <w:r w:rsidRPr="00CD614C">
        <w:t>.В</w:t>
      </w:r>
      <w:proofErr w:type="spellEnd"/>
      <w:r w:rsidRPr="00CD614C">
        <w:t xml:space="preserve">. Матюхина, А.К. Маркова). Результаты оценки достижения обучающимися планируемых результатов станут основой для определения эффективности Программы «Мосты </w:t>
      </w:r>
      <w:proofErr w:type="gramStart"/>
      <w:r w:rsidRPr="00CD614C">
        <w:t>для</w:t>
      </w:r>
      <w:proofErr w:type="gramEnd"/>
      <w:r w:rsidRPr="00CD614C">
        <w:t xml:space="preserve"> устремленных в будущее». </w:t>
      </w:r>
    </w:p>
    <w:p w:rsidR="00D445FD" w:rsidRPr="00CD614C" w:rsidRDefault="00D445FD" w:rsidP="00640655">
      <w:r w:rsidRPr="00CD614C">
        <w:rPr>
          <w:b/>
        </w:rPr>
        <w:t>Критерий 2</w:t>
      </w:r>
      <w:r w:rsidRPr="00CD614C">
        <w:t xml:space="preserve"> - развитость самоуправленческих начал в деятельности детско-взрослых общностей. </w:t>
      </w:r>
    </w:p>
    <w:p w:rsidR="00D445FD" w:rsidRPr="00CD614C" w:rsidRDefault="00D445FD" w:rsidP="00640655">
      <w:r w:rsidRPr="00CD614C">
        <w:t xml:space="preserve">Развитость детского самоуправления планируем провести </w:t>
      </w:r>
      <w:r w:rsidRPr="00CD614C">
        <w:rPr>
          <w:b/>
        </w:rPr>
        <w:t>по следующим показателям</w:t>
      </w:r>
      <w:r w:rsidRPr="00CD614C">
        <w:t>:</w:t>
      </w:r>
    </w:p>
    <w:p w:rsidR="00D445FD" w:rsidRPr="00CD614C" w:rsidRDefault="00D445FD" w:rsidP="00640655">
      <w:r w:rsidRPr="00CD614C">
        <w:t>- разнообразие видов деятельности, в организации которых школьники имеют возможность принимать и реализовывать самостоятельные и ответственные решения;</w:t>
      </w:r>
    </w:p>
    <w:p w:rsidR="00D445FD" w:rsidRPr="00CD614C" w:rsidRDefault="00D445FD" w:rsidP="00640655">
      <w:r w:rsidRPr="00CD614C">
        <w:t>- частота возникновения ситуаций, в которых школьники имеют возможность принимать и реализовывать самостоятельные и ответственные решения;</w:t>
      </w:r>
    </w:p>
    <w:p w:rsidR="00D445FD" w:rsidRPr="00CD614C" w:rsidRDefault="00D445FD" w:rsidP="00640655">
      <w:r w:rsidRPr="00CD614C">
        <w:t xml:space="preserve">- активность школьников в организации </w:t>
      </w:r>
      <w:proofErr w:type="gramStart"/>
      <w:r w:rsidRPr="00CD614C">
        <w:t>свой</w:t>
      </w:r>
      <w:proofErr w:type="gramEnd"/>
      <w:r w:rsidRPr="00CD614C">
        <w:t xml:space="preserve"> деятельности.</w:t>
      </w:r>
    </w:p>
    <w:p w:rsidR="00D445FD" w:rsidRPr="00CD614C" w:rsidRDefault="00D445FD" w:rsidP="00640655">
      <w:r w:rsidRPr="00CD614C">
        <w:t xml:space="preserve"> Для оценки развитости детского самоуправления планируем использовать наблюдение и письменный опрос обучающихся и их родителей.</w:t>
      </w:r>
    </w:p>
    <w:p w:rsidR="00D445FD" w:rsidRPr="00CD614C" w:rsidRDefault="00D445FD" w:rsidP="00640655"/>
    <w:p w:rsidR="00D445FD" w:rsidRPr="00CD614C" w:rsidRDefault="00D445FD" w:rsidP="00640655">
      <w:r w:rsidRPr="00CD614C">
        <w:t xml:space="preserve">Критерии и показатели эффективности Программы воспитания и социализации: </w:t>
      </w:r>
    </w:p>
    <w:tbl>
      <w:tblPr>
        <w:tblW w:w="9568"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6620"/>
        <w:gridCol w:w="2464"/>
      </w:tblGrid>
      <w:tr w:rsidR="00D445FD" w:rsidRPr="00CD614C" w:rsidTr="00365E7B">
        <w:trPr>
          <w:jc w:val="center"/>
        </w:trPr>
        <w:tc>
          <w:tcPr>
            <w:tcW w:w="484" w:type="dxa"/>
            <w:vAlign w:val="center"/>
          </w:tcPr>
          <w:p w:rsidR="00D445FD" w:rsidRPr="00365E7B" w:rsidRDefault="00D445FD" w:rsidP="00365E7B">
            <w:pPr>
              <w:spacing w:line="276" w:lineRule="auto"/>
              <w:ind w:firstLine="0"/>
              <w:jc w:val="center"/>
              <w:rPr>
                <w:b/>
              </w:rPr>
            </w:pPr>
            <w:r w:rsidRPr="00365E7B">
              <w:rPr>
                <w:b/>
              </w:rPr>
              <w:t>№</w:t>
            </w:r>
          </w:p>
        </w:tc>
        <w:tc>
          <w:tcPr>
            <w:tcW w:w="6620" w:type="dxa"/>
            <w:vAlign w:val="center"/>
          </w:tcPr>
          <w:p w:rsidR="00D445FD" w:rsidRPr="00365E7B" w:rsidRDefault="00D445FD" w:rsidP="00365E7B">
            <w:pPr>
              <w:spacing w:line="276" w:lineRule="auto"/>
              <w:ind w:firstLine="0"/>
              <w:jc w:val="center"/>
              <w:rPr>
                <w:b/>
              </w:rPr>
            </w:pPr>
            <w:r w:rsidRPr="00365E7B">
              <w:rPr>
                <w:b/>
              </w:rPr>
              <w:t>Наименование критерия/показатели</w:t>
            </w:r>
          </w:p>
          <w:p w:rsidR="00D445FD" w:rsidRPr="00365E7B" w:rsidRDefault="00D445FD" w:rsidP="00365E7B">
            <w:pPr>
              <w:spacing w:line="276" w:lineRule="auto"/>
              <w:ind w:firstLine="0"/>
              <w:jc w:val="center"/>
              <w:rPr>
                <w:b/>
              </w:rPr>
            </w:pPr>
          </w:p>
        </w:tc>
        <w:tc>
          <w:tcPr>
            <w:tcW w:w="2464" w:type="dxa"/>
            <w:vAlign w:val="center"/>
          </w:tcPr>
          <w:p w:rsidR="00D445FD" w:rsidRPr="00365E7B" w:rsidRDefault="00D445FD" w:rsidP="00365E7B">
            <w:pPr>
              <w:spacing w:line="276" w:lineRule="auto"/>
              <w:ind w:firstLine="0"/>
              <w:jc w:val="center"/>
              <w:rPr>
                <w:b/>
              </w:rPr>
            </w:pPr>
            <w:r w:rsidRPr="00365E7B">
              <w:rPr>
                <w:b/>
              </w:rPr>
              <w:t>Единица измерения</w:t>
            </w:r>
          </w:p>
        </w:tc>
      </w:tr>
      <w:tr w:rsidR="00D445FD" w:rsidRPr="00CD614C" w:rsidTr="00365E7B">
        <w:trPr>
          <w:jc w:val="center"/>
        </w:trPr>
        <w:tc>
          <w:tcPr>
            <w:tcW w:w="484" w:type="dxa"/>
            <w:vAlign w:val="center"/>
          </w:tcPr>
          <w:p w:rsidR="00D445FD" w:rsidRPr="00CD614C" w:rsidRDefault="00D445FD" w:rsidP="00365E7B">
            <w:pPr>
              <w:spacing w:line="276" w:lineRule="auto"/>
              <w:ind w:firstLine="0"/>
            </w:pPr>
          </w:p>
        </w:tc>
        <w:tc>
          <w:tcPr>
            <w:tcW w:w="9084" w:type="dxa"/>
            <w:gridSpan w:val="2"/>
          </w:tcPr>
          <w:p w:rsidR="00D445FD" w:rsidRPr="00CD614C" w:rsidRDefault="00D445FD" w:rsidP="00365E7B">
            <w:pPr>
              <w:spacing w:line="276" w:lineRule="auto"/>
              <w:ind w:firstLine="0"/>
              <w:rPr>
                <w:b/>
              </w:rPr>
            </w:pPr>
            <w:r w:rsidRPr="00CD614C">
              <w:rPr>
                <w:b/>
              </w:rPr>
              <w:t>Развитость детского самоуправления –</w:t>
            </w:r>
            <w:r w:rsidRPr="00CD614C">
              <w:t xml:space="preserve"> режим протекания совместной и самостоятельной деятельности взрослых и детей</w:t>
            </w:r>
          </w:p>
        </w:tc>
      </w:tr>
      <w:tr w:rsidR="00D445FD" w:rsidRPr="00CD614C" w:rsidTr="00365E7B">
        <w:trPr>
          <w:jc w:val="center"/>
        </w:trPr>
        <w:tc>
          <w:tcPr>
            <w:tcW w:w="484" w:type="dxa"/>
          </w:tcPr>
          <w:p w:rsidR="00D445FD" w:rsidRPr="00CD614C" w:rsidRDefault="00D445FD" w:rsidP="00365E7B">
            <w:pPr>
              <w:spacing w:line="276" w:lineRule="auto"/>
              <w:ind w:firstLine="0"/>
            </w:pPr>
            <w:r w:rsidRPr="00CD614C">
              <w:t>1.</w:t>
            </w:r>
          </w:p>
        </w:tc>
        <w:tc>
          <w:tcPr>
            <w:tcW w:w="6620" w:type="dxa"/>
          </w:tcPr>
          <w:p w:rsidR="00D445FD" w:rsidRPr="00CD614C" w:rsidRDefault="00D445FD" w:rsidP="00365E7B">
            <w:pPr>
              <w:spacing w:line="276" w:lineRule="auto"/>
              <w:ind w:firstLine="0"/>
            </w:pPr>
            <w:r w:rsidRPr="00CD614C">
              <w:t xml:space="preserve">Удовлетворенность </w:t>
            </w:r>
            <w:proofErr w:type="gramStart"/>
            <w:r w:rsidRPr="00CD614C">
              <w:t>обучающихся</w:t>
            </w:r>
            <w:proofErr w:type="gramEnd"/>
            <w:r w:rsidRPr="00CD614C">
              <w:t xml:space="preserve"> атмосферой школьной жизнедеятельности</w:t>
            </w:r>
          </w:p>
        </w:tc>
        <w:tc>
          <w:tcPr>
            <w:tcW w:w="2464" w:type="dxa"/>
            <w:vAlign w:val="center"/>
          </w:tcPr>
          <w:p w:rsidR="00D445FD" w:rsidRPr="00CD614C" w:rsidRDefault="00D445FD" w:rsidP="00365E7B">
            <w:pPr>
              <w:spacing w:line="276" w:lineRule="auto"/>
              <w:ind w:firstLine="0"/>
            </w:pPr>
            <w:r w:rsidRPr="00CD614C">
              <w:t>%</w:t>
            </w:r>
          </w:p>
        </w:tc>
      </w:tr>
      <w:tr w:rsidR="00D445FD" w:rsidRPr="00CD614C" w:rsidTr="00365E7B">
        <w:trPr>
          <w:jc w:val="center"/>
        </w:trPr>
        <w:tc>
          <w:tcPr>
            <w:tcW w:w="484" w:type="dxa"/>
          </w:tcPr>
          <w:p w:rsidR="00D445FD" w:rsidRPr="00CD614C" w:rsidRDefault="00D445FD" w:rsidP="00365E7B">
            <w:pPr>
              <w:spacing w:line="276" w:lineRule="auto"/>
              <w:ind w:firstLine="0"/>
            </w:pPr>
            <w:r w:rsidRPr="00CD614C">
              <w:t>2.</w:t>
            </w:r>
          </w:p>
        </w:tc>
        <w:tc>
          <w:tcPr>
            <w:tcW w:w="6620" w:type="dxa"/>
          </w:tcPr>
          <w:p w:rsidR="00D445FD" w:rsidRPr="00CD614C" w:rsidRDefault="00D445FD" w:rsidP="00365E7B">
            <w:pPr>
              <w:spacing w:line="276" w:lineRule="auto"/>
              <w:ind w:firstLine="0"/>
            </w:pPr>
            <w:r w:rsidRPr="00CD614C">
              <w:t>Удовлетворенность родителей организацией школьного уклада</w:t>
            </w:r>
          </w:p>
        </w:tc>
        <w:tc>
          <w:tcPr>
            <w:tcW w:w="2464" w:type="dxa"/>
            <w:vAlign w:val="center"/>
          </w:tcPr>
          <w:p w:rsidR="00D445FD" w:rsidRPr="00CD614C" w:rsidRDefault="00D445FD" w:rsidP="00365E7B">
            <w:pPr>
              <w:spacing w:line="276" w:lineRule="auto"/>
              <w:ind w:firstLine="0"/>
            </w:pPr>
            <w:r w:rsidRPr="00CD614C">
              <w:t>%</w:t>
            </w:r>
          </w:p>
        </w:tc>
      </w:tr>
      <w:tr w:rsidR="00D445FD" w:rsidRPr="00CD614C" w:rsidTr="00365E7B">
        <w:trPr>
          <w:jc w:val="center"/>
        </w:trPr>
        <w:tc>
          <w:tcPr>
            <w:tcW w:w="484" w:type="dxa"/>
          </w:tcPr>
          <w:p w:rsidR="00D445FD" w:rsidRPr="00CD614C" w:rsidRDefault="00D445FD" w:rsidP="00365E7B">
            <w:pPr>
              <w:spacing w:line="276" w:lineRule="auto"/>
              <w:ind w:firstLine="0"/>
            </w:pPr>
            <w:r w:rsidRPr="00CD614C">
              <w:t>3.</w:t>
            </w:r>
          </w:p>
        </w:tc>
        <w:tc>
          <w:tcPr>
            <w:tcW w:w="6620" w:type="dxa"/>
          </w:tcPr>
          <w:p w:rsidR="00D445FD" w:rsidRPr="00CD614C" w:rsidRDefault="00D445FD" w:rsidP="00365E7B">
            <w:pPr>
              <w:spacing w:line="276" w:lineRule="auto"/>
              <w:ind w:firstLine="0"/>
            </w:pPr>
            <w:r w:rsidRPr="00CD614C">
              <w:t>Доля обучающихся 10-11 классов, участвующих в совместной познавательной внеурочной деятельности</w:t>
            </w:r>
          </w:p>
        </w:tc>
        <w:tc>
          <w:tcPr>
            <w:tcW w:w="2464" w:type="dxa"/>
            <w:vAlign w:val="center"/>
          </w:tcPr>
          <w:p w:rsidR="00D445FD" w:rsidRPr="00CD614C" w:rsidRDefault="00D445FD" w:rsidP="00365E7B">
            <w:pPr>
              <w:spacing w:line="276" w:lineRule="auto"/>
              <w:ind w:firstLine="0"/>
            </w:pPr>
            <w:r w:rsidRPr="00CD614C">
              <w:t>%</w:t>
            </w:r>
          </w:p>
        </w:tc>
      </w:tr>
      <w:tr w:rsidR="00D445FD" w:rsidRPr="00CD614C" w:rsidTr="00365E7B">
        <w:trPr>
          <w:jc w:val="center"/>
        </w:trPr>
        <w:tc>
          <w:tcPr>
            <w:tcW w:w="484" w:type="dxa"/>
          </w:tcPr>
          <w:p w:rsidR="00D445FD" w:rsidRPr="00CD614C" w:rsidRDefault="00D445FD" w:rsidP="00365E7B">
            <w:pPr>
              <w:spacing w:line="276" w:lineRule="auto"/>
              <w:ind w:firstLine="0"/>
            </w:pPr>
            <w:r w:rsidRPr="00CD614C">
              <w:t>4.</w:t>
            </w:r>
          </w:p>
        </w:tc>
        <w:tc>
          <w:tcPr>
            <w:tcW w:w="6620" w:type="dxa"/>
          </w:tcPr>
          <w:p w:rsidR="00D445FD" w:rsidRPr="00CD614C" w:rsidRDefault="00D445FD" w:rsidP="00365E7B">
            <w:pPr>
              <w:spacing w:line="276" w:lineRule="auto"/>
              <w:ind w:firstLine="0"/>
            </w:pPr>
            <w:r w:rsidRPr="00CD614C">
              <w:t>Доля обучающихся 10-11 классов, участвующих в совместной творческой внеурочной деятельности</w:t>
            </w:r>
          </w:p>
        </w:tc>
        <w:tc>
          <w:tcPr>
            <w:tcW w:w="2464" w:type="dxa"/>
            <w:vAlign w:val="center"/>
          </w:tcPr>
          <w:p w:rsidR="00D445FD" w:rsidRPr="00CD614C" w:rsidRDefault="00D445FD" w:rsidP="00365E7B">
            <w:pPr>
              <w:spacing w:line="276" w:lineRule="auto"/>
              <w:ind w:firstLine="0"/>
            </w:pPr>
            <w:r w:rsidRPr="00CD614C">
              <w:t>%</w:t>
            </w:r>
          </w:p>
        </w:tc>
      </w:tr>
      <w:tr w:rsidR="00D445FD" w:rsidRPr="00CD614C" w:rsidTr="00365E7B">
        <w:trPr>
          <w:jc w:val="center"/>
        </w:trPr>
        <w:tc>
          <w:tcPr>
            <w:tcW w:w="484" w:type="dxa"/>
          </w:tcPr>
          <w:p w:rsidR="00D445FD" w:rsidRPr="00CD614C" w:rsidRDefault="00D445FD" w:rsidP="00365E7B">
            <w:pPr>
              <w:spacing w:line="276" w:lineRule="auto"/>
              <w:ind w:firstLine="0"/>
            </w:pPr>
            <w:r w:rsidRPr="00CD614C">
              <w:t>5.</w:t>
            </w:r>
          </w:p>
        </w:tc>
        <w:tc>
          <w:tcPr>
            <w:tcW w:w="6620" w:type="dxa"/>
          </w:tcPr>
          <w:p w:rsidR="00D445FD" w:rsidRPr="00CD614C" w:rsidRDefault="00D445FD" w:rsidP="00365E7B">
            <w:pPr>
              <w:spacing w:line="276" w:lineRule="auto"/>
              <w:ind w:firstLine="0"/>
            </w:pPr>
            <w:r w:rsidRPr="00CD614C">
              <w:t>Доля обучающихся 10-11 классов, участвующих в совместной спортивно-оздоровительной внеурочной деятельности</w:t>
            </w:r>
          </w:p>
        </w:tc>
        <w:tc>
          <w:tcPr>
            <w:tcW w:w="2464" w:type="dxa"/>
            <w:vAlign w:val="center"/>
          </w:tcPr>
          <w:p w:rsidR="00D445FD" w:rsidRPr="00CD614C" w:rsidRDefault="00D445FD" w:rsidP="00365E7B">
            <w:pPr>
              <w:spacing w:line="276" w:lineRule="auto"/>
              <w:ind w:firstLine="0"/>
            </w:pPr>
            <w:r w:rsidRPr="00CD614C">
              <w:t>%</w:t>
            </w:r>
          </w:p>
        </w:tc>
      </w:tr>
      <w:tr w:rsidR="00D445FD" w:rsidRPr="00CD614C" w:rsidTr="00365E7B">
        <w:trPr>
          <w:jc w:val="center"/>
        </w:trPr>
        <w:tc>
          <w:tcPr>
            <w:tcW w:w="484" w:type="dxa"/>
          </w:tcPr>
          <w:p w:rsidR="00D445FD" w:rsidRPr="00CD614C" w:rsidRDefault="00D445FD" w:rsidP="00365E7B">
            <w:pPr>
              <w:spacing w:line="276" w:lineRule="auto"/>
              <w:ind w:firstLine="0"/>
            </w:pPr>
            <w:r w:rsidRPr="00CD614C">
              <w:t>6.</w:t>
            </w:r>
          </w:p>
        </w:tc>
        <w:tc>
          <w:tcPr>
            <w:tcW w:w="6620" w:type="dxa"/>
          </w:tcPr>
          <w:p w:rsidR="00D445FD" w:rsidRPr="00CD614C" w:rsidRDefault="00D445FD" w:rsidP="00365E7B">
            <w:pPr>
              <w:spacing w:line="276" w:lineRule="auto"/>
              <w:ind w:firstLine="0"/>
            </w:pPr>
            <w:r w:rsidRPr="00CD614C">
              <w:t>Количество родителей, являющихся участниками детско-взрослых общностей</w:t>
            </w:r>
          </w:p>
        </w:tc>
        <w:tc>
          <w:tcPr>
            <w:tcW w:w="2464" w:type="dxa"/>
            <w:vAlign w:val="center"/>
          </w:tcPr>
          <w:p w:rsidR="00D445FD" w:rsidRPr="00CD614C" w:rsidRDefault="00D445FD" w:rsidP="00365E7B">
            <w:pPr>
              <w:spacing w:line="276" w:lineRule="auto"/>
              <w:ind w:firstLine="0"/>
            </w:pPr>
            <w:r w:rsidRPr="00CD614C">
              <w:t>Чел.</w:t>
            </w:r>
          </w:p>
        </w:tc>
      </w:tr>
      <w:tr w:rsidR="00D445FD" w:rsidRPr="00CD614C" w:rsidTr="00365E7B">
        <w:trPr>
          <w:jc w:val="center"/>
        </w:trPr>
        <w:tc>
          <w:tcPr>
            <w:tcW w:w="484" w:type="dxa"/>
          </w:tcPr>
          <w:p w:rsidR="00D445FD" w:rsidRPr="00CD614C" w:rsidRDefault="00D445FD" w:rsidP="00365E7B">
            <w:pPr>
              <w:spacing w:line="276" w:lineRule="auto"/>
              <w:ind w:firstLine="0"/>
            </w:pPr>
            <w:r w:rsidRPr="00CD614C">
              <w:t>7.</w:t>
            </w:r>
          </w:p>
        </w:tc>
        <w:tc>
          <w:tcPr>
            <w:tcW w:w="6620" w:type="dxa"/>
          </w:tcPr>
          <w:p w:rsidR="00D445FD" w:rsidRPr="00CD614C" w:rsidRDefault="00D445FD" w:rsidP="00365E7B">
            <w:pPr>
              <w:spacing w:line="276" w:lineRule="auto"/>
              <w:ind w:firstLine="0"/>
            </w:pPr>
            <w:r w:rsidRPr="00CD614C">
              <w:t>Количество «Притяжений»: заинтересованный взрослый – заинтересованный ребенок (общность-диада)</w:t>
            </w:r>
          </w:p>
        </w:tc>
        <w:tc>
          <w:tcPr>
            <w:tcW w:w="2464" w:type="dxa"/>
            <w:vAlign w:val="center"/>
          </w:tcPr>
          <w:p w:rsidR="00D445FD" w:rsidRPr="00CD614C" w:rsidRDefault="00D445FD" w:rsidP="00365E7B">
            <w:pPr>
              <w:spacing w:line="276" w:lineRule="auto"/>
              <w:ind w:firstLine="0"/>
            </w:pPr>
            <w:r w:rsidRPr="00CD614C">
              <w:t>Чел.</w:t>
            </w:r>
          </w:p>
        </w:tc>
      </w:tr>
      <w:tr w:rsidR="00D445FD" w:rsidRPr="00CD614C" w:rsidTr="00365E7B">
        <w:trPr>
          <w:jc w:val="center"/>
        </w:trPr>
        <w:tc>
          <w:tcPr>
            <w:tcW w:w="484" w:type="dxa"/>
          </w:tcPr>
          <w:p w:rsidR="00D445FD" w:rsidRPr="00CD614C" w:rsidRDefault="00D445FD" w:rsidP="00365E7B">
            <w:pPr>
              <w:spacing w:line="276" w:lineRule="auto"/>
              <w:ind w:firstLine="0"/>
            </w:pPr>
            <w:r w:rsidRPr="00CD614C">
              <w:t>8.</w:t>
            </w:r>
          </w:p>
        </w:tc>
        <w:tc>
          <w:tcPr>
            <w:tcW w:w="6620" w:type="dxa"/>
          </w:tcPr>
          <w:p w:rsidR="00D445FD" w:rsidRPr="00CD614C" w:rsidRDefault="00D445FD" w:rsidP="00365E7B">
            <w:pPr>
              <w:spacing w:line="276" w:lineRule="auto"/>
              <w:ind w:firstLine="0"/>
            </w:pPr>
            <w:r w:rsidRPr="00CD614C">
              <w:t>Количество «Притяжений» (общность-группа)</w:t>
            </w:r>
          </w:p>
        </w:tc>
        <w:tc>
          <w:tcPr>
            <w:tcW w:w="2464" w:type="dxa"/>
            <w:vAlign w:val="center"/>
          </w:tcPr>
          <w:p w:rsidR="00D445FD" w:rsidRPr="00CD614C" w:rsidRDefault="00D445FD" w:rsidP="00365E7B">
            <w:pPr>
              <w:spacing w:line="276" w:lineRule="auto"/>
              <w:ind w:firstLine="0"/>
            </w:pPr>
            <w:r w:rsidRPr="00CD614C">
              <w:t>Группы</w:t>
            </w:r>
          </w:p>
        </w:tc>
      </w:tr>
      <w:tr w:rsidR="00D445FD" w:rsidRPr="00CD614C" w:rsidTr="00365E7B">
        <w:trPr>
          <w:jc w:val="center"/>
        </w:trPr>
        <w:tc>
          <w:tcPr>
            <w:tcW w:w="484" w:type="dxa"/>
          </w:tcPr>
          <w:p w:rsidR="00D445FD" w:rsidRPr="00CD614C" w:rsidRDefault="00D445FD" w:rsidP="00365E7B">
            <w:pPr>
              <w:spacing w:line="276" w:lineRule="auto"/>
              <w:ind w:firstLine="0"/>
            </w:pPr>
            <w:r w:rsidRPr="00CD614C">
              <w:t>9.</w:t>
            </w:r>
          </w:p>
        </w:tc>
        <w:tc>
          <w:tcPr>
            <w:tcW w:w="6620" w:type="dxa"/>
          </w:tcPr>
          <w:p w:rsidR="00D445FD" w:rsidRPr="00CD614C" w:rsidRDefault="00D445FD" w:rsidP="00365E7B">
            <w:pPr>
              <w:spacing w:line="276" w:lineRule="auto"/>
              <w:ind w:firstLine="0"/>
            </w:pPr>
            <w:r w:rsidRPr="00CD614C">
              <w:t>Количество общественно-значимых инициатив детей, поддержанных и реализованных в совместной деятельности</w:t>
            </w:r>
          </w:p>
        </w:tc>
        <w:tc>
          <w:tcPr>
            <w:tcW w:w="2464" w:type="dxa"/>
            <w:vAlign w:val="center"/>
          </w:tcPr>
          <w:p w:rsidR="00D445FD" w:rsidRPr="00CD614C" w:rsidRDefault="00D445FD" w:rsidP="00365E7B">
            <w:pPr>
              <w:spacing w:line="276" w:lineRule="auto"/>
              <w:ind w:firstLine="0"/>
            </w:pPr>
            <w:r w:rsidRPr="00CD614C">
              <w:t>%</w:t>
            </w:r>
          </w:p>
        </w:tc>
      </w:tr>
      <w:tr w:rsidR="00D445FD" w:rsidRPr="00CD614C" w:rsidTr="00365E7B">
        <w:trPr>
          <w:jc w:val="center"/>
        </w:trPr>
        <w:tc>
          <w:tcPr>
            <w:tcW w:w="484" w:type="dxa"/>
          </w:tcPr>
          <w:p w:rsidR="00D445FD" w:rsidRPr="00CD614C" w:rsidRDefault="00D445FD" w:rsidP="00365E7B">
            <w:pPr>
              <w:spacing w:line="276" w:lineRule="auto"/>
              <w:ind w:firstLine="0"/>
            </w:pPr>
          </w:p>
        </w:tc>
        <w:tc>
          <w:tcPr>
            <w:tcW w:w="6620" w:type="dxa"/>
          </w:tcPr>
          <w:p w:rsidR="00D445FD" w:rsidRPr="00CD614C" w:rsidRDefault="00D445FD" w:rsidP="00365E7B">
            <w:pPr>
              <w:spacing w:line="276" w:lineRule="auto"/>
              <w:ind w:firstLine="0"/>
            </w:pPr>
          </w:p>
        </w:tc>
        <w:tc>
          <w:tcPr>
            <w:tcW w:w="2464" w:type="dxa"/>
            <w:vAlign w:val="center"/>
          </w:tcPr>
          <w:p w:rsidR="00D445FD" w:rsidRPr="00CD614C" w:rsidRDefault="00D445FD" w:rsidP="00365E7B">
            <w:pPr>
              <w:spacing w:line="276" w:lineRule="auto"/>
              <w:ind w:firstLine="0"/>
            </w:pPr>
          </w:p>
        </w:tc>
      </w:tr>
    </w:tbl>
    <w:p w:rsidR="00D445FD" w:rsidRPr="00CD614C" w:rsidRDefault="00D445FD" w:rsidP="00640655"/>
    <w:p w:rsidR="00D445FD" w:rsidRPr="00CD614C" w:rsidRDefault="00D445FD" w:rsidP="00640655">
      <w:r w:rsidRPr="00CD614C">
        <w:rPr>
          <w:b/>
        </w:rPr>
        <w:t>Критерий 3</w:t>
      </w:r>
      <w:r w:rsidRPr="00CD614C">
        <w:t xml:space="preserve"> – событийность образовательной деятельности школы</w:t>
      </w:r>
    </w:p>
    <w:p w:rsidR="00D445FD" w:rsidRPr="00CD614C" w:rsidRDefault="00D445FD" w:rsidP="00640655">
      <w:r w:rsidRPr="00CD614C">
        <w:t xml:space="preserve">Для оценки качества организации </w:t>
      </w:r>
      <w:proofErr w:type="spellStart"/>
      <w:proofErr w:type="gramStart"/>
      <w:r w:rsidRPr="00CD614C">
        <w:rPr>
          <w:b/>
        </w:rPr>
        <w:t>со-бытийной</w:t>
      </w:r>
      <w:proofErr w:type="spellEnd"/>
      <w:proofErr w:type="gramEnd"/>
      <w:r w:rsidRPr="00CD614C">
        <w:t xml:space="preserve"> образовательной деятельности школы используем письменный опрос школьников и выпускников образовательного учреждения, а также анализ продуктов их деятельности - описание самой яркой истории из школьной жизни, методика </w:t>
      </w:r>
      <w:proofErr w:type="spellStart"/>
      <w:r w:rsidRPr="00CD614C">
        <w:rPr>
          <w:b/>
          <w:bCs/>
          <w:shd w:val="clear" w:color="auto" w:fill="FFFFFF"/>
        </w:rPr>
        <w:lastRenderedPageBreak/>
        <w:t>сто́рителлинг</w:t>
      </w:r>
      <w:proofErr w:type="spellEnd"/>
      <w:r>
        <w:rPr>
          <w:b/>
          <w:bCs/>
          <w:shd w:val="clear" w:color="auto" w:fill="FFFFFF"/>
        </w:rPr>
        <w:t xml:space="preserve"> </w:t>
      </w:r>
      <w:r w:rsidRPr="00CD614C">
        <w:rPr>
          <w:shd w:val="clear" w:color="auto" w:fill="FFFFFF"/>
        </w:rPr>
        <w:t xml:space="preserve">(англ. </w:t>
      </w:r>
      <w:proofErr w:type="spellStart"/>
      <w:r w:rsidRPr="00CD614C">
        <w:rPr>
          <w:i/>
          <w:shd w:val="clear" w:color="auto" w:fill="FFFFFF"/>
        </w:rPr>
        <w:t>storytelling</w:t>
      </w:r>
      <w:proofErr w:type="spellEnd"/>
      <w:r w:rsidRPr="00CD614C">
        <w:rPr>
          <w:shd w:val="clear" w:color="auto" w:fill="FFFFFF"/>
        </w:rPr>
        <w:t xml:space="preserve"> — «рассказывание историй»)</w:t>
      </w:r>
      <w:r w:rsidRPr="00CD614C">
        <w:t xml:space="preserve"> – с</w:t>
      </w:r>
      <w:r w:rsidRPr="00CD614C">
        <w:rPr>
          <w:shd w:val="clear" w:color="auto" w:fill="FFFFFF"/>
        </w:rPr>
        <w:t xml:space="preserve">овременная форма </w:t>
      </w:r>
      <w:proofErr w:type="spellStart"/>
      <w:r w:rsidRPr="00CD614C">
        <w:rPr>
          <w:shd w:val="clear" w:color="auto" w:fill="FFFFFF"/>
        </w:rPr>
        <w:t>сказительства</w:t>
      </w:r>
      <w:proofErr w:type="spellEnd"/>
      <w:r w:rsidRPr="00CD614C">
        <w:rPr>
          <w:shd w:val="clear" w:color="auto" w:fill="FFFFFF"/>
        </w:rPr>
        <w:t xml:space="preserve">. </w:t>
      </w:r>
    </w:p>
    <w:p w:rsidR="00D445FD" w:rsidRPr="00CD614C" w:rsidRDefault="00D445FD" w:rsidP="00640655">
      <w:r w:rsidRPr="00CD614C">
        <w:t xml:space="preserve"> Методика составления письменного опроса следующая – диагност, опираясь на теоретическое положение В.П. Зинченко, что: </w:t>
      </w:r>
      <w:r w:rsidRPr="00CD614C">
        <w:rPr>
          <w:i/>
        </w:rPr>
        <w:t xml:space="preserve">«Лишенное </w:t>
      </w:r>
      <w:proofErr w:type="spellStart"/>
      <w:r w:rsidRPr="00CD614C">
        <w:rPr>
          <w:i/>
        </w:rPr>
        <w:t>со-бытийности</w:t>
      </w:r>
      <w:proofErr w:type="spellEnd"/>
      <w:r w:rsidRPr="00CD614C">
        <w:rPr>
          <w:i/>
        </w:rPr>
        <w:t xml:space="preserve"> время – это время распада, оно не удерживается человеческой памятью, которая событийна»</w:t>
      </w:r>
      <w:r w:rsidRPr="00CD614C">
        <w:t xml:space="preserve">, должен определить какие события школьной жизни запомнились </w:t>
      </w:r>
      <w:proofErr w:type="gramStart"/>
      <w:r w:rsidRPr="00CD614C">
        <w:t>обучающимся</w:t>
      </w:r>
      <w:proofErr w:type="gramEnd"/>
      <w:r w:rsidRPr="00CD614C">
        <w:t xml:space="preserve"> больше всего. </w:t>
      </w:r>
    </w:p>
    <w:p w:rsidR="00D445FD" w:rsidRPr="00CD614C" w:rsidRDefault="00D445FD" w:rsidP="00640655">
      <w:proofErr w:type="gramStart"/>
      <w:r w:rsidRPr="00CD614C">
        <w:t>Целью сбора информации является вычленение событий, которые повлияли на обучающихся, стали для них значимыми.</w:t>
      </w:r>
      <w:proofErr w:type="gramEnd"/>
      <w:r w:rsidRPr="00CD614C">
        <w:t xml:space="preserve"> Участниками опроса станут обучающиеся школы и выпускники   разных лет. В письменном опросе планируется использовать открытые вопросы, требующие развернутого ответа от школьников. Вопросы такого типа рекомендуется использовать в анкетировании школьников, у которых сформированы умения самоанализа и рефлексии.</w:t>
      </w:r>
    </w:p>
    <w:p w:rsidR="00D445FD" w:rsidRPr="00CD614C" w:rsidRDefault="00D445FD" w:rsidP="00640655">
      <w:r w:rsidRPr="00CD614C">
        <w:t>На основе анализа результатов проведенной диагностики осуществляется коррекция воспитательной деятельности и управление качеством воспитания школьников.</w:t>
      </w:r>
    </w:p>
    <w:p w:rsidR="00D445FD" w:rsidRDefault="00D445FD" w:rsidP="00640655"/>
    <w:p w:rsidR="00D445FD" w:rsidRDefault="00D445FD" w:rsidP="00640655"/>
    <w:p w:rsidR="00D445FD" w:rsidRDefault="00D445FD" w:rsidP="00640655"/>
    <w:p w:rsidR="00D445FD" w:rsidRDefault="00D445FD" w:rsidP="00640655"/>
    <w:p w:rsidR="00D445FD" w:rsidRDefault="00D445FD" w:rsidP="00640655"/>
    <w:p w:rsidR="00D445FD" w:rsidRDefault="00D445FD" w:rsidP="00640655"/>
    <w:p w:rsidR="00D445FD" w:rsidRDefault="00D445FD" w:rsidP="00640655"/>
    <w:p w:rsidR="00D445FD" w:rsidRDefault="00D445FD" w:rsidP="00640655"/>
    <w:p w:rsidR="00D445FD" w:rsidRDefault="00D445FD" w:rsidP="00640655"/>
    <w:p w:rsidR="00D445FD" w:rsidRDefault="00D445FD" w:rsidP="00640655"/>
    <w:p w:rsidR="00D445FD" w:rsidRDefault="00D445FD" w:rsidP="00640655"/>
    <w:p w:rsidR="00D445FD" w:rsidRPr="00CD614C" w:rsidRDefault="00D445FD" w:rsidP="00365E7B">
      <w:pPr>
        <w:pStyle w:val="1"/>
      </w:pPr>
      <w:bookmarkStart w:id="148" w:name="_Toc453968214"/>
      <w:bookmarkStart w:id="149" w:name="_Toc41668180"/>
      <w:r>
        <w:lastRenderedPageBreak/>
        <w:t>3</w:t>
      </w:r>
      <w:r w:rsidRPr="00CD614C">
        <w:t>. Организационный раздел основной образовательной программы среднего общего образования</w:t>
      </w:r>
      <w:bookmarkEnd w:id="148"/>
      <w:bookmarkEnd w:id="149"/>
    </w:p>
    <w:p w:rsidR="00D445FD" w:rsidRPr="00CD614C" w:rsidRDefault="00D445FD" w:rsidP="00640655"/>
    <w:p w:rsidR="00175C05" w:rsidRDefault="00175C05" w:rsidP="00B739C1">
      <w:pPr>
        <w:pStyle w:val="2"/>
        <w:rPr>
          <w:b/>
          <w:sz w:val="24"/>
          <w:szCs w:val="24"/>
        </w:rPr>
      </w:pPr>
      <w:bookmarkStart w:id="150" w:name="_Toc41668181"/>
      <w:r w:rsidRPr="00175C05">
        <w:rPr>
          <w:b/>
          <w:sz w:val="24"/>
          <w:szCs w:val="24"/>
        </w:rPr>
        <w:t>3</w:t>
      </w:r>
      <w:r>
        <w:rPr>
          <w:b/>
          <w:sz w:val="24"/>
          <w:szCs w:val="24"/>
        </w:rPr>
        <w:t>.</w:t>
      </w:r>
      <w:r w:rsidRPr="00175C05">
        <w:rPr>
          <w:b/>
          <w:sz w:val="24"/>
          <w:szCs w:val="24"/>
        </w:rPr>
        <w:t>1</w:t>
      </w:r>
      <w:r w:rsidR="00ED7C16" w:rsidRPr="00ED7C16">
        <w:rPr>
          <w:b/>
          <w:sz w:val="24"/>
          <w:szCs w:val="24"/>
        </w:rPr>
        <w:t xml:space="preserve">.  </w:t>
      </w:r>
      <w:r>
        <w:rPr>
          <w:b/>
          <w:sz w:val="24"/>
          <w:szCs w:val="24"/>
        </w:rPr>
        <w:t>Учебный план среднего общего образования</w:t>
      </w:r>
      <w:bookmarkEnd w:id="150"/>
    </w:p>
    <w:p w:rsidR="00175C05" w:rsidRDefault="00175C05" w:rsidP="00ED7C16">
      <w:pPr>
        <w:tabs>
          <w:tab w:val="left" w:pos="284"/>
          <w:tab w:val="left" w:pos="900"/>
          <w:tab w:val="left" w:pos="993"/>
        </w:tabs>
        <w:spacing w:line="240" w:lineRule="auto"/>
        <w:rPr>
          <w:b/>
          <w:sz w:val="24"/>
          <w:szCs w:val="24"/>
        </w:rPr>
      </w:pPr>
      <w:r>
        <w:rPr>
          <w:b/>
          <w:sz w:val="24"/>
          <w:szCs w:val="24"/>
        </w:rPr>
        <w:t xml:space="preserve"> </w:t>
      </w:r>
    </w:p>
    <w:p w:rsidR="00ED7C16" w:rsidRPr="00ED7C16" w:rsidRDefault="00ED7C16" w:rsidP="00ED7C16">
      <w:pPr>
        <w:tabs>
          <w:tab w:val="left" w:pos="284"/>
          <w:tab w:val="left" w:pos="900"/>
          <w:tab w:val="left" w:pos="993"/>
        </w:tabs>
        <w:spacing w:line="240" w:lineRule="auto"/>
        <w:rPr>
          <w:b/>
          <w:sz w:val="24"/>
          <w:szCs w:val="24"/>
        </w:rPr>
      </w:pPr>
      <w:r w:rsidRPr="00ED7C16">
        <w:rPr>
          <w:b/>
          <w:sz w:val="24"/>
          <w:szCs w:val="24"/>
        </w:rPr>
        <w:t>Нормативно-правовая основа учебного плана</w:t>
      </w:r>
    </w:p>
    <w:p w:rsidR="00ED7C16" w:rsidRPr="00ED7C16" w:rsidRDefault="00ED7C16" w:rsidP="00ED7C16">
      <w:pPr>
        <w:tabs>
          <w:tab w:val="left" w:pos="993"/>
        </w:tabs>
        <w:spacing w:line="240" w:lineRule="auto"/>
        <w:rPr>
          <w:sz w:val="24"/>
          <w:szCs w:val="24"/>
          <w:u w:val="single"/>
        </w:rPr>
      </w:pPr>
    </w:p>
    <w:p w:rsidR="00ED7C16" w:rsidRPr="00ED7C16" w:rsidRDefault="00ED7C16" w:rsidP="00175C05">
      <w:pPr>
        <w:tabs>
          <w:tab w:val="left" w:pos="0"/>
          <w:tab w:val="left" w:pos="993"/>
        </w:tabs>
        <w:spacing w:line="240" w:lineRule="auto"/>
        <w:rPr>
          <w:sz w:val="24"/>
          <w:szCs w:val="24"/>
        </w:rPr>
      </w:pPr>
      <w:r w:rsidRPr="00ED7C16">
        <w:rPr>
          <w:sz w:val="24"/>
          <w:szCs w:val="24"/>
        </w:rPr>
        <w:t xml:space="preserve">Нормативно-правовую основу разработки учебного плана </w:t>
      </w:r>
      <w:r w:rsidR="00175C05">
        <w:rPr>
          <w:sz w:val="24"/>
          <w:szCs w:val="24"/>
        </w:rPr>
        <w:t>среднего</w:t>
      </w:r>
      <w:r w:rsidRPr="00ED7C16">
        <w:rPr>
          <w:sz w:val="24"/>
          <w:szCs w:val="24"/>
        </w:rPr>
        <w:t xml:space="preserve"> общего образования составляют следующие нормативные документы:</w:t>
      </w:r>
    </w:p>
    <w:p w:rsidR="00ED7C16" w:rsidRPr="00ED7C16" w:rsidRDefault="00ED7C16" w:rsidP="00175C05">
      <w:pPr>
        <w:numPr>
          <w:ilvl w:val="0"/>
          <w:numId w:val="24"/>
        </w:numPr>
        <w:tabs>
          <w:tab w:val="left" w:pos="993"/>
        </w:tabs>
        <w:suppressAutoHyphens w:val="0"/>
        <w:spacing w:line="240" w:lineRule="auto"/>
        <w:ind w:left="0" w:firstLine="709"/>
        <w:rPr>
          <w:sz w:val="24"/>
          <w:szCs w:val="24"/>
        </w:rPr>
      </w:pPr>
      <w:r w:rsidRPr="00ED7C16">
        <w:rPr>
          <w:sz w:val="24"/>
          <w:szCs w:val="24"/>
        </w:rPr>
        <w:t>Федеральный Закон от 29.12.2012 № 273-ФЗ «Об образовании в Российской Федерации» (далее – ФЗ-273);</w:t>
      </w:r>
    </w:p>
    <w:p w:rsidR="00ED7C16" w:rsidRPr="00ED7C16" w:rsidRDefault="00ED7C16" w:rsidP="00175C05">
      <w:pPr>
        <w:numPr>
          <w:ilvl w:val="0"/>
          <w:numId w:val="24"/>
        </w:numPr>
        <w:tabs>
          <w:tab w:val="left" w:pos="993"/>
        </w:tabs>
        <w:suppressAutoHyphens w:val="0"/>
        <w:spacing w:line="240" w:lineRule="auto"/>
        <w:ind w:left="0" w:firstLine="709"/>
        <w:rPr>
          <w:sz w:val="24"/>
          <w:szCs w:val="24"/>
        </w:rPr>
      </w:pPr>
      <w:r w:rsidRPr="00ED7C16">
        <w:rPr>
          <w:sz w:val="24"/>
          <w:szCs w:val="24"/>
        </w:rPr>
        <w:t>Приказ об утверждении ФГОС СОО от 17 мая 2012 г. №413(с последующими редакциями);</w:t>
      </w:r>
    </w:p>
    <w:p w:rsidR="00ED7C16" w:rsidRPr="00ED7C16" w:rsidRDefault="00ED7C16" w:rsidP="00175C05">
      <w:pPr>
        <w:numPr>
          <w:ilvl w:val="0"/>
          <w:numId w:val="24"/>
        </w:numPr>
        <w:tabs>
          <w:tab w:val="left" w:pos="993"/>
        </w:tabs>
        <w:suppressAutoHyphens w:val="0"/>
        <w:spacing w:line="240" w:lineRule="auto"/>
        <w:ind w:left="0" w:firstLine="709"/>
        <w:rPr>
          <w:sz w:val="24"/>
          <w:szCs w:val="24"/>
        </w:rPr>
      </w:pPr>
      <w:r w:rsidRPr="00ED7C16">
        <w:rPr>
          <w:sz w:val="24"/>
          <w:szCs w:val="24"/>
        </w:rPr>
        <w:t>Приказ Министерства образования и науки от 29 июня 2017 года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p w:rsidR="00ED7C16" w:rsidRPr="00ED7C16" w:rsidRDefault="00ED7C16" w:rsidP="00175C05">
      <w:pPr>
        <w:numPr>
          <w:ilvl w:val="0"/>
          <w:numId w:val="24"/>
        </w:numPr>
        <w:tabs>
          <w:tab w:val="left" w:pos="993"/>
        </w:tabs>
        <w:suppressAutoHyphens w:val="0"/>
        <w:spacing w:line="240" w:lineRule="auto"/>
        <w:ind w:left="0" w:firstLine="709"/>
        <w:rPr>
          <w:sz w:val="24"/>
          <w:szCs w:val="24"/>
        </w:rPr>
      </w:pPr>
      <w:r w:rsidRPr="00ED7C16">
        <w:rPr>
          <w:sz w:val="24"/>
          <w:szCs w:val="24"/>
        </w:rPr>
        <w:t xml:space="preserve">Примерная основная образовательная программа среднего общего образования, </w:t>
      </w:r>
    </w:p>
    <w:p w:rsidR="00ED7C16" w:rsidRPr="00ED7C16" w:rsidRDefault="00ED7C16" w:rsidP="00175C05">
      <w:pPr>
        <w:tabs>
          <w:tab w:val="left" w:pos="993"/>
        </w:tabs>
        <w:suppressAutoHyphens w:val="0"/>
        <w:spacing w:line="240" w:lineRule="auto"/>
        <w:ind w:firstLine="0"/>
        <w:rPr>
          <w:sz w:val="24"/>
          <w:szCs w:val="24"/>
        </w:rPr>
      </w:pPr>
      <w:proofErr w:type="gramStart"/>
      <w:r w:rsidRPr="00ED7C16">
        <w:rPr>
          <w:sz w:val="24"/>
          <w:szCs w:val="24"/>
        </w:rPr>
        <w:t>одобренная</w:t>
      </w:r>
      <w:proofErr w:type="gramEnd"/>
      <w:r w:rsidRPr="00ED7C16">
        <w:rPr>
          <w:sz w:val="24"/>
          <w:szCs w:val="24"/>
        </w:rPr>
        <w:t xml:space="preserve"> решением федерального учебно-методического объединения по общему образованию, протокол  от 28 июня 2016 г. № 2/16-з</w:t>
      </w:r>
    </w:p>
    <w:p w:rsidR="00ED7C16" w:rsidRPr="00ED7C16" w:rsidRDefault="00ED7C16" w:rsidP="00175C05">
      <w:pPr>
        <w:numPr>
          <w:ilvl w:val="0"/>
          <w:numId w:val="24"/>
        </w:numPr>
        <w:tabs>
          <w:tab w:val="left" w:pos="993"/>
        </w:tabs>
        <w:suppressAutoHyphens w:val="0"/>
        <w:spacing w:line="240" w:lineRule="auto"/>
        <w:ind w:left="0" w:firstLine="709"/>
        <w:rPr>
          <w:sz w:val="24"/>
          <w:szCs w:val="24"/>
        </w:rPr>
      </w:pPr>
      <w:r w:rsidRPr="00ED7C16">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ED7C16" w:rsidRPr="00ED7C16" w:rsidRDefault="00ED7C16" w:rsidP="00175C05">
      <w:pPr>
        <w:numPr>
          <w:ilvl w:val="0"/>
          <w:numId w:val="24"/>
        </w:numPr>
        <w:tabs>
          <w:tab w:val="left" w:pos="993"/>
        </w:tabs>
        <w:suppressAutoHyphens w:val="0"/>
        <w:spacing w:line="240" w:lineRule="auto"/>
        <w:ind w:left="0" w:firstLine="709"/>
        <w:rPr>
          <w:sz w:val="24"/>
          <w:szCs w:val="24"/>
        </w:rPr>
      </w:pPr>
      <w:r w:rsidRPr="00ED7C16">
        <w:rPr>
          <w:sz w:val="24"/>
          <w:szCs w:val="24"/>
        </w:rPr>
        <w:t xml:space="preserve">Постановление Главного государственного санитарного врача РФ от 29.12.2010 № 189 (ред. от 24.11.2015) «Об утверждении </w:t>
      </w:r>
      <w:proofErr w:type="spellStart"/>
      <w:r w:rsidRPr="00ED7C16">
        <w:rPr>
          <w:sz w:val="24"/>
          <w:szCs w:val="24"/>
        </w:rPr>
        <w:t>СанПиН</w:t>
      </w:r>
      <w:proofErr w:type="spellEnd"/>
      <w:r w:rsidRPr="00ED7C16">
        <w:rPr>
          <w:sz w:val="24"/>
          <w:szCs w:val="24"/>
        </w:rPr>
        <w:t xml:space="preserve"> 2.4.2.2821-10 «Санитарно-эпидемиологические требования к условиям и организации </w:t>
      </w:r>
      <w:proofErr w:type="spellStart"/>
      <w:r w:rsidRPr="00ED7C16">
        <w:rPr>
          <w:sz w:val="24"/>
          <w:szCs w:val="24"/>
        </w:rPr>
        <w:t>обучення</w:t>
      </w:r>
      <w:proofErr w:type="spellEnd"/>
      <w:r w:rsidRPr="00ED7C16">
        <w:rPr>
          <w:sz w:val="24"/>
          <w:szCs w:val="24"/>
        </w:rPr>
        <w:t xml:space="preserve"> в общеобразовательных учреждениях»;</w:t>
      </w:r>
    </w:p>
    <w:p w:rsidR="00ED7C16" w:rsidRPr="00ED7C16" w:rsidRDefault="00ED7C16" w:rsidP="00175C05">
      <w:pPr>
        <w:numPr>
          <w:ilvl w:val="0"/>
          <w:numId w:val="24"/>
        </w:numPr>
        <w:tabs>
          <w:tab w:val="num" w:pos="720"/>
          <w:tab w:val="left" w:pos="993"/>
        </w:tabs>
        <w:suppressAutoHyphens w:val="0"/>
        <w:spacing w:line="240" w:lineRule="auto"/>
        <w:ind w:left="0" w:firstLine="709"/>
        <w:rPr>
          <w:sz w:val="24"/>
          <w:szCs w:val="24"/>
        </w:rPr>
      </w:pPr>
      <w:r w:rsidRPr="00ED7C16">
        <w:rPr>
          <w:sz w:val="24"/>
          <w:szCs w:val="24"/>
        </w:rPr>
        <w:t>Распоряжение Комитета по образованию от 03.04.2019 № 1010-р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2019-2020 учебном году»;</w:t>
      </w:r>
    </w:p>
    <w:p w:rsidR="00ED7C16" w:rsidRPr="00ED7C16" w:rsidRDefault="00ED7C16" w:rsidP="00175C05">
      <w:pPr>
        <w:numPr>
          <w:ilvl w:val="0"/>
          <w:numId w:val="24"/>
        </w:numPr>
        <w:tabs>
          <w:tab w:val="num" w:pos="720"/>
          <w:tab w:val="left" w:pos="993"/>
        </w:tabs>
        <w:suppressAutoHyphens w:val="0"/>
        <w:spacing w:line="240" w:lineRule="auto"/>
        <w:ind w:left="0" w:firstLine="709"/>
        <w:rPr>
          <w:sz w:val="24"/>
          <w:szCs w:val="24"/>
        </w:rPr>
      </w:pPr>
      <w:r w:rsidRPr="00ED7C16">
        <w:rPr>
          <w:sz w:val="24"/>
          <w:szCs w:val="24"/>
        </w:rPr>
        <w:t>Распоряжение Комитета по образованию от 20.03.2019 № 796-р «О формировании учебных планов государственных образовательных учреждений Санкт-Петербурга, реализующих основные общеобразовательные программы, на 2019-2020 учебный год».</w:t>
      </w:r>
    </w:p>
    <w:p w:rsidR="00ED7C16" w:rsidRPr="00ED7C16" w:rsidRDefault="00ED7C16" w:rsidP="00175C05">
      <w:pPr>
        <w:numPr>
          <w:ilvl w:val="0"/>
          <w:numId w:val="24"/>
        </w:numPr>
        <w:tabs>
          <w:tab w:val="num" w:pos="720"/>
          <w:tab w:val="left" w:pos="993"/>
        </w:tabs>
        <w:suppressAutoHyphens w:val="0"/>
        <w:spacing w:line="240" w:lineRule="auto"/>
        <w:ind w:left="0" w:firstLine="709"/>
        <w:rPr>
          <w:sz w:val="24"/>
          <w:szCs w:val="24"/>
        </w:rPr>
      </w:pPr>
      <w:r w:rsidRPr="00ED7C16">
        <w:rPr>
          <w:sz w:val="24"/>
          <w:szCs w:val="24"/>
        </w:rPr>
        <w:t>Федеральный перечень учебников, рекомендуемых к использованию при реализации основного общего, среднего общего образования, утвержденного приказом Министерства просвещения Российской Федерации от 28.12.2018 № 345</w:t>
      </w:r>
    </w:p>
    <w:p w:rsidR="00ED7C16" w:rsidRPr="00ED7C16" w:rsidRDefault="00ED7C16" w:rsidP="00175C05">
      <w:pPr>
        <w:numPr>
          <w:ilvl w:val="0"/>
          <w:numId w:val="24"/>
        </w:numPr>
        <w:tabs>
          <w:tab w:val="left" w:pos="993"/>
        </w:tabs>
        <w:suppressAutoHyphens w:val="0"/>
        <w:spacing w:line="240" w:lineRule="auto"/>
        <w:ind w:left="0" w:firstLine="709"/>
        <w:rPr>
          <w:sz w:val="24"/>
          <w:szCs w:val="24"/>
        </w:rPr>
      </w:pPr>
      <w:r w:rsidRPr="00ED7C16">
        <w:rPr>
          <w:sz w:val="24"/>
          <w:szCs w:val="24"/>
        </w:rPr>
        <w:t>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ED7C16" w:rsidRPr="00ED7C16" w:rsidRDefault="00ED7C16" w:rsidP="00175C05">
      <w:pPr>
        <w:tabs>
          <w:tab w:val="left" w:pos="993"/>
        </w:tabs>
        <w:spacing w:line="240" w:lineRule="auto"/>
        <w:rPr>
          <w:sz w:val="24"/>
          <w:szCs w:val="24"/>
          <w:u w:val="single"/>
        </w:rPr>
      </w:pPr>
      <w:r w:rsidRPr="00ED7C16">
        <w:rPr>
          <w:sz w:val="24"/>
          <w:szCs w:val="24"/>
          <w:u w:val="single"/>
        </w:rPr>
        <w:t>Инструктивно-методические документы:</w:t>
      </w:r>
    </w:p>
    <w:p w:rsidR="00ED7C16" w:rsidRPr="00ED7C16" w:rsidRDefault="00ED7C16" w:rsidP="00175C05">
      <w:pPr>
        <w:numPr>
          <w:ilvl w:val="0"/>
          <w:numId w:val="25"/>
        </w:numPr>
        <w:tabs>
          <w:tab w:val="left" w:pos="993"/>
        </w:tabs>
        <w:suppressAutoHyphens w:val="0"/>
        <w:spacing w:line="240" w:lineRule="auto"/>
        <w:ind w:left="0" w:firstLine="709"/>
        <w:rPr>
          <w:sz w:val="24"/>
          <w:szCs w:val="24"/>
        </w:rPr>
      </w:pPr>
      <w:r w:rsidRPr="00ED7C16">
        <w:rPr>
          <w:sz w:val="24"/>
          <w:szCs w:val="24"/>
        </w:rPr>
        <w:lastRenderedPageBreak/>
        <w:t>Инструктивно-методическое письмо «О формировании учебных планов образовательных организаций Санкт-Петербурга, реализующих основные общеобразовательные программы, на 2019/2020учебный год» от 10.04.2019                       № 03-28-2905/19-00;</w:t>
      </w:r>
    </w:p>
    <w:p w:rsidR="00ED7C16" w:rsidRPr="00ED7C16" w:rsidRDefault="00ED7C16" w:rsidP="004771DF">
      <w:pPr>
        <w:numPr>
          <w:ilvl w:val="0"/>
          <w:numId w:val="25"/>
        </w:numPr>
        <w:tabs>
          <w:tab w:val="left" w:pos="993"/>
        </w:tabs>
        <w:suppressAutoHyphens w:val="0"/>
        <w:spacing w:line="240" w:lineRule="auto"/>
        <w:ind w:left="0" w:firstLine="709"/>
        <w:jc w:val="left"/>
        <w:rPr>
          <w:sz w:val="24"/>
          <w:szCs w:val="24"/>
        </w:rPr>
      </w:pPr>
      <w:r w:rsidRPr="00ED7C16">
        <w:rPr>
          <w:sz w:val="24"/>
          <w:szCs w:val="24"/>
        </w:rPr>
        <w:t xml:space="preserve">Письмо Комитета по образованию от 21.06.2016 № 03-20-2289/16-0-0 с приложением Инструктивно-методического письма «Об организации </w:t>
      </w:r>
      <w:proofErr w:type="gramStart"/>
      <w:r w:rsidRPr="00ED7C16">
        <w:rPr>
          <w:sz w:val="24"/>
          <w:szCs w:val="24"/>
        </w:rPr>
        <w:t>обучения</w:t>
      </w:r>
      <w:proofErr w:type="gramEnd"/>
      <w:r w:rsidRPr="00ED7C16">
        <w:rPr>
          <w:sz w:val="24"/>
          <w:szCs w:val="24"/>
        </w:rPr>
        <w:t xml:space="preserve"> по основным общеобразовательным программам по </w:t>
      </w:r>
      <w:proofErr w:type="spellStart"/>
      <w:r w:rsidRPr="00ED7C16">
        <w:rPr>
          <w:sz w:val="24"/>
          <w:szCs w:val="24"/>
        </w:rPr>
        <w:t>очно-заочной</w:t>
      </w:r>
      <w:proofErr w:type="spellEnd"/>
      <w:r w:rsidRPr="00ED7C16">
        <w:rPr>
          <w:sz w:val="24"/>
          <w:szCs w:val="24"/>
        </w:rPr>
        <w:t>, заочной формам обучения»</w:t>
      </w:r>
    </w:p>
    <w:p w:rsidR="00ED7C16" w:rsidRPr="00ED7C16" w:rsidRDefault="00ED7C16" w:rsidP="00ED7C16">
      <w:pPr>
        <w:tabs>
          <w:tab w:val="left" w:pos="993"/>
        </w:tabs>
        <w:suppressAutoHyphens w:val="0"/>
        <w:spacing w:line="240" w:lineRule="auto"/>
        <w:ind w:firstLine="0"/>
        <w:rPr>
          <w:sz w:val="24"/>
          <w:szCs w:val="24"/>
        </w:rPr>
      </w:pPr>
    </w:p>
    <w:p w:rsidR="00ED7C16" w:rsidRPr="00ED7C16" w:rsidRDefault="00ED7C16" w:rsidP="00ED7C16">
      <w:pPr>
        <w:tabs>
          <w:tab w:val="left" w:pos="993"/>
        </w:tabs>
        <w:suppressAutoHyphens w:val="0"/>
        <w:spacing w:line="240" w:lineRule="auto"/>
        <w:ind w:left="709" w:firstLine="0"/>
        <w:rPr>
          <w:sz w:val="24"/>
          <w:szCs w:val="24"/>
        </w:rPr>
      </w:pPr>
    </w:p>
    <w:p w:rsidR="00ED7C16" w:rsidRPr="00ED7C16" w:rsidRDefault="00ED7C16" w:rsidP="00175C05">
      <w:pPr>
        <w:suppressAutoHyphens w:val="0"/>
        <w:spacing w:line="240" w:lineRule="auto"/>
        <w:ind w:left="360" w:firstLine="0"/>
        <w:contextualSpacing/>
        <w:jc w:val="left"/>
        <w:outlineLvl w:val="4"/>
        <w:rPr>
          <w:rFonts w:cs="Calibri"/>
          <w:bCs/>
          <w:color w:val="000000"/>
          <w:sz w:val="24"/>
          <w:szCs w:val="24"/>
          <w:lang w:eastAsia="ru-RU"/>
        </w:rPr>
      </w:pPr>
      <w:r w:rsidRPr="00ED7C16">
        <w:rPr>
          <w:rFonts w:cs="Calibri"/>
          <w:b/>
          <w:sz w:val="24"/>
          <w:szCs w:val="24"/>
          <w:lang w:eastAsia="ru-RU"/>
        </w:rPr>
        <w:t>Организация образовательного процесса</w:t>
      </w:r>
    </w:p>
    <w:p w:rsidR="00ED7C16" w:rsidRPr="00ED7C16" w:rsidRDefault="00ED7C16" w:rsidP="00ED7C16">
      <w:pPr>
        <w:spacing w:line="240" w:lineRule="auto"/>
        <w:ind w:firstLine="360"/>
        <w:outlineLvl w:val="4"/>
        <w:rPr>
          <w:b/>
          <w:bCs/>
          <w:color w:val="000000"/>
          <w:sz w:val="24"/>
          <w:szCs w:val="24"/>
        </w:rPr>
      </w:pPr>
    </w:p>
    <w:p w:rsidR="00ED7C16" w:rsidRPr="00ED7C16" w:rsidRDefault="00ED7C16" w:rsidP="00ED7C16">
      <w:pPr>
        <w:suppressAutoHyphens w:val="0"/>
        <w:spacing w:line="240" w:lineRule="auto"/>
        <w:ind w:firstLine="360"/>
        <w:outlineLvl w:val="4"/>
        <w:rPr>
          <w:b/>
          <w:bCs/>
          <w:color w:val="000000"/>
          <w:sz w:val="24"/>
          <w:szCs w:val="24"/>
          <w:lang w:eastAsia="ru-RU"/>
        </w:rPr>
      </w:pPr>
      <w:r w:rsidRPr="00ED7C16">
        <w:rPr>
          <w:b/>
          <w:bCs/>
          <w:color w:val="000000"/>
          <w:sz w:val="24"/>
          <w:szCs w:val="24"/>
          <w:lang w:eastAsia="ru-RU"/>
        </w:rPr>
        <w:t>Начало учебного года:</w:t>
      </w:r>
    </w:p>
    <w:p w:rsidR="00ED7C16" w:rsidRPr="00ED7C16" w:rsidRDefault="00ED7C16" w:rsidP="00ED7C16">
      <w:pPr>
        <w:suppressAutoHyphens w:val="0"/>
        <w:spacing w:line="240" w:lineRule="auto"/>
        <w:ind w:firstLine="360"/>
        <w:outlineLvl w:val="4"/>
        <w:rPr>
          <w:bCs/>
          <w:color w:val="000000"/>
          <w:sz w:val="24"/>
          <w:szCs w:val="24"/>
          <w:lang w:eastAsia="ru-RU"/>
        </w:rPr>
      </w:pPr>
      <w:r w:rsidRPr="00ED7C16">
        <w:rPr>
          <w:bCs/>
          <w:color w:val="000000"/>
          <w:sz w:val="24"/>
          <w:szCs w:val="24"/>
          <w:lang w:eastAsia="ru-RU"/>
        </w:rPr>
        <w:t>1-11 классы</w:t>
      </w:r>
      <w:r w:rsidRPr="00ED7C16">
        <w:rPr>
          <w:b/>
          <w:bCs/>
          <w:color w:val="000000"/>
          <w:sz w:val="24"/>
          <w:szCs w:val="24"/>
          <w:lang w:eastAsia="ru-RU"/>
        </w:rPr>
        <w:t xml:space="preserve">- </w:t>
      </w:r>
      <w:r w:rsidRPr="00ED7C16">
        <w:rPr>
          <w:bCs/>
          <w:color w:val="000000"/>
          <w:sz w:val="24"/>
          <w:szCs w:val="24"/>
          <w:lang w:eastAsia="ru-RU"/>
        </w:rPr>
        <w:t>02.09.2019г.</w:t>
      </w:r>
    </w:p>
    <w:p w:rsidR="00ED7C16" w:rsidRPr="00ED7C16" w:rsidRDefault="00ED7C16" w:rsidP="00ED7C16">
      <w:pPr>
        <w:suppressAutoHyphens w:val="0"/>
        <w:spacing w:line="240" w:lineRule="auto"/>
        <w:ind w:firstLine="360"/>
        <w:outlineLvl w:val="4"/>
        <w:rPr>
          <w:b/>
          <w:bCs/>
          <w:color w:val="000000"/>
          <w:sz w:val="24"/>
          <w:szCs w:val="24"/>
          <w:lang w:eastAsia="ru-RU"/>
        </w:rPr>
      </w:pPr>
      <w:r w:rsidRPr="00ED7C16">
        <w:rPr>
          <w:b/>
          <w:bCs/>
          <w:color w:val="000000"/>
          <w:sz w:val="24"/>
          <w:szCs w:val="24"/>
          <w:lang w:eastAsia="ru-RU"/>
        </w:rPr>
        <w:t xml:space="preserve">Окончание учебного года: </w:t>
      </w:r>
    </w:p>
    <w:p w:rsidR="00ED7C16" w:rsidRPr="00ED7C16" w:rsidRDefault="00ED7C16" w:rsidP="00ED7C16">
      <w:pPr>
        <w:suppressAutoHyphens w:val="0"/>
        <w:spacing w:line="240" w:lineRule="auto"/>
        <w:ind w:firstLine="360"/>
        <w:outlineLvl w:val="4"/>
        <w:rPr>
          <w:bCs/>
          <w:color w:val="000000"/>
          <w:sz w:val="24"/>
          <w:szCs w:val="24"/>
          <w:lang w:eastAsia="ru-RU"/>
        </w:rPr>
      </w:pPr>
      <w:r w:rsidRPr="00ED7C16">
        <w:rPr>
          <w:bCs/>
          <w:color w:val="000000"/>
          <w:sz w:val="24"/>
          <w:szCs w:val="24"/>
          <w:lang w:eastAsia="ru-RU"/>
        </w:rPr>
        <w:t xml:space="preserve">1- 11 классы – 25.05.2020;     </w:t>
      </w:r>
    </w:p>
    <w:p w:rsidR="00ED7C16" w:rsidRPr="00ED7C16" w:rsidRDefault="00ED7C16" w:rsidP="00ED7C16">
      <w:pPr>
        <w:spacing w:line="240" w:lineRule="auto"/>
        <w:ind w:firstLine="360"/>
        <w:outlineLvl w:val="4"/>
        <w:rPr>
          <w:bCs/>
          <w:color w:val="000000"/>
          <w:sz w:val="24"/>
          <w:szCs w:val="24"/>
        </w:rPr>
      </w:pPr>
    </w:p>
    <w:p w:rsidR="00ED7C16" w:rsidRPr="00ED7C16" w:rsidRDefault="00ED7C16" w:rsidP="00ED7C16">
      <w:pPr>
        <w:suppressAutoHyphens w:val="0"/>
        <w:spacing w:after="120" w:line="240" w:lineRule="auto"/>
        <w:ind w:firstLine="0"/>
        <w:jc w:val="left"/>
        <w:outlineLvl w:val="4"/>
        <w:rPr>
          <w:b/>
          <w:sz w:val="24"/>
          <w:szCs w:val="24"/>
          <w:lang w:eastAsia="ru-RU"/>
        </w:rPr>
      </w:pPr>
      <w:r w:rsidRPr="00ED7C16">
        <w:rPr>
          <w:b/>
          <w:sz w:val="24"/>
          <w:szCs w:val="24"/>
          <w:lang w:eastAsia="ru-RU"/>
        </w:rPr>
        <w:t>Режим уроков и перемен:</w:t>
      </w:r>
    </w:p>
    <w:p w:rsidR="00ED7C16" w:rsidRPr="00ED7C16" w:rsidRDefault="00ED7C16" w:rsidP="00ED7C16">
      <w:pPr>
        <w:suppressAutoHyphens w:val="0"/>
        <w:spacing w:line="240" w:lineRule="auto"/>
        <w:ind w:firstLine="0"/>
        <w:jc w:val="left"/>
        <w:rPr>
          <w:b/>
          <w:sz w:val="24"/>
          <w:szCs w:val="24"/>
          <w:lang w:eastAsia="ru-RU"/>
        </w:rPr>
      </w:pPr>
      <w:r w:rsidRPr="00ED7C16">
        <w:rPr>
          <w:b/>
          <w:sz w:val="24"/>
          <w:szCs w:val="24"/>
          <w:lang w:eastAsia="ru-RU"/>
        </w:rPr>
        <w:t>Для 10-11-х классов</w:t>
      </w:r>
    </w:p>
    <w:p w:rsidR="00ED7C16" w:rsidRPr="00ED7C16" w:rsidRDefault="00ED7C16" w:rsidP="00ED7C16">
      <w:pPr>
        <w:suppressAutoHyphens w:val="0"/>
        <w:spacing w:line="240" w:lineRule="auto"/>
        <w:ind w:firstLine="0"/>
        <w:jc w:val="left"/>
        <w:rPr>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1842"/>
        <w:gridCol w:w="4359"/>
      </w:tblGrid>
      <w:tr w:rsidR="00ED7C16" w:rsidRPr="00ED7C16" w:rsidTr="0081047F">
        <w:tc>
          <w:tcPr>
            <w:tcW w:w="3261"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Компоненты учебного дня</w:t>
            </w:r>
          </w:p>
        </w:tc>
        <w:tc>
          <w:tcPr>
            <w:tcW w:w="1842"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Время урока</w:t>
            </w:r>
          </w:p>
        </w:tc>
        <w:tc>
          <w:tcPr>
            <w:tcW w:w="4359"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Перемена</w:t>
            </w:r>
          </w:p>
        </w:tc>
      </w:tr>
      <w:tr w:rsidR="00ED7C16" w:rsidRPr="00ED7C16" w:rsidTr="0081047F">
        <w:tc>
          <w:tcPr>
            <w:tcW w:w="3261"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1 урок</w:t>
            </w:r>
          </w:p>
        </w:tc>
        <w:tc>
          <w:tcPr>
            <w:tcW w:w="1842"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09.00–09.45</w:t>
            </w:r>
          </w:p>
        </w:tc>
        <w:tc>
          <w:tcPr>
            <w:tcW w:w="4359"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10 минут</w:t>
            </w:r>
          </w:p>
        </w:tc>
      </w:tr>
      <w:tr w:rsidR="00ED7C16" w:rsidRPr="00ED7C16" w:rsidTr="0081047F">
        <w:tc>
          <w:tcPr>
            <w:tcW w:w="3261"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2 урок</w:t>
            </w:r>
          </w:p>
        </w:tc>
        <w:tc>
          <w:tcPr>
            <w:tcW w:w="1842"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09.55–10.40</w:t>
            </w:r>
          </w:p>
        </w:tc>
        <w:tc>
          <w:tcPr>
            <w:tcW w:w="4359"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20 минут</w:t>
            </w:r>
          </w:p>
        </w:tc>
      </w:tr>
      <w:tr w:rsidR="00ED7C16" w:rsidRPr="00ED7C16" w:rsidTr="0081047F">
        <w:tc>
          <w:tcPr>
            <w:tcW w:w="3261"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3 урок</w:t>
            </w:r>
          </w:p>
        </w:tc>
        <w:tc>
          <w:tcPr>
            <w:tcW w:w="1842"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11.00–11.45</w:t>
            </w:r>
          </w:p>
        </w:tc>
        <w:tc>
          <w:tcPr>
            <w:tcW w:w="4359"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20 минут</w:t>
            </w:r>
          </w:p>
        </w:tc>
      </w:tr>
      <w:tr w:rsidR="00ED7C16" w:rsidRPr="00ED7C16" w:rsidTr="0081047F">
        <w:tc>
          <w:tcPr>
            <w:tcW w:w="3261"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4 урок</w:t>
            </w:r>
          </w:p>
        </w:tc>
        <w:tc>
          <w:tcPr>
            <w:tcW w:w="1842"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12.05–12.50</w:t>
            </w:r>
          </w:p>
        </w:tc>
        <w:tc>
          <w:tcPr>
            <w:tcW w:w="4359"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10 минут</w:t>
            </w:r>
          </w:p>
        </w:tc>
      </w:tr>
      <w:tr w:rsidR="00ED7C16" w:rsidRPr="00ED7C16" w:rsidTr="0081047F">
        <w:tc>
          <w:tcPr>
            <w:tcW w:w="3261"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5 урок</w:t>
            </w:r>
          </w:p>
        </w:tc>
        <w:tc>
          <w:tcPr>
            <w:tcW w:w="1842"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13.00–13.45</w:t>
            </w:r>
          </w:p>
        </w:tc>
        <w:tc>
          <w:tcPr>
            <w:tcW w:w="4359"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10 минут</w:t>
            </w:r>
          </w:p>
        </w:tc>
      </w:tr>
      <w:tr w:rsidR="00ED7C16" w:rsidRPr="00ED7C16" w:rsidTr="0081047F">
        <w:tc>
          <w:tcPr>
            <w:tcW w:w="3261"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6 урок</w:t>
            </w:r>
          </w:p>
        </w:tc>
        <w:tc>
          <w:tcPr>
            <w:tcW w:w="1842"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13.55–14.40</w:t>
            </w:r>
          </w:p>
        </w:tc>
        <w:tc>
          <w:tcPr>
            <w:tcW w:w="4359"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val="en-US" w:eastAsia="ru-RU"/>
              </w:rPr>
              <w:t xml:space="preserve">10 </w:t>
            </w:r>
            <w:r w:rsidRPr="00ED7C16">
              <w:rPr>
                <w:sz w:val="24"/>
                <w:szCs w:val="24"/>
                <w:lang w:eastAsia="ru-RU"/>
              </w:rPr>
              <w:t>минут</w:t>
            </w:r>
          </w:p>
        </w:tc>
      </w:tr>
      <w:tr w:rsidR="00ED7C16" w:rsidRPr="00ED7C16" w:rsidTr="0081047F">
        <w:tc>
          <w:tcPr>
            <w:tcW w:w="3261"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7 урок</w:t>
            </w:r>
          </w:p>
        </w:tc>
        <w:tc>
          <w:tcPr>
            <w:tcW w:w="1842"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r w:rsidRPr="00ED7C16">
              <w:rPr>
                <w:sz w:val="24"/>
                <w:szCs w:val="24"/>
                <w:lang w:eastAsia="ru-RU"/>
              </w:rPr>
              <w:t>14.50-15.35</w:t>
            </w:r>
          </w:p>
        </w:tc>
        <w:tc>
          <w:tcPr>
            <w:tcW w:w="4359" w:type="dxa"/>
            <w:tcBorders>
              <w:top w:val="single" w:sz="4" w:space="0" w:color="auto"/>
              <w:left w:val="single" w:sz="4" w:space="0" w:color="auto"/>
              <w:bottom w:val="single" w:sz="4" w:space="0" w:color="auto"/>
              <w:right w:val="single" w:sz="4" w:space="0" w:color="auto"/>
            </w:tcBorders>
          </w:tcPr>
          <w:p w:rsidR="00ED7C16" w:rsidRPr="00ED7C16" w:rsidRDefault="00ED7C16" w:rsidP="00ED7C16">
            <w:pPr>
              <w:suppressAutoHyphens w:val="0"/>
              <w:spacing w:line="240" w:lineRule="auto"/>
              <w:ind w:firstLine="0"/>
              <w:jc w:val="left"/>
              <w:rPr>
                <w:sz w:val="24"/>
                <w:szCs w:val="24"/>
                <w:lang w:eastAsia="ru-RU"/>
              </w:rPr>
            </w:pPr>
          </w:p>
        </w:tc>
      </w:tr>
    </w:tbl>
    <w:p w:rsidR="00ED7C16" w:rsidRPr="00ED7C16" w:rsidRDefault="00ED7C16" w:rsidP="00ED7C16">
      <w:pPr>
        <w:spacing w:line="240" w:lineRule="auto"/>
        <w:ind w:firstLine="360"/>
        <w:outlineLvl w:val="4"/>
        <w:rPr>
          <w:b/>
          <w:bCs/>
          <w:color w:val="000000"/>
          <w:sz w:val="24"/>
          <w:szCs w:val="24"/>
        </w:rPr>
      </w:pPr>
    </w:p>
    <w:p w:rsidR="00ED7C16" w:rsidRPr="00ED7C16" w:rsidRDefault="00ED7C16" w:rsidP="00ED7C16">
      <w:pPr>
        <w:spacing w:line="240" w:lineRule="auto"/>
        <w:ind w:firstLine="0"/>
        <w:outlineLvl w:val="4"/>
        <w:rPr>
          <w:b/>
          <w:bCs/>
          <w:color w:val="000000"/>
          <w:sz w:val="24"/>
          <w:szCs w:val="24"/>
        </w:rPr>
      </w:pPr>
      <w:r w:rsidRPr="00ED7C16">
        <w:rPr>
          <w:b/>
          <w:bCs/>
          <w:color w:val="000000"/>
          <w:sz w:val="24"/>
          <w:szCs w:val="24"/>
        </w:rPr>
        <w:t xml:space="preserve">Продолжительность уроков:  </w:t>
      </w:r>
    </w:p>
    <w:p w:rsidR="00ED7C16" w:rsidRPr="00ED7C16" w:rsidRDefault="00ED7C16" w:rsidP="00ED7C16">
      <w:pPr>
        <w:suppressAutoHyphens w:val="0"/>
        <w:autoSpaceDE w:val="0"/>
        <w:autoSpaceDN w:val="0"/>
        <w:adjustRightInd w:val="0"/>
        <w:spacing w:line="240" w:lineRule="auto"/>
        <w:ind w:firstLine="0"/>
        <w:outlineLvl w:val="4"/>
        <w:rPr>
          <w:b/>
          <w:bCs/>
          <w:color w:val="000000"/>
          <w:sz w:val="24"/>
          <w:szCs w:val="24"/>
        </w:rPr>
      </w:pPr>
    </w:p>
    <w:p w:rsidR="00ED7C16" w:rsidRPr="00ED7C16" w:rsidRDefault="00ED7C16" w:rsidP="00ED7C16">
      <w:pPr>
        <w:suppressAutoHyphens w:val="0"/>
        <w:autoSpaceDE w:val="0"/>
        <w:autoSpaceDN w:val="0"/>
        <w:adjustRightInd w:val="0"/>
        <w:spacing w:line="240" w:lineRule="auto"/>
        <w:ind w:firstLine="0"/>
        <w:outlineLvl w:val="4"/>
        <w:rPr>
          <w:rFonts w:eastAsia="Arial"/>
          <w:bCs/>
          <w:color w:val="000000"/>
          <w:sz w:val="24"/>
          <w:szCs w:val="24"/>
        </w:rPr>
      </w:pPr>
      <w:r w:rsidRPr="00ED7C16">
        <w:rPr>
          <w:rFonts w:eastAsia="Arial"/>
          <w:sz w:val="24"/>
          <w:szCs w:val="24"/>
        </w:rPr>
        <w:t>для 10 – 11 классов – 45 минут</w:t>
      </w:r>
      <w:r w:rsidRPr="00ED7C16">
        <w:rPr>
          <w:rFonts w:eastAsia="Arial"/>
          <w:bCs/>
          <w:color w:val="000000"/>
          <w:sz w:val="24"/>
          <w:szCs w:val="24"/>
        </w:rPr>
        <w:t>.</w:t>
      </w:r>
    </w:p>
    <w:p w:rsidR="00ED7C16" w:rsidRPr="00ED7C16" w:rsidRDefault="00ED7C16" w:rsidP="00ED7C16">
      <w:pPr>
        <w:spacing w:line="100" w:lineRule="atLeast"/>
        <w:ind w:firstLine="0"/>
        <w:jc w:val="left"/>
        <w:rPr>
          <w:b/>
          <w:bCs/>
          <w:sz w:val="24"/>
          <w:szCs w:val="24"/>
        </w:rPr>
      </w:pPr>
    </w:p>
    <w:p w:rsidR="00ED7C16" w:rsidRPr="00ED7C16" w:rsidRDefault="00ED7C16" w:rsidP="00ED7C16">
      <w:pPr>
        <w:spacing w:line="100" w:lineRule="atLeast"/>
        <w:ind w:firstLine="0"/>
        <w:jc w:val="left"/>
        <w:rPr>
          <w:b/>
          <w:bCs/>
          <w:sz w:val="24"/>
          <w:szCs w:val="24"/>
        </w:rPr>
      </w:pPr>
      <w:r w:rsidRPr="00ED7C16">
        <w:rPr>
          <w:b/>
          <w:bCs/>
          <w:sz w:val="24"/>
          <w:szCs w:val="24"/>
        </w:rPr>
        <w:t>Режим внеурочной деятельности</w:t>
      </w:r>
    </w:p>
    <w:p w:rsidR="00ED7C16" w:rsidRPr="00ED7C16" w:rsidRDefault="00ED7C16" w:rsidP="00ED7C16">
      <w:pPr>
        <w:spacing w:line="100" w:lineRule="atLeast"/>
        <w:ind w:firstLine="0"/>
        <w:jc w:val="left"/>
        <w:rPr>
          <w:b/>
          <w:bCs/>
          <w:sz w:val="24"/>
          <w:szCs w:val="24"/>
        </w:rPr>
      </w:pPr>
    </w:p>
    <w:p w:rsidR="00ED7C16" w:rsidRPr="00ED7C16" w:rsidRDefault="00ED7C16" w:rsidP="00ED7C16">
      <w:pPr>
        <w:spacing w:line="100" w:lineRule="atLeast"/>
        <w:jc w:val="left"/>
        <w:rPr>
          <w:sz w:val="24"/>
          <w:szCs w:val="24"/>
        </w:rPr>
      </w:pPr>
      <w:r w:rsidRPr="00ED7C16">
        <w:rPr>
          <w:sz w:val="24"/>
          <w:szCs w:val="24"/>
        </w:rPr>
        <w:t>Режим внеурочной деятельности регламентируется расписанием курсов внеурочной деятельности в соответствии с ФГОС СОО,  расписанием кружков и секций дополнительного образования.</w:t>
      </w:r>
    </w:p>
    <w:p w:rsidR="00ED7C16" w:rsidRPr="00ED7C16" w:rsidRDefault="00ED7C16" w:rsidP="00ED7C16">
      <w:pPr>
        <w:spacing w:line="100" w:lineRule="atLeast"/>
        <w:ind w:firstLine="0"/>
        <w:rPr>
          <w:sz w:val="24"/>
          <w:szCs w:val="24"/>
        </w:rPr>
      </w:pPr>
      <w:r w:rsidRPr="00ED7C16">
        <w:rPr>
          <w:sz w:val="24"/>
          <w:szCs w:val="24"/>
        </w:rPr>
        <w:t xml:space="preserve">Перерыв между основными занятиями и занятиями  внеурочной деятельностью или дополнительным образованием составляет не менее 45 минут. Перерыв  предусматривает организацию питания и отдыха </w:t>
      </w:r>
      <w:proofErr w:type="gramStart"/>
      <w:r w:rsidRPr="00ED7C16">
        <w:rPr>
          <w:sz w:val="24"/>
          <w:szCs w:val="24"/>
        </w:rPr>
        <w:t>обучающихся</w:t>
      </w:r>
      <w:proofErr w:type="gramEnd"/>
      <w:r w:rsidRPr="00ED7C16">
        <w:rPr>
          <w:sz w:val="24"/>
          <w:szCs w:val="24"/>
        </w:rPr>
        <w:t>.</w:t>
      </w:r>
    </w:p>
    <w:p w:rsidR="00ED7C16" w:rsidRPr="00ED7C16" w:rsidRDefault="00ED7C16" w:rsidP="00ED7C16">
      <w:pPr>
        <w:spacing w:line="100" w:lineRule="atLeast"/>
        <w:ind w:firstLine="0"/>
        <w:rPr>
          <w:sz w:val="24"/>
          <w:szCs w:val="24"/>
        </w:rPr>
      </w:pPr>
    </w:p>
    <w:p w:rsidR="00ED7C16" w:rsidRPr="00ED7C16" w:rsidRDefault="00ED7C16" w:rsidP="00ED7C16">
      <w:pPr>
        <w:spacing w:line="100" w:lineRule="atLeast"/>
        <w:ind w:firstLine="0"/>
        <w:rPr>
          <w:b/>
          <w:sz w:val="24"/>
          <w:szCs w:val="24"/>
        </w:rPr>
      </w:pPr>
      <w:r w:rsidRPr="00ED7C16">
        <w:rPr>
          <w:b/>
          <w:sz w:val="24"/>
          <w:szCs w:val="24"/>
        </w:rPr>
        <w:t>Расписание звонков внеурочной деятельности в 10-11 классах</w:t>
      </w:r>
    </w:p>
    <w:p w:rsidR="00ED7C16" w:rsidRPr="00ED7C16" w:rsidRDefault="00ED7C16" w:rsidP="00ED7C16">
      <w:pPr>
        <w:spacing w:line="100" w:lineRule="atLeast"/>
        <w:ind w:firstLine="0"/>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977"/>
        <w:gridCol w:w="3402"/>
      </w:tblGrid>
      <w:tr w:rsidR="00ED7C16" w:rsidRPr="00ED7C16" w:rsidTr="0081047F">
        <w:tc>
          <w:tcPr>
            <w:tcW w:w="2126" w:type="dxa"/>
          </w:tcPr>
          <w:p w:rsidR="00ED7C16" w:rsidRPr="00ED7C16" w:rsidRDefault="00ED7C16" w:rsidP="00ED7C16">
            <w:pPr>
              <w:spacing w:line="100" w:lineRule="atLeast"/>
              <w:ind w:firstLine="0"/>
              <w:rPr>
                <w:sz w:val="24"/>
                <w:szCs w:val="24"/>
              </w:rPr>
            </w:pPr>
            <w:r w:rsidRPr="00ED7C16">
              <w:rPr>
                <w:sz w:val="24"/>
                <w:szCs w:val="24"/>
              </w:rPr>
              <w:t>Номер занятия</w:t>
            </w:r>
          </w:p>
        </w:tc>
        <w:tc>
          <w:tcPr>
            <w:tcW w:w="2977" w:type="dxa"/>
          </w:tcPr>
          <w:p w:rsidR="00ED7C16" w:rsidRPr="00ED7C16" w:rsidRDefault="00ED7C16" w:rsidP="00ED7C16">
            <w:pPr>
              <w:spacing w:line="100" w:lineRule="atLeast"/>
              <w:ind w:firstLine="0"/>
              <w:rPr>
                <w:sz w:val="24"/>
                <w:szCs w:val="24"/>
              </w:rPr>
            </w:pPr>
            <w:r w:rsidRPr="00ED7C16">
              <w:rPr>
                <w:sz w:val="24"/>
                <w:szCs w:val="24"/>
              </w:rPr>
              <w:t>Продолжительность урока</w:t>
            </w:r>
          </w:p>
        </w:tc>
        <w:tc>
          <w:tcPr>
            <w:tcW w:w="3402" w:type="dxa"/>
          </w:tcPr>
          <w:p w:rsidR="00ED7C16" w:rsidRPr="00ED7C16" w:rsidRDefault="00ED7C16" w:rsidP="00ED7C16">
            <w:pPr>
              <w:spacing w:line="100" w:lineRule="atLeast"/>
              <w:ind w:firstLine="0"/>
              <w:rPr>
                <w:sz w:val="24"/>
                <w:szCs w:val="24"/>
              </w:rPr>
            </w:pPr>
            <w:r w:rsidRPr="00ED7C16">
              <w:rPr>
                <w:sz w:val="24"/>
                <w:szCs w:val="24"/>
              </w:rPr>
              <w:t>Продолжительность перемены</w:t>
            </w:r>
          </w:p>
        </w:tc>
      </w:tr>
      <w:tr w:rsidR="00ED7C16" w:rsidRPr="00ED7C16" w:rsidTr="0081047F">
        <w:tc>
          <w:tcPr>
            <w:tcW w:w="2126" w:type="dxa"/>
          </w:tcPr>
          <w:p w:rsidR="00ED7C16" w:rsidRPr="00ED7C16" w:rsidRDefault="00ED7C16" w:rsidP="00ED7C16">
            <w:pPr>
              <w:spacing w:line="100" w:lineRule="atLeast"/>
              <w:ind w:firstLine="0"/>
              <w:jc w:val="center"/>
              <w:rPr>
                <w:sz w:val="24"/>
                <w:szCs w:val="24"/>
              </w:rPr>
            </w:pPr>
            <w:r w:rsidRPr="00ED7C16">
              <w:rPr>
                <w:sz w:val="24"/>
                <w:szCs w:val="24"/>
              </w:rPr>
              <w:t>7</w:t>
            </w:r>
          </w:p>
        </w:tc>
        <w:tc>
          <w:tcPr>
            <w:tcW w:w="2977" w:type="dxa"/>
          </w:tcPr>
          <w:p w:rsidR="00ED7C16" w:rsidRPr="00ED7C16" w:rsidRDefault="0081047F" w:rsidP="0081047F">
            <w:pPr>
              <w:spacing w:line="100" w:lineRule="atLeast"/>
              <w:ind w:firstLine="0"/>
              <w:jc w:val="center"/>
              <w:rPr>
                <w:sz w:val="24"/>
                <w:szCs w:val="24"/>
              </w:rPr>
            </w:pPr>
            <w:r>
              <w:rPr>
                <w:sz w:val="24"/>
                <w:szCs w:val="24"/>
              </w:rPr>
              <w:t>14.</w:t>
            </w:r>
            <w:r w:rsidR="00ED7C16" w:rsidRPr="00ED7C16">
              <w:rPr>
                <w:sz w:val="24"/>
                <w:szCs w:val="24"/>
              </w:rPr>
              <w:t>5</w:t>
            </w:r>
            <w:r>
              <w:rPr>
                <w:sz w:val="24"/>
                <w:szCs w:val="24"/>
              </w:rPr>
              <w:t>0</w:t>
            </w:r>
            <w:r w:rsidR="00ED7C16" w:rsidRPr="00ED7C16">
              <w:rPr>
                <w:sz w:val="24"/>
                <w:szCs w:val="24"/>
              </w:rPr>
              <w:t>-15.</w:t>
            </w:r>
            <w:r>
              <w:rPr>
                <w:sz w:val="24"/>
                <w:szCs w:val="24"/>
              </w:rPr>
              <w:t>30</w:t>
            </w:r>
          </w:p>
        </w:tc>
        <w:tc>
          <w:tcPr>
            <w:tcW w:w="3402" w:type="dxa"/>
          </w:tcPr>
          <w:p w:rsidR="00ED7C16" w:rsidRPr="00ED7C16" w:rsidRDefault="00ED7C16" w:rsidP="0081047F">
            <w:pPr>
              <w:spacing w:line="100" w:lineRule="atLeast"/>
              <w:ind w:firstLine="0"/>
              <w:jc w:val="center"/>
              <w:rPr>
                <w:sz w:val="24"/>
                <w:szCs w:val="24"/>
              </w:rPr>
            </w:pPr>
            <w:r w:rsidRPr="00ED7C16">
              <w:rPr>
                <w:sz w:val="24"/>
                <w:szCs w:val="24"/>
              </w:rPr>
              <w:t>10 минут</w:t>
            </w:r>
          </w:p>
        </w:tc>
      </w:tr>
      <w:tr w:rsidR="00ED7C16" w:rsidRPr="00ED7C16" w:rsidTr="0081047F">
        <w:tc>
          <w:tcPr>
            <w:tcW w:w="2126" w:type="dxa"/>
          </w:tcPr>
          <w:p w:rsidR="00ED7C16" w:rsidRPr="00ED7C16" w:rsidRDefault="00ED7C16" w:rsidP="00ED7C16">
            <w:pPr>
              <w:spacing w:line="100" w:lineRule="atLeast"/>
              <w:ind w:firstLine="0"/>
              <w:jc w:val="center"/>
              <w:rPr>
                <w:sz w:val="24"/>
                <w:szCs w:val="24"/>
              </w:rPr>
            </w:pPr>
            <w:r w:rsidRPr="00ED7C16">
              <w:rPr>
                <w:sz w:val="24"/>
                <w:szCs w:val="24"/>
              </w:rPr>
              <w:t>8</w:t>
            </w:r>
          </w:p>
        </w:tc>
        <w:tc>
          <w:tcPr>
            <w:tcW w:w="2977" w:type="dxa"/>
          </w:tcPr>
          <w:p w:rsidR="00ED7C16" w:rsidRPr="00ED7C16" w:rsidRDefault="00ED7C16" w:rsidP="0081047F">
            <w:pPr>
              <w:spacing w:line="100" w:lineRule="atLeast"/>
              <w:ind w:firstLine="0"/>
              <w:jc w:val="center"/>
              <w:rPr>
                <w:sz w:val="24"/>
                <w:szCs w:val="24"/>
              </w:rPr>
            </w:pPr>
            <w:r w:rsidRPr="00ED7C16">
              <w:rPr>
                <w:sz w:val="24"/>
                <w:szCs w:val="24"/>
              </w:rPr>
              <w:t>15.</w:t>
            </w:r>
            <w:r w:rsidR="0081047F">
              <w:rPr>
                <w:sz w:val="24"/>
                <w:szCs w:val="24"/>
              </w:rPr>
              <w:t>40</w:t>
            </w:r>
            <w:r w:rsidRPr="00ED7C16">
              <w:rPr>
                <w:sz w:val="24"/>
                <w:szCs w:val="24"/>
              </w:rPr>
              <w:t>-16.</w:t>
            </w:r>
            <w:r w:rsidR="0081047F">
              <w:rPr>
                <w:sz w:val="24"/>
                <w:szCs w:val="24"/>
              </w:rPr>
              <w:t>20</w:t>
            </w:r>
          </w:p>
        </w:tc>
        <w:tc>
          <w:tcPr>
            <w:tcW w:w="3402" w:type="dxa"/>
          </w:tcPr>
          <w:p w:rsidR="00ED7C16" w:rsidRPr="00ED7C16" w:rsidRDefault="00ED7C16" w:rsidP="0081047F">
            <w:pPr>
              <w:spacing w:line="100" w:lineRule="atLeast"/>
              <w:ind w:firstLine="0"/>
              <w:jc w:val="center"/>
              <w:rPr>
                <w:sz w:val="24"/>
                <w:szCs w:val="24"/>
              </w:rPr>
            </w:pPr>
            <w:r w:rsidRPr="00ED7C16">
              <w:rPr>
                <w:sz w:val="24"/>
                <w:szCs w:val="24"/>
              </w:rPr>
              <w:t>10 минут</w:t>
            </w:r>
          </w:p>
        </w:tc>
      </w:tr>
      <w:tr w:rsidR="00ED7C16" w:rsidRPr="00ED7C16" w:rsidTr="0081047F">
        <w:tc>
          <w:tcPr>
            <w:tcW w:w="2126" w:type="dxa"/>
          </w:tcPr>
          <w:p w:rsidR="00ED7C16" w:rsidRPr="00ED7C16" w:rsidRDefault="00ED7C16" w:rsidP="00ED7C16">
            <w:pPr>
              <w:spacing w:line="100" w:lineRule="atLeast"/>
              <w:ind w:firstLine="0"/>
              <w:jc w:val="center"/>
              <w:rPr>
                <w:sz w:val="24"/>
                <w:szCs w:val="24"/>
              </w:rPr>
            </w:pPr>
            <w:r w:rsidRPr="00ED7C16">
              <w:rPr>
                <w:sz w:val="24"/>
                <w:szCs w:val="24"/>
              </w:rPr>
              <w:t>9</w:t>
            </w:r>
          </w:p>
        </w:tc>
        <w:tc>
          <w:tcPr>
            <w:tcW w:w="2977" w:type="dxa"/>
          </w:tcPr>
          <w:p w:rsidR="00ED7C16" w:rsidRPr="00ED7C16" w:rsidRDefault="00ED7C16" w:rsidP="0081047F">
            <w:pPr>
              <w:spacing w:line="100" w:lineRule="atLeast"/>
              <w:ind w:firstLine="0"/>
              <w:jc w:val="center"/>
              <w:rPr>
                <w:sz w:val="24"/>
                <w:szCs w:val="24"/>
              </w:rPr>
            </w:pPr>
            <w:r w:rsidRPr="00ED7C16">
              <w:rPr>
                <w:sz w:val="24"/>
                <w:szCs w:val="24"/>
              </w:rPr>
              <w:t>16.</w:t>
            </w:r>
            <w:r w:rsidR="0081047F">
              <w:rPr>
                <w:sz w:val="24"/>
                <w:szCs w:val="24"/>
              </w:rPr>
              <w:t>30</w:t>
            </w:r>
            <w:r w:rsidRPr="00ED7C16">
              <w:rPr>
                <w:sz w:val="24"/>
                <w:szCs w:val="24"/>
              </w:rPr>
              <w:t>-17.</w:t>
            </w:r>
            <w:r w:rsidR="0081047F">
              <w:rPr>
                <w:sz w:val="24"/>
                <w:szCs w:val="24"/>
              </w:rPr>
              <w:t>10</w:t>
            </w:r>
          </w:p>
        </w:tc>
        <w:tc>
          <w:tcPr>
            <w:tcW w:w="3402" w:type="dxa"/>
          </w:tcPr>
          <w:p w:rsidR="00ED7C16" w:rsidRPr="00ED7C16" w:rsidRDefault="00ED7C16" w:rsidP="0081047F">
            <w:pPr>
              <w:spacing w:line="100" w:lineRule="atLeast"/>
              <w:ind w:firstLine="0"/>
              <w:jc w:val="center"/>
              <w:rPr>
                <w:sz w:val="24"/>
                <w:szCs w:val="24"/>
              </w:rPr>
            </w:pPr>
            <w:r w:rsidRPr="00ED7C16">
              <w:rPr>
                <w:sz w:val="24"/>
                <w:szCs w:val="24"/>
              </w:rPr>
              <w:t>10</w:t>
            </w:r>
            <w:r w:rsidR="0081047F">
              <w:rPr>
                <w:sz w:val="24"/>
                <w:szCs w:val="24"/>
              </w:rPr>
              <w:t xml:space="preserve"> </w:t>
            </w:r>
            <w:r w:rsidRPr="00ED7C16">
              <w:rPr>
                <w:sz w:val="24"/>
                <w:szCs w:val="24"/>
              </w:rPr>
              <w:t>минут</w:t>
            </w:r>
          </w:p>
        </w:tc>
      </w:tr>
      <w:tr w:rsidR="00ED7C16" w:rsidRPr="00ED7C16" w:rsidTr="0081047F">
        <w:tc>
          <w:tcPr>
            <w:tcW w:w="2126" w:type="dxa"/>
          </w:tcPr>
          <w:p w:rsidR="00ED7C16" w:rsidRPr="00ED7C16" w:rsidRDefault="00ED7C16" w:rsidP="00ED7C16">
            <w:pPr>
              <w:spacing w:line="100" w:lineRule="atLeast"/>
              <w:ind w:firstLine="0"/>
              <w:jc w:val="center"/>
              <w:rPr>
                <w:sz w:val="24"/>
                <w:szCs w:val="24"/>
              </w:rPr>
            </w:pPr>
            <w:r w:rsidRPr="00ED7C16">
              <w:rPr>
                <w:sz w:val="24"/>
                <w:szCs w:val="24"/>
              </w:rPr>
              <w:t>10</w:t>
            </w:r>
          </w:p>
        </w:tc>
        <w:tc>
          <w:tcPr>
            <w:tcW w:w="2977" w:type="dxa"/>
          </w:tcPr>
          <w:p w:rsidR="00ED7C16" w:rsidRPr="00ED7C16" w:rsidRDefault="00ED7C16" w:rsidP="0081047F">
            <w:pPr>
              <w:spacing w:line="100" w:lineRule="atLeast"/>
              <w:ind w:firstLine="0"/>
              <w:jc w:val="center"/>
              <w:rPr>
                <w:sz w:val="24"/>
                <w:szCs w:val="24"/>
              </w:rPr>
            </w:pPr>
            <w:r w:rsidRPr="00ED7C16">
              <w:rPr>
                <w:sz w:val="24"/>
                <w:szCs w:val="24"/>
              </w:rPr>
              <w:t>17.</w:t>
            </w:r>
            <w:r w:rsidR="0081047F">
              <w:rPr>
                <w:sz w:val="24"/>
                <w:szCs w:val="24"/>
              </w:rPr>
              <w:t>20</w:t>
            </w:r>
            <w:r w:rsidRPr="00ED7C16">
              <w:rPr>
                <w:sz w:val="24"/>
                <w:szCs w:val="24"/>
              </w:rPr>
              <w:t>-</w:t>
            </w:r>
            <w:r w:rsidR="0081047F">
              <w:rPr>
                <w:sz w:val="24"/>
                <w:szCs w:val="24"/>
              </w:rPr>
              <w:t>18.00</w:t>
            </w:r>
          </w:p>
        </w:tc>
        <w:tc>
          <w:tcPr>
            <w:tcW w:w="3402" w:type="dxa"/>
          </w:tcPr>
          <w:p w:rsidR="00ED7C16" w:rsidRPr="00ED7C16" w:rsidRDefault="00ED7C16" w:rsidP="0081047F">
            <w:pPr>
              <w:spacing w:line="100" w:lineRule="atLeast"/>
              <w:ind w:firstLine="0"/>
              <w:jc w:val="center"/>
              <w:rPr>
                <w:sz w:val="24"/>
                <w:szCs w:val="24"/>
              </w:rPr>
            </w:pPr>
            <w:r w:rsidRPr="00ED7C16">
              <w:rPr>
                <w:sz w:val="24"/>
                <w:szCs w:val="24"/>
              </w:rPr>
              <w:t>10 минут</w:t>
            </w:r>
          </w:p>
        </w:tc>
      </w:tr>
      <w:tr w:rsidR="00ED7C16" w:rsidRPr="00ED7C16" w:rsidTr="0081047F">
        <w:tc>
          <w:tcPr>
            <w:tcW w:w="2126" w:type="dxa"/>
          </w:tcPr>
          <w:p w:rsidR="00ED7C16" w:rsidRPr="00ED7C16" w:rsidRDefault="00ED7C16" w:rsidP="00ED7C16">
            <w:pPr>
              <w:spacing w:line="100" w:lineRule="atLeast"/>
              <w:ind w:firstLine="0"/>
              <w:jc w:val="center"/>
              <w:rPr>
                <w:sz w:val="24"/>
                <w:szCs w:val="24"/>
              </w:rPr>
            </w:pPr>
            <w:r w:rsidRPr="00ED7C16">
              <w:rPr>
                <w:sz w:val="24"/>
                <w:szCs w:val="24"/>
              </w:rPr>
              <w:lastRenderedPageBreak/>
              <w:t>11</w:t>
            </w:r>
          </w:p>
        </w:tc>
        <w:tc>
          <w:tcPr>
            <w:tcW w:w="2977" w:type="dxa"/>
          </w:tcPr>
          <w:p w:rsidR="00ED7C16" w:rsidRPr="00ED7C16" w:rsidRDefault="0081047F" w:rsidP="0081047F">
            <w:pPr>
              <w:spacing w:line="100" w:lineRule="atLeast"/>
              <w:ind w:firstLine="0"/>
              <w:jc w:val="center"/>
              <w:rPr>
                <w:sz w:val="24"/>
                <w:szCs w:val="24"/>
              </w:rPr>
            </w:pPr>
            <w:r>
              <w:rPr>
                <w:sz w:val="24"/>
                <w:szCs w:val="24"/>
              </w:rPr>
              <w:t>18.10</w:t>
            </w:r>
            <w:r w:rsidR="00ED7C16" w:rsidRPr="00ED7C16">
              <w:rPr>
                <w:sz w:val="24"/>
                <w:szCs w:val="24"/>
              </w:rPr>
              <w:t>-18.</w:t>
            </w:r>
            <w:r>
              <w:rPr>
                <w:sz w:val="24"/>
                <w:szCs w:val="24"/>
              </w:rPr>
              <w:t>50</w:t>
            </w:r>
          </w:p>
        </w:tc>
        <w:tc>
          <w:tcPr>
            <w:tcW w:w="3402" w:type="dxa"/>
          </w:tcPr>
          <w:p w:rsidR="00ED7C16" w:rsidRPr="00ED7C16" w:rsidRDefault="00ED7C16" w:rsidP="00ED7C16">
            <w:pPr>
              <w:spacing w:line="100" w:lineRule="atLeast"/>
              <w:ind w:firstLine="0"/>
              <w:jc w:val="center"/>
              <w:rPr>
                <w:sz w:val="24"/>
                <w:szCs w:val="24"/>
              </w:rPr>
            </w:pPr>
          </w:p>
        </w:tc>
      </w:tr>
    </w:tbl>
    <w:p w:rsidR="0081047F" w:rsidRDefault="0081047F" w:rsidP="00ED7C16">
      <w:pPr>
        <w:spacing w:line="100" w:lineRule="atLeast"/>
        <w:ind w:firstLine="0"/>
        <w:rPr>
          <w:sz w:val="24"/>
          <w:szCs w:val="24"/>
        </w:rPr>
      </w:pPr>
    </w:p>
    <w:p w:rsidR="00ED7C16" w:rsidRPr="00ED7C16" w:rsidRDefault="00ED7C16" w:rsidP="00ED7C16">
      <w:pPr>
        <w:spacing w:line="100" w:lineRule="atLeast"/>
        <w:ind w:firstLine="0"/>
        <w:rPr>
          <w:sz w:val="24"/>
          <w:szCs w:val="24"/>
        </w:rPr>
      </w:pPr>
      <w:r w:rsidRPr="00ED7C16">
        <w:rPr>
          <w:sz w:val="24"/>
          <w:szCs w:val="24"/>
        </w:rPr>
        <w:t>Продолжительность занятий внеурочной деятельностью:</w:t>
      </w:r>
    </w:p>
    <w:p w:rsidR="00ED7C16" w:rsidRPr="00ED7C16" w:rsidRDefault="00ED7C16" w:rsidP="00ED7C16">
      <w:pPr>
        <w:suppressAutoHyphens w:val="0"/>
        <w:spacing w:after="200" w:line="100" w:lineRule="atLeast"/>
        <w:ind w:left="1353" w:firstLine="0"/>
        <w:rPr>
          <w:sz w:val="22"/>
          <w:szCs w:val="22"/>
          <w:lang w:eastAsia="ru-RU"/>
        </w:rPr>
      </w:pPr>
      <w:r w:rsidRPr="00ED7C16">
        <w:rPr>
          <w:sz w:val="22"/>
          <w:szCs w:val="22"/>
          <w:lang w:eastAsia="ru-RU"/>
        </w:rPr>
        <w:t>10-11 классы- 40 минут.</w:t>
      </w:r>
    </w:p>
    <w:p w:rsidR="00ED7C16" w:rsidRPr="00ED7C16" w:rsidRDefault="00ED7C16" w:rsidP="00ED7C16">
      <w:pPr>
        <w:spacing w:line="100" w:lineRule="atLeast"/>
        <w:ind w:firstLine="0"/>
        <w:rPr>
          <w:sz w:val="24"/>
          <w:szCs w:val="24"/>
        </w:rPr>
      </w:pPr>
      <w:r w:rsidRPr="00ED7C16">
        <w:rPr>
          <w:sz w:val="24"/>
          <w:szCs w:val="24"/>
        </w:rPr>
        <w:t xml:space="preserve">Начала занятий для всех классов школы совпадает с расписанием звонков. </w:t>
      </w:r>
    </w:p>
    <w:p w:rsidR="00ED7C16" w:rsidRDefault="00ED7C16" w:rsidP="00ED7C16">
      <w:pPr>
        <w:spacing w:line="240" w:lineRule="auto"/>
        <w:ind w:firstLine="0"/>
        <w:outlineLvl w:val="4"/>
        <w:rPr>
          <w:b/>
          <w:bCs/>
          <w:color w:val="000000"/>
          <w:sz w:val="24"/>
          <w:szCs w:val="24"/>
        </w:rPr>
      </w:pPr>
    </w:p>
    <w:p w:rsidR="0081047F" w:rsidRDefault="0081047F" w:rsidP="00ED7C16">
      <w:pPr>
        <w:spacing w:line="240" w:lineRule="auto"/>
        <w:ind w:firstLine="0"/>
        <w:outlineLvl w:val="4"/>
        <w:rPr>
          <w:b/>
          <w:bCs/>
          <w:color w:val="000000"/>
          <w:sz w:val="24"/>
          <w:szCs w:val="24"/>
        </w:rPr>
      </w:pPr>
    </w:p>
    <w:p w:rsidR="0081047F" w:rsidRDefault="0081047F" w:rsidP="00ED7C16">
      <w:pPr>
        <w:spacing w:line="240" w:lineRule="auto"/>
        <w:ind w:firstLine="0"/>
        <w:outlineLvl w:val="4"/>
        <w:rPr>
          <w:b/>
          <w:bCs/>
          <w:color w:val="000000"/>
          <w:sz w:val="24"/>
          <w:szCs w:val="24"/>
        </w:rPr>
      </w:pPr>
    </w:p>
    <w:p w:rsidR="0081047F" w:rsidRDefault="0081047F" w:rsidP="00ED7C16">
      <w:pPr>
        <w:spacing w:line="240" w:lineRule="auto"/>
        <w:ind w:firstLine="0"/>
        <w:outlineLvl w:val="4"/>
        <w:rPr>
          <w:b/>
          <w:bCs/>
          <w:color w:val="000000"/>
          <w:sz w:val="24"/>
          <w:szCs w:val="24"/>
        </w:rPr>
      </w:pPr>
    </w:p>
    <w:p w:rsidR="0081047F" w:rsidRPr="00ED7C16" w:rsidRDefault="0081047F" w:rsidP="00ED7C16">
      <w:pPr>
        <w:spacing w:line="240" w:lineRule="auto"/>
        <w:ind w:firstLine="0"/>
        <w:outlineLvl w:val="4"/>
        <w:rPr>
          <w:b/>
          <w:bCs/>
          <w:color w:val="000000"/>
          <w:sz w:val="24"/>
          <w:szCs w:val="24"/>
        </w:rPr>
      </w:pPr>
    </w:p>
    <w:p w:rsidR="00ED7C16" w:rsidRPr="00ED7C16" w:rsidRDefault="00ED7C16" w:rsidP="00ED7C16">
      <w:pPr>
        <w:suppressAutoHyphens w:val="0"/>
        <w:spacing w:line="240" w:lineRule="auto"/>
        <w:ind w:firstLine="0"/>
        <w:contextualSpacing/>
        <w:outlineLvl w:val="4"/>
        <w:rPr>
          <w:rFonts w:cs="Calibri"/>
          <w:b/>
          <w:bCs/>
          <w:color w:val="000000"/>
          <w:sz w:val="24"/>
          <w:szCs w:val="24"/>
          <w:lang w:eastAsia="ru-RU"/>
        </w:rPr>
      </w:pPr>
      <w:r w:rsidRPr="00ED7C16">
        <w:rPr>
          <w:rFonts w:cs="Calibri"/>
          <w:b/>
          <w:sz w:val="24"/>
          <w:szCs w:val="24"/>
          <w:lang w:eastAsia="ru-RU"/>
        </w:rPr>
        <w:t>Регламентирование учебного процесса на учебный год</w:t>
      </w:r>
    </w:p>
    <w:p w:rsidR="00ED7C16" w:rsidRPr="00ED7C16" w:rsidRDefault="00ED7C16" w:rsidP="00ED7C16">
      <w:pPr>
        <w:spacing w:line="240" w:lineRule="auto"/>
        <w:ind w:firstLine="0"/>
        <w:outlineLvl w:val="4"/>
        <w:rPr>
          <w:b/>
          <w:bCs/>
          <w:color w:val="000000"/>
          <w:sz w:val="24"/>
          <w:szCs w:val="24"/>
        </w:rPr>
      </w:pPr>
    </w:p>
    <w:p w:rsidR="00ED7C16" w:rsidRPr="00ED7C16" w:rsidRDefault="00ED7C16" w:rsidP="00ED7C16">
      <w:pPr>
        <w:autoSpaceDE w:val="0"/>
        <w:autoSpaceDN w:val="0"/>
        <w:spacing w:line="240" w:lineRule="auto"/>
        <w:ind w:left="360" w:right="454" w:firstLine="0"/>
        <w:jc w:val="left"/>
        <w:rPr>
          <w:b/>
          <w:sz w:val="24"/>
          <w:szCs w:val="24"/>
        </w:rPr>
      </w:pPr>
      <w:r w:rsidRPr="00ED7C16">
        <w:rPr>
          <w:b/>
          <w:sz w:val="24"/>
          <w:szCs w:val="24"/>
        </w:rPr>
        <w:t>Учебный год делится в 10-11 классах на 2 полугодия:</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1966"/>
        <w:gridCol w:w="1966"/>
        <w:gridCol w:w="2520"/>
      </w:tblGrid>
      <w:tr w:rsidR="00ED7C16" w:rsidRPr="00ED7C16" w:rsidTr="0081047F">
        <w:tc>
          <w:tcPr>
            <w:tcW w:w="2476" w:type="dxa"/>
            <w:vMerge w:val="restart"/>
            <w:shd w:val="clear" w:color="auto" w:fill="auto"/>
            <w:vAlign w:val="center"/>
          </w:tcPr>
          <w:p w:rsidR="00ED7C16" w:rsidRPr="00ED7C16" w:rsidRDefault="00ED7C16" w:rsidP="00ED7C16">
            <w:pPr>
              <w:spacing w:line="240" w:lineRule="auto"/>
              <w:ind w:firstLine="0"/>
              <w:jc w:val="center"/>
              <w:outlineLvl w:val="4"/>
              <w:rPr>
                <w:b/>
                <w:bCs/>
                <w:color w:val="000000"/>
                <w:sz w:val="24"/>
                <w:szCs w:val="24"/>
              </w:rPr>
            </w:pPr>
            <w:r w:rsidRPr="00ED7C16">
              <w:rPr>
                <w:b/>
                <w:bCs/>
                <w:color w:val="000000"/>
                <w:sz w:val="24"/>
                <w:szCs w:val="24"/>
              </w:rPr>
              <w:t>полугодия</w:t>
            </w:r>
          </w:p>
        </w:tc>
        <w:tc>
          <w:tcPr>
            <w:tcW w:w="3932" w:type="dxa"/>
            <w:gridSpan w:val="2"/>
            <w:shd w:val="clear" w:color="auto" w:fill="auto"/>
            <w:vAlign w:val="center"/>
          </w:tcPr>
          <w:p w:rsidR="00ED7C16" w:rsidRPr="00ED7C16" w:rsidRDefault="00ED7C16" w:rsidP="00ED7C16">
            <w:pPr>
              <w:spacing w:line="240" w:lineRule="auto"/>
              <w:ind w:firstLine="360"/>
              <w:jc w:val="center"/>
              <w:outlineLvl w:val="4"/>
              <w:rPr>
                <w:b/>
                <w:bCs/>
                <w:color w:val="000000"/>
                <w:sz w:val="24"/>
                <w:szCs w:val="24"/>
              </w:rPr>
            </w:pPr>
            <w:r w:rsidRPr="00ED7C16">
              <w:rPr>
                <w:b/>
                <w:bCs/>
                <w:color w:val="000000"/>
                <w:sz w:val="24"/>
                <w:szCs w:val="24"/>
              </w:rPr>
              <w:t>Дата</w:t>
            </w:r>
          </w:p>
        </w:tc>
        <w:tc>
          <w:tcPr>
            <w:tcW w:w="2520" w:type="dxa"/>
            <w:vMerge w:val="restart"/>
            <w:shd w:val="clear" w:color="auto" w:fill="auto"/>
            <w:vAlign w:val="center"/>
          </w:tcPr>
          <w:p w:rsidR="00ED7C16" w:rsidRPr="00ED7C16" w:rsidRDefault="00ED7C16" w:rsidP="00ED7C16">
            <w:pPr>
              <w:spacing w:line="240" w:lineRule="auto"/>
              <w:ind w:right="-221" w:firstLine="5"/>
              <w:jc w:val="center"/>
              <w:outlineLvl w:val="4"/>
              <w:rPr>
                <w:b/>
                <w:bCs/>
                <w:color w:val="000000"/>
                <w:sz w:val="24"/>
                <w:szCs w:val="24"/>
              </w:rPr>
            </w:pPr>
            <w:proofErr w:type="gramStart"/>
            <w:r w:rsidRPr="00ED7C16">
              <w:rPr>
                <w:b/>
                <w:bCs/>
                <w:color w:val="000000"/>
                <w:sz w:val="24"/>
                <w:szCs w:val="24"/>
              </w:rPr>
              <w:t xml:space="preserve">Продолжительность (количество </w:t>
            </w:r>
            <w:proofErr w:type="gramEnd"/>
          </w:p>
          <w:p w:rsidR="00ED7C16" w:rsidRPr="00ED7C16" w:rsidRDefault="00ED7C16" w:rsidP="00ED7C16">
            <w:pPr>
              <w:spacing w:line="240" w:lineRule="auto"/>
              <w:ind w:right="-221" w:firstLine="5"/>
              <w:jc w:val="center"/>
              <w:outlineLvl w:val="4"/>
              <w:rPr>
                <w:b/>
                <w:bCs/>
                <w:color w:val="000000"/>
                <w:sz w:val="24"/>
                <w:szCs w:val="24"/>
              </w:rPr>
            </w:pPr>
            <w:r w:rsidRPr="00ED7C16">
              <w:rPr>
                <w:b/>
                <w:bCs/>
                <w:color w:val="000000"/>
                <w:sz w:val="24"/>
                <w:szCs w:val="24"/>
              </w:rPr>
              <w:t>учебных недель)</w:t>
            </w:r>
          </w:p>
        </w:tc>
      </w:tr>
      <w:tr w:rsidR="00ED7C16" w:rsidRPr="00ED7C16" w:rsidTr="0081047F">
        <w:tc>
          <w:tcPr>
            <w:tcW w:w="2476" w:type="dxa"/>
            <w:vMerge/>
            <w:shd w:val="clear" w:color="auto" w:fill="auto"/>
            <w:vAlign w:val="center"/>
          </w:tcPr>
          <w:p w:rsidR="00ED7C16" w:rsidRPr="00ED7C16" w:rsidRDefault="00ED7C16" w:rsidP="00ED7C16">
            <w:pPr>
              <w:spacing w:line="240" w:lineRule="auto"/>
              <w:ind w:firstLine="0"/>
              <w:jc w:val="center"/>
              <w:outlineLvl w:val="4"/>
              <w:rPr>
                <w:b/>
                <w:bCs/>
                <w:color w:val="000000"/>
                <w:sz w:val="24"/>
                <w:szCs w:val="24"/>
              </w:rPr>
            </w:pPr>
          </w:p>
        </w:tc>
        <w:tc>
          <w:tcPr>
            <w:tcW w:w="1966" w:type="dxa"/>
            <w:shd w:val="clear" w:color="auto" w:fill="auto"/>
            <w:vAlign w:val="center"/>
          </w:tcPr>
          <w:p w:rsidR="00ED7C16" w:rsidRPr="00ED7C16" w:rsidRDefault="00ED7C16" w:rsidP="00ED7C16">
            <w:pPr>
              <w:spacing w:line="240" w:lineRule="auto"/>
              <w:ind w:firstLine="0"/>
              <w:jc w:val="center"/>
              <w:outlineLvl w:val="4"/>
              <w:rPr>
                <w:b/>
                <w:bCs/>
                <w:color w:val="000000"/>
                <w:sz w:val="24"/>
                <w:szCs w:val="24"/>
              </w:rPr>
            </w:pPr>
            <w:r w:rsidRPr="00ED7C16">
              <w:rPr>
                <w:b/>
                <w:bCs/>
                <w:color w:val="000000"/>
                <w:sz w:val="24"/>
                <w:szCs w:val="24"/>
              </w:rPr>
              <w:t xml:space="preserve">Начало </w:t>
            </w:r>
          </w:p>
          <w:p w:rsidR="00ED7C16" w:rsidRPr="00ED7C16" w:rsidRDefault="00ED7C16" w:rsidP="00ED7C16">
            <w:pPr>
              <w:spacing w:line="240" w:lineRule="auto"/>
              <w:ind w:firstLine="0"/>
              <w:jc w:val="center"/>
              <w:outlineLvl w:val="4"/>
              <w:rPr>
                <w:b/>
                <w:bCs/>
                <w:color w:val="000000"/>
                <w:sz w:val="24"/>
                <w:szCs w:val="24"/>
              </w:rPr>
            </w:pPr>
            <w:r w:rsidRPr="00ED7C16">
              <w:rPr>
                <w:b/>
                <w:bCs/>
                <w:color w:val="000000"/>
                <w:sz w:val="24"/>
                <w:szCs w:val="24"/>
              </w:rPr>
              <w:t>полугодия</w:t>
            </w:r>
          </w:p>
        </w:tc>
        <w:tc>
          <w:tcPr>
            <w:tcW w:w="1966" w:type="dxa"/>
            <w:shd w:val="clear" w:color="auto" w:fill="auto"/>
            <w:vAlign w:val="center"/>
          </w:tcPr>
          <w:p w:rsidR="00ED7C16" w:rsidRPr="00ED7C16" w:rsidRDefault="00ED7C16" w:rsidP="00ED7C16">
            <w:pPr>
              <w:spacing w:line="240" w:lineRule="auto"/>
              <w:ind w:firstLine="0"/>
              <w:jc w:val="center"/>
              <w:outlineLvl w:val="4"/>
              <w:rPr>
                <w:b/>
                <w:bCs/>
                <w:color w:val="000000"/>
                <w:sz w:val="24"/>
                <w:szCs w:val="24"/>
              </w:rPr>
            </w:pPr>
            <w:r w:rsidRPr="00ED7C16">
              <w:rPr>
                <w:b/>
                <w:bCs/>
                <w:color w:val="000000"/>
                <w:sz w:val="24"/>
                <w:szCs w:val="24"/>
              </w:rPr>
              <w:t>Окончание полугодия</w:t>
            </w:r>
          </w:p>
        </w:tc>
        <w:tc>
          <w:tcPr>
            <w:tcW w:w="2520" w:type="dxa"/>
            <w:vMerge/>
            <w:shd w:val="clear" w:color="auto" w:fill="auto"/>
            <w:vAlign w:val="center"/>
          </w:tcPr>
          <w:p w:rsidR="00ED7C16" w:rsidRPr="00ED7C16" w:rsidRDefault="00ED7C16" w:rsidP="00ED7C16">
            <w:pPr>
              <w:spacing w:line="240" w:lineRule="auto"/>
              <w:ind w:right="-221" w:firstLine="360"/>
              <w:jc w:val="center"/>
              <w:outlineLvl w:val="4"/>
              <w:rPr>
                <w:b/>
                <w:bCs/>
                <w:color w:val="000000"/>
                <w:sz w:val="24"/>
                <w:szCs w:val="24"/>
              </w:rPr>
            </w:pPr>
          </w:p>
        </w:tc>
      </w:tr>
      <w:tr w:rsidR="00ED7C16" w:rsidRPr="00ED7C16" w:rsidTr="0081047F">
        <w:tc>
          <w:tcPr>
            <w:tcW w:w="2476" w:type="dxa"/>
            <w:shd w:val="clear" w:color="auto" w:fill="auto"/>
          </w:tcPr>
          <w:p w:rsidR="00ED7C16" w:rsidRPr="00ED7C16" w:rsidRDefault="00ED7C16" w:rsidP="00ED7C16">
            <w:pPr>
              <w:spacing w:line="240" w:lineRule="auto"/>
              <w:ind w:firstLine="0"/>
              <w:jc w:val="center"/>
              <w:outlineLvl w:val="4"/>
              <w:rPr>
                <w:bCs/>
                <w:color w:val="000000"/>
                <w:sz w:val="24"/>
                <w:szCs w:val="24"/>
                <w:lang w:val="en-US"/>
              </w:rPr>
            </w:pPr>
            <w:proofErr w:type="spellStart"/>
            <w:r w:rsidRPr="00ED7C16">
              <w:rPr>
                <w:bCs/>
                <w:color w:val="000000"/>
                <w:sz w:val="24"/>
                <w:szCs w:val="24"/>
                <w:lang w:val="en-US"/>
              </w:rPr>
              <w:t>Iполугодие</w:t>
            </w:r>
            <w:proofErr w:type="spellEnd"/>
          </w:p>
        </w:tc>
        <w:tc>
          <w:tcPr>
            <w:tcW w:w="1966" w:type="dxa"/>
            <w:shd w:val="clear" w:color="auto" w:fill="auto"/>
          </w:tcPr>
          <w:p w:rsidR="00ED7C16" w:rsidRPr="00ED7C16" w:rsidRDefault="00ED7C16" w:rsidP="00ED7C16">
            <w:pPr>
              <w:spacing w:line="240" w:lineRule="auto"/>
              <w:ind w:firstLine="0"/>
              <w:jc w:val="center"/>
              <w:outlineLvl w:val="4"/>
              <w:rPr>
                <w:bCs/>
                <w:color w:val="000000"/>
                <w:sz w:val="24"/>
                <w:szCs w:val="24"/>
                <w:lang w:val="en-US"/>
              </w:rPr>
            </w:pPr>
            <w:r w:rsidRPr="00ED7C16">
              <w:rPr>
                <w:color w:val="000000"/>
                <w:sz w:val="24"/>
                <w:szCs w:val="24"/>
              </w:rPr>
              <w:t>02.09.19 г.</w:t>
            </w:r>
          </w:p>
        </w:tc>
        <w:tc>
          <w:tcPr>
            <w:tcW w:w="1966" w:type="dxa"/>
            <w:shd w:val="clear" w:color="auto" w:fill="auto"/>
          </w:tcPr>
          <w:p w:rsidR="00ED7C16" w:rsidRPr="00ED7C16" w:rsidRDefault="00ED7C16" w:rsidP="00ED7C16">
            <w:pPr>
              <w:spacing w:line="240" w:lineRule="auto"/>
              <w:ind w:firstLine="0"/>
              <w:jc w:val="center"/>
              <w:outlineLvl w:val="4"/>
              <w:rPr>
                <w:bCs/>
                <w:color w:val="000000"/>
                <w:sz w:val="24"/>
                <w:szCs w:val="24"/>
                <w:lang w:val="en-US"/>
              </w:rPr>
            </w:pPr>
            <w:r w:rsidRPr="00ED7C16">
              <w:rPr>
                <w:color w:val="000000"/>
                <w:sz w:val="24"/>
                <w:szCs w:val="24"/>
              </w:rPr>
              <w:t>27.12.19 г.</w:t>
            </w:r>
          </w:p>
        </w:tc>
        <w:tc>
          <w:tcPr>
            <w:tcW w:w="2520" w:type="dxa"/>
            <w:shd w:val="clear" w:color="auto" w:fill="auto"/>
          </w:tcPr>
          <w:p w:rsidR="00ED7C16" w:rsidRPr="00ED7C16" w:rsidRDefault="00ED7C16" w:rsidP="00ED7C16">
            <w:pPr>
              <w:spacing w:line="240" w:lineRule="auto"/>
              <w:ind w:right="-221" w:firstLine="5"/>
              <w:jc w:val="center"/>
              <w:outlineLvl w:val="4"/>
              <w:rPr>
                <w:bCs/>
                <w:color w:val="000000"/>
                <w:sz w:val="24"/>
                <w:szCs w:val="24"/>
                <w:lang w:val="en-US"/>
              </w:rPr>
            </w:pPr>
            <w:r w:rsidRPr="00ED7C16">
              <w:rPr>
                <w:bCs/>
                <w:color w:val="000000"/>
                <w:sz w:val="24"/>
                <w:szCs w:val="24"/>
                <w:lang w:val="en-US"/>
              </w:rPr>
              <w:t xml:space="preserve">16 </w:t>
            </w:r>
            <w:proofErr w:type="spellStart"/>
            <w:r w:rsidRPr="00ED7C16">
              <w:rPr>
                <w:bCs/>
                <w:color w:val="000000"/>
                <w:sz w:val="24"/>
                <w:szCs w:val="24"/>
                <w:lang w:val="en-US"/>
              </w:rPr>
              <w:t>недель</w:t>
            </w:r>
            <w:proofErr w:type="spellEnd"/>
          </w:p>
        </w:tc>
      </w:tr>
      <w:tr w:rsidR="00ED7C16" w:rsidRPr="00ED7C16" w:rsidTr="0081047F">
        <w:tc>
          <w:tcPr>
            <w:tcW w:w="2476" w:type="dxa"/>
            <w:shd w:val="clear" w:color="auto" w:fill="auto"/>
          </w:tcPr>
          <w:p w:rsidR="00ED7C16" w:rsidRPr="00ED7C16" w:rsidRDefault="00ED7C16" w:rsidP="00ED7C16">
            <w:pPr>
              <w:spacing w:line="240" w:lineRule="auto"/>
              <w:ind w:firstLine="0"/>
              <w:jc w:val="center"/>
              <w:outlineLvl w:val="4"/>
              <w:rPr>
                <w:bCs/>
                <w:color w:val="000000"/>
                <w:sz w:val="24"/>
                <w:szCs w:val="24"/>
                <w:lang w:val="en-US"/>
              </w:rPr>
            </w:pPr>
            <w:proofErr w:type="spellStart"/>
            <w:r w:rsidRPr="00ED7C16">
              <w:rPr>
                <w:bCs/>
                <w:color w:val="000000"/>
                <w:sz w:val="24"/>
                <w:szCs w:val="24"/>
                <w:lang w:val="en-US"/>
              </w:rPr>
              <w:t>IIполугодие</w:t>
            </w:r>
            <w:proofErr w:type="spellEnd"/>
          </w:p>
        </w:tc>
        <w:tc>
          <w:tcPr>
            <w:tcW w:w="1966" w:type="dxa"/>
            <w:shd w:val="clear" w:color="auto" w:fill="auto"/>
          </w:tcPr>
          <w:p w:rsidR="00ED7C16" w:rsidRPr="00ED7C16" w:rsidRDefault="00ED7C16" w:rsidP="00ED7C16">
            <w:pPr>
              <w:spacing w:line="240" w:lineRule="auto"/>
              <w:ind w:firstLine="0"/>
              <w:jc w:val="center"/>
              <w:outlineLvl w:val="4"/>
              <w:rPr>
                <w:bCs/>
                <w:color w:val="000000"/>
                <w:sz w:val="24"/>
                <w:szCs w:val="24"/>
                <w:lang w:val="en-US"/>
              </w:rPr>
            </w:pPr>
            <w:r w:rsidRPr="00ED7C16">
              <w:rPr>
                <w:color w:val="000000"/>
                <w:sz w:val="24"/>
                <w:szCs w:val="24"/>
              </w:rPr>
              <w:t>13.01.20 г</w:t>
            </w:r>
          </w:p>
        </w:tc>
        <w:tc>
          <w:tcPr>
            <w:tcW w:w="1966" w:type="dxa"/>
            <w:shd w:val="clear" w:color="auto" w:fill="auto"/>
          </w:tcPr>
          <w:p w:rsidR="00ED7C16" w:rsidRPr="00ED7C16" w:rsidRDefault="00ED7C16" w:rsidP="00ED7C16">
            <w:pPr>
              <w:spacing w:line="240" w:lineRule="auto"/>
              <w:ind w:firstLine="0"/>
              <w:jc w:val="center"/>
              <w:outlineLvl w:val="4"/>
              <w:rPr>
                <w:bCs/>
                <w:color w:val="000000"/>
                <w:sz w:val="24"/>
                <w:szCs w:val="24"/>
                <w:lang w:val="en-US"/>
              </w:rPr>
            </w:pPr>
            <w:r w:rsidRPr="00ED7C16">
              <w:rPr>
                <w:bCs/>
                <w:color w:val="000000"/>
                <w:sz w:val="24"/>
                <w:szCs w:val="24"/>
                <w:lang w:val="en-US"/>
              </w:rPr>
              <w:t>2</w:t>
            </w:r>
            <w:r w:rsidRPr="00ED7C16">
              <w:rPr>
                <w:bCs/>
                <w:color w:val="000000"/>
                <w:sz w:val="24"/>
                <w:szCs w:val="24"/>
              </w:rPr>
              <w:t>5</w:t>
            </w:r>
            <w:r w:rsidRPr="00ED7C16">
              <w:rPr>
                <w:bCs/>
                <w:color w:val="000000"/>
                <w:sz w:val="24"/>
                <w:szCs w:val="24"/>
                <w:lang w:val="en-US"/>
              </w:rPr>
              <w:t>.05.</w:t>
            </w:r>
            <w:r w:rsidRPr="00ED7C16">
              <w:rPr>
                <w:bCs/>
                <w:color w:val="000000"/>
                <w:sz w:val="24"/>
                <w:szCs w:val="24"/>
              </w:rPr>
              <w:t xml:space="preserve">20 </w:t>
            </w:r>
            <w:r w:rsidRPr="00ED7C16">
              <w:rPr>
                <w:bCs/>
                <w:color w:val="000000"/>
                <w:sz w:val="24"/>
                <w:szCs w:val="24"/>
                <w:lang w:val="en-US"/>
              </w:rPr>
              <w:t>г.</w:t>
            </w:r>
          </w:p>
        </w:tc>
        <w:tc>
          <w:tcPr>
            <w:tcW w:w="2520" w:type="dxa"/>
            <w:shd w:val="clear" w:color="auto" w:fill="auto"/>
          </w:tcPr>
          <w:p w:rsidR="00ED7C16" w:rsidRPr="00ED7C16" w:rsidRDefault="00ED7C16" w:rsidP="00ED7C16">
            <w:pPr>
              <w:spacing w:line="240" w:lineRule="auto"/>
              <w:ind w:right="-221" w:firstLine="5"/>
              <w:jc w:val="center"/>
              <w:outlineLvl w:val="4"/>
              <w:rPr>
                <w:bCs/>
                <w:color w:val="000000"/>
                <w:sz w:val="24"/>
                <w:szCs w:val="24"/>
                <w:lang w:val="en-US"/>
              </w:rPr>
            </w:pPr>
            <w:r w:rsidRPr="00ED7C16">
              <w:rPr>
                <w:bCs/>
                <w:color w:val="000000"/>
                <w:sz w:val="24"/>
                <w:szCs w:val="24"/>
                <w:lang w:val="en-US"/>
              </w:rPr>
              <w:t xml:space="preserve">18 </w:t>
            </w:r>
            <w:proofErr w:type="spellStart"/>
            <w:r w:rsidRPr="00ED7C16">
              <w:rPr>
                <w:bCs/>
                <w:color w:val="000000"/>
                <w:sz w:val="24"/>
                <w:szCs w:val="24"/>
                <w:lang w:val="en-US"/>
              </w:rPr>
              <w:t>недель</w:t>
            </w:r>
            <w:proofErr w:type="spellEnd"/>
          </w:p>
        </w:tc>
      </w:tr>
    </w:tbl>
    <w:p w:rsidR="00ED7C16" w:rsidRPr="00ED7C16" w:rsidRDefault="00ED7C16" w:rsidP="00ED7C16">
      <w:pPr>
        <w:spacing w:line="240" w:lineRule="auto"/>
        <w:ind w:firstLine="360"/>
        <w:outlineLvl w:val="4"/>
        <w:rPr>
          <w:b/>
          <w:bCs/>
          <w:color w:val="000000"/>
          <w:sz w:val="24"/>
          <w:szCs w:val="24"/>
        </w:rPr>
      </w:pPr>
    </w:p>
    <w:p w:rsidR="00ED7C16" w:rsidRPr="00ED7C16" w:rsidRDefault="00ED7C16" w:rsidP="00ED7C16">
      <w:pPr>
        <w:spacing w:line="240" w:lineRule="auto"/>
        <w:ind w:firstLine="360"/>
        <w:outlineLvl w:val="4"/>
        <w:rPr>
          <w:b/>
          <w:bCs/>
          <w:color w:val="000000"/>
          <w:sz w:val="24"/>
          <w:szCs w:val="24"/>
        </w:rPr>
      </w:pPr>
      <w:r w:rsidRPr="00ED7C16">
        <w:rPr>
          <w:b/>
          <w:bCs/>
          <w:color w:val="000000"/>
          <w:sz w:val="24"/>
          <w:szCs w:val="24"/>
        </w:rPr>
        <w:t>Продолжительность каникул в течение учебного года:</w:t>
      </w:r>
    </w:p>
    <w:p w:rsidR="00ED7C16" w:rsidRPr="00ED7C16" w:rsidRDefault="00ED7C16" w:rsidP="00ED7C16">
      <w:pPr>
        <w:spacing w:line="240" w:lineRule="auto"/>
        <w:ind w:firstLine="360"/>
        <w:outlineLvl w:val="4"/>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48"/>
        <w:gridCol w:w="2249"/>
        <w:gridCol w:w="2249"/>
        <w:gridCol w:w="2249"/>
      </w:tblGrid>
      <w:tr w:rsidR="00ED7C16" w:rsidRPr="00ED7C16" w:rsidTr="0081047F">
        <w:tc>
          <w:tcPr>
            <w:tcW w:w="2248"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b/>
                <w:bCs/>
                <w:color w:val="000000"/>
                <w:sz w:val="24"/>
                <w:szCs w:val="24"/>
              </w:rPr>
              <w:t>Каникулы</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b/>
                <w:bCs/>
                <w:color w:val="000000"/>
                <w:sz w:val="24"/>
                <w:szCs w:val="24"/>
              </w:rPr>
              <w:t>Дата начала каникул</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b/>
                <w:bCs/>
                <w:color w:val="000000"/>
                <w:sz w:val="24"/>
                <w:szCs w:val="24"/>
              </w:rPr>
              <w:t>Дата окончания каникул</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proofErr w:type="spellStart"/>
            <w:proofErr w:type="gramStart"/>
            <w:r w:rsidRPr="00ED7C16">
              <w:rPr>
                <w:b/>
                <w:bCs/>
                <w:color w:val="000000"/>
                <w:sz w:val="24"/>
                <w:szCs w:val="24"/>
              </w:rPr>
              <w:t>Продолжитель-ность</w:t>
            </w:r>
            <w:proofErr w:type="spellEnd"/>
            <w:proofErr w:type="gramEnd"/>
            <w:r w:rsidRPr="00ED7C16">
              <w:rPr>
                <w:b/>
                <w:bCs/>
                <w:color w:val="000000"/>
                <w:sz w:val="24"/>
                <w:szCs w:val="24"/>
              </w:rPr>
              <w:t xml:space="preserve"> в днях</w:t>
            </w:r>
          </w:p>
        </w:tc>
      </w:tr>
      <w:tr w:rsidR="00ED7C16" w:rsidRPr="00ED7C16" w:rsidTr="0081047F">
        <w:tc>
          <w:tcPr>
            <w:tcW w:w="2248"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осенние</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26.10.19 г.</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02.11.19 г.</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8 дней</w:t>
            </w:r>
          </w:p>
        </w:tc>
      </w:tr>
      <w:tr w:rsidR="00ED7C16" w:rsidRPr="00ED7C16" w:rsidTr="0081047F">
        <w:tc>
          <w:tcPr>
            <w:tcW w:w="2248"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зимние</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28.12.19 г.</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11.01.20 г</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15 дней</w:t>
            </w:r>
          </w:p>
        </w:tc>
      </w:tr>
      <w:tr w:rsidR="00ED7C16" w:rsidRPr="00ED7C16" w:rsidTr="0081047F">
        <w:tc>
          <w:tcPr>
            <w:tcW w:w="2248"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весенние</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21.03.20 г.</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28.03.20 г.</w:t>
            </w:r>
          </w:p>
        </w:tc>
        <w:tc>
          <w:tcPr>
            <w:tcW w:w="2249" w:type="dxa"/>
            <w:shd w:val="clear" w:color="auto" w:fill="auto"/>
            <w:tcMar>
              <w:top w:w="0" w:type="dxa"/>
              <w:left w:w="108" w:type="dxa"/>
              <w:bottom w:w="0" w:type="dxa"/>
              <w:right w:w="108" w:type="dxa"/>
            </w:tcMar>
            <w:vAlign w:val="center"/>
          </w:tcPr>
          <w:p w:rsidR="00ED7C16" w:rsidRPr="00ED7C16" w:rsidRDefault="00ED7C16" w:rsidP="00ED7C16">
            <w:pPr>
              <w:spacing w:line="240" w:lineRule="auto"/>
              <w:ind w:firstLine="0"/>
              <w:jc w:val="center"/>
              <w:rPr>
                <w:color w:val="000000"/>
                <w:sz w:val="24"/>
                <w:szCs w:val="24"/>
              </w:rPr>
            </w:pPr>
            <w:r w:rsidRPr="00ED7C16">
              <w:rPr>
                <w:color w:val="000000"/>
                <w:sz w:val="24"/>
                <w:szCs w:val="24"/>
              </w:rPr>
              <w:t>8 дней</w:t>
            </w:r>
          </w:p>
        </w:tc>
      </w:tr>
    </w:tbl>
    <w:p w:rsidR="00ED7C16" w:rsidRPr="00ED7C16" w:rsidRDefault="00ED7C16" w:rsidP="00ED7C16">
      <w:pPr>
        <w:spacing w:line="240" w:lineRule="auto"/>
        <w:ind w:firstLine="0"/>
        <w:contextualSpacing/>
        <w:outlineLvl w:val="3"/>
        <w:rPr>
          <w:b/>
          <w:bCs/>
          <w:color w:val="000000"/>
          <w:sz w:val="24"/>
          <w:szCs w:val="24"/>
        </w:rPr>
      </w:pPr>
    </w:p>
    <w:p w:rsidR="00ED7C16" w:rsidRPr="00ED7C16" w:rsidRDefault="00ED7C16" w:rsidP="00ED7C16">
      <w:pPr>
        <w:suppressAutoHyphens w:val="0"/>
        <w:spacing w:line="240" w:lineRule="auto"/>
        <w:ind w:firstLine="0"/>
        <w:contextualSpacing/>
        <w:outlineLvl w:val="3"/>
        <w:rPr>
          <w:rFonts w:cs="Calibri"/>
          <w:b/>
          <w:bCs/>
          <w:color w:val="000000"/>
          <w:sz w:val="24"/>
          <w:szCs w:val="24"/>
          <w:lang w:eastAsia="ru-RU"/>
        </w:rPr>
      </w:pPr>
      <w:r w:rsidRPr="00ED7C16">
        <w:rPr>
          <w:rFonts w:cs="Calibri"/>
          <w:b/>
          <w:bCs/>
          <w:color w:val="000000"/>
          <w:sz w:val="24"/>
          <w:szCs w:val="24"/>
          <w:lang w:eastAsia="ru-RU"/>
        </w:rPr>
        <w:t>Регламентирование образовательного процесса на неделю</w:t>
      </w:r>
    </w:p>
    <w:p w:rsidR="00ED7C16" w:rsidRPr="00ED7C16" w:rsidRDefault="00ED7C16" w:rsidP="00ED7C16">
      <w:pPr>
        <w:shd w:val="clear" w:color="auto" w:fill="FFFFFF"/>
        <w:spacing w:line="240" w:lineRule="auto"/>
        <w:ind w:firstLine="360"/>
        <w:rPr>
          <w:rFonts w:eastAsia="Arial Unicode MS"/>
          <w:color w:val="000000"/>
          <w:sz w:val="24"/>
          <w:szCs w:val="24"/>
        </w:rPr>
      </w:pPr>
      <w:r w:rsidRPr="00ED7C16">
        <w:rPr>
          <w:rFonts w:eastAsia="Arial Unicode MS"/>
          <w:b/>
          <w:bCs/>
          <w:color w:val="000000"/>
          <w:sz w:val="24"/>
          <w:szCs w:val="24"/>
        </w:rPr>
        <w:t>Продолжительность рабочей недели:</w:t>
      </w:r>
    </w:p>
    <w:p w:rsidR="00ED7C16" w:rsidRPr="00ED7C16" w:rsidRDefault="00ED7C16" w:rsidP="00ED7C16">
      <w:pPr>
        <w:shd w:val="clear" w:color="auto" w:fill="FFFFFF"/>
        <w:spacing w:line="240" w:lineRule="auto"/>
        <w:ind w:firstLine="360"/>
        <w:rPr>
          <w:rFonts w:eastAsia="Arial Unicode MS"/>
          <w:b/>
          <w:sz w:val="24"/>
          <w:szCs w:val="24"/>
        </w:rPr>
      </w:pPr>
      <w:r w:rsidRPr="00ED7C16">
        <w:rPr>
          <w:rFonts w:eastAsia="Arial Unicode MS"/>
          <w:b/>
          <w:sz w:val="24"/>
          <w:szCs w:val="24"/>
        </w:rPr>
        <w:t>10– 11</w:t>
      </w:r>
      <w:r w:rsidRPr="00ED7C16">
        <w:rPr>
          <w:rFonts w:eastAsia="Arial Unicode MS"/>
          <w:sz w:val="24"/>
          <w:szCs w:val="24"/>
        </w:rPr>
        <w:t xml:space="preserve"> классы – </w:t>
      </w:r>
      <w:r w:rsidRPr="00ED7C16">
        <w:rPr>
          <w:rFonts w:eastAsia="Arial Unicode MS"/>
          <w:b/>
          <w:sz w:val="24"/>
          <w:szCs w:val="24"/>
        </w:rPr>
        <w:t xml:space="preserve">шестидневная рабочая </w:t>
      </w:r>
      <w:r w:rsidRPr="00ED7C16">
        <w:rPr>
          <w:rFonts w:eastAsia="Arial Unicode MS"/>
          <w:sz w:val="24"/>
          <w:szCs w:val="24"/>
        </w:rPr>
        <w:t>неделя.</w:t>
      </w:r>
    </w:p>
    <w:tbl>
      <w:tblPr>
        <w:tblpPr w:leftFromText="180" w:rightFromText="180" w:vertAnchor="text" w:horzAnchor="margin" w:tblpX="-3" w:tblpY="88"/>
        <w:tblW w:w="3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605"/>
        <w:gridCol w:w="606"/>
      </w:tblGrid>
      <w:tr w:rsidR="00ED7C16" w:rsidRPr="00ED7C16" w:rsidTr="0081047F">
        <w:trPr>
          <w:trHeight w:val="585"/>
        </w:trPr>
        <w:tc>
          <w:tcPr>
            <w:tcW w:w="2335" w:type="dxa"/>
            <w:tcBorders>
              <w:tl2br w:val="single" w:sz="4" w:space="0" w:color="auto"/>
            </w:tcBorders>
            <w:vAlign w:val="center"/>
          </w:tcPr>
          <w:p w:rsidR="00ED7C16" w:rsidRPr="00ED7C16" w:rsidRDefault="00ED7C16" w:rsidP="00ED7C16">
            <w:pPr>
              <w:tabs>
                <w:tab w:val="left" w:pos="0"/>
              </w:tabs>
              <w:spacing w:line="240" w:lineRule="auto"/>
              <w:ind w:firstLine="0"/>
              <w:jc w:val="right"/>
              <w:rPr>
                <w:b/>
                <w:bCs/>
                <w:sz w:val="24"/>
                <w:szCs w:val="24"/>
              </w:rPr>
            </w:pPr>
            <w:r w:rsidRPr="00ED7C16">
              <w:rPr>
                <w:b/>
                <w:bCs/>
                <w:sz w:val="24"/>
                <w:szCs w:val="24"/>
              </w:rPr>
              <w:t>Классы</w:t>
            </w:r>
          </w:p>
          <w:p w:rsidR="00ED7C16" w:rsidRPr="00ED7C16" w:rsidRDefault="00ED7C16" w:rsidP="00ED7C16">
            <w:pPr>
              <w:tabs>
                <w:tab w:val="left" w:pos="0"/>
              </w:tabs>
              <w:spacing w:line="240" w:lineRule="auto"/>
              <w:ind w:firstLine="0"/>
              <w:jc w:val="left"/>
              <w:rPr>
                <w:b/>
                <w:bCs/>
                <w:sz w:val="24"/>
                <w:szCs w:val="24"/>
              </w:rPr>
            </w:pPr>
            <w:r w:rsidRPr="00ED7C16">
              <w:rPr>
                <w:b/>
                <w:bCs/>
                <w:sz w:val="24"/>
                <w:szCs w:val="24"/>
              </w:rPr>
              <w:t>Нагрузка</w:t>
            </w:r>
          </w:p>
        </w:tc>
        <w:tc>
          <w:tcPr>
            <w:tcW w:w="605" w:type="dxa"/>
            <w:vAlign w:val="center"/>
          </w:tcPr>
          <w:p w:rsidR="00ED7C16" w:rsidRPr="00ED7C16" w:rsidRDefault="00ED7C16" w:rsidP="00ED7C16">
            <w:pPr>
              <w:tabs>
                <w:tab w:val="left" w:pos="0"/>
              </w:tabs>
              <w:spacing w:line="240" w:lineRule="auto"/>
              <w:ind w:firstLine="0"/>
              <w:jc w:val="center"/>
              <w:rPr>
                <w:b/>
                <w:bCs/>
                <w:sz w:val="24"/>
                <w:szCs w:val="24"/>
              </w:rPr>
            </w:pPr>
            <w:r w:rsidRPr="00ED7C16">
              <w:rPr>
                <w:b/>
                <w:bCs/>
                <w:sz w:val="24"/>
                <w:szCs w:val="24"/>
              </w:rPr>
              <w:t>10</w:t>
            </w:r>
          </w:p>
        </w:tc>
        <w:tc>
          <w:tcPr>
            <w:tcW w:w="606" w:type="dxa"/>
            <w:vAlign w:val="center"/>
          </w:tcPr>
          <w:p w:rsidR="00ED7C16" w:rsidRPr="00ED7C16" w:rsidRDefault="00ED7C16" w:rsidP="00ED7C16">
            <w:pPr>
              <w:tabs>
                <w:tab w:val="left" w:pos="0"/>
              </w:tabs>
              <w:spacing w:line="240" w:lineRule="auto"/>
              <w:ind w:firstLine="0"/>
              <w:jc w:val="center"/>
              <w:rPr>
                <w:b/>
                <w:bCs/>
                <w:sz w:val="24"/>
                <w:szCs w:val="24"/>
              </w:rPr>
            </w:pPr>
            <w:r w:rsidRPr="00ED7C16">
              <w:rPr>
                <w:b/>
                <w:bCs/>
                <w:sz w:val="24"/>
                <w:szCs w:val="24"/>
              </w:rPr>
              <w:t>11</w:t>
            </w:r>
          </w:p>
        </w:tc>
      </w:tr>
      <w:tr w:rsidR="00ED7C16" w:rsidRPr="00ED7C16" w:rsidTr="0081047F">
        <w:trPr>
          <w:trHeight w:val="585"/>
        </w:trPr>
        <w:tc>
          <w:tcPr>
            <w:tcW w:w="2335" w:type="dxa"/>
            <w:vAlign w:val="center"/>
          </w:tcPr>
          <w:p w:rsidR="00ED7C16" w:rsidRPr="00ED7C16" w:rsidRDefault="00ED7C16" w:rsidP="00ED7C16">
            <w:pPr>
              <w:tabs>
                <w:tab w:val="left" w:pos="0"/>
              </w:tabs>
              <w:spacing w:line="240" w:lineRule="auto"/>
              <w:ind w:firstLine="0"/>
              <w:jc w:val="center"/>
              <w:rPr>
                <w:sz w:val="24"/>
                <w:szCs w:val="24"/>
              </w:rPr>
            </w:pPr>
            <w:r w:rsidRPr="00ED7C16">
              <w:rPr>
                <w:sz w:val="24"/>
                <w:szCs w:val="24"/>
              </w:rPr>
              <w:t>Максимальное количество часов</w:t>
            </w:r>
          </w:p>
        </w:tc>
        <w:tc>
          <w:tcPr>
            <w:tcW w:w="605" w:type="dxa"/>
            <w:vAlign w:val="center"/>
          </w:tcPr>
          <w:p w:rsidR="00ED7C16" w:rsidRPr="00ED7C16" w:rsidRDefault="00ED7C16" w:rsidP="00ED7C16">
            <w:pPr>
              <w:spacing w:line="240" w:lineRule="auto"/>
              <w:ind w:firstLine="0"/>
              <w:jc w:val="center"/>
              <w:rPr>
                <w:sz w:val="24"/>
                <w:szCs w:val="24"/>
              </w:rPr>
            </w:pPr>
            <w:r w:rsidRPr="00ED7C16">
              <w:rPr>
                <w:sz w:val="24"/>
                <w:szCs w:val="24"/>
              </w:rPr>
              <w:t>37</w:t>
            </w:r>
          </w:p>
        </w:tc>
        <w:tc>
          <w:tcPr>
            <w:tcW w:w="606" w:type="dxa"/>
            <w:vAlign w:val="center"/>
          </w:tcPr>
          <w:p w:rsidR="00ED7C16" w:rsidRPr="00ED7C16" w:rsidRDefault="00ED7C16" w:rsidP="00ED7C16">
            <w:pPr>
              <w:spacing w:line="240" w:lineRule="auto"/>
              <w:ind w:firstLine="0"/>
              <w:jc w:val="center"/>
              <w:rPr>
                <w:sz w:val="24"/>
                <w:szCs w:val="24"/>
              </w:rPr>
            </w:pPr>
            <w:r w:rsidRPr="00ED7C16">
              <w:rPr>
                <w:sz w:val="24"/>
                <w:szCs w:val="24"/>
              </w:rPr>
              <w:t>37</w:t>
            </w:r>
          </w:p>
        </w:tc>
      </w:tr>
    </w:tbl>
    <w:p w:rsidR="00ED7C16" w:rsidRPr="00ED7C16" w:rsidRDefault="00ED7C16" w:rsidP="00ED7C16">
      <w:pPr>
        <w:suppressAutoHyphens w:val="0"/>
        <w:spacing w:line="240" w:lineRule="auto"/>
        <w:ind w:firstLine="0"/>
        <w:jc w:val="left"/>
        <w:outlineLvl w:val="3"/>
        <w:rPr>
          <w:rFonts w:cs="Calibri"/>
          <w:color w:val="000000"/>
          <w:sz w:val="24"/>
          <w:szCs w:val="24"/>
          <w:lang w:eastAsia="ru-RU"/>
        </w:rPr>
      </w:pPr>
    </w:p>
    <w:p w:rsidR="00ED7C16" w:rsidRPr="00ED7C16" w:rsidRDefault="00ED7C16" w:rsidP="00ED7C16">
      <w:pPr>
        <w:suppressAutoHyphens w:val="0"/>
        <w:spacing w:line="240" w:lineRule="auto"/>
        <w:ind w:firstLine="0"/>
        <w:jc w:val="left"/>
        <w:outlineLvl w:val="3"/>
        <w:rPr>
          <w:rFonts w:cs="Calibri"/>
          <w:color w:val="000000"/>
          <w:sz w:val="24"/>
          <w:szCs w:val="24"/>
          <w:lang w:eastAsia="ru-RU"/>
        </w:rPr>
      </w:pPr>
    </w:p>
    <w:p w:rsidR="00ED7C16" w:rsidRPr="00ED7C16" w:rsidRDefault="00ED7C16" w:rsidP="00ED7C16">
      <w:pPr>
        <w:suppressAutoHyphens w:val="0"/>
        <w:spacing w:line="240" w:lineRule="auto"/>
        <w:ind w:firstLine="0"/>
        <w:contextualSpacing/>
        <w:jc w:val="left"/>
        <w:outlineLvl w:val="3"/>
        <w:rPr>
          <w:rFonts w:cs="Calibri"/>
          <w:b/>
          <w:bCs/>
          <w:color w:val="000000"/>
          <w:sz w:val="24"/>
          <w:szCs w:val="24"/>
          <w:lang w:eastAsia="ru-RU"/>
        </w:rPr>
      </w:pPr>
    </w:p>
    <w:p w:rsidR="00ED7C16" w:rsidRPr="00ED7C16" w:rsidRDefault="00ED7C16" w:rsidP="00ED7C16">
      <w:pPr>
        <w:suppressAutoHyphens w:val="0"/>
        <w:spacing w:line="240" w:lineRule="auto"/>
        <w:ind w:firstLine="0"/>
        <w:contextualSpacing/>
        <w:jc w:val="left"/>
        <w:outlineLvl w:val="3"/>
        <w:rPr>
          <w:rFonts w:cs="Calibri"/>
          <w:b/>
          <w:bCs/>
          <w:color w:val="000000"/>
          <w:sz w:val="24"/>
          <w:szCs w:val="24"/>
          <w:lang w:eastAsia="ru-RU"/>
        </w:rPr>
      </w:pPr>
    </w:p>
    <w:p w:rsidR="00ED7C16" w:rsidRPr="00ED7C16" w:rsidRDefault="00ED7C16" w:rsidP="00ED7C16">
      <w:pPr>
        <w:suppressAutoHyphens w:val="0"/>
        <w:spacing w:line="240" w:lineRule="auto"/>
        <w:ind w:firstLine="0"/>
        <w:contextualSpacing/>
        <w:jc w:val="left"/>
        <w:outlineLvl w:val="3"/>
        <w:rPr>
          <w:rFonts w:cs="Calibri"/>
          <w:b/>
          <w:bCs/>
          <w:color w:val="000000"/>
          <w:sz w:val="24"/>
          <w:szCs w:val="24"/>
          <w:lang w:eastAsia="ru-RU"/>
        </w:rPr>
      </w:pPr>
    </w:p>
    <w:p w:rsidR="00ED7C16" w:rsidRPr="00ED7C16" w:rsidRDefault="00ED7C16" w:rsidP="00ED7C16">
      <w:pPr>
        <w:suppressAutoHyphens w:val="0"/>
        <w:spacing w:line="240" w:lineRule="auto"/>
        <w:ind w:firstLine="0"/>
        <w:contextualSpacing/>
        <w:jc w:val="left"/>
        <w:outlineLvl w:val="3"/>
        <w:rPr>
          <w:rFonts w:cs="Calibri"/>
          <w:color w:val="000000"/>
          <w:sz w:val="24"/>
          <w:szCs w:val="24"/>
          <w:lang w:eastAsia="ru-RU"/>
        </w:rPr>
      </w:pPr>
      <w:r w:rsidRPr="00ED7C16">
        <w:rPr>
          <w:rFonts w:cs="Calibri"/>
          <w:b/>
          <w:bCs/>
          <w:color w:val="000000"/>
          <w:sz w:val="24"/>
          <w:szCs w:val="24"/>
          <w:lang w:eastAsia="ru-RU"/>
        </w:rPr>
        <w:t>Регламентирование образовательного процесса на день</w:t>
      </w:r>
    </w:p>
    <w:p w:rsidR="00ED7C16" w:rsidRPr="00ED7C16" w:rsidRDefault="00ED7C16" w:rsidP="00ED7C16">
      <w:pPr>
        <w:spacing w:line="240" w:lineRule="auto"/>
        <w:ind w:firstLine="360"/>
        <w:jc w:val="left"/>
        <w:outlineLvl w:val="3"/>
        <w:rPr>
          <w:color w:val="000000"/>
          <w:sz w:val="24"/>
          <w:szCs w:val="24"/>
        </w:rPr>
      </w:pPr>
      <w:r w:rsidRPr="00ED7C16">
        <w:rPr>
          <w:b/>
          <w:color w:val="000000"/>
          <w:sz w:val="24"/>
          <w:szCs w:val="24"/>
        </w:rPr>
        <w:t>Сменность:</w:t>
      </w:r>
      <w:r w:rsidRPr="00ED7C16">
        <w:rPr>
          <w:color w:val="000000"/>
          <w:sz w:val="24"/>
          <w:szCs w:val="24"/>
        </w:rPr>
        <w:t> ГБОУ СОШ № 316 работает в 1 смену.</w:t>
      </w:r>
    </w:p>
    <w:p w:rsidR="00ED7C16" w:rsidRPr="00ED7C16" w:rsidRDefault="00ED7C16" w:rsidP="00ED7C16">
      <w:pPr>
        <w:spacing w:line="240" w:lineRule="auto"/>
        <w:ind w:firstLine="0"/>
        <w:jc w:val="left"/>
        <w:rPr>
          <w:sz w:val="24"/>
          <w:szCs w:val="24"/>
        </w:rPr>
      </w:pPr>
    </w:p>
    <w:p w:rsidR="00ED7C16" w:rsidRPr="00ED7C16" w:rsidRDefault="00ED7C16" w:rsidP="00ED7C16">
      <w:pPr>
        <w:suppressAutoHyphens w:val="0"/>
        <w:spacing w:line="240" w:lineRule="auto"/>
        <w:ind w:firstLine="0"/>
        <w:rPr>
          <w:rFonts w:eastAsia="Arial Unicode MS"/>
          <w:sz w:val="24"/>
          <w:szCs w:val="24"/>
        </w:rPr>
      </w:pPr>
      <w:r w:rsidRPr="00ED7C16">
        <w:rPr>
          <w:rFonts w:eastAsia="Arial Unicode MS"/>
          <w:b/>
          <w:bCs/>
          <w:sz w:val="24"/>
          <w:szCs w:val="24"/>
        </w:rPr>
        <w:t>Количество классов в параллели</w:t>
      </w:r>
      <w:r w:rsidRPr="00ED7C16">
        <w:rPr>
          <w:rFonts w:eastAsia="Arial Unicode MS"/>
          <w:sz w:val="24"/>
          <w:szCs w:val="24"/>
        </w:rPr>
        <w:t> </w:t>
      </w:r>
    </w:p>
    <w:tbl>
      <w:tblPr>
        <w:tblW w:w="0" w:type="auto"/>
        <w:tblLayout w:type="fixed"/>
        <w:tblLook w:val="04A0"/>
      </w:tblPr>
      <w:tblGrid>
        <w:gridCol w:w="3057"/>
      </w:tblGrid>
      <w:tr w:rsidR="00ED7C16" w:rsidRPr="00ED7C16" w:rsidTr="0081047F">
        <w:tc>
          <w:tcPr>
            <w:tcW w:w="3057" w:type="dxa"/>
            <w:shd w:val="clear" w:color="auto" w:fill="auto"/>
          </w:tcPr>
          <w:p w:rsidR="00ED7C16" w:rsidRPr="00ED7C16" w:rsidRDefault="00ED7C16" w:rsidP="00ED7C16">
            <w:pPr>
              <w:shd w:val="clear" w:color="auto" w:fill="FFFFFF"/>
              <w:spacing w:line="240" w:lineRule="auto"/>
              <w:ind w:firstLine="360"/>
              <w:rPr>
                <w:rFonts w:eastAsia="Arial Unicode MS"/>
                <w:sz w:val="24"/>
                <w:szCs w:val="24"/>
              </w:rPr>
            </w:pPr>
            <w:r w:rsidRPr="00ED7C16">
              <w:rPr>
                <w:rFonts w:eastAsia="Arial Unicode MS"/>
                <w:sz w:val="24"/>
                <w:szCs w:val="24"/>
              </w:rPr>
              <w:t>10-е классы –2</w:t>
            </w:r>
          </w:p>
        </w:tc>
      </w:tr>
      <w:tr w:rsidR="00ED7C16" w:rsidRPr="00ED7C16" w:rsidTr="0081047F">
        <w:tc>
          <w:tcPr>
            <w:tcW w:w="3057" w:type="dxa"/>
            <w:shd w:val="clear" w:color="auto" w:fill="auto"/>
          </w:tcPr>
          <w:p w:rsidR="00ED7C16" w:rsidRPr="00ED7C16" w:rsidRDefault="00ED7C16" w:rsidP="00ED7C16">
            <w:pPr>
              <w:shd w:val="clear" w:color="auto" w:fill="FFFFFF"/>
              <w:spacing w:line="240" w:lineRule="auto"/>
              <w:ind w:firstLine="360"/>
              <w:rPr>
                <w:rFonts w:eastAsia="Arial Unicode MS"/>
                <w:sz w:val="24"/>
                <w:szCs w:val="24"/>
              </w:rPr>
            </w:pPr>
            <w:r w:rsidRPr="00ED7C16">
              <w:rPr>
                <w:rFonts w:eastAsia="Arial Unicode MS"/>
                <w:sz w:val="24"/>
                <w:szCs w:val="24"/>
              </w:rPr>
              <w:t>11-е классы – 2</w:t>
            </w:r>
          </w:p>
        </w:tc>
      </w:tr>
    </w:tbl>
    <w:p w:rsidR="00ED7C16" w:rsidRPr="00ED7C16" w:rsidRDefault="00ED7C16" w:rsidP="00ED7C16">
      <w:pPr>
        <w:spacing w:line="240" w:lineRule="auto"/>
        <w:ind w:right="-6091" w:firstLine="0"/>
        <w:jc w:val="left"/>
        <w:rPr>
          <w:b/>
          <w:sz w:val="24"/>
          <w:szCs w:val="24"/>
        </w:rPr>
      </w:pPr>
    </w:p>
    <w:p w:rsidR="00ED7C16" w:rsidRPr="00ED7C16" w:rsidRDefault="00ED7C16" w:rsidP="00ED7C16">
      <w:pPr>
        <w:spacing w:line="240" w:lineRule="auto"/>
        <w:ind w:right="-6091" w:firstLine="0"/>
        <w:jc w:val="left"/>
        <w:rPr>
          <w:b/>
          <w:sz w:val="24"/>
          <w:szCs w:val="24"/>
        </w:rPr>
      </w:pPr>
      <w:r w:rsidRPr="00ED7C16">
        <w:rPr>
          <w:b/>
          <w:sz w:val="24"/>
          <w:szCs w:val="24"/>
        </w:rPr>
        <w:t>Объем домашних заданий:</w:t>
      </w:r>
    </w:p>
    <w:p w:rsidR="00ED7C16" w:rsidRPr="00ED7C16" w:rsidRDefault="00ED7C16" w:rsidP="00ED7C16">
      <w:pPr>
        <w:spacing w:line="240" w:lineRule="auto"/>
        <w:ind w:right="-6091" w:firstLine="0"/>
        <w:jc w:val="left"/>
        <w:rPr>
          <w:sz w:val="24"/>
          <w:szCs w:val="24"/>
        </w:rPr>
      </w:pPr>
      <w:r w:rsidRPr="00ED7C16">
        <w:rPr>
          <w:sz w:val="24"/>
          <w:szCs w:val="24"/>
        </w:rPr>
        <w:t xml:space="preserve">Затраты времени на выполнение домашних заданий не превышают: </w:t>
      </w:r>
    </w:p>
    <w:p w:rsidR="00ED7C16" w:rsidRPr="00ED7C16" w:rsidRDefault="00ED7C16" w:rsidP="00ED7C16">
      <w:pPr>
        <w:shd w:val="clear" w:color="auto" w:fill="FFFFFF"/>
        <w:spacing w:line="240" w:lineRule="auto"/>
        <w:ind w:firstLine="360"/>
        <w:rPr>
          <w:rFonts w:eastAsia="Arial Unicode MS"/>
          <w:b/>
          <w:sz w:val="24"/>
          <w:szCs w:val="24"/>
        </w:rPr>
      </w:pPr>
      <w:r w:rsidRPr="00ED7C16">
        <w:rPr>
          <w:rFonts w:eastAsia="Arial Unicode MS"/>
          <w:sz w:val="24"/>
          <w:szCs w:val="24"/>
        </w:rPr>
        <w:t>в 10-11 классах -3,5 часа</w:t>
      </w:r>
    </w:p>
    <w:p w:rsidR="00ED7C16" w:rsidRPr="00ED7C16" w:rsidRDefault="00ED7C16" w:rsidP="00ED7C16">
      <w:pPr>
        <w:suppressAutoHyphens w:val="0"/>
        <w:spacing w:line="240" w:lineRule="auto"/>
        <w:ind w:left="360" w:firstLine="0"/>
        <w:rPr>
          <w:b/>
          <w:sz w:val="24"/>
          <w:szCs w:val="24"/>
          <w:lang w:eastAsia="ru-RU"/>
        </w:rPr>
      </w:pPr>
    </w:p>
    <w:p w:rsidR="00ED7C16" w:rsidRPr="00ED7C16" w:rsidRDefault="00ED7C16" w:rsidP="00ED7C16">
      <w:pPr>
        <w:shd w:val="clear" w:color="auto" w:fill="FFFFFF"/>
        <w:suppressAutoHyphens w:val="0"/>
        <w:spacing w:line="276" w:lineRule="auto"/>
        <w:ind w:firstLine="0"/>
        <w:jc w:val="left"/>
        <w:rPr>
          <w:b/>
          <w:sz w:val="24"/>
          <w:szCs w:val="24"/>
        </w:rPr>
      </w:pPr>
      <w:r w:rsidRPr="00ED7C16">
        <w:rPr>
          <w:b/>
          <w:sz w:val="24"/>
          <w:szCs w:val="24"/>
        </w:rPr>
        <w:t>Формы и сроки проведения промежуточной аттестации</w:t>
      </w:r>
    </w:p>
    <w:p w:rsidR="00ED7C16" w:rsidRPr="00ED7C16" w:rsidRDefault="00ED7C16" w:rsidP="00ED7C16">
      <w:pPr>
        <w:shd w:val="clear" w:color="auto" w:fill="FFFFFF"/>
        <w:spacing w:line="240" w:lineRule="auto"/>
        <w:rPr>
          <w:color w:val="000000"/>
          <w:sz w:val="24"/>
          <w:szCs w:val="24"/>
        </w:rPr>
      </w:pPr>
      <w:r w:rsidRPr="00ED7C16">
        <w:rPr>
          <w:color w:val="000000"/>
          <w:sz w:val="24"/>
          <w:szCs w:val="24"/>
        </w:rPr>
        <w:t xml:space="preserve">Промежуточная аттестация </w:t>
      </w:r>
      <w:proofErr w:type="gramStart"/>
      <w:r w:rsidRPr="00ED7C16">
        <w:rPr>
          <w:color w:val="000000"/>
          <w:sz w:val="24"/>
          <w:szCs w:val="24"/>
        </w:rPr>
        <w:t>обучающихся</w:t>
      </w:r>
      <w:proofErr w:type="gramEnd"/>
      <w:r w:rsidRPr="00ED7C16">
        <w:rPr>
          <w:color w:val="000000"/>
          <w:sz w:val="24"/>
          <w:szCs w:val="24"/>
        </w:rPr>
        <w:t xml:space="preserve"> проводится по следующим периодам учебного года: полугодия (10-11 классы) и по итогам учебного года: </w:t>
      </w:r>
    </w:p>
    <w:p w:rsidR="00ED7C16" w:rsidRPr="00ED7C16" w:rsidRDefault="00ED7C16" w:rsidP="00ED7C16">
      <w:pPr>
        <w:shd w:val="clear" w:color="auto" w:fill="FFFFFF"/>
        <w:spacing w:line="240" w:lineRule="auto"/>
        <w:ind w:firstLine="480"/>
        <w:rPr>
          <w:color w:val="000000"/>
          <w:sz w:val="24"/>
          <w:szCs w:val="24"/>
        </w:rPr>
      </w:pPr>
      <w:r w:rsidRPr="00ED7C16">
        <w:rPr>
          <w:color w:val="000000"/>
          <w:sz w:val="24"/>
          <w:szCs w:val="24"/>
        </w:rPr>
        <w:lastRenderedPageBreak/>
        <w:tab/>
        <w:t xml:space="preserve">- полугодовая промежуточная аттестация достижения </w:t>
      </w:r>
      <w:r w:rsidRPr="00ED7C16">
        <w:rPr>
          <w:b/>
          <w:color w:val="000000"/>
          <w:sz w:val="24"/>
          <w:szCs w:val="24"/>
        </w:rPr>
        <w:t>предметных</w:t>
      </w:r>
      <w:r w:rsidRPr="00ED7C16">
        <w:rPr>
          <w:color w:val="000000"/>
          <w:sz w:val="24"/>
          <w:szCs w:val="24"/>
        </w:rPr>
        <w:t xml:space="preserve"> результатов образования для обучающихся 10-11 классов - учет текущих образовательных результатов по всем учебным предметам за период обучения;</w:t>
      </w:r>
    </w:p>
    <w:p w:rsidR="00ED7C16" w:rsidRPr="00ED7C16" w:rsidRDefault="00ED7C16" w:rsidP="00ED7C16">
      <w:pPr>
        <w:shd w:val="clear" w:color="auto" w:fill="FFFFFF"/>
        <w:spacing w:line="240" w:lineRule="auto"/>
        <w:ind w:firstLine="708"/>
        <w:rPr>
          <w:color w:val="000000"/>
          <w:sz w:val="24"/>
          <w:szCs w:val="24"/>
        </w:rPr>
      </w:pPr>
      <w:r w:rsidRPr="00ED7C16">
        <w:rPr>
          <w:color w:val="000000"/>
          <w:sz w:val="24"/>
          <w:szCs w:val="24"/>
        </w:rPr>
        <w:t xml:space="preserve">- годовая промежуточная аттестация достижения </w:t>
      </w:r>
      <w:r w:rsidRPr="00ED7C16">
        <w:rPr>
          <w:b/>
          <w:color w:val="000000"/>
          <w:sz w:val="24"/>
          <w:szCs w:val="24"/>
        </w:rPr>
        <w:t>предметных</w:t>
      </w:r>
      <w:r w:rsidRPr="00ED7C16">
        <w:rPr>
          <w:color w:val="000000"/>
          <w:sz w:val="24"/>
          <w:szCs w:val="24"/>
        </w:rPr>
        <w:t xml:space="preserve"> результатов образования - учет текущих образовательных результатов за полугодия с учетом  результата выполнения письменной или устной контрольно-оценочной процедуры по итогам учебного года; </w:t>
      </w:r>
    </w:p>
    <w:p w:rsidR="00ED7C16" w:rsidRPr="00ED7C16" w:rsidRDefault="00ED7C16" w:rsidP="00ED7C16">
      <w:pPr>
        <w:shd w:val="clear" w:color="auto" w:fill="FFFFFF"/>
        <w:spacing w:line="240" w:lineRule="auto"/>
        <w:ind w:firstLine="708"/>
        <w:rPr>
          <w:color w:val="000000"/>
          <w:sz w:val="24"/>
          <w:szCs w:val="24"/>
        </w:rPr>
      </w:pPr>
      <w:r w:rsidRPr="00ED7C16">
        <w:rPr>
          <w:color w:val="000000"/>
          <w:sz w:val="24"/>
          <w:szCs w:val="24"/>
        </w:rPr>
        <w:t xml:space="preserve">- годовая промежуточная аттестация достижения </w:t>
      </w:r>
      <w:r w:rsidRPr="00ED7C16">
        <w:rPr>
          <w:b/>
          <w:color w:val="000000"/>
          <w:sz w:val="24"/>
          <w:szCs w:val="24"/>
        </w:rPr>
        <w:t>метапредметного</w:t>
      </w:r>
      <w:r w:rsidRPr="00ED7C16">
        <w:rPr>
          <w:color w:val="000000"/>
          <w:sz w:val="24"/>
          <w:szCs w:val="24"/>
        </w:rPr>
        <w:t xml:space="preserve"> результата образования:</w:t>
      </w:r>
    </w:p>
    <w:p w:rsidR="00ED7C16" w:rsidRPr="00ED7C16" w:rsidRDefault="00ED7C16" w:rsidP="00ED7C16">
      <w:pPr>
        <w:shd w:val="clear" w:color="auto" w:fill="FFFFFF"/>
        <w:spacing w:line="240" w:lineRule="auto"/>
        <w:ind w:firstLine="708"/>
        <w:rPr>
          <w:color w:val="000000"/>
          <w:sz w:val="24"/>
          <w:szCs w:val="24"/>
        </w:rPr>
      </w:pPr>
      <w:r w:rsidRPr="00ED7C16">
        <w:rPr>
          <w:color w:val="000000"/>
          <w:sz w:val="24"/>
          <w:szCs w:val="24"/>
        </w:rPr>
        <w:t xml:space="preserve">10-11 классы -   экспертная оценка выполнения  этапов итогового </w:t>
      </w:r>
      <w:proofErr w:type="gramStart"/>
      <w:r w:rsidRPr="00ED7C16">
        <w:rPr>
          <w:color w:val="000000"/>
          <w:sz w:val="24"/>
          <w:szCs w:val="24"/>
        </w:rPr>
        <w:t>индивидуального проекта</w:t>
      </w:r>
      <w:proofErr w:type="gramEnd"/>
      <w:r w:rsidRPr="00ED7C16">
        <w:rPr>
          <w:color w:val="000000"/>
          <w:sz w:val="24"/>
          <w:szCs w:val="24"/>
        </w:rPr>
        <w:t xml:space="preserve">. </w:t>
      </w:r>
    </w:p>
    <w:p w:rsidR="00ED7C16" w:rsidRDefault="00ED7C16" w:rsidP="00ED7C16">
      <w:pPr>
        <w:spacing w:line="240" w:lineRule="auto"/>
        <w:ind w:firstLine="0"/>
        <w:outlineLvl w:val="4"/>
        <w:rPr>
          <w:b/>
          <w:bCs/>
          <w:color w:val="000000"/>
          <w:sz w:val="24"/>
          <w:szCs w:val="24"/>
        </w:rPr>
      </w:pPr>
      <w:r w:rsidRPr="00ED7C16">
        <w:rPr>
          <w:b/>
          <w:bCs/>
          <w:color w:val="000000"/>
          <w:sz w:val="24"/>
          <w:szCs w:val="24"/>
        </w:rPr>
        <w:t>Сроки проведения промежуточной аттестации</w:t>
      </w:r>
    </w:p>
    <w:p w:rsidR="00175C05" w:rsidRDefault="00175C05" w:rsidP="00ED7C16">
      <w:pPr>
        <w:spacing w:line="240" w:lineRule="auto"/>
        <w:ind w:firstLine="0"/>
        <w:outlineLvl w:val="4"/>
        <w:rPr>
          <w:b/>
          <w:bCs/>
          <w:color w:val="000000"/>
          <w:sz w:val="24"/>
          <w:szCs w:val="24"/>
        </w:rPr>
      </w:pPr>
    </w:p>
    <w:tbl>
      <w:tblPr>
        <w:tblStyle w:val="3b"/>
        <w:tblW w:w="9889" w:type="dxa"/>
        <w:tblLook w:val="01E0"/>
      </w:tblPr>
      <w:tblGrid>
        <w:gridCol w:w="2093"/>
        <w:gridCol w:w="1865"/>
        <w:gridCol w:w="2983"/>
        <w:gridCol w:w="2948"/>
      </w:tblGrid>
      <w:tr w:rsidR="00ED7C16" w:rsidRPr="00ED7C16" w:rsidTr="0081047F">
        <w:tc>
          <w:tcPr>
            <w:tcW w:w="2093" w:type="dxa"/>
            <w:tcBorders>
              <w:top w:val="single" w:sz="4" w:space="0" w:color="auto"/>
              <w:left w:val="single" w:sz="4" w:space="0" w:color="auto"/>
              <w:bottom w:val="single" w:sz="4" w:space="0" w:color="auto"/>
              <w:right w:val="single" w:sz="4" w:space="0" w:color="auto"/>
            </w:tcBorders>
            <w:hideMark/>
          </w:tcPr>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sz w:val="24"/>
                <w:szCs w:val="24"/>
              </w:rPr>
              <w:t>Образовательные результаты</w:t>
            </w:r>
          </w:p>
        </w:tc>
        <w:tc>
          <w:tcPr>
            <w:tcW w:w="1865" w:type="dxa"/>
            <w:tcBorders>
              <w:top w:val="single" w:sz="4" w:space="0" w:color="auto"/>
              <w:left w:val="single" w:sz="4" w:space="0" w:color="auto"/>
              <w:bottom w:val="single" w:sz="4" w:space="0" w:color="auto"/>
              <w:right w:val="single" w:sz="4" w:space="0" w:color="auto"/>
            </w:tcBorders>
            <w:hideMark/>
          </w:tcPr>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sz w:val="24"/>
                <w:szCs w:val="24"/>
              </w:rPr>
              <w:t>Промежуточная аттестация</w:t>
            </w:r>
          </w:p>
        </w:tc>
        <w:tc>
          <w:tcPr>
            <w:tcW w:w="2983" w:type="dxa"/>
            <w:tcBorders>
              <w:top w:val="single" w:sz="4" w:space="0" w:color="auto"/>
              <w:left w:val="single" w:sz="4" w:space="0" w:color="auto"/>
              <w:bottom w:val="single" w:sz="4" w:space="0" w:color="auto"/>
              <w:right w:val="single" w:sz="4" w:space="0" w:color="auto"/>
            </w:tcBorders>
            <w:hideMark/>
          </w:tcPr>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sz w:val="24"/>
                <w:szCs w:val="24"/>
              </w:rPr>
              <w:t>Форма промежуточной аттестации</w:t>
            </w:r>
          </w:p>
        </w:tc>
        <w:tc>
          <w:tcPr>
            <w:tcW w:w="2948" w:type="dxa"/>
            <w:tcBorders>
              <w:top w:val="single" w:sz="4" w:space="0" w:color="auto"/>
              <w:left w:val="single" w:sz="4" w:space="0" w:color="auto"/>
              <w:bottom w:val="single" w:sz="4" w:space="0" w:color="auto"/>
              <w:right w:val="single" w:sz="4" w:space="0" w:color="auto"/>
            </w:tcBorders>
            <w:hideMark/>
          </w:tcPr>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sz w:val="24"/>
                <w:szCs w:val="24"/>
              </w:rPr>
              <w:t>Сроки</w:t>
            </w:r>
          </w:p>
        </w:tc>
      </w:tr>
      <w:tr w:rsidR="00ED7C16" w:rsidRPr="00ED7C16" w:rsidTr="0081047F">
        <w:tc>
          <w:tcPr>
            <w:tcW w:w="2093" w:type="dxa"/>
            <w:vMerge w:val="restart"/>
            <w:tcBorders>
              <w:top w:val="single" w:sz="4" w:space="0" w:color="auto"/>
              <w:left w:val="single" w:sz="4" w:space="0" w:color="auto"/>
              <w:bottom w:val="single" w:sz="4" w:space="0" w:color="auto"/>
              <w:right w:val="single" w:sz="4" w:space="0" w:color="auto"/>
            </w:tcBorders>
            <w:hideMark/>
          </w:tcPr>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sz w:val="24"/>
                <w:szCs w:val="24"/>
              </w:rPr>
              <w:t>Предметные результаты образования</w:t>
            </w:r>
          </w:p>
        </w:tc>
        <w:tc>
          <w:tcPr>
            <w:tcW w:w="1865" w:type="dxa"/>
            <w:tcBorders>
              <w:top w:val="single" w:sz="4" w:space="0" w:color="auto"/>
              <w:left w:val="single" w:sz="4" w:space="0" w:color="auto"/>
              <w:bottom w:val="single" w:sz="4" w:space="0" w:color="auto"/>
              <w:right w:val="single" w:sz="4" w:space="0" w:color="auto"/>
            </w:tcBorders>
            <w:hideMark/>
          </w:tcPr>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sz w:val="24"/>
                <w:szCs w:val="24"/>
              </w:rPr>
              <w:t>Полугодовая</w:t>
            </w:r>
          </w:p>
        </w:tc>
        <w:tc>
          <w:tcPr>
            <w:tcW w:w="2983" w:type="dxa"/>
            <w:tcBorders>
              <w:top w:val="single" w:sz="4" w:space="0" w:color="auto"/>
              <w:left w:val="single" w:sz="4" w:space="0" w:color="auto"/>
              <w:bottom w:val="single" w:sz="4" w:space="0" w:color="auto"/>
              <w:right w:val="single" w:sz="4" w:space="0" w:color="auto"/>
            </w:tcBorders>
            <w:hideMark/>
          </w:tcPr>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sz w:val="24"/>
                <w:szCs w:val="24"/>
              </w:rPr>
              <w:t>учет текущих результатов образования</w:t>
            </w:r>
          </w:p>
        </w:tc>
        <w:tc>
          <w:tcPr>
            <w:tcW w:w="2948" w:type="dxa"/>
            <w:tcBorders>
              <w:top w:val="single" w:sz="4" w:space="0" w:color="auto"/>
              <w:left w:val="single" w:sz="4" w:space="0" w:color="auto"/>
              <w:bottom w:val="single" w:sz="4" w:space="0" w:color="auto"/>
              <w:right w:val="single" w:sz="4" w:space="0" w:color="auto"/>
            </w:tcBorders>
            <w:hideMark/>
          </w:tcPr>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sz w:val="24"/>
                <w:szCs w:val="24"/>
              </w:rPr>
              <w:t>1 полугодие -27.12.2018г.</w:t>
            </w:r>
          </w:p>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sz w:val="24"/>
                <w:szCs w:val="24"/>
              </w:rPr>
              <w:t>2 полугодие -25.05.2019г.</w:t>
            </w:r>
          </w:p>
          <w:p w:rsidR="00ED7C16" w:rsidRPr="00ED7C16" w:rsidRDefault="00ED7C16" w:rsidP="00ED7C16">
            <w:pPr>
              <w:spacing w:line="240" w:lineRule="auto"/>
              <w:ind w:firstLine="0"/>
              <w:jc w:val="left"/>
              <w:rPr>
                <w:rFonts w:ascii="Times New Roman" w:hAnsi="Times New Roman"/>
                <w:sz w:val="24"/>
                <w:szCs w:val="24"/>
              </w:rPr>
            </w:pPr>
          </w:p>
        </w:tc>
      </w:tr>
      <w:tr w:rsidR="00ED7C16" w:rsidRPr="00ED7C16" w:rsidTr="0081047F">
        <w:tc>
          <w:tcPr>
            <w:tcW w:w="2093" w:type="dxa"/>
            <w:vMerge/>
            <w:tcBorders>
              <w:top w:val="single" w:sz="4" w:space="0" w:color="auto"/>
              <w:left w:val="single" w:sz="4" w:space="0" w:color="auto"/>
              <w:bottom w:val="single" w:sz="4" w:space="0" w:color="auto"/>
              <w:right w:val="single" w:sz="4" w:space="0" w:color="auto"/>
            </w:tcBorders>
            <w:vAlign w:val="center"/>
            <w:hideMark/>
          </w:tcPr>
          <w:p w:rsidR="00ED7C16" w:rsidRPr="00ED7C16" w:rsidRDefault="00ED7C16" w:rsidP="00ED7C16">
            <w:pPr>
              <w:spacing w:line="240" w:lineRule="auto"/>
              <w:ind w:firstLine="0"/>
              <w:jc w:val="left"/>
              <w:rPr>
                <w:rFonts w:ascii="Times New Roman" w:hAnsi="Times New Roman"/>
                <w:sz w:val="24"/>
                <w:szCs w:val="24"/>
              </w:rPr>
            </w:pPr>
          </w:p>
        </w:tc>
        <w:tc>
          <w:tcPr>
            <w:tcW w:w="1865" w:type="dxa"/>
            <w:tcBorders>
              <w:top w:val="single" w:sz="4" w:space="0" w:color="auto"/>
              <w:left w:val="single" w:sz="4" w:space="0" w:color="auto"/>
              <w:bottom w:val="single" w:sz="4" w:space="0" w:color="auto"/>
              <w:right w:val="single" w:sz="4" w:space="0" w:color="auto"/>
            </w:tcBorders>
            <w:hideMark/>
          </w:tcPr>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sz w:val="24"/>
                <w:szCs w:val="24"/>
              </w:rPr>
              <w:t>Годовая</w:t>
            </w:r>
          </w:p>
        </w:tc>
        <w:tc>
          <w:tcPr>
            <w:tcW w:w="2983" w:type="dxa"/>
            <w:tcBorders>
              <w:top w:val="single" w:sz="4" w:space="0" w:color="auto"/>
              <w:left w:val="single" w:sz="4" w:space="0" w:color="auto"/>
              <w:bottom w:val="single" w:sz="4" w:space="0" w:color="auto"/>
              <w:right w:val="single" w:sz="4" w:space="0" w:color="auto"/>
            </w:tcBorders>
            <w:hideMark/>
          </w:tcPr>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color w:val="000000"/>
                <w:sz w:val="24"/>
                <w:szCs w:val="24"/>
              </w:rPr>
              <w:t>учет текущих образовательных результатов за полугодия с учетом  результата выполнения письменной или устной контрольно-оценочной процедуры по итогам учебного года</w:t>
            </w:r>
          </w:p>
        </w:tc>
        <w:tc>
          <w:tcPr>
            <w:tcW w:w="2948" w:type="dxa"/>
            <w:tcBorders>
              <w:top w:val="single" w:sz="4" w:space="0" w:color="auto"/>
              <w:left w:val="single" w:sz="4" w:space="0" w:color="auto"/>
              <w:bottom w:val="single" w:sz="4" w:space="0" w:color="auto"/>
              <w:right w:val="single" w:sz="4" w:space="0" w:color="auto"/>
            </w:tcBorders>
            <w:vAlign w:val="center"/>
          </w:tcPr>
          <w:p w:rsidR="00ED7C16" w:rsidRPr="00ED7C16" w:rsidRDefault="00ED7C16" w:rsidP="00ED7C16">
            <w:pPr>
              <w:spacing w:line="240" w:lineRule="auto"/>
              <w:ind w:firstLine="0"/>
              <w:jc w:val="center"/>
              <w:rPr>
                <w:rFonts w:ascii="Times New Roman" w:hAnsi="Times New Roman"/>
                <w:sz w:val="24"/>
                <w:szCs w:val="24"/>
              </w:rPr>
            </w:pPr>
            <w:r w:rsidRPr="00ED7C16">
              <w:rPr>
                <w:rFonts w:ascii="Times New Roman" w:hAnsi="Times New Roman"/>
                <w:sz w:val="24"/>
                <w:szCs w:val="24"/>
              </w:rPr>
              <w:t>Вторая и третья декады мая</w:t>
            </w:r>
          </w:p>
        </w:tc>
      </w:tr>
      <w:tr w:rsidR="00ED7C16" w:rsidRPr="00ED7C16" w:rsidTr="0081047F">
        <w:trPr>
          <w:trHeight w:val="2188"/>
        </w:trPr>
        <w:tc>
          <w:tcPr>
            <w:tcW w:w="2093" w:type="dxa"/>
            <w:tcBorders>
              <w:top w:val="single" w:sz="4" w:space="0" w:color="auto"/>
              <w:left w:val="single" w:sz="4" w:space="0" w:color="auto"/>
              <w:right w:val="single" w:sz="4" w:space="0" w:color="auto"/>
            </w:tcBorders>
            <w:hideMark/>
          </w:tcPr>
          <w:p w:rsidR="00ED7C16" w:rsidRPr="00ED7C16" w:rsidRDefault="00ED7C16" w:rsidP="00ED7C16">
            <w:pPr>
              <w:spacing w:line="240" w:lineRule="auto"/>
              <w:ind w:firstLine="0"/>
              <w:jc w:val="left"/>
              <w:rPr>
                <w:rFonts w:ascii="Times New Roman" w:hAnsi="Times New Roman"/>
                <w:sz w:val="24"/>
                <w:szCs w:val="24"/>
              </w:rPr>
            </w:pPr>
            <w:r w:rsidRPr="00ED7C16">
              <w:rPr>
                <w:rFonts w:ascii="Times New Roman" w:hAnsi="Times New Roman"/>
                <w:sz w:val="24"/>
                <w:szCs w:val="24"/>
              </w:rPr>
              <w:t>Метапредметные результаты образования</w:t>
            </w:r>
          </w:p>
        </w:tc>
        <w:tc>
          <w:tcPr>
            <w:tcW w:w="1865" w:type="dxa"/>
            <w:tcBorders>
              <w:top w:val="single" w:sz="4" w:space="0" w:color="auto"/>
              <w:left w:val="single" w:sz="4" w:space="0" w:color="auto"/>
              <w:right w:val="single" w:sz="4" w:space="0" w:color="auto"/>
            </w:tcBorders>
            <w:vAlign w:val="center"/>
          </w:tcPr>
          <w:p w:rsidR="00ED7C16" w:rsidRPr="00ED7C16" w:rsidRDefault="00ED7C16" w:rsidP="00ED7C16">
            <w:pPr>
              <w:spacing w:line="240" w:lineRule="auto"/>
              <w:ind w:firstLine="0"/>
              <w:jc w:val="center"/>
              <w:rPr>
                <w:rFonts w:ascii="Times New Roman" w:hAnsi="Times New Roman"/>
                <w:sz w:val="24"/>
                <w:szCs w:val="24"/>
              </w:rPr>
            </w:pPr>
            <w:r w:rsidRPr="00ED7C16">
              <w:rPr>
                <w:rFonts w:ascii="Times New Roman" w:hAnsi="Times New Roman"/>
                <w:sz w:val="24"/>
                <w:szCs w:val="24"/>
              </w:rPr>
              <w:t>Годовая</w:t>
            </w:r>
          </w:p>
          <w:p w:rsidR="00ED7C16" w:rsidRPr="00ED7C16" w:rsidRDefault="00ED7C16" w:rsidP="00ED7C16">
            <w:pPr>
              <w:spacing w:line="240" w:lineRule="auto"/>
              <w:ind w:firstLine="0"/>
              <w:jc w:val="center"/>
              <w:rPr>
                <w:rFonts w:ascii="Times New Roman" w:hAnsi="Times New Roman"/>
                <w:sz w:val="24"/>
                <w:szCs w:val="24"/>
              </w:rPr>
            </w:pPr>
          </w:p>
        </w:tc>
        <w:tc>
          <w:tcPr>
            <w:tcW w:w="2983" w:type="dxa"/>
            <w:tcBorders>
              <w:top w:val="single" w:sz="4" w:space="0" w:color="auto"/>
              <w:left w:val="single" w:sz="4" w:space="0" w:color="auto"/>
              <w:right w:val="single" w:sz="4" w:space="0" w:color="auto"/>
            </w:tcBorders>
          </w:tcPr>
          <w:p w:rsidR="00ED7C16" w:rsidRPr="00ED7C16" w:rsidRDefault="00ED7C16" w:rsidP="00ED7C16">
            <w:pPr>
              <w:spacing w:line="240" w:lineRule="auto"/>
              <w:ind w:firstLine="0"/>
              <w:jc w:val="left"/>
              <w:rPr>
                <w:rFonts w:ascii="Times New Roman" w:hAnsi="Times New Roman"/>
                <w:color w:val="000000"/>
                <w:sz w:val="24"/>
                <w:szCs w:val="24"/>
              </w:rPr>
            </w:pPr>
            <w:r w:rsidRPr="00ED7C16">
              <w:rPr>
                <w:rFonts w:ascii="Times New Roman" w:hAnsi="Times New Roman"/>
                <w:color w:val="000000"/>
                <w:sz w:val="24"/>
                <w:szCs w:val="24"/>
              </w:rPr>
              <w:t xml:space="preserve">10 классы - экспертная оценка выполнения этапов итогового </w:t>
            </w:r>
            <w:proofErr w:type="gramStart"/>
            <w:r w:rsidRPr="00ED7C16">
              <w:rPr>
                <w:rFonts w:ascii="Times New Roman" w:hAnsi="Times New Roman"/>
                <w:color w:val="000000"/>
                <w:sz w:val="24"/>
                <w:szCs w:val="24"/>
              </w:rPr>
              <w:t>индивидуального проекта</w:t>
            </w:r>
            <w:proofErr w:type="gramEnd"/>
          </w:p>
          <w:p w:rsidR="00ED7C16" w:rsidRPr="00ED7C16" w:rsidRDefault="00ED7C16" w:rsidP="00ED7C16">
            <w:pPr>
              <w:spacing w:line="240" w:lineRule="auto"/>
              <w:ind w:firstLine="0"/>
              <w:jc w:val="left"/>
              <w:rPr>
                <w:rFonts w:ascii="Times New Roman" w:hAnsi="Times New Roman"/>
                <w:color w:val="000000"/>
                <w:sz w:val="24"/>
                <w:szCs w:val="24"/>
              </w:rPr>
            </w:pPr>
            <w:r w:rsidRPr="00ED7C16">
              <w:rPr>
                <w:rFonts w:ascii="Times New Roman" w:hAnsi="Times New Roman"/>
                <w:color w:val="000000"/>
                <w:sz w:val="24"/>
                <w:szCs w:val="24"/>
              </w:rPr>
              <w:t xml:space="preserve">11 классы - экспертная оценка выполнения итогового </w:t>
            </w:r>
            <w:proofErr w:type="gramStart"/>
            <w:r w:rsidRPr="00ED7C16">
              <w:rPr>
                <w:rFonts w:ascii="Times New Roman" w:hAnsi="Times New Roman"/>
                <w:color w:val="000000"/>
                <w:sz w:val="24"/>
                <w:szCs w:val="24"/>
              </w:rPr>
              <w:t>индивидуального проекта</w:t>
            </w:r>
            <w:proofErr w:type="gramEnd"/>
          </w:p>
        </w:tc>
        <w:tc>
          <w:tcPr>
            <w:tcW w:w="2948" w:type="dxa"/>
            <w:tcBorders>
              <w:top w:val="single" w:sz="4" w:space="0" w:color="auto"/>
              <w:left w:val="single" w:sz="4" w:space="0" w:color="auto"/>
              <w:right w:val="single" w:sz="4" w:space="0" w:color="auto"/>
            </w:tcBorders>
            <w:vAlign w:val="center"/>
          </w:tcPr>
          <w:p w:rsidR="00ED7C16" w:rsidRPr="00ED7C16" w:rsidRDefault="00ED7C16" w:rsidP="00ED7C16">
            <w:pPr>
              <w:spacing w:line="240" w:lineRule="auto"/>
              <w:ind w:firstLine="0"/>
              <w:jc w:val="center"/>
              <w:rPr>
                <w:rFonts w:ascii="Times New Roman" w:hAnsi="Times New Roman"/>
                <w:sz w:val="24"/>
                <w:szCs w:val="24"/>
              </w:rPr>
            </w:pPr>
            <w:r w:rsidRPr="00ED7C16">
              <w:rPr>
                <w:rFonts w:ascii="Times New Roman" w:hAnsi="Times New Roman"/>
                <w:sz w:val="24"/>
                <w:szCs w:val="24"/>
              </w:rPr>
              <w:t>февраль - апрель</w:t>
            </w:r>
          </w:p>
        </w:tc>
      </w:tr>
    </w:tbl>
    <w:p w:rsidR="00ED7C16" w:rsidRPr="00ED7C16" w:rsidRDefault="00ED7C16" w:rsidP="00ED7C16">
      <w:pPr>
        <w:spacing w:line="240" w:lineRule="auto"/>
        <w:ind w:firstLine="0"/>
        <w:outlineLvl w:val="4"/>
        <w:rPr>
          <w:b/>
          <w:bCs/>
          <w:color w:val="000000"/>
          <w:sz w:val="24"/>
          <w:szCs w:val="24"/>
        </w:rPr>
      </w:pPr>
    </w:p>
    <w:p w:rsidR="00ED7C16" w:rsidRDefault="00ED7C16" w:rsidP="00ED7C16">
      <w:pPr>
        <w:spacing w:line="240" w:lineRule="auto"/>
        <w:ind w:firstLine="0"/>
        <w:outlineLvl w:val="4"/>
        <w:rPr>
          <w:b/>
          <w:bCs/>
          <w:color w:val="000000"/>
          <w:sz w:val="24"/>
          <w:szCs w:val="24"/>
        </w:rPr>
      </w:pPr>
      <w:r w:rsidRPr="00ED7C16">
        <w:rPr>
          <w:b/>
          <w:bCs/>
          <w:color w:val="000000"/>
          <w:sz w:val="24"/>
          <w:szCs w:val="24"/>
        </w:rPr>
        <w:t xml:space="preserve">Формы и сроки государственной итоговой аттестации </w:t>
      </w:r>
      <w:proofErr w:type="gramStart"/>
      <w:r w:rsidRPr="00ED7C16">
        <w:rPr>
          <w:b/>
          <w:bCs/>
          <w:color w:val="000000"/>
          <w:sz w:val="24"/>
          <w:szCs w:val="24"/>
        </w:rPr>
        <w:t>обучающихся</w:t>
      </w:r>
      <w:proofErr w:type="gramEnd"/>
      <w:r w:rsidRPr="00ED7C16">
        <w:rPr>
          <w:b/>
          <w:bCs/>
          <w:color w:val="000000"/>
          <w:sz w:val="24"/>
          <w:szCs w:val="24"/>
        </w:rPr>
        <w:t>:</w:t>
      </w:r>
    </w:p>
    <w:p w:rsidR="00ED7C16" w:rsidRPr="00ED7C16" w:rsidRDefault="00ED7C16" w:rsidP="00ED7C16">
      <w:pPr>
        <w:spacing w:line="240" w:lineRule="auto"/>
        <w:rPr>
          <w:bCs/>
          <w:color w:val="000000"/>
          <w:sz w:val="24"/>
          <w:szCs w:val="24"/>
        </w:rPr>
      </w:pPr>
      <w:r w:rsidRPr="00ED7C16">
        <w:rPr>
          <w:bCs/>
          <w:color w:val="000000"/>
          <w:sz w:val="24"/>
          <w:szCs w:val="24"/>
        </w:rPr>
        <w:t xml:space="preserve">Государственная итоговая аттестация (ГИА) является обязательной процедурой. ГИА проводится в форме единого государственного экзамена (ЕГЭ) с использованием контрольных измерительных материалов, представляющих собой комплекты заданий в стандартизированной форме. </w:t>
      </w:r>
    </w:p>
    <w:p w:rsidR="00ED7C16" w:rsidRPr="00ED7C16" w:rsidRDefault="00ED7C16" w:rsidP="00ED7C16">
      <w:pPr>
        <w:spacing w:line="240" w:lineRule="auto"/>
        <w:ind w:firstLine="708"/>
        <w:outlineLvl w:val="4"/>
        <w:rPr>
          <w:bCs/>
          <w:color w:val="000000"/>
          <w:sz w:val="24"/>
          <w:szCs w:val="24"/>
        </w:rPr>
      </w:pPr>
      <w:r w:rsidRPr="00ED7C16">
        <w:rPr>
          <w:bCs/>
          <w:color w:val="000000"/>
          <w:sz w:val="24"/>
          <w:szCs w:val="24"/>
        </w:rPr>
        <w:t xml:space="preserve">Все выпускники 11 классов сдают два обязательных экзамена по учебным предметам «Русский язык» и «Математика» в форме единого государственного  экзамена (ЕГЭ). </w:t>
      </w:r>
      <w:proofErr w:type="gramStart"/>
      <w:r w:rsidRPr="00ED7C16">
        <w:rPr>
          <w:bCs/>
          <w:color w:val="000000"/>
          <w:sz w:val="24"/>
          <w:szCs w:val="24"/>
        </w:rPr>
        <w:t xml:space="preserve">Обучающиеся 11 классов самостоятельно выбирают уровень ЕГЭ по математике: базовый или профильный. </w:t>
      </w:r>
      <w:proofErr w:type="gramEnd"/>
    </w:p>
    <w:p w:rsidR="00ED7C16" w:rsidRPr="00ED7C16" w:rsidRDefault="00ED7C16" w:rsidP="00ED7C16">
      <w:pPr>
        <w:spacing w:line="240" w:lineRule="auto"/>
        <w:ind w:firstLine="708"/>
        <w:outlineLvl w:val="4"/>
        <w:rPr>
          <w:bCs/>
          <w:color w:val="000000"/>
          <w:sz w:val="24"/>
          <w:szCs w:val="24"/>
        </w:rPr>
      </w:pPr>
      <w:r w:rsidRPr="00ED7C16">
        <w:rPr>
          <w:bCs/>
          <w:color w:val="000000"/>
          <w:sz w:val="24"/>
          <w:szCs w:val="24"/>
        </w:rPr>
        <w:t>Выпускники 11 классов  в зависимости от продолжения образования после завершения среднего общего образования самостоятельно выбирают экзамены по следующим предметам: физика, химия, биология, литература, география, история, обществознание, английский язык, информатика.</w:t>
      </w:r>
      <w:r w:rsidR="00B331C0">
        <w:rPr>
          <w:bCs/>
          <w:color w:val="000000"/>
          <w:sz w:val="24"/>
          <w:szCs w:val="24"/>
        </w:rPr>
        <w:t xml:space="preserve"> </w:t>
      </w:r>
      <w:r w:rsidRPr="00ED7C16">
        <w:rPr>
          <w:bCs/>
          <w:color w:val="000000"/>
          <w:sz w:val="24"/>
          <w:szCs w:val="24"/>
        </w:rPr>
        <w:t xml:space="preserve">Выпускники 11 классов, в том числе обучающиеся с ОВЗ и дети-инвалиды могут ограничиться сдачей экзаменов по русскому языку и математике  для получения аттестата о среднем общем образовании. </w:t>
      </w:r>
    </w:p>
    <w:p w:rsidR="00ED7C16" w:rsidRPr="00ED7C16" w:rsidRDefault="00ED7C16" w:rsidP="00ED7C16">
      <w:pPr>
        <w:spacing w:line="240" w:lineRule="auto"/>
        <w:ind w:firstLine="708"/>
        <w:outlineLvl w:val="4"/>
        <w:rPr>
          <w:bCs/>
          <w:color w:val="000000"/>
          <w:sz w:val="24"/>
          <w:szCs w:val="24"/>
        </w:rPr>
      </w:pPr>
      <w:r w:rsidRPr="00ED7C16">
        <w:rPr>
          <w:bCs/>
          <w:color w:val="000000"/>
          <w:sz w:val="24"/>
          <w:szCs w:val="24"/>
        </w:rPr>
        <w:lastRenderedPageBreak/>
        <w:t xml:space="preserve"> Обучающиеся с ОВЗ и дети-инвалиды могут сдавать экзамены в формате ЕГЭ и/ или ГВЭ (государственного выпускного экзамена), однако для поступления в ВУЗы необходимо получить результаты экзаменов в формате ЕГЭ.</w:t>
      </w:r>
    </w:p>
    <w:p w:rsidR="00ED7C16" w:rsidRDefault="00ED7C16" w:rsidP="00ED7C16">
      <w:pPr>
        <w:spacing w:line="240" w:lineRule="auto"/>
        <w:ind w:firstLine="708"/>
        <w:outlineLvl w:val="4"/>
        <w:rPr>
          <w:bCs/>
          <w:color w:val="000000"/>
          <w:sz w:val="24"/>
          <w:szCs w:val="24"/>
        </w:rPr>
      </w:pPr>
      <w:r w:rsidRPr="00ED7C16">
        <w:rPr>
          <w:bCs/>
          <w:color w:val="000000"/>
          <w:sz w:val="24"/>
          <w:szCs w:val="24"/>
        </w:rPr>
        <w:t xml:space="preserve">Сроки проведения государственной итоговой аттестации </w:t>
      </w:r>
      <w:proofErr w:type="gramStart"/>
      <w:r w:rsidRPr="00ED7C16">
        <w:rPr>
          <w:bCs/>
          <w:color w:val="000000"/>
          <w:sz w:val="24"/>
          <w:szCs w:val="24"/>
        </w:rPr>
        <w:t>обучающихся</w:t>
      </w:r>
      <w:proofErr w:type="gramEnd"/>
      <w:r w:rsidRPr="00ED7C16">
        <w:rPr>
          <w:bCs/>
          <w:color w:val="000000"/>
          <w:sz w:val="24"/>
          <w:szCs w:val="24"/>
        </w:rPr>
        <w:t xml:space="preserve"> устанавливаются Федеральной службой по надзору в сфере образования и науки.</w:t>
      </w:r>
    </w:p>
    <w:p w:rsidR="0081047F" w:rsidRPr="00ED7C16" w:rsidRDefault="0081047F" w:rsidP="00ED7C16">
      <w:pPr>
        <w:spacing w:line="240" w:lineRule="auto"/>
        <w:ind w:firstLine="708"/>
        <w:outlineLvl w:val="4"/>
        <w:rPr>
          <w:bCs/>
          <w:color w:val="000000"/>
          <w:sz w:val="24"/>
          <w:szCs w:val="24"/>
        </w:rPr>
      </w:pPr>
    </w:p>
    <w:p w:rsidR="00ED7C16" w:rsidRDefault="00ED7C16" w:rsidP="00175C05">
      <w:pPr>
        <w:shd w:val="clear" w:color="auto" w:fill="FFFFFF"/>
        <w:spacing w:line="276" w:lineRule="auto"/>
        <w:ind w:firstLine="708"/>
        <w:jc w:val="left"/>
        <w:rPr>
          <w:b/>
          <w:sz w:val="24"/>
          <w:szCs w:val="24"/>
        </w:rPr>
      </w:pPr>
      <w:r w:rsidRPr="00ED7C16">
        <w:rPr>
          <w:b/>
          <w:sz w:val="24"/>
          <w:szCs w:val="24"/>
        </w:rPr>
        <w:t>Учебный план среднего общего образования</w:t>
      </w:r>
    </w:p>
    <w:p w:rsidR="00ED7C16" w:rsidRPr="00ED7C16" w:rsidRDefault="00ED7C16" w:rsidP="00ED7C16">
      <w:pPr>
        <w:spacing w:line="240" w:lineRule="auto"/>
        <w:rPr>
          <w:rFonts w:eastAsia="Calibri"/>
          <w:color w:val="000000"/>
          <w:sz w:val="24"/>
          <w:szCs w:val="24"/>
          <w:lang w:eastAsia="ru-RU"/>
        </w:rPr>
      </w:pPr>
      <w:r w:rsidRPr="00ED7C16">
        <w:rPr>
          <w:rFonts w:eastAsia="Calibri"/>
          <w:color w:val="000000"/>
          <w:sz w:val="24"/>
          <w:szCs w:val="24"/>
          <w:lang w:eastAsia="ru-RU"/>
        </w:rPr>
        <w:t>Учебный план ГБОУ СОШ №316,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w:t>
      </w:r>
    </w:p>
    <w:p w:rsidR="00ED7C16" w:rsidRPr="00ED7C16" w:rsidRDefault="00ED7C16" w:rsidP="00ED7C16">
      <w:pPr>
        <w:spacing w:line="240" w:lineRule="auto"/>
        <w:ind w:firstLine="708"/>
        <w:rPr>
          <w:sz w:val="24"/>
          <w:szCs w:val="24"/>
        </w:rPr>
      </w:pPr>
      <w:r w:rsidRPr="00ED7C16">
        <w:rPr>
          <w:rFonts w:eastAsia="Calibri"/>
          <w:color w:val="000000"/>
          <w:sz w:val="24"/>
          <w:szCs w:val="24"/>
          <w:lang w:eastAsia="ru-RU"/>
        </w:rPr>
        <w:t>Учебный план определяет состав и объем учебных предметов, курсов и их распределение по классам (годам) обучения</w:t>
      </w:r>
      <w:r w:rsidRPr="00ED7C16">
        <w:rPr>
          <w:sz w:val="24"/>
          <w:szCs w:val="24"/>
        </w:rPr>
        <w:t xml:space="preserve">. </w:t>
      </w:r>
    </w:p>
    <w:p w:rsidR="00ED7C16" w:rsidRPr="00ED7C16" w:rsidRDefault="00ED7C16" w:rsidP="00ED7C16">
      <w:pPr>
        <w:spacing w:line="240" w:lineRule="auto"/>
        <w:ind w:firstLine="708"/>
        <w:rPr>
          <w:sz w:val="24"/>
          <w:szCs w:val="24"/>
        </w:rPr>
      </w:pPr>
      <w:r w:rsidRPr="00ED7C16">
        <w:rPr>
          <w:sz w:val="24"/>
          <w:szCs w:val="24"/>
        </w:rPr>
        <w:t xml:space="preserve">ГБОУ СОШ № 316 обеспечивает реализацию учебного плана </w:t>
      </w:r>
      <w:r w:rsidRPr="00ED7C16">
        <w:rPr>
          <w:b/>
          <w:sz w:val="24"/>
          <w:szCs w:val="24"/>
        </w:rPr>
        <w:t xml:space="preserve">гуманитарного </w:t>
      </w:r>
      <w:r w:rsidRPr="00ED7C16">
        <w:rPr>
          <w:sz w:val="24"/>
          <w:szCs w:val="24"/>
        </w:rPr>
        <w:t xml:space="preserve">и </w:t>
      </w:r>
      <w:r w:rsidRPr="00ED7C16">
        <w:rPr>
          <w:b/>
          <w:sz w:val="24"/>
          <w:szCs w:val="24"/>
        </w:rPr>
        <w:t xml:space="preserve">универсального профилей </w:t>
      </w:r>
      <w:r w:rsidRPr="00ED7C16">
        <w:rPr>
          <w:sz w:val="24"/>
          <w:szCs w:val="24"/>
        </w:rPr>
        <w:t>обучения.</w:t>
      </w:r>
    </w:p>
    <w:p w:rsidR="00ED7C16" w:rsidRPr="00E16DA2" w:rsidRDefault="00ED7C16" w:rsidP="00ED7C16">
      <w:pPr>
        <w:spacing w:line="240" w:lineRule="auto"/>
        <w:ind w:firstLine="0"/>
        <w:rPr>
          <w:sz w:val="24"/>
          <w:szCs w:val="24"/>
        </w:rPr>
      </w:pPr>
      <w:r w:rsidRPr="00ED7C16">
        <w:rPr>
          <w:sz w:val="24"/>
          <w:szCs w:val="24"/>
        </w:rPr>
        <w:t>Профили обучения старшеклассников были определены</w:t>
      </w:r>
      <w:r w:rsidR="00175C05">
        <w:rPr>
          <w:sz w:val="24"/>
          <w:szCs w:val="24"/>
        </w:rPr>
        <w:t xml:space="preserve"> </w:t>
      </w:r>
      <w:r w:rsidRPr="00ED7C16">
        <w:rPr>
          <w:sz w:val="24"/>
          <w:szCs w:val="24"/>
        </w:rPr>
        <w:t>на основе анализа   запроса обучающихся и их законных представителей -  родителей.</w:t>
      </w:r>
    </w:p>
    <w:p w:rsidR="00ED7C16" w:rsidRPr="00ED7C16" w:rsidRDefault="00ED7C16" w:rsidP="00ED7C16">
      <w:pPr>
        <w:spacing w:line="240" w:lineRule="auto"/>
        <w:ind w:firstLine="0"/>
        <w:rPr>
          <w:b/>
          <w:sz w:val="24"/>
          <w:szCs w:val="24"/>
        </w:rPr>
      </w:pPr>
    </w:p>
    <w:p w:rsidR="00ED7C16" w:rsidRPr="00ED7C16" w:rsidRDefault="00ED7C16" w:rsidP="00B926BF">
      <w:pPr>
        <w:spacing w:line="240" w:lineRule="auto"/>
        <w:rPr>
          <w:b/>
          <w:sz w:val="24"/>
          <w:szCs w:val="24"/>
        </w:rPr>
      </w:pPr>
      <w:r w:rsidRPr="00ED7C16">
        <w:rPr>
          <w:b/>
          <w:sz w:val="24"/>
          <w:szCs w:val="24"/>
        </w:rPr>
        <w:t>Учебный план гуманитарного профиля обучения содержит:</w:t>
      </w:r>
    </w:p>
    <w:p w:rsidR="00ED7C16" w:rsidRPr="00ED7C16" w:rsidRDefault="00ED7C16" w:rsidP="00B926BF">
      <w:pPr>
        <w:spacing w:line="240" w:lineRule="auto"/>
        <w:ind w:right="-568"/>
        <w:rPr>
          <w:sz w:val="24"/>
          <w:szCs w:val="24"/>
        </w:rPr>
      </w:pPr>
      <w:r w:rsidRPr="00ED7C16">
        <w:rPr>
          <w:sz w:val="24"/>
          <w:szCs w:val="24"/>
        </w:rPr>
        <w:t xml:space="preserve">1.Обязательный минимальный набор учебных предметов на </w:t>
      </w:r>
      <w:r w:rsidRPr="00ED7C16">
        <w:rPr>
          <w:b/>
          <w:sz w:val="24"/>
          <w:szCs w:val="24"/>
        </w:rPr>
        <w:t xml:space="preserve">базовом </w:t>
      </w:r>
      <w:r w:rsidRPr="00ED7C16">
        <w:rPr>
          <w:sz w:val="24"/>
          <w:szCs w:val="24"/>
        </w:rPr>
        <w:t>уровне (Б)</w:t>
      </w:r>
    </w:p>
    <w:p w:rsidR="00ED7C16" w:rsidRPr="00ED7C16" w:rsidRDefault="00ED7C16" w:rsidP="00B926BF">
      <w:pPr>
        <w:spacing w:line="240" w:lineRule="auto"/>
        <w:rPr>
          <w:sz w:val="24"/>
          <w:szCs w:val="24"/>
        </w:rPr>
      </w:pPr>
      <w:r w:rsidRPr="00ED7C16">
        <w:rPr>
          <w:sz w:val="24"/>
          <w:szCs w:val="24"/>
        </w:rPr>
        <w:t xml:space="preserve">2.Три учебных предмета на </w:t>
      </w:r>
      <w:r w:rsidRPr="00ED7C16">
        <w:rPr>
          <w:b/>
          <w:sz w:val="24"/>
          <w:szCs w:val="24"/>
        </w:rPr>
        <w:t>углубленном</w:t>
      </w:r>
      <w:r w:rsidRPr="00ED7C16">
        <w:rPr>
          <w:sz w:val="24"/>
          <w:szCs w:val="24"/>
        </w:rPr>
        <w:t xml:space="preserve"> уровне (У): «Русский язык», «Иностранный язык (английский)», «Право». </w:t>
      </w:r>
    </w:p>
    <w:p w:rsidR="00ED7C16" w:rsidRPr="00ED7C16" w:rsidRDefault="00ED7C16" w:rsidP="00B926BF">
      <w:pPr>
        <w:spacing w:line="240" w:lineRule="auto"/>
        <w:jc w:val="left"/>
        <w:rPr>
          <w:sz w:val="24"/>
          <w:szCs w:val="24"/>
        </w:rPr>
      </w:pPr>
      <w:r w:rsidRPr="00ED7C16">
        <w:rPr>
          <w:sz w:val="24"/>
          <w:szCs w:val="24"/>
        </w:rPr>
        <w:t xml:space="preserve">3. </w:t>
      </w:r>
      <w:proofErr w:type="gramStart"/>
      <w:r w:rsidRPr="00ED7C16">
        <w:rPr>
          <w:sz w:val="24"/>
          <w:szCs w:val="24"/>
        </w:rPr>
        <w:t>Индивидуальный проект</w:t>
      </w:r>
      <w:proofErr w:type="gramEnd"/>
    </w:p>
    <w:p w:rsidR="00ED7C16" w:rsidRPr="00ED7C16" w:rsidRDefault="00ED7C16" w:rsidP="00B926BF">
      <w:pPr>
        <w:spacing w:line="240" w:lineRule="auto"/>
        <w:jc w:val="left"/>
        <w:rPr>
          <w:sz w:val="24"/>
          <w:szCs w:val="24"/>
        </w:rPr>
      </w:pPr>
      <w:r w:rsidRPr="00ED7C16">
        <w:rPr>
          <w:sz w:val="24"/>
          <w:szCs w:val="24"/>
        </w:rPr>
        <w:t>4. Предметы и курсы по выбору (элективные курсы)</w:t>
      </w:r>
    </w:p>
    <w:p w:rsidR="00ED7C16" w:rsidRPr="00ED7C16" w:rsidRDefault="00ED7C16" w:rsidP="00B926BF">
      <w:pPr>
        <w:spacing w:line="240" w:lineRule="auto"/>
        <w:jc w:val="left"/>
        <w:rPr>
          <w:sz w:val="24"/>
          <w:szCs w:val="24"/>
        </w:rPr>
      </w:pPr>
      <w:r w:rsidRPr="00ED7C16">
        <w:rPr>
          <w:sz w:val="24"/>
          <w:szCs w:val="24"/>
        </w:rPr>
        <w:t>5.Факультативы</w:t>
      </w:r>
    </w:p>
    <w:p w:rsidR="00ED7C16" w:rsidRPr="00ED7C16" w:rsidRDefault="00ED7C16" w:rsidP="00ED7C16">
      <w:pPr>
        <w:suppressAutoHyphens w:val="0"/>
        <w:spacing w:line="276" w:lineRule="auto"/>
        <w:ind w:left="720" w:firstLine="0"/>
        <w:jc w:val="left"/>
        <w:rPr>
          <w:rFonts w:ascii="Calibri" w:hAnsi="Calibri" w:cs="Calibri"/>
          <w:b/>
          <w:sz w:val="22"/>
          <w:szCs w:val="22"/>
          <w:lang w:eastAsia="ru-RU"/>
        </w:rPr>
      </w:pPr>
    </w:p>
    <w:p w:rsidR="00ED7C16" w:rsidRPr="00ED7C16" w:rsidRDefault="00ED7C16" w:rsidP="00ED7C16">
      <w:pPr>
        <w:suppressAutoHyphens w:val="0"/>
        <w:spacing w:line="276" w:lineRule="auto"/>
        <w:ind w:left="720" w:firstLine="0"/>
        <w:jc w:val="left"/>
        <w:rPr>
          <w:b/>
          <w:sz w:val="22"/>
          <w:szCs w:val="22"/>
          <w:lang w:eastAsia="ru-RU"/>
        </w:rPr>
      </w:pPr>
      <w:r w:rsidRPr="00ED7C16">
        <w:rPr>
          <w:b/>
          <w:sz w:val="22"/>
          <w:szCs w:val="22"/>
          <w:lang w:eastAsia="ru-RU"/>
        </w:rPr>
        <w:t>Недельный учебный план гуманитарного профиля обучения</w:t>
      </w:r>
    </w:p>
    <w:p w:rsidR="00ED7C16" w:rsidRPr="00ED7C16" w:rsidRDefault="00ED7C16" w:rsidP="00ED7C16">
      <w:pPr>
        <w:suppressAutoHyphens w:val="0"/>
        <w:spacing w:line="276" w:lineRule="auto"/>
        <w:ind w:left="720" w:firstLine="0"/>
        <w:jc w:val="left"/>
        <w:rPr>
          <w:sz w:val="22"/>
          <w:szCs w:val="22"/>
          <w:lang w:eastAsia="ru-RU"/>
        </w:rPr>
      </w:pPr>
      <w:r w:rsidRPr="00ED7C16">
        <w:rPr>
          <w:sz w:val="22"/>
          <w:szCs w:val="22"/>
          <w:lang w:eastAsia="ru-RU"/>
        </w:rPr>
        <w:t xml:space="preserve"> (для </w:t>
      </w:r>
      <w:proofErr w:type="gramStart"/>
      <w:r w:rsidRPr="00ED7C16">
        <w:rPr>
          <w:sz w:val="22"/>
          <w:szCs w:val="22"/>
          <w:lang w:eastAsia="ru-RU"/>
        </w:rPr>
        <w:t>обучающихся</w:t>
      </w:r>
      <w:proofErr w:type="gramEnd"/>
      <w:r w:rsidRPr="00ED7C16">
        <w:rPr>
          <w:sz w:val="22"/>
          <w:szCs w:val="22"/>
          <w:lang w:eastAsia="ru-RU"/>
        </w:rPr>
        <w:t xml:space="preserve"> 10а класса)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122"/>
        <w:gridCol w:w="1123"/>
        <w:gridCol w:w="1123"/>
      </w:tblGrid>
      <w:tr w:rsidR="00ED7C16" w:rsidRPr="00ED7C16" w:rsidTr="0081047F">
        <w:tc>
          <w:tcPr>
            <w:tcW w:w="2269" w:type="dxa"/>
          </w:tcPr>
          <w:p w:rsidR="00ED7C16" w:rsidRPr="00ED7C16" w:rsidRDefault="00ED7C16" w:rsidP="00ED7C16">
            <w:pPr>
              <w:spacing w:line="240"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40" w:lineRule="auto"/>
              <w:ind w:left="-142" w:right="-216" w:firstLine="0"/>
              <w:jc w:val="center"/>
              <w:rPr>
                <w:sz w:val="24"/>
                <w:szCs w:val="24"/>
              </w:rPr>
            </w:pPr>
            <w:r w:rsidRPr="00ED7C16">
              <w:rPr>
                <w:sz w:val="24"/>
                <w:szCs w:val="24"/>
              </w:rPr>
              <w:t>Уровень</w:t>
            </w:r>
          </w:p>
        </w:tc>
        <w:tc>
          <w:tcPr>
            <w:tcW w:w="1122" w:type="dxa"/>
          </w:tcPr>
          <w:p w:rsidR="00ED7C16" w:rsidRPr="00ED7C16" w:rsidRDefault="00ED7C16" w:rsidP="00ED7C16">
            <w:pPr>
              <w:spacing w:line="240"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40" w:lineRule="auto"/>
              <w:ind w:firstLine="0"/>
              <w:jc w:val="left"/>
              <w:rPr>
                <w:sz w:val="24"/>
                <w:szCs w:val="24"/>
              </w:rPr>
            </w:pPr>
            <w:r w:rsidRPr="00ED7C16">
              <w:rPr>
                <w:sz w:val="24"/>
                <w:szCs w:val="24"/>
              </w:rPr>
              <w:t>10 класс</w:t>
            </w:r>
          </w:p>
        </w:tc>
        <w:tc>
          <w:tcPr>
            <w:tcW w:w="1123" w:type="dxa"/>
          </w:tcPr>
          <w:p w:rsidR="00ED7C16" w:rsidRPr="00ED7C16" w:rsidRDefault="00ED7C16" w:rsidP="00ED7C16">
            <w:pPr>
              <w:spacing w:line="240"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w:t>
            </w:r>
          </w:p>
          <w:p w:rsidR="00ED7C16" w:rsidRPr="00ED7C16" w:rsidRDefault="00ED7C16" w:rsidP="00ED7C16">
            <w:pPr>
              <w:spacing w:line="240" w:lineRule="auto"/>
              <w:ind w:firstLine="0"/>
              <w:jc w:val="left"/>
              <w:rPr>
                <w:sz w:val="24"/>
                <w:szCs w:val="24"/>
              </w:rPr>
            </w:pPr>
            <w:r w:rsidRPr="00ED7C16">
              <w:rPr>
                <w:sz w:val="24"/>
                <w:szCs w:val="24"/>
              </w:rPr>
              <w:t>11 класс</w:t>
            </w:r>
          </w:p>
        </w:tc>
        <w:tc>
          <w:tcPr>
            <w:tcW w:w="1123" w:type="dxa"/>
          </w:tcPr>
          <w:p w:rsidR="00ED7C16" w:rsidRPr="00ED7C16" w:rsidRDefault="00ED7C16" w:rsidP="00ED7C16">
            <w:pPr>
              <w:spacing w:line="240"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40" w:lineRule="auto"/>
              <w:ind w:firstLine="0"/>
              <w:jc w:val="left"/>
              <w:rPr>
                <w:sz w:val="24"/>
                <w:szCs w:val="24"/>
              </w:rPr>
            </w:pPr>
            <w:r w:rsidRPr="00ED7C16">
              <w:rPr>
                <w:sz w:val="24"/>
                <w:szCs w:val="24"/>
              </w:rPr>
              <w:t xml:space="preserve">за </w:t>
            </w:r>
          </w:p>
          <w:p w:rsidR="00ED7C16" w:rsidRPr="00ED7C16" w:rsidRDefault="00ED7C16" w:rsidP="00ED7C16">
            <w:pPr>
              <w:spacing w:line="240" w:lineRule="auto"/>
              <w:ind w:firstLine="0"/>
              <w:jc w:val="left"/>
              <w:rPr>
                <w:sz w:val="24"/>
                <w:szCs w:val="24"/>
              </w:rPr>
            </w:pPr>
            <w:r w:rsidRPr="00ED7C16">
              <w:rPr>
                <w:sz w:val="24"/>
                <w:szCs w:val="24"/>
              </w:rPr>
              <w:t>два года</w:t>
            </w:r>
          </w:p>
        </w:tc>
      </w:tr>
      <w:tr w:rsidR="00ED7C16" w:rsidRPr="00ED7C16" w:rsidTr="0081047F">
        <w:trPr>
          <w:trHeight w:val="231"/>
        </w:trPr>
        <w:tc>
          <w:tcPr>
            <w:tcW w:w="2269" w:type="dxa"/>
            <w:vMerge w:val="restart"/>
          </w:tcPr>
          <w:p w:rsidR="00ED7C16" w:rsidRPr="00ED7C16" w:rsidRDefault="00ED7C16" w:rsidP="00ED7C16">
            <w:pPr>
              <w:spacing w:line="240"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У</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w:t>
            </w:r>
          </w:p>
        </w:tc>
      </w:tr>
      <w:tr w:rsidR="00ED7C16" w:rsidRPr="00ED7C16" w:rsidTr="0081047F">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4</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4</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8</w:t>
            </w:r>
          </w:p>
        </w:tc>
      </w:tr>
      <w:tr w:rsidR="00ED7C16" w:rsidRPr="00ED7C16" w:rsidTr="0081047F">
        <w:trPr>
          <w:trHeight w:val="693"/>
        </w:trPr>
        <w:tc>
          <w:tcPr>
            <w:tcW w:w="2269" w:type="dxa"/>
            <w:vMerge w:val="restart"/>
          </w:tcPr>
          <w:p w:rsidR="00ED7C16" w:rsidRPr="00ED7C16" w:rsidRDefault="00ED7C16" w:rsidP="00ED7C16">
            <w:pPr>
              <w:spacing w:line="240"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40" w:lineRule="auto"/>
              <w:ind w:firstLine="0"/>
              <w:jc w:val="left"/>
              <w:rPr>
                <w:sz w:val="24"/>
                <w:szCs w:val="24"/>
              </w:rPr>
            </w:pPr>
            <w:r w:rsidRPr="00ED7C16">
              <w:rPr>
                <w:sz w:val="24"/>
                <w:szCs w:val="24"/>
              </w:rPr>
              <w:t xml:space="preserve">Математика: </w:t>
            </w:r>
            <w:r w:rsidRPr="00ED7C16">
              <w:rPr>
                <w:sz w:val="20"/>
                <w:szCs w:val="20"/>
              </w:rPr>
              <w:t>алгебра и начала математического  анализа</w:t>
            </w:r>
            <w:r w:rsidR="00175C05">
              <w:rPr>
                <w:sz w:val="24"/>
                <w:szCs w:val="24"/>
              </w:rPr>
              <w:t>;</w:t>
            </w:r>
            <w:r w:rsidRPr="00ED7C16">
              <w:rPr>
                <w:sz w:val="24"/>
                <w:szCs w:val="24"/>
              </w:rPr>
              <w:t xml:space="preserve"> </w:t>
            </w:r>
          </w:p>
          <w:p w:rsidR="00ED7C16" w:rsidRPr="00ED7C16" w:rsidRDefault="00ED7C16" w:rsidP="00ED7C16">
            <w:pPr>
              <w:spacing w:line="240" w:lineRule="auto"/>
              <w:ind w:firstLine="0"/>
              <w:jc w:val="left"/>
              <w:rPr>
                <w:sz w:val="24"/>
                <w:szCs w:val="24"/>
              </w:rPr>
            </w:pPr>
            <w:r w:rsidRPr="00ED7C16">
              <w:rPr>
                <w:sz w:val="24"/>
                <w:szCs w:val="24"/>
              </w:rPr>
              <w:t xml:space="preserve"> Математика: </w:t>
            </w:r>
            <w:r w:rsidRPr="00ED7C16">
              <w:rPr>
                <w:sz w:val="20"/>
                <w:szCs w:val="20"/>
              </w:rPr>
              <w:t>геометрия</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w:t>
            </w:r>
          </w:p>
        </w:tc>
      </w:tr>
      <w:tr w:rsidR="00ED7C16" w:rsidRPr="00ED7C16" w:rsidTr="0081047F">
        <w:tc>
          <w:tcPr>
            <w:tcW w:w="2269" w:type="dxa"/>
            <w:vMerge/>
          </w:tcPr>
          <w:p w:rsidR="00ED7C16" w:rsidRPr="00ED7C16" w:rsidRDefault="00ED7C16" w:rsidP="00ED7C16">
            <w:pPr>
              <w:spacing w:line="240" w:lineRule="auto"/>
              <w:ind w:firstLine="0"/>
              <w:jc w:val="left"/>
              <w:rPr>
                <w:sz w:val="24"/>
                <w:szCs w:val="24"/>
              </w:rPr>
            </w:pPr>
          </w:p>
        </w:tc>
        <w:tc>
          <w:tcPr>
            <w:tcW w:w="2693" w:type="dxa"/>
            <w:vMerge/>
          </w:tcPr>
          <w:p w:rsidR="00ED7C16" w:rsidRPr="00ED7C16" w:rsidRDefault="00ED7C16" w:rsidP="00ED7C16">
            <w:pPr>
              <w:spacing w:line="240" w:lineRule="auto"/>
              <w:ind w:firstLine="0"/>
              <w:jc w:val="left"/>
              <w:rPr>
                <w:sz w:val="24"/>
                <w:szCs w:val="24"/>
              </w:rPr>
            </w:pP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4</w:t>
            </w:r>
          </w:p>
        </w:tc>
      </w:tr>
      <w:tr w:rsidR="00ED7C16" w:rsidRPr="00ED7C16" w:rsidTr="0081047F">
        <w:tc>
          <w:tcPr>
            <w:tcW w:w="2269" w:type="dxa"/>
          </w:tcPr>
          <w:p w:rsidR="00ED7C16" w:rsidRPr="00ED7C16" w:rsidRDefault="00ED7C16" w:rsidP="00ED7C16">
            <w:pPr>
              <w:spacing w:line="240"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У</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6</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12</w:t>
            </w:r>
          </w:p>
        </w:tc>
      </w:tr>
      <w:tr w:rsidR="00ED7C16" w:rsidRPr="00ED7C16" w:rsidTr="0081047F">
        <w:tc>
          <w:tcPr>
            <w:tcW w:w="2269" w:type="dxa"/>
            <w:vMerge w:val="restart"/>
          </w:tcPr>
          <w:p w:rsidR="00ED7C16" w:rsidRPr="00ED7C16" w:rsidRDefault="00ED7C16" w:rsidP="00ED7C16">
            <w:pPr>
              <w:spacing w:line="240"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Биология</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r>
      <w:tr w:rsidR="00ED7C16" w:rsidRPr="00ED7C16" w:rsidTr="0081047F">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r>
      <w:tr w:rsidR="00ED7C16" w:rsidRPr="00ED7C16" w:rsidTr="0081047F">
        <w:tc>
          <w:tcPr>
            <w:tcW w:w="2269" w:type="dxa"/>
            <w:vMerge w:val="restart"/>
          </w:tcPr>
          <w:p w:rsidR="00ED7C16" w:rsidRPr="00ED7C16" w:rsidRDefault="00ED7C16" w:rsidP="00ED7C16">
            <w:pPr>
              <w:spacing w:line="240"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w:t>
            </w:r>
          </w:p>
        </w:tc>
      </w:tr>
      <w:tr w:rsidR="00ED7C16" w:rsidRPr="00ED7C16" w:rsidTr="0081047F">
        <w:trPr>
          <w:trHeight w:val="134"/>
        </w:trPr>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Обществознание</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4</w:t>
            </w:r>
          </w:p>
        </w:tc>
      </w:tr>
      <w:tr w:rsidR="00ED7C16" w:rsidRPr="00ED7C16" w:rsidTr="0081047F">
        <w:trPr>
          <w:trHeight w:val="295"/>
        </w:trPr>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Право</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У</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4</w:t>
            </w:r>
          </w:p>
        </w:tc>
      </w:tr>
      <w:tr w:rsidR="00ED7C16" w:rsidRPr="00ED7C16" w:rsidTr="0081047F">
        <w:trPr>
          <w:trHeight w:val="70"/>
        </w:trPr>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География</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r>
      <w:tr w:rsidR="00ED7C16" w:rsidRPr="00ED7C16" w:rsidTr="0081047F">
        <w:trPr>
          <w:trHeight w:val="838"/>
        </w:trPr>
        <w:tc>
          <w:tcPr>
            <w:tcW w:w="2269" w:type="dxa"/>
            <w:vMerge w:val="restart"/>
          </w:tcPr>
          <w:p w:rsidR="00ED7C16" w:rsidRPr="00ED7C16" w:rsidRDefault="00ED7C16" w:rsidP="00ED7C16">
            <w:pPr>
              <w:spacing w:line="240" w:lineRule="auto"/>
              <w:ind w:firstLine="0"/>
              <w:jc w:val="left"/>
              <w:rPr>
                <w:sz w:val="24"/>
                <w:szCs w:val="24"/>
              </w:rPr>
            </w:pPr>
            <w:r w:rsidRPr="00ED7C16">
              <w:rPr>
                <w:sz w:val="24"/>
                <w:szCs w:val="24"/>
              </w:rPr>
              <w:t xml:space="preserve">Физическая культура, экология, основы </w:t>
            </w:r>
            <w:r w:rsidRPr="00ED7C16">
              <w:rPr>
                <w:sz w:val="24"/>
                <w:szCs w:val="24"/>
              </w:rPr>
              <w:lastRenderedPageBreak/>
              <w:t>безопасности жизнедеятельности</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lastRenderedPageBreak/>
              <w:t>Физическая культура</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w:t>
            </w:r>
          </w:p>
        </w:tc>
      </w:tr>
      <w:tr w:rsidR="00ED7C16" w:rsidRPr="00ED7C16" w:rsidTr="0081047F">
        <w:trPr>
          <w:trHeight w:val="411"/>
        </w:trPr>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r>
      <w:tr w:rsidR="00ED7C16" w:rsidRPr="00ED7C16" w:rsidTr="0081047F">
        <w:trPr>
          <w:trHeight w:val="266"/>
        </w:trPr>
        <w:tc>
          <w:tcPr>
            <w:tcW w:w="4962" w:type="dxa"/>
            <w:gridSpan w:val="2"/>
          </w:tcPr>
          <w:p w:rsidR="00ED7C16" w:rsidRPr="00ED7C16" w:rsidRDefault="00ED7C16" w:rsidP="00ED7C16">
            <w:pPr>
              <w:spacing w:line="240" w:lineRule="auto"/>
              <w:ind w:firstLine="0"/>
              <w:jc w:val="left"/>
              <w:rPr>
                <w:sz w:val="24"/>
                <w:szCs w:val="24"/>
              </w:rPr>
            </w:pPr>
            <w:proofErr w:type="gramStart"/>
            <w:r w:rsidRPr="00ED7C16">
              <w:rPr>
                <w:sz w:val="24"/>
                <w:szCs w:val="24"/>
              </w:rPr>
              <w:lastRenderedPageBreak/>
              <w:t>Индивидуальный проект</w:t>
            </w:r>
            <w:proofErr w:type="gramEnd"/>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r>
      <w:tr w:rsidR="00ED7C16" w:rsidRPr="00ED7C16" w:rsidTr="0081047F">
        <w:trPr>
          <w:trHeight w:val="70"/>
        </w:trPr>
        <w:tc>
          <w:tcPr>
            <w:tcW w:w="4962" w:type="dxa"/>
            <w:gridSpan w:val="2"/>
          </w:tcPr>
          <w:p w:rsidR="00ED7C16" w:rsidRPr="00ED7C16" w:rsidRDefault="00ED7C16" w:rsidP="00ED7C16">
            <w:pPr>
              <w:spacing w:line="240"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65</w:t>
            </w:r>
          </w:p>
        </w:tc>
      </w:tr>
      <w:tr w:rsidR="00ED7C16" w:rsidRPr="00ED7C16" w:rsidTr="0081047F">
        <w:trPr>
          <w:trHeight w:val="411"/>
        </w:trPr>
        <w:tc>
          <w:tcPr>
            <w:tcW w:w="4962" w:type="dxa"/>
            <w:gridSpan w:val="2"/>
          </w:tcPr>
          <w:p w:rsidR="00ED7C16" w:rsidRPr="00ED7C16" w:rsidRDefault="00ED7C16" w:rsidP="00ED7C16">
            <w:pPr>
              <w:spacing w:line="240"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4</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4</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8</w:t>
            </w:r>
          </w:p>
        </w:tc>
      </w:tr>
      <w:tr w:rsidR="00ED7C16" w:rsidRPr="00ED7C16" w:rsidTr="0081047F">
        <w:trPr>
          <w:trHeight w:val="411"/>
        </w:trPr>
        <w:tc>
          <w:tcPr>
            <w:tcW w:w="4962" w:type="dxa"/>
            <w:gridSpan w:val="2"/>
          </w:tcPr>
          <w:p w:rsidR="00ED7C16" w:rsidRPr="00ED7C16" w:rsidRDefault="00ED7C16" w:rsidP="00ED7C16">
            <w:pPr>
              <w:spacing w:line="240" w:lineRule="auto"/>
              <w:ind w:firstLine="0"/>
              <w:jc w:val="left"/>
              <w:rPr>
                <w:sz w:val="24"/>
                <w:szCs w:val="24"/>
              </w:rPr>
            </w:pPr>
            <w:r w:rsidRPr="00ED7C16">
              <w:rPr>
                <w:sz w:val="24"/>
                <w:szCs w:val="24"/>
              </w:rPr>
              <w:t>Факультативы</w:t>
            </w:r>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r>
      <w:tr w:rsidR="00ED7C16" w:rsidRPr="00ED7C16" w:rsidTr="0081047F">
        <w:trPr>
          <w:trHeight w:val="411"/>
        </w:trPr>
        <w:tc>
          <w:tcPr>
            <w:tcW w:w="4962" w:type="dxa"/>
            <w:gridSpan w:val="2"/>
          </w:tcPr>
          <w:p w:rsidR="00ED7C16" w:rsidRPr="00ED7C16" w:rsidRDefault="00ED7C16" w:rsidP="00ED7C16">
            <w:pPr>
              <w:spacing w:line="240"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37</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37</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74</w:t>
            </w:r>
          </w:p>
        </w:tc>
      </w:tr>
    </w:tbl>
    <w:p w:rsidR="00ED7C16" w:rsidRPr="00ED7C16" w:rsidRDefault="00ED7C16" w:rsidP="00ED7C16">
      <w:pPr>
        <w:suppressAutoHyphens w:val="0"/>
        <w:spacing w:after="200" w:line="276" w:lineRule="auto"/>
        <w:ind w:left="720" w:firstLine="0"/>
        <w:jc w:val="left"/>
        <w:rPr>
          <w:rFonts w:ascii="Calibri" w:hAnsi="Calibri" w:cs="Calibri"/>
          <w:sz w:val="22"/>
          <w:szCs w:val="22"/>
          <w:lang w:eastAsia="ru-RU"/>
        </w:rPr>
      </w:pPr>
    </w:p>
    <w:p w:rsidR="00ED7C16" w:rsidRPr="00ED7C16" w:rsidRDefault="00ED7C16" w:rsidP="00ED7C16">
      <w:pPr>
        <w:suppressAutoHyphens w:val="0"/>
        <w:spacing w:line="276" w:lineRule="auto"/>
        <w:ind w:left="720" w:firstLine="0"/>
        <w:jc w:val="left"/>
        <w:rPr>
          <w:b/>
          <w:sz w:val="22"/>
          <w:szCs w:val="22"/>
          <w:lang w:eastAsia="ru-RU"/>
        </w:rPr>
      </w:pPr>
      <w:r w:rsidRPr="00ED7C16">
        <w:rPr>
          <w:b/>
          <w:sz w:val="22"/>
          <w:szCs w:val="22"/>
          <w:lang w:eastAsia="ru-RU"/>
        </w:rPr>
        <w:t>Недельный учебный план гуманитарного профиля обучения</w:t>
      </w:r>
    </w:p>
    <w:p w:rsidR="00ED7C16" w:rsidRDefault="00ED7C16" w:rsidP="00ED7C16">
      <w:pPr>
        <w:suppressAutoHyphens w:val="0"/>
        <w:spacing w:line="276" w:lineRule="auto"/>
        <w:ind w:left="720" w:firstLine="0"/>
        <w:jc w:val="left"/>
        <w:rPr>
          <w:sz w:val="22"/>
          <w:szCs w:val="22"/>
          <w:lang w:eastAsia="ru-RU"/>
        </w:rPr>
      </w:pPr>
      <w:r w:rsidRPr="00ED7C16">
        <w:rPr>
          <w:sz w:val="22"/>
          <w:szCs w:val="22"/>
          <w:lang w:eastAsia="ru-RU"/>
        </w:rPr>
        <w:t xml:space="preserve">(для </w:t>
      </w:r>
      <w:proofErr w:type="gramStart"/>
      <w:r w:rsidRPr="00ED7C16">
        <w:rPr>
          <w:sz w:val="22"/>
          <w:szCs w:val="22"/>
          <w:lang w:eastAsia="ru-RU"/>
        </w:rPr>
        <w:t>обучающихся</w:t>
      </w:r>
      <w:proofErr w:type="gramEnd"/>
      <w:r w:rsidRPr="00ED7C16">
        <w:rPr>
          <w:sz w:val="22"/>
          <w:szCs w:val="22"/>
          <w:lang w:eastAsia="ru-RU"/>
        </w:rPr>
        <w:t xml:space="preserve"> 11а класса)</w:t>
      </w:r>
    </w:p>
    <w:p w:rsidR="0081047F" w:rsidRPr="00ED7C16" w:rsidRDefault="0081047F" w:rsidP="00ED7C16">
      <w:pPr>
        <w:suppressAutoHyphens w:val="0"/>
        <w:spacing w:line="276" w:lineRule="auto"/>
        <w:ind w:left="720" w:firstLine="0"/>
        <w:jc w:val="left"/>
        <w:rPr>
          <w:sz w:val="22"/>
          <w:szCs w:val="22"/>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122"/>
        <w:gridCol w:w="1123"/>
        <w:gridCol w:w="1123"/>
      </w:tblGrid>
      <w:tr w:rsidR="00ED7C16" w:rsidRPr="00ED7C16" w:rsidTr="00572E9D">
        <w:tc>
          <w:tcPr>
            <w:tcW w:w="2269" w:type="dxa"/>
          </w:tcPr>
          <w:p w:rsidR="00ED7C16" w:rsidRPr="00ED7C16" w:rsidRDefault="00ED7C16" w:rsidP="00ED7C16">
            <w:pPr>
              <w:spacing w:line="240"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40" w:lineRule="auto"/>
              <w:ind w:left="-142" w:right="-216" w:firstLine="0"/>
              <w:jc w:val="center"/>
              <w:rPr>
                <w:sz w:val="24"/>
                <w:szCs w:val="24"/>
              </w:rPr>
            </w:pPr>
            <w:r w:rsidRPr="00ED7C16">
              <w:rPr>
                <w:sz w:val="24"/>
                <w:szCs w:val="24"/>
              </w:rPr>
              <w:t>Уровень</w:t>
            </w:r>
          </w:p>
        </w:tc>
        <w:tc>
          <w:tcPr>
            <w:tcW w:w="1122" w:type="dxa"/>
          </w:tcPr>
          <w:p w:rsidR="00ED7C16" w:rsidRPr="00ED7C16" w:rsidRDefault="00ED7C16" w:rsidP="00ED7C16">
            <w:pPr>
              <w:spacing w:line="240"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40" w:lineRule="auto"/>
              <w:ind w:firstLine="0"/>
              <w:jc w:val="left"/>
              <w:rPr>
                <w:sz w:val="24"/>
                <w:szCs w:val="24"/>
              </w:rPr>
            </w:pPr>
            <w:r w:rsidRPr="00ED7C16">
              <w:rPr>
                <w:sz w:val="24"/>
                <w:szCs w:val="24"/>
              </w:rPr>
              <w:t>10 класс</w:t>
            </w:r>
          </w:p>
        </w:tc>
        <w:tc>
          <w:tcPr>
            <w:tcW w:w="1123" w:type="dxa"/>
          </w:tcPr>
          <w:p w:rsidR="00ED7C16" w:rsidRPr="00ED7C16" w:rsidRDefault="00ED7C16" w:rsidP="00ED7C16">
            <w:pPr>
              <w:spacing w:line="240"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w:t>
            </w:r>
          </w:p>
          <w:p w:rsidR="00ED7C16" w:rsidRPr="00ED7C16" w:rsidRDefault="00ED7C16" w:rsidP="00ED7C16">
            <w:pPr>
              <w:spacing w:line="240" w:lineRule="auto"/>
              <w:ind w:firstLine="0"/>
              <w:jc w:val="left"/>
              <w:rPr>
                <w:sz w:val="24"/>
                <w:szCs w:val="24"/>
              </w:rPr>
            </w:pPr>
            <w:r w:rsidRPr="00ED7C16">
              <w:rPr>
                <w:sz w:val="24"/>
                <w:szCs w:val="24"/>
              </w:rPr>
              <w:t>11 класс</w:t>
            </w:r>
          </w:p>
        </w:tc>
        <w:tc>
          <w:tcPr>
            <w:tcW w:w="1123" w:type="dxa"/>
          </w:tcPr>
          <w:p w:rsidR="00ED7C16" w:rsidRPr="00ED7C16" w:rsidRDefault="00ED7C16" w:rsidP="00ED7C16">
            <w:pPr>
              <w:spacing w:line="240"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40" w:lineRule="auto"/>
              <w:ind w:firstLine="0"/>
              <w:jc w:val="left"/>
              <w:rPr>
                <w:sz w:val="24"/>
                <w:szCs w:val="24"/>
              </w:rPr>
            </w:pPr>
            <w:r w:rsidRPr="00ED7C16">
              <w:rPr>
                <w:sz w:val="24"/>
                <w:szCs w:val="24"/>
              </w:rPr>
              <w:t xml:space="preserve">за </w:t>
            </w:r>
          </w:p>
          <w:p w:rsidR="00ED7C16" w:rsidRPr="00ED7C16" w:rsidRDefault="00ED7C16" w:rsidP="00ED7C16">
            <w:pPr>
              <w:spacing w:line="240" w:lineRule="auto"/>
              <w:ind w:firstLine="0"/>
              <w:jc w:val="left"/>
              <w:rPr>
                <w:sz w:val="24"/>
                <w:szCs w:val="24"/>
              </w:rPr>
            </w:pPr>
            <w:r w:rsidRPr="00ED7C16">
              <w:rPr>
                <w:sz w:val="24"/>
                <w:szCs w:val="24"/>
              </w:rPr>
              <w:t>два года</w:t>
            </w:r>
          </w:p>
        </w:tc>
      </w:tr>
      <w:tr w:rsidR="00ED7C16" w:rsidRPr="00ED7C16" w:rsidTr="00572E9D">
        <w:trPr>
          <w:trHeight w:val="613"/>
        </w:trPr>
        <w:tc>
          <w:tcPr>
            <w:tcW w:w="2269" w:type="dxa"/>
            <w:vMerge w:val="restart"/>
          </w:tcPr>
          <w:p w:rsidR="00ED7C16" w:rsidRPr="00ED7C16" w:rsidRDefault="00ED7C16" w:rsidP="00ED7C16">
            <w:pPr>
              <w:spacing w:line="240"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У</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w:t>
            </w:r>
          </w:p>
        </w:tc>
      </w:tr>
      <w:tr w:rsidR="00ED7C16" w:rsidRPr="00ED7C16" w:rsidTr="00572E9D">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w:t>
            </w:r>
          </w:p>
        </w:tc>
      </w:tr>
      <w:tr w:rsidR="00ED7C16" w:rsidRPr="00ED7C16" w:rsidTr="00572E9D">
        <w:trPr>
          <w:trHeight w:val="798"/>
        </w:trPr>
        <w:tc>
          <w:tcPr>
            <w:tcW w:w="2269" w:type="dxa"/>
            <w:vMerge w:val="restart"/>
          </w:tcPr>
          <w:p w:rsidR="00ED7C16" w:rsidRPr="00ED7C16" w:rsidRDefault="00ED7C16" w:rsidP="00ED7C16">
            <w:pPr>
              <w:spacing w:line="240"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1E654E" w:rsidP="00ED7C16">
            <w:pPr>
              <w:spacing w:line="240" w:lineRule="auto"/>
              <w:ind w:firstLine="0"/>
              <w:jc w:val="left"/>
              <w:rPr>
                <w:sz w:val="24"/>
                <w:szCs w:val="24"/>
              </w:rPr>
            </w:pPr>
            <w:r>
              <w:rPr>
                <w:sz w:val="24"/>
                <w:szCs w:val="24"/>
              </w:rPr>
              <w:t xml:space="preserve">Математика: </w:t>
            </w:r>
            <w:r w:rsidR="00ED7C16" w:rsidRPr="00ED7C16">
              <w:rPr>
                <w:sz w:val="24"/>
                <w:szCs w:val="24"/>
              </w:rPr>
              <w:t xml:space="preserve">Алгебра и начала математического  анализа, </w:t>
            </w:r>
          </w:p>
          <w:p w:rsidR="00ED7C16" w:rsidRPr="00ED7C16" w:rsidRDefault="001E654E" w:rsidP="00ED7C16">
            <w:pPr>
              <w:spacing w:line="240" w:lineRule="auto"/>
              <w:ind w:firstLine="0"/>
              <w:jc w:val="left"/>
              <w:rPr>
                <w:sz w:val="24"/>
                <w:szCs w:val="24"/>
              </w:rPr>
            </w:pPr>
            <w:proofErr w:type="spellStart"/>
            <w:r>
              <w:rPr>
                <w:sz w:val="24"/>
                <w:szCs w:val="24"/>
              </w:rPr>
              <w:t>Математика</w:t>
            </w:r>
            <w:proofErr w:type="gramStart"/>
            <w:r>
              <w:rPr>
                <w:sz w:val="24"/>
                <w:szCs w:val="24"/>
              </w:rPr>
              <w:t>:</w:t>
            </w:r>
            <w:r w:rsidR="00ED7C16" w:rsidRPr="00ED7C16">
              <w:rPr>
                <w:sz w:val="24"/>
                <w:szCs w:val="24"/>
              </w:rPr>
              <w:t>Г</w:t>
            </w:r>
            <w:proofErr w:type="gramEnd"/>
            <w:r w:rsidR="00ED7C16" w:rsidRPr="00ED7C16">
              <w:rPr>
                <w:sz w:val="24"/>
                <w:szCs w:val="24"/>
              </w:rPr>
              <w:t>еометрия</w:t>
            </w:r>
            <w:proofErr w:type="spellEnd"/>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w:t>
            </w:r>
          </w:p>
        </w:tc>
      </w:tr>
      <w:tr w:rsidR="00ED7C16" w:rsidRPr="00ED7C16" w:rsidTr="00572E9D">
        <w:tc>
          <w:tcPr>
            <w:tcW w:w="2269" w:type="dxa"/>
            <w:vMerge/>
          </w:tcPr>
          <w:p w:rsidR="00ED7C16" w:rsidRPr="00ED7C16" w:rsidRDefault="00ED7C16" w:rsidP="00ED7C16">
            <w:pPr>
              <w:spacing w:line="240" w:lineRule="auto"/>
              <w:ind w:firstLine="0"/>
              <w:jc w:val="left"/>
              <w:rPr>
                <w:sz w:val="24"/>
                <w:szCs w:val="24"/>
              </w:rPr>
            </w:pPr>
          </w:p>
        </w:tc>
        <w:tc>
          <w:tcPr>
            <w:tcW w:w="2693" w:type="dxa"/>
            <w:vMerge/>
          </w:tcPr>
          <w:p w:rsidR="00ED7C16" w:rsidRPr="00ED7C16" w:rsidRDefault="00ED7C16" w:rsidP="00ED7C16">
            <w:pPr>
              <w:spacing w:line="240" w:lineRule="auto"/>
              <w:ind w:firstLine="0"/>
              <w:jc w:val="left"/>
              <w:rPr>
                <w:sz w:val="24"/>
                <w:szCs w:val="24"/>
              </w:rPr>
            </w:pP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4</w:t>
            </w:r>
          </w:p>
        </w:tc>
      </w:tr>
      <w:tr w:rsidR="00ED7C16" w:rsidRPr="00ED7C16" w:rsidTr="00572E9D">
        <w:tc>
          <w:tcPr>
            <w:tcW w:w="2269" w:type="dxa"/>
          </w:tcPr>
          <w:p w:rsidR="00ED7C16" w:rsidRPr="00ED7C16" w:rsidRDefault="00ED7C16" w:rsidP="00ED7C16">
            <w:pPr>
              <w:spacing w:line="240"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У</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6</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12</w:t>
            </w:r>
          </w:p>
        </w:tc>
      </w:tr>
      <w:tr w:rsidR="00ED7C16" w:rsidRPr="00ED7C16" w:rsidTr="00572E9D">
        <w:tc>
          <w:tcPr>
            <w:tcW w:w="2269" w:type="dxa"/>
            <w:vMerge w:val="restart"/>
          </w:tcPr>
          <w:p w:rsidR="00ED7C16" w:rsidRPr="00ED7C16" w:rsidRDefault="00ED7C16" w:rsidP="00ED7C16">
            <w:pPr>
              <w:spacing w:line="240"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Биология</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r>
      <w:tr w:rsidR="00ED7C16" w:rsidRPr="00ED7C16" w:rsidTr="00572E9D">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r>
      <w:tr w:rsidR="00ED7C16" w:rsidRPr="00ED7C16" w:rsidTr="00572E9D">
        <w:tc>
          <w:tcPr>
            <w:tcW w:w="2269" w:type="dxa"/>
            <w:vMerge w:val="restart"/>
          </w:tcPr>
          <w:p w:rsidR="00ED7C16" w:rsidRPr="00ED7C16" w:rsidRDefault="00ED7C16" w:rsidP="00ED7C16">
            <w:pPr>
              <w:spacing w:line="240"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w:t>
            </w:r>
          </w:p>
        </w:tc>
      </w:tr>
      <w:tr w:rsidR="00ED7C16" w:rsidRPr="00ED7C16" w:rsidTr="00572E9D">
        <w:trPr>
          <w:trHeight w:val="401"/>
        </w:trPr>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Обществознание</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4</w:t>
            </w:r>
          </w:p>
        </w:tc>
      </w:tr>
      <w:tr w:rsidR="00ED7C16" w:rsidRPr="00ED7C16" w:rsidTr="00572E9D">
        <w:trPr>
          <w:trHeight w:val="411"/>
        </w:trPr>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Право</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У</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4</w:t>
            </w:r>
          </w:p>
        </w:tc>
      </w:tr>
      <w:tr w:rsidR="00ED7C16" w:rsidRPr="00ED7C16" w:rsidTr="00572E9D">
        <w:trPr>
          <w:trHeight w:val="411"/>
        </w:trPr>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География</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r>
      <w:tr w:rsidR="00ED7C16" w:rsidRPr="00ED7C16" w:rsidTr="00572E9D">
        <w:trPr>
          <w:trHeight w:val="838"/>
        </w:trPr>
        <w:tc>
          <w:tcPr>
            <w:tcW w:w="2269" w:type="dxa"/>
            <w:vMerge w:val="restart"/>
          </w:tcPr>
          <w:p w:rsidR="00ED7C16" w:rsidRPr="00ED7C16" w:rsidRDefault="00ED7C16" w:rsidP="00ED7C16">
            <w:pPr>
              <w:spacing w:line="240"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w:t>
            </w:r>
          </w:p>
        </w:tc>
      </w:tr>
      <w:tr w:rsidR="00ED7C16" w:rsidRPr="00ED7C16" w:rsidTr="00572E9D">
        <w:trPr>
          <w:trHeight w:val="411"/>
        </w:trPr>
        <w:tc>
          <w:tcPr>
            <w:tcW w:w="2269" w:type="dxa"/>
            <w:vMerge/>
          </w:tcPr>
          <w:p w:rsidR="00ED7C16" w:rsidRPr="00ED7C16" w:rsidRDefault="00ED7C16" w:rsidP="00ED7C16">
            <w:pPr>
              <w:spacing w:line="240" w:lineRule="auto"/>
              <w:ind w:firstLine="0"/>
              <w:jc w:val="left"/>
              <w:rPr>
                <w:sz w:val="24"/>
                <w:szCs w:val="24"/>
              </w:rPr>
            </w:pPr>
          </w:p>
        </w:tc>
        <w:tc>
          <w:tcPr>
            <w:tcW w:w="2693" w:type="dxa"/>
          </w:tcPr>
          <w:p w:rsidR="00ED7C16" w:rsidRPr="00ED7C16" w:rsidRDefault="00ED7C16" w:rsidP="00ED7C16">
            <w:pPr>
              <w:spacing w:line="240"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40" w:lineRule="auto"/>
              <w:ind w:firstLine="0"/>
              <w:jc w:val="left"/>
              <w:rPr>
                <w:sz w:val="24"/>
                <w:szCs w:val="24"/>
              </w:rPr>
            </w:pPr>
            <w:r w:rsidRPr="00ED7C16">
              <w:rPr>
                <w:sz w:val="24"/>
                <w:szCs w:val="24"/>
              </w:rPr>
              <w:t>Б</w:t>
            </w: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r>
      <w:tr w:rsidR="00ED7C16" w:rsidRPr="00ED7C16" w:rsidTr="00572E9D">
        <w:trPr>
          <w:trHeight w:val="411"/>
        </w:trPr>
        <w:tc>
          <w:tcPr>
            <w:tcW w:w="4962" w:type="dxa"/>
            <w:gridSpan w:val="2"/>
          </w:tcPr>
          <w:p w:rsidR="00ED7C16" w:rsidRPr="00ED7C16" w:rsidRDefault="00ED7C16" w:rsidP="00ED7C16">
            <w:pPr>
              <w:spacing w:line="240"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r>
      <w:tr w:rsidR="00ED7C16" w:rsidRPr="00ED7C16" w:rsidTr="00572E9D">
        <w:trPr>
          <w:trHeight w:val="411"/>
        </w:trPr>
        <w:tc>
          <w:tcPr>
            <w:tcW w:w="4962" w:type="dxa"/>
            <w:gridSpan w:val="2"/>
          </w:tcPr>
          <w:p w:rsidR="00ED7C16" w:rsidRPr="00ED7C16" w:rsidRDefault="00ED7C16" w:rsidP="00ED7C16">
            <w:pPr>
              <w:spacing w:line="240"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31</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63</w:t>
            </w:r>
          </w:p>
        </w:tc>
      </w:tr>
      <w:tr w:rsidR="00ED7C16" w:rsidRPr="00ED7C16" w:rsidTr="00572E9D">
        <w:trPr>
          <w:trHeight w:val="411"/>
        </w:trPr>
        <w:tc>
          <w:tcPr>
            <w:tcW w:w="4962" w:type="dxa"/>
            <w:gridSpan w:val="2"/>
          </w:tcPr>
          <w:p w:rsidR="00ED7C16" w:rsidRPr="00ED7C16" w:rsidRDefault="00ED7C16" w:rsidP="00ED7C16">
            <w:pPr>
              <w:spacing w:line="240"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4</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7</w:t>
            </w:r>
          </w:p>
        </w:tc>
      </w:tr>
      <w:tr w:rsidR="00ED7C16" w:rsidRPr="00ED7C16" w:rsidTr="00572E9D">
        <w:trPr>
          <w:trHeight w:val="411"/>
        </w:trPr>
        <w:tc>
          <w:tcPr>
            <w:tcW w:w="4962" w:type="dxa"/>
            <w:gridSpan w:val="2"/>
          </w:tcPr>
          <w:p w:rsidR="00ED7C16" w:rsidRPr="00ED7C16" w:rsidRDefault="00ED7C16" w:rsidP="00ED7C16">
            <w:pPr>
              <w:spacing w:line="240" w:lineRule="auto"/>
              <w:ind w:firstLine="0"/>
              <w:jc w:val="left"/>
              <w:rPr>
                <w:sz w:val="24"/>
                <w:szCs w:val="24"/>
              </w:rPr>
            </w:pPr>
            <w:r w:rsidRPr="00ED7C16">
              <w:rPr>
                <w:sz w:val="24"/>
                <w:szCs w:val="24"/>
              </w:rPr>
              <w:t>Факультативы</w:t>
            </w:r>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2</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4</w:t>
            </w:r>
          </w:p>
        </w:tc>
      </w:tr>
      <w:tr w:rsidR="00ED7C16" w:rsidRPr="00ED7C16" w:rsidTr="00572E9D">
        <w:trPr>
          <w:trHeight w:val="411"/>
        </w:trPr>
        <w:tc>
          <w:tcPr>
            <w:tcW w:w="4962" w:type="dxa"/>
            <w:gridSpan w:val="2"/>
          </w:tcPr>
          <w:p w:rsidR="00ED7C16" w:rsidRPr="00ED7C16" w:rsidRDefault="00ED7C16" w:rsidP="00ED7C16">
            <w:pPr>
              <w:spacing w:line="240"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40" w:lineRule="auto"/>
              <w:ind w:firstLine="0"/>
              <w:jc w:val="left"/>
              <w:rPr>
                <w:sz w:val="24"/>
                <w:szCs w:val="24"/>
              </w:rPr>
            </w:pPr>
          </w:p>
        </w:tc>
        <w:tc>
          <w:tcPr>
            <w:tcW w:w="1122" w:type="dxa"/>
          </w:tcPr>
          <w:p w:rsidR="00ED7C16" w:rsidRPr="00ED7C16" w:rsidRDefault="00ED7C16" w:rsidP="00ED7C16">
            <w:pPr>
              <w:spacing w:line="240" w:lineRule="auto"/>
              <w:ind w:firstLine="0"/>
              <w:jc w:val="left"/>
              <w:rPr>
                <w:sz w:val="24"/>
                <w:szCs w:val="24"/>
              </w:rPr>
            </w:pPr>
            <w:r w:rsidRPr="00ED7C16">
              <w:rPr>
                <w:sz w:val="24"/>
                <w:szCs w:val="24"/>
              </w:rPr>
              <w:t>37</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37</w:t>
            </w:r>
          </w:p>
        </w:tc>
        <w:tc>
          <w:tcPr>
            <w:tcW w:w="1123" w:type="dxa"/>
          </w:tcPr>
          <w:p w:rsidR="00ED7C16" w:rsidRPr="00ED7C16" w:rsidRDefault="00ED7C16" w:rsidP="00ED7C16">
            <w:pPr>
              <w:spacing w:line="240" w:lineRule="auto"/>
              <w:ind w:firstLine="0"/>
              <w:jc w:val="left"/>
              <w:rPr>
                <w:sz w:val="24"/>
                <w:szCs w:val="24"/>
              </w:rPr>
            </w:pPr>
            <w:r w:rsidRPr="00ED7C16">
              <w:rPr>
                <w:sz w:val="24"/>
                <w:szCs w:val="24"/>
              </w:rPr>
              <w:t>74</w:t>
            </w:r>
          </w:p>
        </w:tc>
      </w:tr>
    </w:tbl>
    <w:p w:rsidR="00ED7C16" w:rsidRPr="00ED7C16" w:rsidRDefault="00572E9D" w:rsidP="00ED7C16">
      <w:pPr>
        <w:spacing w:line="240" w:lineRule="auto"/>
        <w:ind w:firstLine="0"/>
        <w:jc w:val="left"/>
        <w:rPr>
          <w:b/>
          <w:sz w:val="24"/>
          <w:szCs w:val="24"/>
        </w:rPr>
      </w:pPr>
      <w:r>
        <w:rPr>
          <w:b/>
          <w:sz w:val="24"/>
          <w:szCs w:val="24"/>
        </w:rPr>
        <w:lastRenderedPageBreak/>
        <w:tab/>
      </w:r>
      <w:r w:rsidR="00ED7C16" w:rsidRPr="00ED7C16">
        <w:rPr>
          <w:b/>
          <w:sz w:val="24"/>
          <w:szCs w:val="24"/>
        </w:rPr>
        <w:t>Годовой  учебный план гуманитарного профиля обучения</w:t>
      </w:r>
    </w:p>
    <w:p w:rsidR="00ED7C16" w:rsidRPr="00ED7C16" w:rsidRDefault="00572E9D" w:rsidP="00ED7C16">
      <w:pPr>
        <w:suppressAutoHyphens w:val="0"/>
        <w:spacing w:after="200" w:line="276" w:lineRule="auto"/>
        <w:ind w:left="360" w:firstLine="0"/>
        <w:jc w:val="left"/>
        <w:rPr>
          <w:sz w:val="22"/>
          <w:szCs w:val="22"/>
          <w:lang w:eastAsia="ru-RU"/>
        </w:rPr>
      </w:pPr>
      <w:r>
        <w:rPr>
          <w:sz w:val="22"/>
          <w:szCs w:val="22"/>
          <w:lang w:eastAsia="ru-RU"/>
        </w:rPr>
        <w:tab/>
      </w:r>
      <w:r w:rsidR="00ED7C16" w:rsidRPr="00ED7C16">
        <w:rPr>
          <w:sz w:val="22"/>
          <w:szCs w:val="22"/>
          <w:lang w:eastAsia="ru-RU"/>
        </w:rPr>
        <w:t xml:space="preserve">(для </w:t>
      </w:r>
      <w:proofErr w:type="gramStart"/>
      <w:r w:rsidR="00ED7C16" w:rsidRPr="00ED7C16">
        <w:rPr>
          <w:sz w:val="22"/>
          <w:szCs w:val="22"/>
          <w:lang w:eastAsia="ru-RU"/>
        </w:rPr>
        <w:t>обучающихся</w:t>
      </w:r>
      <w:proofErr w:type="gramEnd"/>
      <w:r w:rsidR="00ED7C16" w:rsidRPr="00ED7C16">
        <w:rPr>
          <w:sz w:val="22"/>
          <w:szCs w:val="22"/>
          <w:lang w:eastAsia="ru-RU"/>
        </w:rPr>
        <w:t xml:space="preserve"> 10а класса)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276"/>
        <w:gridCol w:w="1275"/>
        <w:gridCol w:w="1134"/>
      </w:tblGrid>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left="-142" w:right="-216" w:firstLine="0"/>
              <w:jc w:val="center"/>
              <w:rPr>
                <w:sz w:val="24"/>
                <w:szCs w:val="24"/>
              </w:rPr>
            </w:pPr>
            <w:r w:rsidRPr="00ED7C16">
              <w:rPr>
                <w:sz w:val="24"/>
                <w:szCs w:val="24"/>
              </w:rPr>
              <w:t>Уровень</w:t>
            </w:r>
          </w:p>
        </w:tc>
        <w:tc>
          <w:tcPr>
            <w:tcW w:w="1276"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275"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272</w:t>
            </w:r>
          </w:p>
        </w:tc>
      </w:tr>
      <w:tr w:rsidR="00ED7C16" w:rsidRPr="00ED7C16" w:rsidTr="0081047F">
        <w:trPr>
          <w:trHeight w:val="599"/>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40" w:lineRule="auto"/>
              <w:ind w:firstLine="0"/>
              <w:jc w:val="left"/>
              <w:rPr>
                <w:sz w:val="24"/>
                <w:szCs w:val="24"/>
              </w:rPr>
            </w:pPr>
            <w:r w:rsidRPr="00ED7C16">
              <w:rPr>
                <w:sz w:val="24"/>
                <w:szCs w:val="24"/>
              </w:rPr>
              <w:t xml:space="preserve">Математика: </w:t>
            </w:r>
            <w:r w:rsidRPr="00ED7C16">
              <w:rPr>
                <w:sz w:val="20"/>
                <w:szCs w:val="20"/>
              </w:rPr>
              <w:t>алгебра и начала математического  анализа</w:t>
            </w:r>
            <w:r w:rsidRPr="00ED7C16">
              <w:rPr>
                <w:sz w:val="24"/>
                <w:szCs w:val="24"/>
              </w:rPr>
              <w:t xml:space="preserve">, </w:t>
            </w:r>
          </w:p>
          <w:p w:rsidR="00ED7C16" w:rsidRPr="00ED7C16" w:rsidRDefault="00ED7C16" w:rsidP="00ED7C16">
            <w:pPr>
              <w:spacing w:line="276" w:lineRule="auto"/>
              <w:ind w:firstLine="0"/>
              <w:jc w:val="left"/>
              <w:rPr>
                <w:sz w:val="24"/>
                <w:szCs w:val="24"/>
              </w:rPr>
            </w:pPr>
            <w:r w:rsidRPr="00ED7C16">
              <w:rPr>
                <w:sz w:val="24"/>
                <w:szCs w:val="24"/>
              </w:rPr>
              <w:t xml:space="preserve"> Математика: </w:t>
            </w:r>
            <w:r w:rsidRPr="00ED7C16">
              <w:rPr>
                <w:sz w:val="20"/>
                <w:szCs w:val="20"/>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204</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204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408</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Биология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r>
      <w:tr w:rsidR="00ED7C16" w:rsidRPr="00ED7C16" w:rsidTr="0081047F">
        <w:tc>
          <w:tcPr>
            <w:tcW w:w="2269" w:type="dxa"/>
            <w:vMerge w:val="restart"/>
            <w:vAlign w:val="center"/>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0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Обществознание</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Право</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География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275"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83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1122</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1088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2210</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272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Факультативы</w:t>
            </w:r>
          </w:p>
        </w:tc>
        <w:tc>
          <w:tcPr>
            <w:tcW w:w="1134" w:type="dxa"/>
          </w:tcPr>
          <w:p w:rsidR="00ED7C16" w:rsidRPr="00ED7C16" w:rsidRDefault="00ED7C16" w:rsidP="00ED7C16">
            <w:pPr>
              <w:spacing w:line="276" w:lineRule="auto"/>
              <w:ind w:firstLine="0"/>
              <w:jc w:val="left"/>
              <w:rPr>
                <w:sz w:val="24"/>
                <w:szCs w:val="24"/>
              </w:rPr>
            </w:pPr>
          </w:p>
        </w:tc>
        <w:tc>
          <w:tcPr>
            <w:tcW w:w="1276" w:type="dxa"/>
          </w:tcPr>
          <w:p w:rsidR="00ED7C16" w:rsidRPr="00ED7C16" w:rsidRDefault="00ED7C16" w:rsidP="00ED7C16">
            <w:pPr>
              <w:spacing w:line="276" w:lineRule="auto"/>
              <w:ind w:firstLine="0"/>
              <w:jc w:val="left"/>
              <w:rPr>
                <w:sz w:val="24"/>
                <w:szCs w:val="24"/>
              </w:rPr>
            </w:pP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2516</w:t>
            </w:r>
          </w:p>
        </w:tc>
      </w:tr>
    </w:tbl>
    <w:p w:rsidR="00ED7C16" w:rsidRPr="00ED7C16" w:rsidRDefault="00ED7C16" w:rsidP="00ED7C16">
      <w:pPr>
        <w:suppressAutoHyphens w:val="0"/>
        <w:spacing w:after="200" w:line="276" w:lineRule="auto"/>
        <w:ind w:left="360" w:firstLine="0"/>
        <w:jc w:val="left"/>
        <w:rPr>
          <w:rFonts w:ascii="Calibri" w:hAnsi="Calibri" w:cs="Calibri"/>
          <w:sz w:val="22"/>
          <w:szCs w:val="22"/>
          <w:lang w:eastAsia="ru-RU"/>
        </w:rPr>
      </w:pPr>
    </w:p>
    <w:p w:rsidR="00ED7C16" w:rsidRPr="00ED7C16" w:rsidRDefault="00ED7C16" w:rsidP="00ED7C16">
      <w:pPr>
        <w:spacing w:line="240" w:lineRule="auto"/>
        <w:ind w:left="360" w:firstLine="0"/>
        <w:jc w:val="left"/>
        <w:rPr>
          <w:b/>
          <w:sz w:val="24"/>
          <w:szCs w:val="24"/>
        </w:rPr>
      </w:pPr>
    </w:p>
    <w:p w:rsidR="00ED7C16" w:rsidRPr="00ED7C16" w:rsidRDefault="00ED7C16" w:rsidP="00ED7C16">
      <w:pPr>
        <w:spacing w:line="240" w:lineRule="auto"/>
        <w:ind w:left="360" w:firstLine="0"/>
        <w:jc w:val="left"/>
        <w:rPr>
          <w:b/>
          <w:sz w:val="24"/>
          <w:szCs w:val="24"/>
        </w:rPr>
      </w:pPr>
    </w:p>
    <w:p w:rsidR="00ED7C16" w:rsidRPr="00ED7C16" w:rsidRDefault="00ED7C16" w:rsidP="00ED7C16">
      <w:pPr>
        <w:spacing w:line="240" w:lineRule="auto"/>
        <w:ind w:left="360" w:firstLine="0"/>
        <w:jc w:val="left"/>
        <w:rPr>
          <w:b/>
          <w:sz w:val="24"/>
          <w:szCs w:val="24"/>
        </w:rPr>
      </w:pPr>
    </w:p>
    <w:p w:rsidR="00ED7C16" w:rsidRPr="00ED7C16" w:rsidRDefault="00ED7C16" w:rsidP="00ED7C16">
      <w:pPr>
        <w:spacing w:line="240" w:lineRule="auto"/>
        <w:ind w:left="360" w:firstLine="0"/>
        <w:jc w:val="left"/>
        <w:rPr>
          <w:b/>
          <w:sz w:val="24"/>
          <w:szCs w:val="24"/>
        </w:rPr>
      </w:pPr>
    </w:p>
    <w:p w:rsidR="00ED7C16" w:rsidRPr="00ED7C16" w:rsidRDefault="00ED7C16" w:rsidP="00ED7C16">
      <w:pPr>
        <w:spacing w:line="240" w:lineRule="auto"/>
        <w:ind w:left="360" w:firstLine="0"/>
        <w:jc w:val="left"/>
        <w:rPr>
          <w:b/>
          <w:sz w:val="24"/>
          <w:szCs w:val="24"/>
        </w:rPr>
      </w:pPr>
    </w:p>
    <w:p w:rsidR="00ED7C16" w:rsidRPr="00ED7C16" w:rsidRDefault="00ED7C16" w:rsidP="00ED7C16">
      <w:pPr>
        <w:spacing w:line="240" w:lineRule="auto"/>
        <w:ind w:left="360" w:firstLine="0"/>
        <w:jc w:val="left"/>
        <w:rPr>
          <w:b/>
          <w:sz w:val="24"/>
          <w:szCs w:val="24"/>
        </w:rPr>
      </w:pPr>
    </w:p>
    <w:p w:rsidR="00ED7C16" w:rsidRPr="00ED7C16" w:rsidRDefault="00ED7C16" w:rsidP="00ED7C16">
      <w:pPr>
        <w:spacing w:line="240" w:lineRule="auto"/>
        <w:ind w:left="360" w:firstLine="0"/>
        <w:jc w:val="left"/>
        <w:rPr>
          <w:b/>
          <w:sz w:val="24"/>
          <w:szCs w:val="24"/>
        </w:rPr>
      </w:pPr>
    </w:p>
    <w:p w:rsidR="00ED7C16" w:rsidRPr="00ED7C16" w:rsidRDefault="00ED7C16" w:rsidP="00ED7C16">
      <w:pPr>
        <w:spacing w:line="240" w:lineRule="auto"/>
        <w:ind w:left="360" w:firstLine="0"/>
        <w:jc w:val="left"/>
        <w:rPr>
          <w:b/>
          <w:sz w:val="24"/>
          <w:szCs w:val="24"/>
        </w:rPr>
      </w:pPr>
    </w:p>
    <w:p w:rsidR="00ED7C16" w:rsidRPr="00ED7C16" w:rsidRDefault="00572E9D" w:rsidP="00572E9D">
      <w:pPr>
        <w:spacing w:line="240" w:lineRule="auto"/>
        <w:ind w:firstLine="0"/>
        <w:jc w:val="left"/>
        <w:rPr>
          <w:b/>
          <w:sz w:val="24"/>
          <w:szCs w:val="24"/>
        </w:rPr>
      </w:pPr>
      <w:r>
        <w:rPr>
          <w:b/>
          <w:sz w:val="24"/>
          <w:szCs w:val="24"/>
        </w:rPr>
        <w:lastRenderedPageBreak/>
        <w:tab/>
      </w:r>
      <w:r w:rsidR="00ED7C16" w:rsidRPr="00ED7C16">
        <w:rPr>
          <w:b/>
          <w:sz w:val="24"/>
          <w:szCs w:val="24"/>
        </w:rPr>
        <w:t>Годовой  учебный план гуманитарного профиля обучения</w:t>
      </w:r>
    </w:p>
    <w:p w:rsidR="00ED7C16" w:rsidRPr="00ED7C16" w:rsidRDefault="00ED7C16" w:rsidP="00ED7C16">
      <w:pPr>
        <w:spacing w:line="240" w:lineRule="auto"/>
        <w:jc w:val="left"/>
        <w:rPr>
          <w:sz w:val="24"/>
          <w:szCs w:val="24"/>
        </w:rPr>
      </w:pPr>
      <w:r w:rsidRPr="00ED7C16">
        <w:rPr>
          <w:sz w:val="24"/>
          <w:szCs w:val="24"/>
        </w:rPr>
        <w:t xml:space="preserve">(для </w:t>
      </w:r>
      <w:proofErr w:type="gramStart"/>
      <w:r w:rsidRPr="00ED7C16">
        <w:rPr>
          <w:sz w:val="24"/>
          <w:szCs w:val="24"/>
        </w:rPr>
        <w:t>обучающихся</w:t>
      </w:r>
      <w:proofErr w:type="gramEnd"/>
      <w:r w:rsidRPr="00ED7C16">
        <w:rPr>
          <w:sz w:val="24"/>
          <w:szCs w:val="24"/>
        </w:rPr>
        <w:t xml:space="preserve"> 11а класса)</w:t>
      </w:r>
    </w:p>
    <w:p w:rsidR="00ED7C16" w:rsidRPr="00ED7C16" w:rsidRDefault="00ED7C16" w:rsidP="00ED7C16">
      <w:pPr>
        <w:spacing w:line="240" w:lineRule="auto"/>
        <w:ind w:left="360" w:firstLine="0"/>
        <w:jc w:val="left"/>
        <w:rPr>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276"/>
        <w:gridCol w:w="1275"/>
        <w:gridCol w:w="1134"/>
      </w:tblGrid>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left="-142" w:right="-216" w:firstLine="0"/>
              <w:jc w:val="center"/>
              <w:rPr>
                <w:sz w:val="24"/>
                <w:szCs w:val="24"/>
              </w:rPr>
            </w:pPr>
            <w:r w:rsidRPr="00ED7C16">
              <w:rPr>
                <w:sz w:val="24"/>
                <w:szCs w:val="24"/>
              </w:rPr>
              <w:t>Уровень</w:t>
            </w:r>
          </w:p>
        </w:tc>
        <w:tc>
          <w:tcPr>
            <w:tcW w:w="1276"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275"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735"/>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40" w:lineRule="auto"/>
              <w:ind w:firstLine="0"/>
              <w:jc w:val="left"/>
              <w:rPr>
                <w:sz w:val="24"/>
                <w:szCs w:val="24"/>
              </w:rPr>
            </w:pPr>
            <w:r w:rsidRPr="00ED7C16">
              <w:rPr>
                <w:sz w:val="24"/>
                <w:szCs w:val="24"/>
              </w:rPr>
              <w:t xml:space="preserve">Алгебра и начала математического  анализа, </w:t>
            </w:r>
          </w:p>
          <w:p w:rsidR="00ED7C16" w:rsidRPr="00ED7C16" w:rsidRDefault="00ED7C16" w:rsidP="00ED7C16">
            <w:pPr>
              <w:spacing w:line="276" w:lineRule="auto"/>
              <w:ind w:firstLine="0"/>
              <w:jc w:val="left"/>
              <w:rPr>
                <w:sz w:val="24"/>
                <w:szCs w:val="24"/>
              </w:rPr>
            </w:pPr>
            <w:r w:rsidRPr="00ED7C16">
              <w:rPr>
                <w:sz w:val="24"/>
                <w:szCs w:val="24"/>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204</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204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408</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Биология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r>
      <w:tr w:rsidR="00ED7C16" w:rsidRPr="00ED7C16" w:rsidTr="0081047F">
        <w:tc>
          <w:tcPr>
            <w:tcW w:w="2269" w:type="dxa"/>
            <w:vMerge w:val="restart"/>
            <w:vAlign w:val="center"/>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0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Обществознание</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Право</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География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275"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83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1020</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1054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2074</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272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Факультативы</w:t>
            </w:r>
          </w:p>
        </w:tc>
        <w:tc>
          <w:tcPr>
            <w:tcW w:w="1134" w:type="dxa"/>
          </w:tcPr>
          <w:p w:rsidR="00ED7C16" w:rsidRPr="00ED7C16" w:rsidRDefault="00ED7C16" w:rsidP="00ED7C16">
            <w:pPr>
              <w:spacing w:line="276" w:lineRule="auto"/>
              <w:ind w:firstLine="0"/>
              <w:jc w:val="left"/>
              <w:rPr>
                <w:sz w:val="24"/>
                <w:szCs w:val="24"/>
              </w:rPr>
            </w:pP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276"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275"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2516</w:t>
            </w:r>
          </w:p>
        </w:tc>
      </w:tr>
    </w:tbl>
    <w:p w:rsidR="00ED7C16" w:rsidRPr="00ED7C16" w:rsidRDefault="00ED7C16" w:rsidP="00ED7C16">
      <w:pPr>
        <w:spacing w:line="240" w:lineRule="auto"/>
        <w:ind w:firstLine="0"/>
        <w:jc w:val="left"/>
        <w:rPr>
          <w:sz w:val="24"/>
          <w:szCs w:val="24"/>
        </w:rPr>
      </w:pPr>
    </w:p>
    <w:p w:rsidR="00ED7C16" w:rsidRPr="00ED7C16" w:rsidRDefault="00ED7C16" w:rsidP="00EE3618">
      <w:pPr>
        <w:spacing w:line="240" w:lineRule="auto"/>
        <w:ind w:firstLine="708"/>
        <w:rPr>
          <w:b/>
          <w:sz w:val="24"/>
          <w:szCs w:val="24"/>
        </w:rPr>
      </w:pPr>
      <w:r w:rsidRPr="00ED7C16">
        <w:rPr>
          <w:b/>
          <w:sz w:val="24"/>
          <w:szCs w:val="24"/>
        </w:rPr>
        <w:t>Особенности учебного плана гуманитарного профиля обучения</w:t>
      </w:r>
    </w:p>
    <w:p w:rsidR="00ED7C16" w:rsidRPr="00ED7C16" w:rsidRDefault="00ED7C16" w:rsidP="00ED7C16">
      <w:pPr>
        <w:spacing w:line="240" w:lineRule="auto"/>
        <w:rPr>
          <w:sz w:val="24"/>
          <w:szCs w:val="24"/>
        </w:rPr>
      </w:pPr>
      <w:r w:rsidRPr="00ED7C16">
        <w:rPr>
          <w:sz w:val="24"/>
          <w:szCs w:val="24"/>
        </w:rPr>
        <w:t>В гуманитарном профиле для изучения на углубленном уровне выбираются учебные предметы из следующих предметных областей «Русский язык и литература», «Общественные науки» и «Иностранные языки».</w:t>
      </w:r>
    </w:p>
    <w:p w:rsidR="00ED7C16" w:rsidRPr="00ED7C16" w:rsidRDefault="00ED7C16" w:rsidP="00ED7C16">
      <w:pPr>
        <w:spacing w:line="240" w:lineRule="auto"/>
        <w:ind w:firstLine="708"/>
        <w:rPr>
          <w:sz w:val="24"/>
          <w:szCs w:val="24"/>
        </w:rPr>
      </w:pPr>
      <w:r w:rsidRPr="00ED7C16">
        <w:rPr>
          <w:sz w:val="24"/>
          <w:szCs w:val="24"/>
        </w:rPr>
        <w:t>В учебном плане предусмотрено углубленное изучение трех учебных предметов: «Русский язык» (3 часа в неделю в 10 и 11 классах), «Право» -  (2 часа в неделю в 10 и 11 классах), «Английский язык» - (6 часов в неделю в 10 и 11 классах).</w:t>
      </w:r>
    </w:p>
    <w:p w:rsidR="00ED7C16" w:rsidRPr="00ED7C16" w:rsidRDefault="00ED7C16" w:rsidP="00ED7C16">
      <w:pPr>
        <w:spacing w:line="240" w:lineRule="auto"/>
        <w:ind w:firstLine="708"/>
        <w:rPr>
          <w:sz w:val="24"/>
          <w:szCs w:val="24"/>
        </w:rPr>
      </w:pPr>
      <w:r w:rsidRPr="00ED7C16">
        <w:rPr>
          <w:sz w:val="24"/>
          <w:szCs w:val="24"/>
        </w:rPr>
        <w:lastRenderedPageBreak/>
        <w:t>Углубленное изучение</w:t>
      </w:r>
      <w:r w:rsidR="00572E9D">
        <w:rPr>
          <w:sz w:val="24"/>
          <w:szCs w:val="24"/>
        </w:rPr>
        <w:t xml:space="preserve"> </w:t>
      </w:r>
      <w:r w:rsidRPr="00ED7C16">
        <w:rPr>
          <w:sz w:val="24"/>
          <w:szCs w:val="24"/>
        </w:rPr>
        <w:t>учебного предмета «Английский язык»  направлено</w:t>
      </w:r>
      <w:r w:rsidR="00572E9D">
        <w:rPr>
          <w:sz w:val="24"/>
          <w:szCs w:val="24"/>
        </w:rPr>
        <w:t xml:space="preserve"> </w:t>
      </w:r>
      <w:r w:rsidRPr="00ED7C16">
        <w:rPr>
          <w:sz w:val="24"/>
          <w:szCs w:val="24"/>
        </w:rPr>
        <w:t xml:space="preserve">на формирование всех компонентов иноязычной коммуникативной компетенции:  лингвистических навыков (лексических, фонетических и грамматических), и их нормативное использование в устной и письменной речи. Предполагаемые темы, тексты, проблемы, речевые задачи ориентированы на формирование различных видов речевой деятельности (говорения, чтения, </w:t>
      </w:r>
      <w:proofErr w:type="spellStart"/>
      <w:r w:rsidRPr="00ED7C16">
        <w:rPr>
          <w:sz w:val="24"/>
          <w:szCs w:val="24"/>
        </w:rPr>
        <w:t>аудирования</w:t>
      </w:r>
      <w:proofErr w:type="spellEnd"/>
      <w:r w:rsidRPr="00ED7C16">
        <w:rPr>
          <w:sz w:val="24"/>
          <w:szCs w:val="24"/>
        </w:rPr>
        <w:t xml:space="preserve">, письма), развитие </w:t>
      </w:r>
      <w:proofErr w:type="spellStart"/>
      <w:r w:rsidRPr="00ED7C16">
        <w:rPr>
          <w:sz w:val="24"/>
          <w:szCs w:val="24"/>
        </w:rPr>
        <w:t>социокультурных</w:t>
      </w:r>
      <w:proofErr w:type="spellEnd"/>
      <w:r w:rsidRPr="00ED7C16">
        <w:rPr>
          <w:sz w:val="24"/>
          <w:szCs w:val="24"/>
        </w:rPr>
        <w:t xml:space="preserve"> навыков и умений, что обеспечивает использование иностранного языка как средства общения, образования и самообразования, инструмента сотрудничества и взаимодействия в современном мире.</w:t>
      </w:r>
    </w:p>
    <w:p w:rsidR="00ED7C16" w:rsidRPr="00ED7C16" w:rsidRDefault="00ED7C16" w:rsidP="00ED7C16">
      <w:pPr>
        <w:spacing w:line="240" w:lineRule="auto"/>
        <w:ind w:firstLine="708"/>
        <w:rPr>
          <w:sz w:val="24"/>
          <w:szCs w:val="24"/>
        </w:rPr>
      </w:pPr>
      <w:r w:rsidRPr="00ED7C16">
        <w:rPr>
          <w:sz w:val="24"/>
          <w:szCs w:val="24"/>
        </w:rPr>
        <w:t xml:space="preserve">Углубленное изучение учебного предмета «Русский язык» предполагает дальнейшую реализацию </w:t>
      </w:r>
      <w:proofErr w:type="spellStart"/>
      <w:r w:rsidRPr="00ED7C16">
        <w:rPr>
          <w:sz w:val="24"/>
          <w:szCs w:val="24"/>
        </w:rPr>
        <w:t>метапредметной</w:t>
      </w:r>
      <w:proofErr w:type="spellEnd"/>
      <w:r w:rsidRPr="00ED7C16">
        <w:rPr>
          <w:sz w:val="24"/>
          <w:szCs w:val="24"/>
        </w:rPr>
        <w:t xml:space="preserve"> образовательной функции этой дисциплины. Обучение направлено на развитие и совершенствование речемыслительных, коммуникативных, творческих способностей, которые влияют на качество усвоения старшеклассниками всех других школьных предметов, а в перспективе во многом определяют достижения выпускника практически во всех областях жизни, в том числе и профессиональной, способствуют социальной адаптации личности к изменяющимся условиям современного мира. Важнейшей задачей курса является также углубление и расширение знаний в области лингвистики, совершенствование языковых и коммуникативных умений, востребованных в процессе получения филологического, гуманитарного образования в вузе по избранной специальности.</w:t>
      </w:r>
    </w:p>
    <w:p w:rsidR="00ED7C16" w:rsidRPr="00ED7C16" w:rsidRDefault="00ED7C16" w:rsidP="00ED7C16">
      <w:pPr>
        <w:suppressAutoHyphens w:val="0"/>
        <w:spacing w:line="240" w:lineRule="auto"/>
        <w:ind w:firstLine="708"/>
        <w:rPr>
          <w:sz w:val="24"/>
          <w:szCs w:val="24"/>
        </w:rPr>
      </w:pPr>
      <w:proofErr w:type="gramStart"/>
      <w:r w:rsidRPr="00ED7C16">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r w:rsidR="00572E9D">
        <w:rPr>
          <w:sz w:val="24"/>
          <w:szCs w:val="24"/>
        </w:rPr>
        <w:t xml:space="preserve"> </w:t>
      </w:r>
      <w:r w:rsidRPr="00ED7C16">
        <w:rPr>
          <w:sz w:val="24"/>
          <w:szCs w:val="24"/>
        </w:rPr>
        <w:t>Основой учебного предмета «Право» на уровне среднего общего</w:t>
      </w:r>
      <w:r w:rsidR="00572E9D">
        <w:rPr>
          <w:sz w:val="24"/>
          <w:szCs w:val="24"/>
        </w:rPr>
        <w:t xml:space="preserve"> </w:t>
      </w:r>
      <w:r w:rsidRPr="00ED7C16">
        <w:rPr>
          <w:sz w:val="24"/>
          <w:szCs w:val="24"/>
        </w:rPr>
        <w:t xml:space="preserve">образования являются научные знания о государстве и праве. </w:t>
      </w:r>
      <w:proofErr w:type="gramStart"/>
      <w:r w:rsidRPr="00ED7C16">
        <w:rPr>
          <w:sz w:val="24"/>
          <w:szCs w:val="24"/>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r w:rsidR="00572E9D">
        <w:rPr>
          <w:sz w:val="24"/>
          <w:szCs w:val="24"/>
        </w:rPr>
        <w:t xml:space="preserve"> </w:t>
      </w:r>
      <w:r w:rsidRPr="00ED7C16">
        <w:rPr>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r w:rsidR="00572E9D">
        <w:rPr>
          <w:sz w:val="24"/>
          <w:szCs w:val="24"/>
        </w:rPr>
        <w:t xml:space="preserve"> </w:t>
      </w:r>
      <w:r w:rsidRPr="00ED7C16">
        <w:rPr>
          <w:sz w:val="24"/>
          <w:szCs w:val="24"/>
        </w:rPr>
        <w:t xml:space="preserve">Учебный предмет «Право» на уровне среднего общего образования опирается на </w:t>
      </w:r>
      <w:proofErr w:type="spellStart"/>
      <w:r w:rsidRPr="00ED7C16">
        <w:rPr>
          <w:sz w:val="24"/>
          <w:szCs w:val="24"/>
        </w:rPr>
        <w:t>межпредметные</w:t>
      </w:r>
      <w:proofErr w:type="spellEnd"/>
      <w:r w:rsidRPr="00ED7C16">
        <w:rPr>
          <w:sz w:val="24"/>
          <w:szCs w:val="24"/>
        </w:rPr>
        <w:t xml:space="preserve">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ED7C16" w:rsidRPr="00ED7C16" w:rsidRDefault="00ED7C16" w:rsidP="00ED7C16">
      <w:pPr>
        <w:suppressAutoHyphens w:val="0"/>
        <w:spacing w:line="240" w:lineRule="auto"/>
        <w:ind w:firstLine="708"/>
        <w:rPr>
          <w:sz w:val="24"/>
          <w:szCs w:val="24"/>
        </w:rPr>
      </w:pPr>
      <w:r w:rsidRPr="00ED7C16">
        <w:rPr>
          <w:sz w:val="24"/>
          <w:szCs w:val="24"/>
        </w:rPr>
        <w:t>В Учебном плане увеличено количество часов на изучение предметной области «Математика и информатика», которое</w:t>
      </w:r>
      <w:r w:rsidR="00572E9D">
        <w:rPr>
          <w:sz w:val="24"/>
          <w:szCs w:val="24"/>
        </w:rPr>
        <w:t xml:space="preserve"> </w:t>
      </w:r>
      <w:r w:rsidRPr="00ED7C16">
        <w:rPr>
          <w:sz w:val="24"/>
          <w:szCs w:val="24"/>
        </w:rPr>
        <w:t>включает два учебных предмета на базовом уровне («Алгебра и начала математического анализа»; «Геометрия»). Для удовлетворения потребностей обучающихся и их родителей в получении математического образования на повышенном уровне до</w:t>
      </w:r>
      <w:r w:rsidR="00E90425">
        <w:rPr>
          <w:sz w:val="24"/>
          <w:szCs w:val="24"/>
        </w:rPr>
        <w:t>бавлен</w:t>
      </w:r>
      <w:r w:rsidRPr="00ED7C16">
        <w:rPr>
          <w:sz w:val="24"/>
          <w:szCs w:val="24"/>
        </w:rPr>
        <w:t xml:space="preserve"> 1 час для</w:t>
      </w:r>
      <w:r w:rsidR="00E90425">
        <w:rPr>
          <w:sz w:val="24"/>
          <w:szCs w:val="24"/>
        </w:rPr>
        <w:t xml:space="preserve"> освоения</w:t>
      </w:r>
      <w:r w:rsidRPr="00ED7C16">
        <w:rPr>
          <w:sz w:val="24"/>
          <w:szCs w:val="24"/>
        </w:rPr>
        <w:t xml:space="preserve">  учебного предмета «Алгебра и начала математического  анализа». </w:t>
      </w:r>
    </w:p>
    <w:p w:rsidR="00ED7C16" w:rsidRPr="00ED7C16" w:rsidRDefault="00ED7C16" w:rsidP="00ED7C16">
      <w:pPr>
        <w:suppressAutoHyphens w:val="0"/>
        <w:spacing w:line="240" w:lineRule="auto"/>
        <w:ind w:firstLine="708"/>
        <w:rPr>
          <w:sz w:val="24"/>
          <w:szCs w:val="24"/>
        </w:rPr>
      </w:pPr>
      <w:r w:rsidRPr="00ED7C16">
        <w:rPr>
          <w:sz w:val="24"/>
          <w:szCs w:val="24"/>
        </w:rPr>
        <w:t>В Учебном плане в предметной области «Естественные науки», включены два учебных предмета «Биология» - (1 час в неделю в 10 и 11 классе) на базовом уровне и «Астрономия» (1 час в неделю в 11 классе) на базовом уровне.</w:t>
      </w:r>
    </w:p>
    <w:p w:rsidR="00ED7C16" w:rsidRPr="00ED7C16" w:rsidRDefault="00ED7C16" w:rsidP="00ED7C16">
      <w:pPr>
        <w:suppressAutoHyphens w:val="0"/>
        <w:spacing w:after="200" w:line="240" w:lineRule="auto"/>
        <w:ind w:firstLine="708"/>
        <w:rPr>
          <w:rFonts w:ascii="Calibri" w:hAnsi="Calibri" w:cs="Calibri"/>
          <w:sz w:val="22"/>
          <w:szCs w:val="22"/>
          <w:lang w:eastAsia="ru-RU"/>
        </w:rPr>
      </w:pPr>
      <w:r w:rsidRPr="00ED7C16">
        <w:rPr>
          <w:sz w:val="24"/>
          <w:szCs w:val="24"/>
        </w:rPr>
        <w:t xml:space="preserve">Для удовлетворения интересов и образовательных </w:t>
      </w:r>
      <w:proofErr w:type="gramStart"/>
      <w:r w:rsidRPr="00ED7C16">
        <w:rPr>
          <w:sz w:val="24"/>
          <w:szCs w:val="24"/>
        </w:rPr>
        <w:t>потребностей</w:t>
      </w:r>
      <w:proofErr w:type="gramEnd"/>
      <w:r w:rsidRPr="00ED7C16">
        <w:rPr>
          <w:sz w:val="24"/>
          <w:szCs w:val="24"/>
        </w:rPr>
        <w:t xml:space="preserve"> обучающихся </w:t>
      </w:r>
      <w:r w:rsidR="001B63CB">
        <w:rPr>
          <w:sz w:val="24"/>
          <w:szCs w:val="24"/>
        </w:rPr>
        <w:t xml:space="preserve">образовательное учреждение предлагает 12 образовательных программ </w:t>
      </w:r>
      <w:r w:rsidRPr="00ED7C16">
        <w:rPr>
          <w:sz w:val="24"/>
          <w:szCs w:val="24"/>
        </w:rPr>
        <w:t xml:space="preserve"> элективных курсов. Каждый учащийся </w:t>
      </w:r>
      <w:r w:rsidR="001B63CB">
        <w:rPr>
          <w:sz w:val="24"/>
          <w:szCs w:val="24"/>
        </w:rPr>
        <w:t xml:space="preserve">в обязательном порядке </w:t>
      </w:r>
      <w:r w:rsidRPr="00ED7C16">
        <w:rPr>
          <w:sz w:val="24"/>
          <w:szCs w:val="24"/>
        </w:rPr>
        <w:t xml:space="preserve">выбирает четыре  элективных курса  – </w:t>
      </w:r>
      <w:r w:rsidRPr="00ED7C16">
        <w:rPr>
          <w:sz w:val="24"/>
          <w:szCs w:val="24"/>
        </w:rPr>
        <w:lastRenderedPageBreak/>
        <w:t xml:space="preserve">в 10 классе, четыре элективных курса – в 11 классе  из двенадцати предложенных </w:t>
      </w:r>
      <w:r w:rsidR="001B63CB">
        <w:rPr>
          <w:sz w:val="24"/>
          <w:szCs w:val="24"/>
        </w:rPr>
        <w:t>образовательным учреждением.</w:t>
      </w:r>
    </w:p>
    <w:p w:rsidR="00ED7C16" w:rsidRPr="00ED7C16" w:rsidRDefault="00ED7C16" w:rsidP="00ED7C16">
      <w:pPr>
        <w:suppressAutoHyphens w:val="0"/>
        <w:spacing w:line="240" w:lineRule="auto"/>
        <w:jc w:val="left"/>
        <w:rPr>
          <w:b/>
          <w:sz w:val="24"/>
          <w:szCs w:val="24"/>
          <w:lang w:eastAsia="ru-RU"/>
        </w:rPr>
      </w:pPr>
    </w:p>
    <w:p w:rsidR="00ED7C16" w:rsidRPr="00ED7C16" w:rsidRDefault="00ED7C16" w:rsidP="00ED7C16">
      <w:pPr>
        <w:suppressAutoHyphens w:val="0"/>
        <w:spacing w:line="240" w:lineRule="auto"/>
        <w:jc w:val="left"/>
        <w:rPr>
          <w:b/>
          <w:sz w:val="24"/>
          <w:szCs w:val="24"/>
          <w:lang w:eastAsia="ru-RU"/>
        </w:rPr>
      </w:pPr>
      <w:r w:rsidRPr="00ED7C16">
        <w:rPr>
          <w:b/>
          <w:sz w:val="24"/>
          <w:szCs w:val="24"/>
          <w:lang w:eastAsia="ru-RU"/>
        </w:rPr>
        <w:t>Перечень элективных курсов:</w:t>
      </w:r>
    </w:p>
    <w:p w:rsidR="00ED7C16" w:rsidRPr="00ED7C16" w:rsidRDefault="00ED7C16" w:rsidP="004771DF">
      <w:pPr>
        <w:numPr>
          <w:ilvl w:val="0"/>
          <w:numId w:val="27"/>
        </w:numPr>
        <w:suppressAutoHyphens w:val="0"/>
        <w:spacing w:line="276" w:lineRule="auto"/>
        <w:jc w:val="left"/>
        <w:rPr>
          <w:sz w:val="24"/>
          <w:szCs w:val="24"/>
          <w:lang w:eastAsia="ru-RU"/>
        </w:rPr>
      </w:pPr>
      <w:r w:rsidRPr="00ED7C16">
        <w:rPr>
          <w:sz w:val="24"/>
          <w:szCs w:val="24"/>
          <w:lang w:eastAsia="ru-RU"/>
        </w:rPr>
        <w:t>Математика: подготовка к ЕГЭ (решение задач повышенной сложности)</w:t>
      </w:r>
    </w:p>
    <w:p w:rsidR="00ED7C16" w:rsidRPr="00ED7C16" w:rsidRDefault="00ED7C16" w:rsidP="004771DF">
      <w:pPr>
        <w:numPr>
          <w:ilvl w:val="0"/>
          <w:numId w:val="27"/>
        </w:numPr>
        <w:suppressAutoHyphens w:val="0"/>
        <w:spacing w:line="240" w:lineRule="auto"/>
        <w:jc w:val="left"/>
        <w:rPr>
          <w:sz w:val="24"/>
          <w:szCs w:val="24"/>
          <w:lang w:eastAsia="ru-RU"/>
        </w:rPr>
      </w:pPr>
      <w:r w:rsidRPr="00ED7C16">
        <w:rPr>
          <w:sz w:val="24"/>
          <w:szCs w:val="24"/>
          <w:lang w:eastAsia="ru-RU"/>
        </w:rPr>
        <w:t xml:space="preserve">Готовимся к ЕГЭ по информатике </w:t>
      </w:r>
    </w:p>
    <w:p w:rsidR="00ED7C16" w:rsidRPr="00ED7C16" w:rsidRDefault="00ED7C16" w:rsidP="004771DF">
      <w:pPr>
        <w:numPr>
          <w:ilvl w:val="0"/>
          <w:numId w:val="27"/>
        </w:numPr>
        <w:suppressAutoHyphens w:val="0"/>
        <w:spacing w:line="240" w:lineRule="auto"/>
        <w:jc w:val="left"/>
        <w:rPr>
          <w:sz w:val="24"/>
          <w:szCs w:val="24"/>
          <w:lang w:eastAsia="ru-RU"/>
        </w:rPr>
      </w:pPr>
      <w:r w:rsidRPr="00ED7C16">
        <w:rPr>
          <w:sz w:val="24"/>
          <w:szCs w:val="24"/>
          <w:lang w:eastAsia="ru-RU"/>
        </w:rPr>
        <w:t>Решение задач (элективный курс по физике)</w:t>
      </w:r>
    </w:p>
    <w:p w:rsidR="00ED7C16" w:rsidRPr="00ED7C16" w:rsidRDefault="00ED7C16" w:rsidP="004771DF">
      <w:pPr>
        <w:numPr>
          <w:ilvl w:val="0"/>
          <w:numId w:val="27"/>
        </w:numPr>
        <w:suppressAutoHyphens w:val="0"/>
        <w:spacing w:line="240" w:lineRule="auto"/>
        <w:jc w:val="left"/>
        <w:rPr>
          <w:sz w:val="24"/>
          <w:szCs w:val="24"/>
          <w:lang w:eastAsia="ru-RU"/>
        </w:rPr>
      </w:pPr>
      <w:r w:rsidRPr="00ED7C16">
        <w:rPr>
          <w:sz w:val="24"/>
          <w:szCs w:val="24"/>
          <w:lang w:eastAsia="ru-RU"/>
        </w:rPr>
        <w:t>Актуальные вопросы изучения обществознания: подготовка к ЕГЭ</w:t>
      </w:r>
    </w:p>
    <w:p w:rsidR="00ED7C16" w:rsidRPr="00ED7C16" w:rsidRDefault="00ED7C16" w:rsidP="004771DF">
      <w:pPr>
        <w:numPr>
          <w:ilvl w:val="0"/>
          <w:numId w:val="27"/>
        </w:numPr>
        <w:suppressAutoHyphens w:val="0"/>
        <w:spacing w:line="240" w:lineRule="auto"/>
        <w:jc w:val="left"/>
        <w:rPr>
          <w:sz w:val="24"/>
          <w:szCs w:val="24"/>
          <w:lang w:eastAsia="ru-RU"/>
        </w:rPr>
      </w:pPr>
      <w:r w:rsidRPr="00ED7C16">
        <w:rPr>
          <w:sz w:val="24"/>
          <w:szCs w:val="24"/>
          <w:lang w:eastAsia="ru-RU"/>
        </w:rPr>
        <w:t>Теория и практика анализа художественного текста</w:t>
      </w:r>
    </w:p>
    <w:p w:rsidR="00ED7C16" w:rsidRPr="00ED7C16" w:rsidRDefault="00ED7C16" w:rsidP="004771DF">
      <w:pPr>
        <w:numPr>
          <w:ilvl w:val="0"/>
          <w:numId w:val="27"/>
        </w:numPr>
        <w:suppressAutoHyphens w:val="0"/>
        <w:spacing w:line="276" w:lineRule="auto"/>
        <w:jc w:val="left"/>
        <w:rPr>
          <w:sz w:val="24"/>
          <w:szCs w:val="24"/>
          <w:lang w:eastAsia="ru-RU"/>
        </w:rPr>
      </w:pPr>
      <w:r w:rsidRPr="00ED7C16">
        <w:rPr>
          <w:sz w:val="24"/>
          <w:szCs w:val="24"/>
          <w:lang w:eastAsia="ru-RU"/>
        </w:rPr>
        <w:t>Изучение актуальных вопросов  истории России с древнейших времен до конца XIX века (10 класс)</w:t>
      </w:r>
    </w:p>
    <w:p w:rsidR="00ED7C16" w:rsidRPr="00ED7C16" w:rsidRDefault="00ED7C16" w:rsidP="004771DF">
      <w:pPr>
        <w:numPr>
          <w:ilvl w:val="0"/>
          <w:numId w:val="27"/>
        </w:numPr>
        <w:suppressAutoHyphens w:val="0"/>
        <w:spacing w:line="276" w:lineRule="auto"/>
        <w:jc w:val="left"/>
        <w:rPr>
          <w:sz w:val="24"/>
          <w:szCs w:val="24"/>
          <w:lang w:eastAsia="ru-RU"/>
        </w:rPr>
      </w:pPr>
      <w:r w:rsidRPr="00ED7C16">
        <w:rPr>
          <w:sz w:val="24"/>
          <w:szCs w:val="24"/>
          <w:lang w:eastAsia="ru-RU"/>
        </w:rPr>
        <w:t>Изучение актуальных вопросов  истории России XX – начала XXI веков (11класс)</w:t>
      </w:r>
    </w:p>
    <w:p w:rsidR="00ED7C16" w:rsidRPr="00ED7C16" w:rsidRDefault="00ED7C16" w:rsidP="004771DF">
      <w:pPr>
        <w:numPr>
          <w:ilvl w:val="0"/>
          <w:numId w:val="27"/>
        </w:numPr>
        <w:suppressAutoHyphens w:val="0"/>
        <w:spacing w:line="276" w:lineRule="auto"/>
        <w:jc w:val="left"/>
        <w:rPr>
          <w:sz w:val="24"/>
          <w:szCs w:val="24"/>
          <w:lang w:eastAsia="ru-RU"/>
        </w:rPr>
      </w:pPr>
      <w:r w:rsidRPr="00ED7C16">
        <w:rPr>
          <w:sz w:val="24"/>
          <w:szCs w:val="24"/>
          <w:lang w:eastAsia="ru-RU"/>
        </w:rPr>
        <w:t>Биология в вопросах и ответах</w:t>
      </w:r>
    </w:p>
    <w:p w:rsidR="00ED7C16" w:rsidRPr="00ED7C16" w:rsidRDefault="00ED7C16" w:rsidP="004771DF">
      <w:pPr>
        <w:numPr>
          <w:ilvl w:val="0"/>
          <w:numId w:val="27"/>
        </w:numPr>
        <w:suppressAutoHyphens w:val="0"/>
        <w:spacing w:line="276" w:lineRule="auto"/>
        <w:jc w:val="left"/>
        <w:rPr>
          <w:sz w:val="24"/>
          <w:szCs w:val="24"/>
          <w:lang w:eastAsia="ru-RU"/>
        </w:rPr>
      </w:pPr>
      <w:r w:rsidRPr="00ED7C16">
        <w:rPr>
          <w:sz w:val="24"/>
          <w:szCs w:val="24"/>
          <w:lang w:eastAsia="ru-RU"/>
        </w:rPr>
        <w:t>Избранные главы органической химии (10 класс)</w:t>
      </w:r>
    </w:p>
    <w:p w:rsidR="00ED7C16" w:rsidRPr="00ED7C16" w:rsidRDefault="00ED7C16" w:rsidP="004771DF">
      <w:pPr>
        <w:numPr>
          <w:ilvl w:val="0"/>
          <w:numId w:val="27"/>
        </w:numPr>
        <w:suppressAutoHyphens w:val="0"/>
        <w:spacing w:line="276" w:lineRule="auto"/>
        <w:jc w:val="left"/>
        <w:rPr>
          <w:sz w:val="24"/>
          <w:szCs w:val="24"/>
          <w:lang w:eastAsia="ru-RU"/>
        </w:rPr>
      </w:pPr>
      <w:r w:rsidRPr="00ED7C16">
        <w:rPr>
          <w:sz w:val="24"/>
          <w:szCs w:val="24"/>
          <w:lang w:eastAsia="ru-RU"/>
        </w:rPr>
        <w:t>Решение комбинированных и нестандартных задач по химии (11класс)</w:t>
      </w:r>
    </w:p>
    <w:p w:rsidR="00ED7C16" w:rsidRPr="00ED7C16" w:rsidRDefault="00ED7C16" w:rsidP="004771DF">
      <w:pPr>
        <w:numPr>
          <w:ilvl w:val="0"/>
          <w:numId w:val="27"/>
        </w:numPr>
        <w:suppressAutoHyphens w:val="0"/>
        <w:spacing w:line="276" w:lineRule="auto"/>
        <w:jc w:val="left"/>
        <w:rPr>
          <w:sz w:val="24"/>
          <w:szCs w:val="24"/>
          <w:lang w:eastAsia="ru-RU"/>
        </w:rPr>
      </w:pPr>
      <w:r w:rsidRPr="00ED7C16">
        <w:rPr>
          <w:sz w:val="24"/>
          <w:szCs w:val="24"/>
          <w:lang w:eastAsia="ru-RU"/>
        </w:rPr>
        <w:t>Основы финансовой грамотности</w:t>
      </w:r>
    </w:p>
    <w:p w:rsidR="00ED7C16" w:rsidRPr="00ED7C16" w:rsidRDefault="00ED7C16" w:rsidP="004771DF">
      <w:pPr>
        <w:numPr>
          <w:ilvl w:val="0"/>
          <w:numId w:val="27"/>
        </w:numPr>
        <w:suppressAutoHyphens w:val="0"/>
        <w:spacing w:line="276" w:lineRule="auto"/>
        <w:jc w:val="left"/>
        <w:rPr>
          <w:sz w:val="24"/>
          <w:szCs w:val="24"/>
          <w:lang w:eastAsia="ru-RU"/>
        </w:rPr>
      </w:pPr>
      <w:r w:rsidRPr="00ED7C16">
        <w:rPr>
          <w:sz w:val="24"/>
          <w:szCs w:val="24"/>
          <w:lang w:eastAsia="ru-RU"/>
        </w:rPr>
        <w:t>Современная Британия (на английском языке)</w:t>
      </w:r>
    </w:p>
    <w:p w:rsidR="00ED7C16" w:rsidRPr="00ED7C16" w:rsidRDefault="00ED7C16" w:rsidP="00ED7C16">
      <w:pPr>
        <w:spacing w:line="240" w:lineRule="auto"/>
        <w:ind w:firstLine="0"/>
        <w:jc w:val="left"/>
        <w:rPr>
          <w:sz w:val="24"/>
          <w:szCs w:val="24"/>
        </w:rPr>
      </w:pPr>
    </w:p>
    <w:p w:rsidR="00ED7C16" w:rsidRPr="00ED7C16" w:rsidRDefault="00ED7C16" w:rsidP="00ED7C16">
      <w:pPr>
        <w:suppressAutoHyphens w:val="0"/>
        <w:spacing w:line="240" w:lineRule="auto"/>
        <w:rPr>
          <w:sz w:val="24"/>
          <w:szCs w:val="24"/>
          <w:lang w:eastAsia="ru-RU"/>
        </w:rPr>
      </w:pPr>
      <w:r w:rsidRPr="00ED7C16">
        <w:rPr>
          <w:sz w:val="24"/>
          <w:szCs w:val="24"/>
          <w:lang w:eastAsia="ru-RU"/>
        </w:rPr>
        <w:t xml:space="preserve">Элективный курс «Избранные главы органической химии» (10 класс) рассчитан на 2 часа в неделю. Все остальные элективные курсы рассчитаны на 1 час в неделю (34 часа в год) в 10-11классах, 68 часов за два года обучения. </w:t>
      </w:r>
    </w:p>
    <w:p w:rsidR="00ED7C16" w:rsidRPr="00ED7C16" w:rsidRDefault="00ED7C16" w:rsidP="00ED7C16">
      <w:pPr>
        <w:suppressAutoHyphens w:val="0"/>
        <w:spacing w:line="240" w:lineRule="auto"/>
        <w:ind w:firstLine="708"/>
        <w:rPr>
          <w:sz w:val="24"/>
          <w:szCs w:val="24"/>
          <w:lang w:eastAsia="ru-RU"/>
        </w:rPr>
      </w:pPr>
      <w:r w:rsidRPr="00ED7C16">
        <w:rPr>
          <w:sz w:val="24"/>
          <w:szCs w:val="24"/>
          <w:lang w:eastAsia="ru-RU"/>
        </w:rPr>
        <w:t>В учебный план включен элективный курс «Математика: подготовка к ЕГЭ», основная задача которого оказание помощи в подготовке обучающимся к ГИА по «Математике»  на профильном уровне.</w:t>
      </w:r>
    </w:p>
    <w:p w:rsidR="00ED7C16" w:rsidRPr="00ED7C16" w:rsidRDefault="00ED7C16" w:rsidP="00ED7C16">
      <w:pPr>
        <w:suppressAutoHyphens w:val="0"/>
        <w:spacing w:line="240" w:lineRule="auto"/>
        <w:ind w:firstLine="851"/>
        <w:rPr>
          <w:sz w:val="24"/>
          <w:szCs w:val="24"/>
          <w:lang w:eastAsia="ru-RU"/>
        </w:rPr>
      </w:pPr>
    </w:p>
    <w:p w:rsidR="00ED7C16" w:rsidRPr="00ED7C16" w:rsidRDefault="00ED7C16" w:rsidP="00B926BF">
      <w:pPr>
        <w:suppressAutoHyphens w:val="0"/>
        <w:spacing w:line="240" w:lineRule="auto"/>
        <w:rPr>
          <w:b/>
          <w:sz w:val="24"/>
          <w:szCs w:val="24"/>
          <w:lang w:eastAsia="ru-RU"/>
        </w:rPr>
      </w:pPr>
      <w:r w:rsidRPr="00ED7C16">
        <w:rPr>
          <w:b/>
          <w:sz w:val="24"/>
          <w:szCs w:val="24"/>
          <w:lang w:eastAsia="ru-RU"/>
        </w:rPr>
        <w:t>Особенности учебного плана универсального профиля обучения</w:t>
      </w:r>
    </w:p>
    <w:p w:rsidR="00ED7C16" w:rsidRPr="00ED7C16" w:rsidRDefault="00ED7C16" w:rsidP="00ED7C16">
      <w:pPr>
        <w:suppressAutoHyphens w:val="0"/>
        <w:spacing w:line="240" w:lineRule="auto"/>
        <w:ind w:firstLine="708"/>
        <w:rPr>
          <w:b/>
          <w:sz w:val="24"/>
          <w:szCs w:val="24"/>
          <w:lang w:eastAsia="ru-RU"/>
        </w:rPr>
      </w:pPr>
    </w:p>
    <w:p w:rsidR="00ED7C16" w:rsidRPr="00ED7C16" w:rsidRDefault="00ED7C16" w:rsidP="00ED7C16">
      <w:pPr>
        <w:suppressAutoHyphens w:val="0"/>
        <w:spacing w:line="240" w:lineRule="auto"/>
        <w:ind w:firstLine="0"/>
        <w:rPr>
          <w:sz w:val="24"/>
          <w:szCs w:val="24"/>
          <w:lang w:eastAsia="ru-RU"/>
        </w:rPr>
      </w:pPr>
      <w:r w:rsidRPr="00ED7C16">
        <w:rPr>
          <w:b/>
          <w:sz w:val="24"/>
          <w:szCs w:val="24"/>
          <w:lang w:eastAsia="ru-RU"/>
        </w:rPr>
        <w:tab/>
      </w:r>
      <w:r w:rsidRPr="00ED7C16">
        <w:rPr>
          <w:sz w:val="24"/>
          <w:szCs w:val="24"/>
          <w:lang w:eastAsia="ru-RU"/>
        </w:rPr>
        <w:t xml:space="preserve">Учебный план универсального профиля обучения </w:t>
      </w:r>
      <w:proofErr w:type="gramStart"/>
      <w:r w:rsidRPr="00ED7C16">
        <w:rPr>
          <w:sz w:val="24"/>
          <w:szCs w:val="24"/>
          <w:lang w:eastAsia="ru-RU"/>
        </w:rPr>
        <w:t>для</w:t>
      </w:r>
      <w:proofErr w:type="gramEnd"/>
      <w:r w:rsidRPr="00ED7C16">
        <w:rPr>
          <w:sz w:val="24"/>
          <w:szCs w:val="24"/>
          <w:lang w:eastAsia="ru-RU"/>
        </w:rPr>
        <w:t xml:space="preserve"> </w:t>
      </w:r>
      <w:proofErr w:type="gramStart"/>
      <w:r w:rsidRPr="00ED7C16">
        <w:rPr>
          <w:sz w:val="24"/>
          <w:szCs w:val="24"/>
          <w:lang w:eastAsia="ru-RU"/>
        </w:rPr>
        <w:t>обучающихся</w:t>
      </w:r>
      <w:proofErr w:type="gramEnd"/>
      <w:r w:rsidRPr="00ED7C16">
        <w:rPr>
          <w:sz w:val="24"/>
          <w:szCs w:val="24"/>
          <w:lang w:eastAsia="ru-RU"/>
        </w:rPr>
        <w:t xml:space="preserve"> 10 класса содержит</w:t>
      </w:r>
      <w:r w:rsidRPr="00ED7C16">
        <w:rPr>
          <w:b/>
          <w:sz w:val="24"/>
          <w:szCs w:val="24"/>
          <w:lang w:eastAsia="ru-RU"/>
        </w:rPr>
        <w:t xml:space="preserve"> два варианта</w:t>
      </w:r>
      <w:r w:rsidR="0070119C">
        <w:rPr>
          <w:b/>
          <w:sz w:val="24"/>
          <w:szCs w:val="24"/>
          <w:lang w:eastAsia="ru-RU"/>
        </w:rPr>
        <w:t>.</w:t>
      </w:r>
      <w:r w:rsidRPr="00ED7C16">
        <w:rPr>
          <w:b/>
          <w:sz w:val="24"/>
          <w:szCs w:val="24"/>
          <w:lang w:eastAsia="ru-RU"/>
        </w:rPr>
        <w:t xml:space="preserve"> </w:t>
      </w:r>
      <w:r w:rsidR="0070119C">
        <w:rPr>
          <w:sz w:val="24"/>
          <w:szCs w:val="24"/>
          <w:lang w:eastAsia="ru-RU"/>
        </w:rPr>
        <w:t>В определении состава и объема учебных предметов</w:t>
      </w:r>
      <w:r w:rsidRPr="00ED7C16">
        <w:rPr>
          <w:sz w:val="24"/>
          <w:szCs w:val="24"/>
          <w:lang w:eastAsia="ru-RU"/>
        </w:rPr>
        <w:t xml:space="preserve"> учитыва</w:t>
      </w:r>
      <w:r w:rsidR="0070119C">
        <w:rPr>
          <w:sz w:val="24"/>
          <w:szCs w:val="24"/>
          <w:lang w:eastAsia="ru-RU"/>
        </w:rPr>
        <w:t>лись</w:t>
      </w:r>
      <w:r w:rsidRPr="00ED7C16">
        <w:rPr>
          <w:sz w:val="24"/>
          <w:szCs w:val="24"/>
          <w:lang w:eastAsia="ru-RU"/>
        </w:rPr>
        <w:t xml:space="preserve"> </w:t>
      </w:r>
      <w:r w:rsidR="0070119C">
        <w:rPr>
          <w:sz w:val="24"/>
          <w:szCs w:val="24"/>
          <w:lang w:eastAsia="ru-RU"/>
        </w:rPr>
        <w:t>образовательные потребности</w:t>
      </w:r>
      <w:r w:rsidRPr="00ED7C16">
        <w:rPr>
          <w:sz w:val="24"/>
          <w:szCs w:val="24"/>
          <w:lang w:eastAsia="ru-RU"/>
        </w:rPr>
        <w:t xml:space="preserve"> обучающихся и их родителей  изучать следующие предметы на повышенном уровне: математику, информатику, физику, химию, биологию</w:t>
      </w:r>
      <w:r w:rsidR="0070119C">
        <w:rPr>
          <w:sz w:val="24"/>
          <w:szCs w:val="24"/>
          <w:lang w:eastAsia="ru-RU"/>
        </w:rPr>
        <w:t>.</w:t>
      </w:r>
      <w:r w:rsidRPr="00ED7C16">
        <w:rPr>
          <w:sz w:val="24"/>
          <w:szCs w:val="24"/>
          <w:lang w:eastAsia="ru-RU"/>
        </w:rPr>
        <w:t xml:space="preserve"> </w:t>
      </w:r>
      <w:r w:rsidR="0070119C">
        <w:rPr>
          <w:sz w:val="24"/>
          <w:szCs w:val="24"/>
          <w:lang w:eastAsia="ru-RU"/>
        </w:rPr>
        <w:t>Н</w:t>
      </w:r>
      <w:r w:rsidR="00E16DA2">
        <w:rPr>
          <w:sz w:val="24"/>
          <w:szCs w:val="24"/>
          <w:lang w:eastAsia="ru-RU"/>
        </w:rPr>
        <w:t>а изучение указанных учебных</w:t>
      </w:r>
      <w:r w:rsidRPr="00ED7C16">
        <w:rPr>
          <w:sz w:val="24"/>
          <w:szCs w:val="24"/>
          <w:lang w:eastAsia="ru-RU"/>
        </w:rPr>
        <w:t xml:space="preserve"> предмет</w:t>
      </w:r>
      <w:r w:rsidR="00E16DA2">
        <w:rPr>
          <w:sz w:val="24"/>
          <w:szCs w:val="24"/>
          <w:lang w:eastAsia="ru-RU"/>
        </w:rPr>
        <w:t>ов</w:t>
      </w:r>
      <w:r w:rsidRPr="00ED7C16">
        <w:rPr>
          <w:sz w:val="24"/>
          <w:szCs w:val="24"/>
          <w:lang w:eastAsia="ru-RU"/>
        </w:rPr>
        <w:t xml:space="preserve"> добавлен 1 час в неделю.</w:t>
      </w:r>
    </w:p>
    <w:p w:rsidR="00ED7C16" w:rsidRPr="00ED7C16" w:rsidRDefault="00ED7C16" w:rsidP="00ED7C16">
      <w:pPr>
        <w:suppressAutoHyphens w:val="0"/>
        <w:spacing w:line="240" w:lineRule="auto"/>
        <w:ind w:firstLine="708"/>
        <w:rPr>
          <w:sz w:val="24"/>
          <w:szCs w:val="24"/>
          <w:lang w:eastAsia="ru-RU"/>
        </w:rPr>
      </w:pPr>
      <w:r w:rsidRPr="00ED7C16">
        <w:rPr>
          <w:sz w:val="24"/>
          <w:szCs w:val="24"/>
          <w:lang w:eastAsia="ru-RU"/>
        </w:rPr>
        <w:t xml:space="preserve">Учебный план универсального профиля для обучающихся 11 класса содержит несколько вариантов в зависимости от потребностей обучающихся. Учтены пожелания </w:t>
      </w:r>
      <w:proofErr w:type="gramStart"/>
      <w:r w:rsidRPr="00ED7C16">
        <w:rPr>
          <w:sz w:val="24"/>
          <w:szCs w:val="24"/>
          <w:lang w:eastAsia="ru-RU"/>
        </w:rPr>
        <w:t>обучающихся</w:t>
      </w:r>
      <w:proofErr w:type="gramEnd"/>
      <w:r w:rsidRPr="00ED7C16">
        <w:rPr>
          <w:sz w:val="24"/>
          <w:szCs w:val="24"/>
          <w:lang w:eastAsia="ru-RU"/>
        </w:rPr>
        <w:t xml:space="preserve"> изучать предметы технической</w:t>
      </w:r>
      <w:r w:rsidR="00572E9D">
        <w:rPr>
          <w:sz w:val="24"/>
          <w:szCs w:val="24"/>
          <w:lang w:eastAsia="ru-RU"/>
        </w:rPr>
        <w:t xml:space="preserve"> </w:t>
      </w:r>
      <w:r w:rsidRPr="00ED7C16">
        <w:rPr>
          <w:sz w:val="24"/>
          <w:szCs w:val="24"/>
          <w:lang w:eastAsia="ru-RU"/>
        </w:rPr>
        <w:t xml:space="preserve">направленности на повышенном уровне (физика, математика, информатика). </w:t>
      </w:r>
      <w:proofErr w:type="gramStart"/>
      <w:r w:rsidRPr="00ED7C16">
        <w:rPr>
          <w:sz w:val="24"/>
          <w:szCs w:val="24"/>
          <w:lang w:eastAsia="ru-RU"/>
        </w:rPr>
        <w:t>При этом учтены пожелания обучающихся продолжить изучение английского языка на углубленном уровне (</w:t>
      </w:r>
      <w:r w:rsidRPr="00ED7C16">
        <w:rPr>
          <w:b/>
          <w:sz w:val="24"/>
          <w:szCs w:val="24"/>
          <w:lang w:eastAsia="ru-RU"/>
        </w:rPr>
        <w:t>Универсальный профиль.</w:t>
      </w:r>
      <w:proofErr w:type="gramEnd"/>
      <w:r w:rsidRPr="00ED7C16">
        <w:rPr>
          <w:b/>
          <w:sz w:val="24"/>
          <w:szCs w:val="24"/>
          <w:lang w:eastAsia="ru-RU"/>
        </w:rPr>
        <w:t xml:space="preserve"> Вариант №1</w:t>
      </w:r>
      <w:r w:rsidRPr="00ED7C16">
        <w:rPr>
          <w:sz w:val="24"/>
          <w:szCs w:val="24"/>
          <w:lang w:eastAsia="ru-RU"/>
        </w:rPr>
        <w:t>) или изучать английский язык на базовом уровне (</w:t>
      </w:r>
      <w:r w:rsidRPr="00ED7C16">
        <w:rPr>
          <w:b/>
          <w:sz w:val="24"/>
          <w:szCs w:val="24"/>
          <w:lang w:eastAsia="ru-RU"/>
        </w:rPr>
        <w:t>Универсальный профиль</w:t>
      </w:r>
      <w:r w:rsidR="0070119C">
        <w:rPr>
          <w:b/>
          <w:sz w:val="24"/>
          <w:szCs w:val="24"/>
          <w:lang w:eastAsia="ru-RU"/>
        </w:rPr>
        <w:t xml:space="preserve">. </w:t>
      </w:r>
      <w:r w:rsidRPr="00ED7C16">
        <w:rPr>
          <w:b/>
          <w:sz w:val="24"/>
          <w:szCs w:val="24"/>
          <w:lang w:eastAsia="ru-RU"/>
        </w:rPr>
        <w:t>Вариант №2</w:t>
      </w:r>
      <w:r w:rsidR="0070119C">
        <w:rPr>
          <w:b/>
          <w:sz w:val="24"/>
          <w:szCs w:val="24"/>
          <w:lang w:eastAsia="ru-RU"/>
        </w:rPr>
        <w:t>.</w:t>
      </w:r>
      <w:r w:rsidRPr="00ED7C16">
        <w:rPr>
          <w:b/>
          <w:sz w:val="24"/>
          <w:szCs w:val="24"/>
          <w:lang w:eastAsia="ru-RU"/>
        </w:rPr>
        <w:t xml:space="preserve"> Вариант №3</w:t>
      </w:r>
      <w:r w:rsidRPr="00ED7C16">
        <w:rPr>
          <w:sz w:val="24"/>
          <w:szCs w:val="24"/>
          <w:lang w:eastAsia="ru-RU"/>
        </w:rPr>
        <w:t xml:space="preserve">).  Для </w:t>
      </w:r>
      <w:proofErr w:type="gramStart"/>
      <w:r w:rsidRPr="00ED7C16">
        <w:rPr>
          <w:sz w:val="24"/>
          <w:szCs w:val="24"/>
          <w:lang w:eastAsia="ru-RU"/>
        </w:rPr>
        <w:t>обучающихся</w:t>
      </w:r>
      <w:proofErr w:type="gramEnd"/>
      <w:r w:rsidRPr="00ED7C16">
        <w:rPr>
          <w:sz w:val="24"/>
          <w:szCs w:val="24"/>
          <w:lang w:eastAsia="ru-RU"/>
        </w:rPr>
        <w:t xml:space="preserve">, выбравших изучение биологии и химии на повышенном уровне, предложен </w:t>
      </w:r>
      <w:r w:rsidRPr="00ED7C16">
        <w:rPr>
          <w:b/>
          <w:sz w:val="24"/>
          <w:szCs w:val="24"/>
          <w:lang w:eastAsia="ru-RU"/>
        </w:rPr>
        <w:t>Универсальный профиль</w:t>
      </w:r>
      <w:r w:rsidR="0070119C">
        <w:rPr>
          <w:b/>
          <w:sz w:val="24"/>
          <w:szCs w:val="24"/>
          <w:lang w:eastAsia="ru-RU"/>
        </w:rPr>
        <w:t>.</w:t>
      </w:r>
      <w:r w:rsidRPr="00ED7C16">
        <w:rPr>
          <w:b/>
          <w:sz w:val="24"/>
          <w:szCs w:val="24"/>
          <w:lang w:eastAsia="ru-RU"/>
        </w:rPr>
        <w:t xml:space="preserve"> Вариант №3</w:t>
      </w:r>
      <w:r w:rsidRPr="00ED7C16">
        <w:rPr>
          <w:sz w:val="24"/>
          <w:szCs w:val="24"/>
          <w:lang w:eastAsia="ru-RU"/>
        </w:rPr>
        <w:t>.</w:t>
      </w:r>
    </w:p>
    <w:p w:rsidR="00ED7C16" w:rsidRPr="00ED7C16" w:rsidRDefault="00ED7C16" w:rsidP="00ED7C16">
      <w:pPr>
        <w:suppressAutoHyphens w:val="0"/>
        <w:spacing w:line="276" w:lineRule="auto"/>
        <w:ind w:firstLine="0"/>
        <w:rPr>
          <w:sz w:val="24"/>
          <w:szCs w:val="24"/>
          <w:lang w:eastAsia="ru-RU"/>
        </w:rPr>
      </w:pPr>
    </w:p>
    <w:p w:rsidR="00572E9D" w:rsidRDefault="00ED7C16" w:rsidP="00572E9D">
      <w:pPr>
        <w:suppressAutoHyphens w:val="0"/>
        <w:spacing w:line="276" w:lineRule="auto"/>
        <w:ind w:firstLine="708"/>
        <w:rPr>
          <w:b/>
          <w:sz w:val="24"/>
          <w:szCs w:val="24"/>
          <w:lang w:eastAsia="ru-RU"/>
        </w:rPr>
      </w:pPr>
      <w:r w:rsidRPr="00ED7C16">
        <w:rPr>
          <w:b/>
          <w:sz w:val="24"/>
          <w:szCs w:val="24"/>
          <w:lang w:eastAsia="ru-RU"/>
        </w:rPr>
        <w:t>Учебный план универсального  профиля</w:t>
      </w:r>
      <w:r w:rsidR="00572E9D">
        <w:rPr>
          <w:b/>
          <w:sz w:val="24"/>
          <w:szCs w:val="24"/>
          <w:lang w:eastAsia="ru-RU"/>
        </w:rPr>
        <w:t xml:space="preserve"> </w:t>
      </w:r>
      <w:r w:rsidRPr="00ED7C16">
        <w:rPr>
          <w:b/>
          <w:sz w:val="24"/>
          <w:szCs w:val="24"/>
          <w:lang w:eastAsia="ru-RU"/>
        </w:rPr>
        <w:t xml:space="preserve">обучения. Вариант № 1. </w:t>
      </w:r>
    </w:p>
    <w:p w:rsidR="00ED7C16" w:rsidRDefault="00ED7C16" w:rsidP="00572E9D">
      <w:pPr>
        <w:suppressAutoHyphens w:val="0"/>
        <w:spacing w:line="276" w:lineRule="auto"/>
        <w:ind w:firstLine="708"/>
        <w:rPr>
          <w:b/>
          <w:sz w:val="24"/>
          <w:szCs w:val="24"/>
          <w:lang w:eastAsia="ru-RU"/>
        </w:rPr>
      </w:pPr>
      <w:r w:rsidRPr="00ED7C16">
        <w:rPr>
          <w:b/>
          <w:sz w:val="24"/>
          <w:szCs w:val="24"/>
          <w:lang w:eastAsia="ru-RU"/>
        </w:rPr>
        <w:t>(</w:t>
      </w:r>
      <w:r w:rsidRPr="00ED7C16">
        <w:rPr>
          <w:sz w:val="24"/>
          <w:szCs w:val="24"/>
          <w:lang w:eastAsia="ru-RU"/>
        </w:rPr>
        <w:t xml:space="preserve">для </w:t>
      </w:r>
      <w:proofErr w:type="gramStart"/>
      <w:r w:rsidRPr="00ED7C16">
        <w:rPr>
          <w:sz w:val="24"/>
          <w:szCs w:val="24"/>
          <w:lang w:eastAsia="ru-RU"/>
        </w:rPr>
        <w:t>обучающихся</w:t>
      </w:r>
      <w:proofErr w:type="gramEnd"/>
      <w:r w:rsidRPr="00ED7C16">
        <w:rPr>
          <w:sz w:val="24"/>
          <w:szCs w:val="24"/>
          <w:lang w:eastAsia="ru-RU"/>
        </w:rPr>
        <w:t xml:space="preserve"> 11б класса)</w:t>
      </w:r>
      <w:r w:rsidR="0070119C">
        <w:rPr>
          <w:sz w:val="24"/>
          <w:szCs w:val="24"/>
          <w:lang w:eastAsia="ru-RU"/>
        </w:rPr>
        <w:t xml:space="preserve"> </w:t>
      </w:r>
      <w:r w:rsidRPr="00ED7C16">
        <w:rPr>
          <w:b/>
          <w:sz w:val="24"/>
          <w:szCs w:val="24"/>
          <w:lang w:eastAsia="ru-RU"/>
        </w:rPr>
        <w:t>содержит:</w:t>
      </w:r>
    </w:p>
    <w:p w:rsidR="00572E9D" w:rsidRPr="00ED7C16" w:rsidRDefault="00572E9D" w:rsidP="00572E9D">
      <w:pPr>
        <w:suppressAutoHyphens w:val="0"/>
        <w:spacing w:line="276" w:lineRule="auto"/>
        <w:ind w:firstLine="708"/>
        <w:rPr>
          <w:b/>
          <w:sz w:val="24"/>
          <w:szCs w:val="24"/>
          <w:lang w:eastAsia="ru-RU"/>
        </w:rPr>
      </w:pPr>
    </w:p>
    <w:p w:rsidR="00ED7C16" w:rsidRPr="00ED7C16" w:rsidRDefault="00ED7C16" w:rsidP="00ED7C16">
      <w:pPr>
        <w:spacing w:line="240" w:lineRule="auto"/>
        <w:ind w:right="-568" w:firstLine="0"/>
        <w:rPr>
          <w:sz w:val="24"/>
          <w:szCs w:val="24"/>
        </w:rPr>
      </w:pPr>
      <w:r w:rsidRPr="00ED7C16">
        <w:rPr>
          <w:sz w:val="24"/>
          <w:szCs w:val="24"/>
        </w:rPr>
        <w:t>1.Обязательный минимальный набор учебных предметов на базовом уровне (Б).</w:t>
      </w:r>
    </w:p>
    <w:p w:rsidR="00ED7C16" w:rsidRPr="00ED7C16" w:rsidRDefault="00ED7C16" w:rsidP="00ED7C16">
      <w:pPr>
        <w:spacing w:line="240" w:lineRule="auto"/>
        <w:ind w:right="-568" w:firstLine="0"/>
        <w:rPr>
          <w:sz w:val="24"/>
          <w:szCs w:val="24"/>
        </w:rPr>
      </w:pPr>
      <w:r w:rsidRPr="00ED7C16">
        <w:rPr>
          <w:sz w:val="24"/>
          <w:szCs w:val="24"/>
        </w:rPr>
        <w:t>2. Изучение английского языка на углубленном уровне. (У)</w:t>
      </w:r>
    </w:p>
    <w:p w:rsidR="00ED7C16" w:rsidRPr="00ED7C16" w:rsidRDefault="00ED7C16" w:rsidP="00ED7C16">
      <w:pPr>
        <w:spacing w:line="240" w:lineRule="auto"/>
        <w:ind w:right="-568" w:firstLine="0"/>
        <w:rPr>
          <w:sz w:val="24"/>
          <w:szCs w:val="24"/>
        </w:rPr>
      </w:pPr>
      <w:r w:rsidRPr="00ED7C16">
        <w:rPr>
          <w:sz w:val="24"/>
          <w:szCs w:val="24"/>
        </w:rPr>
        <w:t xml:space="preserve">3. </w:t>
      </w:r>
      <w:proofErr w:type="gramStart"/>
      <w:r w:rsidRPr="00ED7C16">
        <w:rPr>
          <w:sz w:val="24"/>
          <w:szCs w:val="24"/>
        </w:rPr>
        <w:t>Индивидуальный проект</w:t>
      </w:r>
      <w:proofErr w:type="gramEnd"/>
    </w:p>
    <w:p w:rsidR="00ED7C16" w:rsidRPr="00ED7C16" w:rsidRDefault="00ED7C16" w:rsidP="00ED7C16">
      <w:pPr>
        <w:spacing w:line="240" w:lineRule="auto"/>
        <w:ind w:right="-568" w:firstLine="0"/>
        <w:rPr>
          <w:sz w:val="24"/>
          <w:szCs w:val="24"/>
        </w:rPr>
      </w:pPr>
      <w:r w:rsidRPr="00ED7C16">
        <w:rPr>
          <w:sz w:val="24"/>
          <w:szCs w:val="24"/>
        </w:rPr>
        <w:lastRenderedPageBreak/>
        <w:t>4. Предметы и курсы по выбору (элективные курсы)</w:t>
      </w:r>
    </w:p>
    <w:p w:rsidR="00ED7C16" w:rsidRPr="00ED7C16" w:rsidRDefault="00ED7C16" w:rsidP="00ED7C16">
      <w:pPr>
        <w:suppressAutoHyphens w:val="0"/>
        <w:spacing w:after="200" w:line="276" w:lineRule="auto"/>
        <w:ind w:firstLine="708"/>
        <w:rPr>
          <w:sz w:val="24"/>
          <w:szCs w:val="24"/>
          <w:lang w:eastAsia="ru-RU"/>
        </w:rPr>
      </w:pPr>
      <w:r w:rsidRPr="00ED7C16">
        <w:rPr>
          <w:sz w:val="24"/>
          <w:szCs w:val="24"/>
          <w:lang w:eastAsia="ru-RU"/>
        </w:rPr>
        <w:t>В учебном плане увеличено количество часов на изучение физики (4 часа в неделю), информатики (2 часа в неделю), алгебры и начал математического анализа (3 часа в неделю), что дает возможность подготовиться к продолжению образования, связанного с техническими специальностями.</w:t>
      </w:r>
    </w:p>
    <w:p w:rsidR="00572E9D" w:rsidRDefault="00ED7C16" w:rsidP="00572E9D">
      <w:pPr>
        <w:suppressAutoHyphens w:val="0"/>
        <w:spacing w:line="276" w:lineRule="auto"/>
        <w:ind w:firstLine="708"/>
        <w:rPr>
          <w:b/>
          <w:sz w:val="24"/>
          <w:szCs w:val="24"/>
          <w:lang w:eastAsia="ru-RU"/>
        </w:rPr>
      </w:pPr>
      <w:r w:rsidRPr="00ED7C16">
        <w:rPr>
          <w:b/>
          <w:sz w:val="24"/>
          <w:szCs w:val="24"/>
          <w:lang w:eastAsia="ru-RU"/>
        </w:rPr>
        <w:t>Учебный план универсального</w:t>
      </w:r>
      <w:r w:rsidR="00572E9D">
        <w:rPr>
          <w:b/>
          <w:sz w:val="24"/>
          <w:szCs w:val="24"/>
          <w:lang w:eastAsia="ru-RU"/>
        </w:rPr>
        <w:t xml:space="preserve">  профиля обучения. Вариант №2.</w:t>
      </w:r>
    </w:p>
    <w:p w:rsidR="00ED7C16" w:rsidRPr="00ED7C16" w:rsidRDefault="00ED7C16" w:rsidP="00572E9D">
      <w:pPr>
        <w:suppressAutoHyphens w:val="0"/>
        <w:spacing w:line="276" w:lineRule="auto"/>
        <w:ind w:firstLine="708"/>
        <w:rPr>
          <w:b/>
          <w:sz w:val="24"/>
          <w:szCs w:val="24"/>
          <w:lang w:eastAsia="ru-RU"/>
        </w:rPr>
      </w:pPr>
      <w:r w:rsidRPr="00ED7C16">
        <w:rPr>
          <w:sz w:val="24"/>
          <w:szCs w:val="24"/>
        </w:rPr>
        <w:t xml:space="preserve">(для </w:t>
      </w:r>
      <w:proofErr w:type="gramStart"/>
      <w:r w:rsidRPr="00ED7C16">
        <w:rPr>
          <w:sz w:val="24"/>
          <w:szCs w:val="24"/>
        </w:rPr>
        <w:t>обучающихся</w:t>
      </w:r>
      <w:proofErr w:type="gramEnd"/>
      <w:r w:rsidRPr="00ED7C16">
        <w:rPr>
          <w:sz w:val="24"/>
          <w:szCs w:val="24"/>
        </w:rPr>
        <w:t xml:space="preserve"> 11б класса</w:t>
      </w:r>
      <w:r w:rsidRPr="00ED7C16">
        <w:rPr>
          <w:b/>
          <w:sz w:val="24"/>
          <w:szCs w:val="24"/>
        </w:rPr>
        <w:t>) содержит:</w:t>
      </w:r>
    </w:p>
    <w:p w:rsidR="00ED7C16" w:rsidRPr="00ED7C16" w:rsidRDefault="00ED7C16" w:rsidP="00ED7C16">
      <w:pPr>
        <w:spacing w:line="240" w:lineRule="auto"/>
        <w:ind w:firstLine="0"/>
        <w:rPr>
          <w:b/>
          <w:sz w:val="24"/>
          <w:szCs w:val="24"/>
        </w:rPr>
      </w:pPr>
    </w:p>
    <w:p w:rsidR="00ED7C16" w:rsidRPr="00ED7C16" w:rsidRDefault="00ED7C16" w:rsidP="00ED7C16">
      <w:pPr>
        <w:spacing w:line="240" w:lineRule="auto"/>
        <w:ind w:right="-568" w:firstLine="0"/>
        <w:rPr>
          <w:sz w:val="24"/>
          <w:szCs w:val="24"/>
        </w:rPr>
      </w:pPr>
      <w:r w:rsidRPr="00ED7C16">
        <w:rPr>
          <w:sz w:val="24"/>
          <w:szCs w:val="24"/>
        </w:rPr>
        <w:t>1.Обязательный минимальный набор учебных предметов на базовом уровне (Б).</w:t>
      </w:r>
    </w:p>
    <w:p w:rsidR="00ED7C16" w:rsidRPr="00ED7C16" w:rsidRDefault="00ED7C16" w:rsidP="00ED7C16">
      <w:pPr>
        <w:spacing w:line="240" w:lineRule="auto"/>
        <w:ind w:right="-568" w:firstLine="0"/>
        <w:rPr>
          <w:sz w:val="24"/>
          <w:szCs w:val="24"/>
        </w:rPr>
      </w:pPr>
      <w:r w:rsidRPr="00ED7C16">
        <w:rPr>
          <w:sz w:val="24"/>
          <w:szCs w:val="24"/>
        </w:rPr>
        <w:t>2. Изучение дополнительных  предметов на базовом уровне. (Б)</w:t>
      </w:r>
    </w:p>
    <w:p w:rsidR="00ED7C16" w:rsidRPr="00ED7C16" w:rsidRDefault="00ED7C16" w:rsidP="00ED7C16">
      <w:pPr>
        <w:spacing w:line="240" w:lineRule="auto"/>
        <w:ind w:right="-568" w:firstLine="0"/>
        <w:rPr>
          <w:sz w:val="24"/>
          <w:szCs w:val="24"/>
        </w:rPr>
      </w:pPr>
      <w:r w:rsidRPr="00ED7C16">
        <w:rPr>
          <w:sz w:val="24"/>
          <w:szCs w:val="24"/>
        </w:rPr>
        <w:t xml:space="preserve">3. </w:t>
      </w:r>
      <w:proofErr w:type="gramStart"/>
      <w:r w:rsidRPr="00ED7C16">
        <w:rPr>
          <w:sz w:val="24"/>
          <w:szCs w:val="24"/>
        </w:rPr>
        <w:t>Индивидуальный проект</w:t>
      </w:r>
      <w:proofErr w:type="gramEnd"/>
    </w:p>
    <w:p w:rsidR="00ED7C16" w:rsidRPr="00ED7C16" w:rsidRDefault="00ED7C16" w:rsidP="00ED7C16">
      <w:pPr>
        <w:spacing w:line="240" w:lineRule="auto"/>
        <w:ind w:right="-568" w:firstLine="0"/>
        <w:rPr>
          <w:sz w:val="24"/>
          <w:szCs w:val="24"/>
        </w:rPr>
      </w:pPr>
      <w:r w:rsidRPr="00ED7C16">
        <w:rPr>
          <w:sz w:val="24"/>
          <w:szCs w:val="24"/>
        </w:rPr>
        <w:t>4. Предметы и курсы по выбору (элективные курсы)</w:t>
      </w:r>
    </w:p>
    <w:p w:rsidR="00ED7C16" w:rsidRDefault="00ED7C16" w:rsidP="00ED7C16">
      <w:pPr>
        <w:spacing w:line="240" w:lineRule="auto"/>
        <w:ind w:right="-568" w:firstLine="0"/>
        <w:rPr>
          <w:sz w:val="24"/>
          <w:szCs w:val="24"/>
        </w:rPr>
      </w:pPr>
      <w:r w:rsidRPr="00ED7C16">
        <w:rPr>
          <w:sz w:val="24"/>
          <w:szCs w:val="24"/>
        </w:rPr>
        <w:t>5. Факультативы</w:t>
      </w:r>
    </w:p>
    <w:p w:rsidR="00572E9D" w:rsidRPr="00ED7C16" w:rsidRDefault="00572E9D" w:rsidP="00ED7C16">
      <w:pPr>
        <w:spacing w:line="240" w:lineRule="auto"/>
        <w:ind w:right="-568" w:firstLine="0"/>
        <w:rPr>
          <w:sz w:val="24"/>
          <w:szCs w:val="24"/>
        </w:rPr>
      </w:pPr>
    </w:p>
    <w:p w:rsidR="00ED7C16" w:rsidRPr="00ED7C16" w:rsidRDefault="00ED7C16" w:rsidP="00ED7C16">
      <w:pPr>
        <w:suppressAutoHyphens w:val="0"/>
        <w:spacing w:after="200" w:line="276" w:lineRule="auto"/>
        <w:ind w:firstLine="708"/>
        <w:rPr>
          <w:sz w:val="24"/>
          <w:szCs w:val="24"/>
          <w:lang w:eastAsia="ru-RU"/>
        </w:rPr>
      </w:pPr>
      <w:r w:rsidRPr="00ED7C16">
        <w:rPr>
          <w:sz w:val="24"/>
          <w:szCs w:val="24"/>
          <w:lang w:eastAsia="ru-RU"/>
        </w:rPr>
        <w:t xml:space="preserve">В учебном плане увеличено количество часов на изучение физики (4 часа в неделю), информатики (2 часа в неделю), алгебры и начал математического анализа (3 часа в неделю). </w:t>
      </w:r>
      <w:bookmarkStart w:id="151" w:name="_GoBack"/>
      <w:bookmarkEnd w:id="151"/>
      <w:r w:rsidRPr="00ED7C16">
        <w:rPr>
          <w:sz w:val="24"/>
          <w:szCs w:val="24"/>
          <w:lang w:eastAsia="ru-RU"/>
        </w:rPr>
        <w:t>Введены факультативные занятия по подготовке к решению олимпиадных и творческих задач, задач повышенного уровня, что дает возможность подготовиться к продолжению образования, связанного с техническими специальностями.</w:t>
      </w:r>
    </w:p>
    <w:p w:rsidR="00572E9D" w:rsidRDefault="00ED7C16" w:rsidP="00572E9D">
      <w:pPr>
        <w:suppressAutoHyphens w:val="0"/>
        <w:spacing w:line="276" w:lineRule="auto"/>
        <w:ind w:firstLine="708"/>
        <w:rPr>
          <w:b/>
          <w:sz w:val="24"/>
          <w:szCs w:val="24"/>
          <w:lang w:eastAsia="ru-RU"/>
        </w:rPr>
      </w:pPr>
      <w:r w:rsidRPr="00ED7C16">
        <w:rPr>
          <w:b/>
          <w:sz w:val="24"/>
          <w:szCs w:val="24"/>
          <w:lang w:eastAsia="ru-RU"/>
        </w:rPr>
        <w:t>Учебный план универсального  профиля обучения. Вариант №3.</w:t>
      </w:r>
    </w:p>
    <w:p w:rsidR="00ED7C16" w:rsidRPr="00ED7C16" w:rsidRDefault="00ED7C16" w:rsidP="00572E9D">
      <w:pPr>
        <w:suppressAutoHyphens w:val="0"/>
        <w:spacing w:line="276" w:lineRule="auto"/>
        <w:ind w:firstLine="708"/>
        <w:rPr>
          <w:b/>
          <w:sz w:val="24"/>
          <w:szCs w:val="24"/>
        </w:rPr>
      </w:pPr>
      <w:r w:rsidRPr="00ED7C16">
        <w:rPr>
          <w:sz w:val="24"/>
          <w:szCs w:val="24"/>
        </w:rPr>
        <w:t xml:space="preserve">(для </w:t>
      </w:r>
      <w:proofErr w:type="gramStart"/>
      <w:r w:rsidRPr="00ED7C16">
        <w:rPr>
          <w:sz w:val="24"/>
          <w:szCs w:val="24"/>
        </w:rPr>
        <w:t>обучающихся</w:t>
      </w:r>
      <w:proofErr w:type="gramEnd"/>
      <w:r w:rsidRPr="00ED7C16">
        <w:rPr>
          <w:sz w:val="24"/>
          <w:szCs w:val="24"/>
        </w:rPr>
        <w:t xml:space="preserve"> 11б класса)</w:t>
      </w:r>
      <w:r w:rsidR="0070119C">
        <w:rPr>
          <w:sz w:val="24"/>
          <w:szCs w:val="24"/>
        </w:rPr>
        <w:t xml:space="preserve"> </w:t>
      </w:r>
      <w:r w:rsidRPr="00ED7C16">
        <w:rPr>
          <w:b/>
          <w:sz w:val="24"/>
          <w:szCs w:val="24"/>
        </w:rPr>
        <w:t>содержит:</w:t>
      </w:r>
    </w:p>
    <w:p w:rsidR="00ED7C16" w:rsidRPr="00ED7C16" w:rsidRDefault="00ED7C16" w:rsidP="00ED7C16">
      <w:pPr>
        <w:spacing w:line="240" w:lineRule="auto"/>
        <w:ind w:firstLine="0"/>
        <w:rPr>
          <w:b/>
          <w:sz w:val="24"/>
          <w:szCs w:val="24"/>
        </w:rPr>
      </w:pPr>
    </w:p>
    <w:p w:rsidR="00ED7C16" w:rsidRPr="00ED7C16" w:rsidRDefault="00ED7C16" w:rsidP="00572E9D">
      <w:pPr>
        <w:spacing w:line="240" w:lineRule="auto"/>
        <w:ind w:right="-568" w:firstLine="0"/>
        <w:rPr>
          <w:sz w:val="24"/>
          <w:szCs w:val="24"/>
        </w:rPr>
      </w:pPr>
      <w:r w:rsidRPr="00ED7C16">
        <w:rPr>
          <w:sz w:val="24"/>
          <w:szCs w:val="24"/>
        </w:rPr>
        <w:t>1.Обязательный минимальный набор учебных предметов на базовом уровне (Б).</w:t>
      </w:r>
    </w:p>
    <w:p w:rsidR="00ED7C16" w:rsidRPr="00ED7C16" w:rsidRDefault="00ED7C16" w:rsidP="00572E9D">
      <w:pPr>
        <w:spacing w:line="240" w:lineRule="auto"/>
        <w:ind w:right="-568" w:firstLine="0"/>
        <w:rPr>
          <w:sz w:val="24"/>
          <w:szCs w:val="24"/>
        </w:rPr>
      </w:pPr>
      <w:r w:rsidRPr="00ED7C16">
        <w:rPr>
          <w:sz w:val="24"/>
          <w:szCs w:val="24"/>
        </w:rPr>
        <w:t>2. Изучение дополнительных предметов на базовом уровне. (Б)</w:t>
      </w:r>
    </w:p>
    <w:p w:rsidR="00ED7C16" w:rsidRPr="00ED7C16" w:rsidRDefault="00ED7C16" w:rsidP="00572E9D">
      <w:pPr>
        <w:spacing w:line="240" w:lineRule="auto"/>
        <w:ind w:right="-568" w:firstLine="0"/>
        <w:rPr>
          <w:sz w:val="24"/>
          <w:szCs w:val="24"/>
        </w:rPr>
      </w:pPr>
      <w:r w:rsidRPr="00ED7C16">
        <w:rPr>
          <w:sz w:val="24"/>
          <w:szCs w:val="24"/>
        </w:rPr>
        <w:t xml:space="preserve">3. </w:t>
      </w:r>
      <w:proofErr w:type="gramStart"/>
      <w:r w:rsidRPr="00ED7C16">
        <w:rPr>
          <w:sz w:val="24"/>
          <w:szCs w:val="24"/>
        </w:rPr>
        <w:t>Индивидуальный проект</w:t>
      </w:r>
      <w:proofErr w:type="gramEnd"/>
    </w:p>
    <w:p w:rsidR="00ED7C16" w:rsidRPr="00ED7C16" w:rsidRDefault="00ED7C16" w:rsidP="00572E9D">
      <w:pPr>
        <w:spacing w:line="240" w:lineRule="auto"/>
        <w:ind w:right="-568" w:firstLine="0"/>
        <w:rPr>
          <w:sz w:val="24"/>
          <w:szCs w:val="24"/>
        </w:rPr>
      </w:pPr>
      <w:r w:rsidRPr="00ED7C16">
        <w:rPr>
          <w:sz w:val="24"/>
          <w:szCs w:val="24"/>
        </w:rPr>
        <w:t>4. Предметы и курсы по выбору (элективные курсы)</w:t>
      </w:r>
    </w:p>
    <w:p w:rsidR="00ED7C16" w:rsidRDefault="00ED7C16" w:rsidP="00572E9D">
      <w:pPr>
        <w:spacing w:line="240" w:lineRule="auto"/>
        <w:ind w:right="-568" w:firstLine="0"/>
        <w:rPr>
          <w:sz w:val="24"/>
          <w:szCs w:val="24"/>
        </w:rPr>
      </w:pPr>
      <w:r w:rsidRPr="00ED7C16">
        <w:rPr>
          <w:sz w:val="24"/>
          <w:szCs w:val="24"/>
        </w:rPr>
        <w:t>5. Факультативы</w:t>
      </w:r>
    </w:p>
    <w:p w:rsidR="00572E9D" w:rsidRPr="00ED7C16" w:rsidRDefault="00572E9D" w:rsidP="00572E9D">
      <w:pPr>
        <w:spacing w:line="240" w:lineRule="auto"/>
        <w:ind w:right="-568" w:firstLine="0"/>
        <w:rPr>
          <w:sz w:val="24"/>
          <w:szCs w:val="24"/>
        </w:rPr>
      </w:pPr>
    </w:p>
    <w:p w:rsidR="00ED7C16" w:rsidRPr="00ED7C16" w:rsidRDefault="00ED7C16" w:rsidP="00ED7C16">
      <w:pPr>
        <w:suppressAutoHyphens w:val="0"/>
        <w:spacing w:after="200" w:line="276" w:lineRule="auto"/>
        <w:ind w:firstLine="708"/>
        <w:rPr>
          <w:sz w:val="24"/>
          <w:szCs w:val="24"/>
          <w:lang w:eastAsia="ru-RU"/>
        </w:rPr>
      </w:pPr>
      <w:r w:rsidRPr="00ED7C16">
        <w:rPr>
          <w:sz w:val="24"/>
          <w:szCs w:val="24"/>
          <w:lang w:eastAsia="ru-RU"/>
        </w:rPr>
        <w:t>В учебном плане увеличено</w:t>
      </w:r>
      <w:r w:rsidR="00572E9D">
        <w:rPr>
          <w:sz w:val="24"/>
          <w:szCs w:val="24"/>
          <w:lang w:eastAsia="ru-RU"/>
        </w:rPr>
        <w:t xml:space="preserve"> </w:t>
      </w:r>
      <w:r w:rsidRPr="00ED7C16">
        <w:rPr>
          <w:sz w:val="24"/>
          <w:szCs w:val="24"/>
          <w:lang w:eastAsia="ru-RU"/>
        </w:rPr>
        <w:t>количество часов на изучение физики (4 часа в неделю), информатики (2 часа в неделю), алгебры и начал математического анализа (3 часа в неделю), химии (2 часа в неделю), введен учебный предмет биология (1 час в неделю).</w:t>
      </w:r>
      <w:r w:rsidR="0070119C">
        <w:rPr>
          <w:sz w:val="24"/>
          <w:szCs w:val="24"/>
          <w:lang w:eastAsia="ru-RU"/>
        </w:rPr>
        <w:t xml:space="preserve"> </w:t>
      </w:r>
      <w:r w:rsidRPr="00ED7C16">
        <w:rPr>
          <w:sz w:val="24"/>
          <w:szCs w:val="24"/>
          <w:lang w:eastAsia="ru-RU"/>
        </w:rPr>
        <w:t>Введены элективные и факультативные занятия по подготовке к решению олимпиадных и творческих задач, задач повышенного уровня по химии, физике, биологии,  что дает возможность подготовиться к продолжению образования, связанного с медициной и инженерной медициной.</w:t>
      </w:r>
    </w:p>
    <w:p w:rsidR="00ED7C16" w:rsidRPr="00ED7C16" w:rsidRDefault="00ED7C16" w:rsidP="00ED7C16">
      <w:pPr>
        <w:suppressAutoHyphens w:val="0"/>
        <w:spacing w:after="200" w:line="276" w:lineRule="auto"/>
        <w:ind w:firstLine="0"/>
        <w:rPr>
          <w:sz w:val="24"/>
          <w:szCs w:val="24"/>
          <w:lang w:eastAsia="ru-RU"/>
        </w:rPr>
      </w:pPr>
    </w:p>
    <w:p w:rsidR="00ED7C16" w:rsidRDefault="00ED7C16" w:rsidP="00ED7C16">
      <w:pPr>
        <w:suppressAutoHyphens w:val="0"/>
        <w:spacing w:after="200" w:line="276" w:lineRule="auto"/>
        <w:ind w:firstLine="0"/>
        <w:jc w:val="left"/>
        <w:rPr>
          <w:sz w:val="24"/>
          <w:szCs w:val="24"/>
          <w:lang w:eastAsia="ru-RU"/>
        </w:rPr>
      </w:pPr>
    </w:p>
    <w:p w:rsidR="00572E9D" w:rsidRPr="00ED7C16" w:rsidRDefault="00572E9D" w:rsidP="00ED7C16">
      <w:pPr>
        <w:suppressAutoHyphens w:val="0"/>
        <w:spacing w:after="200" w:line="276" w:lineRule="auto"/>
        <w:ind w:firstLine="0"/>
        <w:jc w:val="left"/>
        <w:rPr>
          <w:sz w:val="24"/>
          <w:szCs w:val="24"/>
          <w:lang w:eastAsia="ru-RU"/>
        </w:rPr>
      </w:pPr>
    </w:p>
    <w:p w:rsidR="00ED7C16" w:rsidRPr="00ED7C16" w:rsidRDefault="00ED7C16" w:rsidP="00ED7C16">
      <w:pPr>
        <w:suppressAutoHyphens w:val="0"/>
        <w:spacing w:after="200" w:line="276" w:lineRule="auto"/>
        <w:ind w:firstLine="0"/>
        <w:jc w:val="left"/>
        <w:rPr>
          <w:sz w:val="24"/>
          <w:szCs w:val="24"/>
          <w:lang w:eastAsia="ru-RU"/>
        </w:rPr>
      </w:pPr>
    </w:p>
    <w:p w:rsidR="00ED7C16" w:rsidRPr="00ED7C16" w:rsidRDefault="00ED7C16" w:rsidP="00ED7C16">
      <w:pPr>
        <w:suppressAutoHyphens w:val="0"/>
        <w:spacing w:after="200" w:line="276" w:lineRule="auto"/>
        <w:ind w:firstLine="0"/>
        <w:jc w:val="left"/>
        <w:rPr>
          <w:sz w:val="24"/>
          <w:szCs w:val="24"/>
          <w:lang w:eastAsia="ru-RU"/>
        </w:rPr>
      </w:pPr>
    </w:p>
    <w:p w:rsidR="00ED7C16" w:rsidRPr="00ED7C16" w:rsidRDefault="00ED7C16" w:rsidP="00ED7C16">
      <w:pPr>
        <w:suppressAutoHyphens w:val="0"/>
        <w:spacing w:after="200" w:line="276" w:lineRule="auto"/>
        <w:ind w:firstLine="0"/>
        <w:rPr>
          <w:b/>
          <w:sz w:val="24"/>
          <w:szCs w:val="24"/>
          <w:lang w:eastAsia="ru-RU"/>
        </w:rPr>
      </w:pPr>
    </w:p>
    <w:p w:rsidR="00ED7C16" w:rsidRPr="00ED7C16" w:rsidRDefault="00572E9D" w:rsidP="00572E9D">
      <w:pPr>
        <w:suppressAutoHyphens w:val="0"/>
        <w:spacing w:line="240" w:lineRule="auto"/>
        <w:ind w:firstLine="0"/>
        <w:jc w:val="left"/>
        <w:rPr>
          <w:b/>
          <w:sz w:val="24"/>
          <w:szCs w:val="24"/>
          <w:lang w:eastAsia="ru-RU"/>
        </w:rPr>
      </w:pPr>
      <w:r>
        <w:rPr>
          <w:b/>
          <w:sz w:val="24"/>
          <w:szCs w:val="24"/>
          <w:lang w:eastAsia="ru-RU"/>
        </w:rPr>
        <w:lastRenderedPageBreak/>
        <w:tab/>
      </w:r>
      <w:r w:rsidR="00ED7C16" w:rsidRPr="00ED7C16">
        <w:rPr>
          <w:b/>
          <w:sz w:val="24"/>
          <w:szCs w:val="24"/>
          <w:lang w:eastAsia="ru-RU"/>
        </w:rPr>
        <w:t>Недельный учебный план универсального профиля обучения. Вариант №1.</w:t>
      </w:r>
    </w:p>
    <w:p w:rsidR="00ED7C16" w:rsidRPr="00ED7C16" w:rsidRDefault="00ED7C16" w:rsidP="00ED7C16">
      <w:pPr>
        <w:suppressAutoHyphens w:val="0"/>
        <w:spacing w:line="240" w:lineRule="auto"/>
        <w:ind w:left="360" w:firstLine="0"/>
        <w:jc w:val="left"/>
        <w:rPr>
          <w:sz w:val="24"/>
          <w:szCs w:val="24"/>
          <w:lang w:eastAsia="ru-RU"/>
        </w:rPr>
      </w:pPr>
      <w:r w:rsidRPr="00ED7C16">
        <w:rPr>
          <w:sz w:val="24"/>
          <w:szCs w:val="24"/>
          <w:lang w:eastAsia="ru-RU"/>
        </w:rPr>
        <w:t xml:space="preserve"> </w:t>
      </w:r>
      <w:r w:rsidR="00572E9D">
        <w:rPr>
          <w:sz w:val="24"/>
          <w:szCs w:val="24"/>
          <w:lang w:eastAsia="ru-RU"/>
        </w:rPr>
        <w:tab/>
      </w:r>
      <w:r w:rsidRPr="00ED7C16">
        <w:rPr>
          <w:sz w:val="24"/>
          <w:szCs w:val="24"/>
          <w:lang w:eastAsia="ru-RU"/>
        </w:rPr>
        <w:t xml:space="preserve">(для </w:t>
      </w:r>
      <w:proofErr w:type="gramStart"/>
      <w:r w:rsidRPr="00ED7C16">
        <w:rPr>
          <w:sz w:val="24"/>
          <w:szCs w:val="24"/>
          <w:lang w:eastAsia="ru-RU"/>
        </w:rPr>
        <w:t>обучающихся</w:t>
      </w:r>
      <w:proofErr w:type="gramEnd"/>
      <w:r w:rsidRPr="00ED7C16">
        <w:rPr>
          <w:sz w:val="24"/>
          <w:szCs w:val="24"/>
          <w:lang w:eastAsia="ru-RU"/>
        </w:rPr>
        <w:t xml:space="preserve"> 10б класс)</w:t>
      </w:r>
    </w:p>
    <w:p w:rsidR="00ED7C16" w:rsidRPr="00ED7C16" w:rsidRDefault="00ED7C16" w:rsidP="00ED7C16">
      <w:pPr>
        <w:suppressAutoHyphens w:val="0"/>
        <w:spacing w:line="240" w:lineRule="auto"/>
        <w:ind w:left="360" w:firstLine="0"/>
        <w:jc w:val="left"/>
        <w:rPr>
          <w:b/>
          <w:sz w:val="24"/>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134"/>
        <w:gridCol w:w="1134"/>
        <w:gridCol w:w="1134"/>
      </w:tblGrid>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left="-142" w:right="-216" w:firstLine="0"/>
              <w:jc w:val="center"/>
              <w:rPr>
                <w:sz w:val="24"/>
                <w:szCs w:val="24"/>
              </w:rPr>
            </w:pPr>
            <w:r w:rsidRPr="00ED7C16">
              <w:rPr>
                <w:sz w:val="24"/>
                <w:szCs w:val="24"/>
              </w:rPr>
              <w:t>Уровень</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599"/>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40" w:lineRule="auto"/>
              <w:ind w:firstLine="0"/>
              <w:jc w:val="left"/>
              <w:rPr>
                <w:sz w:val="24"/>
                <w:szCs w:val="24"/>
              </w:rPr>
            </w:pPr>
            <w:r w:rsidRPr="00ED7C16">
              <w:rPr>
                <w:sz w:val="24"/>
                <w:szCs w:val="24"/>
              </w:rPr>
              <w:t xml:space="preserve">Математика: </w:t>
            </w:r>
            <w:r w:rsidRPr="00ED7C16">
              <w:rPr>
                <w:sz w:val="20"/>
                <w:szCs w:val="20"/>
              </w:rPr>
              <w:t>алгебра и начала математического  анализа</w:t>
            </w:r>
            <w:r w:rsidRPr="00ED7C16">
              <w:rPr>
                <w:sz w:val="24"/>
                <w:szCs w:val="24"/>
              </w:rPr>
              <w:t xml:space="preserve">, </w:t>
            </w:r>
          </w:p>
          <w:p w:rsidR="00ED7C16" w:rsidRPr="00ED7C16" w:rsidRDefault="00ED7C16" w:rsidP="00ED7C16">
            <w:pPr>
              <w:spacing w:line="276" w:lineRule="auto"/>
              <w:ind w:firstLine="0"/>
              <w:jc w:val="left"/>
              <w:rPr>
                <w:sz w:val="24"/>
                <w:szCs w:val="24"/>
              </w:rPr>
            </w:pPr>
            <w:r w:rsidRPr="00ED7C16">
              <w:rPr>
                <w:sz w:val="24"/>
                <w:szCs w:val="24"/>
              </w:rPr>
              <w:t xml:space="preserve"> Математика: </w:t>
            </w:r>
            <w:r w:rsidRPr="00ED7C16">
              <w:rPr>
                <w:sz w:val="20"/>
                <w:szCs w:val="20"/>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Информатика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12</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Химия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Биология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83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67</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7</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37</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37</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74</w:t>
            </w:r>
          </w:p>
        </w:tc>
      </w:tr>
    </w:tbl>
    <w:p w:rsidR="00ED7C16" w:rsidRPr="00ED7C16" w:rsidRDefault="00ED7C16" w:rsidP="00ED7C16">
      <w:pPr>
        <w:suppressAutoHyphens w:val="0"/>
        <w:spacing w:line="240" w:lineRule="auto"/>
        <w:ind w:left="360" w:firstLine="0"/>
        <w:jc w:val="left"/>
        <w:rPr>
          <w:rFonts w:ascii="Calibri" w:hAnsi="Calibri" w:cs="Calibri"/>
          <w:sz w:val="22"/>
          <w:szCs w:val="22"/>
          <w:lang w:eastAsia="ru-RU"/>
        </w:rPr>
      </w:pPr>
      <w:r w:rsidRPr="00ED7C16">
        <w:rPr>
          <w:rFonts w:ascii="Calibri" w:hAnsi="Calibri" w:cs="Calibri"/>
          <w:sz w:val="22"/>
          <w:szCs w:val="22"/>
          <w:lang w:eastAsia="ru-RU"/>
        </w:rPr>
        <w:br w:type="page"/>
      </w:r>
    </w:p>
    <w:p w:rsidR="00ED7C16" w:rsidRPr="00ED7C16" w:rsidRDefault="00572E9D" w:rsidP="00ED7C16">
      <w:pPr>
        <w:suppressAutoHyphens w:val="0"/>
        <w:spacing w:line="240" w:lineRule="auto"/>
        <w:ind w:left="360" w:firstLine="0"/>
        <w:jc w:val="left"/>
        <w:rPr>
          <w:b/>
          <w:sz w:val="24"/>
          <w:szCs w:val="24"/>
          <w:lang w:eastAsia="ru-RU"/>
        </w:rPr>
      </w:pPr>
      <w:r>
        <w:rPr>
          <w:b/>
          <w:sz w:val="24"/>
          <w:szCs w:val="24"/>
          <w:lang w:eastAsia="ru-RU"/>
        </w:rPr>
        <w:lastRenderedPageBreak/>
        <w:tab/>
      </w:r>
      <w:r w:rsidR="00ED7C16" w:rsidRPr="00ED7C16">
        <w:rPr>
          <w:b/>
          <w:sz w:val="24"/>
          <w:szCs w:val="24"/>
          <w:lang w:eastAsia="ru-RU"/>
        </w:rPr>
        <w:t>Годовой  учебный план универсального профиля обучения. Вариант №1.</w:t>
      </w:r>
    </w:p>
    <w:p w:rsidR="00ED7C16" w:rsidRPr="00ED7C16" w:rsidRDefault="00ED7C16" w:rsidP="00ED7C16">
      <w:pPr>
        <w:suppressAutoHyphens w:val="0"/>
        <w:spacing w:line="240" w:lineRule="auto"/>
        <w:ind w:left="360" w:firstLine="0"/>
        <w:jc w:val="left"/>
        <w:rPr>
          <w:sz w:val="24"/>
          <w:szCs w:val="24"/>
          <w:lang w:eastAsia="ru-RU"/>
        </w:rPr>
      </w:pPr>
      <w:r w:rsidRPr="00ED7C16">
        <w:rPr>
          <w:sz w:val="24"/>
          <w:szCs w:val="24"/>
          <w:lang w:eastAsia="ru-RU"/>
        </w:rPr>
        <w:t xml:space="preserve"> </w:t>
      </w:r>
      <w:r w:rsidR="00572E9D">
        <w:rPr>
          <w:sz w:val="24"/>
          <w:szCs w:val="24"/>
          <w:lang w:eastAsia="ru-RU"/>
        </w:rPr>
        <w:tab/>
      </w:r>
      <w:r w:rsidRPr="00ED7C16">
        <w:rPr>
          <w:sz w:val="24"/>
          <w:szCs w:val="24"/>
          <w:lang w:eastAsia="ru-RU"/>
        </w:rPr>
        <w:t xml:space="preserve">(для </w:t>
      </w:r>
      <w:proofErr w:type="gramStart"/>
      <w:r w:rsidRPr="00ED7C16">
        <w:rPr>
          <w:sz w:val="24"/>
          <w:szCs w:val="24"/>
          <w:lang w:eastAsia="ru-RU"/>
        </w:rPr>
        <w:t>обучающихся</w:t>
      </w:r>
      <w:proofErr w:type="gramEnd"/>
      <w:r w:rsidRPr="00ED7C16">
        <w:rPr>
          <w:sz w:val="24"/>
          <w:szCs w:val="24"/>
          <w:lang w:eastAsia="ru-RU"/>
        </w:rPr>
        <w:t xml:space="preserve"> 10б класс) </w:t>
      </w:r>
    </w:p>
    <w:p w:rsidR="00ED7C16" w:rsidRPr="00ED7C16" w:rsidRDefault="00ED7C16" w:rsidP="00ED7C16">
      <w:pPr>
        <w:suppressAutoHyphens w:val="0"/>
        <w:spacing w:line="240" w:lineRule="auto"/>
        <w:ind w:left="360" w:firstLine="0"/>
        <w:jc w:val="left"/>
        <w:rPr>
          <w:b/>
          <w:sz w:val="24"/>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134"/>
        <w:gridCol w:w="1134"/>
        <w:gridCol w:w="1134"/>
      </w:tblGrid>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left="-142" w:right="-216" w:firstLine="0"/>
              <w:jc w:val="center"/>
              <w:rPr>
                <w:sz w:val="24"/>
                <w:szCs w:val="24"/>
              </w:rPr>
            </w:pPr>
            <w:r w:rsidRPr="00ED7C16">
              <w:rPr>
                <w:sz w:val="24"/>
                <w:szCs w:val="24"/>
              </w:rPr>
              <w:t>Уровень</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599"/>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40" w:lineRule="auto"/>
              <w:ind w:firstLine="0"/>
              <w:jc w:val="left"/>
              <w:rPr>
                <w:sz w:val="24"/>
                <w:szCs w:val="24"/>
              </w:rPr>
            </w:pPr>
            <w:r w:rsidRPr="00ED7C16">
              <w:rPr>
                <w:sz w:val="24"/>
                <w:szCs w:val="24"/>
              </w:rPr>
              <w:t xml:space="preserve">Математика: </w:t>
            </w:r>
            <w:r w:rsidRPr="00ED7C16">
              <w:rPr>
                <w:sz w:val="20"/>
                <w:szCs w:val="20"/>
              </w:rPr>
              <w:t>алгебра и начала математического  анализа</w:t>
            </w:r>
            <w:r w:rsidRPr="00ED7C16">
              <w:rPr>
                <w:sz w:val="24"/>
                <w:szCs w:val="24"/>
              </w:rPr>
              <w:t xml:space="preserve">, </w:t>
            </w:r>
          </w:p>
          <w:p w:rsidR="00ED7C16" w:rsidRPr="00ED7C16" w:rsidRDefault="00ED7C16" w:rsidP="00ED7C16">
            <w:pPr>
              <w:spacing w:line="276" w:lineRule="auto"/>
              <w:ind w:firstLine="0"/>
              <w:jc w:val="left"/>
              <w:rPr>
                <w:sz w:val="24"/>
                <w:szCs w:val="24"/>
              </w:rPr>
            </w:pPr>
            <w:r w:rsidRPr="00ED7C16">
              <w:rPr>
                <w:sz w:val="24"/>
                <w:szCs w:val="24"/>
              </w:rPr>
              <w:t xml:space="preserve"> Математика: </w:t>
            </w:r>
            <w:r w:rsidRPr="00ED7C16">
              <w:rPr>
                <w:sz w:val="20"/>
                <w:szCs w:val="20"/>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Информатика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408</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Химия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Биология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r>
      <w:tr w:rsidR="00ED7C16" w:rsidRPr="00ED7C16" w:rsidTr="0081047F">
        <w:tc>
          <w:tcPr>
            <w:tcW w:w="2269" w:type="dxa"/>
            <w:vAlign w:val="center"/>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83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 xml:space="preserve">Итого: </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1122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1156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2278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238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2516</w:t>
            </w:r>
          </w:p>
        </w:tc>
      </w:tr>
    </w:tbl>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uppressAutoHyphens w:val="0"/>
        <w:spacing w:after="200" w:line="276" w:lineRule="auto"/>
        <w:ind w:left="360" w:firstLine="0"/>
        <w:jc w:val="left"/>
        <w:rPr>
          <w:rFonts w:ascii="Calibri" w:hAnsi="Calibri" w:cs="Calibri"/>
          <w:sz w:val="22"/>
          <w:szCs w:val="22"/>
          <w:lang w:eastAsia="ru-RU"/>
        </w:rPr>
      </w:pPr>
    </w:p>
    <w:p w:rsidR="00ED7C16" w:rsidRPr="00ED7C16" w:rsidRDefault="00ED7C16" w:rsidP="00ED7C16">
      <w:pPr>
        <w:suppressAutoHyphens w:val="0"/>
        <w:spacing w:after="200" w:line="276" w:lineRule="auto"/>
        <w:ind w:left="360" w:firstLine="0"/>
        <w:jc w:val="left"/>
        <w:rPr>
          <w:rFonts w:ascii="Calibri" w:hAnsi="Calibri" w:cs="Calibri"/>
          <w:sz w:val="22"/>
          <w:szCs w:val="22"/>
          <w:lang w:eastAsia="ru-RU"/>
        </w:rPr>
      </w:pPr>
    </w:p>
    <w:p w:rsidR="00ED7C16" w:rsidRPr="00ED7C16" w:rsidRDefault="00ED7C16" w:rsidP="00ED7C16">
      <w:pPr>
        <w:suppressAutoHyphens w:val="0"/>
        <w:spacing w:after="200" w:line="276" w:lineRule="auto"/>
        <w:ind w:left="360" w:firstLine="0"/>
        <w:jc w:val="left"/>
        <w:rPr>
          <w:rFonts w:ascii="Calibri" w:hAnsi="Calibri" w:cs="Calibri"/>
          <w:sz w:val="22"/>
          <w:szCs w:val="22"/>
          <w:lang w:eastAsia="ru-RU"/>
        </w:rPr>
      </w:pPr>
    </w:p>
    <w:p w:rsidR="00ED7C16" w:rsidRPr="00ED7C16" w:rsidRDefault="00572E9D" w:rsidP="00ED7C16">
      <w:pPr>
        <w:suppressAutoHyphens w:val="0"/>
        <w:spacing w:line="240" w:lineRule="auto"/>
        <w:ind w:left="360" w:firstLine="0"/>
        <w:jc w:val="left"/>
        <w:rPr>
          <w:b/>
          <w:sz w:val="24"/>
          <w:szCs w:val="24"/>
          <w:lang w:eastAsia="ru-RU"/>
        </w:rPr>
      </w:pPr>
      <w:r>
        <w:rPr>
          <w:b/>
          <w:sz w:val="24"/>
          <w:szCs w:val="24"/>
          <w:lang w:eastAsia="ru-RU"/>
        </w:rPr>
        <w:lastRenderedPageBreak/>
        <w:tab/>
      </w:r>
      <w:r w:rsidR="00ED7C16" w:rsidRPr="00ED7C16">
        <w:rPr>
          <w:b/>
          <w:sz w:val="24"/>
          <w:szCs w:val="24"/>
          <w:lang w:eastAsia="ru-RU"/>
        </w:rPr>
        <w:t>Недельный учебный план универсального профиля обучения. Вариант №2.</w:t>
      </w:r>
    </w:p>
    <w:p w:rsidR="00ED7C16" w:rsidRPr="00ED7C16" w:rsidRDefault="00572E9D" w:rsidP="00ED7C16">
      <w:pPr>
        <w:suppressAutoHyphens w:val="0"/>
        <w:spacing w:line="240" w:lineRule="auto"/>
        <w:ind w:left="360" w:firstLine="0"/>
        <w:jc w:val="left"/>
        <w:rPr>
          <w:sz w:val="24"/>
          <w:szCs w:val="24"/>
          <w:lang w:eastAsia="ru-RU"/>
        </w:rPr>
      </w:pPr>
      <w:r>
        <w:rPr>
          <w:sz w:val="24"/>
          <w:szCs w:val="24"/>
          <w:lang w:eastAsia="ru-RU"/>
        </w:rPr>
        <w:tab/>
      </w:r>
      <w:r w:rsidR="00ED7C16" w:rsidRPr="00ED7C16">
        <w:rPr>
          <w:sz w:val="24"/>
          <w:szCs w:val="24"/>
          <w:lang w:eastAsia="ru-RU"/>
        </w:rPr>
        <w:t xml:space="preserve">(для </w:t>
      </w:r>
      <w:proofErr w:type="gramStart"/>
      <w:r w:rsidR="00ED7C16" w:rsidRPr="00ED7C16">
        <w:rPr>
          <w:sz w:val="24"/>
          <w:szCs w:val="24"/>
          <w:lang w:eastAsia="ru-RU"/>
        </w:rPr>
        <w:t>обучающихся</w:t>
      </w:r>
      <w:proofErr w:type="gramEnd"/>
      <w:r w:rsidR="00ED7C16" w:rsidRPr="00ED7C16">
        <w:rPr>
          <w:sz w:val="24"/>
          <w:szCs w:val="24"/>
          <w:lang w:eastAsia="ru-RU"/>
        </w:rPr>
        <w:t xml:space="preserve"> 10б класс) </w:t>
      </w:r>
    </w:p>
    <w:p w:rsidR="00ED7C16" w:rsidRPr="00ED7C16" w:rsidRDefault="00ED7C16" w:rsidP="00ED7C16">
      <w:pPr>
        <w:suppressAutoHyphens w:val="0"/>
        <w:spacing w:line="240" w:lineRule="auto"/>
        <w:ind w:left="360" w:firstLine="0"/>
        <w:jc w:val="left"/>
        <w:rPr>
          <w:sz w:val="24"/>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134"/>
        <w:gridCol w:w="1134"/>
        <w:gridCol w:w="1134"/>
      </w:tblGrid>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left="-142" w:right="-216" w:firstLine="0"/>
              <w:jc w:val="center"/>
              <w:rPr>
                <w:sz w:val="24"/>
                <w:szCs w:val="24"/>
              </w:rPr>
            </w:pPr>
            <w:r w:rsidRPr="00ED7C16">
              <w:rPr>
                <w:sz w:val="24"/>
                <w:szCs w:val="24"/>
              </w:rPr>
              <w:t>Уровень</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599"/>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40" w:lineRule="auto"/>
              <w:ind w:firstLine="0"/>
              <w:jc w:val="left"/>
              <w:rPr>
                <w:sz w:val="24"/>
                <w:szCs w:val="24"/>
              </w:rPr>
            </w:pPr>
            <w:r w:rsidRPr="00ED7C16">
              <w:rPr>
                <w:sz w:val="24"/>
                <w:szCs w:val="24"/>
              </w:rPr>
              <w:t xml:space="preserve">Математика: </w:t>
            </w:r>
            <w:r w:rsidRPr="00ED7C16">
              <w:rPr>
                <w:sz w:val="20"/>
                <w:szCs w:val="20"/>
              </w:rPr>
              <w:t>алгебра и начала математического  анализа</w:t>
            </w:r>
            <w:r w:rsidRPr="00ED7C16">
              <w:rPr>
                <w:sz w:val="24"/>
                <w:szCs w:val="24"/>
              </w:rPr>
              <w:t xml:space="preserve">, </w:t>
            </w:r>
          </w:p>
          <w:p w:rsidR="00ED7C16" w:rsidRPr="00ED7C16" w:rsidRDefault="00ED7C16" w:rsidP="00ED7C16">
            <w:pPr>
              <w:spacing w:line="276" w:lineRule="auto"/>
              <w:ind w:firstLine="0"/>
              <w:jc w:val="left"/>
              <w:rPr>
                <w:sz w:val="24"/>
                <w:szCs w:val="24"/>
              </w:rPr>
            </w:pPr>
            <w:r w:rsidRPr="00ED7C16">
              <w:rPr>
                <w:sz w:val="24"/>
                <w:szCs w:val="24"/>
              </w:rPr>
              <w:t xml:space="preserve"> Математика: </w:t>
            </w:r>
            <w:r w:rsidRPr="00ED7C16">
              <w:rPr>
                <w:sz w:val="20"/>
                <w:szCs w:val="20"/>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Информатика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12</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Химия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r>
      <w:tr w:rsidR="00ED7C16" w:rsidRPr="00ED7C16" w:rsidTr="0081047F">
        <w:trPr>
          <w:trHeight w:val="40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403"/>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Обществознание</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rPr>
          <w:trHeight w:val="83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67</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7</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37</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37</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74</w:t>
            </w:r>
          </w:p>
        </w:tc>
      </w:tr>
    </w:tbl>
    <w:p w:rsidR="00ED7C16" w:rsidRPr="00ED7C16" w:rsidRDefault="00ED7C16" w:rsidP="00ED7C16">
      <w:pPr>
        <w:suppressAutoHyphens w:val="0"/>
        <w:spacing w:line="240" w:lineRule="auto"/>
        <w:ind w:left="360" w:firstLine="0"/>
        <w:jc w:val="left"/>
        <w:rPr>
          <w:rFonts w:ascii="Calibri" w:hAnsi="Calibri" w:cs="Calibri"/>
          <w:sz w:val="22"/>
          <w:szCs w:val="22"/>
          <w:lang w:eastAsia="ru-RU"/>
        </w:rPr>
      </w:pPr>
      <w:r w:rsidRPr="00ED7C16">
        <w:rPr>
          <w:rFonts w:ascii="Calibri" w:hAnsi="Calibri" w:cs="Calibri"/>
          <w:sz w:val="22"/>
          <w:szCs w:val="22"/>
          <w:lang w:eastAsia="ru-RU"/>
        </w:rPr>
        <w:br w:type="page"/>
      </w:r>
    </w:p>
    <w:p w:rsidR="00ED7C16" w:rsidRPr="00ED7C16" w:rsidRDefault="00572E9D" w:rsidP="00ED7C16">
      <w:pPr>
        <w:suppressAutoHyphens w:val="0"/>
        <w:spacing w:line="240" w:lineRule="auto"/>
        <w:ind w:left="360" w:firstLine="0"/>
        <w:jc w:val="left"/>
        <w:rPr>
          <w:b/>
          <w:sz w:val="24"/>
          <w:szCs w:val="24"/>
          <w:lang w:eastAsia="ru-RU"/>
        </w:rPr>
      </w:pPr>
      <w:r>
        <w:rPr>
          <w:b/>
          <w:sz w:val="24"/>
          <w:szCs w:val="24"/>
          <w:lang w:eastAsia="ru-RU"/>
        </w:rPr>
        <w:lastRenderedPageBreak/>
        <w:tab/>
      </w:r>
      <w:r w:rsidR="00ED7C16" w:rsidRPr="00ED7C16">
        <w:rPr>
          <w:b/>
          <w:sz w:val="24"/>
          <w:szCs w:val="24"/>
          <w:lang w:eastAsia="ru-RU"/>
        </w:rPr>
        <w:t>Годовой  учебный план универсального профиля обучения. Вариант №2.</w:t>
      </w:r>
    </w:p>
    <w:p w:rsidR="00ED7C16" w:rsidRPr="00ED7C16" w:rsidRDefault="00ED7C16" w:rsidP="00ED7C16">
      <w:pPr>
        <w:suppressAutoHyphens w:val="0"/>
        <w:spacing w:line="240" w:lineRule="auto"/>
        <w:ind w:left="360" w:firstLine="0"/>
        <w:jc w:val="left"/>
        <w:rPr>
          <w:sz w:val="24"/>
          <w:szCs w:val="24"/>
          <w:lang w:eastAsia="ru-RU"/>
        </w:rPr>
      </w:pPr>
      <w:r w:rsidRPr="00ED7C16">
        <w:rPr>
          <w:sz w:val="24"/>
          <w:szCs w:val="24"/>
          <w:lang w:eastAsia="ru-RU"/>
        </w:rPr>
        <w:t xml:space="preserve"> </w:t>
      </w:r>
      <w:r w:rsidR="00572E9D">
        <w:rPr>
          <w:sz w:val="24"/>
          <w:szCs w:val="24"/>
          <w:lang w:eastAsia="ru-RU"/>
        </w:rPr>
        <w:tab/>
      </w:r>
      <w:r w:rsidRPr="00ED7C16">
        <w:rPr>
          <w:sz w:val="24"/>
          <w:szCs w:val="24"/>
          <w:lang w:eastAsia="ru-RU"/>
        </w:rPr>
        <w:t xml:space="preserve">(для </w:t>
      </w:r>
      <w:proofErr w:type="gramStart"/>
      <w:r w:rsidRPr="00ED7C16">
        <w:rPr>
          <w:sz w:val="24"/>
          <w:szCs w:val="24"/>
          <w:lang w:eastAsia="ru-RU"/>
        </w:rPr>
        <w:t>обучающихся</w:t>
      </w:r>
      <w:proofErr w:type="gramEnd"/>
      <w:r w:rsidRPr="00ED7C16">
        <w:rPr>
          <w:sz w:val="24"/>
          <w:szCs w:val="24"/>
          <w:lang w:eastAsia="ru-RU"/>
        </w:rPr>
        <w:t xml:space="preserve"> 10б класс)</w:t>
      </w:r>
    </w:p>
    <w:p w:rsidR="00ED7C16" w:rsidRPr="00ED7C16" w:rsidRDefault="00ED7C16" w:rsidP="00ED7C16">
      <w:pPr>
        <w:suppressAutoHyphens w:val="0"/>
        <w:spacing w:line="240" w:lineRule="auto"/>
        <w:ind w:left="360" w:firstLine="0"/>
        <w:jc w:val="left"/>
        <w:rPr>
          <w:sz w:val="24"/>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134"/>
        <w:gridCol w:w="1134"/>
        <w:gridCol w:w="1134"/>
      </w:tblGrid>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left="-142" w:right="-216" w:firstLine="0"/>
              <w:jc w:val="center"/>
              <w:rPr>
                <w:sz w:val="24"/>
                <w:szCs w:val="24"/>
              </w:rPr>
            </w:pPr>
            <w:r w:rsidRPr="00ED7C16">
              <w:rPr>
                <w:sz w:val="24"/>
                <w:szCs w:val="24"/>
              </w:rPr>
              <w:t>Уровень</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766"/>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40" w:lineRule="auto"/>
              <w:ind w:firstLine="0"/>
              <w:jc w:val="left"/>
              <w:rPr>
                <w:sz w:val="24"/>
                <w:szCs w:val="24"/>
              </w:rPr>
            </w:pPr>
            <w:r w:rsidRPr="00ED7C16">
              <w:rPr>
                <w:sz w:val="24"/>
                <w:szCs w:val="24"/>
              </w:rPr>
              <w:t xml:space="preserve">Математика: </w:t>
            </w:r>
            <w:r w:rsidRPr="00ED7C16">
              <w:rPr>
                <w:sz w:val="20"/>
                <w:szCs w:val="20"/>
              </w:rPr>
              <w:t>алгебра и начала математического  анализа</w:t>
            </w:r>
            <w:r w:rsidRPr="00ED7C16">
              <w:rPr>
                <w:sz w:val="24"/>
                <w:szCs w:val="24"/>
              </w:rPr>
              <w:t xml:space="preserve">, </w:t>
            </w:r>
          </w:p>
          <w:p w:rsidR="00ED7C16" w:rsidRPr="00ED7C16" w:rsidRDefault="00ED7C16" w:rsidP="00ED7C16">
            <w:pPr>
              <w:spacing w:line="276" w:lineRule="auto"/>
              <w:ind w:firstLine="0"/>
              <w:jc w:val="left"/>
              <w:rPr>
                <w:sz w:val="24"/>
                <w:szCs w:val="24"/>
              </w:rPr>
            </w:pPr>
            <w:r w:rsidRPr="00ED7C16">
              <w:rPr>
                <w:sz w:val="24"/>
                <w:szCs w:val="24"/>
              </w:rPr>
              <w:t xml:space="preserve"> Математика: </w:t>
            </w:r>
            <w:r w:rsidRPr="00ED7C16">
              <w:rPr>
                <w:sz w:val="20"/>
                <w:szCs w:val="20"/>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Информатика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408</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Химия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r>
      <w:tr w:rsidR="00ED7C16" w:rsidRPr="00ED7C16" w:rsidTr="0081047F">
        <w:trPr>
          <w:trHeight w:val="403"/>
        </w:trPr>
        <w:tc>
          <w:tcPr>
            <w:tcW w:w="2269" w:type="dxa"/>
            <w:vMerge w:val="restart"/>
            <w:vAlign w:val="center"/>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03"/>
        </w:trPr>
        <w:tc>
          <w:tcPr>
            <w:tcW w:w="2269" w:type="dxa"/>
            <w:vMerge/>
            <w:vAlign w:val="center"/>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Обществознание</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rPr>
          <w:trHeight w:val="83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 xml:space="preserve">Итого: </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1122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1156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2278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238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2516</w:t>
            </w:r>
          </w:p>
        </w:tc>
      </w:tr>
    </w:tbl>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uppressAutoHyphens w:val="0"/>
        <w:spacing w:after="200" w:line="276" w:lineRule="auto"/>
        <w:ind w:left="360" w:firstLine="0"/>
        <w:jc w:val="left"/>
        <w:rPr>
          <w:rFonts w:ascii="Calibri" w:hAnsi="Calibri" w:cs="Calibri"/>
          <w:sz w:val="22"/>
          <w:szCs w:val="22"/>
          <w:lang w:eastAsia="ru-RU"/>
        </w:rPr>
      </w:pPr>
    </w:p>
    <w:p w:rsidR="00ED7C16" w:rsidRPr="00ED7C16" w:rsidRDefault="00ED7C16" w:rsidP="00ED7C16">
      <w:pPr>
        <w:suppressAutoHyphens w:val="0"/>
        <w:spacing w:after="200" w:line="276" w:lineRule="auto"/>
        <w:ind w:left="360" w:firstLine="0"/>
        <w:jc w:val="left"/>
        <w:rPr>
          <w:rFonts w:ascii="Calibri" w:hAnsi="Calibri" w:cs="Calibri"/>
          <w:sz w:val="22"/>
          <w:szCs w:val="22"/>
          <w:lang w:eastAsia="ru-RU"/>
        </w:rPr>
      </w:pPr>
    </w:p>
    <w:p w:rsidR="00ED7C16" w:rsidRPr="00ED7C16" w:rsidRDefault="00ED7C16" w:rsidP="00ED7C16">
      <w:pPr>
        <w:suppressAutoHyphens w:val="0"/>
        <w:spacing w:after="200" w:line="276" w:lineRule="auto"/>
        <w:ind w:left="360" w:firstLine="0"/>
        <w:jc w:val="left"/>
        <w:rPr>
          <w:rFonts w:ascii="Calibri" w:hAnsi="Calibri" w:cs="Calibri"/>
          <w:sz w:val="22"/>
          <w:szCs w:val="22"/>
          <w:lang w:eastAsia="ru-RU"/>
        </w:rPr>
      </w:pPr>
    </w:p>
    <w:p w:rsidR="00ED7C16" w:rsidRPr="00ED7C16" w:rsidRDefault="00ED7C16" w:rsidP="00ED7C16">
      <w:pPr>
        <w:suppressAutoHyphens w:val="0"/>
        <w:spacing w:after="200" w:line="276" w:lineRule="auto"/>
        <w:ind w:left="360" w:firstLine="0"/>
        <w:jc w:val="left"/>
        <w:rPr>
          <w:rFonts w:ascii="Calibri" w:hAnsi="Calibri" w:cs="Calibri"/>
          <w:sz w:val="22"/>
          <w:szCs w:val="22"/>
          <w:lang w:eastAsia="ru-RU"/>
        </w:rPr>
      </w:pPr>
    </w:p>
    <w:p w:rsidR="00ED7C16" w:rsidRPr="00ED7C16" w:rsidRDefault="00572E9D" w:rsidP="00ED7C16">
      <w:pPr>
        <w:suppressAutoHyphens w:val="0"/>
        <w:spacing w:line="240" w:lineRule="auto"/>
        <w:ind w:left="360" w:firstLine="0"/>
        <w:jc w:val="left"/>
        <w:rPr>
          <w:b/>
          <w:sz w:val="24"/>
          <w:szCs w:val="24"/>
          <w:lang w:eastAsia="ru-RU"/>
        </w:rPr>
      </w:pPr>
      <w:r>
        <w:rPr>
          <w:b/>
          <w:sz w:val="24"/>
          <w:szCs w:val="24"/>
          <w:lang w:eastAsia="ru-RU"/>
        </w:rPr>
        <w:lastRenderedPageBreak/>
        <w:tab/>
      </w:r>
      <w:r w:rsidR="00ED7C16" w:rsidRPr="00ED7C16">
        <w:rPr>
          <w:b/>
          <w:sz w:val="24"/>
          <w:szCs w:val="24"/>
          <w:lang w:eastAsia="ru-RU"/>
        </w:rPr>
        <w:t>Недельный учебный план универсального профиля обучения. Вариант №1.</w:t>
      </w:r>
    </w:p>
    <w:p w:rsidR="00ED7C16" w:rsidRPr="00ED7C16" w:rsidRDefault="00ED7C16" w:rsidP="00ED7C16">
      <w:pPr>
        <w:suppressAutoHyphens w:val="0"/>
        <w:spacing w:line="240" w:lineRule="auto"/>
        <w:ind w:left="360" w:firstLine="0"/>
        <w:jc w:val="left"/>
        <w:rPr>
          <w:sz w:val="24"/>
          <w:szCs w:val="24"/>
          <w:lang w:eastAsia="ru-RU"/>
        </w:rPr>
      </w:pPr>
      <w:r w:rsidRPr="00ED7C16">
        <w:rPr>
          <w:sz w:val="24"/>
          <w:szCs w:val="24"/>
          <w:lang w:eastAsia="ru-RU"/>
        </w:rPr>
        <w:t xml:space="preserve"> </w:t>
      </w:r>
      <w:r w:rsidR="00572E9D">
        <w:rPr>
          <w:sz w:val="24"/>
          <w:szCs w:val="24"/>
          <w:lang w:eastAsia="ru-RU"/>
        </w:rPr>
        <w:tab/>
      </w:r>
      <w:r w:rsidRPr="00ED7C16">
        <w:rPr>
          <w:sz w:val="24"/>
          <w:szCs w:val="24"/>
          <w:lang w:eastAsia="ru-RU"/>
        </w:rPr>
        <w:t xml:space="preserve">(для </w:t>
      </w:r>
      <w:proofErr w:type="gramStart"/>
      <w:r w:rsidRPr="00ED7C16">
        <w:rPr>
          <w:sz w:val="24"/>
          <w:szCs w:val="24"/>
          <w:lang w:eastAsia="ru-RU"/>
        </w:rPr>
        <w:t>обучающихся</w:t>
      </w:r>
      <w:proofErr w:type="gramEnd"/>
      <w:r w:rsidRPr="00ED7C16">
        <w:rPr>
          <w:sz w:val="24"/>
          <w:szCs w:val="24"/>
          <w:lang w:eastAsia="ru-RU"/>
        </w:rPr>
        <w:t xml:space="preserve"> 11б класс)</w:t>
      </w:r>
    </w:p>
    <w:p w:rsidR="00ED7C16" w:rsidRPr="00ED7C16" w:rsidRDefault="00ED7C16" w:rsidP="00ED7C16">
      <w:pPr>
        <w:suppressAutoHyphens w:val="0"/>
        <w:spacing w:line="240" w:lineRule="auto"/>
        <w:ind w:left="360" w:firstLine="0"/>
        <w:jc w:val="left"/>
        <w:rPr>
          <w:sz w:val="24"/>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134"/>
        <w:gridCol w:w="1134"/>
        <w:gridCol w:w="1134"/>
      </w:tblGrid>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left="-142" w:right="-216" w:firstLine="0"/>
              <w:jc w:val="center"/>
              <w:rPr>
                <w:sz w:val="24"/>
                <w:szCs w:val="24"/>
              </w:rPr>
            </w:pPr>
            <w:r w:rsidRPr="00ED7C16">
              <w:rPr>
                <w:sz w:val="24"/>
                <w:szCs w:val="24"/>
              </w:rPr>
              <w:t>Уровень</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876"/>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76" w:lineRule="auto"/>
              <w:ind w:firstLine="0"/>
              <w:jc w:val="left"/>
              <w:rPr>
                <w:sz w:val="24"/>
                <w:szCs w:val="24"/>
              </w:rPr>
            </w:pPr>
            <w:r w:rsidRPr="00ED7C16">
              <w:rPr>
                <w:sz w:val="24"/>
                <w:szCs w:val="24"/>
              </w:rPr>
              <w:t>Алгебра и начала  математического анализа,</w:t>
            </w:r>
          </w:p>
          <w:p w:rsidR="00ED7C16" w:rsidRPr="00ED7C16" w:rsidRDefault="00ED7C16" w:rsidP="00ED7C16">
            <w:pPr>
              <w:spacing w:line="276" w:lineRule="auto"/>
              <w:ind w:firstLine="0"/>
              <w:jc w:val="left"/>
              <w:rPr>
                <w:sz w:val="24"/>
                <w:szCs w:val="24"/>
              </w:rPr>
            </w:pPr>
            <w:r w:rsidRPr="00ED7C16">
              <w:rPr>
                <w:sz w:val="24"/>
                <w:szCs w:val="24"/>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Информатика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12</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8</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Химия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40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Обществознание</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rPr>
          <w:trHeight w:val="83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67</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7</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37</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37</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74</w:t>
            </w:r>
          </w:p>
        </w:tc>
      </w:tr>
    </w:tbl>
    <w:p w:rsidR="00ED7C16" w:rsidRPr="00ED7C16" w:rsidRDefault="00ED7C16" w:rsidP="00ED7C16">
      <w:pPr>
        <w:suppressAutoHyphens w:val="0"/>
        <w:spacing w:line="240" w:lineRule="auto"/>
        <w:ind w:left="360" w:firstLine="0"/>
        <w:jc w:val="left"/>
        <w:rPr>
          <w:rFonts w:ascii="Calibri" w:hAnsi="Calibri" w:cs="Calibri"/>
          <w:sz w:val="22"/>
          <w:szCs w:val="22"/>
          <w:lang w:eastAsia="ru-RU"/>
        </w:rPr>
      </w:pPr>
      <w:r w:rsidRPr="00ED7C16">
        <w:rPr>
          <w:rFonts w:ascii="Calibri" w:hAnsi="Calibri" w:cs="Calibri"/>
          <w:sz w:val="22"/>
          <w:szCs w:val="22"/>
          <w:lang w:eastAsia="ru-RU"/>
        </w:rPr>
        <w:br w:type="page"/>
      </w:r>
    </w:p>
    <w:p w:rsidR="00ED7C16" w:rsidRPr="00ED7C16" w:rsidRDefault="00572E9D" w:rsidP="00ED7C16">
      <w:pPr>
        <w:suppressAutoHyphens w:val="0"/>
        <w:spacing w:line="240" w:lineRule="auto"/>
        <w:ind w:left="360" w:firstLine="0"/>
        <w:jc w:val="left"/>
        <w:rPr>
          <w:b/>
          <w:sz w:val="24"/>
          <w:szCs w:val="24"/>
          <w:lang w:eastAsia="ru-RU"/>
        </w:rPr>
      </w:pPr>
      <w:r>
        <w:rPr>
          <w:b/>
          <w:sz w:val="24"/>
          <w:szCs w:val="24"/>
          <w:lang w:eastAsia="ru-RU"/>
        </w:rPr>
        <w:lastRenderedPageBreak/>
        <w:tab/>
      </w:r>
      <w:r w:rsidR="00ED7C16" w:rsidRPr="00ED7C16">
        <w:rPr>
          <w:b/>
          <w:sz w:val="24"/>
          <w:szCs w:val="24"/>
          <w:lang w:eastAsia="ru-RU"/>
        </w:rPr>
        <w:t>Годовой учебный план универсального профиля обучения. Вариант №1.</w:t>
      </w:r>
    </w:p>
    <w:p w:rsidR="00ED7C16" w:rsidRPr="00ED7C16" w:rsidRDefault="00ED7C16" w:rsidP="00ED7C16">
      <w:pPr>
        <w:suppressAutoHyphens w:val="0"/>
        <w:spacing w:line="240" w:lineRule="auto"/>
        <w:ind w:left="360" w:firstLine="0"/>
        <w:jc w:val="left"/>
        <w:rPr>
          <w:sz w:val="24"/>
          <w:szCs w:val="24"/>
          <w:lang w:eastAsia="ru-RU"/>
        </w:rPr>
      </w:pPr>
      <w:r w:rsidRPr="00ED7C16">
        <w:rPr>
          <w:sz w:val="24"/>
          <w:szCs w:val="24"/>
          <w:lang w:eastAsia="ru-RU"/>
        </w:rPr>
        <w:t xml:space="preserve"> </w:t>
      </w:r>
      <w:r w:rsidR="00572E9D">
        <w:rPr>
          <w:sz w:val="24"/>
          <w:szCs w:val="24"/>
          <w:lang w:eastAsia="ru-RU"/>
        </w:rPr>
        <w:tab/>
      </w:r>
      <w:r w:rsidRPr="00ED7C16">
        <w:rPr>
          <w:sz w:val="24"/>
          <w:szCs w:val="24"/>
          <w:lang w:eastAsia="ru-RU"/>
        </w:rPr>
        <w:t xml:space="preserve">(для </w:t>
      </w:r>
      <w:proofErr w:type="gramStart"/>
      <w:r w:rsidRPr="00ED7C16">
        <w:rPr>
          <w:sz w:val="24"/>
          <w:szCs w:val="24"/>
          <w:lang w:eastAsia="ru-RU"/>
        </w:rPr>
        <w:t>обучающихся</w:t>
      </w:r>
      <w:proofErr w:type="gramEnd"/>
      <w:r w:rsidRPr="00ED7C16">
        <w:rPr>
          <w:sz w:val="24"/>
          <w:szCs w:val="24"/>
          <w:lang w:eastAsia="ru-RU"/>
        </w:rPr>
        <w:t xml:space="preserve"> 11б класс)</w:t>
      </w:r>
    </w:p>
    <w:p w:rsidR="00ED7C16" w:rsidRPr="00ED7C16" w:rsidRDefault="00ED7C16" w:rsidP="00ED7C16">
      <w:pPr>
        <w:suppressAutoHyphens w:val="0"/>
        <w:spacing w:line="240" w:lineRule="auto"/>
        <w:ind w:left="360" w:firstLine="0"/>
        <w:jc w:val="left"/>
        <w:rPr>
          <w:sz w:val="24"/>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134"/>
        <w:gridCol w:w="1134"/>
        <w:gridCol w:w="1134"/>
      </w:tblGrid>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left="-142" w:right="-216" w:firstLine="0"/>
              <w:jc w:val="center"/>
              <w:rPr>
                <w:sz w:val="24"/>
                <w:szCs w:val="24"/>
              </w:rPr>
            </w:pPr>
            <w:r w:rsidRPr="00ED7C16">
              <w:rPr>
                <w:sz w:val="24"/>
                <w:szCs w:val="24"/>
              </w:rPr>
              <w:t>Уровень</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134" w:type="dxa"/>
          </w:tcPr>
          <w:p w:rsidR="00ED7C16" w:rsidRPr="00ED7C16" w:rsidRDefault="00ED7C16" w:rsidP="00ED7C16">
            <w:pPr>
              <w:spacing w:line="276" w:lineRule="auto"/>
              <w:ind w:firstLine="0"/>
              <w:jc w:val="left"/>
              <w:rPr>
                <w:sz w:val="24"/>
                <w:szCs w:val="24"/>
              </w:rPr>
            </w:pPr>
            <w:proofErr w:type="spellStart"/>
            <w:proofErr w:type="gramStart"/>
            <w:r w:rsidRPr="00ED7C16">
              <w:rPr>
                <w:sz w:val="24"/>
                <w:szCs w:val="24"/>
              </w:rPr>
              <w:t>Коли-чество</w:t>
            </w:r>
            <w:proofErr w:type="spellEnd"/>
            <w:proofErr w:type="gramEnd"/>
            <w:r w:rsidRPr="00ED7C16">
              <w:rPr>
                <w:sz w:val="24"/>
                <w:szCs w:val="24"/>
              </w:rPr>
              <w:t xml:space="preserve">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876"/>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76" w:lineRule="auto"/>
              <w:ind w:firstLine="0"/>
              <w:jc w:val="left"/>
              <w:rPr>
                <w:sz w:val="24"/>
                <w:szCs w:val="24"/>
              </w:rPr>
            </w:pPr>
            <w:r w:rsidRPr="00ED7C16">
              <w:rPr>
                <w:sz w:val="24"/>
                <w:szCs w:val="24"/>
              </w:rPr>
              <w:t>Алгебра и начала  математического анализа,</w:t>
            </w:r>
          </w:p>
          <w:p w:rsidR="00ED7C16" w:rsidRPr="00ED7C16" w:rsidRDefault="00ED7C16" w:rsidP="00ED7C16">
            <w:pPr>
              <w:spacing w:line="276" w:lineRule="auto"/>
              <w:ind w:firstLine="0"/>
              <w:jc w:val="left"/>
              <w:rPr>
                <w:sz w:val="24"/>
                <w:szCs w:val="24"/>
              </w:rPr>
            </w:pPr>
            <w:r w:rsidRPr="00ED7C16">
              <w:rPr>
                <w:sz w:val="24"/>
                <w:szCs w:val="24"/>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Информатика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У</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408</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272</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Химия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r>
      <w:tr w:rsidR="00ED7C16" w:rsidRPr="00ED7C16" w:rsidTr="0081047F">
        <w:tc>
          <w:tcPr>
            <w:tcW w:w="2269" w:type="dxa"/>
            <w:vMerge w:val="restart"/>
            <w:vAlign w:val="center"/>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0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Обществознание</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rPr>
          <w:trHeight w:val="83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 xml:space="preserve">Итого: </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1156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1122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2278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238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2516</w:t>
            </w:r>
          </w:p>
        </w:tc>
      </w:tr>
    </w:tbl>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572E9D" w:rsidP="00ED7C16">
      <w:pPr>
        <w:suppressAutoHyphens w:val="0"/>
        <w:spacing w:line="240" w:lineRule="auto"/>
        <w:ind w:left="360" w:firstLine="0"/>
        <w:jc w:val="left"/>
        <w:rPr>
          <w:b/>
          <w:sz w:val="24"/>
          <w:szCs w:val="24"/>
          <w:lang w:eastAsia="ru-RU"/>
        </w:rPr>
      </w:pPr>
      <w:r>
        <w:rPr>
          <w:b/>
          <w:sz w:val="22"/>
          <w:szCs w:val="22"/>
          <w:lang w:eastAsia="ru-RU"/>
        </w:rPr>
        <w:lastRenderedPageBreak/>
        <w:tab/>
      </w:r>
      <w:r w:rsidR="00ED7C16" w:rsidRPr="00ED7C16">
        <w:rPr>
          <w:b/>
          <w:sz w:val="22"/>
          <w:szCs w:val="22"/>
          <w:lang w:eastAsia="ru-RU"/>
        </w:rPr>
        <w:t xml:space="preserve">Недельный </w:t>
      </w:r>
      <w:r w:rsidR="00ED7C16" w:rsidRPr="00ED7C16">
        <w:rPr>
          <w:b/>
          <w:sz w:val="24"/>
          <w:szCs w:val="24"/>
          <w:lang w:eastAsia="ru-RU"/>
        </w:rPr>
        <w:t>учебный план универсального профиля обучения. Вариант №2.</w:t>
      </w:r>
    </w:p>
    <w:p w:rsidR="00ED7C16" w:rsidRPr="00ED7C16" w:rsidRDefault="00ED7C16" w:rsidP="00ED7C16">
      <w:pPr>
        <w:suppressAutoHyphens w:val="0"/>
        <w:spacing w:line="240" w:lineRule="auto"/>
        <w:ind w:left="360" w:firstLine="0"/>
        <w:jc w:val="left"/>
        <w:rPr>
          <w:sz w:val="24"/>
          <w:szCs w:val="24"/>
          <w:lang w:eastAsia="ru-RU"/>
        </w:rPr>
      </w:pPr>
      <w:r w:rsidRPr="00ED7C16">
        <w:rPr>
          <w:sz w:val="24"/>
          <w:szCs w:val="24"/>
          <w:lang w:eastAsia="ru-RU"/>
        </w:rPr>
        <w:t xml:space="preserve"> </w:t>
      </w:r>
      <w:r w:rsidR="00572E9D">
        <w:rPr>
          <w:sz w:val="24"/>
          <w:szCs w:val="24"/>
          <w:lang w:eastAsia="ru-RU"/>
        </w:rPr>
        <w:tab/>
      </w:r>
      <w:r w:rsidRPr="00ED7C16">
        <w:rPr>
          <w:sz w:val="24"/>
          <w:szCs w:val="24"/>
          <w:lang w:eastAsia="ru-RU"/>
        </w:rPr>
        <w:t xml:space="preserve">(для </w:t>
      </w:r>
      <w:proofErr w:type="gramStart"/>
      <w:r w:rsidRPr="00ED7C16">
        <w:rPr>
          <w:sz w:val="24"/>
          <w:szCs w:val="24"/>
          <w:lang w:eastAsia="ru-RU"/>
        </w:rPr>
        <w:t>обучающихся</w:t>
      </w:r>
      <w:proofErr w:type="gramEnd"/>
      <w:r w:rsidRPr="00ED7C16">
        <w:rPr>
          <w:sz w:val="24"/>
          <w:szCs w:val="24"/>
          <w:lang w:eastAsia="ru-RU"/>
        </w:rPr>
        <w:t xml:space="preserve"> 11б класс)</w:t>
      </w:r>
    </w:p>
    <w:p w:rsidR="00ED7C16" w:rsidRPr="00ED7C16" w:rsidRDefault="00ED7C16" w:rsidP="00ED7C16">
      <w:pPr>
        <w:suppressAutoHyphens w:val="0"/>
        <w:spacing w:line="240" w:lineRule="auto"/>
        <w:ind w:left="360" w:firstLine="0"/>
        <w:jc w:val="left"/>
        <w:rPr>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134"/>
        <w:gridCol w:w="1134"/>
        <w:gridCol w:w="1134"/>
      </w:tblGrid>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 xml:space="preserve">Уровень </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 xml:space="preserve">Количество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Количество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 xml:space="preserve">Количество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894"/>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76" w:lineRule="auto"/>
              <w:ind w:firstLine="0"/>
              <w:jc w:val="left"/>
              <w:rPr>
                <w:sz w:val="24"/>
                <w:szCs w:val="24"/>
              </w:rPr>
            </w:pPr>
            <w:r w:rsidRPr="00ED7C16">
              <w:rPr>
                <w:sz w:val="24"/>
                <w:szCs w:val="24"/>
              </w:rPr>
              <w:t>Алгебра и начала  математического анализа,</w:t>
            </w:r>
          </w:p>
          <w:p w:rsidR="00ED7C16" w:rsidRPr="00ED7C16" w:rsidRDefault="00ED7C16" w:rsidP="00ED7C16">
            <w:pPr>
              <w:spacing w:line="276" w:lineRule="auto"/>
              <w:ind w:firstLine="0"/>
              <w:jc w:val="left"/>
              <w:rPr>
                <w:sz w:val="24"/>
                <w:szCs w:val="24"/>
              </w:rPr>
            </w:pPr>
            <w:r w:rsidRPr="00ED7C16">
              <w:rPr>
                <w:sz w:val="24"/>
                <w:szCs w:val="24"/>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Информатика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8</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8</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Химия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40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Обществознание</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rPr>
          <w:trHeight w:val="83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63</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7</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Факультативы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37</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37</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74</w:t>
            </w:r>
          </w:p>
        </w:tc>
      </w:tr>
    </w:tbl>
    <w:p w:rsidR="00ED7C16" w:rsidRPr="00ED7C16" w:rsidRDefault="00ED7C16" w:rsidP="00ED7C16">
      <w:pPr>
        <w:suppressAutoHyphens w:val="0"/>
        <w:spacing w:line="240" w:lineRule="auto"/>
        <w:ind w:left="360" w:firstLine="0"/>
        <w:jc w:val="left"/>
        <w:rPr>
          <w:rFonts w:ascii="Calibri" w:hAnsi="Calibri" w:cs="Calibri"/>
          <w:sz w:val="22"/>
          <w:szCs w:val="22"/>
          <w:lang w:eastAsia="ru-RU"/>
        </w:rPr>
      </w:pPr>
      <w:r w:rsidRPr="00ED7C16">
        <w:rPr>
          <w:rFonts w:ascii="Calibri" w:hAnsi="Calibri" w:cs="Calibri"/>
          <w:sz w:val="22"/>
          <w:szCs w:val="22"/>
          <w:lang w:eastAsia="ru-RU"/>
        </w:rPr>
        <w:br w:type="page"/>
      </w:r>
    </w:p>
    <w:p w:rsidR="00ED7C16" w:rsidRPr="00ED7C16" w:rsidRDefault="00572E9D" w:rsidP="00ED7C16">
      <w:pPr>
        <w:suppressAutoHyphens w:val="0"/>
        <w:spacing w:line="240" w:lineRule="auto"/>
        <w:ind w:left="360" w:firstLine="0"/>
        <w:jc w:val="left"/>
        <w:rPr>
          <w:b/>
          <w:sz w:val="24"/>
          <w:szCs w:val="24"/>
          <w:lang w:eastAsia="ru-RU"/>
        </w:rPr>
      </w:pPr>
      <w:r>
        <w:rPr>
          <w:b/>
          <w:sz w:val="24"/>
          <w:szCs w:val="24"/>
          <w:lang w:eastAsia="ru-RU"/>
        </w:rPr>
        <w:lastRenderedPageBreak/>
        <w:tab/>
      </w:r>
      <w:r w:rsidR="00ED7C16" w:rsidRPr="00ED7C16">
        <w:rPr>
          <w:b/>
          <w:sz w:val="24"/>
          <w:szCs w:val="24"/>
          <w:lang w:eastAsia="ru-RU"/>
        </w:rPr>
        <w:t>Годовой  учебный план универсального профиля обучения. Вариант №2.</w:t>
      </w:r>
    </w:p>
    <w:p w:rsidR="00ED7C16" w:rsidRPr="00ED7C16" w:rsidRDefault="00ED7C16" w:rsidP="00ED7C16">
      <w:pPr>
        <w:suppressAutoHyphens w:val="0"/>
        <w:spacing w:line="240" w:lineRule="auto"/>
        <w:ind w:left="360" w:firstLine="0"/>
        <w:jc w:val="left"/>
        <w:rPr>
          <w:sz w:val="24"/>
          <w:szCs w:val="24"/>
          <w:lang w:eastAsia="ru-RU"/>
        </w:rPr>
      </w:pPr>
      <w:r w:rsidRPr="00ED7C16">
        <w:rPr>
          <w:sz w:val="24"/>
          <w:szCs w:val="24"/>
          <w:lang w:eastAsia="ru-RU"/>
        </w:rPr>
        <w:t xml:space="preserve"> </w:t>
      </w:r>
      <w:r w:rsidR="00572E9D">
        <w:rPr>
          <w:sz w:val="24"/>
          <w:szCs w:val="24"/>
          <w:lang w:eastAsia="ru-RU"/>
        </w:rPr>
        <w:tab/>
      </w:r>
      <w:r w:rsidRPr="00ED7C16">
        <w:rPr>
          <w:sz w:val="24"/>
          <w:szCs w:val="24"/>
          <w:lang w:eastAsia="ru-RU"/>
        </w:rPr>
        <w:t xml:space="preserve">(для </w:t>
      </w:r>
      <w:proofErr w:type="gramStart"/>
      <w:r w:rsidRPr="00ED7C16">
        <w:rPr>
          <w:sz w:val="24"/>
          <w:szCs w:val="24"/>
          <w:lang w:eastAsia="ru-RU"/>
        </w:rPr>
        <w:t>обучающихся</w:t>
      </w:r>
      <w:proofErr w:type="gramEnd"/>
      <w:r w:rsidRPr="00ED7C16">
        <w:rPr>
          <w:sz w:val="24"/>
          <w:szCs w:val="24"/>
          <w:lang w:eastAsia="ru-RU"/>
        </w:rPr>
        <w:t xml:space="preserve"> 11б класс)</w:t>
      </w:r>
    </w:p>
    <w:p w:rsidR="00ED7C16" w:rsidRPr="00ED7C16" w:rsidRDefault="00ED7C16" w:rsidP="00ED7C16">
      <w:pPr>
        <w:suppressAutoHyphens w:val="0"/>
        <w:spacing w:line="240" w:lineRule="auto"/>
        <w:ind w:left="360" w:firstLine="0"/>
        <w:jc w:val="left"/>
        <w:rPr>
          <w:b/>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134"/>
        <w:gridCol w:w="1134"/>
        <w:gridCol w:w="1134"/>
      </w:tblGrid>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 xml:space="preserve">Уровень </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 xml:space="preserve">Количество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Количество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 xml:space="preserve">Количество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90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76" w:lineRule="auto"/>
              <w:ind w:firstLine="0"/>
              <w:jc w:val="left"/>
              <w:rPr>
                <w:sz w:val="24"/>
                <w:szCs w:val="24"/>
              </w:rPr>
            </w:pPr>
            <w:r w:rsidRPr="00ED7C16">
              <w:rPr>
                <w:sz w:val="24"/>
                <w:szCs w:val="24"/>
              </w:rPr>
              <w:t>Алгебра и начала  математического анализа,</w:t>
            </w:r>
          </w:p>
          <w:p w:rsidR="00ED7C16" w:rsidRPr="00ED7C16" w:rsidRDefault="00ED7C16" w:rsidP="00ED7C16">
            <w:pPr>
              <w:spacing w:line="276" w:lineRule="auto"/>
              <w:ind w:firstLine="0"/>
              <w:jc w:val="left"/>
              <w:rPr>
                <w:sz w:val="24"/>
                <w:szCs w:val="24"/>
              </w:rPr>
            </w:pPr>
            <w:r w:rsidRPr="00ED7C16">
              <w:rPr>
                <w:sz w:val="24"/>
                <w:szCs w:val="24"/>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Информатика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272</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272</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Химия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r>
      <w:tr w:rsidR="00ED7C16" w:rsidRPr="00ED7C16" w:rsidTr="0081047F">
        <w:tc>
          <w:tcPr>
            <w:tcW w:w="2269" w:type="dxa"/>
            <w:vMerge w:val="restart"/>
            <w:vAlign w:val="center"/>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0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Обществознание</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rPr>
          <w:trHeight w:val="83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 xml:space="preserve">Итого: </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1088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1054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2142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238</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Факультативы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2516</w:t>
            </w:r>
          </w:p>
        </w:tc>
      </w:tr>
    </w:tbl>
    <w:p w:rsidR="00ED7C16" w:rsidRPr="00ED7C16" w:rsidRDefault="00ED7C16" w:rsidP="00ED7C16">
      <w:pPr>
        <w:suppressAutoHyphens w:val="0"/>
        <w:spacing w:after="200" w:line="276" w:lineRule="auto"/>
        <w:ind w:left="360" w:firstLine="0"/>
        <w:jc w:val="left"/>
        <w:rPr>
          <w:rFonts w:ascii="Calibri" w:hAnsi="Calibri" w:cs="Calibri"/>
          <w:sz w:val="22"/>
          <w:szCs w:val="22"/>
          <w:lang w:eastAsia="ru-RU"/>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ED7C16" w:rsidP="00ED7C16">
      <w:pPr>
        <w:spacing w:line="240" w:lineRule="auto"/>
        <w:ind w:firstLine="0"/>
        <w:jc w:val="left"/>
        <w:rPr>
          <w:b/>
          <w:sz w:val="24"/>
          <w:szCs w:val="24"/>
        </w:rPr>
      </w:pPr>
    </w:p>
    <w:p w:rsidR="00ED7C16" w:rsidRPr="00ED7C16" w:rsidRDefault="00572E9D" w:rsidP="00ED7C16">
      <w:pPr>
        <w:suppressAutoHyphens w:val="0"/>
        <w:spacing w:line="240" w:lineRule="auto"/>
        <w:ind w:left="360" w:firstLine="0"/>
        <w:jc w:val="left"/>
        <w:rPr>
          <w:b/>
          <w:sz w:val="24"/>
          <w:szCs w:val="24"/>
          <w:lang w:eastAsia="ru-RU"/>
        </w:rPr>
      </w:pPr>
      <w:r>
        <w:rPr>
          <w:b/>
          <w:sz w:val="22"/>
          <w:szCs w:val="22"/>
          <w:lang w:eastAsia="ru-RU"/>
        </w:rPr>
        <w:lastRenderedPageBreak/>
        <w:tab/>
      </w:r>
      <w:r w:rsidR="00ED7C16" w:rsidRPr="00ED7C16">
        <w:rPr>
          <w:b/>
          <w:sz w:val="22"/>
          <w:szCs w:val="22"/>
          <w:lang w:eastAsia="ru-RU"/>
        </w:rPr>
        <w:t xml:space="preserve">Недельный </w:t>
      </w:r>
      <w:r w:rsidR="00ED7C16" w:rsidRPr="00ED7C16">
        <w:rPr>
          <w:b/>
          <w:sz w:val="24"/>
          <w:szCs w:val="24"/>
          <w:lang w:eastAsia="ru-RU"/>
        </w:rPr>
        <w:t>учебный план универсального профиля обучения. Вариант №3.</w:t>
      </w:r>
    </w:p>
    <w:p w:rsidR="00ED7C16" w:rsidRPr="00ED7C16" w:rsidRDefault="00ED7C16" w:rsidP="00ED7C16">
      <w:pPr>
        <w:suppressAutoHyphens w:val="0"/>
        <w:spacing w:line="240" w:lineRule="auto"/>
        <w:ind w:left="360" w:firstLine="0"/>
        <w:jc w:val="left"/>
        <w:rPr>
          <w:sz w:val="24"/>
          <w:szCs w:val="24"/>
          <w:lang w:eastAsia="ru-RU"/>
        </w:rPr>
      </w:pPr>
      <w:r w:rsidRPr="00ED7C16">
        <w:rPr>
          <w:sz w:val="24"/>
          <w:szCs w:val="24"/>
          <w:lang w:eastAsia="ru-RU"/>
        </w:rPr>
        <w:t xml:space="preserve"> </w:t>
      </w:r>
      <w:r w:rsidR="00572E9D">
        <w:rPr>
          <w:sz w:val="24"/>
          <w:szCs w:val="24"/>
          <w:lang w:eastAsia="ru-RU"/>
        </w:rPr>
        <w:tab/>
      </w:r>
      <w:r w:rsidRPr="00ED7C16">
        <w:rPr>
          <w:sz w:val="24"/>
          <w:szCs w:val="24"/>
          <w:lang w:eastAsia="ru-RU"/>
        </w:rPr>
        <w:t xml:space="preserve">(для </w:t>
      </w:r>
      <w:proofErr w:type="gramStart"/>
      <w:r w:rsidRPr="00ED7C16">
        <w:rPr>
          <w:sz w:val="24"/>
          <w:szCs w:val="24"/>
          <w:lang w:eastAsia="ru-RU"/>
        </w:rPr>
        <w:t>обучающихся</w:t>
      </w:r>
      <w:proofErr w:type="gramEnd"/>
      <w:r w:rsidRPr="00ED7C16">
        <w:rPr>
          <w:sz w:val="24"/>
          <w:szCs w:val="24"/>
          <w:lang w:eastAsia="ru-RU"/>
        </w:rPr>
        <w:t xml:space="preserve"> 11б класс)</w:t>
      </w:r>
    </w:p>
    <w:p w:rsidR="00ED7C16" w:rsidRPr="00ED7C16" w:rsidRDefault="00ED7C16" w:rsidP="00ED7C16">
      <w:pPr>
        <w:suppressAutoHyphens w:val="0"/>
        <w:spacing w:line="240" w:lineRule="auto"/>
        <w:ind w:left="360" w:firstLine="0"/>
        <w:jc w:val="left"/>
        <w:rPr>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693"/>
        <w:gridCol w:w="1134"/>
        <w:gridCol w:w="1134"/>
        <w:gridCol w:w="1134"/>
        <w:gridCol w:w="1134"/>
      </w:tblGrid>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right="-108" w:firstLine="0"/>
              <w:jc w:val="left"/>
              <w:rPr>
                <w:sz w:val="24"/>
                <w:szCs w:val="24"/>
              </w:rPr>
            </w:pPr>
            <w:r w:rsidRPr="00ED7C16">
              <w:rPr>
                <w:sz w:val="24"/>
                <w:szCs w:val="24"/>
              </w:rPr>
              <w:t xml:space="preserve">Уровень </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 xml:space="preserve">Количество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Количество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 xml:space="preserve">Количество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894"/>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76" w:lineRule="auto"/>
              <w:ind w:firstLine="0"/>
              <w:jc w:val="left"/>
              <w:rPr>
                <w:sz w:val="24"/>
                <w:szCs w:val="24"/>
              </w:rPr>
            </w:pPr>
            <w:r w:rsidRPr="00ED7C16">
              <w:rPr>
                <w:sz w:val="24"/>
                <w:szCs w:val="24"/>
              </w:rPr>
              <w:t>Алгебра и начала  математического анализа,</w:t>
            </w:r>
          </w:p>
          <w:p w:rsidR="00ED7C16" w:rsidRPr="00ED7C16" w:rsidRDefault="00ED7C16" w:rsidP="00ED7C16">
            <w:pPr>
              <w:spacing w:line="276" w:lineRule="auto"/>
              <w:ind w:firstLine="0"/>
              <w:jc w:val="left"/>
              <w:rPr>
                <w:sz w:val="24"/>
                <w:szCs w:val="24"/>
              </w:rPr>
            </w:pPr>
            <w:r w:rsidRPr="00ED7C16">
              <w:rPr>
                <w:sz w:val="24"/>
                <w:szCs w:val="24"/>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Информатика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8</w:t>
            </w:r>
          </w:p>
        </w:tc>
      </w:tr>
      <w:tr w:rsidR="00ED7C16" w:rsidRPr="00ED7C16" w:rsidTr="0081047F">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8</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Химия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Биология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r>
      <w:tr w:rsidR="00ED7C16" w:rsidRPr="00ED7C16" w:rsidTr="0081047F">
        <w:trPr>
          <w:trHeight w:val="728"/>
        </w:trPr>
        <w:tc>
          <w:tcPr>
            <w:tcW w:w="2269" w:type="dxa"/>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838"/>
        </w:trPr>
        <w:tc>
          <w:tcPr>
            <w:tcW w:w="2269"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w:t>
            </w:r>
          </w:p>
        </w:tc>
      </w:tr>
      <w:tr w:rsidR="00ED7C16" w:rsidRPr="00ED7C16" w:rsidTr="0081047F">
        <w:trPr>
          <w:trHeight w:val="411"/>
        </w:trPr>
        <w:tc>
          <w:tcPr>
            <w:tcW w:w="2269"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31</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63</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7</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Факультативы</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2</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4</w:t>
            </w:r>
          </w:p>
        </w:tc>
      </w:tr>
      <w:tr w:rsidR="00ED7C16" w:rsidRPr="00ED7C16" w:rsidTr="0081047F">
        <w:trPr>
          <w:trHeight w:val="411"/>
        </w:trPr>
        <w:tc>
          <w:tcPr>
            <w:tcW w:w="4962"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37</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37</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74</w:t>
            </w:r>
          </w:p>
        </w:tc>
      </w:tr>
    </w:tbl>
    <w:p w:rsidR="00ED7C16" w:rsidRPr="00ED7C16" w:rsidRDefault="00ED7C16" w:rsidP="00ED7C16">
      <w:pPr>
        <w:suppressAutoHyphens w:val="0"/>
        <w:spacing w:line="240" w:lineRule="auto"/>
        <w:ind w:left="360" w:firstLine="0"/>
        <w:jc w:val="left"/>
        <w:rPr>
          <w:b/>
          <w:sz w:val="24"/>
          <w:szCs w:val="24"/>
          <w:lang w:eastAsia="ru-RU"/>
        </w:rPr>
      </w:pPr>
      <w:r w:rsidRPr="00ED7C16">
        <w:rPr>
          <w:rFonts w:ascii="Calibri" w:hAnsi="Calibri" w:cs="Calibri"/>
          <w:sz w:val="22"/>
          <w:szCs w:val="22"/>
          <w:lang w:eastAsia="ru-RU"/>
        </w:rPr>
        <w:br w:type="page"/>
      </w:r>
      <w:r w:rsidR="00572E9D">
        <w:rPr>
          <w:rFonts w:ascii="Calibri" w:hAnsi="Calibri" w:cs="Calibri"/>
          <w:sz w:val="22"/>
          <w:szCs w:val="22"/>
          <w:lang w:eastAsia="ru-RU"/>
        </w:rPr>
        <w:lastRenderedPageBreak/>
        <w:tab/>
      </w:r>
      <w:r w:rsidRPr="00ED7C16">
        <w:rPr>
          <w:b/>
          <w:sz w:val="22"/>
          <w:szCs w:val="22"/>
          <w:lang w:eastAsia="ru-RU"/>
        </w:rPr>
        <w:t xml:space="preserve">Годовой  </w:t>
      </w:r>
      <w:r w:rsidRPr="00ED7C16">
        <w:rPr>
          <w:b/>
          <w:sz w:val="24"/>
          <w:szCs w:val="24"/>
          <w:lang w:eastAsia="ru-RU"/>
        </w:rPr>
        <w:t>учебный план универсального профиля обучения. Вариант №3.</w:t>
      </w:r>
    </w:p>
    <w:p w:rsidR="00ED7C16" w:rsidRPr="00ED7C16" w:rsidRDefault="00572E9D" w:rsidP="00ED7C16">
      <w:pPr>
        <w:suppressAutoHyphens w:val="0"/>
        <w:spacing w:line="240" w:lineRule="auto"/>
        <w:ind w:left="360" w:firstLine="0"/>
        <w:jc w:val="left"/>
        <w:rPr>
          <w:sz w:val="24"/>
          <w:szCs w:val="24"/>
          <w:lang w:eastAsia="ru-RU"/>
        </w:rPr>
      </w:pPr>
      <w:r>
        <w:rPr>
          <w:sz w:val="24"/>
          <w:szCs w:val="24"/>
          <w:lang w:eastAsia="ru-RU"/>
        </w:rPr>
        <w:tab/>
      </w:r>
      <w:r w:rsidR="00ED7C16" w:rsidRPr="00ED7C16">
        <w:rPr>
          <w:sz w:val="24"/>
          <w:szCs w:val="24"/>
          <w:lang w:eastAsia="ru-RU"/>
        </w:rPr>
        <w:t xml:space="preserve">(для </w:t>
      </w:r>
      <w:proofErr w:type="gramStart"/>
      <w:r w:rsidR="00ED7C16" w:rsidRPr="00ED7C16">
        <w:rPr>
          <w:sz w:val="24"/>
          <w:szCs w:val="24"/>
          <w:lang w:eastAsia="ru-RU"/>
        </w:rPr>
        <w:t>обучающихся</w:t>
      </w:r>
      <w:proofErr w:type="gramEnd"/>
      <w:r w:rsidR="00ED7C16" w:rsidRPr="00ED7C16">
        <w:rPr>
          <w:sz w:val="24"/>
          <w:szCs w:val="24"/>
          <w:lang w:eastAsia="ru-RU"/>
        </w:rPr>
        <w:t xml:space="preserve"> 11б класс)</w:t>
      </w:r>
    </w:p>
    <w:p w:rsidR="00ED7C16" w:rsidRPr="00ED7C16" w:rsidRDefault="00ED7C16" w:rsidP="00ED7C16">
      <w:pPr>
        <w:spacing w:line="240" w:lineRule="auto"/>
        <w:ind w:firstLine="0"/>
        <w:jc w:val="left"/>
        <w:rPr>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693"/>
        <w:gridCol w:w="1134"/>
        <w:gridCol w:w="1417"/>
        <w:gridCol w:w="1418"/>
        <w:gridCol w:w="1417"/>
      </w:tblGrid>
      <w:tr w:rsidR="00ED7C16" w:rsidRPr="00ED7C16" w:rsidTr="0081047F">
        <w:tc>
          <w:tcPr>
            <w:tcW w:w="1702" w:type="dxa"/>
          </w:tcPr>
          <w:p w:rsidR="00ED7C16" w:rsidRPr="00ED7C16" w:rsidRDefault="00ED7C16" w:rsidP="00ED7C16">
            <w:pPr>
              <w:spacing w:line="276" w:lineRule="auto"/>
              <w:ind w:firstLine="0"/>
              <w:jc w:val="left"/>
              <w:rPr>
                <w:sz w:val="24"/>
                <w:szCs w:val="24"/>
              </w:rPr>
            </w:pPr>
            <w:r w:rsidRPr="00ED7C16">
              <w:rPr>
                <w:sz w:val="24"/>
                <w:szCs w:val="24"/>
              </w:rPr>
              <w:t>Предметная область</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Учебный предмет</w:t>
            </w:r>
          </w:p>
        </w:tc>
        <w:tc>
          <w:tcPr>
            <w:tcW w:w="1134" w:type="dxa"/>
          </w:tcPr>
          <w:p w:rsidR="00ED7C16" w:rsidRPr="00ED7C16" w:rsidRDefault="00ED7C16" w:rsidP="00ED7C16">
            <w:pPr>
              <w:spacing w:line="276" w:lineRule="auto"/>
              <w:ind w:right="-108" w:firstLine="0"/>
              <w:jc w:val="left"/>
              <w:rPr>
                <w:sz w:val="24"/>
                <w:szCs w:val="24"/>
              </w:rPr>
            </w:pPr>
            <w:r w:rsidRPr="00ED7C16">
              <w:rPr>
                <w:sz w:val="24"/>
                <w:szCs w:val="24"/>
              </w:rPr>
              <w:t xml:space="preserve">Уровень </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 xml:space="preserve">Количество часов </w:t>
            </w:r>
          </w:p>
          <w:p w:rsidR="00ED7C16" w:rsidRPr="00ED7C16" w:rsidRDefault="00ED7C16" w:rsidP="00ED7C16">
            <w:pPr>
              <w:spacing w:line="276" w:lineRule="auto"/>
              <w:ind w:firstLine="0"/>
              <w:jc w:val="left"/>
              <w:rPr>
                <w:sz w:val="24"/>
                <w:szCs w:val="24"/>
              </w:rPr>
            </w:pPr>
            <w:r w:rsidRPr="00ED7C16">
              <w:rPr>
                <w:sz w:val="24"/>
                <w:szCs w:val="24"/>
              </w:rPr>
              <w:t>10 класс</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Количество часов</w:t>
            </w:r>
          </w:p>
          <w:p w:rsidR="00ED7C16" w:rsidRPr="00ED7C16" w:rsidRDefault="00ED7C16" w:rsidP="00ED7C16">
            <w:pPr>
              <w:spacing w:line="276" w:lineRule="auto"/>
              <w:ind w:firstLine="0"/>
              <w:jc w:val="left"/>
              <w:rPr>
                <w:sz w:val="24"/>
                <w:szCs w:val="24"/>
              </w:rPr>
            </w:pPr>
            <w:r w:rsidRPr="00ED7C16">
              <w:rPr>
                <w:sz w:val="24"/>
                <w:szCs w:val="24"/>
              </w:rPr>
              <w:t>11 класс</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 xml:space="preserve">Количество часов </w:t>
            </w:r>
          </w:p>
          <w:p w:rsidR="00ED7C16" w:rsidRPr="00ED7C16" w:rsidRDefault="00ED7C16" w:rsidP="00ED7C16">
            <w:pPr>
              <w:spacing w:line="276" w:lineRule="auto"/>
              <w:ind w:firstLine="0"/>
              <w:jc w:val="left"/>
              <w:rPr>
                <w:sz w:val="24"/>
                <w:szCs w:val="24"/>
              </w:rPr>
            </w:pPr>
            <w:r w:rsidRPr="00ED7C16">
              <w:rPr>
                <w:sz w:val="24"/>
                <w:szCs w:val="24"/>
              </w:rPr>
              <w:t>за два года</w:t>
            </w:r>
          </w:p>
        </w:tc>
      </w:tr>
      <w:tr w:rsidR="00ED7C16" w:rsidRPr="00ED7C16" w:rsidTr="0081047F">
        <w:trPr>
          <w:trHeight w:val="613"/>
        </w:trPr>
        <w:tc>
          <w:tcPr>
            <w:tcW w:w="1702" w:type="dxa"/>
            <w:vMerge w:val="restart"/>
          </w:tcPr>
          <w:p w:rsidR="00ED7C16" w:rsidRPr="00ED7C16" w:rsidRDefault="00ED7C16" w:rsidP="00ED7C16">
            <w:pPr>
              <w:spacing w:line="276" w:lineRule="auto"/>
              <w:ind w:firstLine="0"/>
              <w:jc w:val="left"/>
              <w:rPr>
                <w:sz w:val="24"/>
                <w:szCs w:val="24"/>
              </w:rPr>
            </w:pPr>
            <w:r w:rsidRPr="00ED7C16">
              <w:rPr>
                <w:sz w:val="24"/>
                <w:szCs w:val="24"/>
              </w:rPr>
              <w:t>Русский язык и литература</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Русский язык</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1702"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Литература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792"/>
        </w:trPr>
        <w:tc>
          <w:tcPr>
            <w:tcW w:w="1702" w:type="dxa"/>
            <w:vMerge w:val="restart"/>
          </w:tcPr>
          <w:p w:rsidR="00ED7C16" w:rsidRPr="00ED7C16" w:rsidRDefault="00ED7C16" w:rsidP="00ED7C16">
            <w:pPr>
              <w:spacing w:line="276" w:lineRule="auto"/>
              <w:ind w:firstLine="0"/>
              <w:jc w:val="left"/>
              <w:rPr>
                <w:sz w:val="24"/>
                <w:szCs w:val="24"/>
              </w:rPr>
            </w:pPr>
            <w:r w:rsidRPr="00ED7C16">
              <w:rPr>
                <w:sz w:val="24"/>
                <w:szCs w:val="24"/>
              </w:rPr>
              <w:t>Математика и информатика</w:t>
            </w:r>
          </w:p>
        </w:tc>
        <w:tc>
          <w:tcPr>
            <w:tcW w:w="2693" w:type="dxa"/>
            <w:vMerge w:val="restart"/>
          </w:tcPr>
          <w:p w:rsidR="00ED7C16" w:rsidRPr="00ED7C16" w:rsidRDefault="00ED7C16" w:rsidP="00ED7C16">
            <w:pPr>
              <w:spacing w:line="276" w:lineRule="auto"/>
              <w:ind w:firstLine="0"/>
              <w:jc w:val="left"/>
              <w:rPr>
                <w:sz w:val="24"/>
                <w:szCs w:val="24"/>
              </w:rPr>
            </w:pPr>
            <w:r w:rsidRPr="00ED7C16">
              <w:rPr>
                <w:sz w:val="24"/>
                <w:szCs w:val="24"/>
              </w:rPr>
              <w:t>Алгебра и начала  математического анализа,</w:t>
            </w:r>
          </w:p>
          <w:p w:rsidR="00ED7C16" w:rsidRPr="00ED7C16" w:rsidRDefault="00ED7C16" w:rsidP="00ED7C16">
            <w:pPr>
              <w:spacing w:line="276" w:lineRule="auto"/>
              <w:ind w:firstLine="0"/>
              <w:jc w:val="left"/>
              <w:rPr>
                <w:sz w:val="24"/>
                <w:szCs w:val="24"/>
              </w:rPr>
            </w:pPr>
            <w:r w:rsidRPr="00ED7C16">
              <w:rPr>
                <w:sz w:val="24"/>
                <w:szCs w:val="24"/>
              </w:rPr>
              <w:t>геометрия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c>
          <w:tcPr>
            <w:tcW w:w="1702" w:type="dxa"/>
            <w:vMerge/>
          </w:tcPr>
          <w:p w:rsidR="00ED7C16" w:rsidRPr="00ED7C16" w:rsidRDefault="00ED7C16" w:rsidP="00ED7C16">
            <w:pPr>
              <w:spacing w:line="276" w:lineRule="auto"/>
              <w:ind w:firstLine="0"/>
              <w:jc w:val="left"/>
              <w:rPr>
                <w:sz w:val="24"/>
                <w:szCs w:val="24"/>
              </w:rPr>
            </w:pPr>
          </w:p>
        </w:tc>
        <w:tc>
          <w:tcPr>
            <w:tcW w:w="2693" w:type="dxa"/>
            <w:vMerge/>
          </w:tcPr>
          <w:p w:rsidR="00ED7C16" w:rsidRPr="00ED7C16" w:rsidRDefault="00ED7C16" w:rsidP="00ED7C16">
            <w:pPr>
              <w:spacing w:line="276" w:lineRule="auto"/>
              <w:ind w:firstLine="0"/>
              <w:jc w:val="left"/>
              <w:rPr>
                <w:sz w:val="24"/>
                <w:szCs w:val="24"/>
              </w:rPr>
            </w:pP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1702"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Информатика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1702" w:type="dxa"/>
          </w:tcPr>
          <w:p w:rsidR="00ED7C16" w:rsidRPr="00ED7C16" w:rsidRDefault="00ED7C16" w:rsidP="00ED7C16">
            <w:pPr>
              <w:spacing w:line="276" w:lineRule="auto"/>
              <w:ind w:firstLine="0"/>
              <w:jc w:val="left"/>
              <w:rPr>
                <w:sz w:val="24"/>
                <w:szCs w:val="24"/>
              </w:rPr>
            </w:pPr>
            <w:r w:rsidRPr="00ED7C16">
              <w:rPr>
                <w:sz w:val="24"/>
                <w:szCs w:val="24"/>
              </w:rPr>
              <w:t>Иностранные языки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Иностранный язык (английский)</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272</w:t>
            </w:r>
          </w:p>
        </w:tc>
      </w:tr>
      <w:tr w:rsidR="00ED7C16" w:rsidRPr="00ED7C16" w:rsidTr="0081047F">
        <w:tc>
          <w:tcPr>
            <w:tcW w:w="1702" w:type="dxa"/>
            <w:vMerge w:val="restart"/>
          </w:tcPr>
          <w:p w:rsidR="00ED7C16" w:rsidRPr="00ED7C16" w:rsidRDefault="00ED7C16" w:rsidP="00ED7C16">
            <w:pPr>
              <w:spacing w:line="276" w:lineRule="auto"/>
              <w:ind w:firstLine="0"/>
              <w:jc w:val="left"/>
              <w:rPr>
                <w:sz w:val="24"/>
                <w:szCs w:val="24"/>
              </w:rPr>
            </w:pPr>
            <w:r w:rsidRPr="00ED7C16">
              <w:rPr>
                <w:sz w:val="24"/>
                <w:szCs w:val="24"/>
              </w:rPr>
              <w:t>Естественные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Физика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272</w:t>
            </w:r>
          </w:p>
        </w:tc>
      </w:tr>
      <w:tr w:rsidR="00ED7C16" w:rsidRPr="00ED7C16" w:rsidTr="0081047F">
        <w:tc>
          <w:tcPr>
            <w:tcW w:w="1702"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Химия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c>
          <w:tcPr>
            <w:tcW w:w="1702"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Биология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c>
          <w:tcPr>
            <w:tcW w:w="1702"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Астрономия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34</w:t>
            </w:r>
          </w:p>
        </w:tc>
      </w:tr>
      <w:tr w:rsidR="00ED7C16" w:rsidRPr="00ED7C16" w:rsidTr="0081047F">
        <w:trPr>
          <w:trHeight w:val="728"/>
        </w:trPr>
        <w:tc>
          <w:tcPr>
            <w:tcW w:w="1702" w:type="dxa"/>
            <w:vAlign w:val="center"/>
          </w:tcPr>
          <w:p w:rsidR="00ED7C16" w:rsidRPr="00ED7C16" w:rsidRDefault="00ED7C16" w:rsidP="00ED7C16">
            <w:pPr>
              <w:spacing w:line="276" w:lineRule="auto"/>
              <w:ind w:firstLine="0"/>
              <w:jc w:val="left"/>
              <w:rPr>
                <w:sz w:val="24"/>
                <w:szCs w:val="24"/>
              </w:rPr>
            </w:pPr>
            <w:r w:rsidRPr="00ED7C16">
              <w:rPr>
                <w:sz w:val="24"/>
                <w:szCs w:val="24"/>
              </w:rPr>
              <w:t>Общественные науки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История</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838"/>
        </w:trPr>
        <w:tc>
          <w:tcPr>
            <w:tcW w:w="1702" w:type="dxa"/>
            <w:vMerge w:val="restart"/>
          </w:tcPr>
          <w:p w:rsidR="00ED7C16" w:rsidRPr="00ED7C16" w:rsidRDefault="00ED7C16" w:rsidP="00ED7C16">
            <w:pPr>
              <w:spacing w:line="276" w:lineRule="auto"/>
              <w:ind w:firstLine="0"/>
              <w:jc w:val="left"/>
              <w:rPr>
                <w:sz w:val="24"/>
                <w:szCs w:val="24"/>
              </w:rPr>
            </w:pPr>
            <w:r w:rsidRPr="00ED7C16">
              <w:rPr>
                <w:sz w:val="24"/>
                <w:szCs w:val="24"/>
              </w:rPr>
              <w:t>Физическая культура, экология, основы безопасности жизнедеятельности</w:t>
            </w: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Физическая культура</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204</w:t>
            </w:r>
          </w:p>
        </w:tc>
      </w:tr>
      <w:tr w:rsidR="00ED7C16" w:rsidRPr="00ED7C16" w:rsidTr="0081047F">
        <w:trPr>
          <w:trHeight w:val="411"/>
        </w:trPr>
        <w:tc>
          <w:tcPr>
            <w:tcW w:w="1702" w:type="dxa"/>
            <w:vMerge/>
          </w:tcPr>
          <w:p w:rsidR="00ED7C16" w:rsidRPr="00ED7C16" w:rsidRDefault="00ED7C16" w:rsidP="00ED7C16">
            <w:pPr>
              <w:spacing w:line="276" w:lineRule="auto"/>
              <w:ind w:firstLine="0"/>
              <w:jc w:val="left"/>
              <w:rPr>
                <w:sz w:val="24"/>
                <w:szCs w:val="24"/>
              </w:rPr>
            </w:pPr>
          </w:p>
        </w:tc>
        <w:tc>
          <w:tcPr>
            <w:tcW w:w="2693" w:type="dxa"/>
          </w:tcPr>
          <w:p w:rsidR="00ED7C16" w:rsidRPr="00ED7C16" w:rsidRDefault="00ED7C16" w:rsidP="00ED7C16">
            <w:pPr>
              <w:spacing w:line="276" w:lineRule="auto"/>
              <w:ind w:firstLine="0"/>
              <w:jc w:val="left"/>
              <w:rPr>
                <w:sz w:val="24"/>
                <w:szCs w:val="24"/>
              </w:rPr>
            </w:pPr>
            <w:r w:rsidRPr="00ED7C16">
              <w:rPr>
                <w:sz w:val="24"/>
                <w:szCs w:val="24"/>
              </w:rPr>
              <w:t>Основа безопасности жизнедеятельности</w:t>
            </w:r>
          </w:p>
        </w:tc>
        <w:tc>
          <w:tcPr>
            <w:tcW w:w="1134" w:type="dxa"/>
          </w:tcPr>
          <w:p w:rsidR="00ED7C16" w:rsidRPr="00ED7C16" w:rsidRDefault="00ED7C16" w:rsidP="00ED7C16">
            <w:pPr>
              <w:spacing w:line="276" w:lineRule="auto"/>
              <w:ind w:firstLine="0"/>
              <w:jc w:val="left"/>
              <w:rPr>
                <w:sz w:val="24"/>
                <w:szCs w:val="24"/>
              </w:rPr>
            </w:pPr>
            <w:r w:rsidRPr="00ED7C16">
              <w:rPr>
                <w:sz w:val="24"/>
                <w:szCs w:val="24"/>
              </w:rPr>
              <w:t>Б</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395" w:type="dxa"/>
            <w:gridSpan w:val="2"/>
          </w:tcPr>
          <w:p w:rsidR="00ED7C16" w:rsidRPr="00ED7C16" w:rsidRDefault="00ED7C16" w:rsidP="00ED7C16">
            <w:pPr>
              <w:spacing w:line="276" w:lineRule="auto"/>
              <w:ind w:firstLine="0"/>
              <w:jc w:val="left"/>
              <w:rPr>
                <w:sz w:val="24"/>
                <w:szCs w:val="24"/>
              </w:rPr>
            </w:pPr>
            <w:proofErr w:type="gramStart"/>
            <w:r w:rsidRPr="00ED7C16">
              <w:rPr>
                <w:sz w:val="24"/>
                <w:szCs w:val="24"/>
              </w:rPr>
              <w:t>Индивидуальный проект</w:t>
            </w:r>
            <w:proofErr w:type="gramEnd"/>
          </w:p>
        </w:tc>
        <w:tc>
          <w:tcPr>
            <w:tcW w:w="1134" w:type="dxa"/>
          </w:tcPr>
          <w:p w:rsidR="00ED7C16" w:rsidRPr="00ED7C16" w:rsidRDefault="00ED7C16" w:rsidP="00ED7C16">
            <w:pPr>
              <w:spacing w:line="276" w:lineRule="auto"/>
              <w:ind w:firstLine="0"/>
              <w:jc w:val="left"/>
              <w:rPr>
                <w:sz w:val="24"/>
                <w:szCs w:val="24"/>
              </w:rPr>
            </w:pP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34</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68</w:t>
            </w:r>
          </w:p>
        </w:tc>
      </w:tr>
      <w:tr w:rsidR="00ED7C16" w:rsidRPr="00ED7C16" w:rsidTr="0081047F">
        <w:trPr>
          <w:trHeight w:val="411"/>
        </w:trPr>
        <w:tc>
          <w:tcPr>
            <w:tcW w:w="4395" w:type="dxa"/>
            <w:gridSpan w:val="2"/>
          </w:tcPr>
          <w:p w:rsidR="00ED7C16" w:rsidRPr="00ED7C16" w:rsidRDefault="00ED7C16" w:rsidP="00ED7C16">
            <w:pPr>
              <w:spacing w:line="276" w:lineRule="auto"/>
              <w:ind w:firstLine="0"/>
              <w:jc w:val="left"/>
              <w:rPr>
                <w:sz w:val="24"/>
                <w:szCs w:val="24"/>
              </w:rPr>
            </w:pPr>
            <w:r w:rsidRPr="00ED7C16">
              <w:rPr>
                <w:sz w:val="24"/>
                <w:szCs w:val="24"/>
              </w:rPr>
              <w:t xml:space="preserve">Итого: </w:t>
            </w:r>
          </w:p>
        </w:tc>
        <w:tc>
          <w:tcPr>
            <w:tcW w:w="1134" w:type="dxa"/>
          </w:tcPr>
          <w:p w:rsidR="00ED7C16" w:rsidRPr="00ED7C16" w:rsidRDefault="00ED7C16" w:rsidP="00ED7C16">
            <w:pPr>
              <w:spacing w:line="276" w:lineRule="auto"/>
              <w:ind w:firstLine="0"/>
              <w:jc w:val="left"/>
              <w:rPr>
                <w:sz w:val="24"/>
                <w:szCs w:val="24"/>
              </w:rPr>
            </w:pP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1054</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1088</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2142</w:t>
            </w:r>
          </w:p>
        </w:tc>
      </w:tr>
      <w:tr w:rsidR="00ED7C16" w:rsidRPr="00ED7C16" w:rsidTr="0081047F">
        <w:trPr>
          <w:trHeight w:val="411"/>
        </w:trPr>
        <w:tc>
          <w:tcPr>
            <w:tcW w:w="4395" w:type="dxa"/>
            <w:gridSpan w:val="2"/>
          </w:tcPr>
          <w:p w:rsidR="00ED7C16" w:rsidRPr="00ED7C16" w:rsidRDefault="00ED7C16" w:rsidP="00ED7C16">
            <w:pPr>
              <w:spacing w:line="276" w:lineRule="auto"/>
              <w:ind w:firstLine="0"/>
              <w:jc w:val="left"/>
              <w:rPr>
                <w:sz w:val="24"/>
                <w:szCs w:val="24"/>
              </w:rPr>
            </w:pPr>
            <w:r w:rsidRPr="00ED7C16">
              <w:rPr>
                <w:sz w:val="24"/>
                <w:szCs w:val="24"/>
              </w:rPr>
              <w:t>Предметы и курсы по выбору (элективные курсы)</w:t>
            </w:r>
          </w:p>
        </w:tc>
        <w:tc>
          <w:tcPr>
            <w:tcW w:w="1134" w:type="dxa"/>
          </w:tcPr>
          <w:p w:rsidR="00ED7C16" w:rsidRPr="00ED7C16" w:rsidRDefault="00ED7C16" w:rsidP="00ED7C16">
            <w:pPr>
              <w:spacing w:line="276" w:lineRule="auto"/>
              <w:ind w:firstLine="0"/>
              <w:jc w:val="left"/>
              <w:rPr>
                <w:sz w:val="24"/>
                <w:szCs w:val="24"/>
              </w:rPr>
            </w:pP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136</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102</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238</w:t>
            </w:r>
          </w:p>
        </w:tc>
      </w:tr>
      <w:tr w:rsidR="00ED7C16" w:rsidRPr="00ED7C16" w:rsidTr="0081047F">
        <w:trPr>
          <w:trHeight w:val="411"/>
        </w:trPr>
        <w:tc>
          <w:tcPr>
            <w:tcW w:w="4395" w:type="dxa"/>
            <w:gridSpan w:val="2"/>
          </w:tcPr>
          <w:p w:rsidR="00ED7C16" w:rsidRPr="00ED7C16" w:rsidRDefault="00ED7C16" w:rsidP="00ED7C16">
            <w:pPr>
              <w:spacing w:line="276" w:lineRule="auto"/>
              <w:ind w:firstLine="0"/>
              <w:jc w:val="left"/>
              <w:rPr>
                <w:sz w:val="24"/>
                <w:szCs w:val="24"/>
              </w:rPr>
            </w:pPr>
            <w:r w:rsidRPr="00ED7C16">
              <w:rPr>
                <w:sz w:val="24"/>
                <w:szCs w:val="24"/>
              </w:rPr>
              <w:t>Факультативы</w:t>
            </w:r>
          </w:p>
        </w:tc>
        <w:tc>
          <w:tcPr>
            <w:tcW w:w="1134" w:type="dxa"/>
          </w:tcPr>
          <w:p w:rsidR="00ED7C16" w:rsidRPr="00ED7C16" w:rsidRDefault="00ED7C16" w:rsidP="00ED7C16">
            <w:pPr>
              <w:spacing w:line="276" w:lineRule="auto"/>
              <w:ind w:firstLine="0"/>
              <w:jc w:val="left"/>
              <w:rPr>
                <w:sz w:val="24"/>
                <w:szCs w:val="24"/>
              </w:rPr>
            </w:pP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68</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136</w:t>
            </w:r>
          </w:p>
        </w:tc>
      </w:tr>
      <w:tr w:rsidR="00ED7C16" w:rsidRPr="00ED7C16" w:rsidTr="0081047F">
        <w:trPr>
          <w:trHeight w:val="411"/>
        </w:trPr>
        <w:tc>
          <w:tcPr>
            <w:tcW w:w="4395" w:type="dxa"/>
            <w:gridSpan w:val="2"/>
          </w:tcPr>
          <w:p w:rsidR="00ED7C16" w:rsidRPr="00ED7C16" w:rsidRDefault="00ED7C16" w:rsidP="00ED7C16">
            <w:pPr>
              <w:spacing w:line="276" w:lineRule="auto"/>
              <w:ind w:firstLine="0"/>
              <w:jc w:val="left"/>
              <w:rPr>
                <w:sz w:val="24"/>
                <w:szCs w:val="24"/>
              </w:rPr>
            </w:pPr>
            <w:r w:rsidRPr="00ED7C16">
              <w:rPr>
                <w:sz w:val="24"/>
                <w:szCs w:val="24"/>
              </w:rPr>
              <w:t>ИТОГО</w:t>
            </w:r>
          </w:p>
        </w:tc>
        <w:tc>
          <w:tcPr>
            <w:tcW w:w="1134" w:type="dxa"/>
          </w:tcPr>
          <w:p w:rsidR="00ED7C16" w:rsidRPr="00ED7C16" w:rsidRDefault="00ED7C16" w:rsidP="00ED7C16">
            <w:pPr>
              <w:spacing w:line="276" w:lineRule="auto"/>
              <w:ind w:firstLine="0"/>
              <w:jc w:val="left"/>
              <w:rPr>
                <w:sz w:val="24"/>
                <w:szCs w:val="24"/>
              </w:rPr>
            </w:pP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418" w:type="dxa"/>
          </w:tcPr>
          <w:p w:rsidR="00ED7C16" w:rsidRPr="00ED7C16" w:rsidRDefault="00ED7C16" w:rsidP="00ED7C16">
            <w:pPr>
              <w:spacing w:line="276" w:lineRule="auto"/>
              <w:ind w:firstLine="0"/>
              <w:jc w:val="left"/>
              <w:rPr>
                <w:sz w:val="24"/>
                <w:szCs w:val="24"/>
              </w:rPr>
            </w:pPr>
            <w:r w:rsidRPr="00ED7C16">
              <w:rPr>
                <w:sz w:val="24"/>
                <w:szCs w:val="24"/>
              </w:rPr>
              <w:t>1258</w:t>
            </w:r>
          </w:p>
        </w:tc>
        <w:tc>
          <w:tcPr>
            <w:tcW w:w="1417" w:type="dxa"/>
          </w:tcPr>
          <w:p w:rsidR="00ED7C16" w:rsidRPr="00ED7C16" w:rsidRDefault="00ED7C16" w:rsidP="00ED7C16">
            <w:pPr>
              <w:spacing w:line="276" w:lineRule="auto"/>
              <w:ind w:firstLine="0"/>
              <w:jc w:val="left"/>
              <w:rPr>
                <w:sz w:val="24"/>
                <w:szCs w:val="24"/>
              </w:rPr>
            </w:pPr>
            <w:r w:rsidRPr="00ED7C16">
              <w:rPr>
                <w:sz w:val="24"/>
                <w:szCs w:val="24"/>
              </w:rPr>
              <w:t>2516</w:t>
            </w:r>
          </w:p>
        </w:tc>
      </w:tr>
    </w:tbl>
    <w:p w:rsidR="00ED7C16" w:rsidRPr="00ED7C16" w:rsidRDefault="00ED7C16" w:rsidP="00ED7C16">
      <w:pPr>
        <w:shd w:val="clear" w:color="auto" w:fill="FFFFFF"/>
        <w:spacing w:line="276" w:lineRule="auto"/>
        <w:ind w:firstLine="0"/>
        <w:jc w:val="left"/>
        <w:rPr>
          <w:b/>
          <w:sz w:val="24"/>
          <w:szCs w:val="24"/>
        </w:rPr>
      </w:pPr>
    </w:p>
    <w:p w:rsidR="00ED7C16" w:rsidRPr="00ED7C16" w:rsidRDefault="00ED7C16" w:rsidP="00ED7C16">
      <w:pPr>
        <w:tabs>
          <w:tab w:val="left" w:pos="900"/>
        </w:tabs>
        <w:spacing w:line="240" w:lineRule="auto"/>
        <w:ind w:firstLine="0"/>
        <w:jc w:val="left"/>
        <w:rPr>
          <w:b/>
          <w:sz w:val="24"/>
          <w:szCs w:val="24"/>
        </w:rPr>
      </w:pPr>
    </w:p>
    <w:p w:rsidR="00546AA2" w:rsidRDefault="00546AA2" w:rsidP="00640655"/>
    <w:p w:rsidR="00572E9D" w:rsidRDefault="00572E9D" w:rsidP="00640655"/>
    <w:p w:rsidR="00D445FD" w:rsidRPr="00CD614C" w:rsidRDefault="00D445FD" w:rsidP="00ED7C16">
      <w:bookmarkStart w:id="152" w:name="_Toc447669075"/>
      <w:bookmarkStart w:id="153" w:name="_Toc453968216"/>
    </w:p>
    <w:p w:rsidR="00D445FD" w:rsidRPr="005B1969" w:rsidRDefault="00D445FD" w:rsidP="005B1969">
      <w:pPr>
        <w:pStyle w:val="2"/>
        <w:rPr>
          <w:i/>
        </w:rPr>
      </w:pPr>
      <w:bookmarkStart w:id="154" w:name="_Toc41668182"/>
      <w:r>
        <w:lastRenderedPageBreak/>
        <w:t>3</w:t>
      </w:r>
      <w:r w:rsidRPr="00CD614C">
        <w:t>.2. </w:t>
      </w:r>
      <w:bookmarkEnd w:id="152"/>
      <w:bookmarkEnd w:id="153"/>
      <w:r w:rsidRPr="005B1969">
        <w:t>План внеурочной деятельности ГБОУ СОШ №316</w:t>
      </w:r>
      <w:r w:rsidR="006D15D2">
        <w:t xml:space="preserve"> </w:t>
      </w:r>
      <w:r w:rsidRPr="005B1969">
        <w:t>в рамках реализации ФГОС СОО на 201</w:t>
      </w:r>
      <w:r w:rsidR="006618C3">
        <w:t>9</w:t>
      </w:r>
      <w:r w:rsidRPr="005B1969">
        <w:t>-20</w:t>
      </w:r>
      <w:r w:rsidR="006618C3">
        <w:t>20</w:t>
      </w:r>
      <w:r w:rsidRPr="005B1969">
        <w:t xml:space="preserve"> учебный год</w:t>
      </w:r>
      <w:bookmarkEnd w:id="154"/>
    </w:p>
    <w:p w:rsidR="00D445FD" w:rsidRPr="00CD614C" w:rsidRDefault="00D445FD" w:rsidP="00EF65D2">
      <w:r w:rsidRPr="00CD614C">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445FD" w:rsidRPr="00CD614C" w:rsidRDefault="00D445FD" w:rsidP="00EF65D2">
      <w:pPr>
        <w:pStyle w:val="a0"/>
      </w:pPr>
      <w:r w:rsidRPr="00CD614C">
        <w:rPr>
          <w:b/>
        </w:rPr>
        <w:t>план организации деятельности ученических сообществ</w:t>
      </w:r>
      <w:r w:rsidRPr="00CD614C">
        <w:t xml:space="preserve">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445FD" w:rsidRPr="00CD614C" w:rsidRDefault="00D445FD" w:rsidP="00EF65D2">
      <w:pPr>
        <w:pStyle w:val="a0"/>
      </w:pPr>
      <w:r w:rsidRPr="00CD614C">
        <w:rPr>
          <w:b/>
        </w:rPr>
        <w:t xml:space="preserve">план реализации курсов внеурочной </w:t>
      </w:r>
      <w:proofErr w:type="gramStart"/>
      <w:r w:rsidRPr="00CD614C">
        <w:rPr>
          <w:b/>
        </w:rPr>
        <w:t>деятельности</w:t>
      </w:r>
      <w:proofErr w:type="gramEnd"/>
      <w:r w:rsidRPr="00CD614C">
        <w:t xml:space="preserve"> по выбору обучающихся (предметные кружки, ученические научные общества, школьные олимпиады по предметам программы средней школы);</w:t>
      </w:r>
    </w:p>
    <w:p w:rsidR="00D445FD" w:rsidRPr="00CD614C" w:rsidRDefault="00D445FD" w:rsidP="00EF65D2">
      <w:pPr>
        <w:pStyle w:val="a0"/>
      </w:pPr>
      <w:r w:rsidRPr="00CD614C">
        <w:t>план воспитательных мероприятий.</w:t>
      </w:r>
    </w:p>
    <w:p w:rsidR="00D445FD" w:rsidRPr="00CD614C" w:rsidRDefault="00D445FD" w:rsidP="00EF65D2">
      <w:r w:rsidRPr="00CD614C">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445FD" w:rsidRPr="00CD614C" w:rsidRDefault="00D445FD" w:rsidP="00EF65D2">
      <w:r w:rsidRPr="00CD614C">
        <w:t>Содержание плана внеурочной деятельности</w:t>
      </w:r>
    </w:p>
    <w:p w:rsidR="00D445FD" w:rsidRPr="00CD614C" w:rsidRDefault="00D445FD" w:rsidP="00EF65D2">
      <w:r w:rsidRPr="00CD614C">
        <w:t xml:space="preserve">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w:t>
      </w:r>
      <w:r w:rsidRPr="00CD614C">
        <w:lastRenderedPageBreak/>
        <w:t>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445FD" w:rsidRPr="005B1969" w:rsidRDefault="000666BE" w:rsidP="005B1969">
      <w:pPr>
        <w:pStyle w:val="4"/>
      </w:pPr>
      <w:r>
        <w:t>План внеурочной деятельности</w:t>
      </w:r>
    </w:p>
    <w:p w:rsidR="00D445FD" w:rsidRPr="00CD614C" w:rsidRDefault="00D445FD" w:rsidP="00EF65D2">
      <w:pPr>
        <w:rPr>
          <w:shd w:val="clear" w:color="auto" w:fill="FFFFFF"/>
        </w:rPr>
      </w:pPr>
      <w:r w:rsidRPr="00CD614C">
        <w:t>(17 недель в 1-е полугодие, 18 недель во 2-е полугодие)</w:t>
      </w:r>
    </w:p>
    <w:tbl>
      <w:tblPr>
        <w:tblW w:w="9411" w:type="dxa"/>
        <w:tblLayout w:type="fixed"/>
        <w:tblCellMar>
          <w:left w:w="10" w:type="dxa"/>
          <w:right w:w="10" w:type="dxa"/>
        </w:tblCellMar>
        <w:tblLook w:val="0000"/>
      </w:tblPr>
      <w:tblGrid>
        <w:gridCol w:w="1898"/>
        <w:gridCol w:w="1110"/>
        <w:gridCol w:w="1110"/>
        <w:gridCol w:w="1111"/>
        <w:gridCol w:w="1110"/>
        <w:gridCol w:w="1110"/>
        <w:gridCol w:w="1111"/>
        <w:gridCol w:w="851"/>
      </w:tblGrid>
      <w:tr w:rsidR="00662641" w:rsidRPr="00996ACA" w:rsidTr="0077364E">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662641" w:rsidRPr="00996ACA" w:rsidRDefault="00662641" w:rsidP="004F3CEE">
            <w:pPr>
              <w:spacing w:line="240" w:lineRule="auto"/>
              <w:ind w:firstLine="0"/>
              <w:rPr>
                <w:sz w:val="24"/>
                <w:szCs w:val="24"/>
              </w:rPr>
            </w:pPr>
            <w:r w:rsidRPr="00996ACA">
              <w:rPr>
                <w:sz w:val="24"/>
                <w:szCs w:val="24"/>
              </w:rPr>
              <w:t xml:space="preserve">Период </w:t>
            </w:r>
          </w:p>
          <w:p w:rsidR="00662641" w:rsidRPr="00996ACA" w:rsidRDefault="00662641" w:rsidP="004F3CEE">
            <w:pPr>
              <w:spacing w:line="240" w:lineRule="auto"/>
              <w:ind w:firstLine="0"/>
              <w:rPr>
                <w:sz w:val="24"/>
                <w:szCs w:val="24"/>
              </w:rPr>
            </w:pPr>
            <w:r w:rsidRPr="00996ACA">
              <w:rPr>
                <w:sz w:val="24"/>
                <w:szCs w:val="24"/>
              </w:rPr>
              <w:t>обучения</w:t>
            </w:r>
          </w:p>
          <w:p w:rsidR="00662641" w:rsidRPr="00996ACA" w:rsidRDefault="00662641" w:rsidP="004F3CEE">
            <w:pPr>
              <w:spacing w:line="240" w:lineRule="auto"/>
              <w:ind w:firstLine="0"/>
              <w:rPr>
                <w:sz w:val="24"/>
                <w:szCs w:val="24"/>
              </w:rPr>
            </w:pPr>
          </w:p>
        </w:tc>
        <w:tc>
          <w:tcPr>
            <w:tcW w:w="222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662641" w:rsidP="004F3CEE">
            <w:pPr>
              <w:spacing w:line="240" w:lineRule="auto"/>
              <w:ind w:firstLine="0"/>
              <w:jc w:val="center"/>
              <w:rPr>
                <w:sz w:val="24"/>
                <w:szCs w:val="24"/>
              </w:rPr>
            </w:pPr>
            <w:r w:rsidRPr="00996ACA">
              <w:rPr>
                <w:sz w:val="24"/>
                <w:szCs w:val="24"/>
              </w:rPr>
              <w:t>Жизнь</w:t>
            </w:r>
          </w:p>
          <w:p w:rsidR="00662641" w:rsidRPr="00996ACA" w:rsidRDefault="00662641" w:rsidP="004F3CEE">
            <w:pPr>
              <w:spacing w:line="240" w:lineRule="auto"/>
              <w:ind w:firstLine="0"/>
              <w:jc w:val="center"/>
              <w:rPr>
                <w:sz w:val="24"/>
                <w:szCs w:val="24"/>
              </w:rPr>
            </w:pPr>
            <w:r w:rsidRPr="00996ACA">
              <w:rPr>
                <w:sz w:val="24"/>
                <w:szCs w:val="24"/>
              </w:rPr>
              <w:t>ученических сообществ</w:t>
            </w:r>
          </w:p>
        </w:tc>
        <w:tc>
          <w:tcPr>
            <w:tcW w:w="222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662641" w:rsidP="004F3CEE">
            <w:pPr>
              <w:spacing w:line="240" w:lineRule="auto"/>
              <w:ind w:firstLine="0"/>
              <w:jc w:val="center"/>
              <w:rPr>
                <w:sz w:val="24"/>
                <w:szCs w:val="24"/>
              </w:rPr>
            </w:pPr>
            <w:r w:rsidRPr="00996ACA">
              <w:rPr>
                <w:sz w:val="24"/>
                <w:szCs w:val="24"/>
              </w:rPr>
              <w:t>Внеурочная деятельность</w:t>
            </w:r>
          </w:p>
          <w:p w:rsidR="00662641" w:rsidRPr="00996ACA" w:rsidRDefault="00662641" w:rsidP="004F3CEE">
            <w:pPr>
              <w:spacing w:line="240" w:lineRule="auto"/>
              <w:ind w:firstLine="0"/>
              <w:jc w:val="center"/>
              <w:rPr>
                <w:sz w:val="24"/>
                <w:szCs w:val="24"/>
              </w:rPr>
            </w:pPr>
            <w:r w:rsidRPr="00996ACA">
              <w:rPr>
                <w:sz w:val="24"/>
                <w:szCs w:val="24"/>
              </w:rPr>
              <w:t>по предметам школьной программы</w:t>
            </w:r>
          </w:p>
        </w:tc>
        <w:tc>
          <w:tcPr>
            <w:tcW w:w="222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662641" w:rsidRPr="00996ACA" w:rsidRDefault="00662641" w:rsidP="004F3CEE">
            <w:pPr>
              <w:spacing w:line="240" w:lineRule="auto"/>
              <w:ind w:firstLine="0"/>
              <w:jc w:val="center"/>
              <w:rPr>
                <w:sz w:val="24"/>
                <w:szCs w:val="24"/>
              </w:rPr>
            </w:pPr>
            <w:r w:rsidRPr="00996ACA">
              <w:rPr>
                <w:sz w:val="24"/>
                <w:szCs w:val="24"/>
              </w:rPr>
              <w:t>Воспитательные мероприятия</w:t>
            </w:r>
          </w:p>
        </w:tc>
        <w:tc>
          <w:tcPr>
            <w:tcW w:w="8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662641" w:rsidP="004F3CEE">
            <w:pPr>
              <w:spacing w:line="240" w:lineRule="auto"/>
              <w:ind w:firstLine="0"/>
              <w:rPr>
                <w:sz w:val="24"/>
                <w:szCs w:val="24"/>
              </w:rPr>
            </w:pPr>
            <w:r w:rsidRPr="00996ACA">
              <w:rPr>
                <w:sz w:val="24"/>
                <w:szCs w:val="24"/>
              </w:rPr>
              <w:t>Всего</w:t>
            </w:r>
          </w:p>
        </w:tc>
      </w:tr>
      <w:tr w:rsidR="00996ACA" w:rsidRPr="00996ACA" w:rsidTr="00662641">
        <w:tc>
          <w:tcPr>
            <w:tcW w:w="1898" w:type="dxa"/>
            <w:tcBorders>
              <w:left w:val="single" w:sz="2" w:space="0" w:color="000000"/>
              <w:bottom w:val="single" w:sz="2" w:space="0" w:color="000000"/>
            </w:tcBorders>
            <w:tcMar>
              <w:top w:w="55" w:type="dxa"/>
              <w:left w:w="55" w:type="dxa"/>
              <w:bottom w:w="55" w:type="dxa"/>
              <w:right w:w="55" w:type="dxa"/>
            </w:tcMar>
          </w:tcPr>
          <w:p w:rsidR="00996ACA" w:rsidRPr="00996ACA" w:rsidRDefault="00996ACA" w:rsidP="004F3CEE">
            <w:pPr>
              <w:spacing w:line="240" w:lineRule="auto"/>
              <w:ind w:firstLine="0"/>
              <w:rPr>
                <w:sz w:val="24"/>
                <w:szCs w:val="24"/>
              </w:rPr>
            </w:pPr>
          </w:p>
        </w:tc>
        <w:tc>
          <w:tcPr>
            <w:tcW w:w="1110" w:type="dxa"/>
            <w:tcBorders>
              <w:left w:val="single" w:sz="2" w:space="0" w:color="000000"/>
              <w:bottom w:val="single" w:sz="2" w:space="0" w:color="000000"/>
            </w:tcBorders>
            <w:tcMar>
              <w:top w:w="55" w:type="dxa"/>
              <w:left w:w="55" w:type="dxa"/>
              <w:bottom w:w="55" w:type="dxa"/>
              <w:right w:w="55" w:type="dxa"/>
            </w:tcMar>
          </w:tcPr>
          <w:p w:rsidR="00996ACA" w:rsidRPr="00996ACA" w:rsidRDefault="00996ACA" w:rsidP="004F3CEE">
            <w:pPr>
              <w:spacing w:line="240" w:lineRule="auto"/>
              <w:ind w:firstLine="0"/>
              <w:rPr>
                <w:b/>
                <w:sz w:val="24"/>
                <w:szCs w:val="24"/>
              </w:rPr>
            </w:pPr>
            <w:r w:rsidRPr="00996ACA">
              <w:rPr>
                <w:b/>
                <w:sz w:val="24"/>
                <w:szCs w:val="24"/>
              </w:rPr>
              <w:t>10кл</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96ACA" w:rsidRPr="00996ACA" w:rsidRDefault="00996ACA" w:rsidP="004F3CEE">
            <w:pPr>
              <w:spacing w:line="240" w:lineRule="auto"/>
              <w:ind w:firstLine="0"/>
              <w:rPr>
                <w:b/>
                <w:sz w:val="24"/>
                <w:szCs w:val="24"/>
              </w:rPr>
            </w:pPr>
            <w:r w:rsidRPr="00996ACA">
              <w:rPr>
                <w:b/>
                <w:sz w:val="24"/>
                <w:szCs w:val="24"/>
              </w:rPr>
              <w:t>11кл</w:t>
            </w:r>
          </w:p>
        </w:tc>
        <w:tc>
          <w:tcPr>
            <w:tcW w:w="1111" w:type="dxa"/>
            <w:tcBorders>
              <w:left w:val="single" w:sz="2" w:space="0" w:color="000000"/>
              <w:bottom w:val="single" w:sz="2" w:space="0" w:color="000000"/>
            </w:tcBorders>
            <w:tcMar>
              <w:top w:w="55" w:type="dxa"/>
              <w:left w:w="55" w:type="dxa"/>
              <w:bottom w:w="55" w:type="dxa"/>
              <w:right w:w="55" w:type="dxa"/>
            </w:tcMar>
          </w:tcPr>
          <w:p w:rsidR="00996ACA" w:rsidRPr="00996ACA" w:rsidRDefault="00996ACA" w:rsidP="004F3CEE">
            <w:pPr>
              <w:spacing w:line="240" w:lineRule="auto"/>
              <w:ind w:firstLine="0"/>
              <w:rPr>
                <w:b/>
                <w:sz w:val="24"/>
                <w:szCs w:val="24"/>
              </w:rPr>
            </w:pPr>
            <w:r w:rsidRPr="00996ACA">
              <w:rPr>
                <w:b/>
                <w:sz w:val="24"/>
                <w:szCs w:val="24"/>
              </w:rPr>
              <w:t>10кл</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96ACA" w:rsidRPr="00996ACA" w:rsidRDefault="00996ACA" w:rsidP="004F3CEE">
            <w:pPr>
              <w:spacing w:line="240" w:lineRule="auto"/>
              <w:ind w:firstLine="0"/>
              <w:rPr>
                <w:b/>
                <w:sz w:val="24"/>
                <w:szCs w:val="24"/>
              </w:rPr>
            </w:pPr>
            <w:r w:rsidRPr="00996ACA">
              <w:rPr>
                <w:b/>
                <w:sz w:val="24"/>
                <w:szCs w:val="24"/>
              </w:rPr>
              <w:t>11кл</w:t>
            </w:r>
          </w:p>
        </w:tc>
        <w:tc>
          <w:tcPr>
            <w:tcW w:w="1110" w:type="dxa"/>
            <w:tcBorders>
              <w:left w:val="single" w:sz="2" w:space="0" w:color="000000"/>
              <w:bottom w:val="single" w:sz="2" w:space="0" w:color="000000"/>
            </w:tcBorders>
            <w:tcMar>
              <w:top w:w="55" w:type="dxa"/>
              <w:left w:w="55" w:type="dxa"/>
              <w:bottom w:w="55" w:type="dxa"/>
              <w:right w:w="55" w:type="dxa"/>
            </w:tcMar>
          </w:tcPr>
          <w:p w:rsidR="00996ACA" w:rsidRPr="00996ACA" w:rsidRDefault="00996ACA" w:rsidP="004F3CEE">
            <w:pPr>
              <w:spacing w:line="240" w:lineRule="auto"/>
              <w:ind w:firstLine="0"/>
              <w:rPr>
                <w:b/>
                <w:sz w:val="24"/>
                <w:szCs w:val="24"/>
              </w:rPr>
            </w:pPr>
            <w:r w:rsidRPr="00996ACA">
              <w:rPr>
                <w:b/>
                <w:sz w:val="24"/>
                <w:szCs w:val="24"/>
              </w:rPr>
              <w:t>10кл</w:t>
            </w:r>
          </w:p>
        </w:tc>
        <w:tc>
          <w:tcPr>
            <w:tcW w:w="1111" w:type="dxa"/>
            <w:tcBorders>
              <w:left w:val="single" w:sz="2" w:space="0" w:color="000000"/>
              <w:bottom w:val="single" w:sz="2" w:space="0" w:color="000000"/>
            </w:tcBorders>
          </w:tcPr>
          <w:p w:rsidR="00996ACA" w:rsidRPr="00996ACA" w:rsidRDefault="00996ACA" w:rsidP="004F3CEE">
            <w:pPr>
              <w:spacing w:line="240" w:lineRule="auto"/>
              <w:ind w:firstLine="0"/>
              <w:rPr>
                <w:b/>
                <w:sz w:val="24"/>
                <w:szCs w:val="24"/>
              </w:rPr>
            </w:pPr>
            <w:r w:rsidRPr="00996ACA">
              <w:rPr>
                <w:b/>
                <w:sz w:val="24"/>
                <w:szCs w:val="24"/>
              </w:rPr>
              <w:t>11кл</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996ACA" w:rsidRPr="00996ACA" w:rsidRDefault="00996ACA" w:rsidP="004F3CEE">
            <w:pPr>
              <w:spacing w:line="240" w:lineRule="auto"/>
              <w:ind w:firstLine="0"/>
              <w:rPr>
                <w:sz w:val="24"/>
                <w:szCs w:val="24"/>
              </w:rPr>
            </w:pPr>
          </w:p>
        </w:tc>
      </w:tr>
      <w:tr w:rsidR="00662641" w:rsidRPr="00996ACA" w:rsidTr="00662641">
        <w:tc>
          <w:tcPr>
            <w:tcW w:w="1898" w:type="dxa"/>
            <w:tcBorders>
              <w:left w:val="single" w:sz="2" w:space="0" w:color="000000"/>
              <w:bottom w:val="single" w:sz="2" w:space="0" w:color="000000"/>
            </w:tcBorders>
            <w:tcMar>
              <w:top w:w="55" w:type="dxa"/>
              <w:left w:w="55" w:type="dxa"/>
              <w:bottom w:w="55" w:type="dxa"/>
              <w:right w:w="55" w:type="dxa"/>
            </w:tcMar>
          </w:tcPr>
          <w:p w:rsidR="00662641" w:rsidRPr="00996ACA" w:rsidRDefault="00662641" w:rsidP="004F3CEE">
            <w:pPr>
              <w:spacing w:line="240" w:lineRule="auto"/>
              <w:ind w:firstLine="0"/>
              <w:rPr>
                <w:sz w:val="24"/>
                <w:szCs w:val="24"/>
              </w:rPr>
            </w:pPr>
            <w:r w:rsidRPr="00996ACA">
              <w:rPr>
                <w:sz w:val="24"/>
                <w:szCs w:val="24"/>
              </w:rPr>
              <w:t>1-е полугодие</w:t>
            </w:r>
          </w:p>
        </w:tc>
        <w:tc>
          <w:tcPr>
            <w:tcW w:w="1110" w:type="dxa"/>
            <w:tcBorders>
              <w:left w:val="single" w:sz="2" w:space="0" w:color="000000"/>
              <w:bottom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sz w:val="24"/>
                <w:szCs w:val="24"/>
              </w:rPr>
            </w:pPr>
            <w:r w:rsidRPr="00996ACA">
              <w:rPr>
                <w:sz w:val="24"/>
                <w:szCs w:val="24"/>
              </w:rPr>
              <w:t>32</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sz w:val="24"/>
                <w:szCs w:val="24"/>
              </w:rPr>
            </w:pPr>
            <w:r w:rsidRPr="00996ACA">
              <w:rPr>
                <w:sz w:val="24"/>
                <w:szCs w:val="24"/>
              </w:rPr>
              <w:t>118</w:t>
            </w:r>
          </w:p>
        </w:tc>
        <w:tc>
          <w:tcPr>
            <w:tcW w:w="1111" w:type="dxa"/>
            <w:tcBorders>
              <w:left w:val="single" w:sz="2" w:space="0" w:color="000000"/>
              <w:bottom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sz w:val="24"/>
                <w:szCs w:val="24"/>
              </w:rPr>
            </w:pPr>
            <w:r>
              <w:rPr>
                <w:sz w:val="24"/>
                <w:szCs w:val="24"/>
              </w:rPr>
              <w:t>48</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sz w:val="24"/>
                <w:szCs w:val="24"/>
              </w:rPr>
            </w:pPr>
            <w:r>
              <w:rPr>
                <w:sz w:val="24"/>
                <w:szCs w:val="24"/>
              </w:rPr>
              <w:t>32</w:t>
            </w:r>
          </w:p>
        </w:tc>
        <w:tc>
          <w:tcPr>
            <w:tcW w:w="1110" w:type="dxa"/>
            <w:tcBorders>
              <w:left w:val="single" w:sz="2" w:space="0" w:color="000000"/>
              <w:bottom w:val="single" w:sz="2" w:space="0" w:color="000000"/>
            </w:tcBorders>
            <w:tcMar>
              <w:top w:w="55" w:type="dxa"/>
              <w:left w:w="55" w:type="dxa"/>
              <w:bottom w:w="55" w:type="dxa"/>
              <w:right w:w="55" w:type="dxa"/>
            </w:tcMar>
          </w:tcPr>
          <w:p w:rsidR="00662641" w:rsidRPr="00996ACA" w:rsidRDefault="004F3CEE" w:rsidP="004F3CEE">
            <w:pPr>
              <w:spacing w:line="240" w:lineRule="auto"/>
              <w:ind w:firstLine="0"/>
              <w:rPr>
                <w:sz w:val="24"/>
                <w:szCs w:val="24"/>
              </w:rPr>
            </w:pPr>
            <w:r>
              <w:rPr>
                <w:sz w:val="24"/>
                <w:szCs w:val="24"/>
              </w:rPr>
              <w:t>128</w:t>
            </w:r>
          </w:p>
        </w:tc>
        <w:tc>
          <w:tcPr>
            <w:tcW w:w="1111" w:type="dxa"/>
            <w:tcBorders>
              <w:left w:val="single" w:sz="2" w:space="0" w:color="000000"/>
              <w:bottom w:val="single" w:sz="2" w:space="0" w:color="000000"/>
            </w:tcBorders>
          </w:tcPr>
          <w:p w:rsidR="00662641" w:rsidRPr="00996ACA" w:rsidRDefault="004F3CEE" w:rsidP="004F3CEE">
            <w:pPr>
              <w:spacing w:line="240" w:lineRule="auto"/>
              <w:ind w:firstLine="0"/>
              <w:rPr>
                <w:sz w:val="24"/>
                <w:szCs w:val="24"/>
              </w:rPr>
            </w:pPr>
            <w:r>
              <w:rPr>
                <w:sz w:val="24"/>
                <w:szCs w:val="24"/>
              </w:rPr>
              <w:t>96</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4F3CEE" w:rsidP="004F3CEE">
            <w:pPr>
              <w:spacing w:line="240" w:lineRule="auto"/>
              <w:ind w:firstLine="0"/>
              <w:rPr>
                <w:sz w:val="24"/>
                <w:szCs w:val="24"/>
              </w:rPr>
            </w:pPr>
            <w:r>
              <w:rPr>
                <w:sz w:val="24"/>
                <w:szCs w:val="24"/>
              </w:rPr>
              <w:t>454</w:t>
            </w:r>
          </w:p>
        </w:tc>
      </w:tr>
      <w:tr w:rsidR="00662641" w:rsidRPr="00996ACA" w:rsidTr="00662641">
        <w:tc>
          <w:tcPr>
            <w:tcW w:w="1898" w:type="dxa"/>
            <w:tcBorders>
              <w:left w:val="single" w:sz="2" w:space="0" w:color="000000"/>
              <w:bottom w:val="single" w:sz="2" w:space="0" w:color="000000"/>
            </w:tcBorders>
            <w:shd w:val="clear" w:color="auto" w:fill="FDE9D9"/>
            <w:tcMar>
              <w:top w:w="55" w:type="dxa"/>
              <w:left w:w="55" w:type="dxa"/>
              <w:bottom w:w="55" w:type="dxa"/>
              <w:right w:w="55" w:type="dxa"/>
            </w:tcMar>
          </w:tcPr>
          <w:p w:rsidR="00662641" w:rsidRPr="00996ACA" w:rsidRDefault="00662641" w:rsidP="004F3CEE">
            <w:pPr>
              <w:spacing w:line="240" w:lineRule="auto"/>
              <w:ind w:firstLine="0"/>
              <w:rPr>
                <w:sz w:val="24"/>
                <w:szCs w:val="24"/>
              </w:rPr>
            </w:pPr>
            <w:r w:rsidRPr="00996ACA">
              <w:rPr>
                <w:sz w:val="24"/>
                <w:szCs w:val="24"/>
              </w:rPr>
              <w:t>Осенние каникулы</w:t>
            </w:r>
          </w:p>
        </w:tc>
        <w:tc>
          <w:tcPr>
            <w:tcW w:w="1110" w:type="dxa"/>
            <w:tcBorders>
              <w:left w:val="single" w:sz="2" w:space="0" w:color="000000"/>
              <w:bottom w:val="single" w:sz="2" w:space="0" w:color="000000"/>
            </w:tcBorders>
            <w:shd w:val="clear" w:color="auto" w:fill="FDE9D9"/>
            <w:tcMar>
              <w:top w:w="55" w:type="dxa"/>
              <w:left w:w="55" w:type="dxa"/>
              <w:bottom w:w="55" w:type="dxa"/>
              <w:right w:w="55" w:type="dxa"/>
            </w:tcMar>
          </w:tcPr>
          <w:p w:rsidR="00662641" w:rsidRPr="00996ACA" w:rsidRDefault="00996ACA" w:rsidP="004F3CEE">
            <w:pPr>
              <w:spacing w:line="240" w:lineRule="auto"/>
              <w:ind w:firstLine="0"/>
              <w:rPr>
                <w:sz w:val="24"/>
                <w:szCs w:val="24"/>
              </w:rPr>
            </w:pPr>
            <w:r w:rsidRPr="00996ACA">
              <w:rPr>
                <w:sz w:val="24"/>
                <w:szCs w:val="24"/>
              </w:rPr>
              <w:t>12</w:t>
            </w:r>
          </w:p>
        </w:tc>
        <w:tc>
          <w:tcPr>
            <w:tcW w:w="1110" w:type="dxa"/>
            <w:tcBorders>
              <w:left w:val="single" w:sz="2" w:space="0" w:color="000000"/>
              <w:bottom w:val="single" w:sz="2" w:space="0" w:color="000000"/>
              <w:right w:val="single" w:sz="2" w:space="0" w:color="000000"/>
            </w:tcBorders>
            <w:shd w:val="clear" w:color="auto" w:fill="FDE9D9"/>
            <w:tcMar>
              <w:top w:w="55" w:type="dxa"/>
              <w:left w:w="55" w:type="dxa"/>
              <w:bottom w:w="55" w:type="dxa"/>
              <w:right w:w="55" w:type="dxa"/>
            </w:tcMar>
          </w:tcPr>
          <w:p w:rsidR="00662641" w:rsidRPr="00996ACA" w:rsidRDefault="00996ACA" w:rsidP="004F3CEE">
            <w:pPr>
              <w:spacing w:line="240" w:lineRule="auto"/>
              <w:ind w:firstLine="0"/>
              <w:rPr>
                <w:sz w:val="24"/>
                <w:szCs w:val="24"/>
              </w:rPr>
            </w:pPr>
            <w:r w:rsidRPr="00996ACA">
              <w:rPr>
                <w:sz w:val="24"/>
                <w:szCs w:val="24"/>
              </w:rPr>
              <w:t>30</w:t>
            </w:r>
          </w:p>
        </w:tc>
        <w:tc>
          <w:tcPr>
            <w:tcW w:w="1111" w:type="dxa"/>
            <w:tcBorders>
              <w:left w:val="single" w:sz="2" w:space="0" w:color="000000"/>
              <w:bottom w:val="single" w:sz="2" w:space="0" w:color="000000"/>
            </w:tcBorders>
            <w:shd w:val="clear" w:color="auto" w:fill="FDE9D9"/>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0" w:type="dxa"/>
            <w:tcBorders>
              <w:left w:val="single" w:sz="2" w:space="0" w:color="000000"/>
              <w:bottom w:val="single" w:sz="2" w:space="0" w:color="000000"/>
              <w:right w:val="single" w:sz="2" w:space="0" w:color="000000"/>
            </w:tcBorders>
            <w:shd w:val="clear" w:color="auto" w:fill="FDE9D9"/>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0" w:type="dxa"/>
            <w:tcBorders>
              <w:left w:val="single" w:sz="2" w:space="0" w:color="000000"/>
              <w:bottom w:val="single" w:sz="2" w:space="0" w:color="000000"/>
            </w:tcBorders>
            <w:shd w:val="clear" w:color="auto" w:fill="FDE9D9"/>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1" w:type="dxa"/>
            <w:tcBorders>
              <w:left w:val="single" w:sz="2" w:space="0" w:color="000000"/>
              <w:bottom w:val="single" w:sz="2" w:space="0" w:color="000000"/>
            </w:tcBorders>
            <w:shd w:val="clear" w:color="auto" w:fill="FDE9D9"/>
          </w:tcPr>
          <w:p w:rsidR="00662641" w:rsidRPr="00996ACA" w:rsidRDefault="00662641" w:rsidP="004F3CEE">
            <w:pPr>
              <w:spacing w:line="240" w:lineRule="auto"/>
              <w:ind w:firstLine="0"/>
              <w:rPr>
                <w:sz w:val="24"/>
                <w:szCs w:val="24"/>
              </w:rPr>
            </w:pPr>
          </w:p>
        </w:tc>
        <w:tc>
          <w:tcPr>
            <w:tcW w:w="851" w:type="dxa"/>
            <w:tcBorders>
              <w:left w:val="single" w:sz="2" w:space="0" w:color="000000"/>
              <w:bottom w:val="single" w:sz="2" w:space="0" w:color="000000"/>
              <w:right w:val="single" w:sz="2" w:space="0" w:color="000000"/>
            </w:tcBorders>
            <w:shd w:val="clear" w:color="auto" w:fill="FDE9D9"/>
            <w:tcMar>
              <w:top w:w="55" w:type="dxa"/>
              <w:left w:w="55" w:type="dxa"/>
              <w:bottom w:w="55" w:type="dxa"/>
              <w:right w:w="55" w:type="dxa"/>
            </w:tcMar>
          </w:tcPr>
          <w:p w:rsidR="00662641" w:rsidRPr="00996ACA" w:rsidRDefault="004F3CEE" w:rsidP="004F3CEE">
            <w:pPr>
              <w:spacing w:line="240" w:lineRule="auto"/>
              <w:ind w:firstLine="0"/>
              <w:rPr>
                <w:sz w:val="24"/>
                <w:szCs w:val="24"/>
              </w:rPr>
            </w:pPr>
            <w:r>
              <w:rPr>
                <w:sz w:val="24"/>
                <w:szCs w:val="24"/>
              </w:rPr>
              <w:t>42</w:t>
            </w:r>
          </w:p>
        </w:tc>
      </w:tr>
      <w:tr w:rsidR="00662641" w:rsidRPr="00996ACA" w:rsidTr="00662641">
        <w:tc>
          <w:tcPr>
            <w:tcW w:w="1898" w:type="dxa"/>
            <w:tcBorders>
              <w:left w:val="single" w:sz="2" w:space="0" w:color="000000"/>
              <w:bottom w:val="single" w:sz="2" w:space="0" w:color="000000"/>
            </w:tcBorders>
            <w:shd w:val="clear" w:color="auto" w:fill="DBE5F1"/>
            <w:tcMar>
              <w:top w:w="55" w:type="dxa"/>
              <w:left w:w="55" w:type="dxa"/>
              <w:bottom w:w="55" w:type="dxa"/>
              <w:right w:w="55" w:type="dxa"/>
            </w:tcMar>
          </w:tcPr>
          <w:p w:rsidR="00662641" w:rsidRPr="00996ACA" w:rsidRDefault="00662641" w:rsidP="004F3CEE">
            <w:pPr>
              <w:spacing w:line="240" w:lineRule="auto"/>
              <w:ind w:firstLine="0"/>
              <w:rPr>
                <w:sz w:val="24"/>
                <w:szCs w:val="24"/>
              </w:rPr>
            </w:pPr>
            <w:r w:rsidRPr="00996ACA">
              <w:rPr>
                <w:sz w:val="24"/>
                <w:szCs w:val="24"/>
              </w:rPr>
              <w:t>Зимние каникулы</w:t>
            </w:r>
          </w:p>
        </w:tc>
        <w:tc>
          <w:tcPr>
            <w:tcW w:w="1110" w:type="dxa"/>
            <w:tcBorders>
              <w:left w:val="single" w:sz="2" w:space="0" w:color="000000"/>
              <w:bottom w:val="single" w:sz="2" w:space="0" w:color="000000"/>
            </w:tcBorders>
            <w:shd w:val="clear" w:color="auto" w:fill="DBE5F1"/>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0" w:type="dxa"/>
            <w:tcBorders>
              <w:left w:val="single" w:sz="2" w:space="0" w:color="000000"/>
              <w:bottom w:val="single" w:sz="2" w:space="0" w:color="000000"/>
              <w:right w:val="single" w:sz="2" w:space="0" w:color="000000"/>
            </w:tcBorders>
            <w:shd w:val="clear" w:color="auto" w:fill="DBE5F1"/>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1" w:type="dxa"/>
            <w:tcBorders>
              <w:left w:val="single" w:sz="2" w:space="0" w:color="000000"/>
              <w:bottom w:val="single" w:sz="2" w:space="0" w:color="000000"/>
            </w:tcBorders>
            <w:shd w:val="clear" w:color="auto" w:fill="DBE5F1"/>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0" w:type="dxa"/>
            <w:tcBorders>
              <w:left w:val="single" w:sz="2" w:space="0" w:color="000000"/>
              <w:bottom w:val="single" w:sz="2" w:space="0" w:color="000000"/>
              <w:right w:val="single" w:sz="2" w:space="0" w:color="000000"/>
            </w:tcBorders>
            <w:shd w:val="clear" w:color="auto" w:fill="DBE5F1"/>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0" w:type="dxa"/>
            <w:tcBorders>
              <w:left w:val="single" w:sz="2" w:space="0" w:color="000000"/>
              <w:bottom w:val="single" w:sz="2" w:space="0" w:color="000000"/>
            </w:tcBorders>
            <w:shd w:val="clear" w:color="auto" w:fill="DBE5F1"/>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1" w:type="dxa"/>
            <w:tcBorders>
              <w:left w:val="single" w:sz="2" w:space="0" w:color="000000"/>
              <w:bottom w:val="single" w:sz="2" w:space="0" w:color="000000"/>
            </w:tcBorders>
            <w:shd w:val="clear" w:color="auto" w:fill="DBE5F1"/>
          </w:tcPr>
          <w:p w:rsidR="00662641" w:rsidRPr="00996ACA" w:rsidRDefault="00662641" w:rsidP="004F3CEE">
            <w:pPr>
              <w:spacing w:line="240" w:lineRule="auto"/>
              <w:ind w:firstLine="0"/>
              <w:rPr>
                <w:sz w:val="24"/>
                <w:szCs w:val="24"/>
              </w:rPr>
            </w:pPr>
          </w:p>
        </w:tc>
        <w:tc>
          <w:tcPr>
            <w:tcW w:w="851" w:type="dxa"/>
            <w:tcBorders>
              <w:left w:val="single" w:sz="2" w:space="0" w:color="000000"/>
              <w:bottom w:val="single" w:sz="2" w:space="0" w:color="000000"/>
              <w:right w:val="single" w:sz="2" w:space="0" w:color="000000"/>
            </w:tcBorders>
            <w:shd w:val="clear" w:color="auto" w:fill="DBE5F1"/>
            <w:tcMar>
              <w:top w:w="55" w:type="dxa"/>
              <w:left w:w="55" w:type="dxa"/>
              <w:bottom w:w="55" w:type="dxa"/>
              <w:right w:w="55" w:type="dxa"/>
            </w:tcMar>
          </w:tcPr>
          <w:p w:rsidR="00662641" w:rsidRPr="00996ACA" w:rsidRDefault="00662641" w:rsidP="004F3CEE">
            <w:pPr>
              <w:spacing w:line="240" w:lineRule="auto"/>
              <w:ind w:firstLine="0"/>
              <w:rPr>
                <w:sz w:val="24"/>
                <w:szCs w:val="24"/>
              </w:rPr>
            </w:pPr>
          </w:p>
        </w:tc>
      </w:tr>
      <w:tr w:rsidR="00662641" w:rsidRPr="00996ACA" w:rsidTr="00662641">
        <w:tc>
          <w:tcPr>
            <w:tcW w:w="1898" w:type="dxa"/>
            <w:tcBorders>
              <w:left w:val="single" w:sz="2" w:space="0" w:color="000000"/>
              <w:bottom w:val="single" w:sz="2" w:space="0" w:color="000000"/>
            </w:tcBorders>
            <w:tcMar>
              <w:top w:w="55" w:type="dxa"/>
              <w:left w:w="55" w:type="dxa"/>
              <w:bottom w:w="55" w:type="dxa"/>
              <w:right w:w="55" w:type="dxa"/>
            </w:tcMar>
          </w:tcPr>
          <w:p w:rsidR="00662641" w:rsidRPr="00996ACA" w:rsidRDefault="00662641" w:rsidP="004F3CEE">
            <w:pPr>
              <w:spacing w:line="240" w:lineRule="auto"/>
              <w:ind w:firstLine="0"/>
              <w:rPr>
                <w:b/>
                <w:sz w:val="24"/>
                <w:szCs w:val="24"/>
              </w:rPr>
            </w:pPr>
            <w:r w:rsidRPr="00996ACA">
              <w:rPr>
                <w:b/>
                <w:sz w:val="24"/>
                <w:szCs w:val="24"/>
              </w:rPr>
              <w:t xml:space="preserve">Всего </w:t>
            </w:r>
            <w:proofErr w:type="gramStart"/>
            <w:r w:rsidRPr="00996ACA">
              <w:rPr>
                <w:b/>
                <w:sz w:val="24"/>
                <w:szCs w:val="24"/>
              </w:rPr>
              <w:t>за</w:t>
            </w:r>
            <w:proofErr w:type="gramEnd"/>
          </w:p>
          <w:p w:rsidR="00662641" w:rsidRPr="00996ACA" w:rsidRDefault="00662641" w:rsidP="004F3CEE">
            <w:pPr>
              <w:spacing w:line="240" w:lineRule="auto"/>
              <w:ind w:firstLine="0"/>
              <w:rPr>
                <w:b/>
                <w:sz w:val="24"/>
                <w:szCs w:val="24"/>
              </w:rPr>
            </w:pPr>
            <w:r w:rsidRPr="00996ACA">
              <w:rPr>
                <w:b/>
                <w:sz w:val="24"/>
                <w:szCs w:val="24"/>
              </w:rPr>
              <w:t>1-е полугодие</w:t>
            </w:r>
          </w:p>
        </w:tc>
        <w:tc>
          <w:tcPr>
            <w:tcW w:w="1110" w:type="dxa"/>
            <w:tcBorders>
              <w:left w:val="single" w:sz="2" w:space="0" w:color="000000"/>
              <w:bottom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sidRPr="00996ACA">
              <w:rPr>
                <w:b/>
                <w:sz w:val="24"/>
                <w:szCs w:val="24"/>
              </w:rPr>
              <w:t>44</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sidRPr="00996ACA">
              <w:rPr>
                <w:b/>
                <w:sz w:val="24"/>
                <w:szCs w:val="24"/>
              </w:rPr>
              <w:t>148</w:t>
            </w:r>
          </w:p>
        </w:tc>
        <w:tc>
          <w:tcPr>
            <w:tcW w:w="1111" w:type="dxa"/>
            <w:tcBorders>
              <w:left w:val="single" w:sz="2" w:space="0" w:color="000000"/>
              <w:bottom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Pr>
                <w:b/>
                <w:sz w:val="24"/>
                <w:szCs w:val="24"/>
              </w:rPr>
              <w:t>48</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Pr>
                <w:b/>
                <w:sz w:val="24"/>
                <w:szCs w:val="24"/>
              </w:rPr>
              <w:t>32</w:t>
            </w:r>
          </w:p>
        </w:tc>
        <w:tc>
          <w:tcPr>
            <w:tcW w:w="1110" w:type="dxa"/>
            <w:tcBorders>
              <w:left w:val="single" w:sz="2" w:space="0" w:color="000000"/>
              <w:bottom w:val="single" w:sz="2" w:space="0" w:color="000000"/>
            </w:tcBorders>
            <w:tcMar>
              <w:top w:w="55" w:type="dxa"/>
              <w:left w:w="55" w:type="dxa"/>
              <w:bottom w:w="55" w:type="dxa"/>
              <w:right w:w="55" w:type="dxa"/>
            </w:tcMar>
          </w:tcPr>
          <w:p w:rsidR="00662641" w:rsidRPr="00996ACA" w:rsidRDefault="004F3CEE" w:rsidP="004F3CEE">
            <w:pPr>
              <w:spacing w:line="240" w:lineRule="auto"/>
              <w:ind w:firstLine="0"/>
              <w:rPr>
                <w:b/>
                <w:sz w:val="24"/>
                <w:szCs w:val="24"/>
              </w:rPr>
            </w:pPr>
            <w:r>
              <w:rPr>
                <w:b/>
                <w:sz w:val="24"/>
                <w:szCs w:val="24"/>
              </w:rPr>
              <w:t>128</w:t>
            </w:r>
          </w:p>
        </w:tc>
        <w:tc>
          <w:tcPr>
            <w:tcW w:w="1111" w:type="dxa"/>
            <w:tcBorders>
              <w:left w:val="single" w:sz="2" w:space="0" w:color="000000"/>
              <w:bottom w:val="single" w:sz="2" w:space="0" w:color="000000"/>
            </w:tcBorders>
          </w:tcPr>
          <w:p w:rsidR="00662641" w:rsidRPr="00996ACA" w:rsidRDefault="004F3CEE" w:rsidP="004F3CEE">
            <w:pPr>
              <w:spacing w:line="240" w:lineRule="auto"/>
              <w:ind w:firstLine="0"/>
              <w:rPr>
                <w:b/>
                <w:sz w:val="24"/>
                <w:szCs w:val="24"/>
              </w:rPr>
            </w:pPr>
            <w:r>
              <w:rPr>
                <w:b/>
                <w:sz w:val="24"/>
                <w:szCs w:val="24"/>
              </w:rPr>
              <w:t>96</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4F3CEE" w:rsidP="004F3CEE">
            <w:pPr>
              <w:spacing w:line="240" w:lineRule="auto"/>
              <w:ind w:firstLine="0"/>
              <w:rPr>
                <w:b/>
                <w:sz w:val="24"/>
                <w:szCs w:val="24"/>
              </w:rPr>
            </w:pPr>
            <w:r>
              <w:rPr>
                <w:b/>
                <w:sz w:val="24"/>
                <w:szCs w:val="24"/>
              </w:rPr>
              <w:t>496</w:t>
            </w:r>
          </w:p>
        </w:tc>
      </w:tr>
      <w:tr w:rsidR="00662641" w:rsidRPr="00996ACA" w:rsidTr="00662641">
        <w:tc>
          <w:tcPr>
            <w:tcW w:w="1898" w:type="dxa"/>
            <w:tcBorders>
              <w:left w:val="single" w:sz="2" w:space="0" w:color="000000"/>
              <w:bottom w:val="single" w:sz="2" w:space="0" w:color="000000"/>
            </w:tcBorders>
            <w:tcMar>
              <w:top w:w="55" w:type="dxa"/>
              <w:left w:w="55" w:type="dxa"/>
              <w:bottom w:w="55" w:type="dxa"/>
              <w:right w:w="55" w:type="dxa"/>
            </w:tcMar>
          </w:tcPr>
          <w:p w:rsidR="00662641" w:rsidRPr="00996ACA" w:rsidRDefault="00662641" w:rsidP="004F3CEE">
            <w:pPr>
              <w:spacing w:line="240" w:lineRule="auto"/>
              <w:ind w:firstLine="0"/>
              <w:rPr>
                <w:sz w:val="24"/>
                <w:szCs w:val="24"/>
              </w:rPr>
            </w:pPr>
            <w:r w:rsidRPr="00996ACA">
              <w:rPr>
                <w:sz w:val="24"/>
                <w:szCs w:val="24"/>
              </w:rPr>
              <w:t>2-е полугодие</w:t>
            </w:r>
          </w:p>
        </w:tc>
        <w:tc>
          <w:tcPr>
            <w:tcW w:w="1110" w:type="dxa"/>
            <w:tcBorders>
              <w:left w:val="single" w:sz="2" w:space="0" w:color="000000"/>
              <w:bottom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sz w:val="24"/>
                <w:szCs w:val="24"/>
              </w:rPr>
            </w:pPr>
            <w:r w:rsidRPr="00996ACA">
              <w:rPr>
                <w:sz w:val="24"/>
                <w:szCs w:val="24"/>
              </w:rPr>
              <w:t>40</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sz w:val="24"/>
                <w:szCs w:val="24"/>
              </w:rPr>
            </w:pPr>
            <w:r w:rsidRPr="00996ACA">
              <w:rPr>
                <w:sz w:val="24"/>
                <w:szCs w:val="24"/>
              </w:rPr>
              <w:t>112</w:t>
            </w:r>
          </w:p>
        </w:tc>
        <w:tc>
          <w:tcPr>
            <w:tcW w:w="1111" w:type="dxa"/>
            <w:tcBorders>
              <w:left w:val="single" w:sz="2" w:space="0" w:color="000000"/>
              <w:bottom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sz w:val="24"/>
                <w:szCs w:val="24"/>
              </w:rPr>
            </w:pPr>
            <w:r>
              <w:rPr>
                <w:sz w:val="24"/>
                <w:szCs w:val="24"/>
              </w:rPr>
              <w:t>54</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sz w:val="24"/>
                <w:szCs w:val="24"/>
              </w:rPr>
            </w:pPr>
            <w:r>
              <w:rPr>
                <w:sz w:val="24"/>
                <w:szCs w:val="24"/>
              </w:rPr>
              <w:t>36</w:t>
            </w:r>
          </w:p>
        </w:tc>
        <w:tc>
          <w:tcPr>
            <w:tcW w:w="1110" w:type="dxa"/>
            <w:tcBorders>
              <w:left w:val="single" w:sz="2" w:space="0" w:color="000000"/>
              <w:bottom w:val="single" w:sz="2" w:space="0" w:color="000000"/>
            </w:tcBorders>
            <w:tcMar>
              <w:top w:w="55" w:type="dxa"/>
              <w:left w:w="55" w:type="dxa"/>
              <w:bottom w:w="55" w:type="dxa"/>
              <w:right w:w="55" w:type="dxa"/>
            </w:tcMar>
          </w:tcPr>
          <w:p w:rsidR="00662641" w:rsidRPr="00996ACA" w:rsidRDefault="00E43961" w:rsidP="004F3CEE">
            <w:pPr>
              <w:spacing w:line="240" w:lineRule="auto"/>
              <w:ind w:firstLine="0"/>
              <w:rPr>
                <w:sz w:val="24"/>
                <w:szCs w:val="24"/>
              </w:rPr>
            </w:pPr>
            <w:r>
              <w:rPr>
                <w:sz w:val="24"/>
                <w:szCs w:val="24"/>
              </w:rPr>
              <w:t>144</w:t>
            </w:r>
          </w:p>
        </w:tc>
        <w:tc>
          <w:tcPr>
            <w:tcW w:w="1111" w:type="dxa"/>
            <w:tcBorders>
              <w:left w:val="single" w:sz="2" w:space="0" w:color="000000"/>
              <w:bottom w:val="single" w:sz="2" w:space="0" w:color="000000"/>
            </w:tcBorders>
          </w:tcPr>
          <w:p w:rsidR="00662641" w:rsidRPr="00996ACA" w:rsidRDefault="00E43961" w:rsidP="00D9178F">
            <w:pPr>
              <w:spacing w:line="240" w:lineRule="auto"/>
              <w:ind w:firstLine="0"/>
              <w:rPr>
                <w:sz w:val="24"/>
                <w:szCs w:val="24"/>
              </w:rPr>
            </w:pPr>
            <w:r>
              <w:rPr>
                <w:sz w:val="24"/>
                <w:szCs w:val="24"/>
              </w:rPr>
              <w:t>108</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4F3CEE" w:rsidP="004F3CEE">
            <w:pPr>
              <w:spacing w:line="240" w:lineRule="auto"/>
              <w:ind w:firstLine="0"/>
              <w:rPr>
                <w:sz w:val="24"/>
                <w:szCs w:val="24"/>
              </w:rPr>
            </w:pPr>
            <w:r>
              <w:rPr>
                <w:sz w:val="24"/>
                <w:szCs w:val="24"/>
              </w:rPr>
              <w:t>242</w:t>
            </w:r>
          </w:p>
        </w:tc>
      </w:tr>
      <w:tr w:rsidR="00662641" w:rsidRPr="00996ACA" w:rsidTr="00662641">
        <w:tc>
          <w:tcPr>
            <w:tcW w:w="1898" w:type="dxa"/>
            <w:tcBorders>
              <w:left w:val="single" w:sz="2" w:space="0" w:color="000000"/>
              <w:bottom w:val="single" w:sz="2" w:space="0" w:color="000000"/>
            </w:tcBorders>
            <w:shd w:val="clear" w:color="auto" w:fill="EAF1DD"/>
            <w:tcMar>
              <w:top w:w="55" w:type="dxa"/>
              <w:left w:w="55" w:type="dxa"/>
              <w:bottom w:w="55" w:type="dxa"/>
              <w:right w:w="55" w:type="dxa"/>
            </w:tcMar>
          </w:tcPr>
          <w:p w:rsidR="00662641" w:rsidRPr="00996ACA" w:rsidRDefault="00662641" w:rsidP="004F3CEE">
            <w:pPr>
              <w:spacing w:line="240" w:lineRule="auto"/>
              <w:ind w:firstLine="0"/>
              <w:rPr>
                <w:sz w:val="24"/>
                <w:szCs w:val="24"/>
              </w:rPr>
            </w:pPr>
            <w:r w:rsidRPr="00996ACA">
              <w:rPr>
                <w:sz w:val="24"/>
                <w:szCs w:val="24"/>
              </w:rPr>
              <w:t>Весенние каникулы</w:t>
            </w:r>
          </w:p>
        </w:tc>
        <w:tc>
          <w:tcPr>
            <w:tcW w:w="1110" w:type="dxa"/>
            <w:tcBorders>
              <w:left w:val="single" w:sz="2" w:space="0" w:color="000000"/>
              <w:bottom w:val="single" w:sz="2" w:space="0" w:color="000000"/>
            </w:tcBorders>
            <w:shd w:val="clear" w:color="auto" w:fill="EAF1DD"/>
            <w:tcMar>
              <w:top w:w="55" w:type="dxa"/>
              <w:left w:w="55" w:type="dxa"/>
              <w:bottom w:w="55" w:type="dxa"/>
              <w:right w:w="55" w:type="dxa"/>
            </w:tcMar>
          </w:tcPr>
          <w:p w:rsidR="00662641" w:rsidRPr="00996ACA" w:rsidRDefault="00996ACA" w:rsidP="004F3CEE">
            <w:pPr>
              <w:spacing w:line="240" w:lineRule="auto"/>
              <w:ind w:firstLine="0"/>
              <w:rPr>
                <w:sz w:val="24"/>
                <w:szCs w:val="24"/>
              </w:rPr>
            </w:pPr>
            <w:r w:rsidRPr="00996ACA">
              <w:rPr>
                <w:sz w:val="24"/>
                <w:szCs w:val="24"/>
              </w:rPr>
              <w:t>18</w:t>
            </w:r>
          </w:p>
        </w:tc>
        <w:tc>
          <w:tcPr>
            <w:tcW w:w="1110" w:type="dxa"/>
            <w:tcBorders>
              <w:left w:val="single" w:sz="2" w:space="0" w:color="000000"/>
              <w:bottom w:val="single" w:sz="2" w:space="0" w:color="000000"/>
              <w:right w:val="single" w:sz="2" w:space="0" w:color="000000"/>
            </w:tcBorders>
            <w:shd w:val="clear" w:color="auto" w:fill="EAF1DD"/>
            <w:tcMar>
              <w:top w:w="55" w:type="dxa"/>
              <w:left w:w="55" w:type="dxa"/>
              <w:bottom w:w="55" w:type="dxa"/>
              <w:right w:w="55" w:type="dxa"/>
            </w:tcMar>
          </w:tcPr>
          <w:p w:rsidR="00662641" w:rsidRPr="00996ACA" w:rsidRDefault="00996ACA" w:rsidP="004F3CEE">
            <w:pPr>
              <w:spacing w:line="240" w:lineRule="auto"/>
              <w:ind w:firstLine="0"/>
              <w:rPr>
                <w:sz w:val="24"/>
                <w:szCs w:val="24"/>
              </w:rPr>
            </w:pPr>
            <w:r w:rsidRPr="00996ACA">
              <w:rPr>
                <w:sz w:val="24"/>
                <w:szCs w:val="24"/>
              </w:rPr>
              <w:t>46</w:t>
            </w:r>
          </w:p>
        </w:tc>
        <w:tc>
          <w:tcPr>
            <w:tcW w:w="1111" w:type="dxa"/>
            <w:tcBorders>
              <w:left w:val="single" w:sz="2" w:space="0" w:color="000000"/>
              <w:bottom w:val="single" w:sz="2" w:space="0" w:color="000000"/>
            </w:tcBorders>
            <w:shd w:val="clear" w:color="auto" w:fill="EAF1DD"/>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0" w:type="dxa"/>
            <w:tcBorders>
              <w:left w:val="single" w:sz="2" w:space="0" w:color="000000"/>
              <w:bottom w:val="single" w:sz="2" w:space="0" w:color="000000"/>
              <w:right w:val="single" w:sz="2" w:space="0" w:color="000000"/>
            </w:tcBorders>
            <w:shd w:val="clear" w:color="auto" w:fill="EAF1DD"/>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0" w:type="dxa"/>
            <w:tcBorders>
              <w:left w:val="single" w:sz="2" w:space="0" w:color="000000"/>
              <w:bottom w:val="single" w:sz="2" w:space="0" w:color="000000"/>
            </w:tcBorders>
            <w:shd w:val="clear" w:color="auto" w:fill="EAF1DD"/>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1" w:type="dxa"/>
            <w:tcBorders>
              <w:left w:val="single" w:sz="2" w:space="0" w:color="000000"/>
              <w:bottom w:val="single" w:sz="2" w:space="0" w:color="000000"/>
            </w:tcBorders>
            <w:shd w:val="clear" w:color="auto" w:fill="EAF1DD"/>
          </w:tcPr>
          <w:p w:rsidR="00662641" w:rsidRPr="00996ACA" w:rsidRDefault="00662641" w:rsidP="004F3CEE">
            <w:pPr>
              <w:spacing w:line="240" w:lineRule="auto"/>
              <w:ind w:firstLine="0"/>
              <w:rPr>
                <w:sz w:val="24"/>
                <w:szCs w:val="24"/>
              </w:rPr>
            </w:pPr>
          </w:p>
        </w:tc>
        <w:tc>
          <w:tcPr>
            <w:tcW w:w="851" w:type="dxa"/>
            <w:tcBorders>
              <w:left w:val="single" w:sz="2" w:space="0" w:color="000000"/>
              <w:bottom w:val="single" w:sz="2" w:space="0" w:color="000000"/>
              <w:right w:val="single" w:sz="2" w:space="0" w:color="000000"/>
            </w:tcBorders>
            <w:shd w:val="clear" w:color="auto" w:fill="EAF1DD"/>
            <w:tcMar>
              <w:top w:w="55" w:type="dxa"/>
              <w:left w:w="55" w:type="dxa"/>
              <w:bottom w:w="55" w:type="dxa"/>
              <w:right w:w="55" w:type="dxa"/>
            </w:tcMar>
          </w:tcPr>
          <w:p w:rsidR="00662641" w:rsidRPr="00996ACA" w:rsidRDefault="004F3CEE" w:rsidP="004F3CEE">
            <w:pPr>
              <w:spacing w:line="240" w:lineRule="auto"/>
              <w:ind w:firstLine="0"/>
              <w:rPr>
                <w:sz w:val="24"/>
                <w:szCs w:val="24"/>
              </w:rPr>
            </w:pPr>
            <w:r>
              <w:rPr>
                <w:sz w:val="24"/>
                <w:szCs w:val="24"/>
              </w:rPr>
              <w:t>64</w:t>
            </w:r>
          </w:p>
        </w:tc>
      </w:tr>
      <w:tr w:rsidR="00662641" w:rsidRPr="00996ACA" w:rsidTr="00662641">
        <w:tc>
          <w:tcPr>
            <w:tcW w:w="1898" w:type="dxa"/>
            <w:tcBorders>
              <w:left w:val="single" w:sz="2" w:space="0" w:color="000000"/>
              <w:bottom w:val="single" w:sz="2" w:space="0" w:color="000000"/>
            </w:tcBorders>
            <w:shd w:val="clear" w:color="auto" w:fill="FFFFCC"/>
            <w:tcMar>
              <w:top w:w="55" w:type="dxa"/>
              <w:left w:w="55" w:type="dxa"/>
              <w:bottom w:w="55" w:type="dxa"/>
              <w:right w:w="55" w:type="dxa"/>
            </w:tcMar>
          </w:tcPr>
          <w:p w:rsidR="00662641" w:rsidRPr="00996ACA" w:rsidRDefault="00662641" w:rsidP="004F3CEE">
            <w:pPr>
              <w:spacing w:line="240" w:lineRule="auto"/>
              <w:ind w:firstLine="0"/>
              <w:rPr>
                <w:sz w:val="24"/>
                <w:szCs w:val="24"/>
              </w:rPr>
            </w:pPr>
            <w:r w:rsidRPr="00996ACA">
              <w:rPr>
                <w:sz w:val="24"/>
                <w:szCs w:val="24"/>
              </w:rPr>
              <w:t>Летние каникулы</w:t>
            </w:r>
          </w:p>
        </w:tc>
        <w:tc>
          <w:tcPr>
            <w:tcW w:w="1110" w:type="dxa"/>
            <w:tcBorders>
              <w:left w:val="single" w:sz="2" w:space="0" w:color="000000"/>
              <w:bottom w:val="single" w:sz="2" w:space="0" w:color="000000"/>
            </w:tcBorders>
            <w:shd w:val="clear" w:color="auto" w:fill="FFFFCC"/>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662641" w:rsidRPr="00996ACA" w:rsidRDefault="00996ACA" w:rsidP="004F3CEE">
            <w:pPr>
              <w:spacing w:line="240" w:lineRule="auto"/>
              <w:ind w:firstLine="0"/>
              <w:rPr>
                <w:sz w:val="24"/>
                <w:szCs w:val="24"/>
              </w:rPr>
            </w:pPr>
            <w:r w:rsidRPr="00996ACA">
              <w:rPr>
                <w:sz w:val="24"/>
                <w:szCs w:val="24"/>
              </w:rPr>
              <w:t>34</w:t>
            </w:r>
          </w:p>
        </w:tc>
        <w:tc>
          <w:tcPr>
            <w:tcW w:w="1111" w:type="dxa"/>
            <w:tcBorders>
              <w:left w:val="single" w:sz="2" w:space="0" w:color="000000"/>
              <w:bottom w:val="single" w:sz="2" w:space="0" w:color="000000"/>
            </w:tcBorders>
            <w:shd w:val="clear" w:color="auto" w:fill="FFFFCC"/>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0" w:type="dxa"/>
            <w:tcBorders>
              <w:left w:val="single" w:sz="2" w:space="0" w:color="000000"/>
              <w:bottom w:val="single" w:sz="2" w:space="0" w:color="000000"/>
            </w:tcBorders>
            <w:shd w:val="clear" w:color="auto" w:fill="FFFFCC"/>
            <w:tcMar>
              <w:top w:w="55" w:type="dxa"/>
              <w:left w:w="55" w:type="dxa"/>
              <w:bottom w:w="55" w:type="dxa"/>
              <w:right w:w="55" w:type="dxa"/>
            </w:tcMar>
          </w:tcPr>
          <w:p w:rsidR="00662641" w:rsidRPr="00996ACA" w:rsidRDefault="00662641" w:rsidP="004F3CEE">
            <w:pPr>
              <w:spacing w:line="240" w:lineRule="auto"/>
              <w:ind w:firstLine="0"/>
              <w:rPr>
                <w:sz w:val="24"/>
                <w:szCs w:val="24"/>
              </w:rPr>
            </w:pPr>
          </w:p>
        </w:tc>
        <w:tc>
          <w:tcPr>
            <w:tcW w:w="1111" w:type="dxa"/>
            <w:tcBorders>
              <w:left w:val="single" w:sz="2" w:space="0" w:color="000000"/>
              <w:bottom w:val="single" w:sz="2" w:space="0" w:color="000000"/>
            </w:tcBorders>
            <w:shd w:val="clear" w:color="auto" w:fill="FFFFCC"/>
          </w:tcPr>
          <w:p w:rsidR="00662641" w:rsidRPr="00996ACA" w:rsidRDefault="00662641" w:rsidP="004F3CEE">
            <w:pPr>
              <w:spacing w:line="240" w:lineRule="auto"/>
              <w:ind w:firstLine="0"/>
              <w:rPr>
                <w:sz w:val="24"/>
                <w:szCs w:val="24"/>
              </w:rPr>
            </w:pPr>
          </w:p>
        </w:tc>
        <w:tc>
          <w:tcPr>
            <w:tcW w:w="851"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662641" w:rsidRPr="00996ACA" w:rsidRDefault="004F3CEE" w:rsidP="004F3CEE">
            <w:pPr>
              <w:spacing w:line="240" w:lineRule="auto"/>
              <w:ind w:firstLine="0"/>
              <w:rPr>
                <w:sz w:val="24"/>
                <w:szCs w:val="24"/>
              </w:rPr>
            </w:pPr>
            <w:r>
              <w:rPr>
                <w:sz w:val="24"/>
                <w:szCs w:val="24"/>
              </w:rPr>
              <w:t>34</w:t>
            </w:r>
          </w:p>
        </w:tc>
      </w:tr>
      <w:tr w:rsidR="00662641" w:rsidRPr="00996ACA" w:rsidTr="00662641">
        <w:tc>
          <w:tcPr>
            <w:tcW w:w="1898" w:type="dxa"/>
            <w:tcBorders>
              <w:left w:val="single" w:sz="2" w:space="0" w:color="000000"/>
              <w:bottom w:val="single" w:sz="2" w:space="0" w:color="000000"/>
            </w:tcBorders>
            <w:tcMar>
              <w:top w:w="55" w:type="dxa"/>
              <w:left w:w="55" w:type="dxa"/>
              <w:bottom w:w="55" w:type="dxa"/>
              <w:right w:w="55" w:type="dxa"/>
            </w:tcMar>
          </w:tcPr>
          <w:p w:rsidR="00662641" w:rsidRPr="00996ACA" w:rsidRDefault="00662641" w:rsidP="004F3CEE">
            <w:pPr>
              <w:spacing w:line="240" w:lineRule="auto"/>
              <w:ind w:firstLine="0"/>
              <w:rPr>
                <w:b/>
                <w:sz w:val="24"/>
                <w:szCs w:val="24"/>
              </w:rPr>
            </w:pPr>
            <w:r w:rsidRPr="00996ACA">
              <w:rPr>
                <w:b/>
                <w:sz w:val="24"/>
                <w:szCs w:val="24"/>
              </w:rPr>
              <w:t xml:space="preserve">Всего </w:t>
            </w:r>
            <w:proofErr w:type="gramStart"/>
            <w:r w:rsidRPr="00996ACA">
              <w:rPr>
                <w:b/>
                <w:sz w:val="24"/>
                <w:szCs w:val="24"/>
              </w:rPr>
              <w:t>за</w:t>
            </w:r>
            <w:proofErr w:type="gramEnd"/>
          </w:p>
          <w:p w:rsidR="00662641" w:rsidRPr="00996ACA" w:rsidRDefault="00662641" w:rsidP="004F3CEE">
            <w:pPr>
              <w:spacing w:line="240" w:lineRule="auto"/>
              <w:ind w:firstLine="0"/>
              <w:rPr>
                <w:b/>
                <w:sz w:val="24"/>
                <w:szCs w:val="24"/>
              </w:rPr>
            </w:pPr>
            <w:r w:rsidRPr="00996ACA">
              <w:rPr>
                <w:b/>
                <w:sz w:val="24"/>
                <w:szCs w:val="24"/>
              </w:rPr>
              <w:t>2-е полугодие</w:t>
            </w:r>
          </w:p>
        </w:tc>
        <w:tc>
          <w:tcPr>
            <w:tcW w:w="1110" w:type="dxa"/>
            <w:tcBorders>
              <w:left w:val="single" w:sz="2" w:space="0" w:color="000000"/>
              <w:bottom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sidRPr="00996ACA">
              <w:rPr>
                <w:b/>
                <w:sz w:val="24"/>
                <w:szCs w:val="24"/>
              </w:rPr>
              <w:t>58</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sidRPr="00996ACA">
              <w:rPr>
                <w:b/>
                <w:sz w:val="24"/>
                <w:szCs w:val="24"/>
              </w:rPr>
              <w:t>192</w:t>
            </w:r>
          </w:p>
        </w:tc>
        <w:tc>
          <w:tcPr>
            <w:tcW w:w="1111" w:type="dxa"/>
            <w:tcBorders>
              <w:left w:val="single" w:sz="2" w:space="0" w:color="000000"/>
              <w:bottom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sidRPr="00996ACA">
              <w:rPr>
                <w:b/>
                <w:sz w:val="24"/>
                <w:szCs w:val="24"/>
              </w:rPr>
              <w:t>54</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Pr>
                <w:b/>
                <w:sz w:val="24"/>
                <w:szCs w:val="24"/>
              </w:rPr>
              <w:t>36</w:t>
            </w:r>
          </w:p>
        </w:tc>
        <w:tc>
          <w:tcPr>
            <w:tcW w:w="1110" w:type="dxa"/>
            <w:tcBorders>
              <w:left w:val="single" w:sz="2" w:space="0" w:color="000000"/>
              <w:bottom w:val="single" w:sz="2" w:space="0" w:color="000000"/>
            </w:tcBorders>
            <w:tcMar>
              <w:top w:w="55" w:type="dxa"/>
              <w:left w:w="55" w:type="dxa"/>
              <w:bottom w:w="55" w:type="dxa"/>
              <w:right w:w="55" w:type="dxa"/>
            </w:tcMar>
          </w:tcPr>
          <w:p w:rsidR="00662641" w:rsidRPr="00996ACA" w:rsidRDefault="004F3CEE" w:rsidP="004F3CEE">
            <w:pPr>
              <w:spacing w:line="240" w:lineRule="auto"/>
              <w:ind w:firstLine="0"/>
              <w:rPr>
                <w:b/>
                <w:sz w:val="24"/>
                <w:szCs w:val="24"/>
              </w:rPr>
            </w:pPr>
            <w:r>
              <w:rPr>
                <w:b/>
                <w:sz w:val="24"/>
                <w:szCs w:val="24"/>
              </w:rPr>
              <w:t>144</w:t>
            </w:r>
          </w:p>
        </w:tc>
        <w:tc>
          <w:tcPr>
            <w:tcW w:w="1111" w:type="dxa"/>
            <w:tcBorders>
              <w:left w:val="single" w:sz="2" w:space="0" w:color="000000"/>
              <w:bottom w:val="single" w:sz="2" w:space="0" w:color="000000"/>
            </w:tcBorders>
          </w:tcPr>
          <w:p w:rsidR="00662641" w:rsidRPr="00996ACA" w:rsidRDefault="004F3CEE" w:rsidP="004F3CEE">
            <w:pPr>
              <w:spacing w:line="240" w:lineRule="auto"/>
              <w:ind w:firstLine="0"/>
              <w:rPr>
                <w:b/>
                <w:sz w:val="24"/>
                <w:szCs w:val="24"/>
              </w:rPr>
            </w:pPr>
            <w:r>
              <w:rPr>
                <w:b/>
                <w:sz w:val="24"/>
                <w:szCs w:val="24"/>
              </w:rPr>
              <w:t>108</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4F3CEE" w:rsidP="004F3CEE">
            <w:pPr>
              <w:spacing w:line="240" w:lineRule="auto"/>
              <w:ind w:firstLine="0"/>
              <w:rPr>
                <w:b/>
                <w:sz w:val="24"/>
                <w:szCs w:val="24"/>
              </w:rPr>
            </w:pPr>
            <w:r>
              <w:rPr>
                <w:b/>
                <w:sz w:val="24"/>
                <w:szCs w:val="24"/>
              </w:rPr>
              <w:t>592</w:t>
            </w:r>
          </w:p>
        </w:tc>
      </w:tr>
      <w:tr w:rsidR="00662641" w:rsidRPr="00996ACA" w:rsidTr="004F3CEE">
        <w:tc>
          <w:tcPr>
            <w:tcW w:w="1898" w:type="dxa"/>
            <w:tcBorders>
              <w:left w:val="single" w:sz="2" w:space="0" w:color="000000"/>
              <w:bottom w:val="single" w:sz="2" w:space="0" w:color="000000"/>
            </w:tcBorders>
            <w:tcMar>
              <w:top w:w="55" w:type="dxa"/>
              <w:left w:w="55" w:type="dxa"/>
              <w:bottom w:w="55" w:type="dxa"/>
              <w:right w:w="55" w:type="dxa"/>
            </w:tcMar>
          </w:tcPr>
          <w:p w:rsidR="00662641" w:rsidRPr="00996ACA" w:rsidRDefault="00662641" w:rsidP="004F3CEE">
            <w:pPr>
              <w:spacing w:line="240" w:lineRule="auto"/>
              <w:ind w:firstLine="0"/>
              <w:rPr>
                <w:b/>
                <w:sz w:val="24"/>
                <w:szCs w:val="24"/>
              </w:rPr>
            </w:pPr>
            <w:r w:rsidRPr="00996ACA">
              <w:rPr>
                <w:b/>
                <w:sz w:val="24"/>
                <w:szCs w:val="24"/>
              </w:rPr>
              <w:t>ИТОГО</w:t>
            </w:r>
          </w:p>
        </w:tc>
        <w:tc>
          <w:tcPr>
            <w:tcW w:w="1110" w:type="dxa"/>
            <w:tcBorders>
              <w:left w:val="single" w:sz="2" w:space="0" w:color="000000"/>
              <w:bottom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sidRPr="00996ACA">
              <w:rPr>
                <w:b/>
                <w:sz w:val="24"/>
                <w:szCs w:val="24"/>
              </w:rPr>
              <w:t>102</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sidRPr="00996ACA">
              <w:rPr>
                <w:b/>
                <w:sz w:val="24"/>
                <w:szCs w:val="24"/>
              </w:rPr>
              <w:t>340</w:t>
            </w:r>
          </w:p>
        </w:tc>
        <w:tc>
          <w:tcPr>
            <w:tcW w:w="1111" w:type="dxa"/>
            <w:tcBorders>
              <w:left w:val="single" w:sz="2" w:space="0" w:color="000000"/>
              <w:bottom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sidRPr="00996ACA">
              <w:rPr>
                <w:b/>
                <w:sz w:val="24"/>
                <w:szCs w:val="24"/>
              </w:rPr>
              <w:t>102</w:t>
            </w:r>
          </w:p>
        </w:tc>
        <w:tc>
          <w:tcPr>
            <w:tcW w:w="1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2641" w:rsidRPr="00996ACA" w:rsidRDefault="00996ACA" w:rsidP="004F3CEE">
            <w:pPr>
              <w:spacing w:line="240" w:lineRule="auto"/>
              <w:ind w:firstLine="0"/>
              <w:rPr>
                <w:b/>
                <w:sz w:val="24"/>
                <w:szCs w:val="24"/>
              </w:rPr>
            </w:pPr>
            <w:r>
              <w:rPr>
                <w:b/>
                <w:sz w:val="24"/>
                <w:szCs w:val="24"/>
              </w:rPr>
              <w:t>68</w:t>
            </w:r>
          </w:p>
        </w:tc>
        <w:tc>
          <w:tcPr>
            <w:tcW w:w="1110" w:type="dxa"/>
            <w:tcBorders>
              <w:left w:val="single" w:sz="2" w:space="0" w:color="000000"/>
              <w:bottom w:val="single" w:sz="2" w:space="0" w:color="000000"/>
            </w:tcBorders>
            <w:tcMar>
              <w:top w:w="55" w:type="dxa"/>
              <w:left w:w="55" w:type="dxa"/>
              <w:bottom w:w="55" w:type="dxa"/>
              <w:right w:w="55" w:type="dxa"/>
            </w:tcMar>
          </w:tcPr>
          <w:p w:rsidR="00662641" w:rsidRPr="00996ACA" w:rsidRDefault="004F3CEE" w:rsidP="004F3CEE">
            <w:pPr>
              <w:spacing w:line="240" w:lineRule="auto"/>
              <w:ind w:firstLine="0"/>
              <w:rPr>
                <w:b/>
                <w:sz w:val="24"/>
                <w:szCs w:val="24"/>
              </w:rPr>
            </w:pPr>
            <w:r>
              <w:rPr>
                <w:b/>
                <w:sz w:val="24"/>
                <w:szCs w:val="24"/>
              </w:rPr>
              <w:t>272</w:t>
            </w:r>
          </w:p>
        </w:tc>
        <w:tc>
          <w:tcPr>
            <w:tcW w:w="1111" w:type="dxa"/>
            <w:tcBorders>
              <w:left w:val="single" w:sz="2" w:space="0" w:color="000000"/>
              <w:bottom w:val="single" w:sz="2" w:space="0" w:color="000000"/>
            </w:tcBorders>
          </w:tcPr>
          <w:p w:rsidR="00662641" w:rsidRPr="00996ACA" w:rsidRDefault="004F3CEE" w:rsidP="004F3CEE">
            <w:pPr>
              <w:spacing w:line="240" w:lineRule="auto"/>
              <w:ind w:firstLine="0"/>
              <w:rPr>
                <w:b/>
                <w:sz w:val="24"/>
                <w:szCs w:val="24"/>
              </w:rPr>
            </w:pPr>
            <w:r>
              <w:rPr>
                <w:b/>
                <w:sz w:val="24"/>
                <w:szCs w:val="24"/>
              </w:rPr>
              <w:t>204</w:t>
            </w:r>
          </w:p>
        </w:tc>
        <w:tc>
          <w:tcPr>
            <w:tcW w:w="851" w:type="dxa"/>
            <w:tcBorders>
              <w:left w:val="single" w:sz="2" w:space="0" w:color="000000"/>
              <w:bottom w:val="single" w:sz="2" w:space="0" w:color="000000"/>
              <w:right w:val="single" w:sz="2" w:space="0" w:color="000000"/>
            </w:tcBorders>
            <w:shd w:val="clear" w:color="auto" w:fill="C2D69B" w:themeFill="accent3" w:themeFillTint="99"/>
            <w:tcMar>
              <w:top w:w="55" w:type="dxa"/>
              <w:left w:w="55" w:type="dxa"/>
              <w:bottom w:w="55" w:type="dxa"/>
              <w:right w:w="55" w:type="dxa"/>
            </w:tcMar>
          </w:tcPr>
          <w:p w:rsidR="00662641" w:rsidRPr="00996ACA" w:rsidRDefault="004F3CEE" w:rsidP="004F3CEE">
            <w:pPr>
              <w:spacing w:line="240" w:lineRule="auto"/>
              <w:ind w:firstLine="0"/>
              <w:rPr>
                <w:b/>
                <w:sz w:val="24"/>
                <w:szCs w:val="24"/>
              </w:rPr>
            </w:pPr>
            <w:r>
              <w:rPr>
                <w:b/>
                <w:sz w:val="24"/>
                <w:szCs w:val="24"/>
              </w:rPr>
              <w:t>1088</w:t>
            </w:r>
          </w:p>
        </w:tc>
      </w:tr>
    </w:tbl>
    <w:p w:rsidR="00996ACA" w:rsidRDefault="00996ACA" w:rsidP="00EF65D2"/>
    <w:p w:rsidR="00D445FD" w:rsidRPr="00CD614C" w:rsidRDefault="00D445FD" w:rsidP="00EF65D2">
      <w:r w:rsidRPr="00CD614C">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w:t>
      </w:r>
      <w:r w:rsidRPr="00CD614C">
        <w:lastRenderedPageBreak/>
        <w:t>больший объем времени, чем в иные периоды (между образовательными событиями).</w:t>
      </w:r>
    </w:p>
    <w:p w:rsidR="00D445FD" w:rsidRDefault="00D445FD" w:rsidP="00EF65D2">
      <w:r w:rsidRPr="00CD614C">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D445FD" w:rsidRPr="005B1969" w:rsidRDefault="00D445FD" w:rsidP="005B1969">
      <w:pPr>
        <w:pStyle w:val="4"/>
      </w:pPr>
      <w:r w:rsidRPr="005B1969">
        <w:t>Жизнь ученических сообществ</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655"/>
        <w:gridCol w:w="656"/>
        <w:gridCol w:w="655"/>
        <w:gridCol w:w="656"/>
        <w:gridCol w:w="655"/>
        <w:gridCol w:w="656"/>
        <w:gridCol w:w="655"/>
        <w:gridCol w:w="656"/>
        <w:gridCol w:w="850"/>
      </w:tblGrid>
      <w:tr w:rsidR="00AA17C2" w:rsidRPr="005B1969" w:rsidTr="00AA17C2">
        <w:tc>
          <w:tcPr>
            <w:tcW w:w="817" w:type="dxa"/>
            <w:shd w:val="clear" w:color="auto" w:fill="FFFFCC"/>
          </w:tcPr>
          <w:p w:rsidR="00AA17C2" w:rsidRPr="005B1969" w:rsidRDefault="00AA17C2" w:rsidP="005B1969">
            <w:pPr>
              <w:spacing w:line="276" w:lineRule="auto"/>
              <w:ind w:firstLine="0"/>
              <w:jc w:val="center"/>
            </w:pPr>
            <w:r w:rsidRPr="005B1969">
              <w:t>№</w:t>
            </w:r>
          </w:p>
        </w:tc>
        <w:tc>
          <w:tcPr>
            <w:tcW w:w="2552" w:type="dxa"/>
            <w:shd w:val="clear" w:color="auto" w:fill="FFFFCC"/>
          </w:tcPr>
          <w:p w:rsidR="00AA17C2" w:rsidRPr="00AA17C2" w:rsidRDefault="00AA17C2" w:rsidP="005B1969">
            <w:pPr>
              <w:spacing w:line="276" w:lineRule="auto"/>
              <w:ind w:firstLine="0"/>
              <w:jc w:val="center"/>
              <w:rPr>
                <w:sz w:val="24"/>
                <w:szCs w:val="24"/>
              </w:rPr>
            </w:pPr>
            <w:r w:rsidRPr="00AA17C2">
              <w:rPr>
                <w:sz w:val="24"/>
                <w:szCs w:val="24"/>
              </w:rPr>
              <w:t>Период</w:t>
            </w:r>
          </w:p>
        </w:tc>
        <w:tc>
          <w:tcPr>
            <w:tcW w:w="1311" w:type="dxa"/>
            <w:gridSpan w:val="2"/>
            <w:shd w:val="clear" w:color="auto" w:fill="FFFFCC"/>
          </w:tcPr>
          <w:p w:rsidR="00AA17C2" w:rsidRPr="00AA17C2" w:rsidRDefault="00AA17C2" w:rsidP="005B1969">
            <w:pPr>
              <w:spacing w:line="276" w:lineRule="auto"/>
              <w:ind w:firstLine="0"/>
              <w:jc w:val="center"/>
              <w:rPr>
                <w:sz w:val="22"/>
                <w:szCs w:val="24"/>
                <w:lang w:eastAsia="ru-RU"/>
              </w:rPr>
            </w:pPr>
            <w:r w:rsidRPr="00AA17C2">
              <w:rPr>
                <w:sz w:val="22"/>
                <w:szCs w:val="24"/>
                <w:lang w:eastAsia="ru-RU"/>
              </w:rPr>
              <w:t>НИК</w:t>
            </w:r>
            <w:r>
              <w:rPr>
                <w:sz w:val="22"/>
                <w:szCs w:val="24"/>
                <w:lang w:eastAsia="ru-RU"/>
              </w:rPr>
              <w:t xml:space="preserve"> «ОМ»</w:t>
            </w:r>
          </w:p>
          <w:p w:rsidR="00AA17C2" w:rsidRPr="00AA17C2" w:rsidRDefault="00AA17C2" w:rsidP="005B1969">
            <w:pPr>
              <w:spacing w:line="276" w:lineRule="auto"/>
              <w:ind w:firstLine="0"/>
              <w:jc w:val="center"/>
              <w:rPr>
                <w:sz w:val="22"/>
                <w:szCs w:val="24"/>
              </w:rPr>
            </w:pPr>
            <w:r w:rsidRPr="00AA17C2">
              <w:rPr>
                <w:sz w:val="18"/>
                <w:szCs w:val="24"/>
                <w:lang w:eastAsia="ru-RU"/>
              </w:rPr>
              <w:t>(научно-исследовательский клуб «Организм</w:t>
            </w:r>
            <w:proofErr w:type="gramStart"/>
            <w:r w:rsidRPr="00AA17C2">
              <w:rPr>
                <w:sz w:val="18"/>
                <w:szCs w:val="24"/>
                <w:lang w:eastAsia="ru-RU"/>
              </w:rPr>
              <w:t>ы-</w:t>
            </w:r>
            <w:proofErr w:type="gramEnd"/>
            <w:r w:rsidRPr="00AA17C2">
              <w:rPr>
                <w:sz w:val="18"/>
                <w:szCs w:val="24"/>
                <w:lang w:eastAsia="ru-RU"/>
              </w:rPr>
              <w:t xml:space="preserve"> Механизмы»)</w:t>
            </w:r>
          </w:p>
        </w:tc>
        <w:tc>
          <w:tcPr>
            <w:tcW w:w="1311" w:type="dxa"/>
            <w:gridSpan w:val="2"/>
            <w:shd w:val="clear" w:color="auto" w:fill="FFFFCC"/>
          </w:tcPr>
          <w:p w:rsidR="00AA17C2" w:rsidRPr="00AA17C2" w:rsidRDefault="00AA17C2" w:rsidP="00AA17C2">
            <w:pPr>
              <w:spacing w:line="276" w:lineRule="auto"/>
              <w:ind w:right="-38" w:firstLine="0"/>
              <w:jc w:val="center"/>
              <w:rPr>
                <w:sz w:val="22"/>
                <w:szCs w:val="24"/>
              </w:rPr>
            </w:pPr>
            <w:r w:rsidRPr="00AA17C2">
              <w:rPr>
                <w:sz w:val="22"/>
                <w:szCs w:val="24"/>
              </w:rPr>
              <w:t xml:space="preserve">Театральная студия </w:t>
            </w:r>
            <w:r>
              <w:rPr>
                <w:sz w:val="22"/>
                <w:szCs w:val="24"/>
              </w:rPr>
              <w:t>«Метеор»</w:t>
            </w:r>
            <w:r w:rsidRPr="00AA17C2">
              <w:rPr>
                <w:sz w:val="22"/>
                <w:szCs w:val="24"/>
              </w:rPr>
              <w:t xml:space="preserve"> </w:t>
            </w:r>
          </w:p>
        </w:tc>
        <w:tc>
          <w:tcPr>
            <w:tcW w:w="1311" w:type="dxa"/>
            <w:gridSpan w:val="2"/>
            <w:shd w:val="clear" w:color="auto" w:fill="FFFFCC"/>
          </w:tcPr>
          <w:p w:rsidR="00AA17C2" w:rsidRPr="00AA17C2" w:rsidRDefault="00AA17C2" w:rsidP="005B1969">
            <w:pPr>
              <w:spacing w:line="276" w:lineRule="auto"/>
              <w:ind w:firstLine="0"/>
              <w:jc w:val="center"/>
              <w:rPr>
                <w:sz w:val="22"/>
                <w:szCs w:val="24"/>
              </w:rPr>
            </w:pPr>
            <w:r w:rsidRPr="00AA17C2">
              <w:rPr>
                <w:sz w:val="22"/>
                <w:szCs w:val="24"/>
              </w:rPr>
              <w:t>ШСК</w:t>
            </w:r>
            <w:r>
              <w:rPr>
                <w:sz w:val="22"/>
                <w:szCs w:val="24"/>
              </w:rPr>
              <w:t>:</w:t>
            </w:r>
          </w:p>
          <w:p w:rsidR="00AA17C2" w:rsidRPr="00AA17C2" w:rsidRDefault="00AA17C2" w:rsidP="00AA17C2">
            <w:pPr>
              <w:spacing w:line="276" w:lineRule="auto"/>
              <w:ind w:left="-37" w:right="-144" w:firstLine="0"/>
              <w:jc w:val="center"/>
              <w:rPr>
                <w:sz w:val="22"/>
                <w:szCs w:val="24"/>
              </w:rPr>
            </w:pPr>
            <w:proofErr w:type="spellStart"/>
            <w:r>
              <w:rPr>
                <w:sz w:val="22"/>
                <w:szCs w:val="24"/>
              </w:rPr>
              <w:t>Турстудия</w:t>
            </w:r>
            <w:proofErr w:type="spellEnd"/>
            <w:r>
              <w:rPr>
                <w:sz w:val="22"/>
                <w:szCs w:val="24"/>
              </w:rPr>
              <w:t xml:space="preserve"> «Эдельвейс»; Командные игры; Волейбол</w:t>
            </w:r>
          </w:p>
        </w:tc>
        <w:tc>
          <w:tcPr>
            <w:tcW w:w="1311" w:type="dxa"/>
            <w:gridSpan w:val="2"/>
            <w:shd w:val="clear" w:color="auto" w:fill="FFFFCC"/>
          </w:tcPr>
          <w:p w:rsidR="00AA17C2" w:rsidRPr="00AA17C2" w:rsidRDefault="00AA17C2" w:rsidP="005B1969">
            <w:pPr>
              <w:spacing w:line="276" w:lineRule="auto"/>
              <w:ind w:firstLine="0"/>
              <w:jc w:val="center"/>
              <w:rPr>
                <w:sz w:val="22"/>
                <w:szCs w:val="24"/>
              </w:rPr>
            </w:pPr>
            <w:proofErr w:type="spellStart"/>
            <w:proofErr w:type="gramStart"/>
            <w:r w:rsidRPr="00AA17C2">
              <w:rPr>
                <w:sz w:val="22"/>
                <w:szCs w:val="24"/>
              </w:rPr>
              <w:t>Художест-венная</w:t>
            </w:r>
            <w:proofErr w:type="spellEnd"/>
            <w:proofErr w:type="gramEnd"/>
            <w:r w:rsidRPr="00AA17C2">
              <w:rPr>
                <w:sz w:val="22"/>
                <w:szCs w:val="24"/>
              </w:rPr>
              <w:t xml:space="preserve"> мастерская «</w:t>
            </w:r>
            <w:r w:rsidRPr="00AA17C2">
              <w:rPr>
                <w:sz w:val="22"/>
                <w:szCs w:val="24"/>
                <w:lang w:val="en-US"/>
              </w:rPr>
              <w:t>Art</w:t>
            </w:r>
            <w:r w:rsidRPr="00AA17C2">
              <w:rPr>
                <w:sz w:val="22"/>
                <w:szCs w:val="24"/>
              </w:rPr>
              <w:t>-</w:t>
            </w:r>
            <w:r w:rsidRPr="00AA17C2">
              <w:rPr>
                <w:sz w:val="22"/>
                <w:szCs w:val="24"/>
                <w:lang w:val="en-US"/>
              </w:rPr>
              <w:t>collection</w:t>
            </w:r>
            <w:r w:rsidRPr="00AA17C2">
              <w:rPr>
                <w:sz w:val="22"/>
                <w:szCs w:val="24"/>
              </w:rPr>
              <w:t>»</w:t>
            </w:r>
          </w:p>
        </w:tc>
        <w:tc>
          <w:tcPr>
            <w:tcW w:w="850" w:type="dxa"/>
            <w:shd w:val="clear" w:color="auto" w:fill="FFFFCC"/>
          </w:tcPr>
          <w:p w:rsidR="00AA17C2" w:rsidRPr="00AA17C2" w:rsidRDefault="00AA17C2" w:rsidP="005B1969">
            <w:pPr>
              <w:spacing w:line="276" w:lineRule="auto"/>
              <w:ind w:firstLine="0"/>
              <w:jc w:val="center"/>
              <w:rPr>
                <w:sz w:val="24"/>
                <w:szCs w:val="24"/>
              </w:rPr>
            </w:pPr>
          </w:p>
        </w:tc>
      </w:tr>
      <w:tr w:rsidR="00F004F9" w:rsidRPr="005B1969" w:rsidTr="00AA17C2">
        <w:tc>
          <w:tcPr>
            <w:tcW w:w="817" w:type="dxa"/>
            <w:shd w:val="clear" w:color="auto" w:fill="FFFFCC"/>
          </w:tcPr>
          <w:p w:rsidR="00F004F9" w:rsidRPr="005B1969" w:rsidRDefault="00F004F9" w:rsidP="005B1969">
            <w:pPr>
              <w:spacing w:line="276" w:lineRule="auto"/>
              <w:ind w:firstLine="0"/>
              <w:jc w:val="center"/>
            </w:pPr>
          </w:p>
        </w:tc>
        <w:tc>
          <w:tcPr>
            <w:tcW w:w="2552" w:type="dxa"/>
            <w:shd w:val="clear" w:color="auto" w:fill="FFFFCC"/>
          </w:tcPr>
          <w:p w:rsidR="00F004F9" w:rsidRPr="005B1969" w:rsidRDefault="00F004F9" w:rsidP="005B1969">
            <w:pPr>
              <w:spacing w:line="276" w:lineRule="auto"/>
              <w:ind w:firstLine="0"/>
              <w:jc w:val="center"/>
            </w:pPr>
          </w:p>
        </w:tc>
        <w:tc>
          <w:tcPr>
            <w:tcW w:w="655" w:type="dxa"/>
            <w:shd w:val="clear" w:color="auto" w:fill="FFFFCC"/>
          </w:tcPr>
          <w:p w:rsidR="00F004F9" w:rsidRPr="00AA17C2" w:rsidRDefault="00F004F9" w:rsidP="005B1969">
            <w:pPr>
              <w:spacing w:line="276" w:lineRule="auto"/>
              <w:ind w:firstLine="0"/>
              <w:jc w:val="center"/>
              <w:rPr>
                <w:b/>
                <w:sz w:val="20"/>
                <w:lang w:eastAsia="ru-RU"/>
              </w:rPr>
            </w:pPr>
            <w:r w:rsidRPr="00AA17C2">
              <w:rPr>
                <w:b/>
                <w:sz w:val="20"/>
                <w:lang w:eastAsia="ru-RU"/>
              </w:rPr>
              <w:t>10кл</w:t>
            </w:r>
          </w:p>
        </w:tc>
        <w:tc>
          <w:tcPr>
            <w:tcW w:w="656" w:type="dxa"/>
            <w:shd w:val="clear" w:color="auto" w:fill="FFFFCC"/>
          </w:tcPr>
          <w:p w:rsidR="00F004F9" w:rsidRPr="00AA17C2" w:rsidRDefault="00F004F9" w:rsidP="005B1969">
            <w:pPr>
              <w:spacing w:line="276" w:lineRule="auto"/>
              <w:ind w:firstLine="0"/>
              <w:jc w:val="center"/>
              <w:rPr>
                <w:b/>
                <w:sz w:val="20"/>
              </w:rPr>
            </w:pPr>
            <w:r w:rsidRPr="00AA17C2">
              <w:rPr>
                <w:b/>
                <w:sz w:val="20"/>
              </w:rPr>
              <w:t>11кл</w:t>
            </w:r>
          </w:p>
        </w:tc>
        <w:tc>
          <w:tcPr>
            <w:tcW w:w="655" w:type="dxa"/>
            <w:shd w:val="clear" w:color="auto" w:fill="FFFFCC"/>
          </w:tcPr>
          <w:p w:rsidR="00F004F9" w:rsidRPr="00AA17C2" w:rsidRDefault="00F004F9" w:rsidP="0077364E">
            <w:pPr>
              <w:spacing w:line="276" w:lineRule="auto"/>
              <w:ind w:firstLine="0"/>
              <w:jc w:val="center"/>
              <w:rPr>
                <w:b/>
                <w:sz w:val="20"/>
                <w:lang w:eastAsia="ru-RU"/>
              </w:rPr>
            </w:pPr>
            <w:r w:rsidRPr="00AA17C2">
              <w:rPr>
                <w:b/>
                <w:sz w:val="20"/>
                <w:lang w:eastAsia="ru-RU"/>
              </w:rPr>
              <w:t>10кл</w:t>
            </w:r>
          </w:p>
        </w:tc>
        <w:tc>
          <w:tcPr>
            <w:tcW w:w="656" w:type="dxa"/>
            <w:shd w:val="clear" w:color="auto" w:fill="FFFFCC"/>
          </w:tcPr>
          <w:p w:rsidR="00F004F9" w:rsidRPr="00AA17C2" w:rsidRDefault="00F004F9" w:rsidP="0077364E">
            <w:pPr>
              <w:spacing w:line="276" w:lineRule="auto"/>
              <w:ind w:firstLine="0"/>
              <w:jc w:val="center"/>
              <w:rPr>
                <w:b/>
                <w:sz w:val="20"/>
              </w:rPr>
            </w:pPr>
            <w:r w:rsidRPr="00AA17C2">
              <w:rPr>
                <w:b/>
                <w:sz w:val="20"/>
              </w:rPr>
              <w:t>11кл</w:t>
            </w:r>
          </w:p>
        </w:tc>
        <w:tc>
          <w:tcPr>
            <w:tcW w:w="655" w:type="dxa"/>
            <w:shd w:val="clear" w:color="auto" w:fill="FFFFCC"/>
          </w:tcPr>
          <w:p w:rsidR="00F004F9" w:rsidRPr="00AA17C2" w:rsidRDefault="00F004F9" w:rsidP="0077364E">
            <w:pPr>
              <w:spacing w:line="276" w:lineRule="auto"/>
              <w:ind w:firstLine="0"/>
              <w:jc w:val="center"/>
              <w:rPr>
                <w:b/>
                <w:sz w:val="20"/>
                <w:lang w:eastAsia="ru-RU"/>
              </w:rPr>
            </w:pPr>
            <w:r w:rsidRPr="00AA17C2">
              <w:rPr>
                <w:b/>
                <w:sz w:val="20"/>
                <w:lang w:eastAsia="ru-RU"/>
              </w:rPr>
              <w:t>10кл</w:t>
            </w:r>
          </w:p>
        </w:tc>
        <w:tc>
          <w:tcPr>
            <w:tcW w:w="656" w:type="dxa"/>
            <w:shd w:val="clear" w:color="auto" w:fill="FFFFCC"/>
          </w:tcPr>
          <w:p w:rsidR="00F004F9" w:rsidRPr="00AA17C2" w:rsidRDefault="00F004F9" w:rsidP="0077364E">
            <w:pPr>
              <w:spacing w:line="276" w:lineRule="auto"/>
              <w:ind w:firstLine="0"/>
              <w:jc w:val="center"/>
              <w:rPr>
                <w:b/>
                <w:sz w:val="20"/>
              </w:rPr>
            </w:pPr>
            <w:r w:rsidRPr="00AA17C2">
              <w:rPr>
                <w:b/>
                <w:sz w:val="20"/>
              </w:rPr>
              <w:t>11кл</w:t>
            </w:r>
          </w:p>
        </w:tc>
        <w:tc>
          <w:tcPr>
            <w:tcW w:w="655" w:type="dxa"/>
            <w:shd w:val="clear" w:color="auto" w:fill="FFFFCC"/>
          </w:tcPr>
          <w:p w:rsidR="00F004F9" w:rsidRPr="00AA17C2" w:rsidRDefault="00F004F9" w:rsidP="0077364E">
            <w:pPr>
              <w:spacing w:line="276" w:lineRule="auto"/>
              <w:ind w:firstLine="0"/>
              <w:jc w:val="center"/>
              <w:rPr>
                <w:b/>
                <w:sz w:val="20"/>
                <w:lang w:eastAsia="ru-RU"/>
              </w:rPr>
            </w:pPr>
            <w:r w:rsidRPr="00AA17C2">
              <w:rPr>
                <w:b/>
                <w:sz w:val="20"/>
                <w:lang w:eastAsia="ru-RU"/>
              </w:rPr>
              <w:t>10кл</w:t>
            </w:r>
          </w:p>
        </w:tc>
        <w:tc>
          <w:tcPr>
            <w:tcW w:w="656" w:type="dxa"/>
            <w:shd w:val="clear" w:color="auto" w:fill="FFFFCC"/>
          </w:tcPr>
          <w:p w:rsidR="00F004F9" w:rsidRPr="00AA17C2" w:rsidRDefault="00F004F9" w:rsidP="0077364E">
            <w:pPr>
              <w:spacing w:line="276" w:lineRule="auto"/>
              <w:ind w:firstLine="0"/>
              <w:jc w:val="center"/>
              <w:rPr>
                <w:b/>
                <w:sz w:val="20"/>
              </w:rPr>
            </w:pPr>
            <w:r w:rsidRPr="00AA17C2">
              <w:rPr>
                <w:b/>
                <w:sz w:val="20"/>
              </w:rPr>
              <w:t>11кл</w:t>
            </w:r>
          </w:p>
        </w:tc>
        <w:tc>
          <w:tcPr>
            <w:tcW w:w="850" w:type="dxa"/>
            <w:shd w:val="clear" w:color="auto" w:fill="FFFFCC"/>
          </w:tcPr>
          <w:p w:rsidR="00F004F9" w:rsidRPr="00F004F9" w:rsidRDefault="00F004F9" w:rsidP="0077364E">
            <w:pPr>
              <w:spacing w:line="276" w:lineRule="auto"/>
              <w:ind w:firstLine="0"/>
              <w:jc w:val="center"/>
              <w:rPr>
                <w:b/>
                <w:sz w:val="24"/>
                <w:szCs w:val="24"/>
              </w:rPr>
            </w:pPr>
            <w:r w:rsidRPr="00F004F9">
              <w:rPr>
                <w:b/>
                <w:sz w:val="24"/>
                <w:szCs w:val="24"/>
              </w:rPr>
              <w:t>Часы</w:t>
            </w:r>
          </w:p>
        </w:tc>
      </w:tr>
      <w:tr w:rsidR="00F004F9" w:rsidRPr="005B1969" w:rsidTr="00AA17C2">
        <w:tc>
          <w:tcPr>
            <w:tcW w:w="817" w:type="dxa"/>
            <w:vAlign w:val="center"/>
          </w:tcPr>
          <w:p w:rsidR="00F004F9" w:rsidRPr="005B1969" w:rsidRDefault="00F004F9" w:rsidP="005B1969">
            <w:pPr>
              <w:spacing w:line="276" w:lineRule="auto"/>
              <w:ind w:firstLine="0"/>
            </w:pPr>
            <w:r w:rsidRPr="005B1969">
              <w:t>1</w:t>
            </w:r>
          </w:p>
        </w:tc>
        <w:tc>
          <w:tcPr>
            <w:tcW w:w="2552" w:type="dxa"/>
          </w:tcPr>
          <w:p w:rsidR="00F004F9" w:rsidRPr="00AA17C2" w:rsidRDefault="00F004F9" w:rsidP="005B1969">
            <w:pPr>
              <w:spacing w:line="276" w:lineRule="auto"/>
              <w:ind w:firstLine="0"/>
              <w:rPr>
                <w:sz w:val="24"/>
              </w:rPr>
            </w:pPr>
            <w:r w:rsidRPr="00AA17C2">
              <w:rPr>
                <w:sz w:val="24"/>
              </w:rPr>
              <w:t>1-е полугодие</w:t>
            </w:r>
          </w:p>
        </w:tc>
        <w:tc>
          <w:tcPr>
            <w:tcW w:w="655" w:type="dxa"/>
            <w:vAlign w:val="center"/>
          </w:tcPr>
          <w:p w:rsidR="00F004F9" w:rsidRPr="00AA17C2" w:rsidRDefault="00F004F9" w:rsidP="00F004F9">
            <w:pPr>
              <w:spacing w:line="276" w:lineRule="auto"/>
              <w:ind w:firstLine="0"/>
              <w:jc w:val="center"/>
              <w:rPr>
                <w:sz w:val="24"/>
                <w:szCs w:val="24"/>
              </w:rPr>
            </w:pPr>
            <w:r>
              <w:rPr>
                <w:sz w:val="24"/>
                <w:szCs w:val="24"/>
              </w:rPr>
              <w:t>16</w:t>
            </w:r>
          </w:p>
        </w:tc>
        <w:tc>
          <w:tcPr>
            <w:tcW w:w="656" w:type="dxa"/>
            <w:vAlign w:val="center"/>
          </w:tcPr>
          <w:p w:rsidR="00F004F9" w:rsidRPr="00AA17C2" w:rsidRDefault="00F004F9" w:rsidP="00AA17C2">
            <w:pPr>
              <w:spacing w:line="276" w:lineRule="auto"/>
              <w:ind w:firstLine="0"/>
              <w:jc w:val="center"/>
              <w:rPr>
                <w:sz w:val="24"/>
                <w:szCs w:val="24"/>
              </w:rPr>
            </w:pP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F004F9" w:rsidP="00F004F9">
            <w:pPr>
              <w:spacing w:line="276" w:lineRule="auto"/>
              <w:ind w:firstLine="0"/>
              <w:jc w:val="center"/>
              <w:rPr>
                <w:sz w:val="24"/>
                <w:szCs w:val="24"/>
              </w:rPr>
            </w:pPr>
            <w:r>
              <w:rPr>
                <w:sz w:val="24"/>
                <w:szCs w:val="24"/>
              </w:rPr>
              <w:t>22</w:t>
            </w: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2C5D3D" w:rsidP="002C5D3D">
            <w:pPr>
              <w:spacing w:line="276" w:lineRule="auto"/>
              <w:ind w:firstLine="0"/>
              <w:jc w:val="center"/>
              <w:rPr>
                <w:sz w:val="24"/>
                <w:szCs w:val="24"/>
              </w:rPr>
            </w:pPr>
            <w:r>
              <w:rPr>
                <w:sz w:val="24"/>
                <w:szCs w:val="24"/>
              </w:rPr>
              <w:t>80</w:t>
            </w:r>
          </w:p>
        </w:tc>
        <w:tc>
          <w:tcPr>
            <w:tcW w:w="655" w:type="dxa"/>
            <w:vAlign w:val="center"/>
          </w:tcPr>
          <w:p w:rsidR="00F004F9" w:rsidRPr="00AA17C2" w:rsidRDefault="002C5D3D" w:rsidP="00AA17C2">
            <w:pPr>
              <w:spacing w:line="276" w:lineRule="auto"/>
              <w:ind w:firstLine="0"/>
              <w:jc w:val="center"/>
              <w:rPr>
                <w:sz w:val="24"/>
                <w:szCs w:val="24"/>
              </w:rPr>
            </w:pPr>
            <w:r>
              <w:rPr>
                <w:sz w:val="24"/>
                <w:szCs w:val="24"/>
              </w:rPr>
              <w:t>16</w:t>
            </w:r>
          </w:p>
        </w:tc>
        <w:tc>
          <w:tcPr>
            <w:tcW w:w="656" w:type="dxa"/>
            <w:vAlign w:val="center"/>
          </w:tcPr>
          <w:p w:rsidR="00F004F9" w:rsidRPr="00AA17C2" w:rsidRDefault="002C5D3D" w:rsidP="00AA17C2">
            <w:pPr>
              <w:spacing w:line="276" w:lineRule="auto"/>
              <w:ind w:firstLine="0"/>
              <w:jc w:val="center"/>
              <w:rPr>
                <w:sz w:val="24"/>
                <w:szCs w:val="24"/>
              </w:rPr>
            </w:pPr>
            <w:r>
              <w:rPr>
                <w:sz w:val="24"/>
                <w:szCs w:val="24"/>
              </w:rPr>
              <w:t>16</w:t>
            </w:r>
          </w:p>
        </w:tc>
        <w:tc>
          <w:tcPr>
            <w:tcW w:w="850" w:type="dxa"/>
            <w:vAlign w:val="center"/>
          </w:tcPr>
          <w:p w:rsidR="00F004F9" w:rsidRPr="00AA17C2" w:rsidRDefault="002C5D3D" w:rsidP="00AA17C2">
            <w:pPr>
              <w:spacing w:line="276" w:lineRule="auto"/>
              <w:ind w:firstLine="0"/>
              <w:jc w:val="center"/>
              <w:rPr>
                <w:sz w:val="24"/>
                <w:szCs w:val="24"/>
              </w:rPr>
            </w:pPr>
            <w:r>
              <w:rPr>
                <w:sz w:val="24"/>
                <w:szCs w:val="24"/>
              </w:rPr>
              <w:t>150</w:t>
            </w:r>
          </w:p>
        </w:tc>
      </w:tr>
      <w:tr w:rsidR="00F004F9" w:rsidRPr="005B1969" w:rsidTr="00AA17C2">
        <w:tc>
          <w:tcPr>
            <w:tcW w:w="817" w:type="dxa"/>
            <w:vAlign w:val="center"/>
          </w:tcPr>
          <w:p w:rsidR="00F004F9" w:rsidRPr="005B1969" w:rsidRDefault="00F004F9" w:rsidP="005B1969">
            <w:pPr>
              <w:spacing w:line="276" w:lineRule="auto"/>
              <w:ind w:firstLine="0"/>
            </w:pPr>
            <w:r w:rsidRPr="005B1969">
              <w:t>2</w:t>
            </w:r>
          </w:p>
        </w:tc>
        <w:tc>
          <w:tcPr>
            <w:tcW w:w="2552" w:type="dxa"/>
          </w:tcPr>
          <w:p w:rsidR="00F004F9" w:rsidRPr="00AA17C2" w:rsidRDefault="00F004F9" w:rsidP="005B1969">
            <w:pPr>
              <w:spacing w:line="276" w:lineRule="auto"/>
              <w:ind w:firstLine="0"/>
              <w:rPr>
                <w:sz w:val="24"/>
              </w:rPr>
            </w:pPr>
            <w:r w:rsidRPr="00AA17C2">
              <w:rPr>
                <w:sz w:val="24"/>
              </w:rPr>
              <w:t>Осенние каникулы</w:t>
            </w:r>
          </w:p>
        </w:tc>
        <w:tc>
          <w:tcPr>
            <w:tcW w:w="655" w:type="dxa"/>
            <w:vAlign w:val="center"/>
          </w:tcPr>
          <w:p w:rsidR="00F004F9" w:rsidRPr="00AA17C2" w:rsidRDefault="00F004F9" w:rsidP="00F004F9">
            <w:pPr>
              <w:spacing w:line="276" w:lineRule="auto"/>
              <w:ind w:firstLine="0"/>
              <w:jc w:val="center"/>
              <w:rPr>
                <w:sz w:val="24"/>
                <w:szCs w:val="24"/>
              </w:rPr>
            </w:pPr>
            <w:r>
              <w:rPr>
                <w:sz w:val="24"/>
                <w:szCs w:val="24"/>
              </w:rPr>
              <w:t>12</w:t>
            </w:r>
          </w:p>
        </w:tc>
        <w:tc>
          <w:tcPr>
            <w:tcW w:w="656" w:type="dxa"/>
            <w:vAlign w:val="center"/>
          </w:tcPr>
          <w:p w:rsidR="00F004F9" w:rsidRPr="00AA17C2" w:rsidRDefault="00F004F9" w:rsidP="00AA17C2">
            <w:pPr>
              <w:spacing w:line="276" w:lineRule="auto"/>
              <w:ind w:firstLine="0"/>
              <w:jc w:val="center"/>
              <w:rPr>
                <w:sz w:val="24"/>
                <w:szCs w:val="24"/>
              </w:rPr>
            </w:pP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F004F9" w:rsidP="00F004F9">
            <w:pPr>
              <w:spacing w:line="276" w:lineRule="auto"/>
              <w:ind w:firstLine="0"/>
              <w:jc w:val="center"/>
              <w:rPr>
                <w:sz w:val="24"/>
                <w:szCs w:val="24"/>
              </w:rPr>
            </w:pPr>
            <w:r>
              <w:rPr>
                <w:sz w:val="24"/>
                <w:szCs w:val="24"/>
              </w:rPr>
              <w:t>12</w:t>
            </w: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2C5D3D" w:rsidP="002C5D3D">
            <w:pPr>
              <w:spacing w:line="276" w:lineRule="auto"/>
              <w:ind w:firstLine="0"/>
              <w:jc w:val="center"/>
              <w:rPr>
                <w:sz w:val="24"/>
                <w:szCs w:val="24"/>
              </w:rPr>
            </w:pPr>
            <w:r>
              <w:rPr>
                <w:sz w:val="24"/>
                <w:szCs w:val="24"/>
              </w:rPr>
              <w:t>18</w:t>
            </w: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F004F9" w:rsidP="00AA17C2">
            <w:pPr>
              <w:spacing w:line="276" w:lineRule="auto"/>
              <w:ind w:firstLine="0"/>
              <w:jc w:val="center"/>
              <w:rPr>
                <w:sz w:val="24"/>
                <w:szCs w:val="24"/>
              </w:rPr>
            </w:pPr>
          </w:p>
        </w:tc>
        <w:tc>
          <w:tcPr>
            <w:tcW w:w="850" w:type="dxa"/>
            <w:vAlign w:val="center"/>
          </w:tcPr>
          <w:p w:rsidR="00F004F9" w:rsidRPr="00AA17C2" w:rsidRDefault="002C5D3D" w:rsidP="00AA17C2">
            <w:pPr>
              <w:spacing w:line="276" w:lineRule="auto"/>
              <w:ind w:firstLine="0"/>
              <w:jc w:val="center"/>
              <w:rPr>
                <w:sz w:val="24"/>
                <w:szCs w:val="24"/>
              </w:rPr>
            </w:pPr>
            <w:r>
              <w:rPr>
                <w:sz w:val="24"/>
                <w:szCs w:val="24"/>
              </w:rPr>
              <w:t>42</w:t>
            </w:r>
          </w:p>
        </w:tc>
      </w:tr>
      <w:tr w:rsidR="00F004F9" w:rsidRPr="005B1969" w:rsidTr="00AA17C2">
        <w:tc>
          <w:tcPr>
            <w:tcW w:w="817" w:type="dxa"/>
            <w:vAlign w:val="center"/>
          </w:tcPr>
          <w:p w:rsidR="00F004F9" w:rsidRPr="005B1969" w:rsidRDefault="00F004F9" w:rsidP="005B1969">
            <w:pPr>
              <w:spacing w:line="276" w:lineRule="auto"/>
              <w:ind w:firstLine="0"/>
            </w:pPr>
            <w:r w:rsidRPr="005B1969">
              <w:t>3</w:t>
            </w:r>
          </w:p>
        </w:tc>
        <w:tc>
          <w:tcPr>
            <w:tcW w:w="2552" w:type="dxa"/>
          </w:tcPr>
          <w:p w:rsidR="00F004F9" w:rsidRPr="00AA17C2" w:rsidRDefault="00F004F9" w:rsidP="005B1969">
            <w:pPr>
              <w:spacing w:line="276" w:lineRule="auto"/>
              <w:ind w:firstLine="0"/>
              <w:rPr>
                <w:sz w:val="24"/>
              </w:rPr>
            </w:pPr>
            <w:r w:rsidRPr="00AA17C2">
              <w:rPr>
                <w:sz w:val="24"/>
              </w:rPr>
              <w:t>Зимние каникулы</w:t>
            </w:r>
          </w:p>
        </w:tc>
        <w:tc>
          <w:tcPr>
            <w:tcW w:w="655" w:type="dxa"/>
            <w:vAlign w:val="center"/>
          </w:tcPr>
          <w:p w:rsidR="00F004F9" w:rsidRPr="00AA17C2" w:rsidRDefault="00F004F9" w:rsidP="00AA17C2">
            <w:pPr>
              <w:spacing w:line="276" w:lineRule="auto"/>
              <w:ind w:firstLine="0"/>
              <w:jc w:val="center"/>
              <w:rPr>
                <w:sz w:val="24"/>
                <w:szCs w:val="24"/>
              </w:rPr>
            </w:pPr>
            <w:r>
              <w:rPr>
                <w:sz w:val="24"/>
                <w:szCs w:val="24"/>
              </w:rPr>
              <w:t>-</w:t>
            </w:r>
          </w:p>
        </w:tc>
        <w:tc>
          <w:tcPr>
            <w:tcW w:w="656" w:type="dxa"/>
            <w:vAlign w:val="center"/>
          </w:tcPr>
          <w:p w:rsidR="00F004F9" w:rsidRPr="00AA17C2" w:rsidRDefault="00F004F9" w:rsidP="00AA17C2">
            <w:pPr>
              <w:spacing w:line="276" w:lineRule="auto"/>
              <w:ind w:firstLine="0"/>
              <w:jc w:val="center"/>
              <w:rPr>
                <w:sz w:val="24"/>
                <w:szCs w:val="24"/>
              </w:rPr>
            </w:pP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F004F9" w:rsidP="00AA17C2">
            <w:pPr>
              <w:spacing w:line="276" w:lineRule="auto"/>
              <w:ind w:firstLine="0"/>
              <w:jc w:val="center"/>
              <w:rPr>
                <w:sz w:val="24"/>
                <w:szCs w:val="24"/>
              </w:rPr>
            </w:pPr>
            <w:r>
              <w:rPr>
                <w:sz w:val="24"/>
                <w:szCs w:val="24"/>
              </w:rPr>
              <w:t>-</w:t>
            </w: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2C5D3D" w:rsidP="0077364E">
            <w:pPr>
              <w:spacing w:line="276" w:lineRule="auto"/>
              <w:ind w:firstLine="0"/>
              <w:jc w:val="center"/>
              <w:rPr>
                <w:sz w:val="24"/>
                <w:szCs w:val="24"/>
              </w:rPr>
            </w:pPr>
            <w:r>
              <w:rPr>
                <w:sz w:val="24"/>
                <w:szCs w:val="24"/>
              </w:rPr>
              <w:t>-</w:t>
            </w: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F004F9" w:rsidP="00AA17C2">
            <w:pPr>
              <w:spacing w:line="276" w:lineRule="auto"/>
              <w:ind w:firstLine="0"/>
              <w:jc w:val="center"/>
              <w:rPr>
                <w:sz w:val="24"/>
                <w:szCs w:val="24"/>
              </w:rPr>
            </w:pPr>
          </w:p>
        </w:tc>
        <w:tc>
          <w:tcPr>
            <w:tcW w:w="850" w:type="dxa"/>
            <w:vAlign w:val="center"/>
          </w:tcPr>
          <w:p w:rsidR="00F004F9" w:rsidRPr="00AA17C2" w:rsidRDefault="00F004F9" w:rsidP="00AA17C2">
            <w:pPr>
              <w:spacing w:line="276" w:lineRule="auto"/>
              <w:ind w:firstLine="0"/>
              <w:jc w:val="center"/>
              <w:rPr>
                <w:sz w:val="24"/>
                <w:szCs w:val="24"/>
              </w:rPr>
            </w:pPr>
          </w:p>
        </w:tc>
      </w:tr>
      <w:tr w:rsidR="00F004F9" w:rsidRPr="005B1969" w:rsidTr="00AA17C2">
        <w:tc>
          <w:tcPr>
            <w:tcW w:w="817" w:type="dxa"/>
            <w:vAlign w:val="center"/>
          </w:tcPr>
          <w:p w:rsidR="00F004F9" w:rsidRPr="005B1969" w:rsidRDefault="00F004F9" w:rsidP="005B1969">
            <w:pPr>
              <w:spacing w:line="276" w:lineRule="auto"/>
              <w:ind w:firstLine="0"/>
            </w:pPr>
            <w:r w:rsidRPr="005B1969">
              <w:t>4</w:t>
            </w:r>
          </w:p>
        </w:tc>
        <w:tc>
          <w:tcPr>
            <w:tcW w:w="2552" w:type="dxa"/>
          </w:tcPr>
          <w:p w:rsidR="00F004F9" w:rsidRPr="00AA17C2" w:rsidRDefault="00F004F9" w:rsidP="005B1969">
            <w:pPr>
              <w:spacing w:line="276" w:lineRule="auto"/>
              <w:ind w:firstLine="0"/>
              <w:rPr>
                <w:sz w:val="24"/>
              </w:rPr>
            </w:pPr>
            <w:r w:rsidRPr="00AA17C2">
              <w:rPr>
                <w:sz w:val="24"/>
              </w:rPr>
              <w:t>2-е полугодие</w:t>
            </w:r>
          </w:p>
        </w:tc>
        <w:tc>
          <w:tcPr>
            <w:tcW w:w="655" w:type="dxa"/>
            <w:vAlign w:val="center"/>
          </w:tcPr>
          <w:p w:rsidR="00F004F9" w:rsidRPr="00AA17C2" w:rsidRDefault="00F004F9" w:rsidP="00F004F9">
            <w:pPr>
              <w:spacing w:line="276" w:lineRule="auto"/>
              <w:ind w:firstLine="0"/>
              <w:jc w:val="center"/>
              <w:rPr>
                <w:sz w:val="24"/>
                <w:szCs w:val="24"/>
              </w:rPr>
            </w:pPr>
            <w:r>
              <w:rPr>
                <w:sz w:val="24"/>
                <w:szCs w:val="24"/>
              </w:rPr>
              <w:t>22</w:t>
            </w:r>
          </w:p>
        </w:tc>
        <w:tc>
          <w:tcPr>
            <w:tcW w:w="656" w:type="dxa"/>
            <w:vAlign w:val="center"/>
          </w:tcPr>
          <w:p w:rsidR="00F004F9" w:rsidRPr="00AA17C2" w:rsidRDefault="00F004F9" w:rsidP="00AA17C2">
            <w:pPr>
              <w:spacing w:line="276" w:lineRule="auto"/>
              <w:ind w:firstLine="0"/>
              <w:jc w:val="center"/>
              <w:rPr>
                <w:sz w:val="24"/>
                <w:szCs w:val="24"/>
              </w:rPr>
            </w:pP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F004F9" w:rsidP="00AA17C2">
            <w:pPr>
              <w:spacing w:line="276" w:lineRule="auto"/>
              <w:ind w:firstLine="0"/>
              <w:jc w:val="center"/>
              <w:rPr>
                <w:sz w:val="24"/>
                <w:szCs w:val="24"/>
              </w:rPr>
            </w:pPr>
            <w:r>
              <w:rPr>
                <w:sz w:val="24"/>
                <w:szCs w:val="24"/>
              </w:rPr>
              <w:t>22</w:t>
            </w: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2C5D3D" w:rsidP="002C5D3D">
            <w:pPr>
              <w:spacing w:line="276" w:lineRule="auto"/>
              <w:ind w:firstLine="0"/>
              <w:jc w:val="center"/>
              <w:rPr>
                <w:sz w:val="24"/>
                <w:szCs w:val="24"/>
              </w:rPr>
            </w:pPr>
            <w:r>
              <w:rPr>
                <w:sz w:val="24"/>
                <w:szCs w:val="24"/>
              </w:rPr>
              <w:t>72</w:t>
            </w:r>
          </w:p>
        </w:tc>
        <w:tc>
          <w:tcPr>
            <w:tcW w:w="655" w:type="dxa"/>
            <w:vAlign w:val="center"/>
          </w:tcPr>
          <w:p w:rsidR="00F004F9" w:rsidRPr="00AA17C2" w:rsidRDefault="002C5D3D" w:rsidP="00AA17C2">
            <w:pPr>
              <w:spacing w:line="276" w:lineRule="auto"/>
              <w:ind w:firstLine="0"/>
              <w:jc w:val="center"/>
              <w:rPr>
                <w:sz w:val="24"/>
                <w:szCs w:val="24"/>
              </w:rPr>
            </w:pPr>
            <w:r>
              <w:rPr>
                <w:sz w:val="24"/>
                <w:szCs w:val="24"/>
              </w:rPr>
              <w:t>18</w:t>
            </w:r>
          </w:p>
        </w:tc>
        <w:tc>
          <w:tcPr>
            <w:tcW w:w="656" w:type="dxa"/>
            <w:vAlign w:val="center"/>
          </w:tcPr>
          <w:p w:rsidR="00F004F9" w:rsidRPr="00AA17C2" w:rsidRDefault="002C5D3D" w:rsidP="00AA17C2">
            <w:pPr>
              <w:spacing w:line="276" w:lineRule="auto"/>
              <w:ind w:firstLine="0"/>
              <w:jc w:val="center"/>
              <w:rPr>
                <w:sz w:val="24"/>
                <w:szCs w:val="24"/>
              </w:rPr>
            </w:pPr>
            <w:r>
              <w:rPr>
                <w:sz w:val="24"/>
                <w:szCs w:val="24"/>
              </w:rPr>
              <w:t>18</w:t>
            </w:r>
          </w:p>
        </w:tc>
        <w:tc>
          <w:tcPr>
            <w:tcW w:w="850" w:type="dxa"/>
            <w:vAlign w:val="center"/>
          </w:tcPr>
          <w:p w:rsidR="00F004F9" w:rsidRPr="00AA17C2" w:rsidRDefault="002C5D3D" w:rsidP="00AA17C2">
            <w:pPr>
              <w:spacing w:line="276" w:lineRule="auto"/>
              <w:ind w:firstLine="0"/>
              <w:jc w:val="center"/>
              <w:rPr>
                <w:sz w:val="24"/>
                <w:szCs w:val="24"/>
              </w:rPr>
            </w:pPr>
            <w:r>
              <w:rPr>
                <w:sz w:val="24"/>
                <w:szCs w:val="24"/>
              </w:rPr>
              <w:t>152</w:t>
            </w:r>
          </w:p>
        </w:tc>
      </w:tr>
      <w:tr w:rsidR="00F004F9" w:rsidRPr="005B1969" w:rsidTr="00AA17C2">
        <w:tc>
          <w:tcPr>
            <w:tcW w:w="817" w:type="dxa"/>
            <w:vAlign w:val="center"/>
          </w:tcPr>
          <w:p w:rsidR="00F004F9" w:rsidRPr="005B1969" w:rsidRDefault="00F004F9" w:rsidP="005B1969">
            <w:pPr>
              <w:spacing w:line="276" w:lineRule="auto"/>
              <w:ind w:firstLine="0"/>
            </w:pPr>
            <w:r w:rsidRPr="005B1969">
              <w:t>5</w:t>
            </w:r>
          </w:p>
        </w:tc>
        <w:tc>
          <w:tcPr>
            <w:tcW w:w="2552" w:type="dxa"/>
          </w:tcPr>
          <w:p w:rsidR="00F004F9" w:rsidRPr="00AA17C2" w:rsidRDefault="00F004F9" w:rsidP="005B1969">
            <w:pPr>
              <w:spacing w:line="276" w:lineRule="auto"/>
              <w:ind w:firstLine="0"/>
              <w:rPr>
                <w:sz w:val="24"/>
              </w:rPr>
            </w:pPr>
            <w:r w:rsidRPr="00AA17C2">
              <w:rPr>
                <w:sz w:val="24"/>
              </w:rPr>
              <w:t>Весенние каникулы</w:t>
            </w:r>
          </w:p>
        </w:tc>
        <w:tc>
          <w:tcPr>
            <w:tcW w:w="655" w:type="dxa"/>
            <w:vAlign w:val="center"/>
          </w:tcPr>
          <w:p w:rsidR="00F004F9" w:rsidRPr="00AA17C2" w:rsidRDefault="00F004F9" w:rsidP="00F004F9">
            <w:pPr>
              <w:spacing w:line="276" w:lineRule="auto"/>
              <w:ind w:firstLine="0"/>
              <w:jc w:val="center"/>
              <w:rPr>
                <w:sz w:val="24"/>
                <w:szCs w:val="24"/>
              </w:rPr>
            </w:pPr>
            <w:r>
              <w:rPr>
                <w:sz w:val="24"/>
                <w:szCs w:val="24"/>
              </w:rPr>
              <w:t>18</w:t>
            </w:r>
          </w:p>
        </w:tc>
        <w:tc>
          <w:tcPr>
            <w:tcW w:w="656" w:type="dxa"/>
            <w:vAlign w:val="center"/>
          </w:tcPr>
          <w:p w:rsidR="00F004F9" w:rsidRPr="00AA17C2" w:rsidRDefault="00F004F9" w:rsidP="00AA17C2">
            <w:pPr>
              <w:spacing w:line="276" w:lineRule="auto"/>
              <w:ind w:firstLine="0"/>
              <w:jc w:val="center"/>
              <w:rPr>
                <w:sz w:val="24"/>
                <w:szCs w:val="24"/>
              </w:rPr>
            </w:pP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F004F9" w:rsidP="00AA17C2">
            <w:pPr>
              <w:spacing w:line="276" w:lineRule="auto"/>
              <w:ind w:firstLine="0"/>
              <w:jc w:val="center"/>
              <w:rPr>
                <w:sz w:val="24"/>
                <w:szCs w:val="24"/>
              </w:rPr>
            </w:pPr>
            <w:r>
              <w:rPr>
                <w:sz w:val="24"/>
                <w:szCs w:val="24"/>
              </w:rPr>
              <w:t>12</w:t>
            </w: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2C5D3D" w:rsidP="0077364E">
            <w:pPr>
              <w:spacing w:line="276" w:lineRule="auto"/>
              <w:ind w:firstLine="0"/>
              <w:jc w:val="center"/>
              <w:rPr>
                <w:sz w:val="24"/>
                <w:szCs w:val="24"/>
              </w:rPr>
            </w:pPr>
            <w:r>
              <w:rPr>
                <w:sz w:val="24"/>
                <w:szCs w:val="24"/>
              </w:rPr>
              <w:t>34</w:t>
            </w: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F004F9" w:rsidP="00AA17C2">
            <w:pPr>
              <w:spacing w:line="276" w:lineRule="auto"/>
              <w:ind w:firstLine="0"/>
              <w:jc w:val="center"/>
              <w:rPr>
                <w:sz w:val="24"/>
                <w:szCs w:val="24"/>
              </w:rPr>
            </w:pPr>
          </w:p>
        </w:tc>
        <w:tc>
          <w:tcPr>
            <w:tcW w:w="850" w:type="dxa"/>
            <w:vAlign w:val="center"/>
          </w:tcPr>
          <w:p w:rsidR="00F004F9" w:rsidRPr="00AA17C2" w:rsidRDefault="002C5D3D" w:rsidP="00AA17C2">
            <w:pPr>
              <w:spacing w:line="276" w:lineRule="auto"/>
              <w:ind w:firstLine="0"/>
              <w:jc w:val="center"/>
              <w:rPr>
                <w:sz w:val="24"/>
                <w:szCs w:val="24"/>
              </w:rPr>
            </w:pPr>
            <w:r>
              <w:rPr>
                <w:sz w:val="24"/>
                <w:szCs w:val="24"/>
              </w:rPr>
              <w:t>64</w:t>
            </w:r>
          </w:p>
        </w:tc>
      </w:tr>
      <w:tr w:rsidR="00F004F9" w:rsidRPr="005B1969" w:rsidTr="00AA17C2">
        <w:tc>
          <w:tcPr>
            <w:tcW w:w="817" w:type="dxa"/>
            <w:vAlign w:val="center"/>
          </w:tcPr>
          <w:p w:rsidR="00F004F9" w:rsidRPr="005B1969" w:rsidRDefault="00F004F9" w:rsidP="005B1969">
            <w:pPr>
              <w:spacing w:line="276" w:lineRule="auto"/>
              <w:ind w:firstLine="0"/>
            </w:pPr>
            <w:r w:rsidRPr="005B1969">
              <w:t>6</w:t>
            </w:r>
          </w:p>
        </w:tc>
        <w:tc>
          <w:tcPr>
            <w:tcW w:w="2552" w:type="dxa"/>
          </w:tcPr>
          <w:p w:rsidR="00F004F9" w:rsidRPr="00AA17C2" w:rsidRDefault="00F004F9" w:rsidP="005B1969">
            <w:pPr>
              <w:spacing w:line="276" w:lineRule="auto"/>
              <w:ind w:firstLine="0"/>
              <w:rPr>
                <w:sz w:val="24"/>
              </w:rPr>
            </w:pPr>
            <w:r w:rsidRPr="00AA17C2">
              <w:rPr>
                <w:sz w:val="24"/>
              </w:rPr>
              <w:t>Летние каникулы</w:t>
            </w:r>
          </w:p>
        </w:tc>
        <w:tc>
          <w:tcPr>
            <w:tcW w:w="655" w:type="dxa"/>
            <w:vAlign w:val="center"/>
          </w:tcPr>
          <w:p w:rsidR="00F004F9" w:rsidRPr="00AA17C2" w:rsidRDefault="00F004F9" w:rsidP="00AA17C2">
            <w:pPr>
              <w:spacing w:line="276" w:lineRule="auto"/>
              <w:ind w:firstLine="0"/>
              <w:jc w:val="center"/>
              <w:rPr>
                <w:sz w:val="24"/>
                <w:szCs w:val="24"/>
              </w:rPr>
            </w:pPr>
            <w:r>
              <w:rPr>
                <w:sz w:val="24"/>
                <w:szCs w:val="24"/>
              </w:rPr>
              <w:t>-</w:t>
            </w:r>
          </w:p>
        </w:tc>
        <w:tc>
          <w:tcPr>
            <w:tcW w:w="656" w:type="dxa"/>
            <w:vAlign w:val="center"/>
          </w:tcPr>
          <w:p w:rsidR="00F004F9" w:rsidRPr="00AA17C2" w:rsidRDefault="00F004F9" w:rsidP="00AA17C2">
            <w:pPr>
              <w:spacing w:line="276" w:lineRule="auto"/>
              <w:ind w:firstLine="0"/>
              <w:jc w:val="center"/>
              <w:rPr>
                <w:sz w:val="24"/>
                <w:szCs w:val="24"/>
              </w:rPr>
            </w:pP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F004F9" w:rsidP="00AA17C2">
            <w:pPr>
              <w:spacing w:line="276" w:lineRule="auto"/>
              <w:ind w:firstLine="0"/>
              <w:jc w:val="center"/>
              <w:rPr>
                <w:sz w:val="24"/>
                <w:szCs w:val="24"/>
              </w:rPr>
            </w:pPr>
            <w:r>
              <w:rPr>
                <w:sz w:val="24"/>
                <w:szCs w:val="24"/>
              </w:rPr>
              <w:t>-</w:t>
            </w:r>
          </w:p>
        </w:tc>
        <w:tc>
          <w:tcPr>
            <w:tcW w:w="655" w:type="dxa"/>
            <w:vAlign w:val="center"/>
          </w:tcPr>
          <w:p w:rsidR="00F004F9" w:rsidRPr="00F004F9" w:rsidRDefault="00F004F9" w:rsidP="00AA17C2">
            <w:pPr>
              <w:spacing w:line="276" w:lineRule="auto"/>
              <w:ind w:firstLine="0"/>
              <w:jc w:val="center"/>
              <w:rPr>
                <w:sz w:val="24"/>
                <w:szCs w:val="24"/>
              </w:rPr>
            </w:pPr>
          </w:p>
        </w:tc>
        <w:tc>
          <w:tcPr>
            <w:tcW w:w="656" w:type="dxa"/>
            <w:vAlign w:val="center"/>
          </w:tcPr>
          <w:p w:rsidR="00F004F9" w:rsidRPr="00AA17C2" w:rsidRDefault="002C5D3D" w:rsidP="002C5D3D">
            <w:pPr>
              <w:spacing w:line="276" w:lineRule="auto"/>
              <w:ind w:firstLine="0"/>
              <w:jc w:val="center"/>
              <w:rPr>
                <w:sz w:val="24"/>
                <w:szCs w:val="24"/>
              </w:rPr>
            </w:pPr>
            <w:r>
              <w:rPr>
                <w:sz w:val="24"/>
                <w:szCs w:val="24"/>
              </w:rPr>
              <w:t>34</w:t>
            </w:r>
          </w:p>
        </w:tc>
        <w:tc>
          <w:tcPr>
            <w:tcW w:w="655" w:type="dxa"/>
            <w:vAlign w:val="center"/>
          </w:tcPr>
          <w:p w:rsidR="00F004F9" w:rsidRPr="00AA17C2" w:rsidRDefault="00F004F9" w:rsidP="00AA17C2">
            <w:pPr>
              <w:spacing w:line="276" w:lineRule="auto"/>
              <w:ind w:firstLine="0"/>
              <w:jc w:val="center"/>
              <w:rPr>
                <w:sz w:val="24"/>
                <w:szCs w:val="24"/>
              </w:rPr>
            </w:pPr>
          </w:p>
        </w:tc>
        <w:tc>
          <w:tcPr>
            <w:tcW w:w="656" w:type="dxa"/>
            <w:vAlign w:val="center"/>
          </w:tcPr>
          <w:p w:rsidR="00F004F9" w:rsidRPr="00AA17C2" w:rsidRDefault="00F004F9" w:rsidP="00AA17C2">
            <w:pPr>
              <w:spacing w:line="276" w:lineRule="auto"/>
              <w:ind w:firstLine="0"/>
              <w:jc w:val="center"/>
              <w:rPr>
                <w:sz w:val="24"/>
                <w:szCs w:val="24"/>
              </w:rPr>
            </w:pPr>
          </w:p>
        </w:tc>
        <w:tc>
          <w:tcPr>
            <w:tcW w:w="850" w:type="dxa"/>
            <w:vAlign w:val="center"/>
          </w:tcPr>
          <w:p w:rsidR="00F004F9" w:rsidRPr="00AA17C2" w:rsidRDefault="002C5D3D" w:rsidP="00AA17C2">
            <w:pPr>
              <w:spacing w:line="276" w:lineRule="auto"/>
              <w:ind w:firstLine="0"/>
              <w:jc w:val="center"/>
              <w:rPr>
                <w:sz w:val="24"/>
                <w:szCs w:val="24"/>
              </w:rPr>
            </w:pPr>
            <w:r>
              <w:rPr>
                <w:sz w:val="24"/>
                <w:szCs w:val="24"/>
              </w:rPr>
              <w:t>34</w:t>
            </w:r>
          </w:p>
        </w:tc>
      </w:tr>
      <w:tr w:rsidR="00F004F9" w:rsidRPr="005B1969" w:rsidTr="00AA17C2">
        <w:tc>
          <w:tcPr>
            <w:tcW w:w="817" w:type="dxa"/>
            <w:shd w:val="clear" w:color="auto" w:fill="FFFFCC"/>
            <w:vAlign w:val="center"/>
          </w:tcPr>
          <w:p w:rsidR="00F004F9" w:rsidRPr="005B1969" w:rsidRDefault="00F004F9" w:rsidP="005B1969">
            <w:pPr>
              <w:spacing w:line="276" w:lineRule="auto"/>
              <w:ind w:firstLine="0"/>
            </w:pPr>
          </w:p>
        </w:tc>
        <w:tc>
          <w:tcPr>
            <w:tcW w:w="2552" w:type="dxa"/>
            <w:shd w:val="clear" w:color="auto" w:fill="FFFFCC"/>
          </w:tcPr>
          <w:p w:rsidR="00F004F9" w:rsidRPr="00AA17C2" w:rsidRDefault="00F004F9" w:rsidP="005B1969">
            <w:pPr>
              <w:spacing w:line="276" w:lineRule="auto"/>
              <w:ind w:firstLine="0"/>
              <w:jc w:val="left"/>
              <w:rPr>
                <w:sz w:val="24"/>
              </w:rPr>
            </w:pPr>
            <w:r w:rsidRPr="00AA17C2">
              <w:rPr>
                <w:sz w:val="24"/>
                <w:lang w:eastAsia="ru-RU"/>
              </w:rPr>
              <w:t>Всего часов по направлению</w:t>
            </w:r>
          </w:p>
        </w:tc>
        <w:tc>
          <w:tcPr>
            <w:tcW w:w="655" w:type="dxa"/>
            <w:shd w:val="clear" w:color="auto" w:fill="FFFFCC"/>
            <w:vAlign w:val="center"/>
          </w:tcPr>
          <w:p w:rsidR="00F004F9" w:rsidRPr="00AA17C2" w:rsidRDefault="00F004F9" w:rsidP="00AA17C2">
            <w:pPr>
              <w:spacing w:line="276" w:lineRule="auto"/>
              <w:ind w:firstLine="0"/>
              <w:jc w:val="center"/>
              <w:rPr>
                <w:sz w:val="24"/>
                <w:szCs w:val="24"/>
              </w:rPr>
            </w:pPr>
            <w:r w:rsidRPr="00AA17C2">
              <w:rPr>
                <w:sz w:val="24"/>
                <w:szCs w:val="24"/>
              </w:rPr>
              <w:t>68</w:t>
            </w:r>
          </w:p>
        </w:tc>
        <w:tc>
          <w:tcPr>
            <w:tcW w:w="656" w:type="dxa"/>
            <w:shd w:val="clear" w:color="auto" w:fill="FFFFCC"/>
            <w:vAlign w:val="center"/>
          </w:tcPr>
          <w:p w:rsidR="00F004F9" w:rsidRPr="00AA17C2" w:rsidRDefault="00F004F9" w:rsidP="00AA17C2">
            <w:pPr>
              <w:spacing w:line="276" w:lineRule="auto"/>
              <w:ind w:firstLine="0"/>
              <w:jc w:val="center"/>
              <w:rPr>
                <w:sz w:val="24"/>
                <w:szCs w:val="24"/>
              </w:rPr>
            </w:pPr>
          </w:p>
        </w:tc>
        <w:tc>
          <w:tcPr>
            <w:tcW w:w="655" w:type="dxa"/>
            <w:shd w:val="clear" w:color="auto" w:fill="FFFFCC"/>
            <w:vAlign w:val="center"/>
          </w:tcPr>
          <w:p w:rsidR="00F004F9" w:rsidRPr="00AA17C2" w:rsidRDefault="00F004F9" w:rsidP="00AA17C2">
            <w:pPr>
              <w:spacing w:line="276" w:lineRule="auto"/>
              <w:ind w:firstLine="0"/>
              <w:jc w:val="center"/>
              <w:rPr>
                <w:sz w:val="24"/>
                <w:szCs w:val="24"/>
              </w:rPr>
            </w:pPr>
          </w:p>
        </w:tc>
        <w:tc>
          <w:tcPr>
            <w:tcW w:w="656" w:type="dxa"/>
            <w:shd w:val="clear" w:color="auto" w:fill="FFFFCC"/>
            <w:vAlign w:val="center"/>
          </w:tcPr>
          <w:p w:rsidR="00F004F9" w:rsidRPr="00AA17C2" w:rsidRDefault="00F004F9" w:rsidP="00AA17C2">
            <w:pPr>
              <w:spacing w:line="276" w:lineRule="auto"/>
              <w:ind w:firstLine="0"/>
              <w:jc w:val="center"/>
              <w:rPr>
                <w:sz w:val="24"/>
                <w:szCs w:val="24"/>
              </w:rPr>
            </w:pPr>
            <w:r w:rsidRPr="00AA17C2">
              <w:rPr>
                <w:sz w:val="24"/>
                <w:szCs w:val="24"/>
              </w:rPr>
              <w:t>68</w:t>
            </w:r>
          </w:p>
        </w:tc>
        <w:tc>
          <w:tcPr>
            <w:tcW w:w="655" w:type="dxa"/>
            <w:shd w:val="clear" w:color="auto" w:fill="FFFFCC"/>
            <w:vAlign w:val="center"/>
          </w:tcPr>
          <w:p w:rsidR="00F004F9" w:rsidRPr="00AA17C2" w:rsidRDefault="00F004F9" w:rsidP="00AA17C2">
            <w:pPr>
              <w:spacing w:line="276" w:lineRule="auto"/>
              <w:ind w:firstLine="0"/>
              <w:jc w:val="center"/>
              <w:rPr>
                <w:sz w:val="24"/>
                <w:szCs w:val="24"/>
              </w:rPr>
            </w:pPr>
          </w:p>
        </w:tc>
        <w:tc>
          <w:tcPr>
            <w:tcW w:w="656" w:type="dxa"/>
            <w:shd w:val="clear" w:color="auto" w:fill="FFFFCC"/>
            <w:vAlign w:val="center"/>
          </w:tcPr>
          <w:p w:rsidR="00F004F9" w:rsidRPr="00AA17C2" w:rsidRDefault="00F004F9" w:rsidP="0077364E">
            <w:pPr>
              <w:spacing w:line="276" w:lineRule="auto"/>
              <w:ind w:firstLine="0"/>
              <w:jc w:val="center"/>
              <w:rPr>
                <w:sz w:val="24"/>
                <w:szCs w:val="24"/>
              </w:rPr>
            </w:pPr>
            <w:r>
              <w:rPr>
                <w:sz w:val="24"/>
                <w:szCs w:val="24"/>
              </w:rPr>
              <w:t>238</w:t>
            </w:r>
          </w:p>
        </w:tc>
        <w:tc>
          <w:tcPr>
            <w:tcW w:w="655" w:type="dxa"/>
            <w:shd w:val="clear" w:color="auto" w:fill="FFFFCC"/>
            <w:vAlign w:val="center"/>
          </w:tcPr>
          <w:p w:rsidR="00F004F9" w:rsidRPr="00AA17C2" w:rsidRDefault="00F004F9" w:rsidP="00AA17C2">
            <w:pPr>
              <w:spacing w:line="276" w:lineRule="auto"/>
              <w:ind w:firstLine="0"/>
              <w:jc w:val="center"/>
              <w:rPr>
                <w:sz w:val="24"/>
                <w:szCs w:val="24"/>
              </w:rPr>
            </w:pPr>
            <w:r>
              <w:rPr>
                <w:sz w:val="24"/>
                <w:szCs w:val="24"/>
              </w:rPr>
              <w:t>34</w:t>
            </w:r>
          </w:p>
        </w:tc>
        <w:tc>
          <w:tcPr>
            <w:tcW w:w="656" w:type="dxa"/>
            <w:shd w:val="clear" w:color="auto" w:fill="FFFFCC"/>
            <w:vAlign w:val="center"/>
          </w:tcPr>
          <w:p w:rsidR="00F004F9" w:rsidRPr="00AA17C2" w:rsidRDefault="00F004F9" w:rsidP="00AA17C2">
            <w:pPr>
              <w:spacing w:line="276" w:lineRule="auto"/>
              <w:ind w:firstLine="0"/>
              <w:jc w:val="center"/>
              <w:rPr>
                <w:sz w:val="24"/>
                <w:szCs w:val="24"/>
              </w:rPr>
            </w:pPr>
            <w:r>
              <w:rPr>
                <w:sz w:val="24"/>
                <w:szCs w:val="24"/>
              </w:rPr>
              <w:t>34</w:t>
            </w:r>
          </w:p>
        </w:tc>
        <w:tc>
          <w:tcPr>
            <w:tcW w:w="850" w:type="dxa"/>
            <w:shd w:val="clear" w:color="auto" w:fill="FFFFCC"/>
            <w:vAlign w:val="center"/>
          </w:tcPr>
          <w:p w:rsidR="00F004F9" w:rsidRPr="00F004F9" w:rsidRDefault="00F004F9" w:rsidP="00AA17C2">
            <w:pPr>
              <w:spacing w:line="276" w:lineRule="auto"/>
              <w:ind w:firstLine="0"/>
              <w:jc w:val="center"/>
              <w:rPr>
                <w:b/>
                <w:sz w:val="24"/>
                <w:szCs w:val="24"/>
              </w:rPr>
            </w:pPr>
            <w:r w:rsidRPr="00F004F9">
              <w:rPr>
                <w:b/>
                <w:sz w:val="24"/>
                <w:szCs w:val="24"/>
              </w:rPr>
              <w:t>442</w:t>
            </w:r>
          </w:p>
        </w:tc>
      </w:tr>
    </w:tbl>
    <w:p w:rsidR="004F3CEE" w:rsidRPr="00CD614C" w:rsidRDefault="004F3CEE" w:rsidP="00EF65D2"/>
    <w:p w:rsidR="00D445FD" w:rsidRPr="005B1969" w:rsidRDefault="00D445FD" w:rsidP="005B1969">
      <w:pPr>
        <w:pStyle w:val="4"/>
      </w:pPr>
      <w:r w:rsidRPr="005B1969">
        <w:t>Внеурочная деятельность по предметам школьной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521"/>
        <w:gridCol w:w="1063"/>
        <w:gridCol w:w="1063"/>
      </w:tblGrid>
      <w:tr w:rsidR="00567C23" w:rsidRPr="000666BE" w:rsidTr="00AA17C2">
        <w:tc>
          <w:tcPr>
            <w:tcW w:w="817" w:type="dxa"/>
            <w:shd w:val="clear" w:color="auto" w:fill="DBE5F1"/>
            <w:vAlign w:val="center"/>
          </w:tcPr>
          <w:p w:rsidR="00567C23" w:rsidRPr="000666BE" w:rsidRDefault="00567C23" w:rsidP="005B1969">
            <w:pPr>
              <w:spacing w:line="276" w:lineRule="auto"/>
              <w:ind w:firstLine="0"/>
              <w:rPr>
                <w:b/>
                <w:sz w:val="24"/>
              </w:rPr>
            </w:pPr>
            <w:r w:rsidRPr="000666BE">
              <w:rPr>
                <w:b/>
                <w:sz w:val="24"/>
              </w:rPr>
              <w:t>№</w:t>
            </w:r>
          </w:p>
        </w:tc>
        <w:tc>
          <w:tcPr>
            <w:tcW w:w="6521" w:type="dxa"/>
            <w:shd w:val="clear" w:color="auto" w:fill="DBE5F1"/>
            <w:vAlign w:val="center"/>
          </w:tcPr>
          <w:p w:rsidR="00567C23" w:rsidRPr="000666BE" w:rsidRDefault="00567C23" w:rsidP="005B1969">
            <w:pPr>
              <w:pStyle w:val="ad"/>
              <w:spacing w:line="276" w:lineRule="auto"/>
              <w:ind w:firstLine="0"/>
              <w:rPr>
                <w:rFonts w:ascii="Times New Roman" w:hAnsi="Times New Roman"/>
                <w:b/>
                <w:sz w:val="24"/>
                <w:szCs w:val="28"/>
              </w:rPr>
            </w:pPr>
            <w:r w:rsidRPr="000666BE">
              <w:rPr>
                <w:rFonts w:ascii="Times New Roman" w:hAnsi="Times New Roman"/>
                <w:b/>
                <w:sz w:val="24"/>
                <w:szCs w:val="28"/>
              </w:rPr>
              <w:t>Курс внеурочной деятельности</w:t>
            </w:r>
          </w:p>
        </w:tc>
        <w:tc>
          <w:tcPr>
            <w:tcW w:w="1063" w:type="dxa"/>
            <w:shd w:val="clear" w:color="auto" w:fill="DBE5F1"/>
            <w:vAlign w:val="center"/>
          </w:tcPr>
          <w:p w:rsidR="00567C23" w:rsidRPr="000666BE" w:rsidRDefault="00567C23" w:rsidP="00567C23">
            <w:pPr>
              <w:spacing w:line="276" w:lineRule="auto"/>
              <w:ind w:firstLine="0"/>
              <w:rPr>
                <w:b/>
                <w:sz w:val="24"/>
              </w:rPr>
            </w:pPr>
            <w:r w:rsidRPr="000666BE">
              <w:rPr>
                <w:b/>
                <w:sz w:val="24"/>
              </w:rPr>
              <w:t xml:space="preserve">10 </w:t>
            </w:r>
            <w:proofErr w:type="spellStart"/>
            <w:r w:rsidRPr="000666BE">
              <w:rPr>
                <w:b/>
                <w:sz w:val="24"/>
              </w:rPr>
              <w:t>кл</w:t>
            </w:r>
            <w:proofErr w:type="spellEnd"/>
          </w:p>
        </w:tc>
        <w:tc>
          <w:tcPr>
            <w:tcW w:w="1063" w:type="dxa"/>
            <w:shd w:val="clear" w:color="auto" w:fill="DBE5F1"/>
          </w:tcPr>
          <w:p w:rsidR="00567C23" w:rsidRPr="000666BE" w:rsidRDefault="00567C23" w:rsidP="005B1969">
            <w:pPr>
              <w:spacing w:line="276" w:lineRule="auto"/>
              <w:ind w:firstLine="0"/>
              <w:rPr>
                <w:b/>
                <w:sz w:val="24"/>
              </w:rPr>
            </w:pPr>
            <w:r w:rsidRPr="000666BE">
              <w:rPr>
                <w:b/>
                <w:sz w:val="24"/>
              </w:rPr>
              <w:t xml:space="preserve">11 </w:t>
            </w:r>
            <w:proofErr w:type="spellStart"/>
            <w:r w:rsidRPr="000666BE">
              <w:rPr>
                <w:b/>
                <w:sz w:val="24"/>
              </w:rPr>
              <w:t>кл</w:t>
            </w:r>
            <w:proofErr w:type="spellEnd"/>
          </w:p>
        </w:tc>
      </w:tr>
      <w:tr w:rsidR="00567C23" w:rsidRPr="000666BE" w:rsidTr="00AA17C2">
        <w:tc>
          <w:tcPr>
            <w:tcW w:w="817" w:type="dxa"/>
            <w:vAlign w:val="center"/>
          </w:tcPr>
          <w:p w:rsidR="00567C23" w:rsidRPr="000666BE" w:rsidRDefault="00567C23" w:rsidP="005B1969">
            <w:pPr>
              <w:spacing w:line="276" w:lineRule="auto"/>
              <w:ind w:firstLine="0"/>
              <w:rPr>
                <w:sz w:val="24"/>
              </w:rPr>
            </w:pPr>
            <w:r w:rsidRPr="000666BE">
              <w:rPr>
                <w:sz w:val="24"/>
              </w:rPr>
              <w:t>1.</w:t>
            </w:r>
          </w:p>
        </w:tc>
        <w:tc>
          <w:tcPr>
            <w:tcW w:w="6521" w:type="dxa"/>
            <w:vAlign w:val="center"/>
          </w:tcPr>
          <w:p w:rsidR="00567C23" w:rsidRPr="000666BE" w:rsidRDefault="00567C23" w:rsidP="005B1969">
            <w:pPr>
              <w:pStyle w:val="ad"/>
              <w:spacing w:line="276" w:lineRule="auto"/>
              <w:ind w:firstLine="0"/>
              <w:rPr>
                <w:rFonts w:ascii="Times New Roman" w:hAnsi="Times New Roman"/>
                <w:sz w:val="24"/>
                <w:szCs w:val="28"/>
              </w:rPr>
            </w:pPr>
            <w:r w:rsidRPr="000666BE">
              <w:rPr>
                <w:rFonts w:ascii="Times New Roman" w:hAnsi="Times New Roman"/>
                <w:sz w:val="24"/>
                <w:szCs w:val="28"/>
              </w:rPr>
              <w:t>Я учусь логически мыслить</w:t>
            </w:r>
          </w:p>
        </w:tc>
        <w:tc>
          <w:tcPr>
            <w:tcW w:w="1063" w:type="dxa"/>
            <w:shd w:val="clear" w:color="auto" w:fill="FFFFFF"/>
            <w:vAlign w:val="center"/>
          </w:tcPr>
          <w:p w:rsidR="00567C23" w:rsidRPr="000666BE" w:rsidRDefault="00567C23" w:rsidP="005B1969">
            <w:pPr>
              <w:spacing w:line="276" w:lineRule="auto"/>
              <w:ind w:firstLine="0"/>
              <w:rPr>
                <w:sz w:val="24"/>
              </w:rPr>
            </w:pPr>
            <w:r w:rsidRPr="000666BE">
              <w:rPr>
                <w:sz w:val="24"/>
              </w:rPr>
              <w:t>34</w:t>
            </w:r>
          </w:p>
        </w:tc>
        <w:tc>
          <w:tcPr>
            <w:tcW w:w="1063" w:type="dxa"/>
            <w:shd w:val="clear" w:color="auto" w:fill="FFFFFF"/>
          </w:tcPr>
          <w:p w:rsidR="00567C23" w:rsidRPr="000666BE" w:rsidRDefault="00567C23" w:rsidP="005B1969">
            <w:pPr>
              <w:spacing w:line="276" w:lineRule="auto"/>
              <w:ind w:firstLine="0"/>
              <w:rPr>
                <w:sz w:val="24"/>
              </w:rPr>
            </w:pPr>
            <w:r w:rsidRPr="000666BE">
              <w:rPr>
                <w:sz w:val="24"/>
              </w:rPr>
              <w:t>-</w:t>
            </w:r>
          </w:p>
        </w:tc>
      </w:tr>
      <w:tr w:rsidR="00567C23" w:rsidRPr="000666BE" w:rsidTr="00AA17C2">
        <w:tc>
          <w:tcPr>
            <w:tcW w:w="817" w:type="dxa"/>
            <w:vAlign w:val="center"/>
          </w:tcPr>
          <w:p w:rsidR="00567C23" w:rsidRPr="000666BE" w:rsidRDefault="00567C23" w:rsidP="005B1969">
            <w:pPr>
              <w:spacing w:line="276" w:lineRule="auto"/>
              <w:ind w:firstLine="0"/>
              <w:rPr>
                <w:sz w:val="24"/>
              </w:rPr>
            </w:pPr>
            <w:r w:rsidRPr="000666BE">
              <w:rPr>
                <w:sz w:val="24"/>
              </w:rPr>
              <w:t>2.</w:t>
            </w:r>
          </w:p>
        </w:tc>
        <w:tc>
          <w:tcPr>
            <w:tcW w:w="6521" w:type="dxa"/>
            <w:vAlign w:val="center"/>
          </w:tcPr>
          <w:p w:rsidR="00567C23" w:rsidRPr="000666BE" w:rsidRDefault="00567C23" w:rsidP="005B1969">
            <w:pPr>
              <w:pStyle w:val="ad"/>
              <w:spacing w:line="276" w:lineRule="auto"/>
              <w:ind w:firstLine="0"/>
              <w:rPr>
                <w:rFonts w:ascii="Times New Roman" w:hAnsi="Times New Roman"/>
                <w:sz w:val="24"/>
                <w:szCs w:val="28"/>
              </w:rPr>
            </w:pPr>
            <w:r w:rsidRPr="000666BE">
              <w:rPr>
                <w:rFonts w:ascii="Times New Roman" w:hAnsi="Times New Roman"/>
                <w:sz w:val="24"/>
                <w:szCs w:val="28"/>
              </w:rPr>
              <w:t>Я изучаю Страноведение (английский язык)</w:t>
            </w:r>
          </w:p>
        </w:tc>
        <w:tc>
          <w:tcPr>
            <w:tcW w:w="1063" w:type="dxa"/>
            <w:shd w:val="clear" w:color="auto" w:fill="FFFFFF"/>
            <w:vAlign w:val="center"/>
          </w:tcPr>
          <w:p w:rsidR="00567C23" w:rsidRPr="000666BE" w:rsidRDefault="00567C23" w:rsidP="005B1969">
            <w:pPr>
              <w:spacing w:line="276" w:lineRule="auto"/>
              <w:ind w:firstLine="0"/>
              <w:rPr>
                <w:sz w:val="24"/>
              </w:rPr>
            </w:pPr>
            <w:r w:rsidRPr="000666BE">
              <w:rPr>
                <w:sz w:val="24"/>
              </w:rPr>
              <w:t>34</w:t>
            </w:r>
          </w:p>
        </w:tc>
        <w:tc>
          <w:tcPr>
            <w:tcW w:w="1063" w:type="dxa"/>
            <w:shd w:val="clear" w:color="auto" w:fill="FFFFFF"/>
          </w:tcPr>
          <w:p w:rsidR="00567C23" w:rsidRPr="000666BE" w:rsidRDefault="00567C23" w:rsidP="005B1969">
            <w:pPr>
              <w:spacing w:line="276" w:lineRule="auto"/>
              <w:ind w:firstLine="0"/>
              <w:rPr>
                <w:sz w:val="24"/>
              </w:rPr>
            </w:pPr>
            <w:r w:rsidRPr="000666BE">
              <w:rPr>
                <w:sz w:val="24"/>
              </w:rPr>
              <w:t>-</w:t>
            </w:r>
          </w:p>
        </w:tc>
      </w:tr>
      <w:tr w:rsidR="00567C23" w:rsidRPr="000666BE" w:rsidTr="00AA17C2">
        <w:tc>
          <w:tcPr>
            <w:tcW w:w="817" w:type="dxa"/>
            <w:vAlign w:val="center"/>
          </w:tcPr>
          <w:p w:rsidR="00567C23" w:rsidRPr="000666BE" w:rsidRDefault="00567C23" w:rsidP="005B1969">
            <w:pPr>
              <w:spacing w:line="276" w:lineRule="auto"/>
              <w:ind w:firstLine="0"/>
              <w:rPr>
                <w:sz w:val="24"/>
              </w:rPr>
            </w:pPr>
            <w:r w:rsidRPr="000666BE">
              <w:rPr>
                <w:sz w:val="24"/>
              </w:rPr>
              <w:t>3.</w:t>
            </w:r>
          </w:p>
        </w:tc>
        <w:tc>
          <w:tcPr>
            <w:tcW w:w="6521" w:type="dxa"/>
            <w:vAlign w:val="center"/>
          </w:tcPr>
          <w:p w:rsidR="00567C23" w:rsidRPr="000666BE" w:rsidRDefault="00567C23" w:rsidP="005B1969">
            <w:pPr>
              <w:pStyle w:val="ad"/>
              <w:spacing w:line="276" w:lineRule="auto"/>
              <w:ind w:firstLine="0"/>
              <w:rPr>
                <w:rFonts w:ascii="Times New Roman" w:hAnsi="Times New Roman"/>
                <w:sz w:val="24"/>
                <w:szCs w:val="28"/>
              </w:rPr>
            </w:pPr>
            <w:r w:rsidRPr="000666BE">
              <w:rPr>
                <w:rFonts w:ascii="Times New Roman" w:hAnsi="Times New Roman"/>
                <w:sz w:val="24"/>
                <w:szCs w:val="28"/>
              </w:rPr>
              <w:t>Я изучаю русское слово</w:t>
            </w:r>
          </w:p>
        </w:tc>
        <w:tc>
          <w:tcPr>
            <w:tcW w:w="1063" w:type="dxa"/>
            <w:shd w:val="clear" w:color="auto" w:fill="FFFFFF"/>
            <w:vAlign w:val="center"/>
          </w:tcPr>
          <w:p w:rsidR="00567C23" w:rsidRPr="000666BE" w:rsidRDefault="00567C23" w:rsidP="005B1969">
            <w:pPr>
              <w:spacing w:line="276" w:lineRule="auto"/>
              <w:ind w:firstLine="0"/>
              <w:rPr>
                <w:sz w:val="24"/>
              </w:rPr>
            </w:pPr>
          </w:p>
        </w:tc>
        <w:tc>
          <w:tcPr>
            <w:tcW w:w="1063" w:type="dxa"/>
            <w:shd w:val="clear" w:color="auto" w:fill="FFFFFF"/>
          </w:tcPr>
          <w:p w:rsidR="00567C23" w:rsidRPr="000666BE" w:rsidRDefault="00567C23" w:rsidP="005B1969">
            <w:pPr>
              <w:spacing w:line="276" w:lineRule="auto"/>
              <w:ind w:firstLine="0"/>
              <w:rPr>
                <w:sz w:val="24"/>
              </w:rPr>
            </w:pPr>
            <w:r w:rsidRPr="000666BE">
              <w:rPr>
                <w:sz w:val="24"/>
              </w:rPr>
              <w:t>68</w:t>
            </w:r>
          </w:p>
        </w:tc>
      </w:tr>
      <w:tr w:rsidR="00DB196C" w:rsidRPr="000666BE" w:rsidTr="00AA17C2">
        <w:tc>
          <w:tcPr>
            <w:tcW w:w="817" w:type="dxa"/>
            <w:vAlign w:val="center"/>
          </w:tcPr>
          <w:p w:rsidR="00DB196C" w:rsidRPr="000666BE" w:rsidRDefault="00DB196C" w:rsidP="005B1969">
            <w:pPr>
              <w:spacing w:line="276" w:lineRule="auto"/>
              <w:ind w:firstLine="0"/>
              <w:rPr>
                <w:sz w:val="24"/>
              </w:rPr>
            </w:pPr>
            <w:r w:rsidRPr="000666BE">
              <w:rPr>
                <w:sz w:val="24"/>
              </w:rPr>
              <w:t>4.</w:t>
            </w:r>
          </w:p>
        </w:tc>
        <w:tc>
          <w:tcPr>
            <w:tcW w:w="6521" w:type="dxa"/>
            <w:vAlign w:val="center"/>
          </w:tcPr>
          <w:p w:rsidR="00DB196C" w:rsidRPr="000666BE" w:rsidRDefault="00DB196C" w:rsidP="005B1969">
            <w:pPr>
              <w:pStyle w:val="ad"/>
              <w:spacing w:line="276" w:lineRule="auto"/>
              <w:ind w:firstLine="0"/>
              <w:rPr>
                <w:rFonts w:ascii="Times New Roman" w:hAnsi="Times New Roman"/>
                <w:sz w:val="24"/>
                <w:szCs w:val="28"/>
              </w:rPr>
            </w:pPr>
            <w:r w:rsidRPr="000666BE">
              <w:rPr>
                <w:rFonts w:ascii="Times New Roman" w:hAnsi="Times New Roman"/>
                <w:sz w:val="24"/>
                <w:szCs w:val="28"/>
              </w:rPr>
              <w:t>Я изучаю мир профессий</w:t>
            </w:r>
          </w:p>
        </w:tc>
        <w:tc>
          <w:tcPr>
            <w:tcW w:w="1063" w:type="dxa"/>
            <w:shd w:val="clear" w:color="auto" w:fill="FFFFFF"/>
            <w:vAlign w:val="center"/>
          </w:tcPr>
          <w:p w:rsidR="00DB196C" w:rsidRPr="000666BE" w:rsidRDefault="00AA17C2" w:rsidP="005B1969">
            <w:pPr>
              <w:spacing w:line="276" w:lineRule="auto"/>
              <w:ind w:firstLine="0"/>
              <w:rPr>
                <w:sz w:val="24"/>
              </w:rPr>
            </w:pPr>
            <w:r w:rsidRPr="000666BE">
              <w:rPr>
                <w:sz w:val="24"/>
              </w:rPr>
              <w:t>34</w:t>
            </w:r>
          </w:p>
        </w:tc>
        <w:tc>
          <w:tcPr>
            <w:tcW w:w="1063" w:type="dxa"/>
            <w:shd w:val="clear" w:color="auto" w:fill="FFFFFF"/>
          </w:tcPr>
          <w:p w:rsidR="00DB196C" w:rsidRPr="000666BE" w:rsidRDefault="00DB196C" w:rsidP="005B1969">
            <w:pPr>
              <w:spacing w:line="276" w:lineRule="auto"/>
              <w:ind w:firstLine="0"/>
              <w:rPr>
                <w:sz w:val="24"/>
              </w:rPr>
            </w:pPr>
          </w:p>
        </w:tc>
      </w:tr>
      <w:tr w:rsidR="00567C23" w:rsidRPr="000666BE" w:rsidTr="00AA17C2">
        <w:tc>
          <w:tcPr>
            <w:tcW w:w="817" w:type="dxa"/>
            <w:shd w:val="clear" w:color="auto" w:fill="DBE5F1"/>
            <w:vAlign w:val="center"/>
          </w:tcPr>
          <w:p w:rsidR="00567C23" w:rsidRPr="000666BE" w:rsidRDefault="00567C23" w:rsidP="005B1969">
            <w:pPr>
              <w:spacing w:line="276" w:lineRule="auto"/>
              <w:ind w:firstLine="0"/>
              <w:rPr>
                <w:b/>
                <w:sz w:val="24"/>
              </w:rPr>
            </w:pPr>
          </w:p>
        </w:tc>
        <w:tc>
          <w:tcPr>
            <w:tcW w:w="6521" w:type="dxa"/>
            <w:shd w:val="clear" w:color="auto" w:fill="DBE5F1"/>
            <w:vAlign w:val="center"/>
          </w:tcPr>
          <w:p w:rsidR="00567C23" w:rsidRPr="000666BE" w:rsidRDefault="00567C23" w:rsidP="005B1969">
            <w:pPr>
              <w:pStyle w:val="ad"/>
              <w:spacing w:line="276" w:lineRule="auto"/>
              <w:ind w:firstLine="0"/>
              <w:rPr>
                <w:rFonts w:ascii="Times New Roman" w:hAnsi="Times New Roman"/>
                <w:b/>
                <w:sz w:val="24"/>
                <w:szCs w:val="28"/>
              </w:rPr>
            </w:pPr>
            <w:r w:rsidRPr="000666BE">
              <w:rPr>
                <w:rFonts w:ascii="Times New Roman" w:hAnsi="Times New Roman"/>
                <w:b/>
                <w:sz w:val="24"/>
                <w:szCs w:val="28"/>
              </w:rPr>
              <w:t>Всего часов по направлению</w:t>
            </w:r>
          </w:p>
        </w:tc>
        <w:tc>
          <w:tcPr>
            <w:tcW w:w="1063" w:type="dxa"/>
            <w:shd w:val="clear" w:color="auto" w:fill="DBE5F1"/>
            <w:vAlign w:val="center"/>
          </w:tcPr>
          <w:p w:rsidR="00567C23" w:rsidRPr="000666BE" w:rsidRDefault="00AA17C2" w:rsidP="00AA17C2">
            <w:pPr>
              <w:spacing w:line="276" w:lineRule="auto"/>
              <w:ind w:firstLine="0"/>
              <w:rPr>
                <w:b/>
                <w:sz w:val="24"/>
              </w:rPr>
            </w:pPr>
            <w:r w:rsidRPr="000666BE">
              <w:rPr>
                <w:b/>
                <w:sz w:val="24"/>
                <w:lang w:eastAsia="ru-RU"/>
              </w:rPr>
              <w:t>102</w:t>
            </w:r>
          </w:p>
        </w:tc>
        <w:tc>
          <w:tcPr>
            <w:tcW w:w="1063" w:type="dxa"/>
            <w:shd w:val="clear" w:color="auto" w:fill="DBE5F1"/>
          </w:tcPr>
          <w:p w:rsidR="00567C23" w:rsidRPr="000666BE" w:rsidRDefault="00567C23" w:rsidP="005B1969">
            <w:pPr>
              <w:spacing w:line="276" w:lineRule="auto"/>
              <w:ind w:firstLine="0"/>
              <w:rPr>
                <w:b/>
                <w:sz w:val="24"/>
                <w:lang w:eastAsia="ru-RU"/>
              </w:rPr>
            </w:pPr>
            <w:r w:rsidRPr="000666BE">
              <w:rPr>
                <w:b/>
                <w:sz w:val="24"/>
                <w:lang w:eastAsia="ru-RU"/>
              </w:rPr>
              <w:t>68</w:t>
            </w:r>
          </w:p>
        </w:tc>
      </w:tr>
    </w:tbl>
    <w:p w:rsidR="00D445FD" w:rsidRDefault="00D445FD" w:rsidP="00EF65D2">
      <w:pPr>
        <w:pStyle w:val="ad"/>
        <w:rPr>
          <w:rFonts w:ascii="Times New Roman" w:hAnsi="Times New Roman"/>
        </w:rPr>
      </w:pPr>
    </w:p>
    <w:p w:rsidR="00D445FD" w:rsidRPr="005B1969" w:rsidRDefault="00D445FD" w:rsidP="005B1969">
      <w:pPr>
        <w:pStyle w:val="4"/>
      </w:pPr>
      <w:r w:rsidRPr="005B1969">
        <w:t>Воспитательные мероприятия</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34"/>
        <w:gridCol w:w="6378"/>
        <w:gridCol w:w="850"/>
        <w:gridCol w:w="850"/>
      </w:tblGrid>
      <w:tr w:rsidR="00567C23" w:rsidRPr="00AA17C2" w:rsidTr="00DB196C">
        <w:tc>
          <w:tcPr>
            <w:tcW w:w="534" w:type="dxa"/>
            <w:shd w:val="clear" w:color="auto" w:fill="F2DBDB"/>
          </w:tcPr>
          <w:p w:rsidR="00567C23" w:rsidRPr="00AA17C2" w:rsidRDefault="00567C23" w:rsidP="005B1969">
            <w:pPr>
              <w:spacing w:line="276" w:lineRule="auto"/>
              <w:ind w:firstLine="0"/>
              <w:rPr>
                <w:b/>
                <w:sz w:val="24"/>
                <w:szCs w:val="24"/>
              </w:rPr>
            </w:pPr>
            <w:r w:rsidRPr="00AA17C2">
              <w:rPr>
                <w:b/>
                <w:sz w:val="24"/>
                <w:szCs w:val="24"/>
              </w:rPr>
              <w:t>№</w:t>
            </w:r>
          </w:p>
        </w:tc>
        <w:tc>
          <w:tcPr>
            <w:tcW w:w="1134" w:type="dxa"/>
            <w:shd w:val="clear" w:color="auto" w:fill="F2DBDB"/>
          </w:tcPr>
          <w:p w:rsidR="00567C23" w:rsidRPr="00AA17C2" w:rsidRDefault="00567C23" w:rsidP="005B1969">
            <w:pPr>
              <w:spacing w:line="276" w:lineRule="auto"/>
              <w:ind w:firstLine="0"/>
              <w:rPr>
                <w:b/>
                <w:sz w:val="24"/>
                <w:szCs w:val="24"/>
              </w:rPr>
            </w:pPr>
            <w:r w:rsidRPr="00AA17C2">
              <w:rPr>
                <w:b/>
                <w:sz w:val="24"/>
                <w:szCs w:val="24"/>
              </w:rPr>
              <w:t>Период</w:t>
            </w:r>
          </w:p>
        </w:tc>
        <w:tc>
          <w:tcPr>
            <w:tcW w:w="6378" w:type="dxa"/>
            <w:shd w:val="clear" w:color="auto" w:fill="F2DBDB"/>
          </w:tcPr>
          <w:p w:rsidR="00567C23" w:rsidRPr="00AA17C2" w:rsidRDefault="00567C23" w:rsidP="005B1969">
            <w:pPr>
              <w:pStyle w:val="ad"/>
              <w:spacing w:line="276" w:lineRule="auto"/>
              <w:ind w:firstLine="0"/>
              <w:rPr>
                <w:rFonts w:ascii="Times New Roman" w:hAnsi="Times New Roman"/>
                <w:b/>
                <w:sz w:val="24"/>
                <w:szCs w:val="24"/>
              </w:rPr>
            </w:pPr>
            <w:r w:rsidRPr="00AA17C2">
              <w:rPr>
                <w:rFonts w:ascii="Times New Roman" w:hAnsi="Times New Roman"/>
                <w:b/>
                <w:sz w:val="24"/>
                <w:szCs w:val="24"/>
              </w:rPr>
              <w:t>Мероприятие</w:t>
            </w:r>
          </w:p>
        </w:tc>
        <w:tc>
          <w:tcPr>
            <w:tcW w:w="850" w:type="dxa"/>
            <w:shd w:val="clear" w:color="auto" w:fill="F2DBDB"/>
          </w:tcPr>
          <w:p w:rsidR="00567C23" w:rsidRPr="00AA17C2" w:rsidRDefault="00567C23" w:rsidP="005B1969">
            <w:pPr>
              <w:spacing w:line="276" w:lineRule="auto"/>
              <w:ind w:firstLine="0"/>
              <w:rPr>
                <w:b/>
                <w:sz w:val="24"/>
                <w:szCs w:val="24"/>
              </w:rPr>
            </w:pPr>
            <w:r w:rsidRPr="00AA17C2">
              <w:rPr>
                <w:b/>
                <w:sz w:val="24"/>
                <w:szCs w:val="24"/>
              </w:rPr>
              <w:t>Часы</w:t>
            </w:r>
          </w:p>
        </w:tc>
        <w:tc>
          <w:tcPr>
            <w:tcW w:w="850" w:type="dxa"/>
            <w:shd w:val="clear" w:color="auto" w:fill="F2DBDB"/>
          </w:tcPr>
          <w:p w:rsidR="00567C23" w:rsidRPr="00AA17C2" w:rsidRDefault="00567C23" w:rsidP="005B1969">
            <w:pPr>
              <w:spacing w:line="276" w:lineRule="auto"/>
              <w:ind w:firstLine="0"/>
              <w:rPr>
                <w:b/>
                <w:sz w:val="24"/>
                <w:szCs w:val="24"/>
              </w:rPr>
            </w:pPr>
          </w:p>
        </w:tc>
      </w:tr>
      <w:tr w:rsidR="00567C23" w:rsidRPr="00DB196C" w:rsidTr="00DB196C">
        <w:tc>
          <w:tcPr>
            <w:tcW w:w="534" w:type="dxa"/>
          </w:tcPr>
          <w:p w:rsidR="00567C23" w:rsidRPr="005B1969" w:rsidRDefault="00567C23" w:rsidP="005B1969">
            <w:pPr>
              <w:spacing w:line="276" w:lineRule="auto"/>
              <w:ind w:firstLine="0"/>
            </w:pPr>
          </w:p>
        </w:tc>
        <w:tc>
          <w:tcPr>
            <w:tcW w:w="1134" w:type="dxa"/>
          </w:tcPr>
          <w:p w:rsidR="00567C23" w:rsidRPr="00DB196C" w:rsidRDefault="00567C23" w:rsidP="00DB196C">
            <w:pPr>
              <w:spacing w:line="276" w:lineRule="auto"/>
              <w:ind w:left="-108" w:right="-108" w:firstLine="0"/>
              <w:jc w:val="center"/>
              <w:rPr>
                <w:sz w:val="24"/>
              </w:rPr>
            </w:pPr>
            <w:r w:rsidRPr="00DB196C">
              <w:rPr>
                <w:sz w:val="24"/>
              </w:rPr>
              <w:t>1-е полугодие</w:t>
            </w:r>
          </w:p>
        </w:tc>
        <w:tc>
          <w:tcPr>
            <w:tcW w:w="6378" w:type="dxa"/>
          </w:tcPr>
          <w:p w:rsidR="00DB196C" w:rsidRPr="00DB196C" w:rsidRDefault="00567C23" w:rsidP="00567C23">
            <w:pPr>
              <w:pStyle w:val="ad"/>
              <w:spacing w:line="276" w:lineRule="auto"/>
              <w:ind w:left="34" w:firstLine="0"/>
              <w:rPr>
                <w:rFonts w:ascii="Times New Roman" w:hAnsi="Times New Roman"/>
                <w:i/>
                <w:sz w:val="24"/>
                <w:szCs w:val="28"/>
              </w:rPr>
            </w:pPr>
            <w:r w:rsidRPr="00DB196C">
              <w:rPr>
                <w:rFonts w:ascii="Times New Roman" w:hAnsi="Times New Roman"/>
                <w:i/>
                <w:sz w:val="24"/>
                <w:szCs w:val="28"/>
              </w:rPr>
              <w:t>Тематические классные часы</w:t>
            </w:r>
            <w:r w:rsidR="00DB196C" w:rsidRPr="00DB196C">
              <w:rPr>
                <w:rFonts w:ascii="Times New Roman" w:hAnsi="Times New Roman"/>
                <w:i/>
                <w:sz w:val="24"/>
                <w:szCs w:val="28"/>
              </w:rPr>
              <w:t xml:space="preserve"> (</w:t>
            </w:r>
            <w:r w:rsidR="00DB196C">
              <w:rPr>
                <w:rFonts w:ascii="Times New Roman" w:hAnsi="Times New Roman"/>
                <w:i/>
                <w:sz w:val="24"/>
                <w:szCs w:val="28"/>
              </w:rPr>
              <w:t>«</w:t>
            </w:r>
            <w:r w:rsidR="00DB196C" w:rsidRPr="00DB196C">
              <w:rPr>
                <w:rFonts w:ascii="Times New Roman" w:hAnsi="Times New Roman"/>
                <w:i/>
                <w:sz w:val="24"/>
                <w:szCs w:val="28"/>
              </w:rPr>
              <w:t>Мы в классе все друзья</w:t>
            </w:r>
            <w:r w:rsidR="00DB196C">
              <w:rPr>
                <w:rFonts w:ascii="Times New Roman" w:hAnsi="Times New Roman"/>
                <w:i/>
                <w:sz w:val="24"/>
                <w:szCs w:val="28"/>
              </w:rPr>
              <w:t>»</w:t>
            </w:r>
            <w:r w:rsidR="00DB196C" w:rsidRPr="00DB196C">
              <w:rPr>
                <w:rFonts w:ascii="Times New Roman" w:hAnsi="Times New Roman"/>
                <w:i/>
                <w:sz w:val="24"/>
                <w:szCs w:val="28"/>
              </w:rPr>
              <w:t>)</w:t>
            </w:r>
          </w:p>
          <w:p w:rsidR="00DB196C" w:rsidRPr="00DB196C" w:rsidRDefault="00DB196C" w:rsidP="00567C23">
            <w:pPr>
              <w:pStyle w:val="ad"/>
              <w:spacing w:line="276" w:lineRule="auto"/>
              <w:ind w:left="34" w:firstLine="0"/>
              <w:rPr>
                <w:rFonts w:ascii="Times New Roman" w:hAnsi="Times New Roman"/>
                <w:i/>
                <w:sz w:val="24"/>
                <w:szCs w:val="28"/>
              </w:rPr>
            </w:pPr>
            <w:r w:rsidRPr="00DB196C">
              <w:rPr>
                <w:rFonts w:ascii="Times New Roman" w:hAnsi="Times New Roman"/>
                <w:i/>
                <w:sz w:val="24"/>
                <w:szCs w:val="28"/>
              </w:rPr>
              <w:t>Социальные акции (</w:t>
            </w:r>
            <w:r>
              <w:rPr>
                <w:rFonts w:ascii="Times New Roman" w:hAnsi="Times New Roman"/>
                <w:i/>
                <w:sz w:val="24"/>
                <w:szCs w:val="28"/>
              </w:rPr>
              <w:t>«</w:t>
            </w:r>
            <w:r w:rsidRPr="00DB196C">
              <w:rPr>
                <w:rFonts w:ascii="Times New Roman" w:hAnsi="Times New Roman"/>
                <w:i/>
                <w:sz w:val="24"/>
                <w:szCs w:val="28"/>
              </w:rPr>
              <w:t>Мы участники социальных акций</w:t>
            </w:r>
            <w:r>
              <w:rPr>
                <w:rFonts w:ascii="Times New Roman" w:hAnsi="Times New Roman"/>
                <w:i/>
                <w:sz w:val="24"/>
                <w:szCs w:val="28"/>
              </w:rPr>
              <w:t>»</w:t>
            </w:r>
            <w:r w:rsidRPr="00DB196C">
              <w:rPr>
                <w:rFonts w:ascii="Times New Roman" w:hAnsi="Times New Roman"/>
                <w:i/>
                <w:sz w:val="24"/>
                <w:szCs w:val="28"/>
              </w:rPr>
              <w:t>)</w:t>
            </w:r>
            <w:r w:rsidR="00567C23" w:rsidRPr="00DB196C">
              <w:rPr>
                <w:rFonts w:ascii="Times New Roman" w:hAnsi="Times New Roman"/>
                <w:i/>
                <w:sz w:val="24"/>
                <w:szCs w:val="28"/>
              </w:rPr>
              <w:t xml:space="preserve"> </w:t>
            </w:r>
          </w:p>
          <w:p w:rsidR="00DB196C" w:rsidRDefault="00567C23" w:rsidP="00567C23">
            <w:pPr>
              <w:pStyle w:val="ad"/>
              <w:spacing w:line="276" w:lineRule="auto"/>
              <w:ind w:left="34" w:firstLine="0"/>
              <w:rPr>
                <w:rFonts w:ascii="Times New Roman" w:hAnsi="Times New Roman"/>
                <w:i/>
                <w:sz w:val="24"/>
                <w:szCs w:val="28"/>
              </w:rPr>
            </w:pPr>
            <w:r w:rsidRPr="00DB196C">
              <w:rPr>
                <w:rFonts w:ascii="Times New Roman" w:hAnsi="Times New Roman"/>
                <w:i/>
                <w:sz w:val="24"/>
                <w:szCs w:val="28"/>
              </w:rPr>
              <w:t>Организация и проведение мероприятий</w:t>
            </w:r>
            <w:r w:rsidR="00DB196C" w:rsidRPr="00DB196C">
              <w:rPr>
                <w:rFonts w:ascii="Times New Roman" w:hAnsi="Times New Roman"/>
                <w:i/>
                <w:sz w:val="24"/>
                <w:szCs w:val="28"/>
              </w:rPr>
              <w:t xml:space="preserve"> </w:t>
            </w:r>
          </w:p>
          <w:p w:rsidR="00567C23" w:rsidRPr="00DB196C" w:rsidRDefault="00DB196C" w:rsidP="00567C23">
            <w:pPr>
              <w:pStyle w:val="ad"/>
              <w:spacing w:line="276" w:lineRule="auto"/>
              <w:ind w:left="34" w:firstLine="0"/>
              <w:rPr>
                <w:rFonts w:ascii="Times New Roman" w:hAnsi="Times New Roman"/>
                <w:i/>
                <w:sz w:val="24"/>
                <w:szCs w:val="28"/>
              </w:rPr>
            </w:pPr>
            <w:r w:rsidRPr="00DB196C">
              <w:rPr>
                <w:rFonts w:ascii="Times New Roman" w:hAnsi="Times New Roman"/>
                <w:i/>
                <w:sz w:val="24"/>
                <w:szCs w:val="28"/>
              </w:rPr>
              <w:t>(</w:t>
            </w:r>
            <w:r>
              <w:rPr>
                <w:rFonts w:ascii="Times New Roman" w:hAnsi="Times New Roman"/>
                <w:i/>
                <w:sz w:val="24"/>
                <w:szCs w:val="28"/>
              </w:rPr>
              <w:t>«</w:t>
            </w:r>
            <w:r w:rsidRPr="00DB196C">
              <w:rPr>
                <w:rFonts w:ascii="Times New Roman" w:hAnsi="Times New Roman"/>
                <w:i/>
                <w:sz w:val="24"/>
                <w:szCs w:val="28"/>
              </w:rPr>
              <w:t>Мы дарим людям радость</w:t>
            </w:r>
            <w:r>
              <w:rPr>
                <w:rFonts w:ascii="Times New Roman" w:hAnsi="Times New Roman"/>
                <w:i/>
                <w:sz w:val="24"/>
                <w:szCs w:val="28"/>
              </w:rPr>
              <w:t>»</w:t>
            </w:r>
            <w:r w:rsidRPr="00DB196C">
              <w:rPr>
                <w:rFonts w:ascii="Times New Roman" w:hAnsi="Times New Roman"/>
                <w:i/>
                <w:sz w:val="24"/>
                <w:szCs w:val="28"/>
              </w:rPr>
              <w:t>)</w:t>
            </w:r>
            <w:r w:rsidR="00567C23" w:rsidRPr="00DB196C">
              <w:rPr>
                <w:rFonts w:ascii="Times New Roman" w:hAnsi="Times New Roman"/>
                <w:i/>
                <w:sz w:val="24"/>
                <w:szCs w:val="28"/>
              </w:rPr>
              <w:t>:</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lastRenderedPageBreak/>
              <w:t>-Праздник "1 сентября"</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-День бегуна</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-Акция по сбору макулатуры "Бумажные города"</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-День дублера (школьное самоуправление)</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-Фестиваль энергосбережения «</w:t>
            </w:r>
            <w:proofErr w:type="spellStart"/>
            <w:r w:rsidRPr="00DB196C">
              <w:rPr>
                <w:rFonts w:ascii="Times New Roman" w:hAnsi="Times New Roman"/>
                <w:sz w:val="24"/>
                <w:szCs w:val="28"/>
              </w:rPr>
              <w:t>ВместеЯрче</w:t>
            </w:r>
            <w:proofErr w:type="spellEnd"/>
            <w:r w:rsidRPr="00DB196C">
              <w:rPr>
                <w:rFonts w:ascii="Times New Roman" w:hAnsi="Times New Roman"/>
                <w:sz w:val="24"/>
                <w:szCs w:val="28"/>
              </w:rPr>
              <w:t>»</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-Школьная конференция "СПб - город Музеев"</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-Участие в программе «День призывника»</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-Радиолинейка «Конституция – основной закон»</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-Фестиваль Рождественской  песни</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-Всероссийская акция «Час кода» (информатика)</w:t>
            </w:r>
          </w:p>
        </w:tc>
        <w:tc>
          <w:tcPr>
            <w:tcW w:w="850" w:type="dxa"/>
            <w:shd w:val="clear" w:color="auto" w:fill="FFFFFF"/>
          </w:tcPr>
          <w:p w:rsidR="00567C23" w:rsidRPr="002C5D3D" w:rsidRDefault="00DB196C" w:rsidP="005B1969">
            <w:pPr>
              <w:spacing w:line="276" w:lineRule="auto"/>
              <w:ind w:firstLine="0"/>
              <w:rPr>
                <w:b/>
                <w:i/>
                <w:sz w:val="24"/>
                <w:szCs w:val="24"/>
              </w:rPr>
            </w:pPr>
            <w:r w:rsidRPr="002C5D3D">
              <w:rPr>
                <w:b/>
                <w:i/>
                <w:sz w:val="24"/>
                <w:szCs w:val="24"/>
              </w:rPr>
              <w:lastRenderedPageBreak/>
              <w:t>64</w:t>
            </w:r>
          </w:p>
          <w:p w:rsidR="00DB196C" w:rsidRPr="002C5D3D" w:rsidRDefault="00AA17C2" w:rsidP="005B1969">
            <w:pPr>
              <w:spacing w:line="276" w:lineRule="auto"/>
              <w:ind w:firstLine="0"/>
              <w:rPr>
                <w:b/>
                <w:i/>
                <w:sz w:val="24"/>
                <w:szCs w:val="24"/>
              </w:rPr>
            </w:pPr>
            <w:r w:rsidRPr="002C5D3D">
              <w:rPr>
                <w:b/>
                <w:i/>
                <w:sz w:val="24"/>
                <w:szCs w:val="24"/>
              </w:rPr>
              <w:t>32</w:t>
            </w:r>
          </w:p>
          <w:p w:rsidR="00DB196C" w:rsidRPr="002C5D3D" w:rsidRDefault="00DB196C" w:rsidP="005B1969">
            <w:pPr>
              <w:spacing w:line="276" w:lineRule="auto"/>
              <w:ind w:firstLine="0"/>
              <w:rPr>
                <w:b/>
                <w:i/>
                <w:sz w:val="24"/>
                <w:szCs w:val="24"/>
              </w:rPr>
            </w:pPr>
          </w:p>
          <w:p w:rsidR="00567C23" w:rsidRPr="002C5D3D" w:rsidRDefault="00567C23" w:rsidP="005B1969">
            <w:pPr>
              <w:spacing w:line="276" w:lineRule="auto"/>
              <w:ind w:firstLine="0"/>
              <w:rPr>
                <w:b/>
                <w:i/>
                <w:sz w:val="24"/>
                <w:szCs w:val="24"/>
              </w:rPr>
            </w:pPr>
            <w:r w:rsidRPr="002C5D3D">
              <w:rPr>
                <w:b/>
                <w:i/>
                <w:sz w:val="24"/>
                <w:szCs w:val="24"/>
              </w:rPr>
              <w:t>3</w:t>
            </w:r>
            <w:r w:rsidR="00DB196C" w:rsidRPr="002C5D3D">
              <w:rPr>
                <w:b/>
                <w:i/>
                <w:sz w:val="24"/>
                <w:szCs w:val="24"/>
              </w:rPr>
              <w:t>2</w:t>
            </w:r>
          </w:p>
          <w:p w:rsidR="00567C23" w:rsidRPr="002C5D3D" w:rsidRDefault="00567C23" w:rsidP="005B1969">
            <w:pPr>
              <w:spacing w:line="276" w:lineRule="auto"/>
              <w:ind w:firstLine="0"/>
              <w:rPr>
                <w:sz w:val="24"/>
                <w:szCs w:val="24"/>
              </w:rPr>
            </w:pPr>
            <w:r w:rsidRPr="002C5D3D">
              <w:rPr>
                <w:sz w:val="24"/>
                <w:szCs w:val="24"/>
              </w:rPr>
              <w:lastRenderedPageBreak/>
              <w:t>2</w:t>
            </w:r>
          </w:p>
          <w:p w:rsidR="00567C23" w:rsidRPr="002C5D3D" w:rsidRDefault="00567C23" w:rsidP="005B1969">
            <w:pPr>
              <w:spacing w:line="276" w:lineRule="auto"/>
              <w:ind w:firstLine="0"/>
              <w:rPr>
                <w:sz w:val="24"/>
                <w:szCs w:val="24"/>
              </w:rPr>
            </w:pPr>
            <w:r w:rsidRPr="002C5D3D">
              <w:rPr>
                <w:sz w:val="24"/>
                <w:szCs w:val="24"/>
              </w:rPr>
              <w:t>2</w:t>
            </w:r>
          </w:p>
          <w:p w:rsidR="00567C23" w:rsidRPr="002C5D3D" w:rsidRDefault="00567C23" w:rsidP="005B1969">
            <w:pPr>
              <w:spacing w:line="276" w:lineRule="auto"/>
              <w:ind w:firstLine="0"/>
              <w:rPr>
                <w:sz w:val="24"/>
                <w:szCs w:val="24"/>
              </w:rPr>
            </w:pPr>
            <w:r w:rsidRPr="002C5D3D">
              <w:rPr>
                <w:sz w:val="24"/>
                <w:szCs w:val="24"/>
              </w:rPr>
              <w:t>2</w:t>
            </w:r>
          </w:p>
          <w:p w:rsidR="00567C23" w:rsidRPr="002C5D3D" w:rsidRDefault="00567C23" w:rsidP="005B1969">
            <w:pPr>
              <w:spacing w:line="276" w:lineRule="auto"/>
              <w:ind w:firstLine="0"/>
              <w:rPr>
                <w:sz w:val="24"/>
                <w:szCs w:val="24"/>
              </w:rPr>
            </w:pPr>
            <w:r w:rsidRPr="002C5D3D">
              <w:rPr>
                <w:sz w:val="24"/>
                <w:szCs w:val="24"/>
              </w:rPr>
              <w:t>6</w:t>
            </w:r>
          </w:p>
          <w:p w:rsidR="00567C23" w:rsidRPr="002C5D3D" w:rsidRDefault="00567C23" w:rsidP="005B1969">
            <w:pPr>
              <w:spacing w:line="276" w:lineRule="auto"/>
              <w:ind w:firstLine="0"/>
              <w:rPr>
                <w:sz w:val="24"/>
                <w:szCs w:val="24"/>
              </w:rPr>
            </w:pPr>
            <w:r w:rsidRPr="002C5D3D">
              <w:rPr>
                <w:sz w:val="24"/>
                <w:szCs w:val="24"/>
              </w:rPr>
              <w:t>2</w:t>
            </w:r>
          </w:p>
          <w:p w:rsidR="00567C23" w:rsidRPr="002C5D3D" w:rsidRDefault="00567C23" w:rsidP="005B1969">
            <w:pPr>
              <w:spacing w:line="276" w:lineRule="auto"/>
              <w:ind w:firstLine="0"/>
              <w:rPr>
                <w:sz w:val="24"/>
                <w:szCs w:val="24"/>
              </w:rPr>
            </w:pPr>
            <w:r w:rsidRPr="002C5D3D">
              <w:rPr>
                <w:sz w:val="24"/>
                <w:szCs w:val="24"/>
              </w:rPr>
              <w:t>4</w:t>
            </w:r>
          </w:p>
          <w:p w:rsidR="00567C23" w:rsidRPr="002C5D3D" w:rsidRDefault="00567C23" w:rsidP="005B1969">
            <w:pPr>
              <w:spacing w:line="276" w:lineRule="auto"/>
              <w:ind w:firstLine="0"/>
              <w:rPr>
                <w:sz w:val="24"/>
                <w:szCs w:val="24"/>
              </w:rPr>
            </w:pPr>
            <w:r w:rsidRPr="002C5D3D">
              <w:rPr>
                <w:sz w:val="24"/>
                <w:szCs w:val="24"/>
              </w:rPr>
              <w:t>6</w:t>
            </w:r>
          </w:p>
          <w:p w:rsidR="00567C23" w:rsidRPr="002C5D3D" w:rsidRDefault="00567C23" w:rsidP="005B1969">
            <w:pPr>
              <w:spacing w:line="276" w:lineRule="auto"/>
              <w:ind w:firstLine="0"/>
              <w:rPr>
                <w:sz w:val="24"/>
                <w:szCs w:val="24"/>
              </w:rPr>
            </w:pPr>
            <w:r w:rsidRPr="002C5D3D">
              <w:rPr>
                <w:sz w:val="24"/>
                <w:szCs w:val="24"/>
              </w:rPr>
              <w:t>2</w:t>
            </w:r>
          </w:p>
          <w:p w:rsidR="00567C23" w:rsidRPr="002C5D3D" w:rsidRDefault="00567C23" w:rsidP="005B1969">
            <w:pPr>
              <w:spacing w:line="276" w:lineRule="auto"/>
              <w:ind w:firstLine="0"/>
              <w:rPr>
                <w:sz w:val="24"/>
                <w:szCs w:val="24"/>
              </w:rPr>
            </w:pPr>
            <w:r w:rsidRPr="002C5D3D">
              <w:rPr>
                <w:sz w:val="24"/>
                <w:szCs w:val="24"/>
              </w:rPr>
              <w:t>6</w:t>
            </w:r>
          </w:p>
          <w:p w:rsidR="00567C23" w:rsidRPr="002C5D3D" w:rsidRDefault="00567C23" w:rsidP="005B1969">
            <w:pPr>
              <w:spacing w:line="276" w:lineRule="auto"/>
              <w:ind w:firstLine="0"/>
              <w:rPr>
                <w:sz w:val="24"/>
                <w:szCs w:val="24"/>
              </w:rPr>
            </w:pPr>
            <w:r w:rsidRPr="002C5D3D">
              <w:rPr>
                <w:sz w:val="24"/>
                <w:szCs w:val="24"/>
              </w:rPr>
              <w:t>2</w:t>
            </w:r>
          </w:p>
        </w:tc>
        <w:tc>
          <w:tcPr>
            <w:tcW w:w="850" w:type="dxa"/>
            <w:shd w:val="clear" w:color="auto" w:fill="FFFFFF"/>
          </w:tcPr>
          <w:p w:rsidR="00567C23" w:rsidRPr="002C5D3D" w:rsidRDefault="00DB196C" w:rsidP="005B1969">
            <w:pPr>
              <w:spacing w:line="276" w:lineRule="auto"/>
              <w:ind w:firstLine="0"/>
              <w:rPr>
                <w:b/>
                <w:i/>
                <w:sz w:val="24"/>
                <w:szCs w:val="24"/>
              </w:rPr>
            </w:pPr>
            <w:r w:rsidRPr="002C5D3D">
              <w:rPr>
                <w:b/>
                <w:i/>
                <w:sz w:val="24"/>
                <w:szCs w:val="24"/>
              </w:rPr>
              <w:lastRenderedPageBreak/>
              <w:t>64</w:t>
            </w:r>
          </w:p>
          <w:p w:rsidR="00DB196C" w:rsidRPr="002C5D3D" w:rsidRDefault="00AA17C2" w:rsidP="005B1969">
            <w:pPr>
              <w:spacing w:line="276" w:lineRule="auto"/>
              <w:ind w:firstLine="0"/>
              <w:rPr>
                <w:b/>
                <w:i/>
                <w:sz w:val="24"/>
                <w:szCs w:val="24"/>
              </w:rPr>
            </w:pPr>
            <w:r w:rsidRPr="002C5D3D">
              <w:rPr>
                <w:b/>
                <w:i/>
                <w:sz w:val="24"/>
                <w:szCs w:val="24"/>
              </w:rPr>
              <w:t>16</w:t>
            </w:r>
          </w:p>
          <w:p w:rsidR="00DB196C" w:rsidRPr="002C5D3D" w:rsidRDefault="00DB196C" w:rsidP="005B1969">
            <w:pPr>
              <w:spacing w:line="276" w:lineRule="auto"/>
              <w:ind w:firstLine="0"/>
              <w:rPr>
                <w:b/>
                <w:i/>
                <w:sz w:val="24"/>
                <w:szCs w:val="24"/>
              </w:rPr>
            </w:pPr>
          </w:p>
          <w:p w:rsidR="00DB196C" w:rsidRPr="002C5D3D" w:rsidRDefault="00DB196C" w:rsidP="005B1969">
            <w:pPr>
              <w:spacing w:line="276" w:lineRule="auto"/>
              <w:ind w:firstLine="0"/>
              <w:rPr>
                <w:b/>
                <w:i/>
                <w:sz w:val="24"/>
                <w:szCs w:val="24"/>
              </w:rPr>
            </w:pPr>
            <w:r w:rsidRPr="002C5D3D">
              <w:rPr>
                <w:b/>
                <w:i/>
                <w:sz w:val="24"/>
                <w:szCs w:val="24"/>
              </w:rPr>
              <w:t>16</w:t>
            </w:r>
          </w:p>
          <w:p w:rsidR="002C5D3D" w:rsidRPr="002C5D3D" w:rsidRDefault="002C5D3D" w:rsidP="005B1969">
            <w:pPr>
              <w:spacing w:line="276" w:lineRule="auto"/>
              <w:ind w:firstLine="0"/>
              <w:rPr>
                <w:sz w:val="24"/>
                <w:szCs w:val="24"/>
              </w:rPr>
            </w:pPr>
            <w:r w:rsidRPr="002C5D3D">
              <w:rPr>
                <w:sz w:val="24"/>
                <w:szCs w:val="24"/>
              </w:rPr>
              <w:lastRenderedPageBreak/>
              <w:t>6</w:t>
            </w:r>
          </w:p>
          <w:p w:rsidR="002C5D3D" w:rsidRDefault="0018442E" w:rsidP="005B1969">
            <w:pPr>
              <w:spacing w:line="276" w:lineRule="auto"/>
              <w:ind w:firstLine="0"/>
              <w:rPr>
                <w:sz w:val="24"/>
                <w:szCs w:val="24"/>
              </w:rPr>
            </w:pPr>
            <w:r>
              <w:rPr>
                <w:sz w:val="24"/>
                <w:szCs w:val="24"/>
              </w:rPr>
              <w:t>2</w:t>
            </w:r>
          </w:p>
          <w:p w:rsidR="0018442E" w:rsidRDefault="0018442E" w:rsidP="005B1969">
            <w:pPr>
              <w:spacing w:line="276" w:lineRule="auto"/>
              <w:ind w:firstLine="0"/>
              <w:rPr>
                <w:sz w:val="24"/>
                <w:szCs w:val="24"/>
              </w:rPr>
            </w:pPr>
          </w:p>
          <w:p w:rsidR="0018442E" w:rsidRDefault="0018442E" w:rsidP="005B1969">
            <w:pPr>
              <w:spacing w:line="276" w:lineRule="auto"/>
              <w:ind w:firstLine="0"/>
              <w:rPr>
                <w:sz w:val="24"/>
                <w:szCs w:val="24"/>
              </w:rPr>
            </w:pPr>
            <w:r>
              <w:rPr>
                <w:sz w:val="24"/>
                <w:szCs w:val="24"/>
              </w:rPr>
              <w:t>10</w:t>
            </w:r>
          </w:p>
          <w:p w:rsidR="0018442E" w:rsidRDefault="0018442E" w:rsidP="005B1969">
            <w:pPr>
              <w:spacing w:line="276" w:lineRule="auto"/>
              <w:ind w:firstLine="0"/>
              <w:rPr>
                <w:sz w:val="24"/>
                <w:szCs w:val="24"/>
              </w:rPr>
            </w:pPr>
            <w:r>
              <w:rPr>
                <w:sz w:val="24"/>
                <w:szCs w:val="24"/>
              </w:rPr>
              <w:t>2</w:t>
            </w:r>
          </w:p>
          <w:p w:rsidR="0018442E" w:rsidRDefault="0018442E" w:rsidP="005B1969">
            <w:pPr>
              <w:spacing w:line="276" w:lineRule="auto"/>
              <w:ind w:firstLine="0"/>
              <w:rPr>
                <w:sz w:val="24"/>
                <w:szCs w:val="24"/>
              </w:rPr>
            </w:pPr>
            <w:r>
              <w:rPr>
                <w:sz w:val="24"/>
                <w:szCs w:val="24"/>
              </w:rPr>
              <w:t>2</w:t>
            </w:r>
          </w:p>
          <w:p w:rsidR="0018442E" w:rsidRDefault="0018442E" w:rsidP="005B1969">
            <w:pPr>
              <w:spacing w:line="276" w:lineRule="auto"/>
              <w:ind w:firstLine="0"/>
              <w:rPr>
                <w:sz w:val="24"/>
                <w:szCs w:val="24"/>
              </w:rPr>
            </w:pPr>
          </w:p>
          <w:p w:rsidR="0018442E" w:rsidRDefault="0018442E" w:rsidP="005B1969">
            <w:pPr>
              <w:spacing w:line="276" w:lineRule="auto"/>
              <w:ind w:firstLine="0"/>
              <w:rPr>
                <w:sz w:val="24"/>
                <w:szCs w:val="24"/>
              </w:rPr>
            </w:pPr>
            <w:r>
              <w:rPr>
                <w:sz w:val="24"/>
                <w:szCs w:val="24"/>
              </w:rPr>
              <w:t>2</w:t>
            </w:r>
          </w:p>
          <w:p w:rsidR="0018442E" w:rsidRDefault="0018442E" w:rsidP="005B1969">
            <w:pPr>
              <w:spacing w:line="276" w:lineRule="auto"/>
              <w:ind w:firstLine="0"/>
              <w:rPr>
                <w:sz w:val="24"/>
                <w:szCs w:val="24"/>
              </w:rPr>
            </w:pPr>
            <w:r>
              <w:rPr>
                <w:sz w:val="24"/>
                <w:szCs w:val="24"/>
              </w:rPr>
              <w:t>6</w:t>
            </w:r>
          </w:p>
          <w:p w:rsidR="0018442E" w:rsidRPr="002C5D3D" w:rsidRDefault="0018442E" w:rsidP="005B1969">
            <w:pPr>
              <w:spacing w:line="276" w:lineRule="auto"/>
              <w:ind w:firstLine="0"/>
              <w:rPr>
                <w:sz w:val="24"/>
                <w:szCs w:val="24"/>
              </w:rPr>
            </w:pPr>
            <w:r>
              <w:rPr>
                <w:sz w:val="24"/>
                <w:szCs w:val="24"/>
              </w:rPr>
              <w:t>2</w:t>
            </w:r>
          </w:p>
        </w:tc>
      </w:tr>
      <w:tr w:rsidR="00567C23" w:rsidRPr="00DB196C" w:rsidTr="00DB196C">
        <w:tc>
          <w:tcPr>
            <w:tcW w:w="534" w:type="dxa"/>
          </w:tcPr>
          <w:p w:rsidR="00567C23" w:rsidRPr="005B1969" w:rsidRDefault="00567C23" w:rsidP="005B1969">
            <w:pPr>
              <w:spacing w:line="276" w:lineRule="auto"/>
              <w:ind w:firstLine="0"/>
            </w:pPr>
          </w:p>
        </w:tc>
        <w:tc>
          <w:tcPr>
            <w:tcW w:w="7512" w:type="dxa"/>
            <w:gridSpan w:val="2"/>
          </w:tcPr>
          <w:p w:rsidR="00567C23" w:rsidRPr="00DB196C" w:rsidRDefault="00567C23" w:rsidP="005B1969">
            <w:pPr>
              <w:pStyle w:val="ad"/>
              <w:spacing w:line="276" w:lineRule="auto"/>
              <w:ind w:firstLine="0"/>
              <w:rPr>
                <w:rFonts w:ascii="Times New Roman" w:hAnsi="Times New Roman"/>
                <w:sz w:val="24"/>
                <w:szCs w:val="28"/>
              </w:rPr>
            </w:pPr>
            <w:r w:rsidRPr="00DB196C">
              <w:rPr>
                <w:rFonts w:ascii="Times New Roman" w:hAnsi="Times New Roman"/>
                <w:sz w:val="24"/>
                <w:szCs w:val="28"/>
              </w:rPr>
              <w:t>Осенние каникулы/ Зимние каникулы</w:t>
            </w:r>
          </w:p>
        </w:tc>
        <w:tc>
          <w:tcPr>
            <w:tcW w:w="850" w:type="dxa"/>
            <w:shd w:val="clear" w:color="auto" w:fill="FFFFFF"/>
          </w:tcPr>
          <w:p w:rsidR="00567C23" w:rsidRPr="00DB196C" w:rsidRDefault="00567C23" w:rsidP="005B1969">
            <w:pPr>
              <w:spacing w:line="276" w:lineRule="auto"/>
              <w:ind w:firstLine="0"/>
              <w:rPr>
                <w:sz w:val="24"/>
              </w:rPr>
            </w:pPr>
            <w:r w:rsidRPr="00DB196C">
              <w:rPr>
                <w:sz w:val="24"/>
              </w:rPr>
              <w:t>-</w:t>
            </w:r>
          </w:p>
        </w:tc>
        <w:tc>
          <w:tcPr>
            <w:tcW w:w="850" w:type="dxa"/>
            <w:shd w:val="clear" w:color="auto" w:fill="FFFFFF"/>
          </w:tcPr>
          <w:p w:rsidR="00567C23" w:rsidRPr="00DB196C" w:rsidRDefault="000666BE" w:rsidP="005B1969">
            <w:pPr>
              <w:spacing w:line="276" w:lineRule="auto"/>
              <w:ind w:firstLine="0"/>
              <w:rPr>
                <w:sz w:val="24"/>
              </w:rPr>
            </w:pPr>
            <w:r>
              <w:rPr>
                <w:sz w:val="24"/>
              </w:rPr>
              <w:t>-</w:t>
            </w:r>
          </w:p>
        </w:tc>
      </w:tr>
      <w:tr w:rsidR="00567C23" w:rsidRPr="00DB196C" w:rsidTr="00DB196C">
        <w:tc>
          <w:tcPr>
            <w:tcW w:w="534" w:type="dxa"/>
          </w:tcPr>
          <w:p w:rsidR="00567C23" w:rsidRPr="005B1969" w:rsidRDefault="00567C23" w:rsidP="005B1969">
            <w:pPr>
              <w:spacing w:line="276" w:lineRule="auto"/>
              <w:ind w:firstLine="0"/>
            </w:pPr>
          </w:p>
        </w:tc>
        <w:tc>
          <w:tcPr>
            <w:tcW w:w="1134" w:type="dxa"/>
          </w:tcPr>
          <w:p w:rsidR="00567C23" w:rsidRPr="00DB196C" w:rsidRDefault="00567C23" w:rsidP="000666BE">
            <w:pPr>
              <w:spacing w:line="276" w:lineRule="auto"/>
              <w:ind w:left="-108" w:right="-108" w:firstLine="0"/>
              <w:jc w:val="center"/>
              <w:rPr>
                <w:sz w:val="24"/>
              </w:rPr>
            </w:pPr>
            <w:r w:rsidRPr="00DB196C">
              <w:rPr>
                <w:sz w:val="24"/>
              </w:rPr>
              <w:t>2-е полугодие</w:t>
            </w:r>
          </w:p>
        </w:tc>
        <w:tc>
          <w:tcPr>
            <w:tcW w:w="6378" w:type="dxa"/>
          </w:tcPr>
          <w:p w:rsidR="0018442E" w:rsidRPr="00DB196C" w:rsidRDefault="0018442E" w:rsidP="0018442E">
            <w:pPr>
              <w:pStyle w:val="ad"/>
              <w:spacing w:line="276" w:lineRule="auto"/>
              <w:ind w:left="34" w:firstLine="0"/>
              <w:rPr>
                <w:rFonts w:ascii="Times New Roman" w:hAnsi="Times New Roman"/>
                <w:i/>
                <w:sz w:val="24"/>
                <w:szCs w:val="28"/>
              </w:rPr>
            </w:pPr>
            <w:r w:rsidRPr="00DB196C">
              <w:rPr>
                <w:rFonts w:ascii="Times New Roman" w:hAnsi="Times New Roman"/>
                <w:i/>
                <w:sz w:val="24"/>
                <w:szCs w:val="28"/>
              </w:rPr>
              <w:t>Тематические классные часы (</w:t>
            </w:r>
            <w:r>
              <w:rPr>
                <w:rFonts w:ascii="Times New Roman" w:hAnsi="Times New Roman"/>
                <w:i/>
                <w:sz w:val="24"/>
                <w:szCs w:val="28"/>
              </w:rPr>
              <w:t>«</w:t>
            </w:r>
            <w:r w:rsidRPr="00DB196C">
              <w:rPr>
                <w:rFonts w:ascii="Times New Roman" w:hAnsi="Times New Roman"/>
                <w:i/>
                <w:sz w:val="24"/>
                <w:szCs w:val="28"/>
              </w:rPr>
              <w:t>Мы в классе все друзья</w:t>
            </w:r>
            <w:r>
              <w:rPr>
                <w:rFonts w:ascii="Times New Roman" w:hAnsi="Times New Roman"/>
                <w:i/>
                <w:sz w:val="24"/>
                <w:szCs w:val="28"/>
              </w:rPr>
              <w:t>»</w:t>
            </w:r>
            <w:r w:rsidRPr="00DB196C">
              <w:rPr>
                <w:rFonts w:ascii="Times New Roman" w:hAnsi="Times New Roman"/>
                <w:i/>
                <w:sz w:val="24"/>
                <w:szCs w:val="28"/>
              </w:rPr>
              <w:t>)</w:t>
            </w:r>
          </w:p>
          <w:p w:rsidR="0018442E" w:rsidRPr="00DB196C" w:rsidRDefault="0018442E" w:rsidP="0018442E">
            <w:pPr>
              <w:pStyle w:val="ad"/>
              <w:spacing w:line="276" w:lineRule="auto"/>
              <w:ind w:left="34" w:firstLine="0"/>
              <w:rPr>
                <w:rFonts w:ascii="Times New Roman" w:hAnsi="Times New Roman"/>
                <w:i/>
                <w:sz w:val="24"/>
                <w:szCs w:val="28"/>
              </w:rPr>
            </w:pPr>
            <w:r w:rsidRPr="00DB196C">
              <w:rPr>
                <w:rFonts w:ascii="Times New Roman" w:hAnsi="Times New Roman"/>
                <w:i/>
                <w:sz w:val="24"/>
                <w:szCs w:val="28"/>
              </w:rPr>
              <w:t>Социальные акции (</w:t>
            </w:r>
            <w:r>
              <w:rPr>
                <w:rFonts w:ascii="Times New Roman" w:hAnsi="Times New Roman"/>
                <w:i/>
                <w:sz w:val="24"/>
                <w:szCs w:val="28"/>
              </w:rPr>
              <w:t>«</w:t>
            </w:r>
            <w:r w:rsidRPr="00DB196C">
              <w:rPr>
                <w:rFonts w:ascii="Times New Roman" w:hAnsi="Times New Roman"/>
                <w:i/>
                <w:sz w:val="24"/>
                <w:szCs w:val="28"/>
              </w:rPr>
              <w:t>Мы участники социальных акций</w:t>
            </w:r>
            <w:r>
              <w:rPr>
                <w:rFonts w:ascii="Times New Roman" w:hAnsi="Times New Roman"/>
                <w:i/>
                <w:sz w:val="24"/>
                <w:szCs w:val="28"/>
              </w:rPr>
              <w:t>»</w:t>
            </w:r>
            <w:r w:rsidRPr="00DB196C">
              <w:rPr>
                <w:rFonts w:ascii="Times New Roman" w:hAnsi="Times New Roman"/>
                <w:i/>
                <w:sz w:val="24"/>
                <w:szCs w:val="28"/>
              </w:rPr>
              <w:t xml:space="preserve">) </w:t>
            </w:r>
          </w:p>
          <w:p w:rsidR="0018442E" w:rsidRDefault="0018442E" w:rsidP="0018442E">
            <w:pPr>
              <w:pStyle w:val="ad"/>
              <w:spacing w:line="276" w:lineRule="auto"/>
              <w:ind w:left="34" w:firstLine="0"/>
              <w:rPr>
                <w:rFonts w:ascii="Times New Roman" w:hAnsi="Times New Roman"/>
                <w:i/>
                <w:sz w:val="24"/>
                <w:szCs w:val="28"/>
              </w:rPr>
            </w:pPr>
            <w:r w:rsidRPr="00DB196C">
              <w:rPr>
                <w:rFonts w:ascii="Times New Roman" w:hAnsi="Times New Roman"/>
                <w:i/>
                <w:sz w:val="24"/>
                <w:szCs w:val="28"/>
              </w:rPr>
              <w:t xml:space="preserve">Организация и проведение мероприятий </w:t>
            </w:r>
          </w:p>
          <w:p w:rsidR="0018442E" w:rsidRPr="00DB196C" w:rsidRDefault="0018442E" w:rsidP="0018442E">
            <w:pPr>
              <w:pStyle w:val="ad"/>
              <w:spacing w:line="276" w:lineRule="auto"/>
              <w:ind w:left="34" w:firstLine="0"/>
              <w:rPr>
                <w:rFonts w:ascii="Times New Roman" w:hAnsi="Times New Roman"/>
                <w:i/>
                <w:sz w:val="24"/>
                <w:szCs w:val="28"/>
              </w:rPr>
            </w:pPr>
            <w:r w:rsidRPr="00DB196C">
              <w:rPr>
                <w:rFonts w:ascii="Times New Roman" w:hAnsi="Times New Roman"/>
                <w:i/>
                <w:sz w:val="24"/>
                <w:szCs w:val="28"/>
              </w:rPr>
              <w:t>(</w:t>
            </w:r>
            <w:r>
              <w:rPr>
                <w:rFonts w:ascii="Times New Roman" w:hAnsi="Times New Roman"/>
                <w:i/>
                <w:sz w:val="24"/>
                <w:szCs w:val="28"/>
              </w:rPr>
              <w:t>«</w:t>
            </w:r>
            <w:r w:rsidRPr="00DB196C">
              <w:rPr>
                <w:rFonts w:ascii="Times New Roman" w:hAnsi="Times New Roman"/>
                <w:i/>
                <w:sz w:val="24"/>
                <w:szCs w:val="28"/>
              </w:rPr>
              <w:t>Мы дарим людям радость</w:t>
            </w:r>
            <w:r>
              <w:rPr>
                <w:rFonts w:ascii="Times New Roman" w:hAnsi="Times New Roman"/>
                <w:i/>
                <w:sz w:val="24"/>
                <w:szCs w:val="28"/>
              </w:rPr>
              <w:t>»</w:t>
            </w:r>
            <w:r w:rsidRPr="00DB196C">
              <w:rPr>
                <w:rFonts w:ascii="Times New Roman" w:hAnsi="Times New Roman"/>
                <w:i/>
                <w:sz w:val="24"/>
                <w:szCs w:val="28"/>
              </w:rPr>
              <w:t>):</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-Экскурсии в школьном Уголке боевой Славы</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-Районные соревнования «Звездный маршрут - 20</w:t>
            </w:r>
            <w:r w:rsidR="004F3CEE">
              <w:rPr>
                <w:rFonts w:ascii="Times New Roman" w:hAnsi="Times New Roman"/>
                <w:sz w:val="24"/>
                <w:szCs w:val="28"/>
              </w:rPr>
              <w:t>20</w:t>
            </w:r>
            <w:r w:rsidRPr="00DB196C">
              <w:rPr>
                <w:rFonts w:ascii="Times New Roman" w:hAnsi="Times New Roman"/>
                <w:sz w:val="24"/>
                <w:szCs w:val="28"/>
              </w:rPr>
              <w:t>»</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-Соревнования по командным видам спорта</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-День дублера (школьное самоуправление)</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-Дни науки и культуры - школьная конференция</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-День благоустройства города / Субботник</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-Общешкольная историческая конференция «Победа!»</w:t>
            </w:r>
          </w:p>
          <w:p w:rsidR="00567C23" w:rsidRPr="00DB196C" w:rsidRDefault="00567C23" w:rsidP="00567C23">
            <w:pPr>
              <w:pStyle w:val="ad"/>
              <w:spacing w:line="276" w:lineRule="auto"/>
              <w:ind w:left="34" w:firstLine="0"/>
              <w:rPr>
                <w:rFonts w:ascii="Times New Roman" w:hAnsi="Times New Roman"/>
                <w:sz w:val="24"/>
                <w:szCs w:val="28"/>
              </w:rPr>
            </w:pPr>
            <w:r w:rsidRPr="00DB196C">
              <w:rPr>
                <w:rFonts w:ascii="Times New Roman" w:hAnsi="Times New Roman"/>
                <w:sz w:val="24"/>
                <w:szCs w:val="28"/>
              </w:rPr>
              <w:t>-Праздник последнего звонка для 11-ых классов</w:t>
            </w:r>
          </w:p>
        </w:tc>
        <w:tc>
          <w:tcPr>
            <w:tcW w:w="850" w:type="dxa"/>
            <w:shd w:val="clear" w:color="auto" w:fill="FFFFFF"/>
          </w:tcPr>
          <w:p w:rsidR="00DB196C" w:rsidRPr="00DB196C" w:rsidRDefault="00DB196C" w:rsidP="005B1969">
            <w:pPr>
              <w:spacing w:line="276" w:lineRule="auto"/>
              <w:ind w:firstLine="0"/>
              <w:rPr>
                <w:b/>
                <w:i/>
                <w:sz w:val="24"/>
              </w:rPr>
            </w:pPr>
            <w:r w:rsidRPr="00DB196C">
              <w:rPr>
                <w:b/>
                <w:i/>
                <w:sz w:val="24"/>
              </w:rPr>
              <w:t>72</w:t>
            </w:r>
          </w:p>
          <w:p w:rsidR="00AA17C2" w:rsidRDefault="00AA17C2" w:rsidP="005B1969">
            <w:pPr>
              <w:spacing w:line="276" w:lineRule="auto"/>
              <w:ind w:firstLine="0"/>
              <w:rPr>
                <w:b/>
                <w:i/>
                <w:sz w:val="24"/>
              </w:rPr>
            </w:pPr>
            <w:r>
              <w:rPr>
                <w:b/>
                <w:i/>
                <w:sz w:val="24"/>
              </w:rPr>
              <w:t>36</w:t>
            </w:r>
          </w:p>
          <w:p w:rsidR="0018442E" w:rsidRDefault="0018442E" w:rsidP="005B1969">
            <w:pPr>
              <w:spacing w:line="276" w:lineRule="auto"/>
              <w:ind w:firstLine="0"/>
              <w:rPr>
                <w:b/>
                <w:i/>
                <w:sz w:val="24"/>
              </w:rPr>
            </w:pPr>
          </w:p>
          <w:p w:rsidR="00567C23" w:rsidRPr="00DB196C" w:rsidRDefault="00DB196C" w:rsidP="005B1969">
            <w:pPr>
              <w:spacing w:line="276" w:lineRule="auto"/>
              <w:ind w:firstLine="0"/>
              <w:rPr>
                <w:b/>
                <w:i/>
                <w:sz w:val="24"/>
              </w:rPr>
            </w:pPr>
            <w:r w:rsidRPr="00DB196C">
              <w:rPr>
                <w:b/>
                <w:i/>
                <w:sz w:val="24"/>
              </w:rPr>
              <w:t>36</w:t>
            </w:r>
          </w:p>
          <w:p w:rsidR="00567C23" w:rsidRPr="00DB196C" w:rsidRDefault="00567C23" w:rsidP="005B1969">
            <w:pPr>
              <w:spacing w:line="276" w:lineRule="auto"/>
              <w:ind w:firstLine="0"/>
              <w:rPr>
                <w:sz w:val="24"/>
              </w:rPr>
            </w:pPr>
            <w:r w:rsidRPr="00DB196C">
              <w:rPr>
                <w:sz w:val="24"/>
              </w:rPr>
              <w:t>6</w:t>
            </w:r>
          </w:p>
          <w:p w:rsidR="00567C23" w:rsidRPr="00DB196C" w:rsidRDefault="00567C23" w:rsidP="005B1969">
            <w:pPr>
              <w:spacing w:line="276" w:lineRule="auto"/>
              <w:ind w:firstLine="0"/>
              <w:rPr>
                <w:sz w:val="24"/>
              </w:rPr>
            </w:pPr>
            <w:r w:rsidRPr="00DB196C">
              <w:rPr>
                <w:sz w:val="24"/>
              </w:rPr>
              <w:t>4</w:t>
            </w:r>
          </w:p>
          <w:p w:rsidR="00567C23" w:rsidRPr="00DB196C" w:rsidRDefault="00567C23" w:rsidP="005B1969">
            <w:pPr>
              <w:spacing w:line="276" w:lineRule="auto"/>
              <w:ind w:firstLine="0"/>
              <w:rPr>
                <w:sz w:val="24"/>
              </w:rPr>
            </w:pPr>
            <w:r w:rsidRPr="00DB196C">
              <w:rPr>
                <w:sz w:val="24"/>
              </w:rPr>
              <w:t>2</w:t>
            </w:r>
          </w:p>
          <w:p w:rsidR="00567C23" w:rsidRPr="00DB196C" w:rsidRDefault="00567C23" w:rsidP="005B1969">
            <w:pPr>
              <w:spacing w:line="276" w:lineRule="auto"/>
              <w:ind w:firstLine="0"/>
              <w:rPr>
                <w:sz w:val="24"/>
              </w:rPr>
            </w:pPr>
            <w:r w:rsidRPr="00DB196C">
              <w:rPr>
                <w:sz w:val="24"/>
              </w:rPr>
              <w:t>6</w:t>
            </w:r>
          </w:p>
          <w:p w:rsidR="00567C23" w:rsidRPr="00DB196C" w:rsidRDefault="00567C23" w:rsidP="005B1969">
            <w:pPr>
              <w:spacing w:line="276" w:lineRule="auto"/>
              <w:ind w:firstLine="0"/>
              <w:rPr>
                <w:sz w:val="24"/>
              </w:rPr>
            </w:pPr>
            <w:r w:rsidRPr="00DB196C">
              <w:rPr>
                <w:sz w:val="24"/>
              </w:rPr>
              <w:t>6</w:t>
            </w:r>
          </w:p>
          <w:p w:rsidR="00567C23" w:rsidRPr="00DB196C" w:rsidRDefault="00567C23" w:rsidP="005B1969">
            <w:pPr>
              <w:spacing w:line="276" w:lineRule="auto"/>
              <w:ind w:firstLine="0"/>
              <w:rPr>
                <w:sz w:val="24"/>
              </w:rPr>
            </w:pPr>
            <w:r w:rsidRPr="00DB196C">
              <w:rPr>
                <w:sz w:val="24"/>
              </w:rPr>
              <w:t>4</w:t>
            </w:r>
          </w:p>
          <w:p w:rsidR="00567C23" w:rsidRPr="00DB196C" w:rsidRDefault="00567C23" w:rsidP="005B1969">
            <w:pPr>
              <w:spacing w:line="276" w:lineRule="auto"/>
              <w:ind w:firstLine="0"/>
              <w:rPr>
                <w:sz w:val="24"/>
              </w:rPr>
            </w:pPr>
            <w:r w:rsidRPr="00DB196C">
              <w:rPr>
                <w:sz w:val="24"/>
              </w:rPr>
              <w:t>6</w:t>
            </w:r>
          </w:p>
          <w:p w:rsidR="00567C23" w:rsidRPr="00DB196C" w:rsidRDefault="00567C23" w:rsidP="005B1969">
            <w:pPr>
              <w:spacing w:line="276" w:lineRule="auto"/>
              <w:ind w:firstLine="0"/>
              <w:rPr>
                <w:sz w:val="24"/>
              </w:rPr>
            </w:pPr>
            <w:r w:rsidRPr="00DB196C">
              <w:rPr>
                <w:sz w:val="24"/>
              </w:rPr>
              <w:t>2</w:t>
            </w:r>
          </w:p>
        </w:tc>
        <w:tc>
          <w:tcPr>
            <w:tcW w:w="850" w:type="dxa"/>
            <w:shd w:val="clear" w:color="auto" w:fill="FFFFFF"/>
          </w:tcPr>
          <w:p w:rsidR="00DB196C" w:rsidRPr="00DB196C" w:rsidRDefault="00DB196C" w:rsidP="005B1969">
            <w:pPr>
              <w:spacing w:line="276" w:lineRule="auto"/>
              <w:ind w:firstLine="0"/>
              <w:rPr>
                <w:b/>
                <w:i/>
                <w:sz w:val="24"/>
              </w:rPr>
            </w:pPr>
            <w:r w:rsidRPr="00DB196C">
              <w:rPr>
                <w:b/>
                <w:i/>
                <w:sz w:val="24"/>
              </w:rPr>
              <w:t>72</w:t>
            </w:r>
          </w:p>
          <w:p w:rsidR="00AA17C2" w:rsidRDefault="00AA17C2" w:rsidP="005B1969">
            <w:pPr>
              <w:spacing w:line="276" w:lineRule="auto"/>
              <w:ind w:firstLine="0"/>
              <w:rPr>
                <w:b/>
                <w:i/>
                <w:sz w:val="24"/>
              </w:rPr>
            </w:pPr>
            <w:r>
              <w:rPr>
                <w:b/>
                <w:i/>
                <w:sz w:val="24"/>
              </w:rPr>
              <w:t>18</w:t>
            </w:r>
          </w:p>
          <w:p w:rsidR="0018442E" w:rsidRDefault="0018442E" w:rsidP="005B1969">
            <w:pPr>
              <w:spacing w:line="276" w:lineRule="auto"/>
              <w:ind w:firstLine="0"/>
              <w:rPr>
                <w:b/>
                <w:i/>
                <w:sz w:val="24"/>
              </w:rPr>
            </w:pPr>
          </w:p>
          <w:p w:rsidR="00DB196C" w:rsidRPr="00DB196C" w:rsidRDefault="00DB196C" w:rsidP="005B1969">
            <w:pPr>
              <w:spacing w:line="276" w:lineRule="auto"/>
              <w:ind w:firstLine="0"/>
              <w:rPr>
                <w:b/>
                <w:i/>
                <w:sz w:val="24"/>
              </w:rPr>
            </w:pPr>
            <w:r w:rsidRPr="00DB196C">
              <w:rPr>
                <w:b/>
                <w:i/>
                <w:sz w:val="24"/>
              </w:rPr>
              <w:t>18</w:t>
            </w:r>
          </w:p>
          <w:p w:rsidR="00DB196C" w:rsidRDefault="00DB196C" w:rsidP="005B1969">
            <w:pPr>
              <w:spacing w:line="276" w:lineRule="auto"/>
              <w:ind w:firstLine="0"/>
              <w:rPr>
                <w:sz w:val="24"/>
              </w:rPr>
            </w:pPr>
            <w:r w:rsidRPr="00DB196C">
              <w:rPr>
                <w:sz w:val="24"/>
              </w:rPr>
              <w:t>2</w:t>
            </w:r>
          </w:p>
          <w:p w:rsidR="004F3CEE" w:rsidRDefault="004F3CEE" w:rsidP="005B1969">
            <w:pPr>
              <w:spacing w:line="276" w:lineRule="auto"/>
              <w:ind w:firstLine="0"/>
              <w:rPr>
                <w:sz w:val="24"/>
              </w:rPr>
            </w:pPr>
          </w:p>
          <w:p w:rsidR="004F3CEE" w:rsidRDefault="004F3CEE" w:rsidP="005B1969">
            <w:pPr>
              <w:spacing w:line="276" w:lineRule="auto"/>
              <w:ind w:firstLine="0"/>
              <w:rPr>
                <w:sz w:val="24"/>
              </w:rPr>
            </w:pPr>
            <w:r>
              <w:rPr>
                <w:sz w:val="24"/>
              </w:rPr>
              <w:t>2</w:t>
            </w:r>
          </w:p>
          <w:p w:rsidR="004F3CEE" w:rsidRDefault="004F3CEE" w:rsidP="005B1969">
            <w:pPr>
              <w:spacing w:line="276" w:lineRule="auto"/>
              <w:ind w:firstLine="0"/>
              <w:rPr>
                <w:sz w:val="24"/>
              </w:rPr>
            </w:pPr>
            <w:r>
              <w:rPr>
                <w:sz w:val="24"/>
              </w:rPr>
              <w:t>6</w:t>
            </w:r>
          </w:p>
          <w:p w:rsidR="004F3CEE" w:rsidRDefault="004F3CEE" w:rsidP="005B1969">
            <w:pPr>
              <w:spacing w:line="276" w:lineRule="auto"/>
              <w:ind w:firstLine="0"/>
              <w:rPr>
                <w:sz w:val="24"/>
              </w:rPr>
            </w:pPr>
          </w:p>
          <w:p w:rsidR="004F3CEE" w:rsidRDefault="004F3CEE" w:rsidP="005B1969">
            <w:pPr>
              <w:spacing w:line="276" w:lineRule="auto"/>
              <w:ind w:firstLine="0"/>
              <w:rPr>
                <w:sz w:val="24"/>
              </w:rPr>
            </w:pPr>
            <w:r>
              <w:rPr>
                <w:sz w:val="24"/>
              </w:rPr>
              <w:t>2</w:t>
            </w:r>
          </w:p>
          <w:p w:rsidR="004F3CEE" w:rsidRDefault="004F3CEE" w:rsidP="005B1969">
            <w:pPr>
              <w:spacing w:line="276" w:lineRule="auto"/>
              <w:ind w:firstLine="0"/>
              <w:rPr>
                <w:sz w:val="24"/>
              </w:rPr>
            </w:pPr>
          </w:p>
          <w:p w:rsidR="004F3CEE" w:rsidRPr="00DB196C" w:rsidRDefault="004F3CEE" w:rsidP="005B1969">
            <w:pPr>
              <w:spacing w:line="276" w:lineRule="auto"/>
              <w:ind w:firstLine="0"/>
              <w:rPr>
                <w:sz w:val="24"/>
              </w:rPr>
            </w:pPr>
            <w:r>
              <w:rPr>
                <w:sz w:val="24"/>
              </w:rPr>
              <w:t>6</w:t>
            </w:r>
          </w:p>
        </w:tc>
      </w:tr>
      <w:tr w:rsidR="00567C23" w:rsidRPr="005B1969" w:rsidTr="00DB196C">
        <w:tc>
          <w:tcPr>
            <w:tcW w:w="534" w:type="dxa"/>
          </w:tcPr>
          <w:p w:rsidR="00567C23" w:rsidRPr="005B1969" w:rsidRDefault="00567C23" w:rsidP="005B1969">
            <w:pPr>
              <w:spacing w:line="276" w:lineRule="auto"/>
              <w:ind w:firstLine="0"/>
            </w:pPr>
          </w:p>
        </w:tc>
        <w:tc>
          <w:tcPr>
            <w:tcW w:w="7512" w:type="dxa"/>
            <w:gridSpan w:val="2"/>
          </w:tcPr>
          <w:p w:rsidR="00567C23" w:rsidRPr="000666BE" w:rsidRDefault="00567C23" w:rsidP="005B1969">
            <w:pPr>
              <w:pStyle w:val="ad"/>
              <w:spacing w:line="276" w:lineRule="auto"/>
              <w:ind w:firstLine="0"/>
              <w:rPr>
                <w:rFonts w:ascii="Times New Roman" w:hAnsi="Times New Roman"/>
                <w:sz w:val="24"/>
                <w:szCs w:val="28"/>
              </w:rPr>
            </w:pPr>
            <w:r w:rsidRPr="000666BE">
              <w:rPr>
                <w:rFonts w:ascii="Times New Roman" w:hAnsi="Times New Roman"/>
                <w:sz w:val="24"/>
                <w:szCs w:val="28"/>
              </w:rPr>
              <w:t>Весенние каникулы /Летние каникулы</w:t>
            </w:r>
          </w:p>
        </w:tc>
        <w:tc>
          <w:tcPr>
            <w:tcW w:w="850" w:type="dxa"/>
            <w:shd w:val="clear" w:color="auto" w:fill="FFFFFF"/>
          </w:tcPr>
          <w:p w:rsidR="00567C23" w:rsidRPr="000666BE" w:rsidRDefault="00567C23" w:rsidP="005B1969">
            <w:pPr>
              <w:spacing w:line="276" w:lineRule="auto"/>
              <w:ind w:firstLine="0"/>
              <w:rPr>
                <w:b/>
              </w:rPr>
            </w:pPr>
            <w:r w:rsidRPr="000666BE">
              <w:rPr>
                <w:b/>
              </w:rPr>
              <w:t>-</w:t>
            </w:r>
          </w:p>
        </w:tc>
        <w:tc>
          <w:tcPr>
            <w:tcW w:w="850" w:type="dxa"/>
            <w:shd w:val="clear" w:color="auto" w:fill="FFFFFF"/>
          </w:tcPr>
          <w:p w:rsidR="00567C23" w:rsidRPr="000666BE" w:rsidRDefault="00AA17C2" w:rsidP="005B1969">
            <w:pPr>
              <w:spacing w:line="276" w:lineRule="auto"/>
              <w:ind w:firstLine="0"/>
              <w:rPr>
                <w:b/>
              </w:rPr>
            </w:pPr>
            <w:r w:rsidRPr="000666BE">
              <w:rPr>
                <w:b/>
              </w:rPr>
              <w:t>-</w:t>
            </w:r>
          </w:p>
        </w:tc>
      </w:tr>
      <w:tr w:rsidR="00567C23" w:rsidRPr="00AA17C2" w:rsidTr="00DB196C">
        <w:tc>
          <w:tcPr>
            <w:tcW w:w="534" w:type="dxa"/>
            <w:shd w:val="clear" w:color="auto" w:fill="F2DBDB"/>
          </w:tcPr>
          <w:p w:rsidR="00567C23" w:rsidRPr="00AA17C2" w:rsidRDefault="00567C23" w:rsidP="005B1969">
            <w:pPr>
              <w:spacing w:line="276" w:lineRule="auto"/>
              <w:ind w:firstLine="0"/>
              <w:rPr>
                <w:sz w:val="24"/>
                <w:szCs w:val="24"/>
              </w:rPr>
            </w:pPr>
          </w:p>
        </w:tc>
        <w:tc>
          <w:tcPr>
            <w:tcW w:w="7512" w:type="dxa"/>
            <w:gridSpan w:val="2"/>
            <w:shd w:val="clear" w:color="auto" w:fill="F2DBDB"/>
          </w:tcPr>
          <w:p w:rsidR="00567C23" w:rsidRPr="00AA17C2" w:rsidRDefault="00567C23" w:rsidP="005B1969">
            <w:pPr>
              <w:pStyle w:val="ad"/>
              <w:spacing w:line="276" w:lineRule="auto"/>
              <w:ind w:firstLine="0"/>
              <w:rPr>
                <w:rFonts w:ascii="Times New Roman" w:hAnsi="Times New Roman"/>
                <w:b/>
                <w:sz w:val="24"/>
                <w:szCs w:val="24"/>
              </w:rPr>
            </w:pPr>
            <w:r w:rsidRPr="00AA17C2">
              <w:rPr>
                <w:rFonts w:ascii="Times New Roman" w:hAnsi="Times New Roman"/>
                <w:sz w:val="24"/>
                <w:szCs w:val="24"/>
              </w:rPr>
              <w:t>Всего часов по направлению</w:t>
            </w:r>
          </w:p>
        </w:tc>
        <w:tc>
          <w:tcPr>
            <w:tcW w:w="850" w:type="dxa"/>
            <w:shd w:val="clear" w:color="auto" w:fill="F2DBDB"/>
          </w:tcPr>
          <w:p w:rsidR="00567C23" w:rsidRPr="00AA17C2" w:rsidRDefault="00996ACA" w:rsidP="00996ACA">
            <w:pPr>
              <w:spacing w:line="276" w:lineRule="auto"/>
              <w:ind w:firstLine="0"/>
              <w:rPr>
                <w:sz w:val="24"/>
                <w:szCs w:val="24"/>
              </w:rPr>
            </w:pPr>
            <w:r>
              <w:rPr>
                <w:sz w:val="24"/>
                <w:szCs w:val="24"/>
                <w:lang w:eastAsia="ru-RU"/>
              </w:rPr>
              <w:t>272</w:t>
            </w:r>
          </w:p>
        </w:tc>
        <w:tc>
          <w:tcPr>
            <w:tcW w:w="850" w:type="dxa"/>
            <w:shd w:val="clear" w:color="auto" w:fill="F2DBDB"/>
          </w:tcPr>
          <w:p w:rsidR="00567C23" w:rsidRPr="00AA17C2" w:rsidRDefault="00996ACA" w:rsidP="00DB196C">
            <w:pPr>
              <w:spacing w:line="276" w:lineRule="auto"/>
              <w:ind w:firstLine="0"/>
              <w:rPr>
                <w:sz w:val="24"/>
                <w:szCs w:val="24"/>
                <w:lang w:eastAsia="ru-RU"/>
              </w:rPr>
            </w:pPr>
            <w:r>
              <w:rPr>
                <w:sz w:val="24"/>
                <w:szCs w:val="24"/>
                <w:lang w:eastAsia="ru-RU"/>
              </w:rPr>
              <w:t>204</w:t>
            </w:r>
          </w:p>
        </w:tc>
      </w:tr>
    </w:tbl>
    <w:p w:rsidR="004473BA" w:rsidRDefault="004473BA" w:rsidP="005B1969">
      <w:pPr>
        <w:pStyle w:val="2"/>
        <w:rPr>
          <w:rStyle w:val="190"/>
          <w:rFonts w:ascii="Times New Roman" w:hAnsi="Times New Roman"/>
          <w:sz w:val="28"/>
        </w:rPr>
      </w:pPr>
    </w:p>
    <w:p w:rsidR="00D445FD" w:rsidRDefault="00D445FD" w:rsidP="005B1969">
      <w:pPr>
        <w:pStyle w:val="2"/>
        <w:rPr>
          <w:rStyle w:val="190"/>
          <w:rFonts w:ascii="Times New Roman" w:hAnsi="Times New Roman"/>
          <w:sz w:val="28"/>
        </w:rPr>
      </w:pPr>
      <w:bookmarkStart w:id="155" w:name="_Toc41668183"/>
      <w:r w:rsidRPr="005B1969">
        <w:rPr>
          <w:rStyle w:val="190"/>
          <w:rFonts w:ascii="Times New Roman" w:hAnsi="Times New Roman"/>
          <w:sz w:val="28"/>
        </w:rPr>
        <w:t xml:space="preserve">3.3. Система </w:t>
      </w:r>
      <w:proofErr w:type="gramStart"/>
      <w:r w:rsidRPr="005B1969">
        <w:rPr>
          <w:rStyle w:val="190"/>
          <w:rFonts w:ascii="Times New Roman" w:hAnsi="Times New Roman"/>
          <w:sz w:val="28"/>
        </w:rPr>
        <w:t xml:space="preserve">условий реализации </w:t>
      </w:r>
      <w:r w:rsidRPr="005B1969">
        <w:t>образовательной программы среднего общего образования</w:t>
      </w:r>
      <w:r w:rsidRPr="005B1969">
        <w:rPr>
          <w:rStyle w:val="190"/>
          <w:rFonts w:ascii="Times New Roman" w:hAnsi="Times New Roman"/>
          <w:sz w:val="28"/>
        </w:rPr>
        <w:t xml:space="preserve"> основной образовательной программы</w:t>
      </w:r>
      <w:bookmarkEnd w:id="155"/>
      <w:proofErr w:type="gramEnd"/>
    </w:p>
    <w:p w:rsidR="00D445FD" w:rsidRPr="005B1969" w:rsidRDefault="00D445FD" w:rsidP="005B1969"/>
    <w:p w:rsidR="00D445FD" w:rsidRPr="00E8644D" w:rsidRDefault="00D445FD" w:rsidP="00577E83">
      <w:pPr>
        <w:pStyle w:val="3"/>
        <w:rPr>
          <w:rStyle w:val="202"/>
          <w:b/>
          <w:bCs w:val="0"/>
          <w:sz w:val="28"/>
          <w:szCs w:val="28"/>
        </w:rPr>
      </w:pPr>
      <w:bookmarkStart w:id="156" w:name="_Toc442133232"/>
      <w:bookmarkStart w:id="157" w:name="_Toc41668184"/>
      <w:r w:rsidRPr="00E8644D">
        <w:rPr>
          <w:rStyle w:val="190"/>
          <w:rFonts w:ascii="Times New Roman" w:hAnsi="Times New Roman"/>
          <w:sz w:val="28"/>
        </w:rPr>
        <w:t>3.3.</w:t>
      </w:r>
      <w:r w:rsidRPr="00E8644D">
        <w:rPr>
          <w:rStyle w:val="202"/>
          <w:b/>
          <w:bCs w:val="0"/>
          <w:sz w:val="28"/>
          <w:szCs w:val="28"/>
        </w:rPr>
        <w:t>1. Кадровые условия</w:t>
      </w:r>
      <w:r w:rsidR="00577E83">
        <w:rPr>
          <w:rStyle w:val="202"/>
          <w:b/>
          <w:bCs w:val="0"/>
          <w:sz w:val="28"/>
          <w:szCs w:val="28"/>
        </w:rPr>
        <w:t xml:space="preserve"> </w:t>
      </w:r>
      <w:r w:rsidRPr="00E8644D">
        <w:rPr>
          <w:rStyle w:val="202"/>
          <w:b/>
          <w:bCs w:val="0"/>
          <w:sz w:val="28"/>
          <w:szCs w:val="28"/>
        </w:rPr>
        <w:t>реализации основной образовательной</w:t>
      </w:r>
      <w:r w:rsidR="00577E83">
        <w:rPr>
          <w:rStyle w:val="202"/>
          <w:b/>
          <w:bCs w:val="0"/>
          <w:sz w:val="28"/>
          <w:szCs w:val="28"/>
        </w:rPr>
        <w:t xml:space="preserve"> </w:t>
      </w:r>
      <w:r w:rsidRPr="00E8644D">
        <w:rPr>
          <w:rStyle w:val="202"/>
          <w:b/>
          <w:bCs w:val="0"/>
          <w:sz w:val="28"/>
          <w:szCs w:val="28"/>
        </w:rPr>
        <w:t>программы среднего общего образования</w:t>
      </w:r>
      <w:bookmarkEnd w:id="156"/>
      <w:bookmarkEnd w:id="157"/>
    </w:p>
    <w:p w:rsidR="00D445FD" w:rsidRPr="00CD614C" w:rsidRDefault="00D445FD" w:rsidP="005B1969">
      <w:r w:rsidRPr="00CD614C">
        <w:t>Образовательная организация укомплектов</w:t>
      </w:r>
      <w:r w:rsidR="00EC2EE4">
        <w:t>ана</w:t>
      </w:r>
      <w:r w:rsidRPr="00CD614C">
        <w:t xml:space="preserve"> кадрами, имеющими необходимую квалификацию для решения задач, определенных основной образовательной программой</w:t>
      </w:r>
      <w:r w:rsidR="00EC2EE4">
        <w:t>.</w:t>
      </w:r>
      <w:proofErr w:type="gramStart"/>
      <w:r w:rsidRPr="00CD614C">
        <w:t xml:space="preserve"> </w:t>
      </w:r>
      <w:proofErr w:type="gramEnd"/>
      <w:r w:rsidRPr="00CD614C">
        <w:t>Описание кадровых условий образовательного учреждения представлено в таблице, в которой соотнесены должностные обязанности и уровень квалификации специалистов,  с</w:t>
      </w:r>
      <w:r w:rsidR="00577E83">
        <w:t xml:space="preserve"> </w:t>
      </w:r>
      <w:r w:rsidRPr="00CD614C">
        <w:t xml:space="preserve">имеющимся кадровым потенциалом образовательной организации.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
        <w:gridCol w:w="3014"/>
        <w:gridCol w:w="1219"/>
        <w:gridCol w:w="1219"/>
        <w:gridCol w:w="1219"/>
        <w:gridCol w:w="1219"/>
        <w:gridCol w:w="1220"/>
      </w:tblGrid>
      <w:tr w:rsidR="00D445FD" w:rsidRPr="005B1969" w:rsidTr="00E43961">
        <w:tc>
          <w:tcPr>
            <w:tcW w:w="496" w:type="dxa"/>
          </w:tcPr>
          <w:p w:rsidR="00D445FD" w:rsidRPr="00CD614C" w:rsidRDefault="00D445FD" w:rsidP="005B1969">
            <w:pPr>
              <w:spacing w:line="276" w:lineRule="auto"/>
              <w:ind w:firstLine="0"/>
            </w:pPr>
          </w:p>
        </w:tc>
        <w:tc>
          <w:tcPr>
            <w:tcW w:w="3014" w:type="dxa"/>
          </w:tcPr>
          <w:p w:rsidR="00D445FD" w:rsidRPr="00CD614C" w:rsidRDefault="00D445FD" w:rsidP="005B1969">
            <w:pPr>
              <w:spacing w:line="276" w:lineRule="auto"/>
              <w:ind w:firstLine="0"/>
            </w:pPr>
          </w:p>
        </w:tc>
        <w:tc>
          <w:tcPr>
            <w:tcW w:w="1219" w:type="dxa"/>
          </w:tcPr>
          <w:p w:rsidR="00D445FD" w:rsidRPr="00E43961" w:rsidRDefault="00D445FD" w:rsidP="005B1969">
            <w:pPr>
              <w:spacing w:line="276" w:lineRule="auto"/>
              <w:ind w:firstLine="0"/>
              <w:rPr>
                <w:sz w:val="24"/>
              </w:rPr>
            </w:pPr>
            <w:r w:rsidRPr="00E43961">
              <w:rPr>
                <w:sz w:val="24"/>
              </w:rPr>
              <w:t>Имеется</w:t>
            </w:r>
          </w:p>
        </w:tc>
        <w:tc>
          <w:tcPr>
            <w:tcW w:w="1219" w:type="dxa"/>
          </w:tcPr>
          <w:p w:rsidR="00D445FD" w:rsidRPr="00E43961" w:rsidRDefault="00D445FD" w:rsidP="00E43961">
            <w:pPr>
              <w:spacing w:line="276" w:lineRule="auto"/>
              <w:ind w:right="-80" w:firstLine="0"/>
              <w:rPr>
                <w:sz w:val="24"/>
              </w:rPr>
            </w:pPr>
            <w:r w:rsidRPr="00E43961">
              <w:rPr>
                <w:sz w:val="24"/>
              </w:rPr>
              <w:t>Требуется</w:t>
            </w:r>
          </w:p>
        </w:tc>
        <w:tc>
          <w:tcPr>
            <w:tcW w:w="1219" w:type="dxa"/>
          </w:tcPr>
          <w:p w:rsidR="00D445FD" w:rsidRPr="00E43961" w:rsidRDefault="00D445FD" w:rsidP="005B1969">
            <w:pPr>
              <w:spacing w:line="276" w:lineRule="auto"/>
              <w:ind w:firstLine="0"/>
              <w:rPr>
                <w:sz w:val="24"/>
              </w:rPr>
            </w:pPr>
            <w:r w:rsidRPr="00E43961">
              <w:rPr>
                <w:sz w:val="24"/>
              </w:rPr>
              <w:t>Высшая</w:t>
            </w:r>
          </w:p>
        </w:tc>
        <w:tc>
          <w:tcPr>
            <w:tcW w:w="1219" w:type="dxa"/>
          </w:tcPr>
          <w:p w:rsidR="00D445FD" w:rsidRPr="00E43961" w:rsidRDefault="00D445FD" w:rsidP="005B1969">
            <w:pPr>
              <w:spacing w:line="276" w:lineRule="auto"/>
              <w:ind w:firstLine="0"/>
              <w:rPr>
                <w:sz w:val="24"/>
              </w:rPr>
            </w:pPr>
            <w:r w:rsidRPr="00E43961">
              <w:rPr>
                <w:sz w:val="24"/>
              </w:rPr>
              <w:t>Первая</w:t>
            </w:r>
          </w:p>
        </w:tc>
        <w:tc>
          <w:tcPr>
            <w:tcW w:w="1220" w:type="dxa"/>
          </w:tcPr>
          <w:p w:rsidR="00D445FD" w:rsidRPr="00E43961" w:rsidRDefault="00D445FD" w:rsidP="00E43961">
            <w:pPr>
              <w:spacing w:line="276" w:lineRule="auto"/>
              <w:ind w:right="-108" w:firstLine="0"/>
              <w:rPr>
                <w:sz w:val="24"/>
              </w:rPr>
            </w:pPr>
            <w:r w:rsidRPr="00E43961">
              <w:rPr>
                <w:sz w:val="24"/>
              </w:rPr>
              <w:t>Без категории</w:t>
            </w:r>
          </w:p>
        </w:tc>
      </w:tr>
      <w:tr w:rsidR="00D445FD" w:rsidRPr="005B1969" w:rsidTr="00E43961">
        <w:tc>
          <w:tcPr>
            <w:tcW w:w="496" w:type="dxa"/>
          </w:tcPr>
          <w:p w:rsidR="00D445FD" w:rsidRPr="005B1969" w:rsidRDefault="00D445FD" w:rsidP="005B1969">
            <w:pPr>
              <w:spacing w:line="276" w:lineRule="auto"/>
              <w:ind w:firstLine="0"/>
            </w:pPr>
            <w:r w:rsidRPr="005B1969">
              <w:t>1</w:t>
            </w:r>
          </w:p>
        </w:tc>
        <w:tc>
          <w:tcPr>
            <w:tcW w:w="3014" w:type="dxa"/>
          </w:tcPr>
          <w:p w:rsidR="00D445FD" w:rsidRPr="005B1969" w:rsidRDefault="00D445FD" w:rsidP="005B1969">
            <w:pPr>
              <w:spacing w:line="276" w:lineRule="auto"/>
              <w:ind w:firstLine="0"/>
            </w:pPr>
            <w:r w:rsidRPr="005B1969">
              <w:t xml:space="preserve">Учитель русского языка и литературы </w:t>
            </w:r>
          </w:p>
        </w:tc>
        <w:tc>
          <w:tcPr>
            <w:tcW w:w="1219" w:type="dxa"/>
            <w:vAlign w:val="center"/>
          </w:tcPr>
          <w:p w:rsidR="00D445FD" w:rsidRPr="005B1969" w:rsidRDefault="004C55AD" w:rsidP="005B1969">
            <w:pPr>
              <w:spacing w:line="276" w:lineRule="auto"/>
              <w:ind w:firstLine="0"/>
            </w:pPr>
            <w:r>
              <w:t>5</w:t>
            </w:r>
          </w:p>
        </w:tc>
        <w:tc>
          <w:tcPr>
            <w:tcW w:w="1219" w:type="dxa"/>
            <w:vAlign w:val="center"/>
          </w:tcPr>
          <w:p w:rsidR="00D445FD" w:rsidRPr="005B1969" w:rsidRDefault="004C55AD" w:rsidP="005B1969">
            <w:pPr>
              <w:spacing w:line="276" w:lineRule="auto"/>
              <w:ind w:firstLine="0"/>
            </w:pPr>
            <w:r>
              <w:t>5</w:t>
            </w:r>
          </w:p>
        </w:tc>
        <w:tc>
          <w:tcPr>
            <w:tcW w:w="1219" w:type="dxa"/>
            <w:vAlign w:val="center"/>
          </w:tcPr>
          <w:p w:rsidR="00D445FD" w:rsidRPr="005B1969" w:rsidRDefault="004C55AD" w:rsidP="005B1969">
            <w:pPr>
              <w:spacing w:line="276" w:lineRule="auto"/>
              <w:ind w:firstLine="0"/>
            </w:pPr>
            <w:r>
              <w:t>3</w:t>
            </w:r>
          </w:p>
        </w:tc>
        <w:tc>
          <w:tcPr>
            <w:tcW w:w="1219" w:type="dxa"/>
            <w:vAlign w:val="center"/>
          </w:tcPr>
          <w:p w:rsidR="00D445FD" w:rsidRPr="005B1969" w:rsidRDefault="004C55AD" w:rsidP="005B1969">
            <w:pPr>
              <w:spacing w:line="276" w:lineRule="auto"/>
              <w:ind w:firstLine="0"/>
            </w:pPr>
            <w:r>
              <w:t>2</w:t>
            </w:r>
          </w:p>
        </w:tc>
        <w:tc>
          <w:tcPr>
            <w:tcW w:w="1220" w:type="dxa"/>
            <w:vAlign w:val="center"/>
          </w:tcPr>
          <w:p w:rsidR="00D445FD" w:rsidRPr="005B1969" w:rsidRDefault="00D445FD" w:rsidP="005B1969">
            <w:pPr>
              <w:spacing w:line="276" w:lineRule="auto"/>
              <w:ind w:firstLine="0"/>
            </w:pPr>
          </w:p>
        </w:tc>
      </w:tr>
      <w:tr w:rsidR="00D445FD" w:rsidRPr="005B1969" w:rsidTr="00E43961">
        <w:tc>
          <w:tcPr>
            <w:tcW w:w="496" w:type="dxa"/>
          </w:tcPr>
          <w:p w:rsidR="00D445FD" w:rsidRPr="005B1969" w:rsidRDefault="00D445FD" w:rsidP="005B1969">
            <w:pPr>
              <w:spacing w:line="276" w:lineRule="auto"/>
              <w:ind w:firstLine="0"/>
            </w:pPr>
            <w:r w:rsidRPr="005B1969">
              <w:t>2</w:t>
            </w:r>
          </w:p>
        </w:tc>
        <w:tc>
          <w:tcPr>
            <w:tcW w:w="3014" w:type="dxa"/>
          </w:tcPr>
          <w:p w:rsidR="00D445FD" w:rsidRPr="005B1969" w:rsidRDefault="00D445FD" w:rsidP="005B1969">
            <w:pPr>
              <w:spacing w:line="276" w:lineRule="auto"/>
              <w:ind w:firstLine="0"/>
            </w:pPr>
            <w:r w:rsidRPr="005B1969">
              <w:t xml:space="preserve">Учитель математики </w:t>
            </w:r>
          </w:p>
        </w:tc>
        <w:tc>
          <w:tcPr>
            <w:tcW w:w="1219" w:type="dxa"/>
            <w:vAlign w:val="center"/>
          </w:tcPr>
          <w:p w:rsidR="00D445FD" w:rsidRPr="005B1969" w:rsidRDefault="00572E9D" w:rsidP="005B1969">
            <w:pPr>
              <w:spacing w:line="276" w:lineRule="auto"/>
              <w:ind w:firstLine="0"/>
            </w:pPr>
            <w:r>
              <w:t>5</w:t>
            </w:r>
          </w:p>
        </w:tc>
        <w:tc>
          <w:tcPr>
            <w:tcW w:w="1219" w:type="dxa"/>
            <w:vAlign w:val="center"/>
          </w:tcPr>
          <w:p w:rsidR="00D445FD" w:rsidRPr="005B1969" w:rsidRDefault="00572E9D" w:rsidP="005B1969">
            <w:pPr>
              <w:spacing w:line="276" w:lineRule="auto"/>
              <w:ind w:firstLine="0"/>
            </w:pPr>
            <w:r>
              <w:t>5</w:t>
            </w:r>
          </w:p>
        </w:tc>
        <w:tc>
          <w:tcPr>
            <w:tcW w:w="1219" w:type="dxa"/>
            <w:vAlign w:val="center"/>
          </w:tcPr>
          <w:p w:rsidR="00D445FD" w:rsidRPr="005B1969" w:rsidRDefault="00572E9D" w:rsidP="005B1969">
            <w:pPr>
              <w:spacing w:line="276" w:lineRule="auto"/>
              <w:ind w:firstLine="0"/>
            </w:pPr>
            <w:r>
              <w:t>4</w:t>
            </w:r>
          </w:p>
        </w:tc>
        <w:tc>
          <w:tcPr>
            <w:tcW w:w="1219" w:type="dxa"/>
            <w:vAlign w:val="center"/>
          </w:tcPr>
          <w:p w:rsidR="00D445FD" w:rsidRPr="005B1969" w:rsidRDefault="00D445FD" w:rsidP="005B1969">
            <w:pPr>
              <w:spacing w:line="276" w:lineRule="auto"/>
              <w:ind w:firstLine="0"/>
            </w:pPr>
          </w:p>
        </w:tc>
        <w:tc>
          <w:tcPr>
            <w:tcW w:w="1220" w:type="dxa"/>
            <w:vAlign w:val="center"/>
          </w:tcPr>
          <w:p w:rsidR="00D445FD" w:rsidRPr="005B1969" w:rsidRDefault="00572E9D" w:rsidP="005B1969">
            <w:pPr>
              <w:spacing w:line="276" w:lineRule="auto"/>
              <w:ind w:firstLine="0"/>
            </w:pPr>
            <w:r>
              <w:t>1</w:t>
            </w:r>
          </w:p>
        </w:tc>
      </w:tr>
      <w:tr w:rsidR="00D445FD" w:rsidRPr="005B1969" w:rsidTr="00E43961">
        <w:tc>
          <w:tcPr>
            <w:tcW w:w="496" w:type="dxa"/>
          </w:tcPr>
          <w:p w:rsidR="00D445FD" w:rsidRPr="005B1969" w:rsidRDefault="00D445FD" w:rsidP="005B1969">
            <w:pPr>
              <w:spacing w:line="276" w:lineRule="auto"/>
              <w:ind w:firstLine="0"/>
            </w:pPr>
            <w:r w:rsidRPr="005B1969">
              <w:t>3</w:t>
            </w:r>
          </w:p>
        </w:tc>
        <w:tc>
          <w:tcPr>
            <w:tcW w:w="3014" w:type="dxa"/>
          </w:tcPr>
          <w:p w:rsidR="00D445FD" w:rsidRPr="005B1969" w:rsidRDefault="00D445FD" w:rsidP="005B1969">
            <w:pPr>
              <w:spacing w:line="276" w:lineRule="auto"/>
              <w:ind w:firstLine="0"/>
            </w:pPr>
            <w:r w:rsidRPr="005B1969">
              <w:t>Учитель английского языка</w:t>
            </w:r>
          </w:p>
        </w:tc>
        <w:tc>
          <w:tcPr>
            <w:tcW w:w="1219" w:type="dxa"/>
            <w:vAlign w:val="center"/>
          </w:tcPr>
          <w:p w:rsidR="00D445FD" w:rsidRPr="005B1969" w:rsidRDefault="00572E9D" w:rsidP="005B1969">
            <w:pPr>
              <w:spacing w:line="276" w:lineRule="auto"/>
              <w:ind w:firstLine="0"/>
            </w:pPr>
            <w:r>
              <w:t>15</w:t>
            </w:r>
          </w:p>
        </w:tc>
        <w:tc>
          <w:tcPr>
            <w:tcW w:w="1219" w:type="dxa"/>
            <w:vAlign w:val="center"/>
          </w:tcPr>
          <w:p w:rsidR="00D445FD" w:rsidRPr="00572E9D" w:rsidRDefault="00572E9D" w:rsidP="005B1969">
            <w:pPr>
              <w:spacing w:line="276" w:lineRule="auto"/>
              <w:ind w:firstLine="0"/>
            </w:pPr>
            <w:r w:rsidRPr="00572E9D">
              <w:t>15</w:t>
            </w:r>
          </w:p>
        </w:tc>
        <w:tc>
          <w:tcPr>
            <w:tcW w:w="1219" w:type="dxa"/>
            <w:vAlign w:val="center"/>
          </w:tcPr>
          <w:p w:rsidR="00D445FD" w:rsidRPr="00572E9D" w:rsidRDefault="00572E9D" w:rsidP="005B1969">
            <w:pPr>
              <w:spacing w:line="276" w:lineRule="auto"/>
              <w:ind w:firstLine="0"/>
            </w:pPr>
            <w:r w:rsidRPr="00572E9D">
              <w:t>6</w:t>
            </w:r>
          </w:p>
        </w:tc>
        <w:tc>
          <w:tcPr>
            <w:tcW w:w="1219" w:type="dxa"/>
            <w:vAlign w:val="center"/>
          </w:tcPr>
          <w:p w:rsidR="00D445FD" w:rsidRPr="00572E9D" w:rsidRDefault="00572E9D" w:rsidP="005B1969">
            <w:pPr>
              <w:spacing w:line="276" w:lineRule="auto"/>
              <w:ind w:firstLine="0"/>
            </w:pPr>
            <w:r w:rsidRPr="00572E9D">
              <w:t>8</w:t>
            </w:r>
          </w:p>
        </w:tc>
        <w:tc>
          <w:tcPr>
            <w:tcW w:w="1220" w:type="dxa"/>
            <w:vAlign w:val="center"/>
          </w:tcPr>
          <w:p w:rsidR="00D445FD" w:rsidRPr="005B1969" w:rsidRDefault="00572E9D" w:rsidP="005B1969">
            <w:pPr>
              <w:spacing w:line="276" w:lineRule="auto"/>
              <w:ind w:firstLine="0"/>
            </w:pPr>
            <w:r>
              <w:t>1</w:t>
            </w:r>
          </w:p>
        </w:tc>
      </w:tr>
      <w:tr w:rsidR="00D445FD" w:rsidRPr="005B1969" w:rsidTr="00E43961">
        <w:tc>
          <w:tcPr>
            <w:tcW w:w="496" w:type="dxa"/>
          </w:tcPr>
          <w:p w:rsidR="00D445FD" w:rsidRPr="005B1969" w:rsidRDefault="00D445FD" w:rsidP="005B1969">
            <w:pPr>
              <w:spacing w:line="276" w:lineRule="auto"/>
              <w:ind w:firstLine="0"/>
            </w:pPr>
            <w:r w:rsidRPr="005B1969">
              <w:t>4</w:t>
            </w:r>
          </w:p>
        </w:tc>
        <w:tc>
          <w:tcPr>
            <w:tcW w:w="3014" w:type="dxa"/>
          </w:tcPr>
          <w:p w:rsidR="00D445FD" w:rsidRPr="005B1969" w:rsidRDefault="00D445FD" w:rsidP="005B1969">
            <w:pPr>
              <w:spacing w:line="276" w:lineRule="auto"/>
              <w:ind w:firstLine="0"/>
            </w:pPr>
            <w:r w:rsidRPr="005B1969">
              <w:t>Учитель информатики</w:t>
            </w:r>
          </w:p>
        </w:tc>
        <w:tc>
          <w:tcPr>
            <w:tcW w:w="1219" w:type="dxa"/>
            <w:vAlign w:val="center"/>
          </w:tcPr>
          <w:p w:rsidR="00D445FD" w:rsidRPr="005B1969" w:rsidRDefault="00572E9D" w:rsidP="005B1969">
            <w:pPr>
              <w:spacing w:line="276" w:lineRule="auto"/>
              <w:ind w:firstLine="0"/>
            </w:pPr>
            <w:r>
              <w:t>2</w:t>
            </w:r>
          </w:p>
        </w:tc>
        <w:tc>
          <w:tcPr>
            <w:tcW w:w="1219" w:type="dxa"/>
            <w:vAlign w:val="center"/>
          </w:tcPr>
          <w:p w:rsidR="00D445FD" w:rsidRPr="005B1969" w:rsidRDefault="00572E9D" w:rsidP="005B1969">
            <w:pPr>
              <w:spacing w:line="276" w:lineRule="auto"/>
              <w:ind w:firstLine="0"/>
            </w:pPr>
            <w:r>
              <w:t>2</w:t>
            </w:r>
          </w:p>
        </w:tc>
        <w:tc>
          <w:tcPr>
            <w:tcW w:w="1219" w:type="dxa"/>
            <w:vAlign w:val="center"/>
          </w:tcPr>
          <w:p w:rsidR="00D445FD" w:rsidRPr="005B1969" w:rsidRDefault="00D445FD" w:rsidP="005B1969">
            <w:pPr>
              <w:spacing w:line="276" w:lineRule="auto"/>
              <w:ind w:firstLine="0"/>
            </w:pPr>
          </w:p>
        </w:tc>
        <w:tc>
          <w:tcPr>
            <w:tcW w:w="1219" w:type="dxa"/>
            <w:vAlign w:val="center"/>
          </w:tcPr>
          <w:p w:rsidR="00D445FD" w:rsidRPr="005B1969" w:rsidRDefault="00572E9D" w:rsidP="005B1969">
            <w:pPr>
              <w:spacing w:line="276" w:lineRule="auto"/>
              <w:ind w:firstLine="0"/>
            </w:pPr>
            <w:r>
              <w:t>1</w:t>
            </w:r>
          </w:p>
        </w:tc>
        <w:tc>
          <w:tcPr>
            <w:tcW w:w="1220" w:type="dxa"/>
            <w:vAlign w:val="center"/>
          </w:tcPr>
          <w:p w:rsidR="00D445FD" w:rsidRPr="005B1969" w:rsidRDefault="00D445FD" w:rsidP="005B1969">
            <w:pPr>
              <w:spacing w:line="276" w:lineRule="auto"/>
              <w:ind w:firstLine="0"/>
            </w:pPr>
            <w:r w:rsidRPr="005B1969">
              <w:t>1</w:t>
            </w:r>
          </w:p>
        </w:tc>
      </w:tr>
      <w:tr w:rsidR="00D445FD" w:rsidRPr="005B1969" w:rsidTr="00E43961">
        <w:tc>
          <w:tcPr>
            <w:tcW w:w="496" w:type="dxa"/>
          </w:tcPr>
          <w:p w:rsidR="00D445FD" w:rsidRPr="005B1969" w:rsidRDefault="00D445FD" w:rsidP="005B1969">
            <w:pPr>
              <w:spacing w:line="276" w:lineRule="auto"/>
              <w:ind w:firstLine="0"/>
            </w:pPr>
            <w:r w:rsidRPr="005B1969">
              <w:t>5</w:t>
            </w:r>
          </w:p>
        </w:tc>
        <w:tc>
          <w:tcPr>
            <w:tcW w:w="3014" w:type="dxa"/>
          </w:tcPr>
          <w:p w:rsidR="00D445FD" w:rsidRPr="005B1969" w:rsidRDefault="00D445FD" w:rsidP="005B1969">
            <w:pPr>
              <w:spacing w:line="276" w:lineRule="auto"/>
              <w:ind w:firstLine="0"/>
            </w:pPr>
            <w:r w:rsidRPr="005B1969">
              <w:t>Учитель географии</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p>
        </w:tc>
        <w:tc>
          <w:tcPr>
            <w:tcW w:w="1219" w:type="dxa"/>
            <w:vAlign w:val="center"/>
          </w:tcPr>
          <w:p w:rsidR="00D445FD" w:rsidRPr="005B1969" w:rsidRDefault="00D445FD" w:rsidP="005B1969">
            <w:pPr>
              <w:spacing w:line="276" w:lineRule="auto"/>
              <w:ind w:firstLine="0"/>
            </w:pPr>
            <w:r w:rsidRPr="005B1969">
              <w:t>1</w:t>
            </w:r>
          </w:p>
        </w:tc>
        <w:tc>
          <w:tcPr>
            <w:tcW w:w="1220" w:type="dxa"/>
            <w:vAlign w:val="center"/>
          </w:tcPr>
          <w:p w:rsidR="00D445FD" w:rsidRPr="005B1969" w:rsidRDefault="00D445FD" w:rsidP="005B1969">
            <w:pPr>
              <w:spacing w:line="276" w:lineRule="auto"/>
              <w:ind w:firstLine="0"/>
            </w:pPr>
          </w:p>
        </w:tc>
      </w:tr>
      <w:tr w:rsidR="00D445FD" w:rsidRPr="005B1969" w:rsidTr="00E43961">
        <w:tc>
          <w:tcPr>
            <w:tcW w:w="496" w:type="dxa"/>
          </w:tcPr>
          <w:p w:rsidR="00D445FD" w:rsidRPr="005B1969" w:rsidRDefault="00D445FD" w:rsidP="005B1969">
            <w:pPr>
              <w:spacing w:line="276" w:lineRule="auto"/>
              <w:ind w:firstLine="0"/>
            </w:pPr>
            <w:r w:rsidRPr="005B1969">
              <w:t>6</w:t>
            </w:r>
          </w:p>
        </w:tc>
        <w:tc>
          <w:tcPr>
            <w:tcW w:w="3014" w:type="dxa"/>
          </w:tcPr>
          <w:p w:rsidR="00D445FD" w:rsidRPr="005B1969" w:rsidRDefault="00D445FD" w:rsidP="005B1969">
            <w:pPr>
              <w:spacing w:line="276" w:lineRule="auto"/>
              <w:ind w:firstLine="0"/>
            </w:pPr>
            <w:r w:rsidRPr="005B1969">
              <w:t>Учитель физики</w:t>
            </w:r>
          </w:p>
        </w:tc>
        <w:tc>
          <w:tcPr>
            <w:tcW w:w="1219" w:type="dxa"/>
            <w:vAlign w:val="center"/>
          </w:tcPr>
          <w:p w:rsidR="00D445FD" w:rsidRPr="005B1969" w:rsidRDefault="004C55AD" w:rsidP="005B1969">
            <w:pPr>
              <w:spacing w:line="276" w:lineRule="auto"/>
              <w:ind w:firstLine="0"/>
            </w:pPr>
            <w:r>
              <w:t>1</w:t>
            </w:r>
          </w:p>
        </w:tc>
        <w:tc>
          <w:tcPr>
            <w:tcW w:w="1219" w:type="dxa"/>
            <w:vAlign w:val="center"/>
          </w:tcPr>
          <w:p w:rsidR="00D445FD" w:rsidRPr="005B1969" w:rsidRDefault="00D445FD" w:rsidP="005B1969">
            <w:pPr>
              <w:spacing w:line="276" w:lineRule="auto"/>
              <w:ind w:firstLine="0"/>
            </w:pPr>
            <w:r w:rsidRPr="005B1969">
              <w:t>2</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p>
        </w:tc>
        <w:tc>
          <w:tcPr>
            <w:tcW w:w="1220" w:type="dxa"/>
            <w:vAlign w:val="center"/>
          </w:tcPr>
          <w:p w:rsidR="00D445FD" w:rsidRPr="005B1969" w:rsidRDefault="00D445FD" w:rsidP="005B1969">
            <w:pPr>
              <w:spacing w:line="276" w:lineRule="auto"/>
              <w:ind w:firstLine="0"/>
            </w:pPr>
          </w:p>
        </w:tc>
      </w:tr>
      <w:tr w:rsidR="00D445FD" w:rsidRPr="005B1969" w:rsidTr="00E43961">
        <w:tc>
          <w:tcPr>
            <w:tcW w:w="496" w:type="dxa"/>
          </w:tcPr>
          <w:p w:rsidR="00D445FD" w:rsidRPr="005B1969" w:rsidRDefault="00D445FD" w:rsidP="005B1969">
            <w:pPr>
              <w:spacing w:line="276" w:lineRule="auto"/>
              <w:ind w:firstLine="0"/>
            </w:pPr>
            <w:r w:rsidRPr="005B1969">
              <w:t>7</w:t>
            </w:r>
          </w:p>
        </w:tc>
        <w:tc>
          <w:tcPr>
            <w:tcW w:w="3014" w:type="dxa"/>
          </w:tcPr>
          <w:p w:rsidR="00D445FD" w:rsidRPr="005B1969" w:rsidRDefault="00D445FD" w:rsidP="005B1969">
            <w:pPr>
              <w:spacing w:line="276" w:lineRule="auto"/>
              <w:ind w:firstLine="0"/>
            </w:pPr>
            <w:r w:rsidRPr="005B1969">
              <w:t>Учитель химии</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p>
        </w:tc>
        <w:tc>
          <w:tcPr>
            <w:tcW w:w="1220" w:type="dxa"/>
            <w:vAlign w:val="center"/>
          </w:tcPr>
          <w:p w:rsidR="00D445FD" w:rsidRPr="005B1969" w:rsidRDefault="00D445FD" w:rsidP="005B1969">
            <w:pPr>
              <w:spacing w:line="276" w:lineRule="auto"/>
              <w:ind w:firstLine="0"/>
            </w:pPr>
          </w:p>
        </w:tc>
      </w:tr>
      <w:tr w:rsidR="00D445FD" w:rsidRPr="005B1969" w:rsidTr="00E43961">
        <w:tc>
          <w:tcPr>
            <w:tcW w:w="496" w:type="dxa"/>
          </w:tcPr>
          <w:p w:rsidR="00D445FD" w:rsidRPr="005B1969" w:rsidRDefault="00D445FD" w:rsidP="005B1969">
            <w:pPr>
              <w:spacing w:line="276" w:lineRule="auto"/>
              <w:ind w:firstLine="0"/>
            </w:pPr>
            <w:r w:rsidRPr="005B1969">
              <w:t>8</w:t>
            </w:r>
          </w:p>
        </w:tc>
        <w:tc>
          <w:tcPr>
            <w:tcW w:w="3014" w:type="dxa"/>
          </w:tcPr>
          <w:p w:rsidR="00D445FD" w:rsidRPr="005B1969" w:rsidRDefault="00D445FD" w:rsidP="005B1969">
            <w:pPr>
              <w:spacing w:line="276" w:lineRule="auto"/>
              <w:ind w:firstLine="0"/>
            </w:pPr>
            <w:r w:rsidRPr="005B1969">
              <w:t>Учитель биологии</w:t>
            </w:r>
          </w:p>
        </w:tc>
        <w:tc>
          <w:tcPr>
            <w:tcW w:w="1219" w:type="dxa"/>
            <w:vAlign w:val="center"/>
          </w:tcPr>
          <w:p w:rsidR="00D445FD" w:rsidRPr="005B1969" w:rsidRDefault="00572E9D" w:rsidP="005B1969">
            <w:pPr>
              <w:spacing w:line="276" w:lineRule="auto"/>
              <w:ind w:firstLine="0"/>
            </w:pPr>
            <w:r>
              <w:t>2</w:t>
            </w:r>
          </w:p>
        </w:tc>
        <w:tc>
          <w:tcPr>
            <w:tcW w:w="1219" w:type="dxa"/>
            <w:vAlign w:val="center"/>
          </w:tcPr>
          <w:p w:rsidR="00D445FD" w:rsidRPr="005B1969" w:rsidRDefault="00572E9D" w:rsidP="005B1969">
            <w:pPr>
              <w:spacing w:line="276" w:lineRule="auto"/>
              <w:ind w:firstLine="0"/>
            </w:pPr>
            <w:r>
              <w:t>2</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p>
        </w:tc>
        <w:tc>
          <w:tcPr>
            <w:tcW w:w="1220" w:type="dxa"/>
            <w:vAlign w:val="center"/>
          </w:tcPr>
          <w:p w:rsidR="00D445FD" w:rsidRPr="005B1969" w:rsidRDefault="00572E9D" w:rsidP="005B1969">
            <w:pPr>
              <w:spacing w:line="276" w:lineRule="auto"/>
              <w:ind w:firstLine="0"/>
            </w:pPr>
            <w:r>
              <w:t>1</w:t>
            </w:r>
          </w:p>
        </w:tc>
      </w:tr>
      <w:tr w:rsidR="00D445FD" w:rsidRPr="005B1969" w:rsidTr="00E43961">
        <w:tc>
          <w:tcPr>
            <w:tcW w:w="496" w:type="dxa"/>
          </w:tcPr>
          <w:p w:rsidR="00D445FD" w:rsidRPr="005B1969" w:rsidRDefault="00D445FD" w:rsidP="005B1969">
            <w:pPr>
              <w:spacing w:line="276" w:lineRule="auto"/>
              <w:ind w:firstLine="0"/>
            </w:pPr>
            <w:r w:rsidRPr="005B1969">
              <w:t>9</w:t>
            </w:r>
          </w:p>
        </w:tc>
        <w:tc>
          <w:tcPr>
            <w:tcW w:w="3014" w:type="dxa"/>
          </w:tcPr>
          <w:p w:rsidR="00D445FD" w:rsidRPr="005B1969" w:rsidRDefault="00D445FD" w:rsidP="005B1969">
            <w:pPr>
              <w:spacing w:line="276" w:lineRule="auto"/>
              <w:ind w:firstLine="0"/>
            </w:pPr>
            <w:r w:rsidRPr="005B1969">
              <w:t>Учитель истории и обществознания</w:t>
            </w:r>
          </w:p>
        </w:tc>
        <w:tc>
          <w:tcPr>
            <w:tcW w:w="1219" w:type="dxa"/>
            <w:vAlign w:val="center"/>
          </w:tcPr>
          <w:p w:rsidR="00D445FD" w:rsidRPr="005B1969" w:rsidRDefault="009119ED" w:rsidP="005B1969">
            <w:pPr>
              <w:spacing w:line="276" w:lineRule="auto"/>
              <w:ind w:firstLine="0"/>
            </w:pPr>
            <w:r>
              <w:t>3</w:t>
            </w:r>
          </w:p>
        </w:tc>
        <w:tc>
          <w:tcPr>
            <w:tcW w:w="1219" w:type="dxa"/>
            <w:vAlign w:val="center"/>
          </w:tcPr>
          <w:p w:rsidR="00D445FD" w:rsidRPr="005B1969" w:rsidRDefault="009119ED" w:rsidP="005B1969">
            <w:pPr>
              <w:spacing w:line="276" w:lineRule="auto"/>
              <w:ind w:firstLine="0"/>
            </w:pPr>
            <w:r>
              <w:t>3</w:t>
            </w:r>
          </w:p>
        </w:tc>
        <w:tc>
          <w:tcPr>
            <w:tcW w:w="1219" w:type="dxa"/>
            <w:vAlign w:val="center"/>
          </w:tcPr>
          <w:p w:rsidR="00D445FD" w:rsidRPr="005B1969" w:rsidRDefault="009119ED" w:rsidP="005B1969">
            <w:pPr>
              <w:spacing w:line="276" w:lineRule="auto"/>
              <w:ind w:firstLine="0"/>
            </w:pPr>
            <w:r>
              <w:t>2</w:t>
            </w:r>
          </w:p>
        </w:tc>
        <w:tc>
          <w:tcPr>
            <w:tcW w:w="1219" w:type="dxa"/>
            <w:vAlign w:val="center"/>
          </w:tcPr>
          <w:p w:rsidR="00D445FD" w:rsidRPr="005B1969" w:rsidRDefault="009119ED" w:rsidP="005B1969">
            <w:pPr>
              <w:spacing w:line="276" w:lineRule="auto"/>
              <w:ind w:firstLine="0"/>
            </w:pPr>
            <w:r>
              <w:t>1</w:t>
            </w:r>
          </w:p>
        </w:tc>
        <w:tc>
          <w:tcPr>
            <w:tcW w:w="1220" w:type="dxa"/>
            <w:vAlign w:val="center"/>
          </w:tcPr>
          <w:p w:rsidR="00D445FD" w:rsidRPr="005B1969" w:rsidRDefault="00D445FD" w:rsidP="005B1969">
            <w:pPr>
              <w:spacing w:line="276" w:lineRule="auto"/>
              <w:ind w:firstLine="0"/>
            </w:pPr>
          </w:p>
        </w:tc>
      </w:tr>
      <w:tr w:rsidR="00D445FD" w:rsidRPr="005B1969" w:rsidTr="00E43961">
        <w:tc>
          <w:tcPr>
            <w:tcW w:w="496" w:type="dxa"/>
          </w:tcPr>
          <w:p w:rsidR="00D445FD" w:rsidRPr="005B1969" w:rsidRDefault="00D445FD" w:rsidP="005B1969">
            <w:pPr>
              <w:spacing w:line="276" w:lineRule="auto"/>
              <w:ind w:firstLine="0"/>
            </w:pPr>
            <w:r w:rsidRPr="005B1969">
              <w:t>12</w:t>
            </w:r>
          </w:p>
        </w:tc>
        <w:tc>
          <w:tcPr>
            <w:tcW w:w="3014" w:type="dxa"/>
          </w:tcPr>
          <w:p w:rsidR="00D445FD" w:rsidRPr="005B1969" w:rsidRDefault="00D445FD" w:rsidP="005B1969">
            <w:pPr>
              <w:spacing w:line="276" w:lineRule="auto"/>
              <w:ind w:firstLine="0"/>
            </w:pPr>
            <w:r w:rsidRPr="005B1969">
              <w:t xml:space="preserve">Преподаватель-организатор ОБЖ </w:t>
            </w:r>
          </w:p>
        </w:tc>
        <w:tc>
          <w:tcPr>
            <w:tcW w:w="1219" w:type="dxa"/>
            <w:vAlign w:val="center"/>
          </w:tcPr>
          <w:p w:rsidR="00D445FD" w:rsidRPr="00572E9D" w:rsidRDefault="009119ED" w:rsidP="005B1969">
            <w:pPr>
              <w:spacing w:line="276" w:lineRule="auto"/>
              <w:ind w:firstLine="0"/>
            </w:pPr>
            <w:r>
              <w:t>1</w:t>
            </w:r>
          </w:p>
        </w:tc>
        <w:tc>
          <w:tcPr>
            <w:tcW w:w="1219" w:type="dxa"/>
            <w:vAlign w:val="center"/>
          </w:tcPr>
          <w:p w:rsidR="00D445FD" w:rsidRPr="00572E9D" w:rsidRDefault="009119ED" w:rsidP="005B1969">
            <w:pPr>
              <w:spacing w:line="276" w:lineRule="auto"/>
              <w:ind w:firstLine="0"/>
            </w:pPr>
            <w:r>
              <w:t>1</w:t>
            </w:r>
          </w:p>
        </w:tc>
        <w:tc>
          <w:tcPr>
            <w:tcW w:w="1219" w:type="dxa"/>
            <w:vAlign w:val="center"/>
          </w:tcPr>
          <w:p w:rsidR="00D445FD" w:rsidRPr="00572E9D" w:rsidRDefault="00572E9D" w:rsidP="00572E9D">
            <w:pPr>
              <w:spacing w:line="276" w:lineRule="auto"/>
              <w:ind w:firstLine="0"/>
            </w:pPr>
            <w:r w:rsidRPr="00572E9D">
              <w:t>1</w:t>
            </w:r>
          </w:p>
        </w:tc>
        <w:tc>
          <w:tcPr>
            <w:tcW w:w="1219" w:type="dxa"/>
            <w:vAlign w:val="center"/>
          </w:tcPr>
          <w:p w:rsidR="00D445FD" w:rsidRPr="00572E9D" w:rsidRDefault="00D445FD" w:rsidP="005B1969">
            <w:pPr>
              <w:spacing w:line="276" w:lineRule="auto"/>
              <w:ind w:firstLine="0"/>
            </w:pPr>
          </w:p>
        </w:tc>
        <w:tc>
          <w:tcPr>
            <w:tcW w:w="1220" w:type="dxa"/>
            <w:vAlign w:val="center"/>
          </w:tcPr>
          <w:p w:rsidR="00D445FD" w:rsidRPr="00572E9D" w:rsidRDefault="00D445FD" w:rsidP="005B1969">
            <w:pPr>
              <w:spacing w:line="276" w:lineRule="auto"/>
              <w:ind w:firstLine="0"/>
            </w:pPr>
          </w:p>
        </w:tc>
      </w:tr>
      <w:tr w:rsidR="00D445FD" w:rsidRPr="005B1969" w:rsidTr="00E43961">
        <w:tc>
          <w:tcPr>
            <w:tcW w:w="496" w:type="dxa"/>
          </w:tcPr>
          <w:p w:rsidR="00D445FD" w:rsidRPr="005B1969" w:rsidRDefault="00D445FD" w:rsidP="005B1969">
            <w:pPr>
              <w:spacing w:line="276" w:lineRule="auto"/>
              <w:ind w:firstLine="0"/>
            </w:pPr>
            <w:r w:rsidRPr="005B1969">
              <w:t>13</w:t>
            </w:r>
          </w:p>
        </w:tc>
        <w:tc>
          <w:tcPr>
            <w:tcW w:w="3014" w:type="dxa"/>
          </w:tcPr>
          <w:p w:rsidR="00D445FD" w:rsidRPr="005B1969" w:rsidRDefault="00D445FD" w:rsidP="005B1969">
            <w:pPr>
              <w:spacing w:line="276" w:lineRule="auto"/>
              <w:ind w:firstLine="0"/>
            </w:pPr>
            <w:r w:rsidRPr="005B1969">
              <w:t xml:space="preserve">Учитель ОБЖ </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p>
        </w:tc>
        <w:tc>
          <w:tcPr>
            <w:tcW w:w="1220" w:type="dxa"/>
            <w:vAlign w:val="center"/>
          </w:tcPr>
          <w:p w:rsidR="00D445FD" w:rsidRPr="005B1969" w:rsidRDefault="00D445FD" w:rsidP="005B1969">
            <w:pPr>
              <w:spacing w:line="276" w:lineRule="auto"/>
              <w:ind w:firstLine="0"/>
            </w:pPr>
          </w:p>
        </w:tc>
      </w:tr>
      <w:tr w:rsidR="00D445FD" w:rsidRPr="005B1969" w:rsidTr="00E43961">
        <w:tc>
          <w:tcPr>
            <w:tcW w:w="496" w:type="dxa"/>
          </w:tcPr>
          <w:p w:rsidR="00D445FD" w:rsidRPr="005B1969" w:rsidRDefault="00D445FD" w:rsidP="005B1969">
            <w:pPr>
              <w:spacing w:line="276" w:lineRule="auto"/>
              <w:ind w:firstLine="0"/>
            </w:pPr>
            <w:r w:rsidRPr="005B1969">
              <w:t>14</w:t>
            </w:r>
          </w:p>
        </w:tc>
        <w:tc>
          <w:tcPr>
            <w:tcW w:w="3014" w:type="dxa"/>
          </w:tcPr>
          <w:p w:rsidR="00D445FD" w:rsidRPr="005B1969" w:rsidRDefault="00D445FD" w:rsidP="005B1969">
            <w:pPr>
              <w:spacing w:line="276" w:lineRule="auto"/>
              <w:ind w:firstLine="0"/>
            </w:pPr>
            <w:r w:rsidRPr="005B1969">
              <w:t xml:space="preserve">Учитель физической культуры </w:t>
            </w:r>
          </w:p>
        </w:tc>
        <w:tc>
          <w:tcPr>
            <w:tcW w:w="1219" w:type="dxa"/>
            <w:vAlign w:val="center"/>
          </w:tcPr>
          <w:p w:rsidR="00D445FD" w:rsidRPr="005B1969" w:rsidRDefault="00D445FD" w:rsidP="005B1969">
            <w:pPr>
              <w:spacing w:line="276" w:lineRule="auto"/>
              <w:ind w:firstLine="0"/>
            </w:pPr>
            <w:r w:rsidRPr="005B1969">
              <w:t>4</w:t>
            </w:r>
          </w:p>
        </w:tc>
        <w:tc>
          <w:tcPr>
            <w:tcW w:w="1219" w:type="dxa"/>
            <w:vAlign w:val="center"/>
          </w:tcPr>
          <w:p w:rsidR="00D445FD" w:rsidRPr="005B1969" w:rsidRDefault="00D445FD" w:rsidP="005B1969">
            <w:pPr>
              <w:spacing w:line="276" w:lineRule="auto"/>
              <w:ind w:firstLine="0"/>
            </w:pPr>
            <w:r w:rsidRPr="005B1969">
              <w:t>4</w:t>
            </w:r>
          </w:p>
        </w:tc>
        <w:tc>
          <w:tcPr>
            <w:tcW w:w="1219" w:type="dxa"/>
            <w:vAlign w:val="center"/>
          </w:tcPr>
          <w:p w:rsidR="00D445FD" w:rsidRPr="005B1969" w:rsidRDefault="00D445FD" w:rsidP="005B1969">
            <w:pPr>
              <w:spacing w:line="276" w:lineRule="auto"/>
              <w:ind w:firstLine="0"/>
            </w:pPr>
            <w:r w:rsidRPr="005B1969">
              <w:t>2</w:t>
            </w:r>
          </w:p>
        </w:tc>
        <w:tc>
          <w:tcPr>
            <w:tcW w:w="1219" w:type="dxa"/>
            <w:vAlign w:val="center"/>
          </w:tcPr>
          <w:p w:rsidR="00D445FD" w:rsidRPr="005B1969" w:rsidRDefault="009119ED" w:rsidP="005B1969">
            <w:pPr>
              <w:spacing w:line="276" w:lineRule="auto"/>
              <w:ind w:firstLine="0"/>
            </w:pPr>
            <w:r>
              <w:t>1</w:t>
            </w:r>
          </w:p>
        </w:tc>
        <w:tc>
          <w:tcPr>
            <w:tcW w:w="1220" w:type="dxa"/>
            <w:vAlign w:val="center"/>
          </w:tcPr>
          <w:p w:rsidR="00D445FD" w:rsidRPr="005B1969" w:rsidRDefault="009119ED" w:rsidP="005B1969">
            <w:pPr>
              <w:spacing w:line="276" w:lineRule="auto"/>
              <w:ind w:firstLine="0"/>
            </w:pPr>
            <w:r>
              <w:t>1</w:t>
            </w:r>
          </w:p>
        </w:tc>
      </w:tr>
      <w:tr w:rsidR="00D445FD" w:rsidRPr="005B1969" w:rsidTr="00E43961">
        <w:tc>
          <w:tcPr>
            <w:tcW w:w="496" w:type="dxa"/>
          </w:tcPr>
          <w:p w:rsidR="00D445FD" w:rsidRPr="005B1969" w:rsidRDefault="00D445FD" w:rsidP="005B1969">
            <w:pPr>
              <w:spacing w:line="276" w:lineRule="auto"/>
              <w:ind w:firstLine="0"/>
            </w:pPr>
            <w:r w:rsidRPr="005B1969">
              <w:t>16</w:t>
            </w:r>
          </w:p>
        </w:tc>
        <w:tc>
          <w:tcPr>
            <w:tcW w:w="3014" w:type="dxa"/>
          </w:tcPr>
          <w:p w:rsidR="00D445FD" w:rsidRPr="005B1969" w:rsidRDefault="00D445FD" w:rsidP="005B1969">
            <w:pPr>
              <w:spacing w:line="276" w:lineRule="auto"/>
              <w:ind w:firstLine="0"/>
            </w:pPr>
            <w:r w:rsidRPr="005B1969">
              <w:t xml:space="preserve">Педагог-психолог </w:t>
            </w:r>
          </w:p>
        </w:tc>
        <w:tc>
          <w:tcPr>
            <w:tcW w:w="1219" w:type="dxa"/>
            <w:vAlign w:val="center"/>
          </w:tcPr>
          <w:p w:rsidR="00D445FD" w:rsidRPr="005B1969" w:rsidRDefault="004C55AD" w:rsidP="005B1969">
            <w:pPr>
              <w:spacing w:line="276" w:lineRule="auto"/>
              <w:ind w:firstLine="0"/>
            </w:pPr>
            <w:r w:rsidRPr="009119ED">
              <w:t>1</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p>
        </w:tc>
        <w:tc>
          <w:tcPr>
            <w:tcW w:w="1219" w:type="dxa"/>
            <w:vAlign w:val="center"/>
          </w:tcPr>
          <w:p w:rsidR="00D445FD" w:rsidRPr="005B1969" w:rsidRDefault="00D445FD" w:rsidP="005B1969">
            <w:pPr>
              <w:spacing w:line="276" w:lineRule="auto"/>
              <w:ind w:firstLine="0"/>
            </w:pPr>
          </w:p>
        </w:tc>
        <w:tc>
          <w:tcPr>
            <w:tcW w:w="1220" w:type="dxa"/>
            <w:vAlign w:val="center"/>
          </w:tcPr>
          <w:p w:rsidR="00D445FD" w:rsidRPr="005B1969" w:rsidRDefault="009119ED" w:rsidP="005B1969">
            <w:pPr>
              <w:spacing w:line="276" w:lineRule="auto"/>
              <w:ind w:firstLine="0"/>
            </w:pPr>
            <w:r>
              <w:t>1</w:t>
            </w:r>
          </w:p>
        </w:tc>
      </w:tr>
      <w:tr w:rsidR="00D445FD" w:rsidRPr="005B1969" w:rsidTr="00E43961">
        <w:tc>
          <w:tcPr>
            <w:tcW w:w="496" w:type="dxa"/>
          </w:tcPr>
          <w:p w:rsidR="00D445FD" w:rsidRPr="005B1969" w:rsidRDefault="00D445FD" w:rsidP="005B1969">
            <w:pPr>
              <w:spacing w:line="276" w:lineRule="auto"/>
              <w:ind w:firstLine="0"/>
            </w:pPr>
            <w:r w:rsidRPr="005B1969">
              <w:t>17</w:t>
            </w:r>
          </w:p>
        </w:tc>
        <w:tc>
          <w:tcPr>
            <w:tcW w:w="3014" w:type="dxa"/>
          </w:tcPr>
          <w:p w:rsidR="00D445FD" w:rsidRPr="005B1969" w:rsidRDefault="00D445FD" w:rsidP="005B1969">
            <w:pPr>
              <w:spacing w:line="276" w:lineRule="auto"/>
              <w:ind w:firstLine="0"/>
            </w:pPr>
            <w:r w:rsidRPr="005B1969">
              <w:t xml:space="preserve">Социальный педагог </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D445FD" w:rsidP="005B1969">
            <w:pPr>
              <w:spacing w:line="276" w:lineRule="auto"/>
              <w:ind w:firstLine="0"/>
            </w:pPr>
          </w:p>
        </w:tc>
        <w:tc>
          <w:tcPr>
            <w:tcW w:w="1219" w:type="dxa"/>
            <w:vAlign w:val="center"/>
          </w:tcPr>
          <w:p w:rsidR="00D445FD" w:rsidRPr="005B1969" w:rsidRDefault="00D445FD" w:rsidP="005B1969">
            <w:pPr>
              <w:spacing w:line="276" w:lineRule="auto"/>
              <w:ind w:firstLine="0"/>
            </w:pPr>
            <w:r w:rsidRPr="005B1969">
              <w:t>1</w:t>
            </w:r>
          </w:p>
        </w:tc>
        <w:tc>
          <w:tcPr>
            <w:tcW w:w="1220" w:type="dxa"/>
            <w:vAlign w:val="center"/>
          </w:tcPr>
          <w:p w:rsidR="00D445FD" w:rsidRPr="005B1969" w:rsidRDefault="00D445FD" w:rsidP="005B1969">
            <w:pPr>
              <w:spacing w:line="276" w:lineRule="auto"/>
              <w:ind w:firstLine="0"/>
            </w:pPr>
          </w:p>
        </w:tc>
      </w:tr>
      <w:tr w:rsidR="00D445FD" w:rsidRPr="005B1969" w:rsidTr="00E43961">
        <w:tc>
          <w:tcPr>
            <w:tcW w:w="496" w:type="dxa"/>
          </w:tcPr>
          <w:p w:rsidR="00D445FD" w:rsidRPr="005B1969" w:rsidRDefault="00D445FD" w:rsidP="005B1969">
            <w:pPr>
              <w:spacing w:line="276" w:lineRule="auto"/>
              <w:ind w:firstLine="0"/>
            </w:pPr>
            <w:r w:rsidRPr="005B1969">
              <w:t>18</w:t>
            </w:r>
          </w:p>
        </w:tc>
        <w:tc>
          <w:tcPr>
            <w:tcW w:w="3014" w:type="dxa"/>
          </w:tcPr>
          <w:p w:rsidR="00D445FD" w:rsidRPr="005B1969" w:rsidRDefault="00D445FD" w:rsidP="005B1969">
            <w:pPr>
              <w:spacing w:line="276" w:lineRule="auto"/>
              <w:ind w:firstLine="0"/>
            </w:pPr>
            <w:r w:rsidRPr="005B1969">
              <w:t xml:space="preserve">Педагог-организатор </w:t>
            </w:r>
          </w:p>
        </w:tc>
        <w:tc>
          <w:tcPr>
            <w:tcW w:w="1219" w:type="dxa"/>
            <w:vAlign w:val="center"/>
          </w:tcPr>
          <w:p w:rsidR="00D445FD" w:rsidRPr="005B1969" w:rsidRDefault="00D445FD" w:rsidP="005B1969">
            <w:pPr>
              <w:spacing w:line="276" w:lineRule="auto"/>
              <w:ind w:firstLine="0"/>
            </w:pPr>
            <w:r w:rsidRPr="005B1969">
              <w:t>2</w:t>
            </w:r>
          </w:p>
        </w:tc>
        <w:tc>
          <w:tcPr>
            <w:tcW w:w="1219" w:type="dxa"/>
            <w:vAlign w:val="center"/>
          </w:tcPr>
          <w:p w:rsidR="00D445FD" w:rsidRPr="005B1969" w:rsidRDefault="00D445FD" w:rsidP="005B1969">
            <w:pPr>
              <w:spacing w:line="276" w:lineRule="auto"/>
              <w:ind w:firstLine="0"/>
            </w:pPr>
            <w:r w:rsidRPr="005B1969">
              <w:t>2</w:t>
            </w:r>
          </w:p>
        </w:tc>
        <w:tc>
          <w:tcPr>
            <w:tcW w:w="1219" w:type="dxa"/>
            <w:vAlign w:val="center"/>
          </w:tcPr>
          <w:p w:rsidR="00D445FD" w:rsidRPr="005B1969" w:rsidRDefault="00D445FD" w:rsidP="005B1969">
            <w:pPr>
              <w:spacing w:line="276" w:lineRule="auto"/>
              <w:ind w:firstLine="0"/>
            </w:pPr>
          </w:p>
        </w:tc>
        <w:tc>
          <w:tcPr>
            <w:tcW w:w="1219" w:type="dxa"/>
            <w:vAlign w:val="center"/>
          </w:tcPr>
          <w:p w:rsidR="00D445FD" w:rsidRPr="005B1969" w:rsidRDefault="009119ED" w:rsidP="005B1969">
            <w:pPr>
              <w:spacing w:line="276" w:lineRule="auto"/>
              <w:ind w:firstLine="0"/>
            </w:pPr>
            <w:r>
              <w:t>2</w:t>
            </w:r>
          </w:p>
        </w:tc>
        <w:tc>
          <w:tcPr>
            <w:tcW w:w="1220" w:type="dxa"/>
            <w:vAlign w:val="center"/>
          </w:tcPr>
          <w:p w:rsidR="00D445FD" w:rsidRPr="005B1969" w:rsidRDefault="00D445FD" w:rsidP="005B1969">
            <w:pPr>
              <w:spacing w:line="276" w:lineRule="auto"/>
              <w:ind w:firstLine="0"/>
            </w:pPr>
          </w:p>
        </w:tc>
      </w:tr>
      <w:tr w:rsidR="00D445FD" w:rsidRPr="005B1969" w:rsidTr="00E43961">
        <w:tc>
          <w:tcPr>
            <w:tcW w:w="496" w:type="dxa"/>
          </w:tcPr>
          <w:p w:rsidR="00D445FD" w:rsidRPr="005B1969" w:rsidRDefault="00D445FD" w:rsidP="005B1969">
            <w:pPr>
              <w:spacing w:line="276" w:lineRule="auto"/>
              <w:ind w:firstLine="0"/>
            </w:pPr>
            <w:r w:rsidRPr="005B1969">
              <w:t>19</w:t>
            </w:r>
          </w:p>
        </w:tc>
        <w:tc>
          <w:tcPr>
            <w:tcW w:w="3014" w:type="dxa"/>
          </w:tcPr>
          <w:p w:rsidR="00D445FD" w:rsidRPr="005B1969" w:rsidRDefault="00D445FD" w:rsidP="005B1969">
            <w:pPr>
              <w:spacing w:line="276" w:lineRule="auto"/>
              <w:ind w:firstLine="0"/>
            </w:pPr>
            <w:r w:rsidRPr="005B1969">
              <w:t xml:space="preserve">Педагог дополнительного образования </w:t>
            </w:r>
          </w:p>
        </w:tc>
        <w:tc>
          <w:tcPr>
            <w:tcW w:w="1219" w:type="dxa"/>
            <w:vAlign w:val="center"/>
          </w:tcPr>
          <w:p w:rsidR="00D445FD" w:rsidRPr="005B1969" w:rsidRDefault="009119ED" w:rsidP="009119ED">
            <w:pPr>
              <w:spacing w:line="276" w:lineRule="auto"/>
              <w:ind w:firstLine="0"/>
            </w:pPr>
            <w:r>
              <w:t>4</w:t>
            </w:r>
          </w:p>
        </w:tc>
        <w:tc>
          <w:tcPr>
            <w:tcW w:w="1219" w:type="dxa"/>
            <w:vAlign w:val="center"/>
          </w:tcPr>
          <w:p w:rsidR="00D445FD" w:rsidRPr="005B1969" w:rsidRDefault="009119ED" w:rsidP="005B1969">
            <w:pPr>
              <w:spacing w:line="276" w:lineRule="auto"/>
              <w:ind w:firstLine="0"/>
            </w:pPr>
            <w:r>
              <w:t>4</w:t>
            </w:r>
          </w:p>
        </w:tc>
        <w:tc>
          <w:tcPr>
            <w:tcW w:w="1219" w:type="dxa"/>
            <w:vAlign w:val="center"/>
          </w:tcPr>
          <w:p w:rsidR="00D445FD" w:rsidRPr="005B1969" w:rsidRDefault="00D445FD" w:rsidP="005B1969">
            <w:pPr>
              <w:spacing w:line="276" w:lineRule="auto"/>
              <w:ind w:firstLine="0"/>
            </w:pPr>
            <w:r w:rsidRPr="005B1969">
              <w:t>1</w:t>
            </w:r>
          </w:p>
        </w:tc>
        <w:tc>
          <w:tcPr>
            <w:tcW w:w="1219" w:type="dxa"/>
            <w:vAlign w:val="center"/>
          </w:tcPr>
          <w:p w:rsidR="00D445FD" w:rsidRPr="005B1969" w:rsidRDefault="009119ED" w:rsidP="005B1969">
            <w:pPr>
              <w:spacing w:line="276" w:lineRule="auto"/>
              <w:ind w:firstLine="0"/>
            </w:pPr>
            <w:r>
              <w:t>2</w:t>
            </w:r>
          </w:p>
        </w:tc>
        <w:tc>
          <w:tcPr>
            <w:tcW w:w="1220" w:type="dxa"/>
            <w:vAlign w:val="center"/>
          </w:tcPr>
          <w:p w:rsidR="00D445FD" w:rsidRPr="005B1969" w:rsidRDefault="00D445FD" w:rsidP="005B1969">
            <w:pPr>
              <w:spacing w:line="276" w:lineRule="auto"/>
              <w:ind w:firstLine="0"/>
            </w:pPr>
            <w:r w:rsidRPr="005B1969">
              <w:t>1</w:t>
            </w:r>
          </w:p>
        </w:tc>
      </w:tr>
      <w:tr w:rsidR="00D445FD" w:rsidRPr="005B1969" w:rsidTr="00E43961">
        <w:tc>
          <w:tcPr>
            <w:tcW w:w="496" w:type="dxa"/>
            <w:vMerge w:val="restart"/>
          </w:tcPr>
          <w:p w:rsidR="00D445FD" w:rsidRPr="005B1969" w:rsidRDefault="00D445FD" w:rsidP="005B1969">
            <w:pPr>
              <w:spacing w:line="276" w:lineRule="auto"/>
              <w:ind w:firstLine="0"/>
            </w:pPr>
          </w:p>
        </w:tc>
        <w:tc>
          <w:tcPr>
            <w:tcW w:w="3014" w:type="dxa"/>
          </w:tcPr>
          <w:p w:rsidR="00D445FD" w:rsidRPr="005B1969" w:rsidRDefault="00D445FD" w:rsidP="005B1969">
            <w:pPr>
              <w:spacing w:line="276" w:lineRule="auto"/>
              <w:ind w:firstLine="0"/>
            </w:pPr>
            <w:r w:rsidRPr="005B1969">
              <w:t>Итого:</w:t>
            </w:r>
          </w:p>
        </w:tc>
        <w:tc>
          <w:tcPr>
            <w:tcW w:w="1219" w:type="dxa"/>
            <w:vAlign w:val="center"/>
          </w:tcPr>
          <w:p w:rsidR="00D445FD" w:rsidRPr="005B1969" w:rsidRDefault="009119ED" w:rsidP="009119ED">
            <w:pPr>
              <w:spacing w:line="276" w:lineRule="auto"/>
              <w:ind w:firstLine="0"/>
            </w:pPr>
            <w:r>
              <w:t>49</w:t>
            </w:r>
          </w:p>
        </w:tc>
        <w:tc>
          <w:tcPr>
            <w:tcW w:w="1219" w:type="dxa"/>
            <w:vAlign w:val="center"/>
          </w:tcPr>
          <w:p w:rsidR="00D445FD" w:rsidRPr="005B1969" w:rsidRDefault="009119ED" w:rsidP="005B1969">
            <w:pPr>
              <w:spacing w:line="276" w:lineRule="auto"/>
              <w:ind w:firstLine="0"/>
            </w:pPr>
            <w:r>
              <w:t>49</w:t>
            </w:r>
          </w:p>
        </w:tc>
        <w:tc>
          <w:tcPr>
            <w:tcW w:w="1219" w:type="dxa"/>
            <w:vAlign w:val="center"/>
          </w:tcPr>
          <w:p w:rsidR="00D445FD" w:rsidRPr="005B1969" w:rsidRDefault="009119ED" w:rsidP="00A83AFA">
            <w:pPr>
              <w:spacing w:line="276" w:lineRule="auto"/>
              <w:ind w:firstLine="0"/>
            </w:pPr>
            <w:r>
              <w:t>2</w:t>
            </w:r>
            <w:r w:rsidR="00A83AFA">
              <w:t>3</w:t>
            </w:r>
          </w:p>
        </w:tc>
        <w:tc>
          <w:tcPr>
            <w:tcW w:w="1219" w:type="dxa"/>
            <w:vAlign w:val="center"/>
          </w:tcPr>
          <w:p w:rsidR="00D445FD" w:rsidRPr="005B1969" w:rsidRDefault="009119ED" w:rsidP="005B1969">
            <w:pPr>
              <w:spacing w:line="276" w:lineRule="auto"/>
              <w:ind w:firstLine="0"/>
            </w:pPr>
            <w:r>
              <w:t>19</w:t>
            </w:r>
          </w:p>
        </w:tc>
        <w:tc>
          <w:tcPr>
            <w:tcW w:w="1220" w:type="dxa"/>
            <w:vAlign w:val="center"/>
          </w:tcPr>
          <w:p w:rsidR="00D445FD" w:rsidRPr="005B1969" w:rsidRDefault="00A83AFA" w:rsidP="009119ED">
            <w:pPr>
              <w:spacing w:line="276" w:lineRule="auto"/>
              <w:ind w:firstLine="0"/>
            </w:pPr>
            <w:r>
              <w:t>7</w:t>
            </w:r>
          </w:p>
        </w:tc>
      </w:tr>
      <w:tr w:rsidR="00D445FD" w:rsidRPr="00CD614C" w:rsidTr="00E43961">
        <w:tc>
          <w:tcPr>
            <w:tcW w:w="496" w:type="dxa"/>
            <w:vMerge/>
          </w:tcPr>
          <w:p w:rsidR="00D445FD" w:rsidRPr="005B1969" w:rsidRDefault="00D445FD" w:rsidP="005B1969">
            <w:pPr>
              <w:spacing w:line="276" w:lineRule="auto"/>
              <w:ind w:firstLine="0"/>
            </w:pPr>
          </w:p>
        </w:tc>
        <w:tc>
          <w:tcPr>
            <w:tcW w:w="3014" w:type="dxa"/>
          </w:tcPr>
          <w:p w:rsidR="00D445FD" w:rsidRPr="005B1969" w:rsidRDefault="00D445FD" w:rsidP="005B1969">
            <w:pPr>
              <w:spacing w:line="276" w:lineRule="auto"/>
              <w:ind w:firstLine="0"/>
            </w:pPr>
            <w:r w:rsidRPr="005B1969">
              <w:t xml:space="preserve">Доля педагогов, имеющих квалификационные категории </w:t>
            </w:r>
          </w:p>
        </w:tc>
        <w:tc>
          <w:tcPr>
            <w:tcW w:w="1219" w:type="dxa"/>
            <w:vAlign w:val="center"/>
          </w:tcPr>
          <w:p w:rsidR="00D445FD" w:rsidRPr="005B1969" w:rsidRDefault="00D445FD" w:rsidP="005B1969">
            <w:pPr>
              <w:spacing w:line="276" w:lineRule="auto"/>
              <w:ind w:firstLine="0"/>
            </w:pPr>
          </w:p>
        </w:tc>
        <w:tc>
          <w:tcPr>
            <w:tcW w:w="1219" w:type="dxa"/>
            <w:vAlign w:val="center"/>
          </w:tcPr>
          <w:p w:rsidR="00D445FD" w:rsidRPr="005B1969" w:rsidRDefault="00D445FD" w:rsidP="005B1969">
            <w:pPr>
              <w:spacing w:line="276" w:lineRule="auto"/>
              <w:ind w:firstLine="0"/>
            </w:pPr>
          </w:p>
        </w:tc>
        <w:tc>
          <w:tcPr>
            <w:tcW w:w="1219" w:type="dxa"/>
            <w:vAlign w:val="center"/>
          </w:tcPr>
          <w:p w:rsidR="00D445FD" w:rsidRPr="005B1969" w:rsidRDefault="00A83AFA" w:rsidP="005B1969">
            <w:pPr>
              <w:spacing w:line="276" w:lineRule="auto"/>
              <w:ind w:firstLine="0"/>
            </w:pPr>
            <w:r>
              <w:t>45</w:t>
            </w:r>
            <w:r w:rsidR="00D445FD" w:rsidRPr="005B1969">
              <w:t>%</w:t>
            </w:r>
          </w:p>
        </w:tc>
        <w:tc>
          <w:tcPr>
            <w:tcW w:w="1219" w:type="dxa"/>
            <w:vAlign w:val="center"/>
          </w:tcPr>
          <w:p w:rsidR="00D445FD" w:rsidRPr="005B1969" w:rsidRDefault="009119ED" w:rsidP="00A83AFA">
            <w:pPr>
              <w:spacing w:line="276" w:lineRule="auto"/>
              <w:ind w:firstLine="0"/>
            </w:pPr>
            <w:r>
              <w:t>3</w:t>
            </w:r>
            <w:r w:rsidR="00A83AFA">
              <w:t>9</w:t>
            </w:r>
            <w:r w:rsidR="00D445FD" w:rsidRPr="005B1969">
              <w:t>%</w:t>
            </w:r>
          </w:p>
        </w:tc>
        <w:tc>
          <w:tcPr>
            <w:tcW w:w="1220" w:type="dxa"/>
            <w:vAlign w:val="center"/>
          </w:tcPr>
          <w:p w:rsidR="00D445FD" w:rsidRPr="00CD614C" w:rsidRDefault="00C941CA" w:rsidP="00A83AFA">
            <w:pPr>
              <w:spacing w:line="276" w:lineRule="auto"/>
              <w:ind w:firstLine="0"/>
            </w:pPr>
            <w:r>
              <w:t>16</w:t>
            </w:r>
            <w:r w:rsidR="00D445FD" w:rsidRPr="005B1969">
              <w:t>%</w:t>
            </w:r>
          </w:p>
        </w:tc>
      </w:tr>
    </w:tbl>
    <w:p w:rsidR="00D445FD" w:rsidRPr="00CD614C" w:rsidRDefault="00D445FD" w:rsidP="005B1969"/>
    <w:p w:rsidR="00D445FD" w:rsidRDefault="00D445FD" w:rsidP="005B1969">
      <w:pPr>
        <w:rPr>
          <w:spacing w:val="-1"/>
        </w:rPr>
      </w:pPr>
      <w:r w:rsidRPr="00CD614C">
        <w:t xml:space="preserve">Педагогический коллектив ГБОУ СОШ № 316 </w:t>
      </w:r>
      <w:r w:rsidRPr="005B1969">
        <w:t>включает 62</w:t>
      </w:r>
      <w:r w:rsidR="00995EDA">
        <w:t xml:space="preserve"> </w:t>
      </w:r>
      <w:r w:rsidRPr="005B1969">
        <w:rPr>
          <w:spacing w:val="-1"/>
        </w:rPr>
        <w:t>педагога. Из них:</w:t>
      </w:r>
    </w:p>
    <w:p w:rsidR="007633D8" w:rsidRPr="007633D8" w:rsidRDefault="007633D8" w:rsidP="007633D8">
      <w:r w:rsidRPr="007633D8">
        <w:t>4 учителя имеют звание «Заслуженный учитель России;</w:t>
      </w:r>
    </w:p>
    <w:p w:rsidR="007633D8" w:rsidRPr="007633D8" w:rsidRDefault="007633D8" w:rsidP="007633D8">
      <w:r w:rsidRPr="007633D8">
        <w:t>4 – имеют нагрудный знак «Отличник народного образования»;</w:t>
      </w:r>
    </w:p>
    <w:p w:rsidR="007633D8" w:rsidRPr="007633D8" w:rsidRDefault="007633D8" w:rsidP="007633D8">
      <w:r w:rsidRPr="007633D8">
        <w:t>11 – награждены знаком «Почетный работник общего образования РФ»</w:t>
      </w:r>
    </w:p>
    <w:p w:rsidR="007633D8" w:rsidRPr="007633D8" w:rsidRDefault="007633D8" w:rsidP="007633D8">
      <w:r w:rsidRPr="007633D8">
        <w:lastRenderedPageBreak/>
        <w:t xml:space="preserve">3 – лауреата премии мэра «За </w:t>
      </w:r>
      <w:proofErr w:type="spellStart"/>
      <w:r w:rsidRPr="007633D8">
        <w:t>гуманизацию</w:t>
      </w:r>
      <w:proofErr w:type="spellEnd"/>
      <w:r w:rsidRPr="007633D8">
        <w:t xml:space="preserve"> школы Санкт-Петербурга»</w:t>
      </w:r>
    </w:p>
    <w:p w:rsidR="007633D8" w:rsidRPr="007633D8" w:rsidRDefault="007633D8" w:rsidP="007633D8">
      <w:r w:rsidRPr="007633D8">
        <w:t xml:space="preserve">2 – Почетная грамота </w:t>
      </w:r>
      <w:proofErr w:type="spellStart"/>
      <w:r w:rsidRPr="007633D8">
        <w:t>Минобрнауки</w:t>
      </w:r>
      <w:proofErr w:type="spellEnd"/>
      <w:r w:rsidRPr="007633D8">
        <w:t xml:space="preserve"> РФ</w:t>
      </w:r>
    </w:p>
    <w:p w:rsidR="007633D8" w:rsidRPr="007633D8" w:rsidRDefault="007633D8" w:rsidP="007633D8">
      <w:r w:rsidRPr="007633D8">
        <w:t>5 учителей стали победителями Приоритетного национального проекта «Образование» и награждены Почетными грамотами Министерства образования и науки Российской Федерации и денежной премией</w:t>
      </w:r>
      <w:r w:rsidR="00FA574A">
        <w:t>.</w:t>
      </w:r>
    </w:p>
    <w:p w:rsidR="007633D8" w:rsidRPr="007633D8" w:rsidRDefault="007633D8" w:rsidP="007633D8">
      <w:r w:rsidRPr="007633D8">
        <w:t>100% педагогов от общего количества имеет высшее педагогическое образование</w:t>
      </w:r>
    </w:p>
    <w:p w:rsidR="007633D8" w:rsidRPr="007633D8" w:rsidRDefault="007633D8" w:rsidP="007633D8">
      <w:r w:rsidRPr="007633D8">
        <w:t>52% от общего количества педагогов имеют высшую квалификационную категорию</w:t>
      </w:r>
      <w:r>
        <w:t>.</w:t>
      </w:r>
      <w:r w:rsidRPr="007633D8">
        <w:t> </w:t>
      </w:r>
    </w:p>
    <w:p w:rsidR="00D445FD" w:rsidRPr="005B1969" w:rsidRDefault="00D445FD" w:rsidP="005B1969">
      <w:pPr>
        <w:rPr>
          <w:b/>
        </w:rPr>
      </w:pPr>
      <w:r w:rsidRPr="005B1969">
        <w:rPr>
          <w:b/>
        </w:rPr>
        <w:t>Образование</w:t>
      </w:r>
      <w:r>
        <w:rPr>
          <w:b/>
        </w:rPr>
        <w:t>:</w:t>
      </w:r>
    </w:p>
    <w:p w:rsidR="00D445FD" w:rsidRPr="00CD614C" w:rsidRDefault="00D445FD" w:rsidP="005B1969">
      <w:r w:rsidRPr="00CD614C">
        <w:t xml:space="preserve">60 педагогов имеют высшее профессиональное образование; </w:t>
      </w:r>
    </w:p>
    <w:p w:rsidR="00D445FD" w:rsidRPr="00CD614C" w:rsidRDefault="00D445FD" w:rsidP="005B1969">
      <w:r w:rsidRPr="00CD614C">
        <w:t>2 - среднее профессиональное образование.</w:t>
      </w:r>
    </w:p>
    <w:p w:rsidR="00D445FD" w:rsidRPr="00CD614C" w:rsidRDefault="00D445FD" w:rsidP="005B1969"/>
    <w:p w:rsidR="00D445FD" w:rsidRPr="00CD614C" w:rsidRDefault="00D445FD" w:rsidP="005B1969">
      <w:r w:rsidRPr="00CD614C">
        <w:t>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5"/>
        <w:gridCol w:w="1938"/>
        <w:gridCol w:w="1937"/>
        <w:gridCol w:w="1830"/>
        <w:gridCol w:w="1830"/>
      </w:tblGrid>
      <w:tr w:rsidR="00D445FD" w:rsidRPr="00CD614C" w:rsidTr="00217AAB">
        <w:tc>
          <w:tcPr>
            <w:tcW w:w="2036" w:type="dxa"/>
          </w:tcPr>
          <w:p w:rsidR="00D445FD" w:rsidRDefault="00D445FD" w:rsidP="005B1969">
            <w:pPr>
              <w:ind w:firstLine="0"/>
              <w:jc w:val="center"/>
            </w:pPr>
            <w:r w:rsidRPr="00CD614C">
              <w:t xml:space="preserve">Менее </w:t>
            </w:r>
          </w:p>
          <w:p w:rsidR="00D445FD" w:rsidRPr="00CD614C" w:rsidRDefault="00D445FD" w:rsidP="005B1969">
            <w:pPr>
              <w:ind w:firstLine="0"/>
              <w:jc w:val="center"/>
            </w:pPr>
            <w:r w:rsidRPr="00CD614C">
              <w:t>3-х лет</w:t>
            </w:r>
          </w:p>
        </w:tc>
        <w:tc>
          <w:tcPr>
            <w:tcW w:w="1938" w:type="dxa"/>
          </w:tcPr>
          <w:p w:rsidR="00D445FD" w:rsidRDefault="00D445FD" w:rsidP="005B1969">
            <w:pPr>
              <w:ind w:firstLine="0"/>
              <w:jc w:val="center"/>
            </w:pPr>
            <w:r w:rsidRPr="00CD614C">
              <w:t xml:space="preserve">От 3 </w:t>
            </w:r>
          </w:p>
          <w:p w:rsidR="00D445FD" w:rsidRPr="00CD614C" w:rsidRDefault="00D445FD" w:rsidP="005B1969">
            <w:pPr>
              <w:ind w:firstLine="0"/>
              <w:jc w:val="center"/>
            </w:pPr>
            <w:r w:rsidRPr="00CD614C">
              <w:t>до 5 лет</w:t>
            </w:r>
          </w:p>
        </w:tc>
        <w:tc>
          <w:tcPr>
            <w:tcW w:w="1937" w:type="dxa"/>
          </w:tcPr>
          <w:p w:rsidR="00D445FD" w:rsidRDefault="00D445FD" w:rsidP="005B1969">
            <w:pPr>
              <w:ind w:firstLine="0"/>
              <w:jc w:val="center"/>
            </w:pPr>
            <w:r w:rsidRPr="00CD614C">
              <w:t xml:space="preserve">От 5 </w:t>
            </w:r>
          </w:p>
          <w:p w:rsidR="00D445FD" w:rsidRPr="00CD614C" w:rsidRDefault="00D445FD" w:rsidP="005B1969">
            <w:pPr>
              <w:ind w:firstLine="0"/>
              <w:jc w:val="center"/>
            </w:pPr>
            <w:r w:rsidRPr="00CD614C">
              <w:t>до 10 лет</w:t>
            </w:r>
          </w:p>
        </w:tc>
        <w:tc>
          <w:tcPr>
            <w:tcW w:w="1830" w:type="dxa"/>
          </w:tcPr>
          <w:p w:rsidR="00D445FD" w:rsidRDefault="00D445FD" w:rsidP="005B1969">
            <w:pPr>
              <w:ind w:firstLine="0"/>
              <w:jc w:val="center"/>
            </w:pPr>
            <w:r w:rsidRPr="00CD614C">
              <w:t xml:space="preserve">От 10 </w:t>
            </w:r>
          </w:p>
          <w:p w:rsidR="00D445FD" w:rsidRPr="00CD614C" w:rsidRDefault="00D445FD" w:rsidP="005B1969">
            <w:pPr>
              <w:ind w:firstLine="0"/>
              <w:jc w:val="center"/>
            </w:pPr>
            <w:r w:rsidRPr="00CD614C">
              <w:t>до 20 лет</w:t>
            </w:r>
          </w:p>
        </w:tc>
        <w:tc>
          <w:tcPr>
            <w:tcW w:w="1830" w:type="dxa"/>
          </w:tcPr>
          <w:p w:rsidR="00D445FD" w:rsidRDefault="00D445FD" w:rsidP="005B1969">
            <w:pPr>
              <w:ind w:firstLine="0"/>
              <w:jc w:val="center"/>
            </w:pPr>
            <w:r w:rsidRPr="00CD614C">
              <w:t xml:space="preserve">Более </w:t>
            </w:r>
          </w:p>
          <w:p w:rsidR="00D445FD" w:rsidRPr="00CD614C" w:rsidRDefault="00D445FD" w:rsidP="005B1969">
            <w:pPr>
              <w:ind w:firstLine="0"/>
              <w:jc w:val="center"/>
            </w:pPr>
            <w:r w:rsidRPr="00CD614C">
              <w:t>20 лет</w:t>
            </w:r>
          </w:p>
        </w:tc>
      </w:tr>
      <w:tr w:rsidR="00D445FD" w:rsidRPr="00CD614C" w:rsidTr="00217AAB">
        <w:tc>
          <w:tcPr>
            <w:tcW w:w="2036" w:type="dxa"/>
          </w:tcPr>
          <w:p w:rsidR="00D445FD" w:rsidRPr="00CD614C" w:rsidRDefault="00D445FD" w:rsidP="005B1969">
            <w:pPr>
              <w:ind w:firstLine="0"/>
              <w:jc w:val="center"/>
            </w:pPr>
            <w:r w:rsidRPr="00CD614C">
              <w:t>3</w:t>
            </w:r>
          </w:p>
        </w:tc>
        <w:tc>
          <w:tcPr>
            <w:tcW w:w="1938" w:type="dxa"/>
          </w:tcPr>
          <w:p w:rsidR="00D445FD" w:rsidRPr="00CD614C" w:rsidRDefault="00D445FD" w:rsidP="005B1969">
            <w:pPr>
              <w:ind w:firstLine="0"/>
              <w:jc w:val="center"/>
            </w:pPr>
            <w:r w:rsidRPr="00CD614C">
              <w:t>3</w:t>
            </w:r>
          </w:p>
        </w:tc>
        <w:tc>
          <w:tcPr>
            <w:tcW w:w="1937" w:type="dxa"/>
          </w:tcPr>
          <w:p w:rsidR="00D445FD" w:rsidRPr="00CD614C" w:rsidRDefault="00D445FD" w:rsidP="005B1969">
            <w:pPr>
              <w:ind w:firstLine="0"/>
              <w:jc w:val="center"/>
            </w:pPr>
            <w:r w:rsidRPr="00CD614C">
              <w:t>7</w:t>
            </w:r>
          </w:p>
        </w:tc>
        <w:tc>
          <w:tcPr>
            <w:tcW w:w="1830" w:type="dxa"/>
          </w:tcPr>
          <w:p w:rsidR="00D445FD" w:rsidRPr="00CD614C" w:rsidRDefault="00D445FD" w:rsidP="005B1969">
            <w:pPr>
              <w:ind w:firstLine="0"/>
              <w:jc w:val="center"/>
            </w:pPr>
            <w:r w:rsidRPr="00CD614C">
              <w:t>14</w:t>
            </w:r>
          </w:p>
        </w:tc>
        <w:tc>
          <w:tcPr>
            <w:tcW w:w="1830" w:type="dxa"/>
          </w:tcPr>
          <w:p w:rsidR="00D445FD" w:rsidRPr="00CD614C" w:rsidRDefault="00D445FD" w:rsidP="005B1969">
            <w:pPr>
              <w:ind w:firstLine="0"/>
              <w:jc w:val="center"/>
            </w:pPr>
            <w:r w:rsidRPr="00CD614C">
              <w:t>35</w:t>
            </w:r>
          </w:p>
        </w:tc>
      </w:tr>
    </w:tbl>
    <w:p w:rsidR="00D445FD" w:rsidRPr="00CD614C" w:rsidRDefault="00D445FD" w:rsidP="005B1969"/>
    <w:p w:rsidR="00D445FD" w:rsidRPr="00CD614C" w:rsidRDefault="00D445FD" w:rsidP="005B1969">
      <w:r w:rsidRPr="00CD614C">
        <w:t xml:space="preserve">Профессиональное развитие и повышение квалификации педагогических работников. Основным условием формирования и наращивания кадрового потенциала образовательного учреждения для реализации основной образовательной программы является обеспечение непрерывности профессионального развития педагогических работников. </w:t>
      </w:r>
    </w:p>
    <w:p w:rsidR="00D445FD" w:rsidRPr="003B0E0B" w:rsidRDefault="00D445FD" w:rsidP="005B1969">
      <w:r w:rsidRPr="00CD614C">
        <w:t>В таблице представлен план-график непрерывного повышения квалификации всех педагогических работников образовательного учреждения с 20</w:t>
      </w:r>
      <w:r w:rsidR="00020C80">
        <w:t>17</w:t>
      </w:r>
      <w:r w:rsidRPr="00CD614C">
        <w:t xml:space="preserve"> по 20</w:t>
      </w:r>
      <w:r w:rsidR="00020C80">
        <w:t>20</w:t>
      </w:r>
      <w:r w:rsidRPr="00CD614C">
        <w:t xml:space="preserve"> год</w:t>
      </w:r>
      <w:r>
        <w:t xml:space="preserve"> (Приложение</w:t>
      </w:r>
      <w:r w:rsidR="00995EDA">
        <w:t xml:space="preserve"> 2</w:t>
      </w:r>
      <w:r>
        <w:t>)</w:t>
      </w:r>
      <w:r w:rsidRPr="00CD614C">
        <w:t>.</w:t>
      </w:r>
    </w:p>
    <w:p w:rsidR="003B0E0B" w:rsidRPr="00B3436D" w:rsidRDefault="003B0E0B" w:rsidP="003B0E0B">
      <w:pPr>
        <w:pStyle w:val="3"/>
        <w:rPr>
          <w:rStyle w:val="228"/>
          <w:rFonts w:eastAsia="MS Mincho"/>
          <w:i/>
          <w:sz w:val="24"/>
          <w:szCs w:val="24"/>
        </w:rPr>
      </w:pPr>
      <w:bookmarkStart w:id="158" w:name="_Toc31045139"/>
    </w:p>
    <w:p w:rsidR="003B0E0B" w:rsidRPr="00B3436D" w:rsidRDefault="003B0E0B" w:rsidP="003B0E0B">
      <w:pPr>
        <w:pStyle w:val="3"/>
        <w:rPr>
          <w:rStyle w:val="228"/>
          <w:rFonts w:eastAsia="MS Mincho"/>
          <w:b/>
          <w:sz w:val="28"/>
          <w:szCs w:val="28"/>
        </w:rPr>
      </w:pPr>
      <w:bookmarkStart w:id="159" w:name="_Toc41668185"/>
      <w:r w:rsidRPr="005D4BEF">
        <w:rPr>
          <w:rStyle w:val="228"/>
          <w:rFonts w:eastAsia="MS Mincho"/>
          <w:b/>
          <w:sz w:val="28"/>
          <w:szCs w:val="28"/>
        </w:rPr>
        <w:t>3.</w:t>
      </w:r>
      <w:r w:rsidRPr="00B3436D">
        <w:rPr>
          <w:rStyle w:val="228"/>
          <w:rFonts w:eastAsia="MS Mincho"/>
          <w:b/>
          <w:sz w:val="28"/>
          <w:szCs w:val="28"/>
        </w:rPr>
        <w:t>3</w:t>
      </w:r>
      <w:r w:rsidRPr="005D4BEF">
        <w:rPr>
          <w:rStyle w:val="228"/>
          <w:rFonts w:eastAsia="MS Mincho"/>
          <w:b/>
          <w:sz w:val="28"/>
          <w:szCs w:val="28"/>
        </w:rPr>
        <w:t>.2. Психолого-педагогические условия реализации основной образовательной программы</w:t>
      </w:r>
      <w:bookmarkEnd w:id="159"/>
      <w:r w:rsidRPr="005D4BEF">
        <w:rPr>
          <w:rStyle w:val="228"/>
          <w:rFonts w:eastAsia="MS Mincho"/>
          <w:b/>
          <w:sz w:val="28"/>
          <w:szCs w:val="28"/>
        </w:rPr>
        <w:t xml:space="preserve"> </w:t>
      </w:r>
      <w:bookmarkEnd w:id="158"/>
    </w:p>
    <w:p w:rsidR="003B0E0B" w:rsidRPr="00092C48" w:rsidRDefault="003B0E0B" w:rsidP="003B0E0B">
      <w:pPr>
        <w:spacing w:before="240" w:after="60"/>
        <w:rPr>
          <w:szCs w:val="24"/>
        </w:rPr>
      </w:pPr>
      <w:r w:rsidRPr="00092C48">
        <w:rPr>
          <w:szCs w:val="24"/>
        </w:rPr>
        <w:lastRenderedPageBreak/>
        <w:t>Требованиями ФГОС к психолого-педагогическим условиям реализации основной образовательной программы являются:</w:t>
      </w:r>
    </w:p>
    <w:p w:rsidR="003B0E0B" w:rsidRPr="003B0E0B" w:rsidRDefault="003B0E0B" w:rsidP="004771DF">
      <w:pPr>
        <w:pStyle w:val="2a"/>
        <w:numPr>
          <w:ilvl w:val="0"/>
          <w:numId w:val="16"/>
        </w:numPr>
        <w:tabs>
          <w:tab w:val="left" w:pos="993"/>
        </w:tabs>
        <w:spacing w:before="240" w:after="60" w:line="360" w:lineRule="auto"/>
        <w:jc w:val="both"/>
        <w:rPr>
          <w:sz w:val="28"/>
          <w:szCs w:val="28"/>
        </w:rPr>
      </w:pPr>
      <w:r w:rsidRPr="003B0E0B">
        <w:rPr>
          <w:sz w:val="28"/>
          <w:szCs w:val="28"/>
        </w:rPr>
        <w:t xml:space="preserve">обеспечение преемственности содержания и форм организации образовательного процесса по отношению к уровню </w:t>
      </w:r>
      <w:r>
        <w:rPr>
          <w:sz w:val="28"/>
          <w:szCs w:val="28"/>
        </w:rPr>
        <w:t xml:space="preserve">основного </w:t>
      </w:r>
      <w:r w:rsidRPr="003B0E0B">
        <w:rPr>
          <w:sz w:val="28"/>
          <w:szCs w:val="28"/>
        </w:rPr>
        <w:t xml:space="preserve">общего образования с учетом специфики возрастного психофизического развития обучающихся, в том числе особенностей перехода </w:t>
      </w:r>
      <w:proofErr w:type="gramStart"/>
      <w:r w:rsidRPr="003B0E0B">
        <w:rPr>
          <w:sz w:val="28"/>
          <w:szCs w:val="28"/>
        </w:rPr>
        <w:t>из</w:t>
      </w:r>
      <w:proofErr w:type="gramEnd"/>
      <w:r w:rsidRPr="003B0E0B">
        <w:rPr>
          <w:sz w:val="28"/>
          <w:szCs w:val="28"/>
        </w:rPr>
        <w:t xml:space="preserve"> подростков</w:t>
      </w:r>
      <w:r>
        <w:rPr>
          <w:sz w:val="28"/>
          <w:szCs w:val="28"/>
        </w:rPr>
        <w:t>ого в юношеский</w:t>
      </w:r>
      <w:r w:rsidR="005D4BEF">
        <w:rPr>
          <w:sz w:val="28"/>
          <w:szCs w:val="28"/>
        </w:rPr>
        <w:t xml:space="preserve"> возраст</w:t>
      </w:r>
      <w:r w:rsidRPr="003B0E0B">
        <w:rPr>
          <w:sz w:val="28"/>
          <w:szCs w:val="28"/>
        </w:rPr>
        <w:t>;</w:t>
      </w:r>
    </w:p>
    <w:p w:rsidR="003B0E0B" w:rsidRPr="003B0E0B" w:rsidRDefault="003B0E0B" w:rsidP="004771DF">
      <w:pPr>
        <w:pStyle w:val="2a"/>
        <w:numPr>
          <w:ilvl w:val="0"/>
          <w:numId w:val="16"/>
        </w:numPr>
        <w:tabs>
          <w:tab w:val="left" w:pos="993"/>
        </w:tabs>
        <w:spacing w:before="240" w:after="60" w:line="360" w:lineRule="auto"/>
        <w:jc w:val="both"/>
        <w:rPr>
          <w:sz w:val="28"/>
          <w:szCs w:val="28"/>
        </w:rPr>
      </w:pPr>
      <w:r w:rsidRPr="003B0E0B">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B0E0B" w:rsidRPr="003B0E0B" w:rsidRDefault="003B0E0B" w:rsidP="004771DF">
      <w:pPr>
        <w:pStyle w:val="2a"/>
        <w:numPr>
          <w:ilvl w:val="0"/>
          <w:numId w:val="16"/>
        </w:numPr>
        <w:tabs>
          <w:tab w:val="left" w:pos="993"/>
        </w:tabs>
        <w:spacing w:before="240" w:after="60" w:line="360" w:lineRule="auto"/>
        <w:jc w:val="both"/>
        <w:rPr>
          <w:sz w:val="28"/>
          <w:szCs w:val="28"/>
        </w:rPr>
      </w:pPr>
      <w:r w:rsidRPr="003B0E0B">
        <w:rPr>
          <w:sz w:val="28"/>
          <w:szCs w:val="28"/>
        </w:rPr>
        <w:t>формирование и развитие психолого-педагогической компетентности участников образовательного процесса.</w:t>
      </w:r>
    </w:p>
    <w:p w:rsidR="005D4BEF" w:rsidRDefault="005D4BEF" w:rsidP="003B0E0B">
      <w:pPr>
        <w:rPr>
          <w:lang w:eastAsia="ru-RU"/>
        </w:rPr>
      </w:pPr>
    </w:p>
    <w:p w:rsidR="003B0E0B" w:rsidRPr="005D4BEF" w:rsidRDefault="003B0E0B" w:rsidP="003B0E0B">
      <w:pPr>
        <w:rPr>
          <w:b/>
          <w:lang w:eastAsia="ru-RU"/>
        </w:rPr>
      </w:pPr>
      <w:r w:rsidRPr="005D4BEF">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3B0E0B" w:rsidRPr="00F72E54" w:rsidRDefault="003B0E0B" w:rsidP="003B0E0B">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t>обучающи</w:t>
      </w:r>
      <w:r w:rsidRPr="00F72E54">
        <w:t>хся осуществлять выбор характера самостоятельной работы.</w:t>
      </w:r>
    </w:p>
    <w:p w:rsidR="003B0E0B" w:rsidRPr="00F72E54" w:rsidRDefault="003B0E0B" w:rsidP="003B0E0B"/>
    <w:p w:rsidR="003B0E0B" w:rsidRPr="004F6A90" w:rsidRDefault="003B0E0B" w:rsidP="003B0E0B">
      <w:pPr>
        <w:rPr>
          <w:b/>
          <w:lang w:eastAsia="ru-RU"/>
        </w:rPr>
      </w:pPr>
      <w:r w:rsidRPr="004F6A90">
        <w:rPr>
          <w:b/>
          <w:lang w:eastAsia="ru-RU"/>
        </w:rPr>
        <w:t xml:space="preserve">Учет специфики возрастного психофизического развития </w:t>
      </w:r>
      <w:proofErr w:type="gramStart"/>
      <w:r w:rsidRPr="004F6A90">
        <w:rPr>
          <w:b/>
          <w:lang w:eastAsia="ru-RU"/>
        </w:rPr>
        <w:t>обучающихся</w:t>
      </w:r>
      <w:proofErr w:type="gramEnd"/>
    </w:p>
    <w:p w:rsidR="003B0E0B" w:rsidRPr="00F72E54" w:rsidRDefault="003B0E0B" w:rsidP="003B0E0B">
      <w:r w:rsidRPr="00F72E54">
        <w:lastRenderedPageBreak/>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3B0E0B" w:rsidRPr="00F72E54" w:rsidRDefault="003B0E0B" w:rsidP="003B0E0B">
      <w:pPr>
        <w:rPr>
          <w:shd w:val="clear" w:color="auto" w:fill="FFFFFF"/>
        </w:rPr>
      </w:pPr>
      <w:r w:rsidRPr="00F72E54">
        <w:rPr>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F72E54">
        <w:rPr>
          <w:shd w:val="clear" w:color="auto" w:fill="FFFFFF"/>
        </w:rPr>
        <w:t>обучающимся</w:t>
      </w:r>
      <w:proofErr w:type="gramEnd"/>
      <w:r w:rsidRPr="00F72E54">
        <w:rPr>
          <w:shd w:val="clear" w:color="auto" w:fill="FFFFFF"/>
        </w:rPr>
        <w:t>, испытывающим разного рода трудности.</w:t>
      </w:r>
    </w:p>
    <w:p w:rsidR="003B0E0B" w:rsidRPr="00F72E54" w:rsidRDefault="003B0E0B" w:rsidP="003B0E0B">
      <w:pPr>
        <w:rPr>
          <w:shd w:val="clear" w:color="auto" w:fill="FFFFFF"/>
        </w:rPr>
      </w:pPr>
    </w:p>
    <w:p w:rsidR="003B0E0B" w:rsidRPr="004F6A90" w:rsidRDefault="003B0E0B" w:rsidP="003B0E0B">
      <w:pPr>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3B0E0B" w:rsidRPr="00F72E54" w:rsidRDefault="003B0E0B" w:rsidP="003B0E0B">
      <w:pPr>
        <w:rPr>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lang w:eastAsia="ru-RU"/>
        </w:rPr>
        <w:t xml:space="preserve">Психологическая компетентность родителей (законных представителей) формируется также в дистанционной форме через </w:t>
      </w:r>
      <w:r>
        <w:rPr>
          <w:lang w:eastAsia="ru-RU"/>
        </w:rPr>
        <w:t>И</w:t>
      </w:r>
      <w:r w:rsidRPr="00F72E54">
        <w:rPr>
          <w:lang w:eastAsia="ru-RU"/>
        </w:rPr>
        <w:t>нтернет.</w:t>
      </w:r>
    </w:p>
    <w:p w:rsidR="003B0E0B" w:rsidRPr="00F72E54" w:rsidRDefault="003B0E0B" w:rsidP="003B0E0B">
      <w:r w:rsidRPr="00F72E54">
        <w:t>Психологическое просвещение обучающихся осуществляется на психологических занятиях, тренингах, интегрированных уроках, консульт</w:t>
      </w:r>
      <w:r>
        <w:t>ациях</w:t>
      </w:r>
      <w:r w:rsidRPr="00F72E54">
        <w:t>, дистанционно.</w:t>
      </w:r>
    </w:p>
    <w:p w:rsidR="003B0E0B" w:rsidRDefault="003B0E0B" w:rsidP="003B0E0B">
      <w:pPr>
        <w:spacing w:before="240" w:after="60"/>
        <w:rPr>
          <w:szCs w:val="24"/>
        </w:rPr>
      </w:pPr>
      <w:proofErr w:type="gramStart"/>
      <w:r w:rsidRPr="0017713A">
        <w:rPr>
          <w:szCs w:val="24"/>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w:t>
      </w:r>
      <w:r w:rsidRPr="0017713A">
        <w:rPr>
          <w:szCs w:val="24"/>
        </w:rPr>
        <w:lastRenderedPageBreak/>
        <w:t xml:space="preserve">числе особенностей перехода из младшего школьного возраста в подростковый, </w:t>
      </w:r>
      <w:r>
        <w:rPr>
          <w:szCs w:val="24"/>
        </w:rPr>
        <w:t xml:space="preserve">в первую очередь </w:t>
      </w:r>
      <w:r w:rsidRPr="0017713A">
        <w:rPr>
          <w:szCs w:val="24"/>
        </w:rPr>
        <w:t>включа</w:t>
      </w:r>
      <w:r>
        <w:rPr>
          <w:szCs w:val="24"/>
        </w:rPr>
        <w:t>ет:</w:t>
      </w:r>
      <w:proofErr w:type="gramEnd"/>
    </w:p>
    <w:p w:rsidR="003B0E0B" w:rsidRPr="005D4BEF" w:rsidRDefault="003B0E0B" w:rsidP="004771DF">
      <w:pPr>
        <w:pStyle w:val="2a"/>
        <w:numPr>
          <w:ilvl w:val="0"/>
          <w:numId w:val="16"/>
        </w:numPr>
        <w:tabs>
          <w:tab w:val="left" w:pos="993"/>
        </w:tabs>
        <w:spacing w:before="240" w:after="60" w:line="360" w:lineRule="auto"/>
        <w:jc w:val="both"/>
        <w:rPr>
          <w:sz w:val="28"/>
          <w:szCs w:val="28"/>
        </w:rPr>
      </w:pPr>
      <w:r w:rsidRPr="005D4BEF">
        <w:rPr>
          <w:sz w:val="28"/>
          <w:szCs w:val="28"/>
        </w:rPr>
        <w:t>обеспечение  учебного сотрудничества, совместной деятельности, разновозрастного сотрудничества;</w:t>
      </w:r>
    </w:p>
    <w:p w:rsidR="003B0E0B" w:rsidRPr="005D4BEF" w:rsidRDefault="003B0E0B" w:rsidP="004771DF">
      <w:pPr>
        <w:pStyle w:val="2a"/>
        <w:numPr>
          <w:ilvl w:val="0"/>
          <w:numId w:val="16"/>
        </w:numPr>
        <w:tabs>
          <w:tab w:val="left" w:pos="993"/>
        </w:tabs>
        <w:spacing w:before="240" w:after="60" w:line="360" w:lineRule="auto"/>
        <w:jc w:val="both"/>
        <w:rPr>
          <w:sz w:val="28"/>
          <w:szCs w:val="28"/>
        </w:rPr>
      </w:pPr>
      <w:r w:rsidRPr="005D4BEF">
        <w:rPr>
          <w:sz w:val="28"/>
          <w:szCs w:val="28"/>
        </w:rPr>
        <w:t>дискуссии, тренинги, групповую игру, освоение культуры аргументации;</w:t>
      </w:r>
    </w:p>
    <w:p w:rsidR="003B0E0B" w:rsidRPr="005D4BEF" w:rsidRDefault="003B0E0B" w:rsidP="004771DF">
      <w:pPr>
        <w:pStyle w:val="2a"/>
        <w:numPr>
          <w:ilvl w:val="0"/>
          <w:numId w:val="16"/>
        </w:numPr>
        <w:tabs>
          <w:tab w:val="left" w:pos="993"/>
        </w:tabs>
        <w:spacing w:before="240" w:after="60" w:line="360" w:lineRule="auto"/>
        <w:jc w:val="both"/>
        <w:rPr>
          <w:sz w:val="28"/>
          <w:szCs w:val="28"/>
        </w:rPr>
      </w:pPr>
      <w:r w:rsidRPr="005D4BEF">
        <w:rPr>
          <w:sz w:val="28"/>
          <w:szCs w:val="28"/>
        </w:rPr>
        <w:t xml:space="preserve">организацию рефлексии осуществленной деятельности </w:t>
      </w:r>
      <w:proofErr w:type="gramStart"/>
      <w:r w:rsidRPr="005D4BEF">
        <w:rPr>
          <w:sz w:val="28"/>
          <w:szCs w:val="28"/>
        </w:rPr>
        <w:t>обучающимися</w:t>
      </w:r>
      <w:proofErr w:type="gramEnd"/>
      <w:r w:rsidRPr="005D4BEF">
        <w:rPr>
          <w:sz w:val="28"/>
          <w:szCs w:val="28"/>
        </w:rPr>
        <w:t xml:space="preserve">. </w:t>
      </w:r>
    </w:p>
    <w:p w:rsidR="003B0E0B" w:rsidRPr="0017713A" w:rsidRDefault="003B0E0B" w:rsidP="003B0E0B">
      <w:pPr>
        <w:spacing w:before="240" w:after="60"/>
        <w:rPr>
          <w:szCs w:val="24"/>
        </w:rPr>
      </w:pPr>
      <w:r w:rsidRPr="0017713A">
        <w:rPr>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w:t>
      </w:r>
      <w:r>
        <w:rPr>
          <w:szCs w:val="24"/>
        </w:rPr>
        <w:t>используем следующие виды</w:t>
      </w:r>
      <w:r w:rsidRPr="0017713A">
        <w:rPr>
          <w:szCs w:val="24"/>
        </w:rPr>
        <w:t xml:space="preserve"> психолого-педагогического сопровождения: индивидуальное, групповое, на уровне класса, на уровне образовательной организации. </w:t>
      </w:r>
    </w:p>
    <w:p w:rsidR="003B0E0B" w:rsidRDefault="003B0E0B" w:rsidP="003B0E0B">
      <w:pPr>
        <w:spacing w:before="240" w:after="60"/>
        <w:rPr>
          <w:szCs w:val="24"/>
        </w:rPr>
      </w:pPr>
      <w:r w:rsidRPr="00C81AF5">
        <w:rPr>
          <w:b/>
          <w:szCs w:val="24"/>
        </w:rPr>
        <w:t>Основные формы психолого-педагогического сопровождения</w:t>
      </w:r>
      <w:r>
        <w:rPr>
          <w:szCs w:val="24"/>
        </w:rPr>
        <w:t>:</w:t>
      </w:r>
      <w:r w:rsidRPr="0017713A">
        <w:rPr>
          <w:szCs w:val="24"/>
        </w:rPr>
        <w:t xml:space="preserve"> </w:t>
      </w:r>
    </w:p>
    <w:p w:rsidR="003B0E0B" w:rsidRDefault="003B0E0B" w:rsidP="003B0E0B">
      <w:pPr>
        <w:spacing w:before="240" w:after="60"/>
        <w:rPr>
          <w:szCs w:val="24"/>
        </w:rPr>
      </w:pPr>
      <w:proofErr w:type="gramStart"/>
      <w:r>
        <w:rPr>
          <w:szCs w:val="24"/>
        </w:rPr>
        <w:t>О</w:t>
      </w:r>
      <w:r w:rsidRPr="0017713A">
        <w:rPr>
          <w:szCs w:val="24"/>
        </w:rPr>
        <w:t>сновны</w:t>
      </w:r>
      <w:r>
        <w:rPr>
          <w:szCs w:val="24"/>
        </w:rPr>
        <w:t>е</w:t>
      </w:r>
      <w:r w:rsidRPr="0017713A">
        <w:rPr>
          <w:szCs w:val="24"/>
        </w:rPr>
        <w:t xml:space="preserve"> направлениям психолого-педагогического сопровождения</w:t>
      </w:r>
      <w:r>
        <w:rPr>
          <w:szCs w:val="24"/>
        </w:rPr>
        <w:t>:</w:t>
      </w:r>
      <w:r w:rsidRPr="0017713A">
        <w:rPr>
          <w:szCs w:val="24"/>
        </w:rPr>
        <w:t xml:space="preserve"> </w:t>
      </w:r>
      <w:proofErr w:type="gramEnd"/>
    </w:p>
    <w:p w:rsidR="003B0E0B" w:rsidRPr="0017713A" w:rsidRDefault="003B0E0B" w:rsidP="003B0E0B">
      <w:pPr>
        <w:spacing w:before="240" w:after="60"/>
        <w:rPr>
          <w:szCs w:val="24"/>
        </w:rPr>
      </w:pPr>
      <w:r>
        <w:rPr>
          <w:szCs w:val="24"/>
        </w:rPr>
        <w:t xml:space="preserve">- </w:t>
      </w:r>
      <w:r w:rsidRPr="0017713A">
        <w:rPr>
          <w:szCs w:val="24"/>
        </w:rPr>
        <w:t>сохранение и укрепление психологического здоровья;</w:t>
      </w:r>
    </w:p>
    <w:p w:rsidR="003B0E0B" w:rsidRPr="0017713A" w:rsidRDefault="003B0E0B" w:rsidP="003B0E0B">
      <w:pPr>
        <w:spacing w:before="240" w:after="60"/>
        <w:rPr>
          <w:szCs w:val="24"/>
        </w:rPr>
      </w:pPr>
      <w:r>
        <w:rPr>
          <w:szCs w:val="24"/>
        </w:rPr>
        <w:t xml:space="preserve">- </w:t>
      </w:r>
      <w:r w:rsidRPr="0017713A">
        <w:rPr>
          <w:szCs w:val="24"/>
        </w:rPr>
        <w:t>мониторинг возможностей и способностей обучающихся;</w:t>
      </w:r>
    </w:p>
    <w:p w:rsidR="003B0E0B" w:rsidRPr="0017713A" w:rsidRDefault="003B0E0B" w:rsidP="003B0E0B">
      <w:pPr>
        <w:spacing w:before="240" w:after="60"/>
        <w:rPr>
          <w:szCs w:val="24"/>
        </w:rPr>
      </w:pPr>
      <w:r>
        <w:rPr>
          <w:szCs w:val="24"/>
        </w:rPr>
        <w:t xml:space="preserve">- </w:t>
      </w:r>
      <w:r w:rsidRPr="0017713A">
        <w:rPr>
          <w:szCs w:val="24"/>
        </w:rPr>
        <w:t>психолого-педагогическ</w:t>
      </w:r>
      <w:r>
        <w:rPr>
          <w:szCs w:val="24"/>
        </w:rPr>
        <w:t>ая</w:t>
      </w:r>
      <w:r w:rsidRPr="0017713A">
        <w:rPr>
          <w:szCs w:val="24"/>
        </w:rPr>
        <w:t xml:space="preserve"> поддержк</w:t>
      </w:r>
      <w:r>
        <w:rPr>
          <w:szCs w:val="24"/>
        </w:rPr>
        <w:t>а</w:t>
      </w:r>
      <w:r w:rsidRPr="0017713A">
        <w:rPr>
          <w:szCs w:val="24"/>
        </w:rPr>
        <w:t xml:space="preserve"> участников олимпиадного движения;</w:t>
      </w:r>
    </w:p>
    <w:p w:rsidR="003B0E0B" w:rsidRPr="0017713A" w:rsidRDefault="003B0E0B" w:rsidP="003B0E0B">
      <w:pPr>
        <w:spacing w:before="240" w:after="60"/>
        <w:rPr>
          <w:szCs w:val="24"/>
        </w:rPr>
      </w:pPr>
      <w:r>
        <w:rPr>
          <w:szCs w:val="24"/>
        </w:rPr>
        <w:t xml:space="preserve">- </w:t>
      </w:r>
      <w:r w:rsidRPr="0017713A">
        <w:rPr>
          <w:szCs w:val="24"/>
        </w:rPr>
        <w:t>выявление и поддержк</w:t>
      </w:r>
      <w:r>
        <w:rPr>
          <w:szCs w:val="24"/>
        </w:rPr>
        <w:t>а</w:t>
      </w:r>
      <w:r w:rsidRPr="0017713A">
        <w:rPr>
          <w:szCs w:val="24"/>
        </w:rPr>
        <w:t xml:space="preserve"> детей с особыми образовательными потребностями и особыми возможностями здоровья;</w:t>
      </w:r>
    </w:p>
    <w:p w:rsidR="003B0E0B" w:rsidRPr="0017713A" w:rsidRDefault="003B0E0B" w:rsidP="003B0E0B">
      <w:pPr>
        <w:spacing w:before="240" w:after="60"/>
        <w:rPr>
          <w:szCs w:val="24"/>
        </w:rPr>
      </w:pPr>
      <w:r>
        <w:rPr>
          <w:szCs w:val="24"/>
        </w:rPr>
        <w:t xml:space="preserve">- </w:t>
      </w:r>
      <w:r w:rsidRPr="0017713A">
        <w:rPr>
          <w:szCs w:val="24"/>
        </w:rPr>
        <w:t>формирование коммуникативных навыков в разновозрастной среде и среде сверстников;</w:t>
      </w:r>
    </w:p>
    <w:p w:rsidR="003B0E0B" w:rsidRPr="0017713A" w:rsidRDefault="003B0E0B" w:rsidP="003B0E0B">
      <w:pPr>
        <w:spacing w:before="240" w:after="60"/>
        <w:rPr>
          <w:szCs w:val="24"/>
        </w:rPr>
      </w:pPr>
      <w:r>
        <w:rPr>
          <w:szCs w:val="24"/>
        </w:rPr>
        <w:t xml:space="preserve">- </w:t>
      </w:r>
      <w:r w:rsidRPr="0017713A">
        <w:rPr>
          <w:szCs w:val="24"/>
        </w:rPr>
        <w:t>поддержку детских объединений и ученического самоуправления;</w:t>
      </w:r>
    </w:p>
    <w:p w:rsidR="003B0E0B" w:rsidRDefault="003B0E0B" w:rsidP="003B0E0B">
      <w:pPr>
        <w:spacing w:before="240" w:after="60"/>
        <w:rPr>
          <w:szCs w:val="24"/>
        </w:rPr>
      </w:pPr>
      <w:r>
        <w:rPr>
          <w:szCs w:val="24"/>
        </w:rPr>
        <w:lastRenderedPageBreak/>
        <w:t xml:space="preserve">- </w:t>
      </w:r>
      <w:r w:rsidRPr="0017713A">
        <w:rPr>
          <w:szCs w:val="24"/>
        </w:rPr>
        <w:t>выявление и поддержку детей, проявивших выдающиеся способности.</w:t>
      </w:r>
    </w:p>
    <w:p w:rsidR="003B0E0B" w:rsidRPr="005D4BEF" w:rsidRDefault="003B0E0B" w:rsidP="003B0E0B">
      <w:pPr>
        <w:pStyle w:val="2a"/>
        <w:tabs>
          <w:tab w:val="left" w:pos="993"/>
        </w:tabs>
        <w:spacing w:before="240" w:after="60" w:line="360" w:lineRule="auto"/>
        <w:ind w:left="0"/>
        <w:jc w:val="both"/>
        <w:rPr>
          <w:sz w:val="28"/>
          <w:szCs w:val="28"/>
        </w:rPr>
      </w:pPr>
      <w:r w:rsidRPr="005D4BEF">
        <w:rPr>
          <w:sz w:val="28"/>
          <w:szCs w:val="28"/>
        </w:rPr>
        <w:t>Анализ имеющихся в образовательном учреждении психолого-педагогических условий реализации основной образовательной программы показал необходимость внесения изменений.</w:t>
      </w:r>
    </w:p>
    <w:p w:rsidR="003B0E0B" w:rsidRPr="005D4BEF" w:rsidRDefault="003B0E0B" w:rsidP="003B0E0B">
      <w:pPr>
        <w:pStyle w:val="af4"/>
        <w:spacing w:before="240" w:after="60" w:line="360" w:lineRule="auto"/>
        <w:ind w:firstLine="0"/>
        <w:rPr>
          <w:rFonts w:ascii="Times New Roman" w:hAnsi="Times New Roman" w:cs="Times New Roman"/>
          <w:b/>
          <w:bCs/>
          <w:sz w:val="28"/>
          <w:szCs w:val="28"/>
        </w:rPr>
      </w:pPr>
      <w:r w:rsidRPr="005D4BEF">
        <w:rPr>
          <w:rFonts w:ascii="Times New Roman" w:hAnsi="Times New Roman" w:cs="Times New Roman"/>
          <w:b/>
          <w:bCs/>
          <w:sz w:val="28"/>
          <w:szCs w:val="28"/>
        </w:rPr>
        <w:t xml:space="preserve">План мероприятий по обеспечению </w:t>
      </w:r>
      <w:r w:rsidRPr="005D4BEF">
        <w:rPr>
          <w:rFonts w:ascii="Times New Roman" w:hAnsi="Times New Roman" w:cs="Times New Roman"/>
          <w:b/>
          <w:sz w:val="28"/>
          <w:szCs w:val="28"/>
        </w:rPr>
        <w:t>психолого-педагогического сопровождения участников образовательного процесса</w:t>
      </w:r>
    </w:p>
    <w:p w:rsidR="003B0E0B" w:rsidRPr="005D4BEF" w:rsidRDefault="003B0E0B" w:rsidP="003B0E0B">
      <w:pPr>
        <w:pStyle w:val="af3"/>
        <w:shd w:val="clear" w:color="auto" w:fill="auto"/>
        <w:spacing w:before="240" w:after="60" w:line="360" w:lineRule="auto"/>
        <w:jc w:val="both"/>
        <w:rPr>
          <w:sz w:val="28"/>
          <w:szCs w:val="28"/>
        </w:rPr>
      </w:pPr>
      <w:r w:rsidRPr="005D4BEF">
        <w:rPr>
          <w:sz w:val="28"/>
          <w:szCs w:val="28"/>
        </w:rPr>
        <w:t>План мероприятий сгруппирован по видам ресурсов и представлен ниже в таблицах.</w:t>
      </w:r>
    </w:p>
    <w:p w:rsidR="003B0E0B" w:rsidRPr="00092C48" w:rsidRDefault="003B0E0B" w:rsidP="003B0E0B">
      <w:pPr>
        <w:spacing w:before="240" w:after="60"/>
        <w:rPr>
          <w:b/>
          <w:szCs w:val="24"/>
        </w:rPr>
      </w:pPr>
      <w:proofErr w:type="spellStart"/>
      <w:r w:rsidRPr="00092C48">
        <w:rPr>
          <w:b/>
          <w:szCs w:val="24"/>
        </w:rPr>
        <w:t>Психолого­педагогические</w:t>
      </w:r>
      <w:proofErr w:type="spellEnd"/>
      <w:r>
        <w:rPr>
          <w:b/>
          <w:szCs w:val="24"/>
        </w:rPr>
        <w:t xml:space="preserve"> </w:t>
      </w:r>
      <w:r w:rsidRPr="00092C48">
        <w:rPr>
          <w:b/>
          <w:szCs w:val="24"/>
        </w:rPr>
        <w:t xml:space="preserve">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2143"/>
        <w:gridCol w:w="2297"/>
      </w:tblGrid>
      <w:tr w:rsidR="003B0E0B" w:rsidRPr="003050AE" w:rsidTr="005D4BEF">
        <w:tc>
          <w:tcPr>
            <w:tcW w:w="5288" w:type="dxa"/>
          </w:tcPr>
          <w:p w:rsidR="003B0E0B" w:rsidRPr="003050AE" w:rsidRDefault="003B0E0B" w:rsidP="005D4BEF">
            <w:pPr>
              <w:pStyle w:val="af4"/>
              <w:spacing w:before="240" w:after="60" w:line="360" w:lineRule="auto"/>
              <w:ind w:firstLine="0"/>
              <w:rPr>
                <w:rFonts w:ascii="Times New Roman" w:hAnsi="Times New Roman" w:cs="Times New Roman"/>
                <w:b/>
                <w:spacing w:val="2"/>
                <w:sz w:val="24"/>
                <w:szCs w:val="24"/>
              </w:rPr>
            </w:pPr>
            <w:r w:rsidRPr="003050AE">
              <w:rPr>
                <w:rFonts w:ascii="Times New Roman" w:hAnsi="Times New Roman" w:cs="Times New Roman"/>
                <w:b/>
                <w:spacing w:val="2"/>
                <w:sz w:val="24"/>
                <w:szCs w:val="24"/>
              </w:rPr>
              <w:t>Мероприятие</w:t>
            </w:r>
          </w:p>
        </w:tc>
        <w:tc>
          <w:tcPr>
            <w:tcW w:w="2240" w:type="dxa"/>
          </w:tcPr>
          <w:p w:rsidR="003B0E0B" w:rsidRPr="003050AE" w:rsidRDefault="003B0E0B" w:rsidP="005D4BEF">
            <w:pPr>
              <w:pStyle w:val="af4"/>
              <w:spacing w:before="240" w:after="60" w:line="360" w:lineRule="auto"/>
              <w:ind w:firstLine="0"/>
              <w:rPr>
                <w:rFonts w:ascii="Times New Roman" w:hAnsi="Times New Roman" w:cs="Times New Roman"/>
                <w:b/>
                <w:spacing w:val="2"/>
                <w:sz w:val="24"/>
                <w:szCs w:val="24"/>
              </w:rPr>
            </w:pPr>
            <w:r w:rsidRPr="003050AE">
              <w:rPr>
                <w:rFonts w:ascii="Times New Roman" w:hAnsi="Times New Roman" w:cs="Times New Roman"/>
                <w:b/>
                <w:spacing w:val="2"/>
                <w:sz w:val="24"/>
                <w:szCs w:val="24"/>
              </w:rPr>
              <w:t>Сроки</w:t>
            </w:r>
          </w:p>
        </w:tc>
        <w:tc>
          <w:tcPr>
            <w:tcW w:w="2326" w:type="dxa"/>
          </w:tcPr>
          <w:p w:rsidR="003B0E0B" w:rsidRPr="003050AE" w:rsidRDefault="003B0E0B" w:rsidP="005D4BEF">
            <w:pPr>
              <w:pStyle w:val="af4"/>
              <w:spacing w:before="240" w:after="60" w:line="360" w:lineRule="auto"/>
              <w:ind w:firstLine="0"/>
              <w:rPr>
                <w:rFonts w:ascii="Times New Roman" w:hAnsi="Times New Roman" w:cs="Times New Roman"/>
                <w:b/>
                <w:spacing w:val="2"/>
                <w:sz w:val="24"/>
                <w:szCs w:val="24"/>
              </w:rPr>
            </w:pPr>
            <w:r w:rsidRPr="003050AE">
              <w:rPr>
                <w:rFonts w:ascii="Times New Roman" w:hAnsi="Times New Roman" w:cs="Times New Roman"/>
                <w:b/>
                <w:spacing w:val="2"/>
                <w:sz w:val="24"/>
                <w:szCs w:val="24"/>
              </w:rPr>
              <w:t>Ответственные</w:t>
            </w:r>
          </w:p>
        </w:tc>
      </w:tr>
      <w:tr w:rsidR="003B0E0B" w:rsidRPr="00092C48" w:rsidTr="005D4BEF">
        <w:tc>
          <w:tcPr>
            <w:tcW w:w="5288"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1.</w:t>
            </w:r>
            <w:r w:rsidRPr="00092C48">
              <w:rPr>
                <w:rFonts w:ascii="Times New Roman" w:hAnsi="Times New Roman" w:cs="Times New Roman"/>
                <w:spacing w:val="2"/>
                <w:sz w:val="24"/>
                <w:szCs w:val="24"/>
              </w:rPr>
              <w:t>В</w:t>
            </w:r>
            <w:r w:rsidRPr="00092C48">
              <w:rPr>
                <w:rFonts w:ascii="Times New Roman" w:eastAsia="Lucida Sans Unicode" w:hAnsi="Times New Roman" w:cs="Times New Roman"/>
                <w:bCs/>
                <w:kern w:val="1"/>
                <w:sz w:val="24"/>
                <w:szCs w:val="24"/>
                <w:lang w:eastAsia="hi-IN" w:bidi="hi-IN"/>
              </w:rPr>
              <w:t>ведение в образовательный процесс коррекционно-развивающих занятий (индивидуальных) для преодоления трудностей и для преодоления нарушений развития</w:t>
            </w:r>
          </w:p>
        </w:tc>
        <w:tc>
          <w:tcPr>
            <w:tcW w:w="2240" w:type="dxa"/>
          </w:tcPr>
          <w:p w:rsidR="003B0E0B" w:rsidRPr="00092C48" w:rsidRDefault="003B0E0B" w:rsidP="00A83AFA">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20</w:t>
            </w:r>
            <w:r w:rsidR="00A83AFA">
              <w:rPr>
                <w:rFonts w:ascii="Times New Roman" w:hAnsi="Times New Roman" w:cs="Times New Roman"/>
                <w:spacing w:val="2"/>
                <w:sz w:val="24"/>
                <w:szCs w:val="24"/>
              </w:rPr>
              <w:t>19</w:t>
            </w:r>
          </w:p>
        </w:tc>
        <w:tc>
          <w:tcPr>
            <w:tcW w:w="2326"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Администрация</w:t>
            </w:r>
          </w:p>
        </w:tc>
      </w:tr>
      <w:tr w:rsidR="003B0E0B" w:rsidRPr="00092C48" w:rsidTr="005D4BEF">
        <w:tc>
          <w:tcPr>
            <w:tcW w:w="5288"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2.</w:t>
            </w:r>
            <w:r w:rsidRPr="00092C48">
              <w:rPr>
                <w:rFonts w:ascii="Times New Roman" w:hAnsi="Times New Roman" w:cs="Times New Roman"/>
                <w:spacing w:val="2"/>
                <w:sz w:val="24"/>
                <w:szCs w:val="24"/>
              </w:rPr>
              <w:t>Разработка образовательных и коррекционных программ, ориентированных на особые образовательные потребности учащихся</w:t>
            </w:r>
          </w:p>
        </w:tc>
        <w:tc>
          <w:tcPr>
            <w:tcW w:w="2240"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20</w:t>
            </w:r>
            <w:r>
              <w:rPr>
                <w:rFonts w:ascii="Times New Roman" w:hAnsi="Times New Roman" w:cs="Times New Roman"/>
                <w:spacing w:val="2"/>
                <w:sz w:val="24"/>
                <w:szCs w:val="24"/>
              </w:rPr>
              <w:t>19</w:t>
            </w:r>
          </w:p>
        </w:tc>
        <w:tc>
          <w:tcPr>
            <w:tcW w:w="2326"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Педагоги</w:t>
            </w:r>
          </w:p>
        </w:tc>
      </w:tr>
      <w:tr w:rsidR="003B0E0B" w:rsidRPr="00092C48" w:rsidTr="005D4BEF">
        <w:tc>
          <w:tcPr>
            <w:tcW w:w="5288"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3.</w:t>
            </w:r>
            <w:r w:rsidRPr="00092C48">
              <w:rPr>
                <w:rFonts w:ascii="Times New Roman" w:hAnsi="Times New Roman" w:cs="Times New Roman"/>
                <w:spacing w:val="-2"/>
                <w:sz w:val="24"/>
                <w:szCs w:val="24"/>
              </w:rPr>
              <w:t xml:space="preserve">Разработка экспериментального варианта расписания занятий, предполагающего обеспечение оздоровительного и охранительного </w:t>
            </w:r>
            <w:r>
              <w:rPr>
                <w:rFonts w:ascii="Times New Roman" w:hAnsi="Times New Roman" w:cs="Times New Roman"/>
                <w:spacing w:val="-2"/>
                <w:sz w:val="24"/>
                <w:szCs w:val="24"/>
              </w:rPr>
              <w:t>р</w:t>
            </w:r>
            <w:r w:rsidRPr="00092C48">
              <w:rPr>
                <w:rFonts w:ascii="Times New Roman" w:hAnsi="Times New Roman" w:cs="Times New Roman"/>
                <w:spacing w:val="-2"/>
                <w:sz w:val="24"/>
                <w:szCs w:val="24"/>
              </w:rPr>
              <w:t>ежима, с последующей корректировкой</w:t>
            </w:r>
          </w:p>
        </w:tc>
        <w:tc>
          <w:tcPr>
            <w:tcW w:w="2240" w:type="dxa"/>
          </w:tcPr>
          <w:p w:rsidR="003B0E0B" w:rsidRPr="00092C48" w:rsidRDefault="003B0E0B" w:rsidP="00A83AFA">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201</w:t>
            </w:r>
            <w:r w:rsidR="00A83AFA">
              <w:rPr>
                <w:rFonts w:ascii="Times New Roman" w:hAnsi="Times New Roman" w:cs="Times New Roman"/>
                <w:spacing w:val="2"/>
                <w:sz w:val="24"/>
                <w:szCs w:val="24"/>
              </w:rPr>
              <w:t>9</w:t>
            </w:r>
          </w:p>
        </w:tc>
        <w:tc>
          <w:tcPr>
            <w:tcW w:w="2326" w:type="dxa"/>
          </w:tcPr>
          <w:p w:rsidR="003B0E0B" w:rsidRPr="00092C48" w:rsidRDefault="00A83AFA" w:rsidP="005D4BEF">
            <w:pPr>
              <w:pStyle w:val="af4"/>
              <w:spacing w:before="240" w:after="60" w:line="360"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Зам. директора по УВР</w:t>
            </w:r>
            <w:r w:rsidR="003B0E0B" w:rsidRPr="00092C48">
              <w:rPr>
                <w:rFonts w:ascii="Times New Roman" w:hAnsi="Times New Roman" w:cs="Times New Roman"/>
                <w:spacing w:val="2"/>
                <w:sz w:val="24"/>
                <w:szCs w:val="24"/>
              </w:rPr>
              <w:br/>
              <w:t>медицинский работник</w:t>
            </w:r>
          </w:p>
        </w:tc>
      </w:tr>
      <w:tr w:rsidR="003B0E0B" w:rsidRPr="00092C48" w:rsidTr="005D4BEF">
        <w:tc>
          <w:tcPr>
            <w:tcW w:w="5288"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4.</w:t>
            </w:r>
            <w:r w:rsidRPr="00092C48">
              <w:rPr>
                <w:rFonts w:ascii="Times New Roman" w:hAnsi="Times New Roman" w:cs="Times New Roman"/>
                <w:spacing w:val="2"/>
                <w:sz w:val="24"/>
                <w:szCs w:val="24"/>
              </w:rPr>
              <w:t>Включение всех детей с ограниченными воз</w:t>
            </w:r>
            <w:r w:rsidRPr="00092C48">
              <w:rPr>
                <w:rFonts w:ascii="Times New Roman" w:hAnsi="Times New Roman" w:cs="Times New Roman"/>
                <w:sz w:val="24"/>
                <w:szCs w:val="24"/>
              </w:rPr>
              <w:t xml:space="preserve">можностями здоровья, независимо от степени выраженности </w:t>
            </w:r>
            <w:r w:rsidRPr="00092C48">
              <w:rPr>
                <w:rFonts w:ascii="Times New Roman" w:hAnsi="Times New Roman" w:cs="Times New Roman"/>
                <w:spacing w:val="2"/>
                <w:sz w:val="24"/>
                <w:szCs w:val="24"/>
              </w:rPr>
              <w:t xml:space="preserve">нарушений их </w:t>
            </w:r>
            <w:r w:rsidRPr="00092C48">
              <w:rPr>
                <w:rFonts w:ascii="Times New Roman" w:hAnsi="Times New Roman" w:cs="Times New Roman"/>
                <w:spacing w:val="2"/>
                <w:sz w:val="24"/>
                <w:szCs w:val="24"/>
              </w:rPr>
              <w:lastRenderedPageBreak/>
              <w:t xml:space="preserve">развития, вместе с нормально развивающимися детьми в воспитательные, </w:t>
            </w:r>
            <w:proofErr w:type="spellStart"/>
            <w:r w:rsidRPr="00092C48">
              <w:rPr>
                <w:rFonts w:ascii="Times New Roman" w:hAnsi="Times New Roman" w:cs="Times New Roman"/>
                <w:spacing w:val="2"/>
                <w:sz w:val="24"/>
                <w:szCs w:val="24"/>
              </w:rPr>
              <w:t>культурно­раз</w:t>
            </w:r>
            <w:r w:rsidRPr="00092C48">
              <w:rPr>
                <w:rFonts w:ascii="Times New Roman" w:hAnsi="Times New Roman" w:cs="Times New Roman"/>
                <w:sz w:val="24"/>
                <w:szCs w:val="24"/>
              </w:rPr>
              <w:t>влекательные</w:t>
            </w:r>
            <w:proofErr w:type="spellEnd"/>
            <w:r w:rsidRPr="00092C48">
              <w:rPr>
                <w:rFonts w:ascii="Times New Roman" w:hAnsi="Times New Roman" w:cs="Times New Roman"/>
                <w:sz w:val="24"/>
                <w:szCs w:val="24"/>
              </w:rPr>
              <w:t xml:space="preserve">, </w:t>
            </w:r>
            <w:proofErr w:type="spellStart"/>
            <w:r w:rsidRPr="00092C48">
              <w:rPr>
                <w:rFonts w:ascii="Times New Roman" w:hAnsi="Times New Roman" w:cs="Times New Roman"/>
                <w:sz w:val="24"/>
                <w:szCs w:val="24"/>
              </w:rPr>
              <w:t>спортивно­оздоровительные</w:t>
            </w:r>
            <w:proofErr w:type="spellEnd"/>
            <w:r w:rsidRPr="00092C48">
              <w:rPr>
                <w:rFonts w:ascii="Times New Roman" w:hAnsi="Times New Roman" w:cs="Times New Roman"/>
                <w:sz w:val="24"/>
                <w:szCs w:val="24"/>
              </w:rPr>
              <w:t xml:space="preserve"> </w:t>
            </w:r>
            <w:r w:rsidRPr="00092C48">
              <w:rPr>
                <w:rFonts w:ascii="Times New Roman" w:hAnsi="Times New Roman" w:cs="Times New Roman"/>
                <w:spacing w:val="2"/>
                <w:sz w:val="24"/>
                <w:szCs w:val="24"/>
              </w:rPr>
              <w:t>мероприятия</w:t>
            </w:r>
          </w:p>
        </w:tc>
        <w:tc>
          <w:tcPr>
            <w:tcW w:w="2240" w:type="dxa"/>
          </w:tcPr>
          <w:p w:rsidR="003B0E0B" w:rsidRPr="00092C48" w:rsidRDefault="003B0E0B" w:rsidP="00A83AFA">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lastRenderedPageBreak/>
              <w:t>20</w:t>
            </w:r>
            <w:r w:rsidR="00A83AFA">
              <w:rPr>
                <w:rFonts w:ascii="Times New Roman" w:hAnsi="Times New Roman" w:cs="Times New Roman"/>
                <w:spacing w:val="2"/>
                <w:sz w:val="24"/>
                <w:szCs w:val="24"/>
              </w:rPr>
              <w:t>19</w:t>
            </w:r>
          </w:p>
        </w:tc>
        <w:tc>
          <w:tcPr>
            <w:tcW w:w="2326"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proofErr w:type="spellStart"/>
            <w:r w:rsidRPr="00092C48">
              <w:rPr>
                <w:rFonts w:ascii="Times New Roman" w:hAnsi="Times New Roman" w:cs="Times New Roman"/>
                <w:spacing w:val="2"/>
                <w:sz w:val="24"/>
                <w:szCs w:val="24"/>
                <w:lang w:val="en-US"/>
              </w:rPr>
              <w:t>Классный</w:t>
            </w:r>
            <w:proofErr w:type="spellEnd"/>
            <w:r w:rsidRPr="00092C48">
              <w:rPr>
                <w:rFonts w:ascii="Times New Roman" w:hAnsi="Times New Roman" w:cs="Times New Roman"/>
                <w:spacing w:val="2"/>
                <w:sz w:val="24"/>
                <w:szCs w:val="24"/>
                <w:lang w:val="en-US"/>
              </w:rPr>
              <w:t xml:space="preserve"> </w:t>
            </w:r>
            <w:proofErr w:type="spellStart"/>
            <w:r w:rsidRPr="00092C48">
              <w:rPr>
                <w:rFonts w:ascii="Times New Roman" w:hAnsi="Times New Roman" w:cs="Times New Roman"/>
                <w:spacing w:val="2"/>
                <w:sz w:val="24"/>
                <w:szCs w:val="24"/>
                <w:lang w:val="en-US"/>
              </w:rPr>
              <w:t>руководитель</w:t>
            </w:r>
            <w:proofErr w:type="spellEnd"/>
          </w:p>
        </w:tc>
      </w:tr>
    </w:tbl>
    <w:p w:rsidR="003B0E0B" w:rsidRPr="003050AE" w:rsidRDefault="003B0E0B" w:rsidP="003B0E0B">
      <w:pPr>
        <w:keepNext/>
        <w:spacing w:before="240" w:after="60"/>
        <w:rPr>
          <w:b/>
          <w:szCs w:val="24"/>
        </w:rPr>
      </w:pPr>
      <w:proofErr w:type="spellStart"/>
      <w:r w:rsidRPr="00092C48">
        <w:rPr>
          <w:b/>
          <w:szCs w:val="24"/>
        </w:rPr>
        <w:lastRenderedPageBreak/>
        <w:t>Программно­методические</w:t>
      </w:r>
      <w:proofErr w:type="spellEnd"/>
      <w:r w:rsidRPr="00092C48">
        <w:rPr>
          <w:b/>
          <w:szCs w:val="24"/>
        </w:rPr>
        <w:t xml:space="preserve"> ресурсы</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1"/>
        <w:gridCol w:w="2157"/>
        <w:gridCol w:w="2302"/>
      </w:tblGrid>
      <w:tr w:rsidR="003B0E0B" w:rsidRPr="00092C48" w:rsidTr="005D4BEF">
        <w:trPr>
          <w:cantSplit/>
          <w:trHeight w:val="857"/>
        </w:trPr>
        <w:tc>
          <w:tcPr>
            <w:tcW w:w="5288" w:type="dxa"/>
          </w:tcPr>
          <w:p w:rsidR="003B0E0B" w:rsidRPr="00092C48" w:rsidRDefault="003B0E0B" w:rsidP="005D4BEF">
            <w:pPr>
              <w:pStyle w:val="af4"/>
              <w:spacing w:after="60" w:line="360"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1</w:t>
            </w:r>
            <w:r w:rsidRPr="00092C48">
              <w:rPr>
                <w:rFonts w:ascii="Times New Roman" w:hAnsi="Times New Roman" w:cs="Times New Roman"/>
                <w:spacing w:val="2"/>
                <w:sz w:val="24"/>
                <w:szCs w:val="24"/>
              </w:rPr>
              <w:t>. Приобретение учебных пособий и</w:t>
            </w:r>
            <w:r>
              <w:rPr>
                <w:rFonts w:ascii="Times New Roman" w:hAnsi="Times New Roman" w:cs="Times New Roman"/>
                <w:spacing w:val="2"/>
                <w:sz w:val="24"/>
                <w:szCs w:val="24"/>
              </w:rPr>
              <w:t xml:space="preserve"> </w:t>
            </w:r>
            <w:r w:rsidRPr="00092C48">
              <w:rPr>
                <w:rFonts w:ascii="Times New Roman" w:hAnsi="Times New Roman" w:cs="Times New Roman"/>
                <w:spacing w:val="2"/>
                <w:sz w:val="24"/>
                <w:szCs w:val="24"/>
              </w:rPr>
              <w:t>цифровых образовательных ресурсов</w:t>
            </w:r>
            <w:r>
              <w:rPr>
                <w:rFonts w:ascii="Times New Roman" w:hAnsi="Times New Roman" w:cs="Times New Roman"/>
                <w:spacing w:val="2"/>
                <w:sz w:val="24"/>
                <w:szCs w:val="24"/>
              </w:rPr>
              <w:t xml:space="preserve"> для детей с ОВЗ</w:t>
            </w:r>
          </w:p>
        </w:tc>
        <w:tc>
          <w:tcPr>
            <w:tcW w:w="2240" w:type="dxa"/>
          </w:tcPr>
          <w:p w:rsidR="003B0E0B" w:rsidRPr="00092C48" w:rsidRDefault="003B0E0B" w:rsidP="00A83AFA">
            <w:pPr>
              <w:pStyle w:val="af4"/>
              <w:spacing w:before="240" w:after="60" w:line="360" w:lineRule="auto"/>
              <w:ind w:firstLine="0"/>
              <w:rPr>
                <w:rFonts w:ascii="Times New Roman" w:hAnsi="Times New Roman" w:cs="Times New Roman"/>
                <w:spacing w:val="2"/>
                <w:sz w:val="24"/>
                <w:szCs w:val="24"/>
              </w:rPr>
            </w:pPr>
            <w:r w:rsidRPr="00B2214A">
              <w:rPr>
                <w:rFonts w:ascii="Times New Roman" w:hAnsi="Times New Roman" w:cs="Times New Roman"/>
                <w:spacing w:val="2"/>
                <w:sz w:val="24"/>
                <w:szCs w:val="24"/>
              </w:rPr>
              <w:t>201</w:t>
            </w:r>
            <w:r w:rsidR="00A83AFA">
              <w:rPr>
                <w:rFonts w:ascii="Times New Roman" w:hAnsi="Times New Roman" w:cs="Times New Roman"/>
                <w:spacing w:val="2"/>
                <w:sz w:val="24"/>
                <w:szCs w:val="24"/>
              </w:rPr>
              <w:t>9</w:t>
            </w:r>
          </w:p>
        </w:tc>
        <w:tc>
          <w:tcPr>
            <w:tcW w:w="2326" w:type="dxa"/>
          </w:tcPr>
          <w:p w:rsidR="003B0E0B" w:rsidRPr="00092C48" w:rsidRDefault="003B0E0B" w:rsidP="005D4BEF">
            <w:pPr>
              <w:pStyle w:val="af4"/>
              <w:spacing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Администрация</w:t>
            </w:r>
          </w:p>
        </w:tc>
      </w:tr>
    </w:tbl>
    <w:p w:rsidR="003B0E0B" w:rsidRPr="00092C48" w:rsidRDefault="003B0E0B" w:rsidP="003B0E0B">
      <w:pPr>
        <w:spacing w:before="240" w:after="60"/>
        <w:rPr>
          <w:b/>
          <w:szCs w:val="24"/>
        </w:rPr>
      </w:pPr>
      <w:r w:rsidRPr="00092C48">
        <w:rPr>
          <w:b/>
          <w:szCs w:val="24"/>
        </w:rPr>
        <w:t>Кадровые ресурсы</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gridCol w:w="2044"/>
        <w:gridCol w:w="2573"/>
      </w:tblGrid>
      <w:tr w:rsidR="003B0E0B" w:rsidRPr="00092C48" w:rsidTr="005D4BEF">
        <w:tc>
          <w:tcPr>
            <w:tcW w:w="5140" w:type="dxa"/>
          </w:tcPr>
          <w:p w:rsidR="003B0E0B" w:rsidRPr="00092C48" w:rsidRDefault="003B0E0B" w:rsidP="004F3CEE">
            <w:pPr>
              <w:pStyle w:val="af4"/>
              <w:spacing w:before="240" w:after="60" w:line="276"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1.</w:t>
            </w:r>
            <w:r w:rsidRPr="00092C48">
              <w:rPr>
                <w:rFonts w:ascii="Times New Roman" w:hAnsi="Times New Roman" w:cs="Times New Roman"/>
                <w:spacing w:val="2"/>
                <w:sz w:val="24"/>
                <w:szCs w:val="24"/>
              </w:rPr>
              <w:t>Обеспечить прохождение специальной профессиональной подготовки педагогическим персоналом</w:t>
            </w:r>
          </w:p>
        </w:tc>
        <w:tc>
          <w:tcPr>
            <w:tcW w:w="2129" w:type="dxa"/>
          </w:tcPr>
          <w:p w:rsidR="003B0E0B" w:rsidRPr="00092C48" w:rsidRDefault="003B0E0B" w:rsidP="00A83AFA">
            <w:pPr>
              <w:pStyle w:val="af4"/>
              <w:spacing w:before="240" w:after="60" w:line="276"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20</w:t>
            </w:r>
            <w:r>
              <w:rPr>
                <w:rFonts w:ascii="Times New Roman" w:hAnsi="Times New Roman" w:cs="Times New Roman"/>
                <w:spacing w:val="2"/>
                <w:sz w:val="24"/>
                <w:szCs w:val="24"/>
              </w:rPr>
              <w:t>1</w:t>
            </w:r>
            <w:r w:rsidR="00A83AFA">
              <w:rPr>
                <w:rFonts w:ascii="Times New Roman" w:hAnsi="Times New Roman" w:cs="Times New Roman"/>
                <w:spacing w:val="2"/>
                <w:sz w:val="24"/>
                <w:szCs w:val="24"/>
              </w:rPr>
              <w:t>9</w:t>
            </w:r>
            <w:r>
              <w:rPr>
                <w:rFonts w:ascii="Times New Roman" w:hAnsi="Times New Roman" w:cs="Times New Roman"/>
                <w:spacing w:val="2"/>
                <w:sz w:val="24"/>
                <w:szCs w:val="24"/>
              </w:rPr>
              <w:t>-2020</w:t>
            </w:r>
          </w:p>
        </w:tc>
        <w:tc>
          <w:tcPr>
            <w:tcW w:w="2620" w:type="dxa"/>
          </w:tcPr>
          <w:p w:rsidR="003B0E0B" w:rsidRPr="00092C48" w:rsidRDefault="003B0E0B" w:rsidP="004F3CEE">
            <w:pPr>
              <w:pStyle w:val="af4"/>
              <w:spacing w:before="240" w:after="60" w:line="276"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 xml:space="preserve">Администрация </w:t>
            </w:r>
          </w:p>
        </w:tc>
      </w:tr>
      <w:tr w:rsidR="003B0E0B" w:rsidRPr="00092C48" w:rsidTr="005D4BEF">
        <w:tc>
          <w:tcPr>
            <w:tcW w:w="5140" w:type="dxa"/>
          </w:tcPr>
          <w:p w:rsidR="003B0E0B" w:rsidRPr="00092C48" w:rsidRDefault="003B0E0B" w:rsidP="004F3CEE">
            <w:pPr>
              <w:pStyle w:val="af4"/>
              <w:spacing w:before="240" w:after="60" w:line="276"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2.</w:t>
            </w:r>
            <w:r w:rsidRPr="00092C48">
              <w:rPr>
                <w:rFonts w:ascii="Times New Roman" w:hAnsi="Times New Roman" w:cs="Times New Roman"/>
                <w:spacing w:val="2"/>
                <w:sz w:val="24"/>
                <w:szCs w:val="24"/>
              </w:rPr>
              <w:t>Проводить регулярные семинары по вопросам  особенностей психического и физического развития детей с ограниченными возможностями здоровья для всего персонала  образовательного учреждения</w:t>
            </w:r>
          </w:p>
        </w:tc>
        <w:tc>
          <w:tcPr>
            <w:tcW w:w="2129" w:type="dxa"/>
          </w:tcPr>
          <w:p w:rsidR="003B0E0B" w:rsidRPr="00092C48" w:rsidRDefault="003B0E0B" w:rsidP="00A83AFA">
            <w:pPr>
              <w:pStyle w:val="af4"/>
              <w:spacing w:before="240" w:after="60" w:line="276"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20</w:t>
            </w:r>
            <w:r>
              <w:rPr>
                <w:rFonts w:ascii="Times New Roman" w:hAnsi="Times New Roman" w:cs="Times New Roman"/>
                <w:spacing w:val="2"/>
                <w:sz w:val="24"/>
                <w:szCs w:val="24"/>
              </w:rPr>
              <w:t>1</w:t>
            </w:r>
            <w:r w:rsidR="00A83AFA">
              <w:rPr>
                <w:rFonts w:ascii="Times New Roman" w:hAnsi="Times New Roman" w:cs="Times New Roman"/>
                <w:spacing w:val="2"/>
                <w:sz w:val="24"/>
                <w:szCs w:val="24"/>
              </w:rPr>
              <w:t>9</w:t>
            </w:r>
            <w:r w:rsidRPr="00092C48">
              <w:rPr>
                <w:rFonts w:ascii="Times New Roman" w:hAnsi="Times New Roman" w:cs="Times New Roman"/>
                <w:spacing w:val="2"/>
                <w:sz w:val="24"/>
                <w:szCs w:val="24"/>
              </w:rPr>
              <w:t>-20</w:t>
            </w:r>
            <w:r>
              <w:rPr>
                <w:rFonts w:ascii="Times New Roman" w:hAnsi="Times New Roman" w:cs="Times New Roman"/>
                <w:spacing w:val="2"/>
                <w:sz w:val="24"/>
                <w:szCs w:val="24"/>
              </w:rPr>
              <w:t>20</w:t>
            </w:r>
          </w:p>
        </w:tc>
        <w:tc>
          <w:tcPr>
            <w:tcW w:w="2620" w:type="dxa"/>
          </w:tcPr>
          <w:p w:rsidR="003B0E0B" w:rsidRPr="00092C48" w:rsidRDefault="003B0E0B" w:rsidP="004F3CEE">
            <w:pPr>
              <w:pStyle w:val="af4"/>
              <w:spacing w:before="240" w:after="60" w:line="276"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 xml:space="preserve">Заместитель директора </w:t>
            </w:r>
            <w:r w:rsidRPr="00092C48">
              <w:rPr>
                <w:rFonts w:ascii="Times New Roman" w:hAnsi="Times New Roman" w:cs="Times New Roman"/>
                <w:spacing w:val="2"/>
                <w:sz w:val="24"/>
                <w:szCs w:val="24"/>
              </w:rPr>
              <w:t>по учебно-</w:t>
            </w:r>
            <w:r>
              <w:rPr>
                <w:rFonts w:ascii="Times New Roman" w:hAnsi="Times New Roman" w:cs="Times New Roman"/>
                <w:spacing w:val="2"/>
                <w:sz w:val="24"/>
                <w:szCs w:val="24"/>
              </w:rPr>
              <w:t xml:space="preserve">воспитательной </w:t>
            </w:r>
            <w:r w:rsidRPr="00092C48">
              <w:rPr>
                <w:rFonts w:ascii="Times New Roman" w:hAnsi="Times New Roman" w:cs="Times New Roman"/>
                <w:spacing w:val="2"/>
                <w:sz w:val="24"/>
                <w:szCs w:val="24"/>
              </w:rPr>
              <w:t xml:space="preserve"> работе</w:t>
            </w:r>
          </w:p>
        </w:tc>
      </w:tr>
    </w:tbl>
    <w:p w:rsidR="003B0E0B" w:rsidRDefault="003B0E0B" w:rsidP="003B0E0B">
      <w:pPr>
        <w:spacing w:before="240" w:after="60"/>
        <w:rPr>
          <w:szCs w:val="24"/>
        </w:rPr>
      </w:pPr>
    </w:p>
    <w:p w:rsidR="003B0E0B" w:rsidRPr="00092C48" w:rsidRDefault="003B0E0B" w:rsidP="003B0E0B">
      <w:pPr>
        <w:spacing w:before="240" w:after="60"/>
        <w:rPr>
          <w:b/>
          <w:szCs w:val="24"/>
        </w:rPr>
      </w:pPr>
      <w:proofErr w:type="spellStart"/>
      <w:r w:rsidRPr="00092C48">
        <w:rPr>
          <w:b/>
          <w:szCs w:val="24"/>
        </w:rPr>
        <w:t>Материально</w:t>
      </w:r>
      <w:r w:rsidRPr="00092C48">
        <w:rPr>
          <w:b/>
          <w:szCs w:val="24"/>
        </w:rPr>
        <w:noBreakHyphen/>
        <w:t>технические</w:t>
      </w:r>
      <w:proofErr w:type="spellEnd"/>
      <w:r w:rsidRPr="00092C48">
        <w:rPr>
          <w:b/>
          <w:szCs w:val="24"/>
        </w:rPr>
        <w:t xml:space="preserve"> ресурсы</w:t>
      </w:r>
      <w:r w:rsidRPr="00092C48">
        <w:rPr>
          <w:b/>
          <w:szCs w:val="24"/>
        </w:rPr>
        <w:tab/>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3"/>
        <w:gridCol w:w="2141"/>
        <w:gridCol w:w="2296"/>
      </w:tblGrid>
      <w:tr w:rsidR="003B0E0B" w:rsidRPr="00092C48" w:rsidTr="005D4BEF">
        <w:tc>
          <w:tcPr>
            <w:tcW w:w="5288"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Оснащение здания образовательного учреждения средствами для беспрепятственного доступа и организацию их пребывания и обучения в учреждении</w:t>
            </w:r>
          </w:p>
        </w:tc>
        <w:tc>
          <w:tcPr>
            <w:tcW w:w="2240" w:type="dxa"/>
          </w:tcPr>
          <w:p w:rsidR="003B0E0B" w:rsidRPr="00092C48" w:rsidRDefault="003B0E0B" w:rsidP="00A83AFA">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20</w:t>
            </w:r>
            <w:r>
              <w:rPr>
                <w:rFonts w:ascii="Times New Roman" w:hAnsi="Times New Roman" w:cs="Times New Roman"/>
                <w:spacing w:val="2"/>
                <w:sz w:val="24"/>
                <w:szCs w:val="24"/>
              </w:rPr>
              <w:t>1</w:t>
            </w:r>
            <w:r w:rsidR="00A83AFA">
              <w:rPr>
                <w:rFonts w:ascii="Times New Roman" w:hAnsi="Times New Roman" w:cs="Times New Roman"/>
                <w:spacing w:val="2"/>
                <w:sz w:val="24"/>
                <w:szCs w:val="24"/>
              </w:rPr>
              <w:t>9</w:t>
            </w:r>
            <w:r>
              <w:rPr>
                <w:rFonts w:ascii="Times New Roman" w:hAnsi="Times New Roman" w:cs="Times New Roman"/>
                <w:spacing w:val="2"/>
                <w:sz w:val="24"/>
                <w:szCs w:val="24"/>
              </w:rPr>
              <w:t>-2020</w:t>
            </w:r>
          </w:p>
        </w:tc>
        <w:tc>
          <w:tcPr>
            <w:tcW w:w="2326"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Администрация</w:t>
            </w:r>
          </w:p>
        </w:tc>
      </w:tr>
      <w:tr w:rsidR="003B0E0B" w:rsidRPr="00092C48" w:rsidTr="005D4BEF">
        <w:tc>
          <w:tcPr>
            <w:tcW w:w="5288"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 xml:space="preserve">Обустройство мест хозяйственно-бытового и </w:t>
            </w:r>
            <w:proofErr w:type="spellStart"/>
            <w:r w:rsidRPr="00092C48">
              <w:rPr>
                <w:rFonts w:ascii="Times New Roman" w:hAnsi="Times New Roman" w:cs="Times New Roman"/>
                <w:spacing w:val="2"/>
                <w:sz w:val="24"/>
                <w:szCs w:val="24"/>
              </w:rPr>
              <w:t>санитарно­гигиенического</w:t>
            </w:r>
            <w:proofErr w:type="spellEnd"/>
            <w:r w:rsidRPr="00092C48">
              <w:rPr>
                <w:rFonts w:ascii="Times New Roman" w:hAnsi="Times New Roman" w:cs="Times New Roman"/>
                <w:spacing w:val="2"/>
                <w:sz w:val="24"/>
                <w:szCs w:val="24"/>
              </w:rPr>
              <w:t xml:space="preserve"> назначения</w:t>
            </w:r>
            <w:r>
              <w:rPr>
                <w:rFonts w:ascii="Times New Roman" w:hAnsi="Times New Roman" w:cs="Times New Roman"/>
                <w:spacing w:val="2"/>
                <w:sz w:val="24"/>
                <w:szCs w:val="24"/>
              </w:rPr>
              <w:t xml:space="preserve"> </w:t>
            </w:r>
            <w:r w:rsidRPr="00092C48">
              <w:rPr>
                <w:rFonts w:ascii="Times New Roman" w:hAnsi="Times New Roman" w:cs="Times New Roman"/>
                <w:spacing w:val="2"/>
                <w:sz w:val="24"/>
                <w:szCs w:val="24"/>
              </w:rPr>
              <w:t>для беспрепятственного пребывания и обучения в учреждении</w:t>
            </w:r>
            <w:r>
              <w:rPr>
                <w:rFonts w:ascii="Times New Roman" w:hAnsi="Times New Roman" w:cs="Times New Roman"/>
                <w:spacing w:val="2"/>
                <w:sz w:val="24"/>
                <w:szCs w:val="24"/>
              </w:rPr>
              <w:t xml:space="preserve"> </w:t>
            </w:r>
            <w:r w:rsidRPr="00092C48">
              <w:rPr>
                <w:rFonts w:ascii="Times New Roman" w:hAnsi="Times New Roman" w:cs="Times New Roman"/>
                <w:spacing w:val="2"/>
                <w:sz w:val="24"/>
                <w:szCs w:val="24"/>
              </w:rPr>
              <w:t xml:space="preserve">учащихся с недостатками </w:t>
            </w:r>
            <w:r w:rsidRPr="00092C48">
              <w:rPr>
                <w:rFonts w:ascii="Times New Roman" w:hAnsi="Times New Roman" w:cs="Times New Roman"/>
                <w:spacing w:val="2"/>
                <w:sz w:val="24"/>
                <w:szCs w:val="24"/>
              </w:rPr>
              <w:lastRenderedPageBreak/>
              <w:t>физического и (или) психического развития</w:t>
            </w:r>
          </w:p>
        </w:tc>
        <w:tc>
          <w:tcPr>
            <w:tcW w:w="2240" w:type="dxa"/>
          </w:tcPr>
          <w:p w:rsidR="003B0E0B" w:rsidRPr="00092C48" w:rsidRDefault="003B0E0B" w:rsidP="00A83AFA">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lastRenderedPageBreak/>
              <w:t>20</w:t>
            </w:r>
            <w:r>
              <w:rPr>
                <w:rFonts w:ascii="Times New Roman" w:hAnsi="Times New Roman" w:cs="Times New Roman"/>
                <w:spacing w:val="2"/>
                <w:sz w:val="24"/>
                <w:szCs w:val="24"/>
              </w:rPr>
              <w:t>1</w:t>
            </w:r>
            <w:r w:rsidR="00A83AFA">
              <w:rPr>
                <w:rFonts w:ascii="Times New Roman" w:hAnsi="Times New Roman" w:cs="Times New Roman"/>
                <w:spacing w:val="2"/>
                <w:sz w:val="24"/>
                <w:szCs w:val="24"/>
              </w:rPr>
              <w:t>9</w:t>
            </w:r>
            <w:r>
              <w:rPr>
                <w:rFonts w:ascii="Times New Roman" w:hAnsi="Times New Roman" w:cs="Times New Roman"/>
                <w:spacing w:val="2"/>
                <w:sz w:val="24"/>
                <w:szCs w:val="24"/>
              </w:rPr>
              <w:t>-2020</w:t>
            </w:r>
          </w:p>
        </w:tc>
        <w:tc>
          <w:tcPr>
            <w:tcW w:w="2326"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Администрация</w:t>
            </w:r>
          </w:p>
        </w:tc>
      </w:tr>
    </w:tbl>
    <w:p w:rsidR="003B0E0B" w:rsidRPr="00092C48" w:rsidRDefault="003B0E0B" w:rsidP="003B0E0B">
      <w:pPr>
        <w:spacing w:before="240" w:after="60"/>
        <w:rPr>
          <w:b/>
          <w:szCs w:val="24"/>
        </w:rPr>
      </w:pPr>
      <w:r w:rsidRPr="00092C48">
        <w:rPr>
          <w:b/>
          <w:szCs w:val="24"/>
        </w:rPr>
        <w:lastRenderedPageBreak/>
        <w:t>Информационное обеспечение</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5"/>
        <w:gridCol w:w="2154"/>
        <w:gridCol w:w="2301"/>
      </w:tblGrid>
      <w:tr w:rsidR="003B0E0B" w:rsidRPr="00092C48" w:rsidTr="005D4BEF">
        <w:tc>
          <w:tcPr>
            <w:tcW w:w="5288"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1.О</w:t>
            </w:r>
            <w:r w:rsidRPr="00092C48">
              <w:rPr>
                <w:rFonts w:ascii="Times New Roman" w:hAnsi="Times New Roman" w:cs="Times New Roman"/>
                <w:spacing w:val="2"/>
                <w:sz w:val="24"/>
                <w:szCs w:val="24"/>
              </w:rPr>
              <w:t xml:space="preserve">снащение образовательного учреждения сетевым оборудованием и технологиями, обеспечивающими удаленный доступ к </w:t>
            </w:r>
            <w:proofErr w:type="spellStart"/>
            <w:r w:rsidRPr="00092C48">
              <w:rPr>
                <w:rFonts w:ascii="Times New Roman" w:hAnsi="Times New Roman" w:cs="Times New Roman"/>
                <w:spacing w:val="2"/>
                <w:sz w:val="24"/>
                <w:szCs w:val="24"/>
              </w:rPr>
              <w:t>мультимедийным</w:t>
            </w:r>
            <w:proofErr w:type="spellEnd"/>
            <w:r w:rsidRPr="00092C48">
              <w:rPr>
                <w:rFonts w:ascii="Times New Roman" w:hAnsi="Times New Roman" w:cs="Times New Roman"/>
                <w:spacing w:val="2"/>
                <w:sz w:val="24"/>
                <w:szCs w:val="24"/>
              </w:rPr>
              <w:t xml:space="preserve"> материалам</w:t>
            </w:r>
          </w:p>
        </w:tc>
        <w:tc>
          <w:tcPr>
            <w:tcW w:w="2240"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201</w:t>
            </w:r>
            <w:r>
              <w:rPr>
                <w:rFonts w:ascii="Times New Roman" w:hAnsi="Times New Roman" w:cs="Times New Roman"/>
                <w:spacing w:val="2"/>
                <w:sz w:val="24"/>
                <w:szCs w:val="24"/>
              </w:rPr>
              <w:t>9</w:t>
            </w:r>
          </w:p>
        </w:tc>
        <w:tc>
          <w:tcPr>
            <w:tcW w:w="2326" w:type="dxa"/>
          </w:tcPr>
          <w:p w:rsidR="003B0E0B" w:rsidRPr="00092C48" w:rsidRDefault="003B0E0B" w:rsidP="005D4BEF">
            <w:pPr>
              <w:pStyle w:val="af4"/>
              <w:spacing w:before="240" w:after="60" w:line="360" w:lineRule="auto"/>
              <w:ind w:firstLine="0"/>
              <w:rPr>
                <w:rFonts w:ascii="Times New Roman" w:hAnsi="Times New Roman" w:cs="Times New Roman"/>
                <w:spacing w:val="2"/>
                <w:sz w:val="24"/>
                <w:szCs w:val="24"/>
              </w:rPr>
            </w:pPr>
            <w:r w:rsidRPr="00092C48">
              <w:rPr>
                <w:rFonts w:ascii="Times New Roman" w:hAnsi="Times New Roman" w:cs="Times New Roman"/>
                <w:spacing w:val="2"/>
                <w:sz w:val="24"/>
                <w:szCs w:val="24"/>
              </w:rPr>
              <w:t>Администрация</w:t>
            </w:r>
          </w:p>
        </w:tc>
      </w:tr>
    </w:tbl>
    <w:p w:rsidR="003B0E0B" w:rsidRDefault="003B0E0B" w:rsidP="003B0E0B">
      <w:pPr>
        <w:pStyle w:val="3"/>
        <w:rPr>
          <w:rStyle w:val="228"/>
          <w:rFonts w:eastAsia="MS Mincho"/>
          <w:b/>
          <w:i/>
          <w:sz w:val="24"/>
          <w:szCs w:val="24"/>
        </w:rPr>
      </w:pPr>
    </w:p>
    <w:p w:rsidR="003B0E0B" w:rsidRPr="003B0E0B" w:rsidRDefault="003B0E0B" w:rsidP="005B1969"/>
    <w:p w:rsidR="005D4BEF" w:rsidRPr="005D4BEF" w:rsidRDefault="005D4BEF" w:rsidP="005D4BEF">
      <w:pPr>
        <w:pStyle w:val="3"/>
        <w:rPr>
          <w:rStyle w:val="228"/>
          <w:rFonts w:eastAsia="MS Mincho"/>
          <w:b/>
          <w:sz w:val="28"/>
          <w:szCs w:val="28"/>
        </w:rPr>
      </w:pPr>
      <w:bookmarkStart w:id="160" w:name="_Toc31045140"/>
      <w:bookmarkStart w:id="161" w:name="_Toc41668186"/>
      <w:bookmarkStart w:id="162" w:name="_Toc442133235"/>
      <w:r w:rsidRPr="005D4BEF">
        <w:rPr>
          <w:rStyle w:val="228"/>
          <w:rFonts w:eastAsia="MS Mincho"/>
          <w:b/>
          <w:sz w:val="28"/>
          <w:szCs w:val="28"/>
        </w:rPr>
        <w:t>3.3.3. Финансово-экономические условия реализации основной образовательной программы основного общего образования</w:t>
      </w:r>
      <w:bookmarkEnd w:id="160"/>
      <w:bookmarkEnd w:id="161"/>
    </w:p>
    <w:p w:rsidR="00091330" w:rsidRDefault="00091330" w:rsidP="00091330">
      <w:pPr>
        <w:spacing w:before="240" w:after="60"/>
        <w:rPr>
          <w:rFonts w:eastAsia="Tahoma"/>
        </w:rPr>
      </w:pPr>
      <w:r>
        <w:rPr>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Финансовое обеспечение реализации образовательной программы основного общего образования осуществляется исходя из расходных обязательств на основе государственного задания по оказанию государственных образовательных услуг.</w:t>
      </w:r>
    </w:p>
    <w:p w:rsidR="00091330" w:rsidRDefault="00091330" w:rsidP="00091330">
      <w:pPr>
        <w:spacing w:before="240" w:after="60"/>
        <w:rPr>
          <w:szCs w:val="24"/>
        </w:rPr>
      </w:pPr>
      <w:r>
        <w:rPr>
          <w:szCs w:val="24"/>
        </w:rPr>
        <w:t>Объем действующих расходных обязатель</w:t>
      </w:r>
      <w:proofErr w:type="gramStart"/>
      <w:r>
        <w:rPr>
          <w:szCs w:val="24"/>
        </w:rPr>
        <w:t>ств пр</w:t>
      </w:r>
      <w:proofErr w:type="gramEnd"/>
      <w:r>
        <w:rPr>
          <w:szCs w:val="24"/>
        </w:rPr>
        <w:t xml:space="preserve">едставлен в государственном задании образовательного учреждения </w:t>
      </w:r>
      <w:hyperlink r:id="rId23" w:history="1">
        <w:r w:rsidRPr="004C7327">
          <w:rPr>
            <w:rStyle w:val="a8"/>
            <w:szCs w:val="24"/>
          </w:rPr>
          <w:t>http://school316.spb.ru/page/about/Finansovo-ekonomicheskaya-deyatelnost/</w:t>
        </w:r>
      </w:hyperlink>
    </w:p>
    <w:p w:rsidR="00091330" w:rsidRDefault="00091330" w:rsidP="00091330">
      <w:pPr>
        <w:spacing w:before="240" w:after="60"/>
        <w:rPr>
          <w:szCs w:val="24"/>
        </w:rPr>
      </w:pPr>
      <w:r>
        <w:rPr>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общеобразовательном учреждении осуществляется в соответствии с нормативами, определяемыми правительством Санкт-Петербурга.</w:t>
      </w:r>
    </w:p>
    <w:p w:rsidR="00091330" w:rsidRDefault="00091330" w:rsidP="00091330">
      <w:pPr>
        <w:spacing w:before="240" w:after="60"/>
        <w:rPr>
          <w:szCs w:val="24"/>
        </w:rPr>
      </w:pPr>
      <w:r>
        <w:rPr>
          <w:szCs w:val="24"/>
        </w:rPr>
        <w:lastRenderedPageBreak/>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Pr>
          <w:szCs w:val="24"/>
        </w:rPr>
        <w:t>дств в г</w:t>
      </w:r>
      <w:proofErr w:type="gramEnd"/>
      <w:r>
        <w:rPr>
          <w:szCs w:val="24"/>
        </w:rPr>
        <w:t>од в расчете на одного обучающегося, необходимый для реализации образовательной программы основного общего образования, включая:</w:t>
      </w:r>
    </w:p>
    <w:p w:rsidR="00091330" w:rsidRPr="00422493" w:rsidRDefault="00091330" w:rsidP="004771DF">
      <w:pPr>
        <w:pStyle w:val="msolistparagraph0"/>
        <w:numPr>
          <w:ilvl w:val="0"/>
          <w:numId w:val="23"/>
        </w:numPr>
        <w:tabs>
          <w:tab w:val="left" w:pos="993"/>
        </w:tabs>
        <w:spacing w:before="240" w:after="60" w:line="360" w:lineRule="auto"/>
        <w:jc w:val="both"/>
        <w:rPr>
          <w:rFonts w:ascii="Times New Roman" w:hAnsi="Times New Roman"/>
          <w:sz w:val="28"/>
          <w:szCs w:val="28"/>
        </w:rPr>
      </w:pPr>
      <w:r w:rsidRPr="00422493">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091330" w:rsidRDefault="00091330" w:rsidP="004771DF">
      <w:pPr>
        <w:numPr>
          <w:ilvl w:val="0"/>
          <w:numId w:val="23"/>
        </w:numPr>
        <w:tabs>
          <w:tab w:val="left" w:pos="993"/>
        </w:tabs>
        <w:suppressAutoHyphens w:val="0"/>
        <w:spacing w:before="240" w:after="60"/>
        <w:contextualSpacing/>
        <w:rPr>
          <w:szCs w:val="24"/>
        </w:rPr>
      </w:pPr>
      <w:r>
        <w:rPr>
          <w:szCs w:val="24"/>
        </w:rPr>
        <w:t>расходы на приобретение учебников и учебных пособий, средств обучения, игр, игрушек;</w:t>
      </w:r>
    </w:p>
    <w:p w:rsidR="00091330" w:rsidRDefault="00091330" w:rsidP="004771DF">
      <w:pPr>
        <w:numPr>
          <w:ilvl w:val="0"/>
          <w:numId w:val="23"/>
        </w:numPr>
        <w:tabs>
          <w:tab w:val="left" w:pos="993"/>
        </w:tabs>
        <w:suppressAutoHyphens w:val="0"/>
        <w:spacing w:before="240" w:after="60"/>
        <w:contextualSpacing/>
        <w:rPr>
          <w:szCs w:val="24"/>
        </w:rPr>
      </w:pPr>
      <w:r>
        <w:rPr>
          <w:szCs w:val="24"/>
        </w:rPr>
        <w:t>прочие расходы (за исключением расходов на содержание зданий и оплату коммунальных услуг, осуществляемых из местных бюджетов).</w:t>
      </w:r>
    </w:p>
    <w:p w:rsidR="00091330" w:rsidRDefault="00091330" w:rsidP="00091330">
      <w:pPr>
        <w:spacing w:before="240" w:after="60"/>
        <w:rPr>
          <w:szCs w:val="24"/>
        </w:rPr>
      </w:pPr>
      <w:r>
        <w:rPr>
          <w:szCs w:val="24"/>
        </w:rPr>
        <w:t xml:space="preserve">Нормативные затраты в части обеспечения дополнительного профессионального образования педагогическим работникам определены в соответствии с распоряжением Правительства Санкт-Петербурга от 23.04.2013 № 32-рп «Об утверждении Плана мероприятий («Дорожной карты») «Изменения в отраслях социальной сферы, направленные на повышение эффективности сферы образования и науки в Санкт-Петербурге на период 2013-2018 годов»; в части обеспечения безопасных условий обучения и воспитания - в соответствии  с постановлением правительства Санкт-Петербурга от 03.06.2009 №636 «Об оснащении комплексными системами </w:t>
      </w:r>
      <w:proofErr w:type="gramStart"/>
      <w:r>
        <w:rPr>
          <w:szCs w:val="24"/>
        </w:rPr>
        <w:t>обеспечения безопасности объектов социальной инфраструктуры Санкт-Петербурга</w:t>
      </w:r>
      <w:proofErr w:type="gramEnd"/>
      <w:r>
        <w:rPr>
          <w:szCs w:val="24"/>
        </w:rPr>
        <w:t xml:space="preserve">». </w:t>
      </w:r>
    </w:p>
    <w:p w:rsidR="00091330" w:rsidRDefault="00091330" w:rsidP="00091330">
      <w:pPr>
        <w:spacing w:before="240" w:after="60"/>
        <w:rPr>
          <w:b/>
          <w:szCs w:val="24"/>
        </w:rPr>
      </w:pPr>
      <w:r>
        <w:rPr>
          <w:szCs w:val="24"/>
        </w:rPr>
        <w:t xml:space="preserve">Затраты на оплату труда педагогических работников определены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Указами Президента Российской Федерации, нормативно-правовыми актами Правительства Российской </w:t>
      </w:r>
      <w:r>
        <w:rPr>
          <w:szCs w:val="24"/>
        </w:rPr>
        <w:lastRenderedPageBreak/>
        <w:t xml:space="preserve">Федерации,  правительства Санкт-Петербурга и органов местного самоуправления. </w:t>
      </w:r>
    </w:p>
    <w:p w:rsidR="00091330" w:rsidRDefault="00091330" w:rsidP="00091330">
      <w:pPr>
        <w:spacing w:before="240" w:after="60"/>
        <w:rPr>
          <w:szCs w:val="24"/>
        </w:rPr>
      </w:pPr>
      <w:r>
        <w:rPr>
          <w:szCs w:val="24"/>
        </w:rPr>
        <w:t xml:space="preserve">В связи с требованиями ФГОС ООО затраты на оплату труда педагогических работников определены с учетом затрат рабочего времени педагогических работников на урочную и внеурочную деятельность и представлены в таблице </w:t>
      </w:r>
    </w:p>
    <w:tbl>
      <w:tblPr>
        <w:tblW w:w="9474" w:type="dxa"/>
        <w:tblInd w:w="10" w:type="dxa"/>
        <w:tblLayout w:type="fixed"/>
        <w:tblCellMar>
          <w:left w:w="10" w:type="dxa"/>
          <w:right w:w="10" w:type="dxa"/>
        </w:tblCellMar>
        <w:tblLook w:val="0000"/>
      </w:tblPr>
      <w:tblGrid>
        <w:gridCol w:w="4262"/>
        <w:gridCol w:w="1692"/>
        <w:gridCol w:w="1737"/>
        <w:gridCol w:w="1783"/>
      </w:tblGrid>
      <w:tr w:rsidR="00091330" w:rsidTr="00567C23">
        <w:trPr>
          <w:cantSplit/>
          <w:trHeight w:val="20"/>
        </w:trPr>
        <w:tc>
          <w:tcPr>
            <w:tcW w:w="4262" w:type="dxa"/>
            <w:tcBorders>
              <w:top w:val="single" w:sz="4" w:space="0" w:color="auto"/>
              <w:left w:val="single" w:sz="4" w:space="0" w:color="auto"/>
              <w:bottom w:val="nil"/>
              <w:right w:val="nil"/>
            </w:tcBorders>
            <w:shd w:val="clear" w:color="auto" w:fill="FFFFFF"/>
            <w:vAlign w:val="center"/>
          </w:tcPr>
          <w:p w:rsidR="00091330" w:rsidRDefault="00091330" w:rsidP="00567C23">
            <w:pPr>
              <w:keepNext/>
              <w:spacing w:before="240" w:after="60"/>
              <w:jc w:val="center"/>
              <w:rPr>
                <w:szCs w:val="24"/>
              </w:rPr>
            </w:pPr>
            <w:r w:rsidRPr="00A563EF">
              <w:rPr>
                <w:b/>
                <w:bCs/>
              </w:rPr>
              <w:t>Расходы на оплату труда работников, реализующих образовательную программу основного общего образования</w:t>
            </w:r>
          </w:p>
        </w:tc>
        <w:tc>
          <w:tcPr>
            <w:tcW w:w="1692" w:type="dxa"/>
            <w:tcBorders>
              <w:top w:val="single" w:sz="4" w:space="0" w:color="auto"/>
              <w:left w:val="single" w:sz="4" w:space="0" w:color="auto"/>
              <w:bottom w:val="nil"/>
              <w:right w:val="nil"/>
            </w:tcBorders>
            <w:shd w:val="clear" w:color="auto" w:fill="FFFFFF"/>
            <w:vAlign w:val="center"/>
          </w:tcPr>
          <w:p w:rsidR="00091330" w:rsidRPr="00A83AFA" w:rsidRDefault="00091330" w:rsidP="00D17884">
            <w:pPr>
              <w:pStyle w:val="1b"/>
              <w:keepNext/>
              <w:shd w:val="clear" w:color="auto" w:fill="auto"/>
              <w:spacing w:before="240" w:after="60" w:line="276" w:lineRule="auto"/>
              <w:jc w:val="center"/>
              <w:rPr>
                <w:i/>
                <w:sz w:val="24"/>
                <w:szCs w:val="24"/>
              </w:rPr>
            </w:pPr>
            <w:r w:rsidRPr="00A83AFA">
              <w:rPr>
                <w:rStyle w:val="189"/>
                <w:rFonts w:eastAsia="MS Mincho"/>
                <w:bCs w:val="0"/>
                <w:i w:val="0"/>
                <w:sz w:val="24"/>
                <w:szCs w:val="24"/>
              </w:rPr>
              <w:t>2018</w:t>
            </w:r>
          </w:p>
        </w:tc>
        <w:tc>
          <w:tcPr>
            <w:tcW w:w="1737" w:type="dxa"/>
            <w:tcBorders>
              <w:top w:val="single" w:sz="4" w:space="0" w:color="auto"/>
              <w:left w:val="single" w:sz="4" w:space="0" w:color="auto"/>
              <w:bottom w:val="nil"/>
              <w:right w:val="single" w:sz="4" w:space="0" w:color="auto"/>
            </w:tcBorders>
            <w:shd w:val="clear" w:color="auto" w:fill="FFFFFF"/>
            <w:vAlign w:val="center"/>
          </w:tcPr>
          <w:p w:rsidR="00091330" w:rsidRPr="00A83AFA" w:rsidRDefault="00091330" w:rsidP="00D17884">
            <w:pPr>
              <w:pStyle w:val="1b"/>
              <w:keepNext/>
              <w:shd w:val="clear" w:color="auto" w:fill="auto"/>
              <w:spacing w:before="240" w:after="60" w:line="276" w:lineRule="auto"/>
              <w:jc w:val="center"/>
              <w:rPr>
                <w:i/>
                <w:sz w:val="24"/>
                <w:szCs w:val="24"/>
              </w:rPr>
            </w:pPr>
            <w:r w:rsidRPr="00A83AFA">
              <w:rPr>
                <w:rStyle w:val="189"/>
                <w:rFonts w:eastAsia="MS Mincho"/>
                <w:bCs w:val="0"/>
                <w:i w:val="0"/>
                <w:sz w:val="24"/>
                <w:szCs w:val="24"/>
              </w:rPr>
              <w:t>2019</w:t>
            </w:r>
          </w:p>
        </w:tc>
        <w:tc>
          <w:tcPr>
            <w:tcW w:w="1783" w:type="dxa"/>
            <w:tcBorders>
              <w:top w:val="single" w:sz="4" w:space="0" w:color="auto"/>
              <w:left w:val="single" w:sz="4" w:space="0" w:color="auto"/>
              <w:bottom w:val="nil"/>
              <w:right w:val="single" w:sz="4" w:space="0" w:color="auto"/>
            </w:tcBorders>
            <w:shd w:val="clear" w:color="auto" w:fill="FFFFFF"/>
            <w:vAlign w:val="center"/>
          </w:tcPr>
          <w:p w:rsidR="00A83AFA" w:rsidRDefault="00A83AFA" w:rsidP="00D17884">
            <w:pPr>
              <w:pStyle w:val="1b"/>
              <w:keepNext/>
              <w:shd w:val="clear" w:color="auto" w:fill="auto"/>
              <w:spacing w:before="240" w:after="60" w:line="276" w:lineRule="auto"/>
              <w:jc w:val="center"/>
              <w:rPr>
                <w:rStyle w:val="189"/>
                <w:rFonts w:eastAsia="MS Mincho"/>
                <w:bCs w:val="0"/>
                <w:i w:val="0"/>
                <w:sz w:val="24"/>
                <w:szCs w:val="24"/>
              </w:rPr>
            </w:pPr>
          </w:p>
          <w:p w:rsidR="00091330" w:rsidRPr="00A83AFA" w:rsidRDefault="00091330" w:rsidP="00D17884">
            <w:pPr>
              <w:pStyle w:val="1b"/>
              <w:keepNext/>
              <w:shd w:val="clear" w:color="auto" w:fill="auto"/>
              <w:spacing w:before="240" w:after="60" w:line="276" w:lineRule="auto"/>
              <w:jc w:val="center"/>
              <w:rPr>
                <w:i/>
                <w:sz w:val="24"/>
                <w:szCs w:val="24"/>
              </w:rPr>
            </w:pPr>
            <w:r w:rsidRPr="00A83AFA">
              <w:rPr>
                <w:rStyle w:val="189"/>
                <w:rFonts w:eastAsia="MS Mincho"/>
                <w:bCs w:val="0"/>
                <w:i w:val="0"/>
                <w:sz w:val="24"/>
                <w:szCs w:val="24"/>
              </w:rPr>
              <w:t xml:space="preserve">2020                </w:t>
            </w:r>
            <w:r w:rsidR="00A83AFA">
              <w:rPr>
                <w:rStyle w:val="189"/>
                <w:rFonts w:eastAsia="MS Mincho"/>
                <w:bCs w:val="0"/>
                <w:i w:val="0"/>
                <w:sz w:val="24"/>
                <w:szCs w:val="24"/>
              </w:rPr>
              <w:t xml:space="preserve">   </w:t>
            </w:r>
            <w:r w:rsidR="00A83AFA" w:rsidRPr="00A83AFA">
              <w:rPr>
                <w:rStyle w:val="189"/>
                <w:rFonts w:eastAsia="MS Mincho"/>
                <w:b w:val="0"/>
                <w:bCs w:val="0"/>
                <w:sz w:val="24"/>
                <w:szCs w:val="24"/>
              </w:rPr>
              <w:t>(</w:t>
            </w:r>
            <w:r w:rsidRPr="00A83AFA">
              <w:rPr>
                <w:rStyle w:val="189"/>
                <w:rFonts w:eastAsia="MS Mincho"/>
                <w:b w:val="0"/>
                <w:bCs w:val="0"/>
                <w:sz w:val="24"/>
                <w:szCs w:val="24"/>
              </w:rPr>
              <w:t>плановый             показатель</w:t>
            </w:r>
            <w:r w:rsidR="00A83AFA" w:rsidRPr="00A83AFA">
              <w:rPr>
                <w:rStyle w:val="189"/>
                <w:rFonts w:eastAsia="MS Mincho"/>
                <w:b w:val="0"/>
                <w:bCs w:val="0"/>
                <w:sz w:val="24"/>
                <w:szCs w:val="24"/>
              </w:rPr>
              <w:t>)</w:t>
            </w:r>
          </w:p>
        </w:tc>
      </w:tr>
      <w:tr w:rsidR="00091330" w:rsidTr="00567C23">
        <w:trPr>
          <w:cantSplit/>
          <w:trHeight w:val="20"/>
        </w:trPr>
        <w:tc>
          <w:tcPr>
            <w:tcW w:w="4262" w:type="dxa"/>
            <w:tcBorders>
              <w:top w:val="single" w:sz="4" w:space="0" w:color="auto"/>
              <w:left w:val="single" w:sz="4" w:space="0" w:color="auto"/>
              <w:bottom w:val="nil"/>
              <w:right w:val="nil"/>
            </w:tcBorders>
            <w:shd w:val="clear" w:color="auto" w:fill="FFFFFF"/>
            <w:vAlign w:val="center"/>
          </w:tcPr>
          <w:p w:rsidR="00091330" w:rsidRDefault="00091330" w:rsidP="00567C23">
            <w:pPr>
              <w:pStyle w:val="1b"/>
              <w:keepNext/>
              <w:shd w:val="clear" w:color="auto" w:fill="auto"/>
              <w:spacing w:before="240" w:after="60" w:line="276" w:lineRule="auto"/>
              <w:jc w:val="center"/>
              <w:rPr>
                <w:b/>
                <w:sz w:val="24"/>
                <w:szCs w:val="24"/>
              </w:rPr>
            </w:pPr>
            <w:r>
              <w:rPr>
                <w:rStyle w:val="189"/>
                <w:rFonts w:eastAsia="MS Mincho"/>
                <w:b w:val="0"/>
                <w:bCs w:val="0"/>
                <w:sz w:val="24"/>
                <w:szCs w:val="24"/>
              </w:rPr>
              <w:t>Затраты на оплату труда педагогических работников ОУ, с учетом урочной и внеурочной деятельности</w:t>
            </w:r>
          </w:p>
        </w:tc>
        <w:tc>
          <w:tcPr>
            <w:tcW w:w="1692" w:type="dxa"/>
            <w:tcBorders>
              <w:top w:val="single" w:sz="4" w:space="0" w:color="auto"/>
              <w:left w:val="single" w:sz="4" w:space="0" w:color="auto"/>
              <w:bottom w:val="nil"/>
              <w:right w:val="nil"/>
            </w:tcBorders>
            <w:shd w:val="clear" w:color="auto" w:fill="FFFFFF"/>
            <w:vAlign w:val="center"/>
          </w:tcPr>
          <w:p w:rsidR="00091330" w:rsidRPr="00B70043" w:rsidRDefault="00091330" w:rsidP="00091330">
            <w:pPr>
              <w:pStyle w:val="1b"/>
              <w:keepNext/>
              <w:shd w:val="clear" w:color="auto" w:fill="auto"/>
              <w:spacing w:before="240" w:after="60" w:line="276" w:lineRule="auto"/>
              <w:ind w:firstLine="0"/>
              <w:rPr>
                <w:b/>
                <w:sz w:val="24"/>
                <w:szCs w:val="24"/>
              </w:rPr>
            </w:pPr>
            <w:r>
              <w:rPr>
                <w:sz w:val="24"/>
                <w:szCs w:val="24"/>
              </w:rPr>
              <w:t xml:space="preserve"> </w:t>
            </w:r>
            <w:r w:rsidRPr="00B70043">
              <w:rPr>
                <w:sz w:val="24"/>
                <w:szCs w:val="24"/>
              </w:rPr>
              <w:t>40 327 60</w:t>
            </w:r>
            <w:r>
              <w:rPr>
                <w:sz w:val="24"/>
                <w:szCs w:val="24"/>
              </w:rPr>
              <w:t>0</w:t>
            </w:r>
          </w:p>
        </w:tc>
        <w:tc>
          <w:tcPr>
            <w:tcW w:w="1737" w:type="dxa"/>
            <w:tcBorders>
              <w:top w:val="single" w:sz="4" w:space="0" w:color="auto"/>
              <w:left w:val="single" w:sz="4" w:space="0" w:color="auto"/>
              <w:bottom w:val="nil"/>
              <w:right w:val="single" w:sz="4" w:space="0" w:color="auto"/>
            </w:tcBorders>
            <w:shd w:val="clear" w:color="auto" w:fill="FFFFFF"/>
            <w:vAlign w:val="center"/>
          </w:tcPr>
          <w:p w:rsidR="00091330" w:rsidRPr="00B70043" w:rsidRDefault="00091330" w:rsidP="00091330">
            <w:pPr>
              <w:pStyle w:val="1b"/>
              <w:keepNext/>
              <w:shd w:val="clear" w:color="auto" w:fill="auto"/>
              <w:spacing w:before="240" w:after="60" w:line="276" w:lineRule="auto"/>
              <w:ind w:firstLine="0"/>
              <w:rPr>
                <w:b/>
                <w:sz w:val="24"/>
                <w:szCs w:val="24"/>
              </w:rPr>
            </w:pPr>
            <w:r>
              <w:rPr>
                <w:sz w:val="24"/>
                <w:szCs w:val="24"/>
              </w:rPr>
              <w:t xml:space="preserve"> </w:t>
            </w:r>
            <w:r w:rsidRPr="00B70043">
              <w:rPr>
                <w:sz w:val="24"/>
                <w:szCs w:val="24"/>
              </w:rPr>
              <w:t>41 962 90</w:t>
            </w:r>
            <w:r>
              <w:rPr>
                <w:sz w:val="24"/>
                <w:szCs w:val="24"/>
              </w:rPr>
              <w:t>0</w:t>
            </w:r>
          </w:p>
        </w:tc>
        <w:tc>
          <w:tcPr>
            <w:tcW w:w="1783" w:type="dxa"/>
            <w:tcBorders>
              <w:top w:val="single" w:sz="4" w:space="0" w:color="auto"/>
              <w:left w:val="single" w:sz="4" w:space="0" w:color="auto"/>
              <w:bottom w:val="nil"/>
              <w:right w:val="single" w:sz="4" w:space="0" w:color="auto"/>
            </w:tcBorders>
            <w:shd w:val="clear" w:color="auto" w:fill="FFFFFF"/>
            <w:vAlign w:val="center"/>
          </w:tcPr>
          <w:p w:rsidR="00091330" w:rsidRPr="00B70043" w:rsidRDefault="00091330" w:rsidP="00091330">
            <w:pPr>
              <w:pStyle w:val="1b"/>
              <w:keepNext/>
              <w:shd w:val="clear" w:color="auto" w:fill="auto"/>
              <w:spacing w:before="240" w:after="60" w:line="276" w:lineRule="auto"/>
              <w:ind w:firstLine="0"/>
              <w:rPr>
                <w:b/>
                <w:sz w:val="24"/>
                <w:szCs w:val="24"/>
              </w:rPr>
            </w:pPr>
            <w:r>
              <w:rPr>
                <w:sz w:val="24"/>
                <w:szCs w:val="24"/>
              </w:rPr>
              <w:t xml:space="preserve"> </w:t>
            </w:r>
            <w:r w:rsidRPr="00B70043">
              <w:rPr>
                <w:sz w:val="24"/>
                <w:szCs w:val="24"/>
              </w:rPr>
              <w:t>43 628 80</w:t>
            </w:r>
            <w:r>
              <w:rPr>
                <w:sz w:val="24"/>
                <w:szCs w:val="24"/>
              </w:rPr>
              <w:t>0</w:t>
            </w:r>
          </w:p>
        </w:tc>
      </w:tr>
      <w:tr w:rsidR="00091330" w:rsidTr="00567C23">
        <w:trPr>
          <w:cantSplit/>
          <w:trHeight w:val="20"/>
        </w:trPr>
        <w:tc>
          <w:tcPr>
            <w:tcW w:w="4262" w:type="dxa"/>
            <w:tcBorders>
              <w:top w:val="single" w:sz="4" w:space="0" w:color="auto"/>
              <w:left w:val="single" w:sz="4" w:space="0" w:color="auto"/>
              <w:bottom w:val="single" w:sz="4" w:space="0" w:color="auto"/>
              <w:right w:val="nil"/>
            </w:tcBorders>
            <w:shd w:val="clear" w:color="auto" w:fill="FFFFFF"/>
            <w:vAlign w:val="center"/>
          </w:tcPr>
          <w:p w:rsidR="00091330" w:rsidRDefault="00091330" w:rsidP="00567C23">
            <w:pPr>
              <w:pStyle w:val="1b"/>
              <w:keepNext/>
              <w:shd w:val="clear" w:color="auto" w:fill="auto"/>
              <w:spacing w:before="240" w:after="60" w:line="276" w:lineRule="auto"/>
              <w:jc w:val="center"/>
              <w:rPr>
                <w:b/>
                <w:sz w:val="24"/>
                <w:szCs w:val="24"/>
              </w:rPr>
            </w:pPr>
            <w:r>
              <w:rPr>
                <w:rStyle w:val="189"/>
                <w:rFonts w:eastAsia="MS Mincho"/>
                <w:b w:val="0"/>
                <w:bCs w:val="0"/>
                <w:sz w:val="24"/>
                <w:szCs w:val="24"/>
              </w:rPr>
              <w:t>Средняя заработная плата педагогических работников ОУ</w:t>
            </w:r>
          </w:p>
        </w:tc>
        <w:tc>
          <w:tcPr>
            <w:tcW w:w="1692" w:type="dxa"/>
            <w:tcBorders>
              <w:top w:val="single" w:sz="4" w:space="0" w:color="auto"/>
              <w:left w:val="single" w:sz="4" w:space="0" w:color="auto"/>
              <w:bottom w:val="single" w:sz="4" w:space="0" w:color="auto"/>
              <w:right w:val="nil"/>
            </w:tcBorders>
            <w:shd w:val="clear" w:color="auto" w:fill="FFFFFF"/>
            <w:vAlign w:val="center"/>
          </w:tcPr>
          <w:p w:rsidR="00091330" w:rsidRPr="00B70043" w:rsidRDefault="00091330" w:rsidP="00091330">
            <w:pPr>
              <w:pStyle w:val="1b"/>
              <w:keepNext/>
              <w:shd w:val="clear" w:color="auto" w:fill="auto"/>
              <w:spacing w:before="240" w:after="60" w:line="276" w:lineRule="auto"/>
              <w:ind w:firstLine="0"/>
              <w:rPr>
                <w:b/>
                <w:sz w:val="24"/>
                <w:szCs w:val="24"/>
              </w:rPr>
            </w:pPr>
            <w:r>
              <w:rPr>
                <w:sz w:val="24"/>
                <w:szCs w:val="24"/>
              </w:rPr>
              <w:t xml:space="preserve"> </w:t>
            </w:r>
            <w:r w:rsidRPr="00B70043">
              <w:rPr>
                <w:sz w:val="24"/>
                <w:szCs w:val="24"/>
              </w:rPr>
              <w:t>53 513,29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091330" w:rsidRPr="00B70043" w:rsidRDefault="00091330" w:rsidP="00091330">
            <w:pPr>
              <w:pStyle w:val="1b"/>
              <w:keepNext/>
              <w:shd w:val="clear" w:color="auto" w:fill="auto"/>
              <w:spacing w:before="240" w:after="60" w:line="276" w:lineRule="auto"/>
              <w:ind w:firstLine="0"/>
              <w:rPr>
                <w:b/>
                <w:sz w:val="24"/>
                <w:szCs w:val="24"/>
              </w:rPr>
            </w:pPr>
            <w:r>
              <w:rPr>
                <w:sz w:val="24"/>
                <w:szCs w:val="24"/>
              </w:rPr>
              <w:t xml:space="preserve"> </w:t>
            </w:r>
            <w:r w:rsidRPr="00B70043">
              <w:rPr>
                <w:sz w:val="24"/>
                <w:szCs w:val="24"/>
              </w:rPr>
              <w:t>55 683,33</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tcPr>
          <w:p w:rsidR="00091330" w:rsidRPr="00B70043" w:rsidRDefault="00091330" w:rsidP="00091330">
            <w:pPr>
              <w:pStyle w:val="1b"/>
              <w:keepNext/>
              <w:shd w:val="clear" w:color="auto" w:fill="auto"/>
              <w:spacing w:before="240" w:after="60" w:line="276" w:lineRule="auto"/>
              <w:ind w:firstLine="0"/>
              <w:rPr>
                <w:b/>
                <w:sz w:val="24"/>
                <w:szCs w:val="24"/>
              </w:rPr>
            </w:pPr>
            <w:r>
              <w:rPr>
                <w:sz w:val="24"/>
                <w:szCs w:val="24"/>
              </w:rPr>
              <w:t xml:space="preserve"> </w:t>
            </w:r>
            <w:r w:rsidRPr="00B70043">
              <w:rPr>
                <w:sz w:val="24"/>
                <w:szCs w:val="24"/>
              </w:rPr>
              <w:t>57 710,05</w:t>
            </w:r>
          </w:p>
        </w:tc>
      </w:tr>
    </w:tbl>
    <w:p w:rsidR="00091330" w:rsidRDefault="00091330" w:rsidP="00091330">
      <w:pPr>
        <w:spacing w:before="240" w:after="60"/>
        <w:rPr>
          <w:b/>
          <w:szCs w:val="24"/>
        </w:rPr>
      </w:pPr>
      <w:proofErr w:type="gramStart"/>
      <w:r>
        <w:rPr>
          <w:szCs w:val="24"/>
        </w:rPr>
        <w:t>Формирование фонда оплаты труда образовательного учреждения осуществляется в пределах объема средств образовательной организации на текущий финансовый год, установленный в соответствии с нормативами финансового обеспечения, определенными правительством Санкт-Петербурга, количеством обучающихся, соответствующими поправочными коэффициентами и локальным нормативным актом образовательного учреждения, устанавливающим положения о системе оплаты труда работников образовательного учреждения.</w:t>
      </w:r>
      <w:proofErr w:type="gramEnd"/>
    </w:p>
    <w:p w:rsidR="00091330" w:rsidRDefault="00091330" w:rsidP="00091330">
      <w:pPr>
        <w:spacing w:before="240" w:after="60"/>
        <w:rPr>
          <w:szCs w:val="24"/>
        </w:rPr>
      </w:pPr>
      <w:proofErr w:type="gramStart"/>
      <w:r>
        <w:rPr>
          <w:szCs w:val="24"/>
        </w:rPr>
        <w:t xml:space="preserve">В соответствии с установленным порядком финансирования оплаты труда работников образовательной организации фонд оплаты труда </w:t>
      </w:r>
      <w:r>
        <w:rPr>
          <w:szCs w:val="24"/>
        </w:rPr>
        <w:lastRenderedPageBreak/>
        <w:t xml:space="preserve">работников образовательного учреждения состоит из базовой и стимулирующей частей. </w:t>
      </w:r>
      <w:proofErr w:type="gramEnd"/>
    </w:p>
    <w:p w:rsidR="00091330" w:rsidRDefault="00091330" w:rsidP="00091330">
      <w:pPr>
        <w:shd w:val="clear" w:color="auto" w:fill="FFFFFF"/>
        <w:spacing w:before="240" w:after="60"/>
        <w:rPr>
          <w:szCs w:val="24"/>
        </w:rPr>
      </w:pPr>
      <w:r>
        <w:rPr>
          <w:szCs w:val="24"/>
        </w:rPr>
        <w:t xml:space="preserve">В соответствии с Положением о стимулирующих выплатах работникам значение стимулирующей части от фонда надбавок и доплат определяется образовательным учреждением 2 раза в год. В локальных нормативных актах о стимулирующих выплатах  определены критерии и показатели результативности и эффективности деятельности работников образовательного учреждения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Pr>
          <w:szCs w:val="24"/>
        </w:rPr>
        <w:t>здоровьесберегающих</w:t>
      </w:r>
      <w:proofErr w:type="spellEnd"/>
      <w:r>
        <w:rPr>
          <w:szCs w:val="24"/>
        </w:rPr>
        <w:t xml:space="preserve">; участие в методической работе; распространение передового педагогического опыта; повышение уровня профессионального мастерства; руководство учебными исследованиями обучающихся или учебными проектами  и </w:t>
      </w:r>
      <w:proofErr w:type="spellStart"/>
      <w:proofErr w:type="gramStart"/>
      <w:r>
        <w:rPr>
          <w:szCs w:val="24"/>
        </w:rPr>
        <w:t>др</w:t>
      </w:r>
      <w:proofErr w:type="spellEnd"/>
      <w:proofErr w:type="gramEnd"/>
      <w:r>
        <w:rPr>
          <w:szCs w:val="24"/>
        </w:rPr>
        <w:t xml:space="preserve">). </w:t>
      </w:r>
    </w:p>
    <w:p w:rsidR="00091330" w:rsidRDefault="00091330" w:rsidP="00091330">
      <w:pPr>
        <w:shd w:val="clear" w:color="auto" w:fill="FFFFFF"/>
        <w:spacing w:before="240" w:after="60"/>
        <w:rPr>
          <w:szCs w:val="24"/>
        </w:rPr>
      </w:pPr>
      <w:r>
        <w:rPr>
          <w:szCs w:val="24"/>
        </w:rPr>
        <w:t xml:space="preserve">Размеры, порядок и условия осуществления стимулирующих выплат определяются в соответствии с региональными и муниципальными нормативными правовыми актами и локальным нормативным актом образовательного учреждения (Положение  о порядке установления доплат, надбавок, премий  и выплат компенсационного характера работникам образовательного учреждения). </w:t>
      </w:r>
    </w:p>
    <w:p w:rsidR="00091330" w:rsidRDefault="00091330" w:rsidP="00091330">
      <w:pPr>
        <w:spacing w:before="240" w:after="60"/>
        <w:rPr>
          <w:szCs w:val="24"/>
        </w:rPr>
      </w:pPr>
      <w:r>
        <w:rPr>
          <w:szCs w:val="24"/>
        </w:rPr>
        <w:t>В распределении стимулирующей части фонда оплаты труда учитывается мнение коллегиального органа управления образовательного учреждения – общего собрания работников образовательного учреждения.</w:t>
      </w:r>
    </w:p>
    <w:p w:rsidR="00091330" w:rsidRDefault="00091330" w:rsidP="00091330">
      <w:pPr>
        <w:spacing w:before="240" w:after="60"/>
        <w:rPr>
          <w:szCs w:val="24"/>
        </w:rPr>
      </w:pPr>
      <w:r>
        <w:rPr>
          <w:szCs w:val="24"/>
        </w:rPr>
        <w:t xml:space="preserve">На основе проведенного </w:t>
      </w:r>
      <w:proofErr w:type="spellStart"/>
      <w:r>
        <w:rPr>
          <w:szCs w:val="24"/>
        </w:rPr>
        <w:t>самообследования</w:t>
      </w:r>
      <w:proofErr w:type="spellEnd"/>
      <w:r>
        <w:rPr>
          <w:szCs w:val="24"/>
        </w:rPr>
        <w:t xml:space="preserve"> материально-технических условий реализации образовательной программы основного общего образования, в образовательном учреждении:</w:t>
      </w:r>
    </w:p>
    <w:p w:rsidR="00091330" w:rsidRDefault="00091330" w:rsidP="00091330">
      <w:pPr>
        <w:spacing w:before="240" w:after="60"/>
        <w:rPr>
          <w:szCs w:val="24"/>
        </w:rPr>
      </w:pPr>
      <w:r>
        <w:rPr>
          <w:szCs w:val="24"/>
        </w:rPr>
        <w:lastRenderedPageBreak/>
        <w:t xml:space="preserve"> 1) произведен экономический расчет стоимости приобретения оборудования, соответствующего задачам планируемой ОЭР и обеспечения требований ФГОС общего образования к условиям реализации основной образовательной программы;</w:t>
      </w:r>
    </w:p>
    <w:p w:rsidR="00091330" w:rsidRDefault="00091330" w:rsidP="00091330">
      <w:pPr>
        <w:spacing w:before="240" w:after="60"/>
        <w:rPr>
          <w:szCs w:val="24"/>
        </w:rPr>
      </w:pPr>
      <w:r>
        <w:rPr>
          <w:szCs w:val="24"/>
        </w:rPr>
        <w:t>2) установлен предмет закупок, количество и стоимость пополняемого оборудования, план работ для обеспечения требований к условиям реализации образовательной программы основного общего образования на текущий год  и определена величина затрат на обеспечение требований к условиям реализации образовательной программы основного общего образования;</w:t>
      </w:r>
    </w:p>
    <w:p w:rsidR="00091330" w:rsidRDefault="00091330" w:rsidP="00091330">
      <w:pPr>
        <w:spacing w:before="240" w:after="60"/>
        <w:rPr>
          <w:szCs w:val="24"/>
        </w:rPr>
      </w:pPr>
      <w:r>
        <w:rPr>
          <w:szCs w:val="24"/>
        </w:rPr>
        <w:t xml:space="preserve">3) разработан финансовый механизм использования дополнительных финансовых средств, необходимых для внедрения ФГОС ОО, от оказания платных образовательных услуг, на основании локального нормативного акта  «Положения о привлечении и расходовании средств полученных от оказания дополнительных платных услуг». </w:t>
      </w:r>
    </w:p>
    <w:p w:rsidR="00091330" w:rsidRDefault="00091330" w:rsidP="00091330">
      <w:pPr>
        <w:spacing w:before="240" w:after="60"/>
        <w:rPr>
          <w:szCs w:val="24"/>
        </w:rPr>
      </w:pPr>
      <w:r>
        <w:rPr>
          <w:szCs w:val="24"/>
        </w:rPr>
        <w:t xml:space="preserve">Расходование средств осуществляется на содержание и развитие материально-технической базы учреждения в </w:t>
      </w:r>
      <w:r w:rsidRPr="00092361">
        <w:rPr>
          <w:szCs w:val="24"/>
        </w:rPr>
        <w:t>размере 25%</w:t>
      </w:r>
      <w:r>
        <w:rPr>
          <w:szCs w:val="24"/>
        </w:rPr>
        <w:t xml:space="preserve"> от поступивших доходов, и представлено в таблице.</w:t>
      </w:r>
    </w:p>
    <w:p w:rsidR="00091330" w:rsidRDefault="00091330" w:rsidP="00091330">
      <w:pPr>
        <w:spacing w:before="240" w:after="60"/>
        <w:rPr>
          <w:szCs w:val="24"/>
        </w:rPr>
      </w:pPr>
      <w:r>
        <w:rPr>
          <w:szCs w:val="24"/>
        </w:rPr>
        <w:t xml:space="preserve">Расходы и закупки образовательного учреждения для реализации образовательной программы основного общего образования </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922"/>
        <w:gridCol w:w="5244"/>
        <w:gridCol w:w="1701"/>
      </w:tblGrid>
      <w:tr w:rsidR="00091330" w:rsidTr="005D29B4">
        <w:trPr>
          <w:trHeight w:val="816"/>
          <w:jc w:val="center"/>
        </w:trPr>
        <w:tc>
          <w:tcPr>
            <w:tcW w:w="1844" w:type="dxa"/>
            <w:tcBorders>
              <w:top w:val="single" w:sz="4" w:space="0" w:color="auto"/>
              <w:left w:val="single" w:sz="4" w:space="0" w:color="auto"/>
              <w:bottom w:val="single" w:sz="4" w:space="0" w:color="auto"/>
              <w:right w:val="single" w:sz="4" w:space="0" w:color="auto"/>
            </w:tcBorders>
            <w:vAlign w:val="center"/>
          </w:tcPr>
          <w:p w:rsidR="00091330" w:rsidRPr="00E43961" w:rsidRDefault="00091330" w:rsidP="00E43961">
            <w:pPr>
              <w:spacing w:line="240" w:lineRule="auto"/>
              <w:ind w:firstLine="0"/>
              <w:jc w:val="center"/>
              <w:rPr>
                <w:b/>
                <w:sz w:val="26"/>
                <w:szCs w:val="26"/>
              </w:rPr>
            </w:pPr>
            <w:r w:rsidRPr="00E43961">
              <w:rPr>
                <w:b/>
                <w:sz w:val="26"/>
                <w:szCs w:val="26"/>
              </w:rPr>
              <w:t>Учебный год</w:t>
            </w:r>
          </w:p>
        </w:tc>
        <w:tc>
          <w:tcPr>
            <w:tcW w:w="922" w:type="dxa"/>
            <w:tcBorders>
              <w:top w:val="single" w:sz="4" w:space="0" w:color="auto"/>
              <w:left w:val="single" w:sz="4" w:space="0" w:color="auto"/>
              <w:bottom w:val="single" w:sz="4" w:space="0" w:color="auto"/>
              <w:right w:val="single" w:sz="4" w:space="0" w:color="auto"/>
            </w:tcBorders>
            <w:vAlign w:val="center"/>
          </w:tcPr>
          <w:p w:rsidR="00E43961" w:rsidRDefault="00091330" w:rsidP="00E43961">
            <w:pPr>
              <w:spacing w:line="240" w:lineRule="auto"/>
              <w:ind w:left="-72" w:right="-215" w:firstLine="0"/>
              <w:jc w:val="center"/>
              <w:rPr>
                <w:b/>
                <w:sz w:val="24"/>
                <w:szCs w:val="26"/>
              </w:rPr>
            </w:pPr>
            <w:r w:rsidRPr="00E43961">
              <w:rPr>
                <w:b/>
                <w:sz w:val="24"/>
                <w:szCs w:val="26"/>
              </w:rPr>
              <w:t xml:space="preserve">№ </w:t>
            </w:r>
          </w:p>
          <w:p w:rsidR="00091330" w:rsidRPr="00E43961" w:rsidRDefault="00091330" w:rsidP="00E43961">
            <w:pPr>
              <w:spacing w:line="240" w:lineRule="auto"/>
              <w:ind w:left="-72" w:right="-215" w:firstLine="0"/>
              <w:jc w:val="left"/>
              <w:rPr>
                <w:b/>
                <w:sz w:val="24"/>
                <w:szCs w:val="26"/>
              </w:rPr>
            </w:pPr>
            <w:r w:rsidRPr="00E43961">
              <w:rPr>
                <w:b/>
                <w:sz w:val="24"/>
                <w:szCs w:val="26"/>
              </w:rPr>
              <w:t>закупки</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Pr="00E43961" w:rsidRDefault="00091330" w:rsidP="00E43961">
            <w:pPr>
              <w:spacing w:line="240" w:lineRule="auto"/>
              <w:ind w:firstLine="0"/>
              <w:jc w:val="center"/>
              <w:rPr>
                <w:b/>
                <w:sz w:val="26"/>
                <w:szCs w:val="26"/>
              </w:rPr>
            </w:pPr>
            <w:r w:rsidRPr="00E43961">
              <w:rPr>
                <w:b/>
                <w:sz w:val="26"/>
                <w:szCs w:val="26"/>
              </w:rPr>
              <w:t>Предмет закупки</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Pr="00E43961" w:rsidRDefault="00091330" w:rsidP="00E43961">
            <w:pPr>
              <w:spacing w:line="240" w:lineRule="auto"/>
              <w:ind w:firstLine="0"/>
              <w:jc w:val="center"/>
              <w:rPr>
                <w:b/>
                <w:sz w:val="26"/>
                <w:szCs w:val="26"/>
              </w:rPr>
            </w:pPr>
            <w:r w:rsidRPr="00E43961">
              <w:rPr>
                <w:b/>
                <w:sz w:val="26"/>
                <w:szCs w:val="26"/>
              </w:rPr>
              <w:t>Сумма, руб.</w:t>
            </w:r>
          </w:p>
        </w:tc>
      </w:tr>
      <w:tr w:rsidR="00091330" w:rsidTr="005D29B4">
        <w:trPr>
          <w:trHeight w:val="440"/>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hanging="36"/>
              <w:rPr>
                <w:b/>
                <w:szCs w:val="24"/>
              </w:rPr>
            </w:pPr>
            <w:r>
              <w:rPr>
                <w:b/>
                <w:szCs w:val="24"/>
              </w:rPr>
              <w:t>2018-2019</w:t>
            </w: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hanging="36"/>
              <w:rPr>
                <w:szCs w:val="24"/>
              </w:rPr>
            </w:pPr>
            <w:r>
              <w:rPr>
                <w:szCs w:val="24"/>
              </w:rPr>
              <w:t>1</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Default="00091330" w:rsidP="00E43961">
            <w:pPr>
              <w:spacing w:line="240" w:lineRule="auto"/>
              <w:ind w:hanging="36"/>
              <w:rPr>
                <w:szCs w:val="24"/>
                <w:highlight w:val="yellow"/>
              </w:rPr>
            </w:pPr>
            <w:r>
              <w:rPr>
                <w:szCs w:val="24"/>
              </w:rPr>
              <w:t xml:space="preserve">Поставка </w:t>
            </w:r>
            <w:r w:rsidRPr="001369D8">
              <w:rPr>
                <w:szCs w:val="24"/>
              </w:rPr>
              <w:t>выставочных витрин</w:t>
            </w:r>
            <w:r>
              <w:rPr>
                <w:szCs w:val="24"/>
              </w:rPr>
              <w:t xml:space="preserve"> (2 шт.)</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hanging="36"/>
              <w:jc w:val="center"/>
              <w:rPr>
                <w:b/>
                <w:szCs w:val="24"/>
                <w:highlight w:val="yellow"/>
              </w:rPr>
            </w:pPr>
            <w:r w:rsidRPr="001369D8">
              <w:rPr>
                <w:b/>
                <w:szCs w:val="24"/>
              </w:rPr>
              <w:t>37</w:t>
            </w:r>
            <w:r>
              <w:rPr>
                <w:b/>
                <w:szCs w:val="24"/>
              </w:rPr>
              <w:t xml:space="preserve"> </w:t>
            </w:r>
            <w:r w:rsidRPr="001369D8">
              <w:rPr>
                <w:b/>
                <w:szCs w:val="24"/>
              </w:rPr>
              <w:t>800</w:t>
            </w:r>
            <w:r>
              <w:rPr>
                <w:b/>
                <w:szCs w:val="24"/>
              </w:rPr>
              <w:t>,00</w:t>
            </w:r>
          </w:p>
        </w:tc>
      </w:tr>
      <w:tr w:rsidR="00091330" w:rsidTr="005D29B4">
        <w:trPr>
          <w:trHeight w:val="776"/>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091330" w:rsidRDefault="00091330" w:rsidP="005D29B4">
            <w:pPr>
              <w:spacing w:line="240" w:lineRule="auto"/>
              <w:ind w:hanging="36"/>
              <w:rPr>
                <w:b/>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hanging="36"/>
              <w:rPr>
                <w:szCs w:val="24"/>
              </w:rPr>
            </w:pPr>
            <w:r>
              <w:rPr>
                <w:szCs w:val="24"/>
              </w:rPr>
              <w:t>2</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Pr="009B4D5A" w:rsidRDefault="00091330" w:rsidP="00E43961">
            <w:pPr>
              <w:spacing w:line="240" w:lineRule="auto"/>
              <w:ind w:hanging="36"/>
              <w:rPr>
                <w:szCs w:val="24"/>
              </w:rPr>
            </w:pPr>
            <w:r w:rsidRPr="009B4D5A">
              <w:rPr>
                <w:szCs w:val="24"/>
              </w:rPr>
              <w:t>Поставк</w:t>
            </w:r>
            <w:r>
              <w:rPr>
                <w:szCs w:val="24"/>
              </w:rPr>
              <w:t>а компьютерного оборудования (</w:t>
            </w:r>
            <w:proofErr w:type="gramStart"/>
            <w:r>
              <w:rPr>
                <w:szCs w:val="24"/>
              </w:rPr>
              <w:t>системный</w:t>
            </w:r>
            <w:proofErr w:type="gramEnd"/>
            <w:r>
              <w:rPr>
                <w:szCs w:val="24"/>
              </w:rPr>
              <w:t xml:space="preserve"> блок–5шт.) и </w:t>
            </w:r>
            <w:proofErr w:type="spellStart"/>
            <w:r w:rsidRPr="009B4D5A">
              <w:rPr>
                <w:szCs w:val="24"/>
              </w:rPr>
              <w:t>мультимедийного</w:t>
            </w:r>
            <w:proofErr w:type="spellEnd"/>
            <w:r>
              <w:rPr>
                <w:szCs w:val="24"/>
              </w:rPr>
              <w:t xml:space="preserve"> </w:t>
            </w:r>
            <w:r w:rsidRPr="009B4D5A">
              <w:rPr>
                <w:szCs w:val="24"/>
              </w:rPr>
              <w:t>оборудования</w:t>
            </w:r>
            <w:r>
              <w:rPr>
                <w:szCs w:val="24"/>
              </w:rPr>
              <w:t xml:space="preserve"> (проектор–4шт.), о</w:t>
            </w:r>
            <w:r w:rsidRPr="009B4D5A">
              <w:rPr>
                <w:szCs w:val="24"/>
              </w:rPr>
              <w:t>ргтехники</w:t>
            </w:r>
            <w:r>
              <w:rPr>
                <w:szCs w:val="24"/>
              </w:rPr>
              <w:t xml:space="preserve">                    (МФУ-3 шт.)  и </w:t>
            </w:r>
            <w:r w:rsidRPr="001C204C">
              <w:rPr>
                <w:szCs w:val="24"/>
              </w:rPr>
              <w:t>комплектующих к ним</w:t>
            </w:r>
            <w:r>
              <w:rPr>
                <w:szCs w:val="24"/>
              </w:rPr>
              <w:t>.</w:t>
            </w:r>
            <w:r w:rsidRPr="001C204C">
              <w:rPr>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pStyle w:val="af0"/>
              <w:spacing w:line="276" w:lineRule="auto"/>
              <w:ind w:hanging="36"/>
              <w:rPr>
                <w:b/>
                <w:highlight w:val="yellow"/>
              </w:rPr>
            </w:pPr>
            <w:r>
              <w:rPr>
                <w:b/>
              </w:rPr>
              <w:t xml:space="preserve">  </w:t>
            </w:r>
            <w:r w:rsidRPr="009B4D5A">
              <w:rPr>
                <w:b/>
              </w:rPr>
              <w:t>45</w:t>
            </w:r>
            <w:r>
              <w:rPr>
                <w:b/>
              </w:rPr>
              <w:t xml:space="preserve"> </w:t>
            </w:r>
            <w:r w:rsidRPr="009B4D5A">
              <w:rPr>
                <w:b/>
              </w:rPr>
              <w:t>435,98</w:t>
            </w:r>
          </w:p>
        </w:tc>
      </w:tr>
      <w:tr w:rsidR="00091330" w:rsidTr="005D29B4">
        <w:trPr>
          <w:trHeight w:val="364"/>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091330" w:rsidRDefault="00091330" w:rsidP="005D29B4">
            <w:pPr>
              <w:spacing w:line="240" w:lineRule="auto"/>
              <w:ind w:hanging="36"/>
              <w:rPr>
                <w:b/>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hanging="36"/>
              <w:rPr>
                <w:szCs w:val="24"/>
              </w:rPr>
            </w:pPr>
            <w:r>
              <w:rPr>
                <w:szCs w:val="24"/>
              </w:rPr>
              <w:t>3</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Default="00091330" w:rsidP="00E43961">
            <w:pPr>
              <w:spacing w:line="240" w:lineRule="auto"/>
              <w:ind w:hanging="36"/>
              <w:rPr>
                <w:szCs w:val="24"/>
                <w:highlight w:val="yellow"/>
              </w:rPr>
            </w:pPr>
            <w:r w:rsidRPr="009B4D5A">
              <w:rPr>
                <w:szCs w:val="24"/>
              </w:rPr>
              <w:t>Поставка линолеума</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pStyle w:val="af0"/>
              <w:spacing w:line="276" w:lineRule="auto"/>
              <w:ind w:hanging="36"/>
              <w:jc w:val="center"/>
              <w:rPr>
                <w:b/>
                <w:highlight w:val="yellow"/>
              </w:rPr>
            </w:pPr>
            <w:r w:rsidRPr="009B4D5A">
              <w:rPr>
                <w:b/>
              </w:rPr>
              <w:t>117</w:t>
            </w:r>
            <w:r>
              <w:rPr>
                <w:b/>
              </w:rPr>
              <w:t xml:space="preserve"> </w:t>
            </w:r>
            <w:r w:rsidRPr="009B4D5A">
              <w:rPr>
                <w:b/>
              </w:rPr>
              <w:t>995,96</w:t>
            </w:r>
          </w:p>
        </w:tc>
      </w:tr>
      <w:tr w:rsidR="00091330" w:rsidTr="005D29B4">
        <w:trPr>
          <w:trHeight w:val="695"/>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091330" w:rsidRDefault="00091330" w:rsidP="005D29B4">
            <w:pPr>
              <w:spacing w:line="240" w:lineRule="auto"/>
              <w:ind w:hanging="36"/>
              <w:rPr>
                <w:b/>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spacing w:line="240" w:lineRule="auto"/>
              <w:ind w:hanging="36"/>
              <w:rPr>
                <w:szCs w:val="24"/>
              </w:rPr>
            </w:pPr>
            <w:r>
              <w:rPr>
                <w:szCs w:val="24"/>
              </w:rPr>
              <w:t>4</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Pr="009B4D5A" w:rsidRDefault="00091330" w:rsidP="00E43961">
            <w:pPr>
              <w:spacing w:line="240" w:lineRule="auto"/>
              <w:ind w:hanging="36"/>
              <w:rPr>
                <w:szCs w:val="24"/>
              </w:rPr>
            </w:pPr>
            <w:r w:rsidRPr="009B4D5A">
              <w:rPr>
                <w:szCs w:val="24"/>
              </w:rPr>
              <w:t xml:space="preserve">Поставка </w:t>
            </w:r>
            <w:r w:rsidRPr="009863D4">
              <w:rPr>
                <w:szCs w:val="24"/>
              </w:rPr>
              <w:t>моноблок</w:t>
            </w:r>
            <w:r>
              <w:rPr>
                <w:szCs w:val="24"/>
              </w:rPr>
              <w:t>ов (15шт.)</w:t>
            </w:r>
            <w:r w:rsidRPr="009863D4">
              <w:rPr>
                <w:szCs w:val="24"/>
              </w:rPr>
              <w:t xml:space="preserve"> и многофункциональны</w:t>
            </w:r>
            <w:r>
              <w:rPr>
                <w:szCs w:val="24"/>
              </w:rPr>
              <w:t>х</w:t>
            </w:r>
            <w:r w:rsidRPr="009863D4">
              <w:rPr>
                <w:szCs w:val="24"/>
              </w:rPr>
              <w:t xml:space="preserve"> устройств</w:t>
            </w:r>
            <w:r>
              <w:rPr>
                <w:szCs w:val="24"/>
              </w:rPr>
              <w:t xml:space="preserve"> (2 шт.)</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Pr="009B4D5A" w:rsidRDefault="00091330" w:rsidP="005D29B4">
            <w:pPr>
              <w:pStyle w:val="af0"/>
              <w:ind w:hanging="36"/>
              <w:jc w:val="center"/>
              <w:rPr>
                <w:b/>
              </w:rPr>
            </w:pPr>
            <w:r w:rsidRPr="009863D4">
              <w:rPr>
                <w:b/>
              </w:rPr>
              <w:t>666 256,91</w:t>
            </w:r>
          </w:p>
        </w:tc>
      </w:tr>
      <w:tr w:rsidR="00091330" w:rsidTr="005D29B4">
        <w:trPr>
          <w:trHeight w:val="420"/>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091330" w:rsidRDefault="00091330" w:rsidP="005D29B4">
            <w:pPr>
              <w:spacing w:line="240" w:lineRule="auto"/>
              <w:ind w:firstLine="0"/>
              <w:rPr>
                <w:b/>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firstLine="0"/>
              <w:rPr>
                <w:szCs w:val="24"/>
              </w:rPr>
            </w:pPr>
            <w:r>
              <w:rPr>
                <w:szCs w:val="24"/>
              </w:rPr>
              <w:t>5</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Default="00091330" w:rsidP="00E43961">
            <w:pPr>
              <w:pStyle w:val="af0"/>
              <w:spacing w:line="240" w:lineRule="auto"/>
              <w:ind w:firstLine="0"/>
              <w:rPr>
                <w:highlight w:val="yellow"/>
              </w:rPr>
            </w:pPr>
            <w:r>
              <w:t>П</w:t>
            </w:r>
            <w:r w:rsidRPr="009863D4">
              <w:t>остав</w:t>
            </w:r>
            <w:r>
              <w:t>ка</w:t>
            </w:r>
            <w:r w:rsidRPr="009863D4">
              <w:t xml:space="preserve"> лингафонн</w:t>
            </w:r>
            <w:r>
              <w:t>ой</w:t>
            </w:r>
            <w:r w:rsidRPr="009863D4">
              <w:t xml:space="preserve"> </w:t>
            </w:r>
            <w:r w:rsidRPr="00872470">
              <w:t xml:space="preserve">гарнитуры </w:t>
            </w:r>
            <w:r>
              <w:t>(</w:t>
            </w:r>
            <w:r w:rsidRPr="00872470">
              <w:t>22 шт.)</w:t>
            </w:r>
            <w:r>
              <w:t xml:space="preserve"> для ГИА</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pStyle w:val="af0"/>
              <w:spacing w:line="276" w:lineRule="auto"/>
              <w:ind w:firstLine="0"/>
              <w:jc w:val="center"/>
              <w:rPr>
                <w:b/>
                <w:highlight w:val="yellow"/>
              </w:rPr>
            </w:pPr>
            <w:r w:rsidRPr="009863D4">
              <w:rPr>
                <w:b/>
              </w:rPr>
              <w:t>77 000,00</w:t>
            </w:r>
          </w:p>
        </w:tc>
      </w:tr>
      <w:tr w:rsidR="00091330" w:rsidTr="005D29B4">
        <w:trPr>
          <w:trHeight w:val="420"/>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091330" w:rsidRDefault="00091330" w:rsidP="005D29B4">
            <w:pPr>
              <w:spacing w:line="240" w:lineRule="auto"/>
              <w:ind w:firstLine="0"/>
              <w:rPr>
                <w:b/>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firstLine="0"/>
              <w:rPr>
                <w:szCs w:val="24"/>
              </w:rPr>
            </w:pPr>
            <w:r>
              <w:rPr>
                <w:szCs w:val="24"/>
              </w:rPr>
              <w:t>6</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Default="00091330" w:rsidP="00E43961">
            <w:pPr>
              <w:pStyle w:val="af0"/>
              <w:spacing w:line="240" w:lineRule="auto"/>
              <w:ind w:firstLine="0"/>
            </w:pPr>
            <w:r>
              <w:t>П</w:t>
            </w:r>
            <w:r w:rsidRPr="00C42A1A">
              <w:t>остав</w:t>
            </w:r>
            <w:r>
              <w:t>ка</w:t>
            </w:r>
            <w:r w:rsidRPr="00C42A1A">
              <w:t xml:space="preserve"> </w:t>
            </w:r>
            <w:r>
              <w:t>н</w:t>
            </w:r>
            <w:r w:rsidRPr="00C42A1A">
              <w:t>оутбук</w:t>
            </w:r>
            <w:r>
              <w:t>ов (2шт.)</w:t>
            </w:r>
            <w:r w:rsidRPr="00C42A1A">
              <w:t xml:space="preserve"> и многофункциональны</w:t>
            </w:r>
            <w:r>
              <w:t>х</w:t>
            </w:r>
            <w:r w:rsidRPr="00C42A1A">
              <w:t xml:space="preserve"> устройств</w:t>
            </w:r>
            <w:r>
              <w:t xml:space="preserve"> (2 шт.) для ГИА</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Pr="009863D4" w:rsidRDefault="00091330" w:rsidP="005D29B4">
            <w:pPr>
              <w:pStyle w:val="af0"/>
              <w:spacing w:line="276" w:lineRule="auto"/>
              <w:ind w:firstLine="0"/>
              <w:jc w:val="center"/>
              <w:rPr>
                <w:b/>
              </w:rPr>
            </w:pPr>
            <w:r w:rsidRPr="00C42A1A">
              <w:rPr>
                <w:b/>
              </w:rPr>
              <w:t>98 374,49</w:t>
            </w:r>
          </w:p>
        </w:tc>
      </w:tr>
      <w:tr w:rsidR="00091330" w:rsidTr="005D29B4">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091330" w:rsidRDefault="00091330" w:rsidP="005D29B4">
            <w:pPr>
              <w:spacing w:line="240" w:lineRule="auto"/>
              <w:ind w:firstLine="0"/>
              <w:rPr>
                <w:b/>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right="458" w:firstLine="0"/>
              <w:rPr>
                <w:szCs w:val="24"/>
              </w:rPr>
            </w:pPr>
            <w:r>
              <w:rPr>
                <w:szCs w:val="24"/>
              </w:rPr>
              <w:t>7</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Default="00091330" w:rsidP="00E43961">
            <w:pPr>
              <w:spacing w:line="240" w:lineRule="auto"/>
              <w:ind w:firstLine="0"/>
              <w:rPr>
                <w:szCs w:val="24"/>
                <w:highlight w:val="yellow"/>
              </w:rPr>
            </w:pPr>
            <w:r>
              <w:rPr>
                <w:szCs w:val="24"/>
              </w:rPr>
              <w:t>П</w:t>
            </w:r>
            <w:r w:rsidRPr="00A32588">
              <w:rPr>
                <w:szCs w:val="24"/>
              </w:rPr>
              <w:t>остав</w:t>
            </w:r>
            <w:r>
              <w:rPr>
                <w:szCs w:val="24"/>
              </w:rPr>
              <w:t>ка</w:t>
            </w:r>
            <w:r w:rsidRPr="00A32588">
              <w:rPr>
                <w:szCs w:val="24"/>
              </w:rPr>
              <w:t xml:space="preserve"> ученическ</w:t>
            </w:r>
            <w:r>
              <w:rPr>
                <w:szCs w:val="24"/>
              </w:rPr>
              <w:t>ой</w:t>
            </w:r>
            <w:r w:rsidRPr="00A32588">
              <w:rPr>
                <w:szCs w:val="24"/>
              </w:rPr>
              <w:t xml:space="preserve"> мебел</w:t>
            </w:r>
            <w:r>
              <w:rPr>
                <w:szCs w:val="24"/>
              </w:rPr>
              <w:t>и (стол- 90 шт. стулья – 165 шт.)</w:t>
            </w:r>
            <w:r w:rsidRPr="00A32588">
              <w:rPr>
                <w:szCs w:val="24"/>
              </w:rPr>
              <w:t xml:space="preserve"> и крес</w:t>
            </w:r>
            <w:r>
              <w:rPr>
                <w:szCs w:val="24"/>
              </w:rPr>
              <w:t>е</w:t>
            </w:r>
            <w:r w:rsidRPr="00A32588">
              <w:rPr>
                <w:szCs w:val="24"/>
              </w:rPr>
              <w:t>л</w:t>
            </w:r>
            <w:r>
              <w:rPr>
                <w:szCs w:val="24"/>
              </w:rPr>
              <w:t xml:space="preserve"> (30 шт.)</w:t>
            </w:r>
            <w:r w:rsidRPr="00A32588">
              <w:rPr>
                <w:szCs w:val="24"/>
              </w:rPr>
              <w:t xml:space="preserve"> для компьютерных классов</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firstLine="0"/>
              <w:jc w:val="center"/>
              <w:rPr>
                <w:b/>
                <w:szCs w:val="24"/>
                <w:highlight w:val="yellow"/>
              </w:rPr>
            </w:pPr>
            <w:r w:rsidRPr="00A32588">
              <w:rPr>
                <w:b/>
                <w:szCs w:val="24"/>
              </w:rPr>
              <w:t>299 679,00</w:t>
            </w:r>
          </w:p>
        </w:tc>
      </w:tr>
      <w:tr w:rsidR="00091330" w:rsidTr="005D29B4">
        <w:trPr>
          <w:jc w:val="center"/>
        </w:trPr>
        <w:tc>
          <w:tcPr>
            <w:tcW w:w="1844" w:type="dxa"/>
            <w:vMerge w:val="restart"/>
            <w:tcBorders>
              <w:top w:val="single" w:sz="4" w:space="0" w:color="auto"/>
              <w:left w:val="single" w:sz="4" w:space="0" w:color="auto"/>
              <w:right w:val="single" w:sz="4" w:space="0" w:color="auto"/>
            </w:tcBorders>
            <w:vAlign w:val="center"/>
          </w:tcPr>
          <w:p w:rsidR="00091330" w:rsidRDefault="00091330" w:rsidP="005D29B4">
            <w:pPr>
              <w:ind w:firstLine="0"/>
              <w:rPr>
                <w:b/>
                <w:szCs w:val="24"/>
              </w:rPr>
            </w:pPr>
            <w:r>
              <w:rPr>
                <w:b/>
                <w:szCs w:val="24"/>
              </w:rPr>
              <w:t>2019-2020</w:t>
            </w: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firstLine="0"/>
              <w:rPr>
                <w:szCs w:val="24"/>
              </w:rPr>
            </w:pPr>
            <w:r>
              <w:rPr>
                <w:szCs w:val="24"/>
              </w:rPr>
              <w:t>1</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Default="00091330" w:rsidP="00E43961">
            <w:pPr>
              <w:pStyle w:val="af0"/>
              <w:spacing w:line="240" w:lineRule="auto"/>
              <w:ind w:firstLine="0"/>
            </w:pPr>
            <w:r>
              <w:t>П</w:t>
            </w:r>
            <w:r w:rsidRPr="00F105E0">
              <w:t>остав</w:t>
            </w:r>
            <w:r>
              <w:t>ка</w:t>
            </w:r>
            <w:r w:rsidRPr="00F105E0">
              <w:t xml:space="preserve"> блок</w:t>
            </w:r>
            <w:r>
              <w:t>ов</w:t>
            </w:r>
            <w:r w:rsidRPr="00F105E0">
              <w:t xml:space="preserve"> стульев трехместны</w:t>
            </w:r>
            <w:r>
              <w:t>х</w:t>
            </w:r>
            <w:r w:rsidRPr="00F105E0">
              <w:t xml:space="preserve"> на ножках</w:t>
            </w:r>
            <w:r>
              <w:t xml:space="preserve"> (53 секции) для актового зала и </w:t>
            </w:r>
            <w:proofErr w:type="spellStart"/>
            <w:r>
              <w:t>оф</w:t>
            </w:r>
            <w:proofErr w:type="spellEnd"/>
            <w:r>
              <w:t>. стульев (3 шт.)</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Pr="009863D4" w:rsidRDefault="00091330" w:rsidP="005D29B4">
            <w:pPr>
              <w:pStyle w:val="af0"/>
              <w:spacing w:line="276" w:lineRule="auto"/>
              <w:ind w:firstLine="0"/>
              <w:rPr>
                <w:b/>
              </w:rPr>
            </w:pPr>
            <w:r>
              <w:rPr>
                <w:b/>
              </w:rPr>
              <w:t xml:space="preserve"> 200</w:t>
            </w:r>
            <w:r w:rsidRPr="00F105E0">
              <w:rPr>
                <w:b/>
              </w:rPr>
              <w:t xml:space="preserve"> </w:t>
            </w:r>
            <w:r>
              <w:rPr>
                <w:b/>
              </w:rPr>
              <w:t>000</w:t>
            </w:r>
            <w:r w:rsidRPr="00F105E0">
              <w:rPr>
                <w:b/>
              </w:rPr>
              <w:t>,</w:t>
            </w:r>
            <w:r>
              <w:rPr>
                <w:b/>
              </w:rPr>
              <w:t>00</w:t>
            </w:r>
          </w:p>
        </w:tc>
      </w:tr>
      <w:tr w:rsidR="00091330" w:rsidTr="005D29B4">
        <w:trPr>
          <w:jc w:val="center"/>
        </w:trPr>
        <w:tc>
          <w:tcPr>
            <w:tcW w:w="1844" w:type="dxa"/>
            <w:vMerge/>
            <w:tcBorders>
              <w:left w:val="single" w:sz="4" w:space="0" w:color="auto"/>
              <w:right w:val="single" w:sz="4" w:space="0" w:color="auto"/>
            </w:tcBorders>
            <w:vAlign w:val="center"/>
          </w:tcPr>
          <w:p w:rsidR="00091330" w:rsidRDefault="00091330" w:rsidP="005D29B4">
            <w:pPr>
              <w:spacing w:line="240" w:lineRule="auto"/>
              <w:ind w:firstLine="0"/>
              <w:rPr>
                <w:b/>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firstLine="0"/>
              <w:rPr>
                <w:szCs w:val="24"/>
              </w:rPr>
            </w:pPr>
            <w:r>
              <w:rPr>
                <w:szCs w:val="24"/>
              </w:rPr>
              <w:t>2</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Default="00091330" w:rsidP="00E43961">
            <w:pPr>
              <w:pStyle w:val="af0"/>
              <w:spacing w:line="240" w:lineRule="auto"/>
              <w:ind w:firstLine="0"/>
              <w:rPr>
                <w:highlight w:val="yellow"/>
              </w:rPr>
            </w:pPr>
            <w:r>
              <w:t xml:space="preserve">Поставка </w:t>
            </w:r>
            <w:r w:rsidRPr="005E7F1C">
              <w:t>комплектующи</w:t>
            </w:r>
            <w:r>
              <w:t>х</w:t>
            </w:r>
            <w:r w:rsidRPr="005E7F1C">
              <w:t xml:space="preserve"> и запасны</w:t>
            </w:r>
            <w:r>
              <w:t>х</w:t>
            </w:r>
            <w:r w:rsidRPr="005E7F1C">
              <w:t xml:space="preserve"> част</w:t>
            </w:r>
            <w:r>
              <w:t>ей</w:t>
            </w:r>
            <w:r w:rsidRPr="005E7F1C">
              <w:t xml:space="preserve"> к компьютерному оборудованию и системн</w:t>
            </w:r>
            <w:r>
              <w:t>ого</w:t>
            </w:r>
            <w:r w:rsidRPr="005E7F1C">
              <w:t xml:space="preserve"> блок</w:t>
            </w:r>
            <w:r>
              <w:t>а</w:t>
            </w:r>
            <w:r w:rsidRPr="005E7F1C">
              <w:t xml:space="preserve"> для сервера</w:t>
            </w:r>
            <w:r>
              <w:t xml:space="preserve"> (1 шт.)</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pStyle w:val="af0"/>
              <w:spacing w:line="276" w:lineRule="auto"/>
              <w:ind w:firstLine="0"/>
              <w:jc w:val="center"/>
              <w:rPr>
                <w:b/>
                <w:highlight w:val="yellow"/>
              </w:rPr>
            </w:pPr>
            <w:r w:rsidRPr="005E7F1C">
              <w:rPr>
                <w:b/>
              </w:rPr>
              <w:t>92 524.88</w:t>
            </w:r>
          </w:p>
        </w:tc>
      </w:tr>
      <w:tr w:rsidR="00091330" w:rsidTr="005D29B4">
        <w:trPr>
          <w:jc w:val="center"/>
        </w:trPr>
        <w:tc>
          <w:tcPr>
            <w:tcW w:w="1844" w:type="dxa"/>
            <w:vMerge/>
            <w:tcBorders>
              <w:left w:val="single" w:sz="4" w:space="0" w:color="auto"/>
              <w:right w:val="single" w:sz="4" w:space="0" w:color="auto"/>
            </w:tcBorders>
            <w:vAlign w:val="center"/>
          </w:tcPr>
          <w:p w:rsidR="00091330" w:rsidRDefault="00091330" w:rsidP="005D29B4">
            <w:pPr>
              <w:spacing w:line="240" w:lineRule="auto"/>
              <w:ind w:firstLine="0"/>
              <w:rPr>
                <w:b/>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firstLine="0"/>
              <w:rPr>
                <w:szCs w:val="24"/>
              </w:rPr>
            </w:pPr>
            <w:r>
              <w:rPr>
                <w:szCs w:val="24"/>
              </w:rPr>
              <w:t>3</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Default="00091330" w:rsidP="00E43961">
            <w:pPr>
              <w:pStyle w:val="af0"/>
              <w:spacing w:line="240" w:lineRule="auto"/>
              <w:ind w:firstLine="0"/>
            </w:pPr>
            <w:r>
              <w:t>П</w:t>
            </w:r>
            <w:r w:rsidRPr="00C828DD">
              <w:t>остав</w:t>
            </w:r>
            <w:r>
              <w:t>ка</w:t>
            </w:r>
            <w:r w:rsidRPr="00C828DD">
              <w:t xml:space="preserve"> офисн</w:t>
            </w:r>
            <w:r>
              <w:t>ой</w:t>
            </w:r>
            <w:r w:rsidRPr="00C828DD">
              <w:t xml:space="preserve"> мебел</w:t>
            </w:r>
            <w:r>
              <w:t>и (стулья–8 шт. столы- 10 шт., шкафы-9 шт. и тумбы-10 шт.)</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Pr="009863D4" w:rsidRDefault="00091330" w:rsidP="005D29B4">
            <w:pPr>
              <w:pStyle w:val="af0"/>
              <w:spacing w:line="276" w:lineRule="auto"/>
              <w:ind w:firstLine="0"/>
              <w:jc w:val="center"/>
              <w:rPr>
                <w:b/>
              </w:rPr>
            </w:pPr>
            <w:r w:rsidRPr="00C828DD">
              <w:rPr>
                <w:b/>
              </w:rPr>
              <w:t xml:space="preserve">172 700,03  </w:t>
            </w:r>
          </w:p>
        </w:tc>
      </w:tr>
      <w:tr w:rsidR="00091330" w:rsidTr="005D29B4">
        <w:trPr>
          <w:jc w:val="center"/>
        </w:trPr>
        <w:tc>
          <w:tcPr>
            <w:tcW w:w="1844" w:type="dxa"/>
            <w:vMerge/>
            <w:tcBorders>
              <w:left w:val="single" w:sz="4" w:space="0" w:color="auto"/>
              <w:right w:val="single" w:sz="4" w:space="0" w:color="auto"/>
            </w:tcBorders>
            <w:vAlign w:val="center"/>
          </w:tcPr>
          <w:p w:rsidR="00091330" w:rsidRDefault="00091330" w:rsidP="005D29B4">
            <w:pPr>
              <w:spacing w:line="240" w:lineRule="auto"/>
              <w:ind w:firstLine="0"/>
              <w:rPr>
                <w:b/>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spacing w:line="240" w:lineRule="auto"/>
              <w:ind w:firstLine="0"/>
              <w:rPr>
                <w:szCs w:val="24"/>
              </w:rPr>
            </w:pPr>
            <w:r>
              <w:rPr>
                <w:szCs w:val="24"/>
              </w:rPr>
              <w:t>4</w:t>
            </w:r>
          </w:p>
        </w:tc>
        <w:tc>
          <w:tcPr>
            <w:tcW w:w="5244" w:type="dxa"/>
            <w:tcBorders>
              <w:top w:val="single" w:sz="4" w:space="0" w:color="auto"/>
              <w:left w:val="single" w:sz="4" w:space="0" w:color="auto"/>
              <w:bottom w:val="single" w:sz="4" w:space="0" w:color="auto"/>
              <w:right w:val="single" w:sz="4" w:space="0" w:color="auto"/>
            </w:tcBorders>
            <w:vAlign w:val="center"/>
          </w:tcPr>
          <w:p w:rsidR="00091330" w:rsidRPr="00AA04FF" w:rsidRDefault="00091330" w:rsidP="00E43961">
            <w:pPr>
              <w:spacing w:line="240" w:lineRule="auto"/>
              <w:ind w:firstLine="0"/>
            </w:pPr>
            <w:r w:rsidRPr="00AA04FF">
              <w:t xml:space="preserve">Поставка комплектующих и запасных частей к </w:t>
            </w:r>
            <w:proofErr w:type="spellStart"/>
            <w:r w:rsidRPr="00AA04FF">
              <w:t>мультимедийному</w:t>
            </w:r>
            <w:proofErr w:type="spellEnd"/>
            <w:r w:rsidRPr="00AA04FF">
              <w:t xml:space="preserve"> оборудованию и компьютерных колонок (23 шт.)</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Pr="001E2C81" w:rsidRDefault="00091330" w:rsidP="005D29B4">
            <w:pPr>
              <w:spacing w:line="240" w:lineRule="auto"/>
              <w:ind w:firstLine="0"/>
              <w:jc w:val="center"/>
              <w:rPr>
                <w:b/>
              </w:rPr>
            </w:pPr>
            <w:r w:rsidRPr="001E2C81">
              <w:rPr>
                <w:b/>
              </w:rPr>
              <w:t>60 003.97</w:t>
            </w:r>
          </w:p>
        </w:tc>
      </w:tr>
      <w:tr w:rsidR="00091330" w:rsidRPr="00C43530" w:rsidTr="005D29B4">
        <w:trPr>
          <w:jc w:val="center"/>
        </w:trPr>
        <w:tc>
          <w:tcPr>
            <w:tcW w:w="1844" w:type="dxa"/>
            <w:vMerge/>
            <w:tcBorders>
              <w:left w:val="single" w:sz="4" w:space="0" w:color="auto"/>
              <w:bottom w:val="single" w:sz="4" w:space="0" w:color="auto"/>
              <w:right w:val="single" w:sz="4" w:space="0" w:color="auto"/>
            </w:tcBorders>
          </w:tcPr>
          <w:p w:rsidR="00091330" w:rsidRDefault="00091330" w:rsidP="005D29B4">
            <w:pPr>
              <w:ind w:firstLine="0"/>
              <w:rPr>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ind w:firstLine="0"/>
              <w:rPr>
                <w:szCs w:val="24"/>
              </w:rPr>
            </w:pPr>
            <w:r>
              <w:rPr>
                <w:szCs w:val="24"/>
              </w:rPr>
              <w:t>5</w:t>
            </w:r>
          </w:p>
        </w:tc>
        <w:tc>
          <w:tcPr>
            <w:tcW w:w="5244" w:type="dxa"/>
            <w:tcBorders>
              <w:top w:val="single" w:sz="4" w:space="0" w:color="auto"/>
              <w:left w:val="single" w:sz="4" w:space="0" w:color="auto"/>
              <w:bottom w:val="single" w:sz="4" w:space="0" w:color="auto"/>
              <w:right w:val="single" w:sz="4" w:space="0" w:color="auto"/>
            </w:tcBorders>
          </w:tcPr>
          <w:p w:rsidR="00091330" w:rsidRPr="00C43530" w:rsidRDefault="00091330" w:rsidP="00E43961">
            <w:pPr>
              <w:spacing w:line="240" w:lineRule="auto"/>
              <w:ind w:firstLine="0"/>
              <w:rPr>
                <w:szCs w:val="24"/>
              </w:rPr>
            </w:pPr>
            <w:r w:rsidRPr="00C43530">
              <w:rPr>
                <w:szCs w:val="24"/>
              </w:rPr>
              <w:t>Закупка учебной литературы (учебники</w:t>
            </w:r>
            <w:r>
              <w:rPr>
                <w:szCs w:val="24"/>
              </w:rPr>
              <w:t xml:space="preserve"> и учебная литература</w:t>
            </w:r>
            <w:r w:rsidRPr="00C43530">
              <w:rPr>
                <w:szCs w:val="24"/>
              </w:rPr>
              <w:t>)</w:t>
            </w:r>
          </w:p>
        </w:tc>
        <w:tc>
          <w:tcPr>
            <w:tcW w:w="1701" w:type="dxa"/>
            <w:tcBorders>
              <w:top w:val="single" w:sz="4" w:space="0" w:color="auto"/>
              <w:left w:val="single" w:sz="4" w:space="0" w:color="auto"/>
              <w:bottom w:val="single" w:sz="4" w:space="0" w:color="auto"/>
              <w:right w:val="single" w:sz="4" w:space="0" w:color="auto"/>
            </w:tcBorders>
          </w:tcPr>
          <w:p w:rsidR="00091330" w:rsidRPr="00C43530" w:rsidRDefault="00091330" w:rsidP="005D29B4">
            <w:pPr>
              <w:ind w:firstLine="0"/>
              <w:rPr>
                <w:b/>
                <w:szCs w:val="24"/>
              </w:rPr>
            </w:pPr>
            <w:r w:rsidRPr="00C43530">
              <w:rPr>
                <w:b/>
                <w:szCs w:val="24"/>
              </w:rPr>
              <w:t>1 020 388,00</w:t>
            </w:r>
          </w:p>
        </w:tc>
      </w:tr>
      <w:tr w:rsidR="00091330" w:rsidTr="005D29B4">
        <w:trPr>
          <w:jc w:val="center"/>
        </w:trPr>
        <w:tc>
          <w:tcPr>
            <w:tcW w:w="8010" w:type="dxa"/>
            <w:gridSpan w:val="3"/>
            <w:tcBorders>
              <w:top w:val="single" w:sz="4" w:space="0" w:color="auto"/>
              <w:left w:val="single" w:sz="4" w:space="0" w:color="auto"/>
              <w:bottom w:val="single" w:sz="4" w:space="0" w:color="auto"/>
              <w:right w:val="single" w:sz="4" w:space="0" w:color="auto"/>
            </w:tcBorders>
            <w:vAlign w:val="center"/>
          </w:tcPr>
          <w:p w:rsidR="00091330" w:rsidRDefault="00091330" w:rsidP="00E43961">
            <w:pPr>
              <w:spacing w:line="240" w:lineRule="auto"/>
              <w:ind w:firstLine="0"/>
              <w:rPr>
                <w:b/>
                <w:szCs w:val="24"/>
              </w:rPr>
            </w:pPr>
            <w:r>
              <w:rPr>
                <w:b/>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vAlign w:val="center"/>
          </w:tcPr>
          <w:p w:rsidR="00091330" w:rsidRDefault="00091330" w:rsidP="005D29B4">
            <w:pPr>
              <w:spacing w:line="240" w:lineRule="auto"/>
              <w:ind w:firstLine="0"/>
              <w:rPr>
                <w:b/>
                <w:szCs w:val="24"/>
              </w:rPr>
            </w:pPr>
            <w:r>
              <w:rPr>
                <w:b/>
                <w:szCs w:val="24"/>
              </w:rPr>
              <w:t>2 888 159,22</w:t>
            </w:r>
          </w:p>
        </w:tc>
      </w:tr>
    </w:tbl>
    <w:p w:rsidR="00091330" w:rsidRDefault="00091330" w:rsidP="005D29B4">
      <w:pPr>
        <w:ind w:firstLine="0"/>
        <w:rPr>
          <w:rStyle w:val="228"/>
          <w:rFonts w:eastAsia="Tahoma"/>
        </w:rPr>
      </w:pPr>
    </w:p>
    <w:p w:rsidR="00CF593B" w:rsidRDefault="00CF593B" w:rsidP="005D29B4">
      <w:pPr>
        <w:ind w:firstLine="0"/>
        <w:rPr>
          <w:rStyle w:val="228"/>
          <w:rFonts w:eastAsia="Tahoma"/>
        </w:rPr>
      </w:pPr>
    </w:p>
    <w:p w:rsidR="00CF593B" w:rsidRDefault="00CF593B" w:rsidP="005D29B4">
      <w:pPr>
        <w:ind w:firstLine="0"/>
        <w:rPr>
          <w:rStyle w:val="228"/>
          <w:rFonts w:eastAsia="Tahoma"/>
        </w:rPr>
      </w:pPr>
    </w:p>
    <w:p w:rsidR="00CF593B" w:rsidRDefault="00CF593B" w:rsidP="005D29B4">
      <w:pPr>
        <w:ind w:firstLine="0"/>
        <w:rPr>
          <w:rStyle w:val="228"/>
          <w:rFonts w:eastAsia="Tahoma"/>
        </w:rPr>
      </w:pPr>
    </w:p>
    <w:p w:rsidR="00CF593B" w:rsidRDefault="00CF593B" w:rsidP="005D29B4">
      <w:pPr>
        <w:ind w:firstLine="0"/>
        <w:rPr>
          <w:rStyle w:val="228"/>
          <w:rFonts w:eastAsia="Tahoma"/>
        </w:rPr>
      </w:pPr>
    </w:p>
    <w:p w:rsidR="00CF593B" w:rsidRDefault="00CF593B" w:rsidP="005D29B4">
      <w:pPr>
        <w:ind w:firstLine="0"/>
        <w:rPr>
          <w:rStyle w:val="228"/>
          <w:rFonts w:eastAsia="Tahoma"/>
        </w:rPr>
      </w:pPr>
    </w:p>
    <w:p w:rsidR="00D445FD" w:rsidRDefault="00D445FD" w:rsidP="005B1969">
      <w:pPr>
        <w:pStyle w:val="3"/>
      </w:pPr>
      <w:bookmarkStart w:id="163" w:name="_Toc41668187"/>
      <w:r>
        <w:t>3.3.</w:t>
      </w:r>
      <w:r w:rsidR="00146156">
        <w:t>4</w:t>
      </w:r>
      <w:r>
        <w:t>.</w:t>
      </w:r>
      <w:r w:rsidRPr="00CD614C">
        <w:t xml:space="preserve"> Материально-технические условия</w:t>
      </w:r>
      <w:r w:rsidR="00577E83">
        <w:t xml:space="preserve"> </w:t>
      </w:r>
      <w:r w:rsidRPr="00CD614C">
        <w:t>реализации основной образовательной</w:t>
      </w:r>
      <w:bookmarkStart w:id="164" w:name="bookmark421"/>
      <w:r w:rsidR="00577E83">
        <w:t xml:space="preserve"> </w:t>
      </w:r>
      <w:r w:rsidRPr="00CD614C">
        <w:t>программы</w:t>
      </w:r>
      <w:bookmarkEnd w:id="162"/>
      <w:bookmarkEnd w:id="163"/>
      <w:bookmarkEnd w:id="164"/>
    </w:p>
    <w:p w:rsidR="00D445FD" w:rsidRPr="00CD614C" w:rsidRDefault="00D445FD" w:rsidP="005B1969">
      <w:r w:rsidRPr="00CD614C">
        <w:t xml:space="preserve">ГБОУ СОШ №316 с углубленным изучением английского языка располагает материальной и информационной базой, обеспечивающей организацию всех видов деятельности учащихся 5-9 классов, </w:t>
      </w:r>
      <w:r w:rsidRPr="00CD614C">
        <w:lastRenderedPageBreak/>
        <w:t xml:space="preserve">соответствующей санитарно-эпидемиологическим и противопожарным правилам и нормам. </w:t>
      </w:r>
    </w:p>
    <w:p w:rsidR="00D445FD" w:rsidRPr="00CD614C" w:rsidRDefault="00D445FD" w:rsidP="005B1969">
      <w:proofErr w:type="gramStart"/>
      <w:r w:rsidRPr="00CD614C">
        <w:t xml:space="preserve">В области материально-технического обеспечения образовательного процесса в учреждении оборудовано: кабинеты английского языка (10 кабинетов), кабинет информатики (2 кабинета), кабинет изобразительного и художественного творчества, оборудован  спортивный зал, тренажерный зал, приобретён новый спортивный инвентарь, закуплена новая ученическая мебель в кабинеты английского языка и математики, переоборудованы все рабочие места учителей, обновлена и дополнена </w:t>
      </w:r>
      <w:proofErr w:type="spellStart"/>
      <w:r w:rsidRPr="00CD614C">
        <w:t>медиа</w:t>
      </w:r>
      <w:proofErr w:type="spellEnd"/>
      <w:r w:rsidRPr="00CD614C">
        <w:t xml:space="preserve"> и видеотехника, обновлён и пополнен библиотечный фонд, обновлено и</w:t>
      </w:r>
      <w:proofErr w:type="gramEnd"/>
      <w:r w:rsidRPr="00CD614C">
        <w:t xml:space="preserve"> пополнено программно-информационное обеспечение,   созданы дополнительные условия для укрепления здоровья воспитанников: современно оснащённый медицинский кабинет. Имеется </w:t>
      </w:r>
      <w:proofErr w:type="gramStart"/>
      <w:r w:rsidRPr="00CD614C">
        <w:t>выделенная</w:t>
      </w:r>
      <w:proofErr w:type="gramEnd"/>
      <w:r w:rsidRPr="00CD614C">
        <w:t xml:space="preserve"> интернет-линия, разработан собственный сайт. </w:t>
      </w:r>
    </w:p>
    <w:p w:rsidR="00D445FD" w:rsidRPr="00CD614C" w:rsidRDefault="00D445FD" w:rsidP="005B1969">
      <w:r w:rsidRPr="00CD614C">
        <w:t xml:space="preserve">Школа располагает полным комплектом учебно-методической литературы, соответствующей возрастным особенностям </w:t>
      </w:r>
      <w:proofErr w:type="gramStart"/>
      <w:r w:rsidRPr="00CD614C">
        <w:t>обучающихся</w:t>
      </w:r>
      <w:proofErr w:type="gramEnd"/>
      <w:r w:rsidRPr="00CD614C">
        <w:t xml:space="preserve"> и современным требованиям ФГОС. Таким образом, в учреждении </w:t>
      </w:r>
    </w:p>
    <w:p w:rsidR="00D445FD" w:rsidRPr="00CD614C" w:rsidRDefault="00D445FD" w:rsidP="005B1969">
      <w:r w:rsidRPr="00CD614C">
        <w:t>создана насыщенная информационно-образовательная среда и комфортные санитарно-гигиенические условия.</w:t>
      </w:r>
    </w:p>
    <w:p w:rsidR="00291CFA" w:rsidRDefault="00291CFA" w:rsidP="005B1969"/>
    <w:p w:rsidR="00D445FD" w:rsidRPr="00CD614C" w:rsidRDefault="00D445FD" w:rsidP="005B1969">
      <w:r w:rsidRPr="00CD614C">
        <w:t>Оценка материально-технических условий  реализации основной образовательной программы</w:t>
      </w:r>
    </w:p>
    <w:tbl>
      <w:tblPr>
        <w:tblW w:w="0" w:type="auto"/>
        <w:tblInd w:w="85" w:type="dxa"/>
        <w:tblLayout w:type="fixed"/>
        <w:tblCellMar>
          <w:left w:w="0" w:type="dxa"/>
          <w:right w:w="0" w:type="dxa"/>
        </w:tblCellMar>
        <w:tblLook w:val="0000"/>
      </w:tblPr>
      <w:tblGrid>
        <w:gridCol w:w="709"/>
        <w:gridCol w:w="6350"/>
        <w:gridCol w:w="2380"/>
      </w:tblGrid>
      <w:tr w:rsidR="00D445FD" w:rsidRPr="005B1969" w:rsidTr="005B1969">
        <w:trPr>
          <w:cantSplit/>
          <w:trHeight w:val="60"/>
        </w:trPr>
        <w:tc>
          <w:tcPr>
            <w:tcW w:w="7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445FD" w:rsidRPr="005B1969" w:rsidRDefault="00D445FD" w:rsidP="005B1969">
            <w:pPr>
              <w:spacing w:line="276" w:lineRule="auto"/>
              <w:ind w:firstLine="0"/>
              <w:rPr>
                <w:b/>
              </w:rPr>
            </w:pPr>
            <w:r w:rsidRPr="005B1969">
              <w:rPr>
                <w:b/>
              </w:rPr>
              <w:t xml:space="preserve">№ </w:t>
            </w:r>
            <w:proofErr w:type="spellStart"/>
            <w:proofErr w:type="gramStart"/>
            <w:r w:rsidRPr="005B1969">
              <w:rPr>
                <w:b/>
              </w:rPr>
              <w:t>п</w:t>
            </w:r>
            <w:proofErr w:type="spellEnd"/>
            <w:proofErr w:type="gramEnd"/>
            <w:r w:rsidRPr="005B1969">
              <w:rPr>
                <w:b/>
              </w:rPr>
              <w:t>/</w:t>
            </w:r>
            <w:proofErr w:type="spellStart"/>
            <w:r w:rsidRPr="005B1969">
              <w:rPr>
                <w:b/>
              </w:rPr>
              <w:t>п</w:t>
            </w:r>
            <w:proofErr w:type="spellEnd"/>
          </w:p>
        </w:tc>
        <w:tc>
          <w:tcPr>
            <w:tcW w:w="63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445FD" w:rsidRPr="005B1969" w:rsidRDefault="00D445FD" w:rsidP="005B1969">
            <w:pPr>
              <w:spacing w:line="276" w:lineRule="auto"/>
              <w:ind w:firstLine="0"/>
              <w:jc w:val="left"/>
              <w:rPr>
                <w:b/>
              </w:rPr>
            </w:pPr>
            <w:r w:rsidRPr="005B1969">
              <w:rPr>
                <w:b/>
              </w:rPr>
              <w:t>Оценка соответствия требованиям ФГОС ОО</w:t>
            </w:r>
          </w:p>
        </w:tc>
        <w:tc>
          <w:tcPr>
            <w:tcW w:w="23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445FD" w:rsidRPr="005B1969" w:rsidRDefault="00D445FD" w:rsidP="005B1969">
            <w:pPr>
              <w:spacing w:line="276" w:lineRule="auto"/>
              <w:ind w:firstLine="0"/>
              <w:jc w:val="left"/>
              <w:rPr>
                <w:b/>
              </w:rPr>
            </w:pPr>
            <w:r w:rsidRPr="005B1969">
              <w:rPr>
                <w:b/>
              </w:rPr>
              <w:t>Необходимо/ имеется в наличии</w:t>
            </w:r>
          </w:p>
        </w:tc>
      </w:tr>
      <w:tr w:rsidR="00D445FD" w:rsidRPr="00CD614C" w:rsidTr="005B1969">
        <w:trPr>
          <w:cantSplit/>
          <w:trHeight w:val="694"/>
        </w:trPr>
        <w:tc>
          <w:tcPr>
            <w:tcW w:w="7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445FD" w:rsidRPr="00CD614C" w:rsidRDefault="00D445FD" w:rsidP="005B1969">
            <w:pPr>
              <w:spacing w:line="276" w:lineRule="auto"/>
              <w:ind w:firstLine="0"/>
            </w:pPr>
            <w:r w:rsidRPr="00CD614C">
              <w:t>1</w:t>
            </w:r>
          </w:p>
        </w:tc>
        <w:tc>
          <w:tcPr>
            <w:tcW w:w="63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CD614C" w:rsidRDefault="00D445FD" w:rsidP="005B1969">
            <w:pPr>
              <w:spacing w:line="276" w:lineRule="auto"/>
              <w:ind w:firstLine="0"/>
              <w:rPr>
                <w:spacing w:val="2"/>
              </w:rPr>
            </w:pPr>
            <w:r w:rsidRPr="00CD614C">
              <w:t xml:space="preserve">Учебные кабинеты с автоматизированными </w:t>
            </w:r>
            <w:r w:rsidRPr="00CD614C">
              <w:rPr>
                <w:spacing w:val="2"/>
              </w:rPr>
              <w:t>рабочими местами  для обучающихся  и педаго</w:t>
            </w:r>
            <w:r w:rsidRPr="00CD614C">
              <w:t>гических работников</w:t>
            </w:r>
          </w:p>
        </w:tc>
        <w:tc>
          <w:tcPr>
            <w:tcW w:w="23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CD614C" w:rsidRDefault="00D445FD" w:rsidP="00066609">
            <w:pPr>
              <w:spacing w:line="276" w:lineRule="auto"/>
              <w:ind w:firstLine="0"/>
            </w:pPr>
            <w:r w:rsidRPr="00CD614C">
              <w:t>4</w:t>
            </w:r>
            <w:r w:rsidR="00196E26">
              <w:t>3</w:t>
            </w:r>
            <w:r w:rsidRPr="00CD614C">
              <w:t>/</w:t>
            </w:r>
            <w:r w:rsidR="00066609">
              <w:t>43</w:t>
            </w:r>
          </w:p>
        </w:tc>
      </w:tr>
      <w:tr w:rsidR="00D445FD" w:rsidRPr="00CD614C" w:rsidTr="005B1969">
        <w:trPr>
          <w:cantSplit/>
          <w:trHeight w:val="694"/>
        </w:trPr>
        <w:tc>
          <w:tcPr>
            <w:tcW w:w="7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445FD" w:rsidRPr="00CD614C" w:rsidRDefault="00D445FD" w:rsidP="005B1969">
            <w:pPr>
              <w:spacing w:line="276" w:lineRule="auto"/>
              <w:ind w:firstLine="0"/>
            </w:pPr>
            <w:r w:rsidRPr="00CD614C">
              <w:lastRenderedPageBreak/>
              <w:t>2</w:t>
            </w:r>
          </w:p>
        </w:tc>
        <w:tc>
          <w:tcPr>
            <w:tcW w:w="63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CD614C" w:rsidRDefault="00D445FD" w:rsidP="005B1969">
            <w:pPr>
              <w:spacing w:line="276" w:lineRule="auto"/>
              <w:ind w:firstLine="0"/>
            </w:pPr>
            <w:r w:rsidRPr="00CD614C">
              <w:t>Помещения для занятий естественно­научной деятельностью, моделированием, техническим творчеством, иностранными языками</w:t>
            </w:r>
          </w:p>
        </w:tc>
        <w:tc>
          <w:tcPr>
            <w:tcW w:w="23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CD614C" w:rsidRDefault="00D445FD" w:rsidP="005B1969">
            <w:pPr>
              <w:spacing w:line="276" w:lineRule="auto"/>
              <w:ind w:firstLine="0"/>
            </w:pPr>
            <w:r w:rsidRPr="00CD614C">
              <w:t>13/11</w:t>
            </w:r>
          </w:p>
        </w:tc>
      </w:tr>
      <w:tr w:rsidR="00D445FD" w:rsidRPr="00CD614C" w:rsidTr="005B1969">
        <w:trPr>
          <w:cantSplit/>
          <w:trHeight w:val="500"/>
        </w:trPr>
        <w:tc>
          <w:tcPr>
            <w:tcW w:w="7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445FD" w:rsidRPr="00CD614C" w:rsidRDefault="00D445FD" w:rsidP="005B1969">
            <w:pPr>
              <w:spacing w:line="276" w:lineRule="auto"/>
              <w:ind w:firstLine="0"/>
            </w:pPr>
            <w:r w:rsidRPr="00CD614C">
              <w:t>3</w:t>
            </w:r>
          </w:p>
        </w:tc>
        <w:tc>
          <w:tcPr>
            <w:tcW w:w="63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CD614C" w:rsidRDefault="00D445FD" w:rsidP="005B1969">
            <w:pPr>
              <w:spacing w:line="276" w:lineRule="auto"/>
              <w:ind w:firstLine="0"/>
            </w:pPr>
            <w:r w:rsidRPr="00CD614C">
              <w:t>Помещения для занятий музыкой, хореографией и изобразительным искусством</w:t>
            </w:r>
          </w:p>
        </w:tc>
        <w:tc>
          <w:tcPr>
            <w:tcW w:w="23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CD614C" w:rsidRDefault="00D445FD" w:rsidP="005B1969">
            <w:pPr>
              <w:spacing w:line="276" w:lineRule="auto"/>
              <w:ind w:firstLine="0"/>
            </w:pPr>
            <w:r w:rsidRPr="00CD614C">
              <w:t>3/2</w:t>
            </w:r>
          </w:p>
        </w:tc>
      </w:tr>
    </w:tbl>
    <w:p w:rsidR="00D445FD" w:rsidRPr="00CD614C" w:rsidRDefault="00D445FD" w:rsidP="005B1969"/>
    <w:tbl>
      <w:tblPr>
        <w:tblW w:w="9640" w:type="dxa"/>
        <w:tblInd w:w="85" w:type="dxa"/>
        <w:tblLayout w:type="fixed"/>
        <w:tblCellMar>
          <w:left w:w="0" w:type="dxa"/>
          <w:right w:w="0" w:type="dxa"/>
        </w:tblCellMar>
        <w:tblLook w:val="0000"/>
      </w:tblPr>
      <w:tblGrid>
        <w:gridCol w:w="1985"/>
        <w:gridCol w:w="5812"/>
        <w:gridCol w:w="1843"/>
      </w:tblGrid>
      <w:tr w:rsidR="00D445FD" w:rsidRPr="005B1969" w:rsidTr="00CF593B">
        <w:trPr>
          <w:cantSplit/>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445FD" w:rsidRPr="005B1969" w:rsidRDefault="00D445FD" w:rsidP="005B1969">
            <w:pPr>
              <w:spacing w:line="276" w:lineRule="auto"/>
              <w:ind w:firstLine="0"/>
              <w:jc w:val="left"/>
              <w:rPr>
                <w:b/>
              </w:rPr>
            </w:pPr>
            <w:r w:rsidRPr="005B1969">
              <w:rPr>
                <w:b/>
              </w:rPr>
              <w:t>Компоненты оснащения</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445FD" w:rsidRPr="005B1969" w:rsidRDefault="00D445FD" w:rsidP="005B1969">
            <w:pPr>
              <w:spacing w:line="276" w:lineRule="auto"/>
              <w:ind w:firstLine="0"/>
              <w:jc w:val="left"/>
              <w:rPr>
                <w:b/>
              </w:rPr>
            </w:pPr>
            <w:r w:rsidRPr="005B1969">
              <w:rPr>
                <w:b/>
              </w:rPr>
              <w:t>Необходимое оборудование 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445FD" w:rsidRPr="005B1969" w:rsidRDefault="00D445FD" w:rsidP="00995EDA">
            <w:pPr>
              <w:spacing w:line="276" w:lineRule="auto"/>
              <w:ind w:firstLine="0"/>
              <w:jc w:val="left"/>
              <w:rPr>
                <w:b/>
              </w:rPr>
            </w:pPr>
            <w:r w:rsidRPr="005B1969">
              <w:rPr>
                <w:b/>
              </w:rPr>
              <w:t xml:space="preserve">Необходимо/ </w:t>
            </w:r>
            <w:r w:rsidRPr="005B1969">
              <w:rPr>
                <w:b/>
              </w:rPr>
              <w:br/>
            </w:r>
            <w:r w:rsidR="00995EDA">
              <w:rPr>
                <w:b/>
              </w:rPr>
              <w:t>и</w:t>
            </w:r>
            <w:r w:rsidRPr="005B1969">
              <w:rPr>
                <w:b/>
              </w:rPr>
              <w:t>меется в наличии</w:t>
            </w:r>
          </w:p>
        </w:tc>
      </w:tr>
      <w:tr w:rsidR="00D445FD" w:rsidRPr="005B1969" w:rsidTr="00CF593B">
        <w:trPr>
          <w:cantSplit/>
          <w:trHeight w:val="2501"/>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020C80">
            <w:pPr>
              <w:spacing w:line="276" w:lineRule="auto"/>
              <w:ind w:firstLine="0"/>
              <w:jc w:val="left"/>
            </w:pPr>
            <w:r w:rsidRPr="005B1969">
              <w:t>1.</w:t>
            </w:r>
            <w:r w:rsidRPr="005B1969">
              <w:t> </w:t>
            </w:r>
            <w:r w:rsidRPr="005B1969">
              <w:t xml:space="preserve">Компоненты оснащения учебного кабинета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proofErr w:type="spellStart"/>
            <w:r w:rsidRPr="005B1969">
              <w:t>Учебно­практическое</w:t>
            </w:r>
            <w:proofErr w:type="spellEnd"/>
            <w:r w:rsidRPr="005B1969">
              <w:t xml:space="preserve"> оборудование: </w:t>
            </w:r>
          </w:p>
          <w:p w:rsidR="00D445FD" w:rsidRPr="005B1969" w:rsidRDefault="00D445FD" w:rsidP="005B1969">
            <w:pPr>
              <w:spacing w:line="276" w:lineRule="auto"/>
              <w:ind w:firstLine="0"/>
              <w:jc w:val="left"/>
            </w:pPr>
            <w:r w:rsidRPr="005B1969">
              <w:t>Комплект парт со стульями</w:t>
            </w:r>
          </w:p>
          <w:p w:rsidR="00D445FD" w:rsidRPr="005B1969" w:rsidRDefault="00D445FD" w:rsidP="005B1969">
            <w:pPr>
              <w:spacing w:line="276" w:lineRule="auto"/>
              <w:ind w:firstLine="0"/>
              <w:jc w:val="left"/>
            </w:pPr>
            <w:r w:rsidRPr="005B1969">
              <w:t>Компьютер</w:t>
            </w:r>
          </w:p>
          <w:p w:rsidR="00D445FD" w:rsidRPr="005B1969" w:rsidRDefault="00D445FD" w:rsidP="005B1969">
            <w:pPr>
              <w:spacing w:line="276" w:lineRule="auto"/>
              <w:ind w:firstLine="0"/>
              <w:jc w:val="left"/>
            </w:pPr>
            <w:r w:rsidRPr="005B1969">
              <w:t>Принтер</w:t>
            </w:r>
          </w:p>
          <w:p w:rsidR="00D445FD" w:rsidRPr="005B1969" w:rsidRDefault="00D445FD" w:rsidP="005B1969">
            <w:pPr>
              <w:spacing w:line="276" w:lineRule="auto"/>
              <w:ind w:firstLine="0"/>
              <w:jc w:val="left"/>
            </w:pPr>
            <w:r w:rsidRPr="005B1969">
              <w:t>МФУ</w:t>
            </w:r>
          </w:p>
          <w:p w:rsidR="00D445FD" w:rsidRPr="005B1969" w:rsidRDefault="00D445FD" w:rsidP="005B1969">
            <w:pPr>
              <w:spacing w:line="276" w:lineRule="auto"/>
              <w:ind w:firstLine="0"/>
              <w:jc w:val="left"/>
            </w:pPr>
            <w:proofErr w:type="spellStart"/>
            <w:r w:rsidRPr="005B1969">
              <w:t>Мультимедийный</w:t>
            </w:r>
            <w:proofErr w:type="spellEnd"/>
            <w:r w:rsidRPr="005B1969">
              <w:t xml:space="preserve"> проектор</w:t>
            </w:r>
          </w:p>
          <w:p w:rsidR="00D445FD" w:rsidRPr="005B1969" w:rsidRDefault="00D445FD" w:rsidP="005B1969">
            <w:pPr>
              <w:spacing w:line="276" w:lineRule="auto"/>
              <w:ind w:firstLine="0"/>
              <w:jc w:val="left"/>
            </w:pPr>
            <w:r w:rsidRPr="005B1969">
              <w:t xml:space="preserve">Доска интерактивная </w:t>
            </w:r>
            <w:proofErr w:type="spellStart"/>
            <w:r w:rsidRPr="005B1969">
              <w:rPr>
                <w:lang w:val="en-US"/>
              </w:rPr>
              <w:t>QomoQWB</w:t>
            </w:r>
            <w:proofErr w:type="spellEnd"/>
            <w:r w:rsidRPr="005B1969">
              <w:t>200</w:t>
            </w:r>
          </w:p>
          <w:p w:rsidR="00D445FD" w:rsidRPr="005B1969" w:rsidRDefault="00D445FD" w:rsidP="005B1969">
            <w:pPr>
              <w:spacing w:line="276" w:lineRule="auto"/>
              <w:ind w:firstLine="0"/>
              <w:jc w:val="left"/>
            </w:pPr>
            <w:r>
              <w:t xml:space="preserve">Доска </w:t>
            </w:r>
            <w:proofErr w:type="spellStart"/>
            <w:r>
              <w:t>интер</w:t>
            </w:r>
            <w:proofErr w:type="spellEnd"/>
            <w:r>
              <w:t xml:space="preserve">. </w:t>
            </w:r>
            <w:proofErr w:type="spellStart"/>
            <w:r>
              <w:t>АКТИВбо</w:t>
            </w:r>
            <w:r w:rsidRPr="005B1969">
              <w:t>рд</w:t>
            </w:r>
            <w:proofErr w:type="spellEnd"/>
          </w:p>
          <w:p w:rsidR="00D445FD" w:rsidRPr="005B1969" w:rsidRDefault="00D445FD" w:rsidP="005B1969">
            <w:pPr>
              <w:spacing w:line="276" w:lineRule="auto"/>
              <w:ind w:firstLine="0"/>
              <w:jc w:val="left"/>
            </w:pPr>
            <w:r>
              <w:t xml:space="preserve">Доска </w:t>
            </w:r>
            <w:proofErr w:type="spellStart"/>
            <w:r>
              <w:t>интер</w:t>
            </w:r>
            <w:proofErr w:type="spellEnd"/>
            <w:r>
              <w:t>.</w:t>
            </w:r>
            <w:r w:rsidRPr="005B1969">
              <w:rPr>
                <w:lang w:val="en-US"/>
              </w:rPr>
              <w:t>SMARTBOARD</w:t>
            </w:r>
          </w:p>
          <w:p w:rsidR="00D445FD" w:rsidRDefault="00D445FD" w:rsidP="005B1969">
            <w:pPr>
              <w:spacing w:line="276" w:lineRule="auto"/>
              <w:ind w:firstLine="0"/>
              <w:jc w:val="left"/>
            </w:pPr>
            <w:r w:rsidRPr="005B1969">
              <w:t>Экран сенсорный обратной проекции</w:t>
            </w:r>
          </w:p>
          <w:p w:rsidR="00CF593B" w:rsidRPr="005B1969" w:rsidRDefault="00CF593B" w:rsidP="005B1969">
            <w:pPr>
              <w:spacing w:line="276" w:lineRule="auto"/>
              <w:ind w:firstLine="0"/>
              <w:jc w:val="left"/>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r w:rsidRPr="005B1969">
              <w:t>375</w:t>
            </w:r>
          </w:p>
          <w:p w:rsidR="005F3034" w:rsidRDefault="00D445FD" w:rsidP="005B1969">
            <w:pPr>
              <w:spacing w:line="276" w:lineRule="auto"/>
              <w:ind w:firstLine="0"/>
              <w:jc w:val="left"/>
            </w:pPr>
            <w:r w:rsidRPr="005B1969">
              <w:rPr>
                <w:lang w:val="en-US"/>
              </w:rPr>
              <w:t>2</w:t>
            </w:r>
            <w:r w:rsidRPr="005B1969">
              <w:t>5</w:t>
            </w:r>
          </w:p>
          <w:p w:rsidR="00D445FD" w:rsidRPr="005B1969" w:rsidRDefault="00D445FD" w:rsidP="005B1969">
            <w:pPr>
              <w:spacing w:line="276" w:lineRule="auto"/>
              <w:ind w:firstLine="0"/>
              <w:jc w:val="left"/>
              <w:rPr>
                <w:lang w:val="en-US"/>
              </w:rPr>
            </w:pPr>
            <w:r w:rsidRPr="005B1969">
              <w:t>12/10</w:t>
            </w:r>
          </w:p>
          <w:p w:rsidR="00D445FD" w:rsidRPr="005B1969" w:rsidRDefault="00D445FD" w:rsidP="005B1969">
            <w:pPr>
              <w:spacing w:line="276" w:lineRule="auto"/>
              <w:ind w:firstLine="0"/>
              <w:jc w:val="left"/>
            </w:pPr>
            <w:r w:rsidRPr="005B1969">
              <w:t>3/3</w:t>
            </w:r>
          </w:p>
          <w:p w:rsidR="00D445FD" w:rsidRPr="005B1969" w:rsidRDefault="00D445FD" w:rsidP="005B1969">
            <w:pPr>
              <w:spacing w:line="276" w:lineRule="auto"/>
              <w:ind w:firstLine="0"/>
              <w:jc w:val="left"/>
            </w:pPr>
            <w:r w:rsidRPr="00FF544D">
              <w:t>28</w:t>
            </w:r>
            <w:r w:rsidRPr="005B1969">
              <w:t>/10</w:t>
            </w:r>
          </w:p>
          <w:p w:rsidR="00D445FD" w:rsidRPr="005B1969" w:rsidRDefault="00D445FD" w:rsidP="005B1969">
            <w:pPr>
              <w:spacing w:line="276" w:lineRule="auto"/>
              <w:ind w:firstLine="0"/>
              <w:jc w:val="left"/>
            </w:pPr>
            <w:r w:rsidRPr="005B1969">
              <w:t>10/2</w:t>
            </w:r>
          </w:p>
          <w:p w:rsidR="00D445FD" w:rsidRPr="005B1969" w:rsidRDefault="00D445FD" w:rsidP="005B1969">
            <w:pPr>
              <w:spacing w:line="276" w:lineRule="auto"/>
              <w:ind w:firstLine="0"/>
              <w:jc w:val="left"/>
              <w:rPr>
                <w:color w:val="943634"/>
              </w:rPr>
            </w:pPr>
            <w:r w:rsidRPr="005B1969">
              <w:t>10/3</w:t>
            </w:r>
          </w:p>
          <w:p w:rsidR="00D445FD" w:rsidRPr="005B1969" w:rsidRDefault="00D445FD" w:rsidP="005B1969">
            <w:pPr>
              <w:spacing w:line="276" w:lineRule="auto"/>
              <w:ind w:firstLine="0"/>
              <w:jc w:val="left"/>
              <w:rPr>
                <w:lang w:val="en-US"/>
              </w:rPr>
            </w:pPr>
            <w:r w:rsidRPr="005B1969">
              <w:rPr>
                <w:lang w:val="en-US"/>
              </w:rPr>
              <w:t>2</w:t>
            </w:r>
          </w:p>
          <w:p w:rsidR="00D445FD" w:rsidRPr="005B1969" w:rsidRDefault="00D445FD" w:rsidP="005B1969">
            <w:pPr>
              <w:spacing w:line="276" w:lineRule="auto"/>
              <w:ind w:firstLine="0"/>
              <w:jc w:val="left"/>
            </w:pPr>
            <w:r w:rsidRPr="005B1969">
              <w:t>2</w:t>
            </w:r>
          </w:p>
        </w:tc>
      </w:tr>
      <w:tr w:rsidR="00D445FD" w:rsidRPr="005B1969" w:rsidTr="00CF593B">
        <w:trPr>
          <w:cantSplit/>
          <w:trHeight w:val="6147"/>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lastRenderedPageBreak/>
              <w:t>2.</w:t>
            </w:r>
            <w:r w:rsidRPr="005B1969">
              <w:t> </w:t>
            </w:r>
            <w:r w:rsidRPr="005B1969">
              <w:t xml:space="preserve">Компоненты оснащения конференц-зала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proofErr w:type="spellStart"/>
            <w:r w:rsidRPr="005B1969">
              <w:t>Материально­техническое</w:t>
            </w:r>
            <w:proofErr w:type="spellEnd"/>
            <w:r w:rsidRPr="005B1969">
              <w:t xml:space="preserve"> оснащение: </w:t>
            </w:r>
          </w:p>
          <w:p w:rsidR="00D445FD" w:rsidRPr="005B1969" w:rsidRDefault="00D445FD" w:rsidP="005B1969">
            <w:pPr>
              <w:spacing w:line="276" w:lineRule="auto"/>
              <w:ind w:firstLine="0"/>
              <w:jc w:val="left"/>
            </w:pPr>
            <w:proofErr w:type="spellStart"/>
            <w:r w:rsidRPr="005B1969">
              <w:t>Конференц</w:t>
            </w:r>
            <w:proofErr w:type="spellEnd"/>
            <w:r w:rsidRPr="005B1969">
              <w:t xml:space="preserve"> система </w:t>
            </w:r>
            <w:proofErr w:type="spellStart"/>
            <w:r w:rsidRPr="005B1969">
              <w:t>Televic</w:t>
            </w:r>
            <w:proofErr w:type="spellEnd"/>
            <w:r w:rsidRPr="005B1969">
              <w:t xml:space="preserve"> </w:t>
            </w:r>
            <w:proofErr w:type="spellStart"/>
            <w:r w:rsidRPr="005B1969">
              <w:t>D-Cerno</w:t>
            </w:r>
            <w:proofErr w:type="spellEnd"/>
            <w:r w:rsidRPr="005B1969">
              <w:t xml:space="preserve">: </w:t>
            </w:r>
          </w:p>
          <w:p w:rsidR="00D445FD" w:rsidRPr="005B1969" w:rsidRDefault="00D445FD" w:rsidP="00CF593B">
            <w:pPr>
              <w:spacing w:line="276" w:lineRule="auto"/>
              <w:ind w:right="-227" w:firstLine="0"/>
              <w:jc w:val="left"/>
            </w:pPr>
            <w:r w:rsidRPr="005B1969">
              <w:t>центр</w:t>
            </w:r>
            <w:r w:rsidR="00CF593B">
              <w:t xml:space="preserve">альный блок </w:t>
            </w:r>
            <w:proofErr w:type="spellStart"/>
            <w:r w:rsidR="00CF593B">
              <w:t>конференц-системы</w:t>
            </w:r>
            <w:proofErr w:type="spellEnd"/>
            <w:r w:rsidR="00CF593B">
              <w:t xml:space="preserve"> -</w:t>
            </w:r>
            <w:r w:rsidRPr="005B1969">
              <w:t xml:space="preserve">1 шт.; </w:t>
            </w:r>
          </w:p>
          <w:p w:rsidR="00D445FD" w:rsidRPr="005B1969" w:rsidRDefault="00D445FD" w:rsidP="00CF593B">
            <w:pPr>
              <w:spacing w:line="276" w:lineRule="auto"/>
              <w:ind w:right="-226" w:firstLine="0"/>
              <w:jc w:val="left"/>
            </w:pPr>
            <w:r w:rsidRPr="005B1969">
              <w:t>пульт председателя с микрофоном 50 см.</w:t>
            </w:r>
            <w:r w:rsidR="00CF593B">
              <w:t>-</w:t>
            </w:r>
            <w:r w:rsidRPr="005B1969">
              <w:t>1шт.;</w:t>
            </w:r>
          </w:p>
          <w:p w:rsidR="00D445FD" w:rsidRPr="005B1969" w:rsidRDefault="00D445FD" w:rsidP="005B1969">
            <w:pPr>
              <w:spacing w:line="276" w:lineRule="auto"/>
              <w:ind w:firstLine="0"/>
              <w:jc w:val="left"/>
            </w:pPr>
            <w:r w:rsidRPr="005B1969">
              <w:t>пульт делегата с микрофоном 50 см.</w:t>
            </w:r>
            <w:r w:rsidR="00CF593B">
              <w:t>-</w:t>
            </w:r>
            <w:r w:rsidRPr="005B1969">
              <w:t xml:space="preserve"> 6 шт.</w:t>
            </w:r>
          </w:p>
          <w:p w:rsidR="00D445FD" w:rsidRPr="005B1969" w:rsidRDefault="00D445FD" w:rsidP="005B1969">
            <w:pPr>
              <w:spacing w:line="276" w:lineRule="auto"/>
              <w:ind w:firstLine="0"/>
              <w:jc w:val="left"/>
            </w:pPr>
            <w:r w:rsidRPr="005B1969">
              <w:t xml:space="preserve">Система видеоконференцсвязи </w:t>
            </w:r>
            <w:proofErr w:type="spellStart"/>
            <w:r w:rsidRPr="005B1969">
              <w:t>LifeSize</w:t>
            </w:r>
            <w:proofErr w:type="spellEnd"/>
            <w:r w:rsidRPr="005B1969">
              <w:t>:</w:t>
            </w:r>
          </w:p>
          <w:p w:rsidR="00D445FD" w:rsidRPr="005B1969" w:rsidRDefault="00D445FD" w:rsidP="005B1969">
            <w:pPr>
              <w:spacing w:line="276" w:lineRule="auto"/>
              <w:ind w:firstLine="0"/>
              <w:jc w:val="left"/>
            </w:pPr>
            <w:proofErr w:type="spellStart"/>
            <w:r w:rsidRPr="005B1969">
              <w:t>Full</w:t>
            </w:r>
            <w:proofErr w:type="spellEnd"/>
            <w:r w:rsidRPr="005B1969">
              <w:t xml:space="preserve"> HD камера 10-x;</w:t>
            </w:r>
          </w:p>
          <w:p w:rsidR="00D445FD" w:rsidRPr="005B1969" w:rsidRDefault="00D445FD" w:rsidP="005B1969">
            <w:pPr>
              <w:spacing w:line="276" w:lineRule="auto"/>
              <w:ind w:firstLine="0"/>
              <w:jc w:val="left"/>
            </w:pPr>
            <w:r w:rsidRPr="005B1969">
              <w:t>цифровой микрофон с сенсорным экраном; кодек; сервисный</w:t>
            </w:r>
          </w:p>
          <w:p w:rsidR="00D445FD" w:rsidRPr="005B1969" w:rsidRDefault="00D445FD" w:rsidP="005B1969">
            <w:pPr>
              <w:spacing w:line="276" w:lineRule="auto"/>
              <w:ind w:firstLine="0"/>
              <w:jc w:val="left"/>
            </w:pPr>
            <w:r w:rsidRPr="005B1969">
              <w:t>контракт сроком на 1 год.</w:t>
            </w:r>
          </w:p>
          <w:p w:rsidR="00D445FD" w:rsidRPr="005B1969" w:rsidRDefault="00D445FD" w:rsidP="005B1969">
            <w:pPr>
              <w:spacing w:line="276" w:lineRule="auto"/>
              <w:ind w:firstLine="0"/>
              <w:jc w:val="left"/>
            </w:pPr>
            <w:r w:rsidRPr="005B1969">
              <w:t xml:space="preserve">Акустическая система </w:t>
            </w:r>
            <w:proofErr w:type="spellStart"/>
            <w:r w:rsidRPr="005B1969">
              <w:t>Apart</w:t>
            </w:r>
            <w:proofErr w:type="spellEnd"/>
          </w:p>
          <w:p w:rsidR="00D445FD" w:rsidRPr="005B1969" w:rsidRDefault="00D445FD" w:rsidP="005B1969">
            <w:pPr>
              <w:spacing w:line="276" w:lineRule="auto"/>
              <w:ind w:firstLine="0"/>
              <w:jc w:val="left"/>
            </w:pPr>
            <w:r w:rsidRPr="005B1969">
              <w:t xml:space="preserve">Коммутационное оборудование </w:t>
            </w:r>
            <w:proofErr w:type="spellStart"/>
            <w:r w:rsidRPr="005B1969">
              <w:t>Extron</w:t>
            </w:r>
            <w:proofErr w:type="spellEnd"/>
            <w:r w:rsidRPr="005B1969">
              <w:t>:</w:t>
            </w:r>
          </w:p>
          <w:p w:rsidR="00D445FD" w:rsidRPr="005B1969" w:rsidRDefault="00D445FD" w:rsidP="005B1969">
            <w:pPr>
              <w:spacing w:line="276" w:lineRule="auto"/>
              <w:ind w:firstLine="0"/>
              <w:jc w:val="left"/>
            </w:pPr>
            <w:r w:rsidRPr="005B1969">
              <w:t>коммутатор 1х4 HDMI;</w:t>
            </w:r>
          </w:p>
          <w:p w:rsidR="00D445FD" w:rsidRPr="005B1969" w:rsidRDefault="00D445FD" w:rsidP="005B1969">
            <w:pPr>
              <w:spacing w:line="276" w:lineRule="auto"/>
              <w:ind w:firstLine="0"/>
              <w:jc w:val="left"/>
            </w:pPr>
            <w:r w:rsidRPr="005B1969">
              <w:t xml:space="preserve">цифровой </w:t>
            </w:r>
            <w:proofErr w:type="spellStart"/>
            <w:r w:rsidRPr="005B1969">
              <w:t>микшерный</w:t>
            </w:r>
            <w:proofErr w:type="spellEnd"/>
            <w:r w:rsidRPr="005B1969">
              <w:t xml:space="preserve"> пульт 4х4.</w:t>
            </w:r>
          </w:p>
          <w:p w:rsidR="00D445FD" w:rsidRPr="005B1969" w:rsidRDefault="00D445FD" w:rsidP="005B1969">
            <w:pPr>
              <w:spacing w:line="276" w:lineRule="auto"/>
              <w:ind w:firstLine="0"/>
              <w:jc w:val="left"/>
              <w:rPr>
                <w:color w:val="FF0000"/>
              </w:rPr>
            </w:pPr>
            <w:r w:rsidRPr="005B1969">
              <w:t xml:space="preserve">Беспроводная система совместной работы и показа презентаций в конференц-залах </w:t>
            </w:r>
            <w:proofErr w:type="spellStart"/>
            <w:r w:rsidRPr="005B1969">
              <w:t>ClickShare</w:t>
            </w:r>
            <w:proofErr w:type="spellEnd"/>
            <w:r w:rsidRPr="005B1969">
              <w:t xml:space="preserve"> CSM </w:t>
            </w:r>
            <w:proofErr w:type="spellStart"/>
            <w:r w:rsidRPr="005B1969">
              <w:t>Set</w:t>
            </w:r>
            <w:proofErr w:type="spellEnd"/>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r w:rsidRPr="005B1969">
              <w:t>1/0</w:t>
            </w: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r w:rsidRPr="005B1969">
              <w:t>1/0</w:t>
            </w: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tc>
      </w:tr>
      <w:tr w:rsidR="00D445FD" w:rsidRPr="005B1969" w:rsidTr="00CF593B">
        <w:trPr>
          <w:cantSplit/>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r w:rsidRPr="005B1969">
              <w:t>Компоненты оснащения конференц-зала</w:t>
            </w: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r w:rsidRPr="005B1969">
              <w:t>Актовый  зал</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t xml:space="preserve">Устройство отображения: </w:t>
            </w:r>
          </w:p>
          <w:p w:rsidR="00D445FD" w:rsidRPr="005B1969" w:rsidRDefault="00D445FD" w:rsidP="005B1969">
            <w:pPr>
              <w:spacing w:line="276" w:lineRule="auto"/>
              <w:ind w:firstLine="0"/>
              <w:jc w:val="left"/>
            </w:pPr>
            <w:r w:rsidRPr="005B1969">
              <w:t xml:space="preserve">LED панель Samsung75” в комплекте с мобильной стойкой и полочкой для камеры </w:t>
            </w:r>
            <w:proofErr w:type="spellStart"/>
            <w:proofErr w:type="gramStart"/>
            <w:r w:rsidRPr="005B1969">
              <w:t>видеоконференц</w:t>
            </w:r>
            <w:proofErr w:type="spellEnd"/>
            <w:r w:rsidRPr="005B1969">
              <w:t xml:space="preserve"> связи</w:t>
            </w:r>
            <w:proofErr w:type="gramEnd"/>
          </w:p>
          <w:p w:rsidR="00D445FD" w:rsidRPr="005B1969" w:rsidRDefault="00D445FD" w:rsidP="005B1969">
            <w:pPr>
              <w:spacing w:line="276" w:lineRule="auto"/>
              <w:ind w:firstLine="0"/>
              <w:jc w:val="left"/>
            </w:pPr>
            <w:r w:rsidRPr="005B1969">
              <w:t xml:space="preserve">Интерактивный дисплей </w:t>
            </w:r>
            <w:proofErr w:type="spellStart"/>
            <w:r w:rsidRPr="005B1969">
              <w:t>Dell</w:t>
            </w:r>
            <w:proofErr w:type="spellEnd"/>
            <w:r w:rsidRPr="005B1969">
              <w:t xml:space="preserve"> с диагональю 54,6 см (21,5дюйма)</w:t>
            </w:r>
          </w:p>
          <w:p w:rsidR="00D445FD" w:rsidRPr="005B1969" w:rsidRDefault="00D445FD" w:rsidP="005B1969">
            <w:pPr>
              <w:spacing w:line="276" w:lineRule="auto"/>
              <w:ind w:firstLine="0"/>
              <w:jc w:val="left"/>
            </w:pPr>
            <w:r w:rsidRPr="005B1969">
              <w:t>Документ-камера ELMO</w:t>
            </w:r>
          </w:p>
          <w:p w:rsidR="00D445FD" w:rsidRPr="005B1969" w:rsidRDefault="00D445FD" w:rsidP="005B1969">
            <w:pPr>
              <w:spacing w:line="276" w:lineRule="auto"/>
              <w:ind w:firstLine="0"/>
              <w:jc w:val="left"/>
            </w:pPr>
            <w:r w:rsidRPr="005B1969">
              <w:t xml:space="preserve">Презентационный компьютер </w:t>
            </w:r>
            <w:proofErr w:type="spellStart"/>
            <w:r w:rsidRPr="005B1969">
              <w:t>AquariusPro</w:t>
            </w:r>
            <w:proofErr w:type="spellEnd"/>
            <w:r w:rsidRPr="005B1969">
              <w:t xml:space="preserve"> </w:t>
            </w:r>
            <w:proofErr w:type="gramStart"/>
            <w:r w:rsidRPr="005B1969">
              <w:t>с</w:t>
            </w:r>
            <w:proofErr w:type="gramEnd"/>
            <w:r w:rsidRPr="005B1969">
              <w:t xml:space="preserve"> ПО </w:t>
            </w:r>
            <w:proofErr w:type="spellStart"/>
            <w:r w:rsidRPr="005B1969">
              <w:t>Windows</w:t>
            </w:r>
            <w:proofErr w:type="spellEnd"/>
            <w:r w:rsidRPr="005B1969">
              <w:t xml:space="preserve"> 8,Microsoft </w:t>
            </w:r>
            <w:proofErr w:type="spellStart"/>
            <w:r w:rsidRPr="005B1969">
              <w:t>Office</w:t>
            </w:r>
            <w:proofErr w:type="spellEnd"/>
          </w:p>
          <w:p w:rsidR="00D445FD" w:rsidRPr="005B1969" w:rsidRDefault="00D445FD" w:rsidP="005B1969">
            <w:pPr>
              <w:spacing w:line="276" w:lineRule="auto"/>
              <w:ind w:firstLine="0"/>
              <w:jc w:val="left"/>
            </w:pPr>
            <w:r w:rsidRPr="005B1969">
              <w:t>Тумба для размещения оборудования CHIEF</w:t>
            </w:r>
          </w:p>
          <w:p w:rsidR="00D445FD" w:rsidRPr="005B1969" w:rsidRDefault="00D445FD" w:rsidP="005B1969">
            <w:pPr>
              <w:spacing w:line="276" w:lineRule="auto"/>
              <w:ind w:firstLine="0"/>
              <w:jc w:val="left"/>
            </w:pPr>
            <w:r w:rsidRPr="005B1969">
              <w:t xml:space="preserve">Монтажный комплект (крепежи, метизы, </w:t>
            </w:r>
            <w:proofErr w:type="spellStart"/>
            <w:r w:rsidRPr="005B1969">
              <w:t>высококачественныекабели</w:t>
            </w:r>
            <w:proofErr w:type="spellEnd"/>
            <w:r w:rsidRPr="005B1969">
              <w:t xml:space="preserve"> HDMI, акустический кабель, витая пара, </w:t>
            </w:r>
            <w:proofErr w:type="spellStart"/>
            <w:proofErr w:type="gramStart"/>
            <w:r w:rsidRPr="005B1969">
              <w:t>кабель-каналы</w:t>
            </w:r>
            <w:proofErr w:type="spellEnd"/>
            <w:proofErr w:type="gramEnd"/>
            <w:r w:rsidRPr="005B1969">
              <w:t>, напольные кабельные трапы)</w:t>
            </w:r>
          </w:p>
          <w:p w:rsidR="00D445FD" w:rsidRPr="005B1969" w:rsidRDefault="00D445FD" w:rsidP="005B1969">
            <w:pPr>
              <w:spacing w:line="276" w:lineRule="auto"/>
              <w:ind w:firstLine="0"/>
              <w:jc w:val="left"/>
            </w:pPr>
            <w:r w:rsidRPr="005B1969">
              <w:t>Проектор с комплектом коммутаций и программным обеспечением</w:t>
            </w:r>
          </w:p>
          <w:p w:rsidR="00D445FD" w:rsidRPr="005B1969" w:rsidRDefault="00D445FD" w:rsidP="005B1969">
            <w:pPr>
              <w:spacing w:line="276" w:lineRule="auto"/>
              <w:ind w:firstLine="0"/>
              <w:jc w:val="left"/>
            </w:pPr>
            <w:r w:rsidRPr="005B1969">
              <w:t>Документ-камера</w:t>
            </w:r>
          </w:p>
          <w:p w:rsidR="00D445FD" w:rsidRPr="005B1969" w:rsidRDefault="00D445FD" w:rsidP="005B1969">
            <w:pPr>
              <w:spacing w:line="276" w:lineRule="auto"/>
              <w:ind w:firstLine="0"/>
              <w:jc w:val="left"/>
            </w:pPr>
            <w:r w:rsidRPr="005B1969">
              <w:t>Проекционный экран  электроприводом</w:t>
            </w:r>
          </w:p>
          <w:p w:rsidR="00D445FD" w:rsidRPr="005B1969" w:rsidRDefault="00D445FD" w:rsidP="005B1969">
            <w:pPr>
              <w:spacing w:line="276" w:lineRule="auto"/>
              <w:ind w:firstLine="0"/>
              <w:jc w:val="left"/>
            </w:pPr>
            <w:r w:rsidRPr="005B1969">
              <w:t>Универсальное потолочное крепление</w:t>
            </w:r>
          </w:p>
          <w:p w:rsidR="00D445FD" w:rsidRPr="005B1969" w:rsidRDefault="00D445FD" w:rsidP="005B1969">
            <w:pPr>
              <w:spacing w:line="276" w:lineRule="auto"/>
              <w:ind w:firstLine="0"/>
              <w:jc w:val="left"/>
            </w:pPr>
            <w:r w:rsidRPr="005B1969">
              <w:t>Микрофон для конференций</w:t>
            </w:r>
          </w:p>
          <w:p w:rsidR="00D445FD" w:rsidRPr="005B1969" w:rsidRDefault="00D445FD" w:rsidP="005B1969">
            <w:pPr>
              <w:spacing w:line="276" w:lineRule="auto"/>
              <w:ind w:firstLine="0"/>
              <w:jc w:val="left"/>
            </w:pPr>
            <w:r w:rsidRPr="005B1969">
              <w:t>Камера для конференций</w:t>
            </w:r>
          </w:p>
          <w:p w:rsidR="00D445FD" w:rsidRPr="005B1969" w:rsidRDefault="00D445FD" w:rsidP="005B1969">
            <w:pPr>
              <w:spacing w:line="276" w:lineRule="auto"/>
              <w:ind w:firstLine="0"/>
              <w:jc w:val="left"/>
            </w:pPr>
            <w:r w:rsidRPr="005B1969">
              <w:t>Фото/видео студия (комплект)</w:t>
            </w:r>
          </w:p>
          <w:p w:rsidR="00D445FD" w:rsidRPr="005B1969" w:rsidRDefault="00D445FD" w:rsidP="005B1969">
            <w:pPr>
              <w:spacing w:line="276" w:lineRule="auto"/>
              <w:ind w:firstLine="0"/>
              <w:jc w:val="left"/>
            </w:pPr>
            <w:r w:rsidRPr="005B1969">
              <w:t>Световое оборудование:</w:t>
            </w:r>
          </w:p>
          <w:p w:rsidR="00D445FD" w:rsidRPr="005B1969" w:rsidRDefault="00D445FD" w:rsidP="005B1969">
            <w:pPr>
              <w:spacing w:line="276" w:lineRule="auto"/>
              <w:ind w:firstLine="0"/>
              <w:jc w:val="left"/>
            </w:pPr>
            <w:r w:rsidRPr="005B1969">
              <w:t>Стойка П-образная (комплект из двух Т-образных световых стоек +2 фермы)</w:t>
            </w:r>
          </w:p>
          <w:p w:rsidR="00D445FD" w:rsidRPr="005B1969" w:rsidRDefault="00D445FD" w:rsidP="005B1969">
            <w:pPr>
              <w:spacing w:line="276" w:lineRule="auto"/>
              <w:ind w:firstLine="0"/>
              <w:jc w:val="left"/>
            </w:pPr>
            <w:r w:rsidRPr="005B1969">
              <w:t>Прожектор 8 шт.</w:t>
            </w:r>
          </w:p>
          <w:p w:rsidR="00D445FD" w:rsidRPr="005B1969" w:rsidRDefault="00D445FD" w:rsidP="005B1969">
            <w:pPr>
              <w:spacing w:line="276" w:lineRule="auto"/>
              <w:ind w:firstLine="0"/>
              <w:jc w:val="left"/>
            </w:pPr>
            <w:r w:rsidRPr="005B1969">
              <w:t>Световой пульт</w:t>
            </w:r>
          </w:p>
          <w:p w:rsidR="00D445FD" w:rsidRPr="005B1969" w:rsidRDefault="00D445FD" w:rsidP="005B1969">
            <w:pPr>
              <w:spacing w:line="276" w:lineRule="auto"/>
              <w:ind w:firstLine="0"/>
              <w:jc w:val="left"/>
            </w:pPr>
            <w:proofErr w:type="spellStart"/>
            <w:r w:rsidRPr="005B1969">
              <w:t>Сплиттер</w:t>
            </w:r>
            <w:proofErr w:type="spellEnd"/>
          </w:p>
          <w:p w:rsidR="00D445FD" w:rsidRPr="005B1969" w:rsidRDefault="00D445FD" w:rsidP="005B1969">
            <w:pPr>
              <w:spacing w:line="276" w:lineRule="auto"/>
              <w:ind w:firstLine="0"/>
              <w:jc w:val="left"/>
            </w:pPr>
            <w:r w:rsidRPr="005B1969">
              <w:t>Удлинитель 220В</w:t>
            </w:r>
          </w:p>
          <w:p w:rsidR="00D445FD" w:rsidRPr="005B1969" w:rsidRDefault="00D445FD" w:rsidP="005B1969">
            <w:pPr>
              <w:spacing w:line="276" w:lineRule="auto"/>
              <w:ind w:firstLine="0"/>
              <w:jc w:val="left"/>
            </w:pPr>
            <w:r w:rsidRPr="005B1969">
              <w:t>Ящик для хранения приборов и коммуникаций</w:t>
            </w:r>
          </w:p>
          <w:p w:rsidR="00D445FD" w:rsidRPr="005B1969" w:rsidRDefault="00D445FD" w:rsidP="005B1969">
            <w:pPr>
              <w:spacing w:line="276" w:lineRule="auto"/>
              <w:ind w:firstLine="0"/>
              <w:jc w:val="left"/>
            </w:pPr>
            <w:r w:rsidRPr="005B1969">
              <w:t>Звуковая аппаратура:</w:t>
            </w:r>
          </w:p>
          <w:p w:rsidR="00D445FD" w:rsidRPr="005B1969" w:rsidRDefault="00CF593B" w:rsidP="005B1969">
            <w:pPr>
              <w:spacing w:line="276" w:lineRule="auto"/>
              <w:ind w:firstLine="0"/>
              <w:jc w:val="left"/>
            </w:pPr>
            <w:r>
              <w:t>Цифровое пианино</w:t>
            </w:r>
          </w:p>
          <w:p w:rsidR="00D445FD" w:rsidRPr="005B1969" w:rsidRDefault="00D445FD" w:rsidP="005B1969">
            <w:pPr>
              <w:spacing w:line="276" w:lineRule="auto"/>
              <w:ind w:firstLine="0"/>
              <w:jc w:val="left"/>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rPr>
                <w:lang w:val="en-GB"/>
              </w:rPr>
              <w:t>1/0</w:t>
            </w: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tc>
      </w:tr>
      <w:tr w:rsidR="00D445FD" w:rsidRPr="005B1969" w:rsidTr="00CF593B">
        <w:trPr>
          <w:cantSplit/>
          <w:trHeight w:val="995"/>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t>Комплект для звукозаписи</w:t>
            </w:r>
          </w:p>
          <w:p w:rsidR="00D445FD" w:rsidRPr="005B1969" w:rsidRDefault="00D445FD" w:rsidP="005B1969">
            <w:pPr>
              <w:spacing w:line="276" w:lineRule="auto"/>
              <w:ind w:firstLine="0"/>
              <w:jc w:val="left"/>
            </w:pPr>
            <w:r w:rsidRPr="005B1969">
              <w:t>Акустическая система/колонки 2шт</w:t>
            </w:r>
          </w:p>
          <w:p w:rsidR="00D445FD" w:rsidRPr="005B1969" w:rsidRDefault="00D445FD" w:rsidP="005B1969">
            <w:pPr>
              <w:spacing w:line="276" w:lineRule="auto"/>
              <w:ind w:firstLine="0"/>
              <w:jc w:val="left"/>
            </w:pPr>
            <w:r w:rsidRPr="005B1969">
              <w:t>Звуковой пульт-Микшер</w:t>
            </w:r>
          </w:p>
          <w:p w:rsidR="00D445FD" w:rsidRPr="005B1969" w:rsidRDefault="00D445FD" w:rsidP="005B1969">
            <w:pPr>
              <w:spacing w:line="276" w:lineRule="auto"/>
              <w:ind w:firstLine="0"/>
              <w:jc w:val="left"/>
            </w:pPr>
            <w:r w:rsidRPr="005B1969">
              <w:t xml:space="preserve">Волновая радиосистема </w:t>
            </w:r>
          </w:p>
          <w:p w:rsidR="00D445FD" w:rsidRPr="005B1969" w:rsidRDefault="00D445FD" w:rsidP="005B1969">
            <w:pPr>
              <w:spacing w:line="276" w:lineRule="auto"/>
              <w:ind w:firstLine="0"/>
              <w:jc w:val="left"/>
            </w:pPr>
            <w:r w:rsidRPr="005B1969">
              <w:t>Вокальный микрофон</w:t>
            </w: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r w:rsidRPr="005B1969">
              <w:t>Музыкальный центр</w:t>
            </w: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r w:rsidRPr="005B1969">
              <w:t xml:space="preserve">Микрофонный кабель с одним штекером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1</w:t>
            </w:r>
            <w:r>
              <w:t>/1</w:t>
            </w:r>
          </w:p>
          <w:p w:rsidR="00D445FD" w:rsidRPr="005B1969" w:rsidRDefault="00D445FD" w:rsidP="005B1969">
            <w:pPr>
              <w:spacing w:line="276" w:lineRule="auto"/>
              <w:ind w:firstLine="0"/>
              <w:jc w:val="left"/>
            </w:pPr>
            <w:r w:rsidRPr="005B1969">
              <w:t>2</w:t>
            </w:r>
            <w:r>
              <w:t>/2</w:t>
            </w:r>
          </w:p>
          <w:p w:rsidR="00D445FD" w:rsidRPr="005B1969" w:rsidRDefault="00D445FD" w:rsidP="005B1969">
            <w:pPr>
              <w:spacing w:line="276" w:lineRule="auto"/>
              <w:ind w:firstLine="0"/>
              <w:jc w:val="left"/>
            </w:pPr>
            <w:r w:rsidRPr="005B1969">
              <w:t>2</w:t>
            </w:r>
            <w:r>
              <w:t>/2</w:t>
            </w:r>
          </w:p>
          <w:p w:rsidR="00D445FD" w:rsidRPr="005B1969" w:rsidRDefault="00D445FD" w:rsidP="005B1969">
            <w:pPr>
              <w:spacing w:line="276" w:lineRule="auto"/>
              <w:ind w:firstLine="0"/>
              <w:jc w:val="left"/>
            </w:pPr>
            <w:r w:rsidRPr="005B1969">
              <w:t>1</w:t>
            </w:r>
            <w:r>
              <w:t>/1</w:t>
            </w:r>
          </w:p>
          <w:p w:rsidR="00D445FD" w:rsidRDefault="00D445FD" w:rsidP="005B1969">
            <w:pPr>
              <w:spacing w:line="276" w:lineRule="auto"/>
              <w:ind w:firstLine="0"/>
              <w:jc w:val="left"/>
            </w:pPr>
          </w:p>
          <w:p w:rsidR="00D445FD" w:rsidRDefault="00D445FD" w:rsidP="005B1969">
            <w:pPr>
              <w:spacing w:line="276" w:lineRule="auto"/>
              <w:ind w:firstLine="0"/>
              <w:jc w:val="left"/>
            </w:pPr>
          </w:p>
          <w:p w:rsidR="00D445FD" w:rsidRDefault="00D445FD" w:rsidP="005B1969">
            <w:pPr>
              <w:spacing w:line="276" w:lineRule="auto"/>
              <w:ind w:firstLine="0"/>
              <w:jc w:val="left"/>
            </w:pPr>
          </w:p>
          <w:p w:rsidR="00D445FD" w:rsidRPr="005B1969" w:rsidRDefault="00D445FD" w:rsidP="005B1969">
            <w:pPr>
              <w:spacing w:line="276" w:lineRule="auto"/>
              <w:ind w:firstLine="0"/>
              <w:jc w:val="left"/>
            </w:pPr>
            <w:r w:rsidRPr="005B1969">
              <w:t>12</w:t>
            </w:r>
            <w:r>
              <w:t>/6</w:t>
            </w:r>
          </w:p>
        </w:tc>
      </w:tr>
      <w:tr w:rsidR="00D445FD" w:rsidRPr="005B1969" w:rsidTr="00CF593B">
        <w:trPr>
          <w:cantSplit/>
          <w:trHeight w:val="54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proofErr w:type="spellStart"/>
            <w:r w:rsidRPr="005B1969">
              <w:t>Crown</w:t>
            </w:r>
            <w:proofErr w:type="spellEnd"/>
            <w:r w:rsidRPr="005B1969">
              <w:t xml:space="preserve"> XLS1500 </w:t>
            </w:r>
            <w:proofErr w:type="spellStart"/>
            <w:r w:rsidRPr="005B1969">
              <w:t>DriveCore</w:t>
            </w:r>
            <w:proofErr w:type="spellEnd"/>
            <w:r w:rsidRPr="005B1969">
              <w:t xml:space="preserve"> усилитель </w:t>
            </w:r>
            <w:proofErr w:type="spellStart"/>
            <w:r w:rsidRPr="005B1969">
              <w:t>c</w:t>
            </w:r>
            <w:proofErr w:type="spellEnd"/>
            <w:r w:rsidRPr="005B1969">
              <w:t xml:space="preserve"> </w:t>
            </w:r>
            <w:proofErr w:type="spellStart"/>
            <w:r w:rsidRPr="005B1969">
              <w:t>кроссовером</w:t>
            </w:r>
            <w:proofErr w:type="spellEnd"/>
            <w:r w:rsidRPr="005B1969">
              <w:t>. Мощность (на канал): 775Вт•2Ω, 525Вт•4Ω, 300Вт•8Ω. Мощность (мост): 1550Вт•4Ω, 1050Вт•8Ω. Вход: RCA, XLR, TRS (</w:t>
            </w:r>
            <w:proofErr w:type="spellStart"/>
            <w:r w:rsidRPr="005B1969">
              <w:t>LinkOut</w:t>
            </w:r>
            <w:proofErr w:type="spellEnd"/>
            <w:r w:rsidRPr="005B1969">
              <w:t xml:space="preserve">). Подключение: </w:t>
            </w:r>
            <w:proofErr w:type="spellStart"/>
            <w:r w:rsidRPr="005B1969">
              <w:t>Speakon</w:t>
            </w:r>
            <w:proofErr w:type="spellEnd"/>
            <w:r w:rsidRPr="005B1969">
              <w:t xml:space="preserve"> NL4, винтовой зажим. Высота 2U. Вес 3,9кг </w:t>
            </w:r>
          </w:p>
          <w:p w:rsidR="00D445FD" w:rsidRPr="005B1969" w:rsidRDefault="00D445FD" w:rsidP="005B1969">
            <w:pPr>
              <w:spacing w:line="276" w:lineRule="auto"/>
              <w:ind w:firstLine="0"/>
              <w:jc w:val="left"/>
            </w:pPr>
            <w:proofErr w:type="spellStart"/>
            <w:r w:rsidRPr="005B1969">
              <w:t>dbxDriveRack</w:t>
            </w:r>
            <w:proofErr w:type="spellEnd"/>
            <w:r w:rsidRPr="005B1969">
              <w:t xml:space="preserve"> PA2 Спикер-процессор с возможностью беспроводного управления </w:t>
            </w:r>
            <w:proofErr w:type="spellStart"/>
            <w:r w:rsidRPr="005B1969">
              <w:t>Soundcraft</w:t>
            </w:r>
            <w:proofErr w:type="spellEnd"/>
            <w:r w:rsidRPr="005B1969">
              <w:t xml:space="preserve"> MFXi12 </w:t>
            </w:r>
          </w:p>
          <w:p w:rsidR="00D445FD" w:rsidRPr="005B1969" w:rsidRDefault="00D445FD" w:rsidP="005B1969">
            <w:pPr>
              <w:spacing w:line="276" w:lineRule="auto"/>
              <w:ind w:firstLine="0"/>
              <w:jc w:val="left"/>
            </w:pPr>
            <w:proofErr w:type="spellStart"/>
            <w:r w:rsidRPr="005B1969">
              <w:t>Микшерный</w:t>
            </w:r>
            <w:proofErr w:type="spellEnd"/>
            <w:r w:rsidRPr="005B1969">
              <w:t xml:space="preserve"> пульт 12 моно (</w:t>
            </w:r>
            <w:proofErr w:type="spellStart"/>
            <w:r w:rsidRPr="005B1969">
              <w:t>преампы</w:t>
            </w:r>
            <w:proofErr w:type="spellEnd"/>
            <w:r w:rsidRPr="005B1969">
              <w:t xml:space="preserve"> GB серии), 2 стерео, 3 </w:t>
            </w:r>
            <w:proofErr w:type="spellStart"/>
            <w:r w:rsidRPr="005B1969">
              <w:t>Aux</w:t>
            </w:r>
            <w:proofErr w:type="spellEnd"/>
            <w:r w:rsidRPr="005B1969">
              <w:t xml:space="preserve">, 2 подгруппы, встроенный процессор эффектов </w:t>
            </w:r>
            <w:proofErr w:type="spellStart"/>
            <w:r w:rsidRPr="005B1969">
              <w:t>Lexicon</w:t>
            </w:r>
            <w:proofErr w:type="spellEnd"/>
            <w:r w:rsidRPr="005B1969">
              <w:t xml:space="preserve">, специальные настройки для караоке, </w:t>
            </w:r>
            <w:proofErr w:type="spellStart"/>
            <w:r w:rsidRPr="005B1969">
              <w:t>Taptempo</w:t>
            </w:r>
            <w:proofErr w:type="spellEnd"/>
            <w:r w:rsidRPr="005B1969">
              <w:t xml:space="preserve">. </w:t>
            </w:r>
          </w:p>
          <w:p w:rsidR="00D445FD" w:rsidRPr="005B1969" w:rsidRDefault="00D445FD" w:rsidP="005B1969">
            <w:pPr>
              <w:spacing w:line="276" w:lineRule="auto"/>
              <w:ind w:firstLine="0"/>
              <w:jc w:val="left"/>
              <w:rPr>
                <w:color w:val="FF0000"/>
              </w:rPr>
            </w:pPr>
            <w:proofErr w:type="spellStart"/>
            <w:r w:rsidRPr="005B1969">
              <w:t>Рэковый</w:t>
            </w:r>
            <w:proofErr w:type="spellEnd"/>
            <w:r w:rsidRPr="005B1969">
              <w:t xml:space="preserve"> шкаф 12U, 567*518*530мм</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t>3/1</w:t>
            </w: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r w:rsidRPr="005B1969">
              <w:t>1/0</w:t>
            </w: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p>
          <w:p w:rsidR="00D445FD" w:rsidRPr="005B1969" w:rsidRDefault="00D445FD" w:rsidP="005B1969">
            <w:pPr>
              <w:spacing w:line="276" w:lineRule="auto"/>
              <w:ind w:firstLine="0"/>
              <w:jc w:val="left"/>
            </w:pPr>
            <w:r>
              <w:t>1/0</w:t>
            </w:r>
          </w:p>
        </w:tc>
      </w:tr>
      <w:tr w:rsidR="00D445FD" w:rsidRPr="005B1969" w:rsidTr="00CF593B">
        <w:trPr>
          <w:cantSplit/>
          <w:trHeight w:val="775"/>
        </w:trPr>
        <w:tc>
          <w:tcPr>
            <w:tcW w:w="1985"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t>Настенный сенсорный кио</w:t>
            </w:r>
            <w:proofErr w:type="gramStart"/>
            <w:r w:rsidRPr="005B1969">
              <w:t>ск с пр</w:t>
            </w:r>
            <w:proofErr w:type="gramEnd"/>
            <w:r w:rsidRPr="005B1969">
              <w:t>ограммным обеспечением</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t>1</w:t>
            </w:r>
            <w:r>
              <w:t>/1</w:t>
            </w:r>
          </w:p>
        </w:tc>
      </w:tr>
      <w:tr w:rsidR="00D445FD" w:rsidRPr="005B1969" w:rsidTr="00CF593B">
        <w:trPr>
          <w:cantSplit/>
          <w:trHeight w:val="485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lastRenderedPageBreak/>
              <w:t>4.</w:t>
            </w:r>
            <w:r w:rsidRPr="005B1969">
              <w:t> </w:t>
            </w:r>
            <w:r w:rsidRPr="005B1969">
              <w:t xml:space="preserve">Компоненты оснащения </w:t>
            </w:r>
          </w:p>
          <w:p w:rsidR="00D445FD" w:rsidRPr="005B1969" w:rsidRDefault="00D445FD" w:rsidP="005B1969">
            <w:pPr>
              <w:spacing w:line="276" w:lineRule="auto"/>
              <w:ind w:firstLine="0"/>
              <w:jc w:val="left"/>
            </w:pPr>
            <w:r w:rsidRPr="005B1969">
              <w:t>- физкультурного зала</w:t>
            </w:r>
          </w:p>
          <w:p w:rsidR="00D445FD" w:rsidRPr="005B1969" w:rsidRDefault="00D445FD" w:rsidP="005B1969">
            <w:pPr>
              <w:spacing w:line="276" w:lineRule="auto"/>
              <w:ind w:firstLine="0"/>
              <w:jc w:val="left"/>
            </w:pPr>
            <w:r w:rsidRPr="005B1969">
              <w:t xml:space="preserve">- тренажерного зала: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t>Дорожка беговая электрическая</w:t>
            </w:r>
          </w:p>
          <w:p w:rsidR="00D445FD" w:rsidRPr="005B1969" w:rsidRDefault="00D445FD" w:rsidP="005B1969">
            <w:pPr>
              <w:spacing w:line="276" w:lineRule="auto"/>
              <w:ind w:firstLine="0"/>
              <w:jc w:val="left"/>
            </w:pPr>
            <w:r w:rsidRPr="005B1969">
              <w:t>Мешок боксерский с кольцом</w:t>
            </w:r>
          </w:p>
          <w:p w:rsidR="00D445FD" w:rsidRPr="005B1969" w:rsidRDefault="00D445FD" w:rsidP="005B1969">
            <w:pPr>
              <w:spacing w:line="276" w:lineRule="auto"/>
              <w:ind w:firstLine="0"/>
              <w:jc w:val="left"/>
            </w:pPr>
            <w:r w:rsidRPr="005B1969">
              <w:t xml:space="preserve">Стол для </w:t>
            </w:r>
            <w:proofErr w:type="spellStart"/>
            <w:r w:rsidRPr="005B1969">
              <w:t>армреслинга</w:t>
            </w:r>
            <w:proofErr w:type="spellEnd"/>
          </w:p>
          <w:p w:rsidR="00D445FD" w:rsidRPr="005B1969" w:rsidRDefault="00D445FD" w:rsidP="005B1969">
            <w:pPr>
              <w:spacing w:line="276" w:lineRule="auto"/>
              <w:ind w:firstLine="0"/>
              <w:jc w:val="left"/>
            </w:pPr>
            <w:r w:rsidRPr="005B1969">
              <w:t>Штанга 117,5 с дисками</w:t>
            </w:r>
          </w:p>
          <w:p w:rsidR="00D445FD" w:rsidRPr="005B1969" w:rsidRDefault="00D445FD" w:rsidP="005B1969">
            <w:pPr>
              <w:spacing w:line="276" w:lineRule="auto"/>
              <w:ind w:firstLine="0"/>
              <w:jc w:val="left"/>
            </w:pPr>
            <w:r w:rsidRPr="005B1969">
              <w:t xml:space="preserve">Ворота </w:t>
            </w:r>
            <w:proofErr w:type="spellStart"/>
            <w:r w:rsidRPr="005B1969">
              <w:t>минифутбольные</w:t>
            </w:r>
            <w:proofErr w:type="spellEnd"/>
          </w:p>
          <w:p w:rsidR="00D445FD" w:rsidRPr="005B1969" w:rsidRDefault="00D445FD" w:rsidP="005B1969">
            <w:pPr>
              <w:spacing w:line="276" w:lineRule="auto"/>
              <w:ind w:firstLine="0"/>
              <w:jc w:val="left"/>
            </w:pPr>
            <w:r w:rsidRPr="005B1969">
              <w:t>Велосипед взрослый</w:t>
            </w:r>
          </w:p>
          <w:p w:rsidR="00D445FD" w:rsidRPr="005B1969" w:rsidRDefault="00D445FD" w:rsidP="005B1969">
            <w:pPr>
              <w:spacing w:line="276" w:lineRule="auto"/>
              <w:ind w:firstLine="0"/>
              <w:jc w:val="left"/>
            </w:pPr>
            <w:r w:rsidRPr="005B1969">
              <w:t>Велосипед подростковый</w:t>
            </w:r>
          </w:p>
          <w:p w:rsidR="00D445FD" w:rsidRPr="005B1969" w:rsidRDefault="00D445FD" w:rsidP="005B1969">
            <w:pPr>
              <w:spacing w:line="276" w:lineRule="auto"/>
              <w:ind w:firstLine="0"/>
              <w:jc w:val="left"/>
            </w:pPr>
            <w:r w:rsidRPr="005B1969">
              <w:t>Велотренажер</w:t>
            </w:r>
          </w:p>
          <w:p w:rsidR="00D445FD" w:rsidRPr="005B1969" w:rsidRDefault="00D445FD" w:rsidP="005B1969">
            <w:pPr>
              <w:spacing w:line="276" w:lineRule="auto"/>
              <w:ind w:firstLine="0"/>
              <w:jc w:val="left"/>
            </w:pPr>
            <w:r w:rsidRPr="005B1969">
              <w:t xml:space="preserve">Канат для </w:t>
            </w:r>
            <w:proofErr w:type="spellStart"/>
            <w:r w:rsidRPr="005B1969">
              <w:t>перетягивания</w:t>
            </w:r>
            <w:proofErr w:type="spellEnd"/>
          </w:p>
          <w:p w:rsidR="00D445FD" w:rsidRPr="005B1969" w:rsidRDefault="00D445FD" w:rsidP="005B1969">
            <w:pPr>
              <w:spacing w:line="276" w:lineRule="auto"/>
              <w:ind w:firstLine="0"/>
              <w:jc w:val="left"/>
            </w:pPr>
            <w:r w:rsidRPr="005B1969">
              <w:t>Козел гимнастический</w:t>
            </w:r>
          </w:p>
          <w:p w:rsidR="00D445FD" w:rsidRPr="005B1969" w:rsidRDefault="00D445FD" w:rsidP="005B1969">
            <w:pPr>
              <w:spacing w:line="276" w:lineRule="auto"/>
              <w:ind w:firstLine="0"/>
              <w:jc w:val="left"/>
            </w:pPr>
            <w:r w:rsidRPr="005B1969">
              <w:t>Конь гимнастический прыжковый</w:t>
            </w:r>
          </w:p>
          <w:p w:rsidR="00D445FD" w:rsidRPr="005B1969" w:rsidRDefault="00D445FD" w:rsidP="005B1969">
            <w:pPr>
              <w:spacing w:line="276" w:lineRule="auto"/>
              <w:ind w:firstLine="0"/>
              <w:jc w:val="left"/>
            </w:pPr>
            <w:r w:rsidRPr="005B1969">
              <w:t>Мостик гимнастический пружинный</w:t>
            </w:r>
          </w:p>
          <w:p w:rsidR="00D445FD" w:rsidRPr="005B1969" w:rsidRDefault="00D445FD" w:rsidP="005B1969">
            <w:pPr>
              <w:spacing w:line="276" w:lineRule="auto"/>
              <w:ind w:firstLine="0"/>
              <w:jc w:val="left"/>
            </w:pPr>
            <w:r w:rsidRPr="005B1969">
              <w:t>Скамья для жима и 2 стойки</w:t>
            </w:r>
          </w:p>
          <w:p w:rsidR="00D445FD" w:rsidRPr="005B1969" w:rsidRDefault="00D445FD" w:rsidP="005B1969">
            <w:pPr>
              <w:spacing w:line="276" w:lineRule="auto"/>
              <w:ind w:firstLine="0"/>
              <w:jc w:val="left"/>
            </w:pPr>
            <w:r w:rsidRPr="005B1969">
              <w:t>Стойка для прыжков в высоту</w:t>
            </w:r>
          </w:p>
          <w:p w:rsidR="00D445FD" w:rsidRPr="005B1969" w:rsidRDefault="00D445FD" w:rsidP="005B1969">
            <w:pPr>
              <w:spacing w:line="276" w:lineRule="auto"/>
              <w:ind w:firstLine="0"/>
              <w:jc w:val="left"/>
            </w:pPr>
            <w:r w:rsidRPr="005B1969">
              <w:t>Стол для настольного тенниса</w:t>
            </w:r>
          </w:p>
          <w:p w:rsidR="00D445FD" w:rsidRPr="005B1969" w:rsidRDefault="00D445FD" w:rsidP="005B1969">
            <w:pPr>
              <w:spacing w:line="276" w:lineRule="auto"/>
              <w:ind w:firstLine="0"/>
              <w:jc w:val="left"/>
            </w:pPr>
            <w:r w:rsidRPr="005B1969">
              <w:t xml:space="preserve">Кольцо баскетбольное </w:t>
            </w:r>
            <w:proofErr w:type="spellStart"/>
            <w:r w:rsidRPr="005B1969">
              <w:t>антив</w:t>
            </w:r>
            <w:proofErr w:type="spellEnd"/>
            <w:r w:rsidRPr="005B1969">
              <w:t>.</w:t>
            </w:r>
          </w:p>
          <w:p w:rsidR="00D445FD" w:rsidRPr="005B1969" w:rsidRDefault="00D445FD" w:rsidP="005B1969">
            <w:pPr>
              <w:spacing w:line="276" w:lineRule="auto"/>
              <w:ind w:firstLine="0"/>
              <w:jc w:val="left"/>
            </w:pPr>
            <w:r w:rsidRPr="005B1969">
              <w:t>Конь гимнастический</w:t>
            </w:r>
          </w:p>
          <w:p w:rsidR="00D445FD" w:rsidRPr="005B1969" w:rsidRDefault="00D445FD" w:rsidP="005B1969">
            <w:pPr>
              <w:spacing w:line="276" w:lineRule="auto"/>
              <w:ind w:firstLine="0"/>
              <w:jc w:val="left"/>
            </w:pPr>
            <w:r w:rsidRPr="005B1969">
              <w:t>Мат гимнастический</w:t>
            </w:r>
          </w:p>
          <w:p w:rsidR="00D445FD" w:rsidRPr="005B1969" w:rsidRDefault="00D445FD" w:rsidP="005B1969">
            <w:pPr>
              <w:spacing w:line="276" w:lineRule="auto"/>
              <w:ind w:firstLine="0"/>
              <w:jc w:val="left"/>
            </w:pPr>
            <w:r w:rsidRPr="005B1969">
              <w:t>Мостик гимнастический</w:t>
            </w:r>
          </w:p>
          <w:p w:rsidR="00D445FD" w:rsidRPr="005B1969" w:rsidRDefault="00D445FD" w:rsidP="005B1969">
            <w:pPr>
              <w:spacing w:line="276" w:lineRule="auto"/>
              <w:ind w:firstLine="0"/>
              <w:jc w:val="left"/>
            </w:pPr>
            <w:r w:rsidRPr="005B1969">
              <w:t>Мяч баскетбольный №5</w:t>
            </w:r>
          </w:p>
          <w:p w:rsidR="00D445FD" w:rsidRPr="005B1969" w:rsidRDefault="00D445FD" w:rsidP="005B1969">
            <w:pPr>
              <w:spacing w:line="276" w:lineRule="auto"/>
              <w:ind w:firstLine="0"/>
              <w:jc w:val="left"/>
            </w:pPr>
            <w:r w:rsidRPr="005B1969">
              <w:t>Мяч баскетбольный №7</w:t>
            </w:r>
          </w:p>
          <w:p w:rsidR="00D445FD" w:rsidRPr="005B1969" w:rsidRDefault="00D445FD" w:rsidP="005B1969">
            <w:pPr>
              <w:spacing w:line="276" w:lineRule="auto"/>
              <w:ind w:firstLine="0"/>
              <w:jc w:val="left"/>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r w:rsidRPr="005B1969">
              <w:t>2/1</w:t>
            </w:r>
          </w:p>
          <w:p w:rsidR="00D445FD" w:rsidRPr="005B1969" w:rsidRDefault="00D445FD" w:rsidP="005B1969">
            <w:pPr>
              <w:spacing w:line="276" w:lineRule="auto"/>
              <w:ind w:firstLine="0"/>
              <w:jc w:val="left"/>
            </w:pPr>
            <w:r w:rsidRPr="005B1969">
              <w:t>3/1</w:t>
            </w:r>
          </w:p>
          <w:p w:rsidR="00D445FD" w:rsidRPr="005B1969" w:rsidRDefault="00D445FD" w:rsidP="005B1969">
            <w:pPr>
              <w:spacing w:line="276" w:lineRule="auto"/>
              <w:ind w:firstLine="0"/>
              <w:jc w:val="left"/>
            </w:pPr>
            <w:r w:rsidRPr="005B1969">
              <w:t>10/1</w:t>
            </w:r>
          </w:p>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r w:rsidRPr="005B1969">
              <w:t>2/1</w:t>
            </w:r>
          </w:p>
          <w:p w:rsidR="00D445FD" w:rsidRPr="005B1969" w:rsidRDefault="00D445FD" w:rsidP="005B1969">
            <w:pPr>
              <w:spacing w:line="276" w:lineRule="auto"/>
              <w:ind w:firstLine="0"/>
              <w:jc w:val="left"/>
            </w:pPr>
            <w:r w:rsidRPr="005B1969">
              <w:t>2/1</w:t>
            </w:r>
          </w:p>
          <w:p w:rsidR="00D445FD" w:rsidRPr="005B1969" w:rsidRDefault="00D445FD" w:rsidP="005B1969">
            <w:pPr>
              <w:spacing w:line="276" w:lineRule="auto"/>
              <w:ind w:firstLine="0"/>
              <w:jc w:val="left"/>
            </w:pPr>
            <w:r w:rsidRPr="005B1969">
              <w:t>2/1</w:t>
            </w:r>
          </w:p>
          <w:p w:rsidR="00D445FD" w:rsidRPr="005B1969" w:rsidRDefault="00D445FD" w:rsidP="005B1969">
            <w:pPr>
              <w:spacing w:line="276" w:lineRule="auto"/>
              <w:ind w:firstLine="0"/>
              <w:jc w:val="left"/>
            </w:pPr>
            <w:r w:rsidRPr="005B1969">
              <w:t>5/1</w:t>
            </w:r>
          </w:p>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r w:rsidRPr="005B1969">
              <w:t>5/1</w:t>
            </w:r>
          </w:p>
          <w:p w:rsidR="00D445FD" w:rsidRPr="005B1969" w:rsidRDefault="00D445FD" w:rsidP="005B1969">
            <w:pPr>
              <w:spacing w:line="276" w:lineRule="auto"/>
              <w:ind w:firstLine="0"/>
              <w:jc w:val="left"/>
            </w:pPr>
            <w:r w:rsidRPr="005B1969">
              <w:t>1/1</w:t>
            </w:r>
          </w:p>
          <w:p w:rsidR="00D445FD" w:rsidRPr="005B1969" w:rsidRDefault="00D445FD" w:rsidP="005B1969">
            <w:pPr>
              <w:spacing w:line="276" w:lineRule="auto"/>
              <w:ind w:firstLine="0"/>
              <w:jc w:val="left"/>
            </w:pPr>
            <w:r w:rsidRPr="005B1969">
              <w:t>15/1</w:t>
            </w:r>
          </w:p>
          <w:p w:rsidR="00D445FD" w:rsidRPr="005B1969" w:rsidRDefault="00D445FD" w:rsidP="005B1969">
            <w:pPr>
              <w:spacing w:line="276" w:lineRule="auto"/>
              <w:ind w:firstLine="0"/>
              <w:jc w:val="left"/>
            </w:pPr>
            <w:r w:rsidRPr="005B1969">
              <w:t>15/1</w:t>
            </w:r>
          </w:p>
          <w:p w:rsidR="00D445FD" w:rsidRPr="005B1969" w:rsidRDefault="00D445FD" w:rsidP="005B1969">
            <w:pPr>
              <w:spacing w:line="276" w:lineRule="auto"/>
              <w:ind w:firstLine="0"/>
              <w:jc w:val="left"/>
              <w:rPr>
                <w:lang w:val="en-GB"/>
              </w:rPr>
            </w:pPr>
          </w:p>
        </w:tc>
      </w:tr>
      <w:tr w:rsidR="00D445FD" w:rsidRPr="005B1969" w:rsidTr="00CF593B">
        <w:trPr>
          <w:cantSplit/>
          <w:trHeight w:val="4678"/>
        </w:trPr>
        <w:tc>
          <w:tcPr>
            <w:tcW w:w="1985"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t>Мяч волейбольный</w:t>
            </w:r>
          </w:p>
          <w:p w:rsidR="00D445FD" w:rsidRPr="005B1969" w:rsidRDefault="00D445FD" w:rsidP="005B1969">
            <w:pPr>
              <w:spacing w:line="276" w:lineRule="auto"/>
              <w:ind w:firstLine="0"/>
              <w:jc w:val="left"/>
            </w:pPr>
            <w:r w:rsidRPr="005B1969">
              <w:t>Обруч гимн. Метал.</w:t>
            </w:r>
          </w:p>
          <w:p w:rsidR="00D445FD" w:rsidRPr="005B1969" w:rsidRDefault="00D445FD" w:rsidP="005B1969">
            <w:pPr>
              <w:spacing w:line="276" w:lineRule="auto"/>
              <w:ind w:firstLine="0"/>
              <w:jc w:val="left"/>
            </w:pPr>
            <w:r w:rsidRPr="005B1969">
              <w:t>Палка гимнаст.</w:t>
            </w:r>
          </w:p>
          <w:p w:rsidR="00D445FD" w:rsidRPr="005B1969" w:rsidRDefault="00D445FD" w:rsidP="005B1969">
            <w:pPr>
              <w:spacing w:line="276" w:lineRule="auto"/>
              <w:ind w:firstLine="0"/>
              <w:jc w:val="left"/>
            </w:pPr>
            <w:r w:rsidRPr="005B1969">
              <w:t>Перчатки боксерские</w:t>
            </w:r>
          </w:p>
          <w:p w:rsidR="00D445FD" w:rsidRPr="005B1969" w:rsidRDefault="00D445FD" w:rsidP="005B1969">
            <w:pPr>
              <w:spacing w:line="276" w:lineRule="auto"/>
              <w:ind w:firstLine="0"/>
              <w:jc w:val="left"/>
            </w:pPr>
            <w:r w:rsidRPr="005B1969">
              <w:t>Перчатки боксерские</w:t>
            </w:r>
          </w:p>
          <w:p w:rsidR="00D445FD" w:rsidRPr="005B1969" w:rsidRDefault="00D445FD" w:rsidP="005B1969">
            <w:pPr>
              <w:spacing w:line="276" w:lineRule="auto"/>
              <w:ind w:firstLine="0"/>
              <w:jc w:val="left"/>
            </w:pPr>
            <w:r w:rsidRPr="005B1969">
              <w:t>Планка для прыжков в высоту</w:t>
            </w:r>
          </w:p>
          <w:p w:rsidR="00D445FD" w:rsidRPr="005B1969" w:rsidRDefault="00D445FD" w:rsidP="005B1969">
            <w:pPr>
              <w:spacing w:line="276" w:lineRule="auto"/>
              <w:ind w:firstLine="0"/>
              <w:jc w:val="left"/>
            </w:pPr>
            <w:r w:rsidRPr="005B1969">
              <w:t>Планка для прыжков 3м</w:t>
            </w:r>
          </w:p>
          <w:p w:rsidR="00D445FD" w:rsidRPr="005B1969" w:rsidRDefault="00D445FD" w:rsidP="005B1969">
            <w:pPr>
              <w:spacing w:line="276" w:lineRule="auto"/>
              <w:ind w:firstLine="0"/>
              <w:jc w:val="left"/>
            </w:pPr>
            <w:proofErr w:type="spellStart"/>
            <w:r w:rsidRPr="005B1969">
              <w:t>Пневмогруша</w:t>
            </w:r>
            <w:proofErr w:type="spellEnd"/>
          </w:p>
          <w:p w:rsidR="00D445FD" w:rsidRPr="005B1969" w:rsidRDefault="00D445FD" w:rsidP="005B1969">
            <w:pPr>
              <w:spacing w:line="276" w:lineRule="auto"/>
              <w:ind w:firstLine="0"/>
              <w:jc w:val="left"/>
            </w:pPr>
            <w:r w:rsidRPr="005B1969">
              <w:t>Стойка для прыжков</w:t>
            </w:r>
          </w:p>
          <w:p w:rsidR="00D445FD" w:rsidRPr="005B1969" w:rsidRDefault="00D445FD" w:rsidP="005B1969">
            <w:pPr>
              <w:spacing w:line="276" w:lineRule="auto"/>
              <w:ind w:firstLine="0"/>
              <w:jc w:val="left"/>
            </w:pPr>
            <w:r w:rsidRPr="005B1969">
              <w:t>Секундомер электронный</w:t>
            </w:r>
          </w:p>
          <w:p w:rsidR="00D445FD" w:rsidRPr="005B1969" w:rsidRDefault="00D445FD" w:rsidP="005B1969">
            <w:pPr>
              <w:spacing w:line="276" w:lineRule="auto"/>
              <w:ind w:firstLine="0"/>
              <w:jc w:val="left"/>
            </w:pPr>
            <w:r w:rsidRPr="005B1969">
              <w:t xml:space="preserve">Сетка </w:t>
            </w:r>
            <w:proofErr w:type="spellStart"/>
            <w:r w:rsidRPr="005B1969">
              <w:t>минифутбольная</w:t>
            </w:r>
            <w:proofErr w:type="spellEnd"/>
          </w:p>
          <w:p w:rsidR="00D445FD" w:rsidRPr="005B1969" w:rsidRDefault="00D445FD" w:rsidP="005B1969">
            <w:pPr>
              <w:spacing w:line="276" w:lineRule="auto"/>
              <w:ind w:firstLine="0"/>
              <w:jc w:val="left"/>
            </w:pPr>
            <w:r w:rsidRPr="005B1969">
              <w:t>Скамейки гимн.</w:t>
            </w:r>
          </w:p>
          <w:p w:rsidR="00D445FD" w:rsidRPr="005B1969" w:rsidRDefault="00D445FD" w:rsidP="005B1969">
            <w:pPr>
              <w:spacing w:line="276" w:lineRule="auto"/>
              <w:ind w:firstLine="0"/>
              <w:jc w:val="left"/>
            </w:pPr>
            <w:r w:rsidRPr="005B1969">
              <w:t>Скамья для пресса</w:t>
            </w:r>
          </w:p>
          <w:p w:rsidR="00D445FD" w:rsidRPr="005B1969" w:rsidRDefault="00D445FD" w:rsidP="005B1969">
            <w:pPr>
              <w:spacing w:line="276" w:lineRule="auto"/>
              <w:ind w:firstLine="0"/>
              <w:jc w:val="left"/>
            </w:pPr>
            <w:r w:rsidRPr="005B1969">
              <w:t>Шахматы с доской</w:t>
            </w:r>
          </w:p>
          <w:p w:rsidR="00D445FD" w:rsidRPr="005B1969" w:rsidRDefault="00D445FD" w:rsidP="005B1969">
            <w:pPr>
              <w:spacing w:line="276" w:lineRule="auto"/>
              <w:ind w:firstLine="0"/>
              <w:jc w:val="left"/>
            </w:pPr>
            <w:r w:rsidRPr="005B1969">
              <w:t>Шведская стенка</w:t>
            </w:r>
          </w:p>
          <w:p w:rsidR="00D445FD" w:rsidRPr="005B1969" w:rsidRDefault="00D445FD" w:rsidP="005B1969">
            <w:pPr>
              <w:spacing w:line="276" w:lineRule="auto"/>
              <w:ind w:firstLine="0"/>
              <w:jc w:val="left"/>
            </w:pPr>
            <w:r>
              <w:t>Маты  гимнастические</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445FD" w:rsidRPr="005B1969" w:rsidRDefault="00D445FD" w:rsidP="005B1969">
            <w:pPr>
              <w:spacing w:line="276" w:lineRule="auto"/>
              <w:ind w:firstLine="0"/>
              <w:jc w:val="left"/>
            </w:pPr>
            <w:r w:rsidRPr="005B1969">
              <w:t>20/1</w:t>
            </w:r>
          </w:p>
          <w:p w:rsidR="00D445FD" w:rsidRPr="005B1969" w:rsidRDefault="00D445FD" w:rsidP="005B1969">
            <w:pPr>
              <w:spacing w:line="276" w:lineRule="auto"/>
              <w:ind w:firstLine="0"/>
              <w:jc w:val="left"/>
            </w:pPr>
            <w:r w:rsidRPr="005B1969">
              <w:t>20/1</w:t>
            </w:r>
          </w:p>
          <w:p w:rsidR="00D445FD" w:rsidRPr="005B1969" w:rsidRDefault="00D445FD" w:rsidP="005B1969">
            <w:pPr>
              <w:spacing w:line="276" w:lineRule="auto"/>
              <w:ind w:firstLine="0"/>
              <w:jc w:val="left"/>
            </w:pPr>
            <w:r w:rsidRPr="005B1969">
              <w:t>25/2</w:t>
            </w:r>
          </w:p>
          <w:p w:rsidR="00D445FD" w:rsidRPr="005B1969" w:rsidRDefault="00D445FD" w:rsidP="005B1969">
            <w:pPr>
              <w:spacing w:line="276" w:lineRule="auto"/>
              <w:ind w:firstLine="0"/>
              <w:jc w:val="left"/>
            </w:pPr>
            <w:r w:rsidRPr="005B1969">
              <w:t>10/4</w:t>
            </w:r>
          </w:p>
          <w:p w:rsidR="00D445FD" w:rsidRPr="005B1969" w:rsidRDefault="00D445FD" w:rsidP="005B1969">
            <w:pPr>
              <w:spacing w:line="276" w:lineRule="auto"/>
              <w:ind w:firstLine="0"/>
              <w:jc w:val="left"/>
            </w:pPr>
            <w:r w:rsidRPr="005B1969">
              <w:t>10/8</w:t>
            </w:r>
          </w:p>
          <w:p w:rsidR="00D445FD" w:rsidRPr="005B1969" w:rsidRDefault="00D445FD" w:rsidP="005B1969">
            <w:pPr>
              <w:spacing w:line="276" w:lineRule="auto"/>
              <w:ind w:firstLine="0"/>
              <w:jc w:val="left"/>
            </w:pPr>
            <w:r w:rsidRPr="005B1969">
              <w:t>2//2</w:t>
            </w:r>
          </w:p>
          <w:p w:rsidR="00D445FD" w:rsidRPr="005B1969" w:rsidRDefault="00D445FD" w:rsidP="005B1969">
            <w:pPr>
              <w:spacing w:line="276" w:lineRule="auto"/>
              <w:ind w:firstLine="0"/>
              <w:jc w:val="left"/>
            </w:pPr>
            <w:r w:rsidRPr="005B1969">
              <w:t>3/1</w:t>
            </w:r>
          </w:p>
          <w:p w:rsidR="00D445FD" w:rsidRPr="005B1969" w:rsidRDefault="00D445FD" w:rsidP="005B1969">
            <w:pPr>
              <w:spacing w:line="276" w:lineRule="auto"/>
              <w:ind w:firstLine="0"/>
              <w:jc w:val="left"/>
            </w:pPr>
            <w:r w:rsidRPr="005B1969">
              <w:t>2/3</w:t>
            </w:r>
          </w:p>
          <w:p w:rsidR="00D445FD" w:rsidRPr="005B1969" w:rsidRDefault="00D445FD" w:rsidP="005B1969">
            <w:pPr>
              <w:spacing w:line="276" w:lineRule="auto"/>
              <w:ind w:firstLine="0"/>
              <w:jc w:val="left"/>
            </w:pPr>
            <w:r w:rsidRPr="005B1969">
              <w:t>2/2</w:t>
            </w:r>
          </w:p>
          <w:p w:rsidR="00D445FD" w:rsidRPr="005B1969" w:rsidRDefault="00D445FD" w:rsidP="005B1969">
            <w:pPr>
              <w:spacing w:line="276" w:lineRule="auto"/>
              <w:ind w:firstLine="0"/>
              <w:jc w:val="left"/>
            </w:pPr>
            <w:r w:rsidRPr="005B1969">
              <w:t>5/5</w:t>
            </w:r>
          </w:p>
          <w:p w:rsidR="00D445FD" w:rsidRPr="005B1969" w:rsidRDefault="00D445FD" w:rsidP="005B1969">
            <w:pPr>
              <w:spacing w:line="276" w:lineRule="auto"/>
              <w:ind w:firstLine="0"/>
              <w:jc w:val="left"/>
            </w:pPr>
            <w:r w:rsidRPr="005B1969">
              <w:t>2/2</w:t>
            </w:r>
          </w:p>
          <w:p w:rsidR="00D445FD" w:rsidRPr="005B1969" w:rsidRDefault="00D445FD" w:rsidP="005B1969">
            <w:pPr>
              <w:spacing w:line="276" w:lineRule="auto"/>
              <w:ind w:firstLine="0"/>
              <w:jc w:val="left"/>
            </w:pPr>
            <w:r w:rsidRPr="005B1969">
              <w:t>5/5</w:t>
            </w:r>
          </w:p>
          <w:p w:rsidR="00D445FD" w:rsidRPr="005B1969" w:rsidRDefault="00D445FD" w:rsidP="005B1969">
            <w:pPr>
              <w:spacing w:line="276" w:lineRule="auto"/>
              <w:ind w:firstLine="0"/>
              <w:jc w:val="left"/>
            </w:pPr>
            <w:r w:rsidRPr="005B1969">
              <w:t>2/2</w:t>
            </w:r>
          </w:p>
          <w:p w:rsidR="00D445FD" w:rsidRPr="005B1969" w:rsidRDefault="00D445FD" w:rsidP="005B1969">
            <w:pPr>
              <w:spacing w:line="276" w:lineRule="auto"/>
              <w:ind w:firstLine="0"/>
              <w:jc w:val="left"/>
            </w:pPr>
            <w:r w:rsidRPr="005B1969">
              <w:t>5/1</w:t>
            </w:r>
          </w:p>
          <w:p w:rsidR="00D445FD" w:rsidRPr="005B1969" w:rsidRDefault="00D445FD" w:rsidP="005B1969">
            <w:pPr>
              <w:spacing w:line="276" w:lineRule="auto"/>
              <w:ind w:firstLine="0"/>
              <w:jc w:val="left"/>
            </w:pPr>
            <w:r w:rsidRPr="00221BF9">
              <w:t>20/20</w:t>
            </w:r>
          </w:p>
          <w:p w:rsidR="00D445FD" w:rsidRPr="005B1969" w:rsidRDefault="00D445FD" w:rsidP="005B1969">
            <w:pPr>
              <w:spacing w:line="276" w:lineRule="auto"/>
              <w:ind w:firstLine="0"/>
              <w:jc w:val="left"/>
            </w:pPr>
            <w:r w:rsidRPr="005B1969">
              <w:t>15/6</w:t>
            </w:r>
          </w:p>
        </w:tc>
      </w:tr>
    </w:tbl>
    <w:p w:rsidR="00D445FD" w:rsidRPr="00CD614C" w:rsidRDefault="00D445FD" w:rsidP="005B1969">
      <w:pPr>
        <w:rPr>
          <w:lang w:eastAsia="ru-RU"/>
        </w:rPr>
      </w:pPr>
    </w:p>
    <w:p w:rsidR="00D445FD" w:rsidRPr="00E8644D" w:rsidRDefault="00D445FD" w:rsidP="00E8644D">
      <w:pPr>
        <w:pStyle w:val="3"/>
      </w:pPr>
      <w:bookmarkStart w:id="165" w:name="_Toc41668188"/>
      <w:r>
        <w:t>3.3.</w:t>
      </w:r>
      <w:r w:rsidR="00146156">
        <w:t>5</w:t>
      </w:r>
      <w:r w:rsidRPr="00E8644D">
        <w:t>. Информационно-методические условия реализации основной образовательной программы среднего общего образования</w:t>
      </w:r>
      <w:bookmarkEnd w:id="165"/>
    </w:p>
    <w:p w:rsidR="00D445FD" w:rsidRPr="00373977" w:rsidRDefault="00D445FD" w:rsidP="00D23512"/>
    <w:p w:rsidR="00D445FD" w:rsidRPr="00373977" w:rsidRDefault="00D445FD" w:rsidP="005B1969">
      <w:pPr>
        <w:rPr>
          <w:color w:val="000000"/>
          <w:lang w:eastAsia="en-US"/>
        </w:rPr>
      </w:pPr>
      <w:r w:rsidRPr="00373977">
        <w:rPr>
          <w:color w:val="000000"/>
          <w:lang w:eastAsia="en-US"/>
        </w:rPr>
        <w:t>Информационно-методические условия реализации основной образовательной программы обеспечиваются созданной информационно-образовательной средой.</w:t>
      </w:r>
    </w:p>
    <w:p w:rsidR="00D445FD" w:rsidRPr="00373977" w:rsidRDefault="00D445FD" w:rsidP="005B1969">
      <w:pPr>
        <w:rPr>
          <w:color w:val="000000"/>
          <w:lang w:eastAsia="en-US"/>
        </w:rPr>
      </w:pPr>
      <w:r w:rsidRPr="00373977">
        <w:rPr>
          <w:color w:val="000000"/>
          <w:lang w:eastAsia="en-US"/>
        </w:rPr>
        <w:t>Информационно-образовательная среда (далее ИОС) школы включает в себя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445FD" w:rsidRPr="00373977" w:rsidRDefault="00D445FD" w:rsidP="005B1969">
      <w:pPr>
        <w:rPr>
          <w:color w:val="000000"/>
          <w:lang w:eastAsia="en-US"/>
        </w:rPr>
      </w:pPr>
      <w:r w:rsidRPr="00373977">
        <w:rPr>
          <w:color w:val="000000"/>
          <w:lang w:eastAsia="en-US"/>
        </w:rPr>
        <w:t xml:space="preserve">(в ред. Приказа </w:t>
      </w:r>
      <w:proofErr w:type="spellStart"/>
      <w:r w:rsidRPr="00373977">
        <w:rPr>
          <w:color w:val="000000"/>
          <w:lang w:eastAsia="en-US"/>
        </w:rPr>
        <w:t>Минобрнауки</w:t>
      </w:r>
      <w:proofErr w:type="spellEnd"/>
      <w:r w:rsidRPr="00373977">
        <w:rPr>
          <w:color w:val="000000"/>
          <w:lang w:eastAsia="en-US"/>
        </w:rPr>
        <w:t xml:space="preserve"> России от 29.12.2014 N 1645)</w:t>
      </w:r>
    </w:p>
    <w:p w:rsidR="00D445FD" w:rsidRPr="00373977" w:rsidRDefault="00D445FD" w:rsidP="005B1969">
      <w:r w:rsidRPr="00373977">
        <w:lastRenderedPageBreak/>
        <w:t>ИОС обеспечивает</w:t>
      </w:r>
      <w:r w:rsidR="006D15D2">
        <w:t xml:space="preserve"> </w:t>
      </w:r>
      <w:r w:rsidRPr="00373977">
        <w:t>информационно-методическую поддержку организуемой образовательной деятельности по реализации основной образовательной</w:t>
      </w:r>
      <w:r w:rsidR="006D15D2">
        <w:t xml:space="preserve"> </w:t>
      </w:r>
      <w:r w:rsidRPr="00373977">
        <w:t>программы среднего общего образования, в том числе возможность:</w:t>
      </w:r>
    </w:p>
    <w:p w:rsidR="00D445FD" w:rsidRPr="00373977" w:rsidRDefault="00D445FD" w:rsidP="005B1969">
      <w:r w:rsidRPr="00373977">
        <w:t>- планирования образовательного процесса и его ресурсного обеспечения;</w:t>
      </w:r>
    </w:p>
    <w:p w:rsidR="00D445FD" w:rsidRPr="00373977" w:rsidRDefault="00D445FD" w:rsidP="005B1969">
      <w:r w:rsidRPr="00373977">
        <w:t xml:space="preserve">- размещения и </w:t>
      </w:r>
      <w:proofErr w:type="gramStart"/>
      <w:r w:rsidRPr="00373977">
        <w:t>сохранения</w:t>
      </w:r>
      <w:proofErr w:type="gramEnd"/>
      <w:r w:rsidRPr="00373977">
        <w:t xml:space="preserve"> используемых участниками образовательных</w:t>
      </w:r>
      <w:r w:rsidR="006D15D2">
        <w:t xml:space="preserve"> </w:t>
      </w:r>
      <w:r w:rsidRPr="00373977">
        <w:t>отношений информационных ресурсов, учебных материалов, предназначенных для</w:t>
      </w:r>
      <w:r w:rsidR="006D15D2">
        <w:t xml:space="preserve"> </w:t>
      </w:r>
      <w:r w:rsidRPr="00373977">
        <w:t>образовательной деятельности обучающихся, а также анализа и оценки такой</w:t>
      </w:r>
      <w:r w:rsidR="006D15D2">
        <w:t xml:space="preserve"> </w:t>
      </w:r>
      <w:r w:rsidRPr="00373977">
        <w:t xml:space="preserve">деятельности; </w:t>
      </w:r>
    </w:p>
    <w:p w:rsidR="00D445FD" w:rsidRPr="00373977" w:rsidRDefault="00D445FD" w:rsidP="005B1969">
      <w:r w:rsidRPr="00373977">
        <w:t>- доступа к размещаемой информации;</w:t>
      </w:r>
    </w:p>
    <w:p w:rsidR="00D445FD" w:rsidRPr="00373977" w:rsidRDefault="00D445FD" w:rsidP="005B1969">
      <w:r w:rsidRPr="00373977">
        <w:t>- создания, поиска, сбора, анализа, обработки и представления информаци</w:t>
      </w:r>
      <w:proofErr w:type="gramStart"/>
      <w:r w:rsidRPr="00373977">
        <w:t>и(</w:t>
      </w:r>
      <w:proofErr w:type="gramEnd"/>
      <w:r w:rsidRPr="00373977">
        <w:t>работа с текстами в бумажной и электронной форме, запись и обработка изображений и</w:t>
      </w:r>
      <w:r w:rsidR="006D15D2">
        <w:t xml:space="preserve"> </w:t>
      </w:r>
      <w:r w:rsidRPr="00373977">
        <w:t>звука, выступления с аудио-, видео- и графическим сопровождением, общение в</w:t>
      </w:r>
      <w:r w:rsidR="006D15D2">
        <w:t xml:space="preserve"> </w:t>
      </w:r>
      <w:r w:rsidRPr="00373977">
        <w:t>Интернете);</w:t>
      </w:r>
    </w:p>
    <w:p w:rsidR="00D445FD" w:rsidRPr="00373977" w:rsidRDefault="00D445FD" w:rsidP="005B1969">
      <w:r w:rsidRPr="00373977">
        <w:t>- мониторинга хода и результатов учебного процесса, фиксацию результатов</w:t>
      </w:r>
      <w:r w:rsidR="006D15D2">
        <w:t xml:space="preserve"> </w:t>
      </w:r>
      <w:r w:rsidRPr="00373977">
        <w:t xml:space="preserve">деятельности обучающихся и педагогических работников; </w:t>
      </w:r>
    </w:p>
    <w:p w:rsidR="00D445FD" w:rsidRPr="00373977" w:rsidRDefault="00D445FD" w:rsidP="005B1969">
      <w:r w:rsidRPr="00373977">
        <w:t>- мониторинга здоровья</w:t>
      </w:r>
      <w:r w:rsidR="006D15D2">
        <w:t xml:space="preserve"> </w:t>
      </w:r>
      <w:proofErr w:type="gramStart"/>
      <w:r w:rsidRPr="00373977">
        <w:t>обучающихся</w:t>
      </w:r>
      <w:proofErr w:type="gramEnd"/>
      <w:r w:rsidRPr="00373977">
        <w:t xml:space="preserve">; </w:t>
      </w:r>
    </w:p>
    <w:p w:rsidR="00D445FD" w:rsidRPr="00373977" w:rsidRDefault="00D445FD" w:rsidP="006D15D2">
      <w:pPr>
        <w:spacing w:before="240"/>
      </w:pPr>
      <w:r w:rsidRPr="00373977">
        <w:t>- дистанционного взаимодействия всех участников отношений в сфере</w:t>
      </w:r>
      <w:r w:rsidR="006D15D2">
        <w:t xml:space="preserve"> </w:t>
      </w:r>
      <w:r w:rsidRPr="00373977">
        <w:t>образования: обучающихся, педагогических работников, администрации</w:t>
      </w:r>
      <w:r w:rsidR="006D15D2">
        <w:t xml:space="preserve"> </w:t>
      </w:r>
      <w:r w:rsidRPr="00373977">
        <w:t>образовательного учреждения, родителей (законных представителей обучающихся,</w:t>
      </w:r>
      <w:r w:rsidR="006D15D2">
        <w:t xml:space="preserve"> </w:t>
      </w:r>
      <w:r w:rsidRPr="00373977">
        <w:t>методических служб, общественности, органов, осуществляющих управление в сфере</w:t>
      </w:r>
      <w:r w:rsidR="006D15D2">
        <w:t xml:space="preserve"> </w:t>
      </w:r>
      <w:r w:rsidRPr="00373977">
        <w:t xml:space="preserve">образования; </w:t>
      </w:r>
    </w:p>
    <w:p w:rsidR="00D445FD" w:rsidRPr="00373977" w:rsidRDefault="00D445FD" w:rsidP="005B1969">
      <w:r w:rsidRPr="00373977">
        <w:t>- сетевого взаимодействия образовательных учреждений, в том числе с</w:t>
      </w:r>
      <w:r w:rsidR="006D15D2">
        <w:t xml:space="preserve"> </w:t>
      </w:r>
      <w:r w:rsidRPr="00373977">
        <w:t>образовательными учреждениями дополнительного образования, а также органов,</w:t>
      </w:r>
      <w:r w:rsidR="006D15D2">
        <w:t xml:space="preserve"> </w:t>
      </w:r>
      <w:r w:rsidRPr="00373977">
        <w:t xml:space="preserve">осуществляющих управление в сфере образования; ограничения доступа к информации, несовместимой с задачами духовно-нравственного развития и воспитания обучающихся; </w:t>
      </w:r>
    </w:p>
    <w:p w:rsidR="00D445FD" w:rsidRPr="00373977" w:rsidRDefault="00D445FD" w:rsidP="005B1969">
      <w:r w:rsidRPr="00373977">
        <w:lastRenderedPageBreak/>
        <w:t>- учета контингента обучающихся, педагогических работников, родителей</w:t>
      </w:r>
      <w:r w:rsidR="006D15D2">
        <w:t xml:space="preserve"> </w:t>
      </w:r>
      <w:r w:rsidRPr="00373977">
        <w:t>обучающихся, доступа обучающихся и педагогических работников к максимальному числу</w:t>
      </w:r>
      <w:r w:rsidR="006D15D2">
        <w:t xml:space="preserve"> </w:t>
      </w:r>
      <w:r w:rsidRPr="00373977">
        <w:t>сокровищ отечественной и зарубежной культуры, достижениям науки и искусства;</w:t>
      </w:r>
      <w:r w:rsidR="006D15D2">
        <w:t xml:space="preserve"> </w:t>
      </w:r>
      <w:r w:rsidRPr="00373977">
        <w:t>электронным информационно-образовательным ресурсам, размещенным в федеральных и</w:t>
      </w:r>
      <w:r w:rsidR="006D15D2">
        <w:t xml:space="preserve"> </w:t>
      </w:r>
      <w:r w:rsidRPr="00373977">
        <w:t xml:space="preserve">региональных базах данных; </w:t>
      </w:r>
    </w:p>
    <w:p w:rsidR="00D445FD" w:rsidRPr="00373977" w:rsidRDefault="00D445FD" w:rsidP="005B1969">
      <w:r w:rsidRPr="00373977">
        <w:t>- организации работы в режиме как индивидуального, так и коллективного</w:t>
      </w:r>
      <w:r w:rsidR="006D15D2">
        <w:t xml:space="preserve"> </w:t>
      </w:r>
      <w:r w:rsidRPr="00373977">
        <w:t>доступа к информационно-образовательным ресурсам; организации дистанционного образования;</w:t>
      </w:r>
    </w:p>
    <w:p w:rsidR="00D445FD" w:rsidRPr="00373977" w:rsidRDefault="00D445FD" w:rsidP="005B1969">
      <w:r w:rsidRPr="00373977">
        <w:t>- взаимодействия образовательного учреждения с другими организациями</w:t>
      </w:r>
      <w:r w:rsidR="006D15D2">
        <w:t xml:space="preserve"> </w:t>
      </w:r>
      <w:r w:rsidRPr="00373977">
        <w:t>социальной сферы: учреждениями дополнительного образования детей, учреждениями</w:t>
      </w:r>
      <w:r w:rsidR="006D15D2">
        <w:t xml:space="preserve"> </w:t>
      </w:r>
      <w:r w:rsidRPr="00373977">
        <w:t>культуры, здравоохранения, спорта, досуга, службой занятости населения, обеспечения</w:t>
      </w:r>
      <w:r w:rsidR="006D15D2">
        <w:t xml:space="preserve"> </w:t>
      </w:r>
      <w:r w:rsidRPr="00373977">
        <w:t xml:space="preserve">безопасности жизнедеятельности; </w:t>
      </w:r>
    </w:p>
    <w:p w:rsidR="00D445FD" w:rsidRPr="00373977" w:rsidRDefault="00D445FD" w:rsidP="005B1969">
      <w:r w:rsidRPr="00373977">
        <w:t>- информационно-методического сопровождения образовательного процесса с</w:t>
      </w:r>
      <w:r w:rsidR="006D15D2">
        <w:t xml:space="preserve"> </w:t>
      </w:r>
      <w:r w:rsidRPr="00373977">
        <w:t>учетом индивидуальных возрастных, психологических и физиологических особенностей</w:t>
      </w:r>
      <w:r w:rsidR="006D15D2">
        <w:t xml:space="preserve"> </w:t>
      </w:r>
      <w:r w:rsidRPr="00373977">
        <w:t>обучающихся, в том числе талантливых и одаренных, включая обучающихся, оказавшихся в трудной жизненной ситуации, а также с ограниченными возможностями</w:t>
      </w:r>
      <w:r w:rsidR="006D15D2">
        <w:t xml:space="preserve"> </w:t>
      </w:r>
      <w:r w:rsidRPr="00373977">
        <w:t>здоровья и инвалидов.</w:t>
      </w:r>
    </w:p>
    <w:p w:rsidR="00BF3A70" w:rsidRDefault="00D445FD" w:rsidP="005B1969">
      <w:r w:rsidRPr="00373977">
        <w:t xml:space="preserve">Основой ИОС является совокупность технологических средств ИКТ (3 мобильных компьютерных класса, состоящих из 42 ноутбуков, имеющих выход в интернет, </w:t>
      </w:r>
      <w:r w:rsidRPr="00BF3A70">
        <w:t>и</w:t>
      </w:r>
      <w:r w:rsidR="006D15D2" w:rsidRPr="00BF3A70">
        <w:t xml:space="preserve"> </w:t>
      </w:r>
      <w:r w:rsidRPr="00BF3A70">
        <w:t>автоматизированные рабочие места (далее АРМ) педагогов).</w:t>
      </w:r>
      <w:r w:rsidR="00A56D44">
        <w:t xml:space="preserve"> </w:t>
      </w:r>
      <w:r w:rsidRPr="00373977">
        <w:t xml:space="preserve">В состав АРМ входит персональный компьютер, МФУ, проектор, доска. </w:t>
      </w:r>
    </w:p>
    <w:p w:rsidR="00D445FD" w:rsidRPr="00373977" w:rsidRDefault="00D445FD" w:rsidP="005B1969">
      <w:r w:rsidRPr="00BF3A70">
        <w:t>43 учебных кабинета  школы оснащены АРМ педагога</w:t>
      </w:r>
      <w:r w:rsidRPr="00373977">
        <w:t xml:space="preserve">. Это оснащение позволяет в любом помещении школы, где идет образовательный процесс, обеспечить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w:t>
      </w:r>
      <w:r w:rsidRPr="00373977">
        <w:lastRenderedPageBreak/>
        <w:t xml:space="preserve">компьютерной поддержкой, оцифровку изображений  (сканер), фото-аудио-видео фиксацию хода образовательного процесса. </w:t>
      </w:r>
    </w:p>
    <w:p w:rsidR="00D445FD" w:rsidRPr="00373977" w:rsidRDefault="00D445FD" w:rsidP="005B1969">
      <w:r w:rsidRPr="00373977">
        <w:t>С введением ФГОС общего образования</w:t>
      </w:r>
      <w:r w:rsidR="006D15D2">
        <w:t xml:space="preserve"> </w:t>
      </w:r>
      <w:r w:rsidRPr="00373977">
        <w:t>изменена роль</w:t>
      </w:r>
      <w:r w:rsidR="006D15D2">
        <w:t xml:space="preserve"> </w:t>
      </w:r>
      <w:r w:rsidRPr="00373977">
        <w:t>кабинетов информатики. В школе на базе кабинета информатики создан Центр информационной культуры и информационных сервисов (ЦИК), который обеспечивает формирование</w:t>
      </w:r>
      <w:r>
        <w:t xml:space="preserve"> </w:t>
      </w:r>
      <w:proofErr w:type="spellStart"/>
      <w:proofErr w:type="gramStart"/>
      <w:r w:rsidRPr="00373977">
        <w:t>ИКТ-компетентности</w:t>
      </w:r>
      <w:proofErr w:type="spellEnd"/>
      <w:proofErr w:type="gramEnd"/>
      <w:r w:rsidRPr="00373977">
        <w:t xml:space="preserve"> участников</w:t>
      </w:r>
      <w:r>
        <w:t xml:space="preserve"> </w:t>
      </w:r>
      <w:r w:rsidRPr="00373977">
        <w:t>образовательных отношений.</w:t>
      </w:r>
      <w:r>
        <w:t xml:space="preserve"> </w:t>
      </w:r>
      <w:r w:rsidRPr="00373977">
        <w:t>Кабинеты информатики оснащѐны</w:t>
      </w:r>
      <w:r w:rsidR="00196E26">
        <w:t xml:space="preserve"> (</w:t>
      </w:r>
      <w:r w:rsidRPr="00373977">
        <w:t>25 компьютерны</w:t>
      </w:r>
      <w:r w:rsidR="00196E26">
        <w:t>х</w:t>
      </w:r>
      <w:r w:rsidRPr="00373977">
        <w:t xml:space="preserve"> мест</w:t>
      </w:r>
      <w:r w:rsidR="00196E26">
        <w:t xml:space="preserve"> для</w:t>
      </w:r>
      <w:r w:rsidRPr="00373977">
        <w:t xml:space="preserve"> учащихся, специализированн</w:t>
      </w:r>
      <w:r w:rsidR="00196E26">
        <w:t>ая</w:t>
      </w:r>
      <w:r w:rsidRPr="00373977">
        <w:t xml:space="preserve"> учебн</w:t>
      </w:r>
      <w:r w:rsidR="00196E26">
        <w:t>ая</w:t>
      </w:r>
      <w:r w:rsidRPr="00373977">
        <w:t xml:space="preserve"> мебель</w:t>
      </w:r>
      <w:r w:rsidR="00196E26">
        <w:t>)</w:t>
      </w:r>
      <w:r w:rsidRPr="00373977">
        <w:t>. В</w:t>
      </w:r>
      <w:r w:rsidR="006D15D2">
        <w:t xml:space="preserve"> </w:t>
      </w:r>
      <w:r w:rsidRPr="00373977">
        <w:t>кабинетах имеются основные пользовательские устройства, в том числе – проектор, экран,</w:t>
      </w:r>
      <w:r w:rsidR="006D15D2">
        <w:t xml:space="preserve"> </w:t>
      </w:r>
      <w:r w:rsidRPr="00373977">
        <w:t>устройство МФУ</w:t>
      </w:r>
      <w:r w:rsidR="00B45C04" w:rsidRPr="00B45C04">
        <w:t xml:space="preserve"> </w:t>
      </w:r>
      <w:r w:rsidR="00196E26">
        <w:t>- (</w:t>
      </w:r>
      <w:r w:rsidRPr="00373977">
        <w:t>принтер-сканер-копир). Кроме того, имеется специализированное оснащение для изучения 3</w:t>
      </w:r>
      <w:r w:rsidRPr="00373977">
        <w:rPr>
          <w:lang w:val="en-US"/>
        </w:rPr>
        <w:t>D</w:t>
      </w:r>
      <w:r w:rsidRPr="00373977">
        <w:t xml:space="preserve"> – моделирования, которое включает</w:t>
      </w:r>
      <w:r w:rsidR="00196E26">
        <w:t xml:space="preserve"> </w:t>
      </w:r>
      <w:r w:rsidRPr="00373977">
        <w:t>3</w:t>
      </w:r>
      <w:r w:rsidRPr="00373977">
        <w:rPr>
          <w:lang w:val="en-US"/>
        </w:rPr>
        <w:t>D</w:t>
      </w:r>
      <w:r w:rsidRPr="00373977">
        <w:t>-принтер</w:t>
      </w:r>
      <w:proofErr w:type="spellStart"/>
      <w:r w:rsidRPr="00373977">
        <w:rPr>
          <w:lang w:val="en-US"/>
        </w:rPr>
        <w:t>XYZdaVinci</w:t>
      </w:r>
      <w:proofErr w:type="spellEnd"/>
      <w:r w:rsidRPr="00373977">
        <w:t xml:space="preserve"> 1.0 </w:t>
      </w:r>
      <w:r w:rsidRPr="00373977">
        <w:rPr>
          <w:lang w:val="en-US"/>
        </w:rPr>
        <w:t>Pro</w:t>
      </w:r>
      <w:r w:rsidRPr="00373977">
        <w:t xml:space="preserve"> 3</w:t>
      </w:r>
      <w:r w:rsidRPr="00373977">
        <w:rPr>
          <w:lang w:val="en-US"/>
        </w:rPr>
        <w:t>F</w:t>
      </w:r>
      <w:r w:rsidRPr="00373977">
        <w:t>1</w:t>
      </w:r>
      <w:r w:rsidRPr="00373977">
        <w:rPr>
          <w:lang w:val="en-US"/>
        </w:rPr>
        <w:t>AWXEU</w:t>
      </w:r>
      <w:r w:rsidRPr="00373977">
        <w:t>00</w:t>
      </w:r>
      <w:r w:rsidRPr="00373977">
        <w:rPr>
          <w:lang w:val="en-US"/>
        </w:rPr>
        <w:t>B</w:t>
      </w:r>
      <w:r w:rsidRPr="00373977">
        <w:t xml:space="preserve">, которое планируется использовать для реализации </w:t>
      </w:r>
      <w:r w:rsidR="00196E26">
        <w:t xml:space="preserve">учебных </w:t>
      </w:r>
      <w:r w:rsidRPr="00373977">
        <w:t>курсов по выбору обучающихся.</w:t>
      </w:r>
    </w:p>
    <w:p w:rsidR="00196E26" w:rsidRDefault="00D445FD" w:rsidP="005B1969">
      <w:proofErr w:type="gramStart"/>
      <w:r w:rsidRPr="00373977">
        <w:t>Все программные средства, установленные на компьютерах лицензированы, в том</w:t>
      </w:r>
      <w:r w:rsidR="006D15D2">
        <w:t xml:space="preserve"> </w:t>
      </w:r>
      <w:r w:rsidRPr="00373977">
        <w:t>числе операционная система (</w:t>
      </w:r>
      <w:proofErr w:type="spellStart"/>
      <w:r w:rsidRPr="00373977">
        <w:t>Windows</w:t>
      </w:r>
      <w:proofErr w:type="spellEnd"/>
      <w:r w:rsidRPr="00373977">
        <w:t xml:space="preserve">, </w:t>
      </w:r>
      <w:proofErr w:type="spellStart"/>
      <w:r w:rsidRPr="00373977">
        <w:t>Linux</w:t>
      </w:r>
      <w:proofErr w:type="spellEnd"/>
      <w:r w:rsidRPr="00373977">
        <w:t>); антивирусная программа; программа-архиватор; интегрированное</w:t>
      </w:r>
      <w:r w:rsidR="006D15D2">
        <w:t xml:space="preserve"> </w:t>
      </w:r>
      <w:r w:rsidRPr="00373977">
        <w:t>офисное приложение, включающее текстовый редактор, растровый и векторный</w:t>
      </w:r>
      <w:r w:rsidR="006D15D2">
        <w:t xml:space="preserve"> </w:t>
      </w:r>
      <w:r w:rsidRPr="00373977">
        <w:t>графические редакторы, программа разработки презентаций, динамические (электронные) таблицы, система управления базами данных; система оптического распознавания текста;</w:t>
      </w:r>
      <w:r w:rsidR="006D15D2">
        <w:t xml:space="preserve"> </w:t>
      </w:r>
      <w:r w:rsidRPr="00373977">
        <w:t xml:space="preserve">звуковой редактор; мультимедиа проигрыватель. </w:t>
      </w:r>
      <w:proofErr w:type="gramEnd"/>
    </w:p>
    <w:p w:rsidR="00196E26" w:rsidRDefault="00D445FD" w:rsidP="005B1969">
      <w:r w:rsidRPr="00373977">
        <w:t>Фонд библиотеки и цифровых образовательных ресурсов кабинета информатики</w:t>
      </w:r>
      <w:r w:rsidR="006D15D2">
        <w:t xml:space="preserve"> </w:t>
      </w:r>
      <w:r w:rsidRPr="00373977">
        <w:t>включают</w:t>
      </w:r>
      <w:r w:rsidR="006D15D2">
        <w:t xml:space="preserve"> </w:t>
      </w:r>
      <w:r w:rsidRPr="00373977">
        <w:t>необходимые нормативные, методические и учебные документы (учебники,</w:t>
      </w:r>
      <w:r w:rsidR="006D15D2">
        <w:t xml:space="preserve"> </w:t>
      </w:r>
      <w:r w:rsidRPr="00373977">
        <w:t xml:space="preserve">включая альтернативные </w:t>
      </w:r>
      <w:proofErr w:type="gramStart"/>
      <w:r w:rsidRPr="00373977">
        <w:t>к</w:t>
      </w:r>
      <w:proofErr w:type="gramEnd"/>
      <w:r w:rsidRPr="00373977">
        <w:t xml:space="preserve"> основным, образцы аттестационных</w:t>
      </w:r>
      <w:r w:rsidR="006D15D2">
        <w:t xml:space="preserve"> </w:t>
      </w:r>
      <w:r w:rsidRPr="00373977">
        <w:t xml:space="preserve">заданий), справочную литературу, периодические издания. </w:t>
      </w:r>
    </w:p>
    <w:p w:rsidR="00D445FD" w:rsidRPr="00373977" w:rsidRDefault="00D445FD" w:rsidP="005B1969">
      <w:r w:rsidRPr="00373977">
        <w:t xml:space="preserve">В условиях введения ФГОС ОО кабинеты информатики планируется использовать для проведения дистанционных предметных олимпиад, </w:t>
      </w:r>
      <w:r w:rsidRPr="00373977">
        <w:lastRenderedPageBreak/>
        <w:t>внеурочной и проектной деятельности в соответствии с Учебным планом и Планом внеурочной деятельности.</w:t>
      </w:r>
    </w:p>
    <w:p w:rsidR="00D445FD" w:rsidRPr="00373977" w:rsidRDefault="00D445FD" w:rsidP="005B1969">
      <w:r w:rsidRPr="00373977">
        <w:t xml:space="preserve">Для удовлетворения интересов и образовательных </w:t>
      </w:r>
      <w:proofErr w:type="gramStart"/>
      <w:r w:rsidRPr="00373977">
        <w:t>потребностей</w:t>
      </w:r>
      <w:proofErr w:type="gramEnd"/>
      <w:r w:rsidRPr="00373977">
        <w:t xml:space="preserve"> обучающихся в качественной подготовке предметной области «Естественные науки» были дополнительно оборудованы кабинеты «Физики»  и «Биологии». Кабинет «Физики» дооборудован робототехническим комплексом, в состав которого входят  два комплекта конструктора по образовательной робототехнике</w:t>
      </w:r>
      <w:r>
        <w:t xml:space="preserve"> </w:t>
      </w:r>
      <w:proofErr w:type="spellStart"/>
      <w:r w:rsidRPr="00373977">
        <w:t>Роботрек</w:t>
      </w:r>
      <w:proofErr w:type="spellEnd"/>
      <w:r w:rsidRPr="00373977">
        <w:t xml:space="preserve"> – Базовый и Стажер А. </w:t>
      </w:r>
      <w:r w:rsidRPr="00373977">
        <w:rPr>
          <w:rStyle w:val="dash041e005f0431005f044b005f0447005f043d005f044b005f0439005f005fchar1char1"/>
          <w:sz w:val="28"/>
          <w:szCs w:val="28"/>
        </w:rPr>
        <w:t>Имеющееся оборудование  создает условия  для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Pr>
          <w:rStyle w:val="dash041e005f0431005f044b005f0447005f043d005f044b005f0439005f005fchar1char1"/>
          <w:sz w:val="28"/>
          <w:szCs w:val="28"/>
        </w:rPr>
        <w:t xml:space="preserve"> </w:t>
      </w:r>
      <w:r w:rsidRPr="00373977">
        <w:t>Для проведения наблюдений и экспериментов по астрономии кабинет  «Физики» дооборудован  Телескопом</w:t>
      </w:r>
      <w:r>
        <w:t xml:space="preserve"> </w:t>
      </w:r>
      <w:proofErr w:type="spellStart"/>
      <w:r w:rsidRPr="00373977">
        <w:rPr>
          <w:lang w:val="en-US"/>
        </w:rPr>
        <w:t>LevenhukSkylinePRO</w:t>
      </w:r>
      <w:proofErr w:type="spellEnd"/>
      <w:r w:rsidRPr="00373977">
        <w:t xml:space="preserve"> 80 </w:t>
      </w:r>
      <w:r w:rsidRPr="00373977">
        <w:rPr>
          <w:lang w:val="en-US"/>
        </w:rPr>
        <w:t>MAK</w:t>
      </w:r>
      <w:r w:rsidRPr="00373977">
        <w:t>.</w:t>
      </w:r>
    </w:p>
    <w:p w:rsidR="00D445FD" w:rsidRPr="00373977" w:rsidRDefault="00D445FD" w:rsidP="005B1969">
      <w:r w:rsidRPr="00373977">
        <w:rPr>
          <w:color w:val="000000"/>
        </w:rPr>
        <w:t>Кабинет биологии дооборудован</w:t>
      </w:r>
      <w:r>
        <w:rPr>
          <w:color w:val="000000"/>
        </w:rPr>
        <w:t xml:space="preserve"> </w:t>
      </w:r>
      <w:r w:rsidRPr="00373977">
        <w:t>Микроскопом цифровым</w:t>
      </w:r>
      <w:r>
        <w:t xml:space="preserve"> </w:t>
      </w:r>
      <w:proofErr w:type="spellStart"/>
      <w:r w:rsidRPr="00373977">
        <w:t>Levenhuk</w:t>
      </w:r>
      <w:proofErr w:type="spellEnd"/>
      <w:r w:rsidRPr="00373977">
        <w:t xml:space="preserve"> D70L </w:t>
      </w:r>
      <w:proofErr w:type="spellStart"/>
      <w:r w:rsidRPr="00373977">
        <w:t>Digital</w:t>
      </w:r>
      <w:proofErr w:type="spellEnd"/>
      <w:r w:rsidRPr="00373977">
        <w:t xml:space="preserve"> (увеличение 1600 крат), «умными весами» с </w:t>
      </w:r>
      <w:proofErr w:type="spellStart"/>
      <w:r w:rsidRPr="00373977">
        <w:t>кардиодатчиком</w:t>
      </w:r>
      <w:proofErr w:type="spellEnd"/>
      <w:r>
        <w:t xml:space="preserve"> </w:t>
      </w:r>
      <w:proofErr w:type="spellStart"/>
      <w:r w:rsidRPr="00373977">
        <w:rPr>
          <w:lang w:val="en-US"/>
        </w:rPr>
        <w:t>Withings</w:t>
      </w:r>
      <w:proofErr w:type="spellEnd"/>
      <w:r>
        <w:t xml:space="preserve"> </w:t>
      </w:r>
      <w:r w:rsidRPr="00373977">
        <w:t>(</w:t>
      </w:r>
      <w:proofErr w:type="spellStart"/>
      <w:r w:rsidRPr="00373977">
        <w:rPr>
          <w:lang w:val="en-US"/>
        </w:rPr>
        <w:t>BodyCardioBlackWBS</w:t>
      </w:r>
      <w:proofErr w:type="spellEnd"/>
      <w:r w:rsidRPr="00373977">
        <w:t xml:space="preserve">04). Планируется использовать данное оборудование для </w:t>
      </w:r>
      <w:r w:rsidRPr="00373977">
        <w:rPr>
          <w:color w:val="000000"/>
        </w:rPr>
        <w:t>проведения внеурочных занятий и проектно-исследовательской деятельности учащихся в рамках проекта «НИКО».</w:t>
      </w:r>
    </w:p>
    <w:p w:rsidR="00D445FD" w:rsidRPr="00373977" w:rsidRDefault="00D445FD" w:rsidP="005B1969">
      <w:r w:rsidRPr="00373977">
        <w:t xml:space="preserve">Проведено оснащение школьной </w:t>
      </w:r>
      <w:proofErr w:type="spellStart"/>
      <w:r w:rsidRPr="00373977">
        <w:t>инфозоны</w:t>
      </w:r>
      <w:proofErr w:type="spellEnd"/>
      <w:r w:rsidRPr="00373977">
        <w:t xml:space="preserve">, </w:t>
      </w:r>
      <w:proofErr w:type="gramStart"/>
      <w:r w:rsidRPr="00373977">
        <w:t>которая</w:t>
      </w:r>
      <w:proofErr w:type="gramEnd"/>
      <w:r>
        <w:t xml:space="preserve"> </w:t>
      </w:r>
      <w:r w:rsidRPr="00373977">
        <w:t xml:space="preserve">является  важной составляющей ИОС и используется для решения широкого спектра педагогических задач, предусмотренных ООП СОО. В состав </w:t>
      </w:r>
      <w:proofErr w:type="spellStart"/>
      <w:r w:rsidRPr="00373977">
        <w:t>инфозоны</w:t>
      </w:r>
      <w:proofErr w:type="spellEnd"/>
      <w:r w:rsidRPr="00373977">
        <w:t xml:space="preserve"> входят информационный терминал с сенсорным экраном - настенный сенсорный </w:t>
      </w:r>
      <w:proofErr w:type="spellStart"/>
      <w:r w:rsidRPr="00373977">
        <w:t>инфо</w:t>
      </w:r>
      <w:r w:rsidR="00B45C04" w:rsidRPr="00B45C04">
        <w:t>-</w:t>
      </w:r>
      <w:r w:rsidRPr="00373977">
        <w:t>киоск</w:t>
      </w:r>
      <w:proofErr w:type="spellEnd"/>
      <w:r w:rsidRPr="00373977">
        <w:t xml:space="preserve"> с программным обеспечением </w:t>
      </w:r>
      <w:proofErr w:type="spellStart"/>
      <w:r w:rsidRPr="00373977">
        <w:t>ZorgtechDiamant</w:t>
      </w:r>
      <w:proofErr w:type="spellEnd"/>
      <w:r w:rsidRPr="00373977">
        <w:t xml:space="preserve"> 43W и панель телевизионная 46–48”.</w:t>
      </w:r>
      <w:r w:rsidR="00B45C04" w:rsidRPr="00B45C04">
        <w:t xml:space="preserve"> </w:t>
      </w:r>
      <w:r w:rsidRPr="00373977">
        <w:t xml:space="preserve">Правильно </w:t>
      </w:r>
      <w:proofErr w:type="gramStart"/>
      <w:r w:rsidRPr="00373977">
        <w:t>подобранный</w:t>
      </w:r>
      <w:proofErr w:type="gramEnd"/>
      <w:r w:rsidRPr="00373977">
        <w:t xml:space="preserve"> </w:t>
      </w:r>
      <w:proofErr w:type="spellStart"/>
      <w:r w:rsidRPr="00373977">
        <w:t>контент</w:t>
      </w:r>
      <w:proofErr w:type="spellEnd"/>
      <w:r w:rsidRPr="00373977">
        <w:t xml:space="preserve"> позволяет прививать учащимся социально значимые ценности, способствует пропаганде здорового образа жизни, повышает вовлеченность в жизнь учебного заведения. </w:t>
      </w:r>
      <w:proofErr w:type="spellStart"/>
      <w:r w:rsidRPr="00373977">
        <w:t>Инфозона</w:t>
      </w:r>
      <w:proofErr w:type="spellEnd"/>
      <w:r w:rsidRPr="00373977">
        <w:t xml:space="preserve"> имеет выход в Интернет,  поэтому часть </w:t>
      </w:r>
      <w:proofErr w:type="spellStart"/>
      <w:r w:rsidRPr="00373977">
        <w:t>контента</w:t>
      </w:r>
      <w:proofErr w:type="spellEnd"/>
      <w:r w:rsidRPr="00373977">
        <w:t xml:space="preserve"> обновляться автоматически - </w:t>
      </w:r>
      <w:proofErr w:type="spellStart"/>
      <w:r w:rsidRPr="00373977">
        <w:t>медиаплеер</w:t>
      </w:r>
      <w:proofErr w:type="spellEnd"/>
      <w:r w:rsidRPr="00373977">
        <w:t xml:space="preserve"> получает новости с сайтов (новости района, города, новости культуры, информацию управления </w:t>
      </w:r>
      <w:r w:rsidRPr="00373977">
        <w:lastRenderedPageBreak/>
        <w:t xml:space="preserve">образования, объявления МЧС), которые выводятся на экран. </w:t>
      </w:r>
      <w:proofErr w:type="spellStart"/>
      <w:r w:rsidRPr="00373977">
        <w:t>Контент</w:t>
      </w:r>
      <w:proofErr w:type="spellEnd"/>
      <w:r w:rsidRPr="00373977">
        <w:t xml:space="preserve"> </w:t>
      </w:r>
      <w:proofErr w:type="spellStart"/>
      <w:r w:rsidRPr="00373977">
        <w:t>инфозоны</w:t>
      </w:r>
      <w:proofErr w:type="spellEnd"/>
      <w:r w:rsidRPr="00373977">
        <w:t xml:space="preserve"> в школе  </w:t>
      </w:r>
      <w:proofErr w:type="gramStart"/>
      <w:r w:rsidRPr="00373977">
        <w:t>ориентирован</w:t>
      </w:r>
      <w:proofErr w:type="gramEnd"/>
      <w:r w:rsidRPr="00373977">
        <w:t xml:space="preserve"> на разную аудиторию - педагогов, учащихся, родителей. </w:t>
      </w:r>
    </w:p>
    <w:p w:rsidR="00D445FD" w:rsidRPr="00373977" w:rsidRDefault="00D445FD" w:rsidP="005B1969">
      <w:r w:rsidRPr="00373977">
        <w:t>Школьный Музей Боевой славы - важный элемент единого информационного пространства школы. Школьный музей</w:t>
      </w:r>
      <w:r w:rsidR="008F5A87">
        <w:t xml:space="preserve"> </w:t>
      </w:r>
      <w:r w:rsidRPr="00373977">
        <w:t xml:space="preserve">как элемент инфраструктуры школы реализует следующие функции: информативную, просветительскую, коммуникативную, воспитательную, эстетическую, исследовательскую. Музей Боевой славы  дооснащен </w:t>
      </w:r>
      <w:proofErr w:type="spellStart"/>
      <w:proofErr w:type="gramStart"/>
      <w:r w:rsidRPr="00373977">
        <w:t>документ-камерой</w:t>
      </w:r>
      <w:proofErr w:type="spellEnd"/>
      <w:proofErr w:type="gramEnd"/>
      <w:r>
        <w:t xml:space="preserve"> </w:t>
      </w:r>
      <w:proofErr w:type="spellStart"/>
      <w:r w:rsidRPr="00373977">
        <w:t>Avervision</w:t>
      </w:r>
      <w:proofErr w:type="spellEnd"/>
      <w:r w:rsidRPr="00373977">
        <w:t xml:space="preserve">  U50. Планируется использовать это оборудование в исследовательской деятельности старшеклассников и в культурно-образовательной практике "Мы продолжатели традиций Санкт-Петербурга – научного центра России". Предметом исследования школьников являются объекты местного исторического значения. Исследования учащихся интегрируются с программным материалом по истории и обществознанию.</w:t>
      </w:r>
    </w:p>
    <w:p w:rsidR="00D445FD" w:rsidRPr="00D23512" w:rsidRDefault="00D445FD" w:rsidP="005B1969">
      <w:pPr>
        <w:rPr>
          <w:lang w:eastAsia="ru-RU"/>
        </w:rPr>
      </w:pPr>
      <w:r w:rsidRPr="00373977">
        <w:t>Д</w:t>
      </w:r>
      <w:r w:rsidRPr="00373977">
        <w:rPr>
          <w:lang w:eastAsia="ru-RU"/>
        </w:rPr>
        <w:t>ооборудована «Музейно-историческая зона «Изба», что позволил</w:t>
      </w:r>
      <w:r w:rsidR="008F5A87">
        <w:rPr>
          <w:lang w:eastAsia="ru-RU"/>
        </w:rPr>
        <w:t xml:space="preserve">о </w:t>
      </w:r>
      <w:r w:rsidRPr="00373977">
        <w:rPr>
          <w:lang w:eastAsia="ru-RU"/>
        </w:rPr>
        <w:t xml:space="preserve">преобразовать традиционное музейное пространство в современную развивающую </w:t>
      </w:r>
      <w:r w:rsidRPr="00D23512">
        <w:rPr>
          <w:lang w:eastAsia="ru-RU"/>
        </w:rPr>
        <w:t xml:space="preserve">образовательную среду, способствующую патриотическому и гражданскому воспитанию обучающихся. Планируется использовать созданный потенциал среды для реализации культурно-образовательной практики «Русский дом в гостях и приглашает друзей». Проект «Музейно-историческая зона «Изба» носит практико-ориентированный и информационно-исследовательский характер, направлен на развитие творческой инициативы и </w:t>
      </w:r>
      <w:proofErr w:type="gramStart"/>
      <w:r w:rsidRPr="00D23512">
        <w:rPr>
          <w:lang w:eastAsia="ru-RU"/>
        </w:rPr>
        <w:t>деятельности</w:t>
      </w:r>
      <w:proofErr w:type="gramEnd"/>
      <w:r w:rsidR="008F5A87">
        <w:rPr>
          <w:lang w:eastAsia="ru-RU"/>
        </w:rPr>
        <w:t xml:space="preserve"> </w:t>
      </w:r>
      <w:r w:rsidRPr="00D23512">
        <w:rPr>
          <w:lang w:eastAsia="ru-RU"/>
        </w:rPr>
        <w:t>обучающихся и педагогов по сохранению и изучению  национальных традиций и культуры, изучению национальных промысел и ремесел, организацию содержательного досуга детей, воспитание гражданственности и патриотизма. В ходе работы над проектом расширена возможность использования материалов музея в учебной и внеурочной деятельности.</w:t>
      </w:r>
    </w:p>
    <w:p w:rsidR="00D445FD" w:rsidRPr="00D23512" w:rsidRDefault="00D445FD" w:rsidP="005B1969">
      <w:r w:rsidRPr="00D23512">
        <w:lastRenderedPageBreak/>
        <w:t>Дооборудован</w:t>
      </w:r>
      <w:r w:rsidR="008F5A87">
        <w:t xml:space="preserve"> </w:t>
      </w:r>
      <w:r w:rsidRPr="00D23512">
        <w:t xml:space="preserve">Актовый зал школы, который используется для расширения информационно-образовательной среды. Здесь проводятся </w:t>
      </w:r>
      <w:r w:rsidRPr="00D23512">
        <w:rPr>
          <w:lang w:eastAsia="ru-RU"/>
        </w:rPr>
        <w:t>общешкольные мероприятия, линейки и собрания;</w:t>
      </w:r>
      <w:r w:rsidR="008F5A87">
        <w:rPr>
          <w:lang w:eastAsia="ru-RU"/>
        </w:rPr>
        <w:t xml:space="preserve"> </w:t>
      </w:r>
      <w:r w:rsidRPr="00D23512">
        <w:rPr>
          <w:lang w:eastAsia="ru-RU"/>
        </w:rPr>
        <w:t>расширенные педагогические и методические совещания; учебные и методические семинары;</w:t>
      </w:r>
      <w:r w:rsidR="008F5A87">
        <w:rPr>
          <w:lang w:eastAsia="ru-RU"/>
        </w:rPr>
        <w:t xml:space="preserve"> </w:t>
      </w:r>
      <w:r w:rsidRPr="00D23512">
        <w:rPr>
          <w:lang w:eastAsia="ru-RU"/>
        </w:rPr>
        <w:t>учебные и просветительские лекции;</w:t>
      </w:r>
      <w:r w:rsidR="008F5A87">
        <w:rPr>
          <w:lang w:eastAsia="ru-RU"/>
        </w:rPr>
        <w:t xml:space="preserve"> </w:t>
      </w:r>
      <w:r w:rsidRPr="00D23512">
        <w:rPr>
          <w:lang w:eastAsia="ru-RU"/>
        </w:rPr>
        <w:t>конференции различной тематики и уровня;</w:t>
      </w:r>
      <w:r w:rsidR="008F5A87">
        <w:rPr>
          <w:lang w:eastAsia="ru-RU"/>
        </w:rPr>
        <w:t xml:space="preserve"> </w:t>
      </w:r>
      <w:r w:rsidRPr="00D23512">
        <w:rPr>
          <w:lang w:eastAsia="ru-RU"/>
        </w:rPr>
        <w:t>пресс-конференции, брифинги, встречи с представителями власти.</w:t>
      </w:r>
      <w:r w:rsidR="008F5A87">
        <w:rPr>
          <w:lang w:eastAsia="ru-RU"/>
        </w:rPr>
        <w:t xml:space="preserve"> </w:t>
      </w:r>
      <w:r w:rsidRPr="00D23512">
        <w:t>Актовый зал школы дооснащен современной световой и звуковой аппаратурой:</w:t>
      </w:r>
    </w:p>
    <w:p w:rsidR="00D445FD" w:rsidRPr="00D23512" w:rsidRDefault="00D445FD" w:rsidP="004771DF">
      <w:pPr>
        <w:numPr>
          <w:ilvl w:val="0"/>
          <w:numId w:val="13"/>
        </w:numPr>
        <w:ind w:left="567"/>
        <w:rPr>
          <w:lang w:val="en-US"/>
        </w:rPr>
      </w:pPr>
      <w:r w:rsidRPr="00D23512">
        <w:t>Прожектор</w:t>
      </w:r>
      <w:r w:rsidRPr="00D23512">
        <w:rPr>
          <w:lang w:val="en-US"/>
        </w:rPr>
        <w:t xml:space="preserve">  (8 </w:t>
      </w:r>
      <w:proofErr w:type="spellStart"/>
      <w:r w:rsidRPr="00D23512">
        <w:t>шт</w:t>
      </w:r>
      <w:proofErr w:type="spellEnd"/>
      <w:r w:rsidRPr="00D23512">
        <w:rPr>
          <w:lang w:val="en-US"/>
        </w:rPr>
        <w:t>.) SZ-AUDIO 54X3W LED PAR,</w:t>
      </w:r>
    </w:p>
    <w:p w:rsidR="00D445FD" w:rsidRPr="00D23512" w:rsidRDefault="00D445FD" w:rsidP="004771DF">
      <w:pPr>
        <w:numPr>
          <w:ilvl w:val="0"/>
          <w:numId w:val="13"/>
        </w:numPr>
        <w:ind w:left="567"/>
        <w:rPr>
          <w:lang w:val="en-US"/>
        </w:rPr>
      </w:pPr>
      <w:proofErr w:type="spellStart"/>
      <w:r w:rsidRPr="00D23512">
        <w:t>Световойпульт</w:t>
      </w:r>
      <w:proofErr w:type="spellEnd"/>
      <w:r w:rsidRPr="00D23512">
        <w:rPr>
          <w:lang w:val="en-US"/>
        </w:rPr>
        <w:t xml:space="preserve"> (1 </w:t>
      </w:r>
      <w:proofErr w:type="spellStart"/>
      <w:r w:rsidRPr="00D23512">
        <w:t>шт</w:t>
      </w:r>
      <w:proofErr w:type="spellEnd"/>
      <w:r w:rsidRPr="00D23512">
        <w:rPr>
          <w:lang w:val="en-US"/>
        </w:rPr>
        <w:t xml:space="preserve">.) </w:t>
      </w:r>
      <w:proofErr w:type="spellStart"/>
      <w:r w:rsidRPr="00D23512">
        <w:rPr>
          <w:lang w:val="en-US"/>
        </w:rPr>
        <w:t>RossDMXControl</w:t>
      </w:r>
      <w:proofErr w:type="spellEnd"/>
      <w:r w:rsidRPr="00D23512">
        <w:rPr>
          <w:lang w:val="en-US"/>
        </w:rPr>
        <w:t xml:space="preserve"> 1224,</w:t>
      </w:r>
    </w:p>
    <w:p w:rsidR="00D445FD" w:rsidRPr="00563148" w:rsidRDefault="00D445FD" w:rsidP="004771DF">
      <w:pPr>
        <w:numPr>
          <w:ilvl w:val="0"/>
          <w:numId w:val="13"/>
        </w:numPr>
        <w:ind w:left="567"/>
      </w:pPr>
      <w:proofErr w:type="spellStart"/>
      <w:r w:rsidRPr="00D23512">
        <w:t>Сплиттер</w:t>
      </w:r>
      <w:proofErr w:type="spellEnd"/>
      <w:r w:rsidRPr="00563148">
        <w:t xml:space="preserve"> (</w:t>
      </w:r>
      <w:r w:rsidRPr="00D23512">
        <w:t>распределитель</w:t>
      </w:r>
      <w:r w:rsidRPr="00563148">
        <w:t xml:space="preserve">) (1 </w:t>
      </w:r>
      <w:r w:rsidRPr="00D23512">
        <w:t>шт</w:t>
      </w:r>
      <w:r w:rsidRPr="00563148">
        <w:t xml:space="preserve">.) </w:t>
      </w:r>
      <w:proofErr w:type="spellStart"/>
      <w:r w:rsidRPr="00D23512">
        <w:rPr>
          <w:lang w:val="en-US"/>
        </w:rPr>
        <w:t>ArlightLN</w:t>
      </w:r>
      <w:proofErr w:type="spellEnd"/>
      <w:r w:rsidRPr="00563148">
        <w:t>-</w:t>
      </w:r>
      <w:r w:rsidRPr="00D23512">
        <w:rPr>
          <w:lang w:val="en-US"/>
        </w:rPr>
        <w:t>DMX</w:t>
      </w:r>
      <w:r w:rsidRPr="00563148">
        <w:t>-4</w:t>
      </w:r>
      <w:r w:rsidRPr="00D23512">
        <w:rPr>
          <w:lang w:val="en-US"/>
        </w:rPr>
        <w:t>CH</w:t>
      </w:r>
      <w:r w:rsidRPr="00563148">
        <w:t>,</w:t>
      </w:r>
    </w:p>
    <w:p w:rsidR="00D445FD" w:rsidRPr="00D23512" w:rsidRDefault="00D445FD" w:rsidP="004771DF">
      <w:pPr>
        <w:numPr>
          <w:ilvl w:val="0"/>
          <w:numId w:val="13"/>
        </w:numPr>
        <w:ind w:left="567"/>
      </w:pPr>
      <w:r w:rsidRPr="00D23512">
        <w:t xml:space="preserve">Цифровое пианино     (1 шт.) </w:t>
      </w:r>
      <w:proofErr w:type="spellStart"/>
      <w:r w:rsidRPr="00D23512">
        <w:t>Medeli</w:t>
      </w:r>
      <w:proofErr w:type="spellEnd"/>
      <w:r w:rsidRPr="00D23512">
        <w:t xml:space="preserve"> DP680,</w:t>
      </w:r>
    </w:p>
    <w:p w:rsidR="00D445FD" w:rsidRPr="00D23512" w:rsidRDefault="00D445FD" w:rsidP="004771DF">
      <w:pPr>
        <w:numPr>
          <w:ilvl w:val="0"/>
          <w:numId w:val="13"/>
        </w:numPr>
        <w:ind w:left="567"/>
      </w:pPr>
      <w:r w:rsidRPr="00D23512">
        <w:t xml:space="preserve">Активная 2-полосная акустическая система/ колонки   (2 шт.) </w:t>
      </w:r>
      <w:r>
        <w:tab/>
      </w:r>
      <w:proofErr w:type="spellStart"/>
      <w:r w:rsidRPr="00D23512">
        <w:t>BehringerEurolive</w:t>
      </w:r>
      <w:proofErr w:type="spellEnd"/>
      <w:r w:rsidRPr="00D23512">
        <w:t xml:space="preserve"> B115D,</w:t>
      </w:r>
    </w:p>
    <w:p w:rsidR="00D445FD" w:rsidRPr="00D23512" w:rsidRDefault="00D445FD" w:rsidP="004771DF">
      <w:pPr>
        <w:numPr>
          <w:ilvl w:val="0"/>
          <w:numId w:val="13"/>
        </w:numPr>
        <w:ind w:left="567"/>
      </w:pPr>
      <w:r w:rsidRPr="00D23512">
        <w:t>Звуковой пуль</w:t>
      </w:r>
      <w:proofErr w:type="gramStart"/>
      <w:r w:rsidRPr="00D23512">
        <w:t>т-</w:t>
      </w:r>
      <w:proofErr w:type="gramEnd"/>
      <w:r w:rsidRPr="00D23512">
        <w:t xml:space="preserve"> Микшер (1 шт.) </w:t>
      </w:r>
      <w:proofErr w:type="spellStart"/>
      <w:r w:rsidRPr="00D23512">
        <w:t>Behringer</w:t>
      </w:r>
      <w:proofErr w:type="spellEnd"/>
      <w:r w:rsidRPr="00D23512">
        <w:t xml:space="preserve"> XENYX X2222USB,</w:t>
      </w:r>
    </w:p>
    <w:p w:rsidR="00D445FD" w:rsidRPr="00D23512" w:rsidRDefault="00D445FD" w:rsidP="004771DF">
      <w:pPr>
        <w:numPr>
          <w:ilvl w:val="0"/>
          <w:numId w:val="13"/>
        </w:numPr>
        <w:ind w:left="567"/>
        <w:rPr>
          <w:lang w:val="en-US"/>
        </w:rPr>
      </w:pPr>
      <w:r w:rsidRPr="00D23512">
        <w:t>Вокальная радиосистема (</w:t>
      </w:r>
      <w:proofErr w:type="spellStart"/>
      <w:r w:rsidRPr="00D23512">
        <w:t>радиомикрофон</w:t>
      </w:r>
      <w:proofErr w:type="spellEnd"/>
      <w:r w:rsidRPr="00D23512">
        <w:t xml:space="preserve">  с базой) (2 шт.) </w:t>
      </w:r>
      <w:r w:rsidRPr="00D23512">
        <w:rPr>
          <w:lang w:val="en-US"/>
        </w:rPr>
        <w:t>AKG Perception Wireless 45 Vocal Set BD A,</w:t>
      </w:r>
    </w:p>
    <w:p w:rsidR="00D445FD" w:rsidRPr="00D23512" w:rsidRDefault="00D445FD" w:rsidP="004771DF">
      <w:pPr>
        <w:numPr>
          <w:ilvl w:val="0"/>
          <w:numId w:val="13"/>
        </w:numPr>
        <w:ind w:left="567"/>
      </w:pPr>
      <w:r w:rsidRPr="00D23512">
        <w:t xml:space="preserve">Вокальный микрофон (3 шт.) </w:t>
      </w:r>
      <w:proofErr w:type="spellStart"/>
      <w:r w:rsidRPr="00D23512">
        <w:t>Shure</w:t>
      </w:r>
      <w:proofErr w:type="spellEnd"/>
      <w:r w:rsidRPr="00D23512">
        <w:t xml:space="preserve"> PGA48-XLR-E,</w:t>
      </w:r>
    </w:p>
    <w:p w:rsidR="00D445FD" w:rsidRPr="00D23512" w:rsidRDefault="00D445FD" w:rsidP="004771DF">
      <w:pPr>
        <w:numPr>
          <w:ilvl w:val="0"/>
          <w:numId w:val="13"/>
        </w:numPr>
        <w:ind w:left="567"/>
      </w:pPr>
      <w:r w:rsidRPr="00D23512">
        <w:t xml:space="preserve">Музыкальный центр (портативная акустика) (1 шт.) </w:t>
      </w:r>
      <w:proofErr w:type="spellStart"/>
      <w:r w:rsidRPr="00D23512">
        <w:t>Sony</w:t>
      </w:r>
      <w:proofErr w:type="spellEnd"/>
      <w:r w:rsidRPr="00D23512">
        <w:t xml:space="preserve"> GTK-N1BT.</w:t>
      </w:r>
    </w:p>
    <w:p w:rsidR="00D445FD" w:rsidRPr="00D23512" w:rsidRDefault="00D445FD" w:rsidP="004771DF">
      <w:pPr>
        <w:numPr>
          <w:ilvl w:val="0"/>
          <w:numId w:val="13"/>
        </w:numPr>
        <w:ind w:left="567"/>
      </w:pPr>
      <w:r w:rsidRPr="00D23512">
        <w:t xml:space="preserve">Оснащен Конференц-зал– </w:t>
      </w:r>
      <w:proofErr w:type="gramStart"/>
      <w:r w:rsidRPr="00D23512">
        <w:t>мн</w:t>
      </w:r>
      <w:proofErr w:type="gramEnd"/>
      <w:r w:rsidRPr="00D23512">
        <w:t xml:space="preserve">огофункциональный комплекс с аудио- и видеоаппаратурой и специальным оборудованием. </w:t>
      </w:r>
    </w:p>
    <w:p w:rsidR="00D445FD" w:rsidRPr="00D23512" w:rsidRDefault="00D445FD" w:rsidP="004771DF">
      <w:pPr>
        <w:numPr>
          <w:ilvl w:val="0"/>
          <w:numId w:val="13"/>
        </w:numPr>
        <w:ind w:left="567"/>
      </w:pPr>
      <w:r w:rsidRPr="00D23512">
        <w:t>В конференц-зале имеется в наличии:</w:t>
      </w:r>
    </w:p>
    <w:p w:rsidR="00D445FD" w:rsidRPr="00D23512" w:rsidRDefault="00D445FD" w:rsidP="004771DF">
      <w:pPr>
        <w:numPr>
          <w:ilvl w:val="0"/>
          <w:numId w:val="13"/>
        </w:numPr>
        <w:ind w:left="567"/>
      </w:pPr>
      <w:r w:rsidRPr="00D23512">
        <w:t xml:space="preserve">Проектор </w:t>
      </w:r>
      <w:proofErr w:type="spellStart"/>
      <w:r w:rsidRPr="00D23512">
        <w:t>Nec</w:t>
      </w:r>
      <w:proofErr w:type="spellEnd"/>
      <w:r w:rsidRPr="00D23512">
        <w:t xml:space="preserve"> M403H,</w:t>
      </w:r>
    </w:p>
    <w:p w:rsidR="00D445FD" w:rsidRPr="00D23512" w:rsidRDefault="00D445FD" w:rsidP="004771DF">
      <w:pPr>
        <w:numPr>
          <w:ilvl w:val="0"/>
          <w:numId w:val="13"/>
        </w:numPr>
        <w:ind w:left="567"/>
      </w:pPr>
      <w:r w:rsidRPr="00D23512">
        <w:t xml:space="preserve">Проекционный экран  с электроприводом </w:t>
      </w:r>
      <w:proofErr w:type="spellStart"/>
      <w:r w:rsidRPr="00D23512">
        <w:t>ClassicSolution</w:t>
      </w:r>
      <w:proofErr w:type="spellEnd"/>
      <w:r w:rsidRPr="00D23512">
        <w:t xml:space="preserve"> "</w:t>
      </w:r>
      <w:proofErr w:type="spellStart"/>
      <w:r w:rsidRPr="00D23512">
        <w:t>Lyra</w:t>
      </w:r>
      <w:proofErr w:type="spellEnd"/>
      <w:r w:rsidRPr="00D23512">
        <w:t xml:space="preserve"> (размер 366 на 366 см),</w:t>
      </w:r>
    </w:p>
    <w:p w:rsidR="00D445FD" w:rsidRPr="00D23512" w:rsidRDefault="00D445FD" w:rsidP="004771DF">
      <w:pPr>
        <w:numPr>
          <w:ilvl w:val="0"/>
          <w:numId w:val="13"/>
        </w:numPr>
        <w:ind w:left="567"/>
      </w:pPr>
      <w:r w:rsidRPr="00D23512">
        <w:t xml:space="preserve">Микрофон  для конференций (2 шт.) </w:t>
      </w:r>
      <w:proofErr w:type="spellStart"/>
      <w:r w:rsidRPr="00D23512">
        <w:t>Audiotechnika</w:t>
      </w:r>
      <w:proofErr w:type="spellEnd"/>
      <w:r w:rsidRPr="00D23512">
        <w:t xml:space="preserve"> ATR4697,</w:t>
      </w:r>
    </w:p>
    <w:p w:rsidR="00D445FD" w:rsidRPr="00D23512" w:rsidRDefault="00D445FD" w:rsidP="004771DF">
      <w:pPr>
        <w:numPr>
          <w:ilvl w:val="0"/>
          <w:numId w:val="13"/>
        </w:numPr>
        <w:ind w:left="567"/>
      </w:pPr>
      <w:r w:rsidRPr="00D23512">
        <w:t xml:space="preserve">Камера для конференций </w:t>
      </w:r>
      <w:proofErr w:type="spellStart"/>
      <w:r w:rsidRPr="00D23512">
        <w:t>CleverMic</w:t>
      </w:r>
      <w:proofErr w:type="spellEnd"/>
    </w:p>
    <w:p w:rsidR="00D445FD" w:rsidRPr="00D23512" w:rsidRDefault="00D445FD" w:rsidP="005B1969">
      <w:r w:rsidRPr="00D23512">
        <w:t xml:space="preserve">Планируется использовать для проведения совещаний, семинаров, научных конференций, мастер-классов, для удаленного общения с другими </w:t>
      </w:r>
      <w:r w:rsidRPr="00D23512">
        <w:lastRenderedPageBreak/>
        <w:t xml:space="preserve">образовательными учреждениями, СМИ, проведения  видеоконференций. Конференц-зал дооборудован </w:t>
      </w:r>
      <w:proofErr w:type="spellStart"/>
      <w:r w:rsidRPr="00D23512">
        <w:t>конференц-системами</w:t>
      </w:r>
      <w:proofErr w:type="spellEnd"/>
      <w:r w:rsidRPr="00D23512">
        <w:t xml:space="preserve"> для активного выступления докладчиков, интерактивного обсуждения изложенной информации, голосования, синхронного перевода иностранной речи для всех участников мероприятия и дистанционной связи и </w:t>
      </w:r>
      <w:proofErr w:type="spellStart"/>
      <w:r w:rsidRPr="00D23512">
        <w:t>аудиоконференции</w:t>
      </w:r>
      <w:proofErr w:type="spellEnd"/>
      <w:r w:rsidRPr="00D23512">
        <w:t xml:space="preserve"> с  удаленными участниками мероприятия. </w:t>
      </w:r>
    </w:p>
    <w:p w:rsidR="00D445FD" w:rsidRPr="00D23512" w:rsidRDefault="00D445FD" w:rsidP="005B1969">
      <w:pPr>
        <w:rPr>
          <w:color w:val="000000"/>
        </w:rPr>
      </w:pPr>
      <w:r w:rsidRPr="00D23512">
        <w:t xml:space="preserve">Создан и оснащен школьный </w:t>
      </w:r>
      <w:proofErr w:type="spellStart"/>
      <w:r w:rsidRPr="00D23512">
        <w:t>медиацентр</w:t>
      </w:r>
      <w:proofErr w:type="spellEnd"/>
      <w:r w:rsidRPr="00D23512">
        <w:t xml:space="preserve"> - </w:t>
      </w:r>
      <w:r w:rsidRPr="00D23512">
        <w:rPr>
          <w:rStyle w:val="c6"/>
        </w:rPr>
        <w:t xml:space="preserve">это новый этап развития информационно-образовательного пространства школы. Основная задача </w:t>
      </w:r>
      <w:proofErr w:type="spellStart"/>
      <w:r w:rsidRPr="00D23512">
        <w:rPr>
          <w:rStyle w:val="c6"/>
        </w:rPr>
        <w:t>медиацентра</w:t>
      </w:r>
      <w:proofErr w:type="spellEnd"/>
      <w:r w:rsidRPr="00D23512">
        <w:rPr>
          <w:rStyle w:val="c6"/>
        </w:rPr>
        <w:t xml:space="preserve"> – подготовить обучающихся к жизни в современных информационных условиях, </w:t>
      </w:r>
      <w:r w:rsidRPr="0053359B">
        <w:t xml:space="preserve">обеспечением </w:t>
      </w:r>
      <w:proofErr w:type="spellStart"/>
      <w:r w:rsidRPr="0053359B">
        <w:t>медиаобразования</w:t>
      </w:r>
      <w:proofErr w:type="spellEnd"/>
      <w:r w:rsidRPr="0053359B">
        <w:t xml:space="preserve"> как комплекса организационных, информационных, образовательных, воспитательных, развивающих мер, направленных на развитие личности обучающихся. Внедрение </w:t>
      </w:r>
      <w:proofErr w:type="spellStart"/>
      <w:r w:rsidRPr="0053359B">
        <w:t>медиа-информационных</w:t>
      </w:r>
      <w:proofErr w:type="spellEnd"/>
      <w:r w:rsidRPr="0053359B">
        <w:t xml:space="preserve"> и телекоммуникационных технологий, развитие и интеграция </w:t>
      </w:r>
      <w:proofErr w:type="spellStart"/>
      <w:r w:rsidRPr="0053359B">
        <w:t>медиаобразования</w:t>
      </w:r>
      <w:proofErr w:type="spellEnd"/>
      <w:r w:rsidRPr="0053359B">
        <w:t xml:space="preserve"> в условиях современного общества ставит </w:t>
      </w:r>
      <w:proofErr w:type="spellStart"/>
      <w:r w:rsidRPr="0053359B">
        <w:t>медиакультуру</w:t>
      </w:r>
      <w:proofErr w:type="spellEnd"/>
      <w:r w:rsidRPr="0053359B">
        <w:t xml:space="preserve"> в число ключевых компетентностей современного школьника. Планируется использовать</w:t>
      </w:r>
      <w:r w:rsidRPr="00D23512">
        <w:rPr>
          <w:color w:val="333333"/>
        </w:rPr>
        <w:t xml:space="preserve"> </w:t>
      </w:r>
      <w:proofErr w:type="spellStart"/>
      <w:r w:rsidRPr="00D23512">
        <w:rPr>
          <w:color w:val="000000"/>
        </w:rPr>
        <w:t>медиацентр</w:t>
      </w:r>
      <w:proofErr w:type="spellEnd"/>
      <w:r>
        <w:rPr>
          <w:color w:val="000000"/>
        </w:rPr>
        <w:t xml:space="preserve"> </w:t>
      </w:r>
      <w:r w:rsidRPr="00D23512">
        <w:rPr>
          <w:color w:val="000000"/>
        </w:rPr>
        <w:t xml:space="preserve">для создания интерактивного виртуального образовательного поля, обеспечивающего решение задач ООП СОО. На базе </w:t>
      </w:r>
      <w:proofErr w:type="spellStart"/>
      <w:r w:rsidRPr="00D23512">
        <w:rPr>
          <w:rStyle w:val="s2"/>
          <w:color w:val="000000"/>
        </w:rPr>
        <w:t>медиацентра</w:t>
      </w:r>
      <w:proofErr w:type="spellEnd"/>
      <w:r w:rsidRPr="00D23512">
        <w:rPr>
          <w:rStyle w:val="s2"/>
          <w:color w:val="000000"/>
        </w:rPr>
        <w:t xml:space="preserve"> организована внеурочная деятельность </w:t>
      </w:r>
      <w:proofErr w:type="gramStart"/>
      <w:r w:rsidRPr="00D23512">
        <w:rPr>
          <w:rStyle w:val="s2"/>
          <w:color w:val="000000"/>
        </w:rPr>
        <w:t>обучающихся</w:t>
      </w:r>
      <w:proofErr w:type="gramEnd"/>
      <w:r w:rsidRPr="00D23512">
        <w:rPr>
          <w:rStyle w:val="s2"/>
          <w:color w:val="000000"/>
        </w:rPr>
        <w:t xml:space="preserve"> и дополнительное образование,</w:t>
      </w:r>
      <w:r w:rsidR="008F5A87">
        <w:rPr>
          <w:rStyle w:val="s2"/>
          <w:color w:val="000000"/>
        </w:rPr>
        <w:t xml:space="preserve"> </w:t>
      </w:r>
      <w:r w:rsidRPr="00D23512">
        <w:rPr>
          <w:rStyle w:val="s2"/>
          <w:color w:val="000000"/>
        </w:rPr>
        <w:t>создаются</w:t>
      </w:r>
      <w:r w:rsidRPr="00D23512">
        <w:rPr>
          <w:color w:val="000000"/>
        </w:rPr>
        <w:t xml:space="preserve"> собственные методические литературно-художественные и информационно-развлекательные видеофильмы и печатные издания. Кроме того, в перспективе осуществление телекоммуникационной связи с выходом в INTERNET.</w:t>
      </w:r>
    </w:p>
    <w:p w:rsidR="00D445FD" w:rsidRPr="00D23512" w:rsidRDefault="00D445FD" w:rsidP="005B1969">
      <w:pPr>
        <w:rPr>
          <w:rStyle w:val="c6"/>
        </w:rPr>
      </w:pPr>
      <w:r w:rsidRPr="00D23512">
        <w:rPr>
          <w:rStyle w:val="c6"/>
        </w:rPr>
        <w:t xml:space="preserve">Для решения этих задач </w:t>
      </w:r>
      <w:proofErr w:type="gramStart"/>
      <w:r w:rsidRPr="00D23512">
        <w:rPr>
          <w:rStyle w:val="c6"/>
        </w:rPr>
        <w:t>школьный</w:t>
      </w:r>
      <w:proofErr w:type="gramEnd"/>
      <w:r w:rsidRPr="00D23512">
        <w:rPr>
          <w:rStyle w:val="c6"/>
        </w:rPr>
        <w:t xml:space="preserve"> </w:t>
      </w:r>
      <w:proofErr w:type="spellStart"/>
      <w:r w:rsidRPr="00D23512">
        <w:rPr>
          <w:rStyle w:val="c6"/>
        </w:rPr>
        <w:t>медиацентр</w:t>
      </w:r>
      <w:proofErr w:type="spellEnd"/>
      <w:r w:rsidRPr="00D23512">
        <w:rPr>
          <w:rStyle w:val="c6"/>
        </w:rPr>
        <w:t xml:space="preserve"> оборудован:</w:t>
      </w:r>
    </w:p>
    <w:p w:rsidR="00D445FD" w:rsidRPr="00D23512" w:rsidRDefault="00D445FD" w:rsidP="004771DF">
      <w:pPr>
        <w:numPr>
          <w:ilvl w:val="0"/>
          <w:numId w:val="14"/>
        </w:numPr>
        <w:ind w:left="567"/>
      </w:pPr>
      <w:r w:rsidRPr="00D23512">
        <w:t xml:space="preserve">ноутбук </w:t>
      </w:r>
      <w:r w:rsidRPr="00D23512">
        <w:rPr>
          <w:lang w:val="en-US"/>
        </w:rPr>
        <w:t>Acer</w:t>
      </w:r>
      <w:r>
        <w:t xml:space="preserve"> </w:t>
      </w:r>
      <w:r w:rsidRPr="00D23512">
        <w:rPr>
          <w:lang w:val="en-US"/>
        </w:rPr>
        <w:t>ASPIREF</w:t>
      </w:r>
      <w:r w:rsidRPr="00D23512">
        <w:t>5-771</w:t>
      </w:r>
      <w:r w:rsidRPr="00D23512">
        <w:rPr>
          <w:lang w:val="en-US"/>
        </w:rPr>
        <w:t>G</w:t>
      </w:r>
      <w:r w:rsidRPr="00D23512">
        <w:t>-54</w:t>
      </w:r>
      <w:r w:rsidRPr="00D23512">
        <w:rPr>
          <w:lang w:val="en-US"/>
        </w:rPr>
        <w:t>NA</w:t>
      </w:r>
      <w:proofErr w:type="gramStart"/>
      <w:r w:rsidRPr="00D23512">
        <w:t xml:space="preserve">( </w:t>
      </w:r>
      <w:proofErr w:type="gramEnd"/>
      <w:r w:rsidRPr="00D23512">
        <w:t>оперативная память – 16 ГБ),</w:t>
      </w:r>
    </w:p>
    <w:p w:rsidR="00D445FD" w:rsidRPr="00D23512" w:rsidRDefault="00D445FD" w:rsidP="004771DF">
      <w:pPr>
        <w:numPr>
          <w:ilvl w:val="0"/>
          <w:numId w:val="14"/>
        </w:numPr>
        <w:ind w:left="567"/>
      </w:pPr>
      <w:r w:rsidRPr="00D23512">
        <w:rPr>
          <w:rStyle w:val="c6"/>
        </w:rPr>
        <w:t xml:space="preserve">12 ноутбуков </w:t>
      </w:r>
      <w:proofErr w:type="spellStart"/>
      <w:r w:rsidRPr="00D23512">
        <w:t>Acer</w:t>
      </w:r>
      <w:proofErr w:type="spellEnd"/>
      <w:r w:rsidRPr="00D23512">
        <w:t xml:space="preserve"> EX2520G-52HS (оперативная память – 4 ГБ),</w:t>
      </w:r>
    </w:p>
    <w:p w:rsidR="00D445FD" w:rsidRPr="00D23512" w:rsidRDefault="00D445FD" w:rsidP="004771DF">
      <w:pPr>
        <w:numPr>
          <w:ilvl w:val="0"/>
          <w:numId w:val="14"/>
        </w:numPr>
        <w:ind w:left="567"/>
      </w:pPr>
      <w:r w:rsidRPr="00D23512">
        <w:t xml:space="preserve">комплект для звукозаписи     (1 шт.) FOCUSRITE </w:t>
      </w:r>
      <w:proofErr w:type="spellStart"/>
      <w:r w:rsidRPr="00D23512">
        <w:t>iTrackSoloStudio</w:t>
      </w:r>
      <w:proofErr w:type="spellEnd"/>
      <w:r w:rsidRPr="00D23512">
        <w:t>,</w:t>
      </w:r>
    </w:p>
    <w:p w:rsidR="00D445FD" w:rsidRPr="00D23512" w:rsidRDefault="00D445FD" w:rsidP="004771DF">
      <w:pPr>
        <w:numPr>
          <w:ilvl w:val="0"/>
          <w:numId w:val="14"/>
        </w:numPr>
        <w:ind w:left="567"/>
      </w:pPr>
      <w:r w:rsidRPr="00D23512">
        <w:t xml:space="preserve">цифровой зеркальный фотоаппарат  (1 шт.) </w:t>
      </w:r>
      <w:proofErr w:type="spellStart"/>
      <w:r w:rsidRPr="00D23512">
        <w:rPr>
          <w:lang w:val="en-US"/>
        </w:rPr>
        <w:t>CanonEOS</w:t>
      </w:r>
      <w:proofErr w:type="spellEnd"/>
      <w:r w:rsidRPr="00D23512">
        <w:t xml:space="preserve"> 70</w:t>
      </w:r>
      <w:proofErr w:type="spellStart"/>
      <w:r w:rsidRPr="00D23512">
        <w:rPr>
          <w:lang w:val="en-US"/>
        </w:rPr>
        <w:t>Dkit</w:t>
      </w:r>
      <w:proofErr w:type="spellEnd"/>
      <w:r w:rsidRPr="00D23512">
        <w:t xml:space="preserve"> 18-55 </w:t>
      </w:r>
      <w:r w:rsidRPr="00D23512">
        <w:rPr>
          <w:lang w:val="en-US"/>
        </w:rPr>
        <w:t>mm</w:t>
      </w:r>
      <w:r w:rsidRPr="00D23512">
        <w:t>,</w:t>
      </w:r>
    </w:p>
    <w:p w:rsidR="00D445FD" w:rsidRPr="00D23512" w:rsidRDefault="00D445FD" w:rsidP="004771DF">
      <w:pPr>
        <w:numPr>
          <w:ilvl w:val="0"/>
          <w:numId w:val="14"/>
        </w:numPr>
        <w:ind w:left="567"/>
      </w:pPr>
      <w:r w:rsidRPr="00D23512">
        <w:t>карта</w:t>
      </w:r>
      <w:r>
        <w:t xml:space="preserve"> </w:t>
      </w:r>
      <w:r w:rsidRPr="00D23512">
        <w:t>памяти</w:t>
      </w:r>
      <w:r>
        <w:t xml:space="preserve"> </w:t>
      </w:r>
      <w:r w:rsidRPr="00D23512">
        <w:rPr>
          <w:lang w:val="en-US"/>
        </w:rPr>
        <w:t>Transcend</w:t>
      </w:r>
      <w:r>
        <w:t xml:space="preserve"> </w:t>
      </w:r>
      <w:r w:rsidRPr="00D23512">
        <w:rPr>
          <w:lang w:val="en-US"/>
        </w:rPr>
        <w:t>TS</w:t>
      </w:r>
      <w:r w:rsidRPr="00D23512">
        <w:t>32</w:t>
      </w:r>
      <w:r w:rsidRPr="00D23512">
        <w:rPr>
          <w:lang w:val="en-US"/>
        </w:rPr>
        <w:t>GSDHC</w:t>
      </w:r>
      <w:r w:rsidRPr="00D23512">
        <w:t>10</w:t>
      </w:r>
      <w:r w:rsidRPr="00D23512">
        <w:rPr>
          <w:lang w:val="en-US"/>
        </w:rPr>
        <w:t>U</w:t>
      </w:r>
      <w:r w:rsidRPr="00D23512">
        <w:t>1 (32 Гб),</w:t>
      </w:r>
    </w:p>
    <w:p w:rsidR="00D445FD" w:rsidRPr="00D23512" w:rsidRDefault="00D445FD" w:rsidP="004771DF">
      <w:pPr>
        <w:numPr>
          <w:ilvl w:val="0"/>
          <w:numId w:val="14"/>
        </w:numPr>
        <w:ind w:left="567"/>
      </w:pPr>
      <w:r w:rsidRPr="00D23512">
        <w:lastRenderedPageBreak/>
        <w:t>системный</w:t>
      </w:r>
      <w:r>
        <w:t xml:space="preserve"> </w:t>
      </w:r>
      <w:r w:rsidRPr="00D23512">
        <w:t>блок</w:t>
      </w:r>
      <w:r>
        <w:t xml:space="preserve"> </w:t>
      </w:r>
      <w:r w:rsidRPr="00D23512">
        <w:rPr>
          <w:lang w:val="en-US"/>
        </w:rPr>
        <w:t>Acer</w:t>
      </w:r>
      <w:r>
        <w:t xml:space="preserve"> </w:t>
      </w:r>
      <w:proofErr w:type="spellStart"/>
      <w:r w:rsidRPr="00D23512">
        <w:rPr>
          <w:lang w:val="en-US"/>
        </w:rPr>
        <w:t>VeritonM</w:t>
      </w:r>
      <w:proofErr w:type="spellEnd"/>
      <w:r w:rsidRPr="00D23512">
        <w:t>4640</w:t>
      </w:r>
      <w:r w:rsidRPr="00D23512">
        <w:rPr>
          <w:lang w:val="en-US"/>
        </w:rPr>
        <w:t>G</w:t>
      </w:r>
      <w:r w:rsidRPr="00D23512">
        <w:t xml:space="preserve"> (ОЗУ – 4ГБ, </w:t>
      </w:r>
      <w:r w:rsidRPr="00D23512">
        <w:rPr>
          <w:lang w:val="en-US"/>
        </w:rPr>
        <w:t>HDD</w:t>
      </w:r>
      <w:r w:rsidRPr="00D23512">
        <w:t xml:space="preserve"> – 500 ГБ),</w:t>
      </w:r>
    </w:p>
    <w:p w:rsidR="00D445FD" w:rsidRPr="00D23512" w:rsidRDefault="00D445FD" w:rsidP="004771DF">
      <w:pPr>
        <w:numPr>
          <w:ilvl w:val="0"/>
          <w:numId w:val="14"/>
        </w:numPr>
        <w:ind w:left="567"/>
      </w:pPr>
      <w:r w:rsidRPr="00D23512">
        <w:t xml:space="preserve">видеокарта </w:t>
      </w:r>
      <w:r w:rsidRPr="00D23512">
        <w:rPr>
          <w:lang w:val="en-US"/>
        </w:rPr>
        <w:t>ASUS</w:t>
      </w:r>
      <w:r>
        <w:t xml:space="preserve"> </w:t>
      </w:r>
      <w:proofErr w:type="spellStart"/>
      <w:r w:rsidRPr="00D23512">
        <w:rPr>
          <w:lang w:val="en-US"/>
        </w:rPr>
        <w:t>GeForceGTX</w:t>
      </w:r>
      <w:proofErr w:type="spellEnd"/>
      <w:r w:rsidRPr="00D23512">
        <w:t xml:space="preserve"> 1060 (объем видеопамяти – 6 Гб),</w:t>
      </w:r>
    </w:p>
    <w:p w:rsidR="00D445FD" w:rsidRPr="00D23512" w:rsidRDefault="00D445FD" w:rsidP="004771DF">
      <w:pPr>
        <w:numPr>
          <w:ilvl w:val="0"/>
          <w:numId w:val="14"/>
        </w:numPr>
        <w:ind w:left="567"/>
      </w:pPr>
      <w:r w:rsidRPr="00D23512">
        <w:t>монитор</w:t>
      </w:r>
      <w:r w:rsidRPr="00D23512">
        <w:rPr>
          <w:lang w:val="en-US"/>
        </w:rPr>
        <w:t>AOCI</w:t>
      </w:r>
      <w:r w:rsidRPr="00D23512">
        <w:t>2475</w:t>
      </w:r>
      <w:r w:rsidRPr="00D23512">
        <w:rPr>
          <w:lang w:val="en-US"/>
        </w:rPr>
        <w:t>PXQU</w:t>
      </w:r>
      <w:r w:rsidRPr="00D23512">
        <w:t>,</w:t>
      </w:r>
    </w:p>
    <w:p w:rsidR="00D445FD" w:rsidRPr="00D23512" w:rsidRDefault="00D445FD" w:rsidP="004771DF">
      <w:pPr>
        <w:numPr>
          <w:ilvl w:val="0"/>
          <w:numId w:val="14"/>
        </w:numPr>
        <w:ind w:left="567"/>
      </w:pPr>
      <w:proofErr w:type="spellStart"/>
      <w:r w:rsidRPr="00D23512">
        <w:rPr>
          <w:lang w:val="en-US"/>
        </w:rPr>
        <w:t>AdobeCreativeCloud</w:t>
      </w:r>
      <w:proofErr w:type="spellEnd"/>
      <w:r w:rsidRPr="00D23512">
        <w:t xml:space="preserve"> (программное обеспечение) - (1 лицензия),</w:t>
      </w:r>
    </w:p>
    <w:p w:rsidR="00D445FD" w:rsidRPr="00D23512" w:rsidRDefault="00D445FD" w:rsidP="004771DF">
      <w:pPr>
        <w:numPr>
          <w:ilvl w:val="0"/>
          <w:numId w:val="14"/>
        </w:numPr>
        <w:ind w:left="567"/>
      </w:pPr>
      <w:r w:rsidRPr="00D23512">
        <w:t xml:space="preserve">МФУ (принтер, сканер, копир) </w:t>
      </w:r>
      <w:proofErr w:type="spellStart"/>
      <w:r w:rsidRPr="00D23512">
        <w:t>Kyocera</w:t>
      </w:r>
      <w:proofErr w:type="spellEnd"/>
      <w:r w:rsidRPr="00D23512">
        <w:t xml:space="preserve"> FS-6525MFP,</w:t>
      </w:r>
    </w:p>
    <w:p w:rsidR="00D445FD" w:rsidRPr="00D23512" w:rsidRDefault="00D445FD" w:rsidP="004771DF">
      <w:pPr>
        <w:numPr>
          <w:ilvl w:val="0"/>
          <w:numId w:val="14"/>
        </w:numPr>
        <w:ind w:left="567"/>
      </w:pPr>
      <w:r w:rsidRPr="00D23512">
        <w:t xml:space="preserve">компьютерные колонки  (1 комплект)  </w:t>
      </w:r>
      <w:proofErr w:type="spellStart"/>
      <w:r w:rsidRPr="00D23512">
        <w:t>Microlab</w:t>
      </w:r>
      <w:proofErr w:type="spellEnd"/>
      <w:r w:rsidRPr="00D23512">
        <w:tab/>
        <w:t>M-200,</w:t>
      </w:r>
    </w:p>
    <w:p w:rsidR="00D445FD" w:rsidRPr="00D23512" w:rsidRDefault="00D445FD" w:rsidP="004771DF">
      <w:pPr>
        <w:numPr>
          <w:ilvl w:val="0"/>
          <w:numId w:val="14"/>
        </w:numPr>
        <w:ind w:left="567"/>
      </w:pPr>
      <w:r w:rsidRPr="00D23512">
        <w:t xml:space="preserve">комплект </w:t>
      </w:r>
      <w:proofErr w:type="spellStart"/>
      <w:r w:rsidRPr="00D23512">
        <w:t>галогеновых</w:t>
      </w:r>
      <w:proofErr w:type="spellEnd"/>
      <w:r w:rsidRPr="00D23512">
        <w:t xml:space="preserve"> осветителей     (1 комплект) </w:t>
      </w:r>
      <w:proofErr w:type="spellStart"/>
      <w:r w:rsidRPr="00D23512">
        <w:t>FalconEyes</w:t>
      </w:r>
      <w:proofErr w:type="spellEnd"/>
      <w:r w:rsidRPr="00D23512">
        <w:t xml:space="preserve"> QLBK-500,</w:t>
      </w:r>
    </w:p>
    <w:p w:rsidR="00D445FD" w:rsidRPr="00D23512" w:rsidRDefault="00D445FD" w:rsidP="004771DF">
      <w:pPr>
        <w:numPr>
          <w:ilvl w:val="0"/>
          <w:numId w:val="14"/>
        </w:numPr>
        <w:ind w:left="567"/>
      </w:pPr>
      <w:r w:rsidRPr="00D23512">
        <w:t xml:space="preserve">двухсторонний тканевый фон </w:t>
      </w:r>
      <w:proofErr w:type="spellStart"/>
      <w:r w:rsidRPr="00D23512">
        <w:t>хромакей</w:t>
      </w:r>
      <w:proofErr w:type="spellEnd"/>
      <w:r>
        <w:t xml:space="preserve"> </w:t>
      </w:r>
      <w:r w:rsidRPr="00D23512">
        <w:t>(</w:t>
      </w:r>
      <w:proofErr w:type="gramStart"/>
      <w:r w:rsidRPr="00D23512">
        <w:t>синий</w:t>
      </w:r>
      <w:proofErr w:type="gramEnd"/>
      <w:r w:rsidRPr="00D23512">
        <w:t xml:space="preserve">/зеленый) </w:t>
      </w:r>
      <w:proofErr w:type="spellStart"/>
      <w:r w:rsidRPr="00D23512">
        <w:rPr>
          <w:lang w:val="en-US"/>
        </w:rPr>
        <w:t>GreenBeanField</w:t>
      </w:r>
      <w:proofErr w:type="spellEnd"/>
      <w:r w:rsidRPr="00D23512">
        <w:t xml:space="preserve">  240 </w:t>
      </w:r>
      <w:proofErr w:type="spellStart"/>
      <w:r w:rsidRPr="00D23512">
        <w:t>х</w:t>
      </w:r>
      <w:proofErr w:type="spellEnd"/>
      <w:r w:rsidRPr="00D23512">
        <w:t xml:space="preserve"> 700 </w:t>
      </w:r>
      <w:r w:rsidRPr="00D23512">
        <w:rPr>
          <w:lang w:val="en-US"/>
        </w:rPr>
        <w:t>B</w:t>
      </w:r>
      <w:r w:rsidRPr="00D23512">
        <w:t>/</w:t>
      </w:r>
      <w:r w:rsidRPr="00D23512">
        <w:rPr>
          <w:lang w:val="en-US"/>
        </w:rPr>
        <w:t>G</w:t>
      </w:r>
      <w:r w:rsidRPr="00D23512">
        <w:t>,</w:t>
      </w:r>
    </w:p>
    <w:p w:rsidR="00D445FD" w:rsidRPr="00D23512" w:rsidRDefault="00D445FD" w:rsidP="004771DF">
      <w:pPr>
        <w:numPr>
          <w:ilvl w:val="0"/>
          <w:numId w:val="14"/>
        </w:numPr>
        <w:ind w:left="567"/>
      </w:pPr>
      <w:r w:rsidRPr="00D23512">
        <w:t xml:space="preserve">система установки фона (1 шт.) FALCON EYES B-8510 </w:t>
      </w:r>
      <w:proofErr w:type="spellStart"/>
      <w:r w:rsidRPr="00D23512">
        <w:t>B-8510</w:t>
      </w:r>
      <w:proofErr w:type="spellEnd"/>
      <w:r w:rsidRPr="00D23512">
        <w:t>,</w:t>
      </w:r>
    </w:p>
    <w:p w:rsidR="00D445FD" w:rsidRPr="00D23512" w:rsidRDefault="00D445FD" w:rsidP="004771DF">
      <w:pPr>
        <w:numPr>
          <w:ilvl w:val="0"/>
          <w:numId w:val="14"/>
        </w:numPr>
        <w:ind w:left="567"/>
      </w:pPr>
      <w:r w:rsidRPr="00D23512">
        <w:t xml:space="preserve">вспышка для фотоаппарата (1 шт.) </w:t>
      </w:r>
      <w:proofErr w:type="spellStart"/>
      <w:r w:rsidRPr="00D23512">
        <w:rPr>
          <w:lang w:val="en-US"/>
        </w:rPr>
        <w:t>SigmaEF</w:t>
      </w:r>
      <w:proofErr w:type="spellEnd"/>
      <w:r w:rsidRPr="00D23512">
        <w:t xml:space="preserve"> 610 </w:t>
      </w:r>
      <w:r w:rsidRPr="00D23512">
        <w:rPr>
          <w:lang w:val="en-US"/>
        </w:rPr>
        <w:t>DGSTEO</w:t>
      </w:r>
      <w:r w:rsidRPr="00D23512">
        <w:t>-</w:t>
      </w:r>
      <w:r w:rsidRPr="00D23512">
        <w:rPr>
          <w:lang w:val="en-US"/>
        </w:rPr>
        <w:t>ETTL</w:t>
      </w:r>
      <w:r w:rsidRPr="00D23512">
        <w:t>2,</w:t>
      </w:r>
    </w:p>
    <w:p w:rsidR="00D445FD" w:rsidRPr="00D23512" w:rsidRDefault="00D445FD" w:rsidP="004771DF">
      <w:pPr>
        <w:numPr>
          <w:ilvl w:val="0"/>
          <w:numId w:val="14"/>
        </w:numPr>
        <w:ind w:left="567"/>
      </w:pPr>
      <w:r w:rsidRPr="00D23512">
        <w:t xml:space="preserve">внешний </w:t>
      </w:r>
      <w:proofErr w:type="spellStart"/>
      <w:r w:rsidRPr="00D23512">
        <w:t>накамерный</w:t>
      </w:r>
      <w:proofErr w:type="spellEnd"/>
      <w:r w:rsidRPr="00D23512">
        <w:t xml:space="preserve"> микрофон (1 шт.) RODE </w:t>
      </w:r>
      <w:proofErr w:type="spellStart"/>
      <w:r w:rsidRPr="00D23512">
        <w:t>VideoMic</w:t>
      </w:r>
      <w:proofErr w:type="spellEnd"/>
      <w:r w:rsidRPr="00D23512">
        <w:t xml:space="preserve"> GO,</w:t>
      </w:r>
    </w:p>
    <w:p w:rsidR="00D445FD" w:rsidRPr="00D23512" w:rsidRDefault="00D445FD" w:rsidP="004771DF">
      <w:pPr>
        <w:numPr>
          <w:ilvl w:val="0"/>
          <w:numId w:val="14"/>
        </w:numPr>
        <w:ind w:left="567"/>
        <w:rPr>
          <w:rStyle w:val="c6"/>
        </w:rPr>
      </w:pPr>
      <w:proofErr w:type="gramStart"/>
      <w:r w:rsidRPr="00D23512">
        <w:t>радиоуправляемый</w:t>
      </w:r>
      <w:proofErr w:type="gramEnd"/>
      <w:r>
        <w:t xml:space="preserve"> </w:t>
      </w:r>
      <w:proofErr w:type="spellStart"/>
      <w:r w:rsidRPr="00D23512">
        <w:t>квадрокоптер</w:t>
      </w:r>
      <w:proofErr w:type="spellEnd"/>
      <w:r w:rsidRPr="00D23512">
        <w:t xml:space="preserve"> с видеокамерой (1 шт.)  </w:t>
      </w:r>
      <w:proofErr w:type="spellStart"/>
      <w:r w:rsidRPr="00D23512">
        <w:t>Syma</w:t>
      </w:r>
      <w:proofErr w:type="spellEnd"/>
      <w:r w:rsidRPr="00D23512">
        <w:t xml:space="preserve"> X8HG.</w:t>
      </w:r>
    </w:p>
    <w:p w:rsidR="00D445FD" w:rsidRPr="00D23512" w:rsidRDefault="00D445FD" w:rsidP="005B1969">
      <w:pPr>
        <w:rPr>
          <w:lang w:eastAsia="ru-RU"/>
        </w:rPr>
      </w:pPr>
      <w:r w:rsidRPr="00D23512">
        <w:rPr>
          <w:lang w:eastAsia="ru-RU"/>
        </w:rPr>
        <w:t>Школьная библиотека является основной частью  информационно-образовательной среды школы.</w:t>
      </w:r>
      <w:r w:rsidR="008F5A87">
        <w:rPr>
          <w:lang w:eastAsia="ru-RU"/>
        </w:rPr>
        <w:t xml:space="preserve"> </w:t>
      </w:r>
      <w:r w:rsidRPr="00D23512">
        <w:rPr>
          <w:lang w:eastAsia="ru-RU"/>
        </w:rPr>
        <w:t>Одной из главных задач школьной библиотеки является комплектование библиотечных фондов и обеспечение учащихся необходимой литературой. Библиотека укомплектована печатными и электронными информационно-образовательными ресурсами по всем предметам учебного плана. Библиотечный фонд насчитывает – 37287 ед., из них: учебных пособий – 29144 единиц, художественно-справочной литературы – 8143 единиц.</w:t>
      </w:r>
      <w:r w:rsidR="008F5A87">
        <w:rPr>
          <w:lang w:eastAsia="ru-RU"/>
        </w:rPr>
        <w:t xml:space="preserve"> </w:t>
      </w:r>
      <w:r w:rsidRPr="00D23512">
        <w:rPr>
          <w:lang w:eastAsia="ru-RU"/>
        </w:rPr>
        <w:t>В соответствии с требованиями</w:t>
      </w:r>
      <w:r w:rsidR="008F5A87">
        <w:rPr>
          <w:lang w:eastAsia="ru-RU"/>
        </w:rPr>
        <w:t xml:space="preserve"> </w:t>
      </w:r>
      <w:r w:rsidRPr="00D23512">
        <w:rPr>
          <w:lang w:eastAsia="ru-RU"/>
        </w:rPr>
        <w:t>ФГОС СОО фонд школьной библиотеки, кроме учебной, учебно-методической литературы и «материалов по всем предметам» учебного плана укомплектован дополнительной литературой по разным областям знаний, в том числе собраниями словарей, литературой по социальному и профессиональному выбору учащихся.</w:t>
      </w:r>
    </w:p>
    <w:p w:rsidR="00D445FD" w:rsidRPr="00D23512" w:rsidRDefault="00D445FD" w:rsidP="005B1969">
      <w:pPr>
        <w:rPr>
          <w:lang w:eastAsia="ru-RU"/>
        </w:rPr>
      </w:pPr>
      <w:r w:rsidRPr="00D23512">
        <w:rPr>
          <w:lang w:eastAsia="ru-RU"/>
        </w:rPr>
        <w:t xml:space="preserve">В контексте требований ФГОС СОО </w:t>
      </w:r>
      <w:r w:rsidR="00196E26">
        <w:rPr>
          <w:lang w:eastAsia="ru-RU"/>
        </w:rPr>
        <w:t>проведена модернизация</w:t>
      </w:r>
      <w:r w:rsidRPr="00D23512">
        <w:rPr>
          <w:lang w:eastAsia="ru-RU"/>
        </w:rPr>
        <w:t xml:space="preserve"> библиотек</w:t>
      </w:r>
      <w:r w:rsidR="00196E26">
        <w:rPr>
          <w:lang w:eastAsia="ru-RU"/>
        </w:rPr>
        <w:t>и</w:t>
      </w:r>
      <w:r w:rsidRPr="00D23512">
        <w:rPr>
          <w:lang w:eastAsia="ru-RU"/>
        </w:rPr>
        <w:t xml:space="preserve"> в информационно-библиотечный Центр. Библиотека, как </w:t>
      </w:r>
      <w:r w:rsidRPr="00D23512">
        <w:rPr>
          <w:lang w:eastAsia="ru-RU"/>
        </w:rPr>
        <w:lastRenderedPageBreak/>
        <w:t>информационно-библиотечный центр обеспечива</w:t>
      </w:r>
      <w:r w:rsidR="00B45C04">
        <w:rPr>
          <w:lang w:eastAsia="ru-RU"/>
        </w:rPr>
        <w:t xml:space="preserve">ет </w:t>
      </w:r>
      <w:r w:rsidRPr="00D23512">
        <w:rPr>
          <w:lang w:eastAsia="ru-RU"/>
        </w:rPr>
        <w:t>широкий и устойчивый доступ к любой информации всех участников образовательного процесса. В школьной библиотеке имеется 3 ПК, МФУ, локальная сеть и доступ к Интернету для всех пользователей, обеспечивается  информационная поддержка</w:t>
      </w:r>
      <w:r w:rsidR="008F5A87">
        <w:rPr>
          <w:lang w:eastAsia="ru-RU"/>
        </w:rPr>
        <w:t xml:space="preserve"> </w:t>
      </w:r>
      <w:r w:rsidRPr="00D23512">
        <w:rPr>
          <w:lang w:eastAsia="ru-RU"/>
        </w:rPr>
        <w:t>образовательной деятельности обучающихся и педагогических работников.</w:t>
      </w:r>
    </w:p>
    <w:p w:rsidR="00D445FD" w:rsidRPr="00D23512" w:rsidRDefault="00D445FD" w:rsidP="005B1969">
      <w:pPr>
        <w:rPr>
          <w:lang w:eastAsia="ru-RU"/>
        </w:rPr>
      </w:pPr>
      <w:r w:rsidRPr="00D23512">
        <w:rPr>
          <w:lang w:eastAsia="ru-RU"/>
        </w:rPr>
        <w:t>Библиотека укомплектована электронными информационно-образовательными ресурсами.</w:t>
      </w: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
        <w:gridCol w:w="3287"/>
        <w:gridCol w:w="5653"/>
      </w:tblGrid>
      <w:tr w:rsidR="00D445FD" w:rsidRPr="00B45A19" w:rsidTr="00B45A19">
        <w:trPr>
          <w:trHeight w:val="300"/>
        </w:trPr>
        <w:tc>
          <w:tcPr>
            <w:tcW w:w="779" w:type="dxa"/>
            <w:noWrap/>
          </w:tcPr>
          <w:p w:rsidR="00D445FD" w:rsidRPr="00B45A19" w:rsidRDefault="00D445FD" w:rsidP="00B45A19">
            <w:pPr>
              <w:spacing w:line="276" w:lineRule="auto"/>
              <w:ind w:firstLine="0"/>
              <w:jc w:val="center"/>
              <w:rPr>
                <w:b/>
                <w:lang w:eastAsia="ru-RU"/>
              </w:rPr>
            </w:pPr>
            <w:r w:rsidRPr="00B45A19">
              <w:rPr>
                <w:b/>
                <w:lang w:eastAsia="ru-RU"/>
              </w:rPr>
              <w:t xml:space="preserve">№ </w:t>
            </w:r>
            <w:proofErr w:type="spellStart"/>
            <w:proofErr w:type="gramStart"/>
            <w:r w:rsidRPr="00B45A19">
              <w:rPr>
                <w:b/>
                <w:lang w:eastAsia="ru-RU"/>
              </w:rPr>
              <w:t>п</w:t>
            </w:r>
            <w:proofErr w:type="spellEnd"/>
            <w:proofErr w:type="gramEnd"/>
            <w:r w:rsidRPr="00B45A19">
              <w:rPr>
                <w:b/>
                <w:lang w:eastAsia="ru-RU"/>
              </w:rPr>
              <w:t>/</w:t>
            </w:r>
            <w:proofErr w:type="spellStart"/>
            <w:r w:rsidRPr="00B45A19">
              <w:rPr>
                <w:b/>
                <w:lang w:eastAsia="ru-RU"/>
              </w:rPr>
              <w:t>п</w:t>
            </w:r>
            <w:proofErr w:type="spellEnd"/>
          </w:p>
        </w:tc>
        <w:tc>
          <w:tcPr>
            <w:tcW w:w="3287" w:type="dxa"/>
            <w:noWrap/>
          </w:tcPr>
          <w:p w:rsidR="00D445FD" w:rsidRPr="00B45A19" w:rsidRDefault="00D445FD" w:rsidP="00B45A19">
            <w:pPr>
              <w:spacing w:line="276" w:lineRule="auto"/>
              <w:ind w:firstLine="0"/>
              <w:jc w:val="center"/>
              <w:rPr>
                <w:b/>
                <w:lang w:eastAsia="ru-RU"/>
              </w:rPr>
            </w:pPr>
            <w:r w:rsidRPr="00B45A19">
              <w:rPr>
                <w:b/>
                <w:lang w:eastAsia="ru-RU"/>
              </w:rPr>
              <w:t>Подгруппа</w:t>
            </w:r>
          </w:p>
        </w:tc>
        <w:tc>
          <w:tcPr>
            <w:tcW w:w="5653" w:type="dxa"/>
            <w:noWrap/>
          </w:tcPr>
          <w:p w:rsidR="00D445FD" w:rsidRPr="00B45A19" w:rsidRDefault="00D445FD" w:rsidP="00B45A19">
            <w:pPr>
              <w:spacing w:line="276" w:lineRule="auto"/>
              <w:ind w:firstLine="0"/>
              <w:jc w:val="center"/>
              <w:rPr>
                <w:b/>
                <w:lang w:eastAsia="ru-RU"/>
              </w:rPr>
            </w:pPr>
            <w:r w:rsidRPr="00B45A19">
              <w:rPr>
                <w:b/>
                <w:lang w:eastAsia="ru-RU"/>
              </w:rPr>
              <w:t>Наименование (программы, программного комплекса, пакета программ)</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1</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Обучающая программа</w:t>
            </w:r>
          </w:p>
        </w:tc>
        <w:tc>
          <w:tcPr>
            <w:tcW w:w="5653" w:type="dxa"/>
            <w:noWrap/>
            <w:vAlign w:val="bottom"/>
          </w:tcPr>
          <w:p w:rsidR="00D445FD" w:rsidRPr="00D23512" w:rsidRDefault="00D445FD" w:rsidP="00B45A19">
            <w:pPr>
              <w:spacing w:line="276" w:lineRule="auto"/>
              <w:ind w:firstLine="0"/>
              <w:rPr>
                <w:lang w:eastAsia="ru-RU"/>
              </w:rPr>
            </w:pPr>
            <w:proofErr w:type="spellStart"/>
            <w:r w:rsidRPr="00D23512">
              <w:rPr>
                <w:lang w:eastAsia="ru-RU"/>
              </w:rPr>
              <w:t>Фобус</w:t>
            </w:r>
            <w:proofErr w:type="spellEnd"/>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2</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Обучающая программа</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Живая геометрия</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3</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Обучающая программа</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Живая физика</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4</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Обучающая программа</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Живая география</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5</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Видео коллекция</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Цифровая база изображений для начальной школы и иностранного языка</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6</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Обучающая программа</w:t>
            </w:r>
          </w:p>
        </w:tc>
        <w:tc>
          <w:tcPr>
            <w:tcW w:w="5653" w:type="dxa"/>
            <w:noWrap/>
            <w:vAlign w:val="bottom"/>
          </w:tcPr>
          <w:p w:rsidR="00D445FD" w:rsidRPr="00D23512" w:rsidRDefault="00D445FD" w:rsidP="00B45A19">
            <w:pPr>
              <w:spacing w:line="276" w:lineRule="auto"/>
              <w:ind w:firstLine="0"/>
              <w:rPr>
                <w:lang w:eastAsia="ru-RU"/>
              </w:rPr>
            </w:pPr>
            <w:proofErr w:type="spellStart"/>
            <w:r w:rsidRPr="00D23512">
              <w:rPr>
                <w:lang w:eastAsia="ru-RU"/>
              </w:rPr>
              <w:t>Логомиры</w:t>
            </w:r>
            <w:proofErr w:type="spellEnd"/>
            <w:r w:rsidRPr="00D23512">
              <w:rPr>
                <w:lang w:eastAsia="ru-RU"/>
              </w:rPr>
              <w:t xml:space="preserve"> 3.0</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7</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Справочник, словарь, энциклопедия</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Иллюстрированный энциклопедический словарь</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8</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Справочник, словарь, энциклопедия</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Большая советская энциклопедия</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9</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Справочник, словарь, энциклопедия</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Энциклопедия истории России: 862-1917 г.г.</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10</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Видео коллекция</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Сокровища мирового искусства</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11</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Справочник, словарь, энциклопедия</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Большая детская энциклопедия</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12</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Видео коллекция</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Природа России</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13</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Видео коллекция</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Мировая художественная культура</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14</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Справочник, словарь, энциклопедия</w:t>
            </w:r>
          </w:p>
        </w:tc>
        <w:tc>
          <w:tcPr>
            <w:tcW w:w="5653" w:type="dxa"/>
            <w:noWrap/>
            <w:vAlign w:val="bottom"/>
          </w:tcPr>
          <w:p w:rsidR="00D445FD" w:rsidRPr="00D23512" w:rsidRDefault="00D445FD" w:rsidP="00B45A19">
            <w:pPr>
              <w:spacing w:line="276" w:lineRule="auto"/>
              <w:ind w:firstLine="0"/>
              <w:rPr>
                <w:lang w:eastAsia="ru-RU"/>
              </w:rPr>
            </w:pPr>
            <w:proofErr w:type="spellStart"/>
            <w:r w:rsidRPr="00D23512">
              <w:rPr>
                <w:lang w:eastAsia="ru-RU"/>
              </w:rPr>
              <w:t>Британика</w:t>
            </w:r>
            <w:proofErr w:type="spellEnd"/>
            <w:r w:rsidRPr="00D23512">
              <w:rPr>
                <w:lang w:eastAsia="ru-RU"/>
              </w:rPr>
              <w:t>: детская энциклопедия</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15</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Учебный видеофильм</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Безопасность детей в транспортном мире</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16</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Система контроля обучения</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Учебный мониторинг: программный комплекс</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lastRenderedPageBreak/>
              <w:t>17</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Система контроля обучения</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Программный комплекс "ЗНАК"</w:t>
            </w:r>
          </w:p>
        </w:tc>
      </w:tr>
      <w:tr w:rsidR="00D445FD" w:rsidRPr="00D23512" w:rsidTr="00217AAB">
        <w:trPr>
          <w:trHeight w:val="300"/>
        </w:trPr>
        <w:tc>
          <w:tcPr>
            <w:tcW w:w="779" w:type="dxa"/>
            <w:noWrap/>
            <w:vAlign w:val="bottom"/>
          </w:tcPr>
          <w:p w:rsidR="00D445FD" w:rsidRPr="00D23512" w:rsidRDefault="00D445FD" w:rsidP="00B45A19">
            <w:pPr>
              <w:spacing w:line="276" w:lineRule="auto"/>
              <w:ind w:firstLine="0"/>
              <w:rPr>
                <w:lang w:eastAsia="ru-RU"/>
              </w:rPr>
            </w:pPr>
            <w:r w:rsidRPr="00D23512">
              <w:rPr>
                <w:lang w:eastAsia="ru-RU"/>
              </w:rPr>
              <w:t>18</w:t>
            </w:r>
          </w:p>
        </w:tc>
        <w:tc>
          <w:tcPr>
            <w:tcW w:w="3287" w:type="dxa"/>
            <w:noWrap/>
            <w:vAlign w:val="bottom"/>
          </w:tcPr>
          <w:p w:rsidR="00D445FD" w:rsidRPr="00D23512" w:rsidRDefault="00D445FD" w:rsidP="00B45A19">
            <w:pPr>
              <w:spacing w:line="276" w:lineRule="auto"/>
              <w:ind w:firstLine="0"/>
              <w:rPr>
                <w:lang w:eastAsia="ru-RU"/>
              </w:rPr>
            </w:pPr>
            <w:r w:rsidRPr="00D23512">
              <w:rPr>
                <w:lang w:eastAsia="ru-RU"/>
              </w:rPr>
              <w:t>Система подготовки и проведения занятий</w:t>
            </w:r>
          </w:p>
        </w:tc>
        <w:tc>
          <w:tcPr>
            <w:tcW w:w="5653" w:type="dxa"/>
            <w:noWrap/>
            <w:vAlign w:val="bottom"/>
          </w:tcPr>
          <w:p w:rsidR="00D445FD" w:rsidRPr="00D23512" w:rsidRDefault="00D445FD" w:rsidP="00B45A19">
            <w:pPr>
              <w:spacing w:line="276" w:lineRule="auto"/>
              <w:ind w:firstLine="0"/>
              <w:rPr>
                <w:lang w:eastAsia="ru-RU"/>
              </w:rPr>
            </w:pPr>
            <w:r w:rsidRPr="00D23512">
              <w:rPr>
                <w:lang w:eastAsia="ru-RU"/>
              </w:rPr>
              <w:t>Устройство для чтения дисков DVD-ROM</w:t>
            </w:r>
          </w:p>
        </w:tc>
      </w:tr>
    </w:tbl>
    <w:p w:rsidR="00D445FD" w:rsidRPr="00D23512" w:rsidRDefault="00D445FD" w:rsidP="005B1969"/>
    <w:p w:rsidR="00D445FD" w:rsidRPr="00D23512" w:rsidRDefault="00D445FD" w:rsidP="005B1969">
      <w:r w:rsidRPr="00D23512">
        <w:t>Составной частью ИОС</w:t>
      </w:r>
      <w:r w:rsidR="0068174C">
        <w:t xml:space="preserve"> </w:t>
      </w:r>
      <w:r w:rsidRPr="00D23512">
        <w:t>является</w:t>
      </w:r>
      <w:r w:rsidR="0068174C">
        <w:t xml:space="preserve"> </w:t>
      </w:r>
      <w:r w:rsidRPr="00D23512">
        <w:t>Сайт школы, с помощью</w:t>
      </w:r>
      <w:r w:rsidR="0068174C">
        <w:t xml:space="preserve"> </w:t>
      </w:r>
      <w:r w:rsidRPr="00D23512">
        <w:t>которого  созданы условия для взаимодействия семьи и школы через единое информационное пространство и современные интернет – ресурсы.</w:t>
      </w:r>
    </w:p>
    <w:p w:rsidR="00D445FD" w:rsidRPr="00D23512" w:rsidRDefault="00D445FD" w:rsidP="005B1969">
      <w:r w:rsidRPr="00D23512">
        <w:t>Составной частью ИОС является автоматизированная информационная система управления</w:t>
      </w:r>
      <w:r w:rsidR="0068174C">
        <w:t xml:space="preserve"> </w:t>
      </w:r>
      <w:r w:rsidRPr="00D23512">
        <w:t>школой</w:t>
      </w:r>
      <w:r w:rsidR="0068174C">
        <w:t xml:space="preserve"> </w:t>
      </w:r>
      <w:r w:rsidRPr="00D23512">
        <w:t>АИСУ «Параграф».  Информация о результатах деятельности обучающихся  доступна для родителей (законных представителей).</w:t>
      </w:r>
      <w:r w:rsidR="00B45C04">
        <w:t xml:space="preserve"> </w:t>
      </w:r>
      <w:r w:rsidRPr="00D23512">
        <w:t>На портале «Петербургское образование» зарегистрировано 668 родителей учащихся (на дату 18.12.2017г.). Комитет по образованию имеет возможность оперативного контроля деятельности школы. Для функционирования АИСУ «Параграф»   в школе имеется локальная сеть, сервер, лицензированное программное обеспечение.</w:t>
      </w:r>
    </w:p>
    <w:p w:rsidR="00D445FD" w:rsidRPr="00D23512" w:rsidRDefault="00D445FD" w:rsidP="005B1969">
      <w:r w:rsidRPr="00D23512">
        <w:t>Оценка соответствия ИОС требованиям ФГОС СОО</w:t>
      </w:r>
    </w:p>
    <w:tbl>
      <w:tblPr>
        <w:tblW w:w="9540" w:type="dxa"/>
        <w:tblInd w:w="85" w:type="dxa"/>
        <w:tblLayout w:type="fixed"/>
        <w:tblCellMar>
          <w:left w:w="0" w:type="dxa"/>
          <w:right w:w="0" w:type="dxa"/>
        </w:tblCellMar>
        <w:tblLook w:val="0000"/>
      </w:tblPr>
      <w:tblGrid>
        <w:gridCol w:w="560"/>
        <w:gridCol w:w="3920"/>
        <w:gridCol w:w="2100"/>
        <w:gridCol w:w="2960"/>
      </w:tblGrid>
      <w:tr w:rsidR="00D445FD" w:rsidRPr="00B45A19" w:rsidTr="00B45A19">
        <w:trPr>
          <w:trHeight w:val="1046"/>
        </w:trPr>
        <w:tc>
          <w:tcPr>
            <w:tcW w:w="5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rPr>
                <w:b/>
              </w:rPr>
            </w:pPr>
            <w:r w:rsidRPr="00B45A19">
              <w:rPr>
                <w:b/>
              </w:rPr>
              <w:t xml:space="preserve">№ </w:t>
            </w:r>
            <w:proofErr w:type="spellStart"/>
            <w:proofErr w:type="gramStart"/>
            <w:r w:rsidRPr="00B45A19">
              <w:rPr>
                <w:b/>
              </w:rPr>
              <w:t>п</w:t>
            </w:r>
            <w:proofErr w:type="spellEnd"/>
            <w:proofErr w:type="gramEnd"/>
            <w:r w:rsidRPr="00B45A19">
              <w:rPr>
                <w:b/>
              </w:rPr>
              <w:t>/</w:t>
            </w:r>
            <w:proofErr w:type="spellStart"/>
            <w:r w:rsidRPr="00B45A19">
              <w:rPr>
                <w:b/>
              </w:rPr>
              <w:t>п</w:t>
            </w:r>
            <w:proofErr w:type="spellEnd"/>
          </w:p>
        </w:tc>
        <w:tc>
          <w:tcPr>
            <w:tcW w:w="39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rPr>
                <w:b/>
              </w:rPr>
            </w:pPr>
            <w:r w:rsidRPr="00B45A19">
              <w:rPr>
                <w:b/>
              </w:rPr>
              <w:t>Необходимые средства</w:t>
            </w:r>
          </w:p>
        </w:tc>
        <w:tc>
          <w:tcPr>
            <w:tcW w:w="21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rPr>
                <w:b/>
              </w:rPr>
            </w:pPr>
            <w:r w:rsidRPr="00B45A19">
              <w:rPr>
                <w:b/>
                <w:spacing w:val="-2"/>
              </w:rPr>
              <w:t xml:space="preserve">Необходимое </w:t>
            </w:r>
            <w:r w:rsidRPr="00B45A19">
              <w:rPr>
                <w:b/>
              </w:rPr>
              <w:t>количество средств имеющееся /</w:t>
            </w:r>
          </w:p>
          <w:p w:rsidR="00D445FD" w:rsidRPr="00B45A19" w:rsidRDefault="00D445FD" w:rsidP="00B45A19">
            <w:pPr>
              <w:spacing w:line="276" w:lineRule="auto"/>
              <w:ind w:firstLine="0"/>
              <w:jc w:val="center"/>
              <w:rPr>
                <w:b/>
              </w:rPr>
            </w:pPr>
            <w:r w:rsidRPr="00B45A19">
              <w:rPr>
                <w:b/>
              </w:rPr>
              <w:t>в наличии</w:t>
            </w:r>
          </w:p>
        </w:tc>
        <w:tc>
          <w:tcPr>
            <w:tcW w:w="29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rPr>
                <w:b/>
              </w:rPr>
            </w:pPr>
            <w:r w:rsidRPr="00B45A19">
              <w:rPr>
                <w:b/>
              </w:rPr>
              <w:t>Сроки создания условий</w:t>
            </w:r>
            <w:r w:rsidRPr="00B45A19">
              <w:rPr>
                <w:b/>
              </w:rPr>
              <w:br/>
              <w:t>в соответствии с требованиями ФГОС</w:t>
            </w:r>
          </w:p>
        </w:tc>
      </w:tr>
      <w:tr w:rsidR="00D445FD" w:rsidRPr="00B45A19" w:rsidTr="00217AAB">
        <w:trPr>
          <w:trHeight w:val="294"/>
        </w:trPr>
        <w:tc>
          <w:tcPr>
            <w:tcW w:w="5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445FD" w:rsidRPr="00B45A19" w:rsidRDefault="00D445FD" w:rsidP="00B45A19">
            <w:pPr>
              <w:spacing w:line="276" w:lineRule="auto"/>
              <w:ind w:firstLine="0"/>
            </w:pPr>
            <w:r w:rsidRPr="00B45A19">
              <w:t>I</w:t>
            </w:r>
          </w:p>
        </w:tc>
        <w:tc>
          <w:tcPr>
            <w:tcW w:w="39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left"/>
            </w:pPr>
            <w:r w:rsidRPr="00B45A19">
              <w:t>Технические средства</w:t>
            </w:r>
          </w:p>
          <w:p w:rsidR="00D445FD" w:rsidRPr="00B45A19" w:rsidRDefault="00D445FD" w:rsidP="00B45A19">
            <w:pPr>
              <w:spacing w:line="276" w:lineRule="auto"/>
              <w:ind w:firstLine="0"/>
              <w:jc w:val="left"/>
            </w:pPr>
            <w:r w:rsidRPr="00B45A19">
              <w:t>Комплекс компьютерного оборудования:</w:t>
            </w:r>
          </w:p>
          <w:p w:rsidR="00D445FD" w:rsidRPr="00B45A19" w:rsidRDefault="00D445FD" w:rsidP="00B45A19">
            <w:pPr>
              <w:spacing w:line="276" w:lineRule="auto"/>
              <w:ind w:firstLine="0"/>
              <w:jc w:val="left"/>
            </w:pPr>
            <w:r w:rsidRPr="00B45A19">
              <w:t>Компьютерный класс стационарный</w:t>
            </w:r>
          </w:p>
          <w:p w:rsidR="00D445FD" w:rsidRPr="00B45A19" w:rsidRDefault="00D445FD" w:rsidP="00B45A19">
            <w:pPr>
              <w:spacing w:line="276" w:lineRule="auto"/>
              <w:ind w:firstLine="0"/>
              <w:jc w:val="left"/>
            </w:pPr>
            <w:r w:rsidRPr="00B45A19">
              <w:t>Компьютерный класс мобильный</w:t>
            </w:r>
          </w:p>
          <w:p w:rsidR="00D445FD" w:rsidRPr="00B45A19" w:rsidRDefault="00D445FD" w:rsidP="00B45A19">
            <w:pPr>
              <w:spacing w:line="276" w:lineRule="auto"/>
              <w:ind w:firstLine="0"/>
              <w:jc w:val="left"/>
            </w:pPr>
            <w:r w:rsidRPr="00B45A19">
              <w:t xml:space="preserve">( </w:t>
            </w:r>
            <w:r w:rsidRPr="00B45A19">
              <w:rPr>
                <w:lang w:val="en-US"/>
              </w:rPr>
              <w:t>Apple</w:t>
            </w:r>
            <w:proofErr w:type="spellStart"/>
            <w:r w:rsidRPr="00B45A19">
              <w:t>Mac</w:t>
            </w:r>
            <w:proofErr w:type="spellEnd"/>
            <w:r w:rsidRPr="00B45A19">
              <w:t xml:space="preserve"> OS</w:t>
            </w:r>
            <w:proofErr w:type="gramStart"/>
            <w:r w:rsidRPr="00B45A19">
              <w:t xml:space="preserve"> )</w:t>
            </w:r>
            <w:proofErr w:type="gramEnd"/>
          </w:p>
          <w:p w:rsidR="00D445FD" w:rsidRPr="00B45A19" w:rsidRDefault="00D445FD" w:rsidP="00B45A19">
            <w:pPr>
              <w:spacing w:line="276" w:lineRule="auto"/>
              <w:ind w:firstLine="0"/>
              <w:jc w:val="left"/>
            </w:pPr>
            <w:r w:rsidRPr="00B45A19">
              <w:t>Компьютерный класс мобильный</w:t>
            </w:r>
          </w:p>
          <w:p w:rsidR="00D445FD" w:rsidRPr="00B45A19" w:rsidRDefault="00D445FD" w:rsidP="00B45A19">
            <w:pPr>
              <w:spacing w:line="276" w:lineRule="auto"/>
              <w:ind w:firstLine="0"/>
              <w:jc w:val="left"/>
            </w:pPr>
            <w:r w:rsidRPr="00B45A19">
              <w:t>(</w:t>
            </w:r>
            <w:r w:rsidRPr="00B45A19">
              <w:rPr>
                <w:lang w:val="en-US"/>
              </w:rPr>
              <w:t>Win</w:t>
            </w:r>
            <w:r w:rsidRPr="00B45A19">
              <w:t>)</w:t>
            </w:r>
          </w:p>
          <w:p w:rsidR="00D445FD" w:rsidRPr="00B45A19" w:rsidRDefault="00D445FD" w:rsidP="00B45A19">
            <w:pPr>
              <w:spacing w:line="276" w:lineRule="auto"/>
              <w:ind w:firstLine="0"/>
              <w:jc w:val="left"/>
            </w:pPr>
          </w:p>
          <w:p w:rsidR="00D445FD" w:rsidRPr="00B45A19" w:rsidRDefault="00D445FD" w:rsidP="00B45A19">
            <w:pPr>
              <w:spacing w:line="276" w:lineRule="auto"/>
              <w:ind w:firstLine="0"/>
              <w:jc w:val="left"/>
            </w:pPr>
            <w:r w:rsidRPr="00B45A19">
              <w:t xml:space="preserve">Телескоп цифровой </w:t>
            </w:r>
            <w:proofErr w:type="spellStart"/>
            <w:r w:rsidRPr="00B45A19">
              <w:rPr>
                <w:lang w:val="en-US"/>
              </w:rPr>
              <w:t>Levenhuk</w:t>
            </w:r>
            <w:proofErr w:type="spellEnd"/>
          </w:p>
          <w:p w:rsidR="00D445FD" w:rsidRPr="00B45A19" w:rsidRDefault="00D445FD" w:rsidP="00B45A19">
            <w:pPr>
              <w:spacing w:line="276" w:lineRule="auto"/>
              <w:ind w:firstLine="0"/>
              <w:jc w:val="left"/>
            </w:pPr>
            <w:r w:rsidRPr="00B45A19">
              <w:t>Цифровая лаборатория по физике  PASCO</w:t>
            </w:r>
          </w:p>
          <w:p w:rsidR="00D445FD" w:rsidRPr="00B45A19" w:rsidRDefault="00D445FD" w:rsidP="00B45A19">
            <w:pPr>
              <w:spacing w:line="276" w:lineRule="auto"/>
              <w:ind w:firstLine="0"/>
              <w:jc w:val="left"/>
            </w:pPr>
            <w:proofErr w:type="spellStart"/>
            <w:r w:rsidRPr="00B45A19">
              <w:t>Мультимедийный</w:t>
            </w:r>
            <w:proofErr w:type="spellEnd"/>
            <w:r w:rsidRPr="00B45A19">
              <w:t xml:space="preserve"> цифровой лингафонный кабинет</w:t>
            </w:r>
          </w:p>
          <w:p w:rsidR="00D445FD" w:rsidRPr="00B45A19" w:rsidRDefault="00D445FD" w:rsidP="00B45A19">
            <w:pPr>
              <w:spacing w:line="276" w:lineRule="auto"/>
              <w:ind w:firstLine="0"/>
              <w:jc w:val="left"/>
            </w:pPr>
            <w:r w:rsidRPr="00B45A19">
              <w:t>Школьный сервер</w:t>
            </w:r>
          </w:p>
          <w:p w:rsidR="00D445FD" w:rsidRPr="00B45A19" w:rsidRDefault="00D445FD" w:rsidP="00B45A19">
            <w:pPr>
              <w:spacing w:line="276" w:lineRule="auto"/>
              <w:ind w:firstLine="0"/>
              <w:jc w:val="left"/>
            </w:pPr>
          </w:p>
          <w:p w:rsidR="00D445FD" w:rsidRPr="00B45A19" w:rsidRDefault="00D445FD" w:rsidP="00B45A19">
            <w:pPr>
              <w:spacing w:line="276" w:lineRule="auto"/>
              <w:ind w:firstLine="0"/>
              <w:jc w:val="left"/>
            </w:pPr>
            <w:r w:rsidRPr="00B45A19">
              <w:t>Общее количество компьютеров</w:t>
            </w:r>
          </w:p>
          <w:p w:rsidR="00D445FD" w:rsidRPr="00B45A19" w:rsidRDefault="00D445FD" w:rsidP="00B45A19">
            <w:pPr>
              <w:spacing w:line="276" w:lineRule="auto"/>
              <w:ind w:firstLine="0"/>
              <w:jc w:val="left"/>
            </w:pPr>
            <w:r w:rsidRPr="00B45A19">
              <w:t>Количество компьютеров для учащихся</w:t>
            </w:r>
          </w:p>
          <w:p w:rsidR="00D445FD" w:rsidRPr="00B45A19" w:rsidRDefault="00D445FD" w:rsidP="00B45A19">
            <w:pPr>
              <w:spacing w:line="276" w:lineRule="auto"/>
              <w:ind w:firstLine="0"/>
              <w:jc w:val="left"/>
            </w:pPr>
            <w:r w:rsidRPr="00B45A19">
              <w:t>Количество компьютеров учителей</w:t>
            </w:r>
          </w:p>
          <w:p w:rsidR="00D445FD" w:rsidRPr="00B45A19" w:rsidRDefault="00D445FD" w:rsidP="00B45A19">
            <w:pPr>
              <w:spacing w:line="276" w:lineRule="auto"/>
              <w:ind w:firstLine="0"/>
              <w:jc w:val="left"/>
            </w:pPr>
            <w:r w:rsidRPr="00B45A19">
              <w:t>Количество компьютеров для администрирования ОУ</w:t>
            </w:r>
          </w:p>
        </w:tc>
        <w:tc>
          <w:tcPr>
            <w:tcW w:w="21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2/2</w:t>
            </w:r>
          </w:p>
          <w:p w:rsidR="00D445FD" w:rsidRPr="00B45A19" w:rsidRDefault="00D445FD" w:rsidP="00B45A19">
            <w:pPr>
              <w:spacing w:line="276" w:lineRule="auto"/>
              <w:ind w:firstLine="0"/>
              <w:jc w:val="center"/>
              <w:rPr>
                <w:lang w:val="en-US"/>
              </w:rPr>
            </w:pPr>
          </w:p>
          <w:p w:rsidR="00D445FD" w:rsidRPr="00B45A19" w:rsidRDefault="00D445FD" w:rsidP="00B45A19">
            <w:pPr>
              <w:spacing w:line="276" w:lineRule="auto"/>
              <w:ind w:firstLine="0"/>
              <w:jc w:val="center"/>
              <w:rPr>
                <w:lang w:val="en-US"/>
              </w:rPr>
            </w:pPr>
            <w:r w:rsidRPr="00B45A19">
              <w:rPr>
                <w:lang w:val="en-US"/>
              </w:rPr>
              <w:t>1</w:t>
            </w:r>
            <w:r w:rsidRPr="00B45A19">
              <w:t>/1</w:t>
            </w:r>
          </w:p>
          <w:p w:rsidR="00D445FD" w:rsidRPr="00B45A19" w:rsidRDefault="00D445FD" w:rsidP="00B45A19">
            <w:pPr>
              <w:spacing w:line="276" w:lineRule="auto"/>
              <w:ind w:firstLine="0"/>
              <w:jc w:val="center"/>
              <w:rPr>
                <w:lang w:val="en-US"/>
              </w:rPr>
            </w:pPr>
          </w:p>
          <w:p w:rsidR="00D445FD" w:rsidRPr="00B45A19" w:rsidRDefault="00D445FD" w:rsidP="00B45A19">
            <w:pPr>
              <w:spacing w:line="276" w:lineRule="auto"/>
              <w:ind w:firstLine="0"/>
              <w:jc w:val="center"/>
            </w:pPr>
            <w:r w:rsidRPr="00B45A19">
              <w:t>2/2</w:t>
            </w:r>
          </w:p>
          <w:p w:rsidR="00D445FD" w:rsidRPr="00B45A19" w:rsidRDefault="00D445FD" w:rsidP="00B45A19">
            <w:pPr>
              <w:spacing w:line="276" w:lineRule="auto"/>
              <w:ind w:firstLine="0"/>
              <w:jc w:val="center"/>
              <w:rPr>
                <w:lang w:val="en-US"/>
              </w:rPr>
            </w:pPr>
          </w:p>
          <w:p w:rsidR="00D445FD" w:rsidRPr="00B45A19" w:rsidRDefault="00D445FD" w:rsidP="00B45A19">
            <w:pPr>
              <w:spacing w:line="276" w:lineRule="auto"/>
              <w:ind w:firstLine="0"/>
              <w:jc w:val="center"/>
              <w:rPr>
                <w:lang w:val="en-US"/>
              </w:rPr>
            </w:pPr>
          </w:p>
          <w:p w:rsidR="003577D0" w:rsidRDefault="003577D0" w:rsidP="00B45A19">
            <w:pPr>
              <w:spacing w:line="276" w:lineRule="auto"/>
              <w:ind w:firstLine="0"/>
              <w:jc w:val="center"/>
            </w:pPr>
          </w:p>
          <w:p w:rsidR="003577D0" w:rsidRDefault="003577D0" w:rsidP="00B45A19">
            <w:pPr>
              <w:spacing w:line="276" w:lineRule="auto"/>
              <w:ind w:firstLine="0"/>
              <w:jc w:val="center"/>
            </w:pPr>
          </w:p>
          <w:p w:rsidR="00D445FD" w:rsidRPr="00B45A19" w:rsidRDefault="003577D0" w:rsidP="00B45A19">
            <w:pPr>
              <w:spacing w:line="276" w:lineRule="auto"/>
              <w:ind w:firstLine="0"/>
              <w:jc w:val="center"/>
              <w:rPr>
                <w:lang w:val="en-US"/>
              </w:rPr>
            </w:pPr>
            <w:r>
              <w:t>1</w:t>
            </w:r>
            <w:r w:rsidR="00D445FD" w:rsidRPr="00B45A19">
              <w:rPr>
                <w:lang w:val="en-US"/>
              </w:rPr>
              <w:t>/1</w:t>
            </w:r>
          </w:p>
          <w:p w:rsidR="00D445FD" w:rsidRPr="00B45A19" w:rsidRDefault="00D445FD" w:rsidP="00B45A19">
            <w:pPr>
              <w:spacing w:line="276" w:lineRule="auto"/>
              <w:ind w:firstLine="0"/>
              <w:jc w:val="center"/>
            </w:pPr>
            <w:r w:rsidRPr="00B45A19">
              <w:t>1/0</w:t>
            </w:r>
          </w:p>
          <w:p w:rsidR="00D445FD" w:rsidRPr="00B45A19" w:rsidRDefault="00D445FD" w:rsidP="00B45A19">
            <w:pPr>
              <w:spacing w:line="276" w:lineRule="auto"/>
              <w:ind w:firstLine="0"/>
              <w:jc w:val="center"/>
            </w:pPr>
          </w:p>
          <w:p w:rsidR="00D445FD" w:rsidRPr="00B45A19" w:rsidRDefault="00221BF9" w:rsidP="00B45A19">
            <w:pPr>
              <w:spacing w:line="276" w:lineRule="auto"/>
              <w:ind w:firstLine="0"/>
              <w:jc w:val="center"/>
            </w:pPr>
            <w:r>
              <w:t>2</w:t>
            </w:r>
            <w:r w:rsidR="00D445FD" w:rsidRPr="00B45A19">
              <w:t>/0</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2/1</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156/93</w:t>
            </w:r>
          </w:p>
          <w:p w:rsidR="00D445FD" w:rsidRPr="00B45A19" w:rsidRDefault="00D445FD" w:rsidP="00B45A19">
            <w:pPr>
              <w:spacing w:line="276" w:lineRule="auto"/>
              <w:ind w:firstLine="0"/>
              <w:jc w:val="center"/>
            </w:pPr>
            <w:r w:rsidRPr="00B45A19">
              <w:t>94/52</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44/25</w:t>
            </w:r>
          </w:p>
          <w:p w:rsidR="00221BF9" w:rsidRDefault="00221BF9" w:rsidP="00B45A19">
            <w:pPr>
              <w:spacing w:line="276" w:lineRule="auto"/>
              <w:ind w:firstLine="0"/>
              <w:jc w:val="center"/>
            </w:pPr>
          </w:p>
          <w:p w:rsidR="00D445FD" w:rsidRPr="00B45A19" w:rsidRDefault="00D445FD" w:rsidP="00B45A19">
            <w:pPr>
              <w:spacing w:line="276" w:lineRule="auto"/>
              <w:ind w:firstLine="0"/>
              <w:jc w:val="center"/>
            </w:pPr>
            <w:r w:rsidRPr="00B45A19">
              <w:t>18/16</w:t>
            </w:r>
          </w:p>
          <w:p w:rsidR="00D445FD" w:rsidRPr="00B45A19" w:rsidRDefault="00D445FD" w:rsidP="00B45A19">
            <w:pPr>
              <w:spacing w:line="276" w:lineRule="auto"/>
              <w:ind w:firstLine="0"/>
              <w:jc w:val="center"/>
              <w:rPr>
                <w:lang w:val="en-US"/>
              </w:rPr>
            </w:pPr>
          </w:p>
        </w:tc>
        <w:tc>
          <w:tcPr>
            <w:tcW w:w="29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rPr>
                <w:lang w:val="en-US"/>
              </w:rPr>
            </w:pPr>
            <w:r w:rsidRPr="00B45A19">
              <w:t>201</w:t>
            </w:r>
            <w:r w:rsidRPr="00B45A19">
              <w:rPr>
                <w:lang w:val="en-US"/>
              </w:rPr>
              <w:t>6</w:t>
            </w:r>
          </w:p>
          <w:p w:rsidR="00D445FD" w:rsidRPr="00B45A19" w:rsidRDefault="00D445FD" w:rsidP="00B45A19">
            <w:pPr>
              <w:spacing w:line="276" w:lineRule="auto"/>
              <w:ind w:firstLine="0"/>
              <w:jc w:val="center"/>
              <w:rPr>
                <w:lang w:val="en-US"/>
              </w:rPr>
            </w:pPr>
          </w:p>
          <w:p w:rsidR="00D445FD" w:rsidRPr="00B45A19" w:rsidRDefault="00D445FD" w:rsidP="00B45A19">
            <w:pPr>
              <w:spacing w:line="276" w:lineRule="auto"/>
              <w:ind w:firstLine="0"/>
              <w:jc w:val="center"/>
              <w:rPr>
                <w:lang w:val="en-US"/>
              </w:rPr>
            </w:pPr>
            <w:r w:rsidRPr="00B45A19">
              <w:t>201</w:t>
            </w:r>
            <w:r w:rsidRPr="00B45A19">
              <w:rPr>
                <w:lang w:val="en-US"/>
              </w:rPr>
              <w:t>3</w:t>
            </w:r>
          </w:p>
          <w:p w:rsidR="00D445FD" w:rsidRPr="00B45A19" w:rsidRDefault="00D445FD" w:rsidP="00B45A19">
            <w:pPr>
              <w:spacing w:line="276" w:lineRule="auto"/>
              <w:ind w:firstLine="0"/>
              <w:jc w:val="center"/>
              <w:rPr>
                <w:lang w:val="en-US"/>
              </w:rPr>
            </w:pPr>
          </w:p>
          <w:p w:rsidR="00D445FD" w:rsidRPr="00B45A19" w:rsidRDefault="00D445FD" w:rsidP="00B45A19">
            <w:pPr>
              <w:spacing w:line="276" w:lineRule="auto"/>
              <w:ind w:firstLine="0"/>
              <w:jc w:val="center"/>
              <w:rPr>
                <w:lang w:val="en-US"/>
              </w:rPr>
            </w:pPr>
            <w:r w:rsidRPr="00B45A19">
              <w:t>201</w:t>
            </w:r>
            <w:r w:rsidRPr="00B45A19">
              <w:rPr>
                <w:lang w:val="en-US"/>
              </w:rPr>
              <w:t>8</w:t>
            </w:r>
          </w:p>
          <w:p w:rsidR="00D445FD" w:rsidRPr="00B45A19" w:rsidRDefault="00D445FD" w:rsidP="00B45A19">
            <w:pPr>
              <w:spacing w:line="276" w:lineRule="auto"/>
              <w:ind w:firstLine="0"/>
              <w:jc w:val="center"/>
              <w:rPr>
                <w:lang w:val="en-US"/>
              </w:rPr>
            </w:pPr>
          </w:p>
          <w:p w:rsidR="00D445FD" w:rsidRPr="00B45A19" w:rsidRDefault="00D445FD" w:rsidP="00B45A19">
            <w:pPr>
              <w:spacing w:line="276" w:lineRule="auto"/>
              <w:ind w:firstLine="0"/>
              <w:jc w:val="center"/>
              <w:rPr>
                <w:lang w:val="en-US"/>
              </w:rPr>
            </w:pPr>
          </w:p>
          <w:p w:rsidR="003577D0" w:rsidRDefault="003577D0" w:rsidP="00B45A19">
            <w:pPr>
              <w:spacing w:line="276" w:lineRule="auto"/>
              <w:ind w:firstLine="0"/>
              <w:jc w:val="center"/>
            </w:pPr>
          </w:p>
          <w:p w:rsidR="003577D0" w:rsidRDefault="003577D0" w:rsidP="00B45A19">
            <w:pPr>
              <w:spacing w:line="276" w:lineRule="auto"/>
              <w:ind w:firstLine="0"/>
              <w:jc w:val="center"/>
            </w:pPr>
          </w:p>
          <w:p w:rsidR="009C5F53" w:rsidRDefault="009C5F53" w:rsidP="00B45A19">
            <w:pPr>
              <w:spacing w:line="276" w:lineRule="auto"/>
              <w:ind w:firstLine="0"/>
              <w:jc w:val="center"/>
            </w:pPr>
          </w:p>
          <w:p w:rsidR="00D445FD" w:rsidRPr="00221BF9" w:rsidRDefault="00D445FD" w:rsidP="00B45A19">
            <w:pPr>
              <w:spacing w:line="276" w:lineRule="auto"/>
              <w:ind w:firstLine="0"/>
              <w:jc w:val="center"/>
            </w:pPr>
            <w:r w:rsidRPr="00221BF9">
              <w:t>2019</w:t>
            </w:r>
          </w:p>
          <w:p w:rsidR="00D445FD" w:rsidRPr="00221BF9" w:rsidRDefault="00D445FD" w:rsidP="00B45A19">
            <w:pPr>
              <w:spacing w:line="276" w:lineRule="auto"/>
              <w:ind w:firstLine="0"/>
              <w:jc w:val="center"/>
            </w:pPr>
          </w:p>
          <w:p w:rsidR="00D445FD" w:rsidRPr="00B45A19" w:rsidRDefault="00D445FD" w:rsidP="00B45A19">
            <w:pPr>
              <w:spacing w:line="276" w:lineRule="auto"/>
              <w:ind w:firstLine="0"/>
              <w:jc w:val="center"/>
            </w:pPr>
            <w:r w:rsidRPr="00221BF9">
              <w:t>202</w:t>
            </w:r>
            <w:r w:rsidR="00221BF9" w:rsidRPr="00221BF9">
              <w:t>1</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2019</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2019</w:t>
            </w:r>
          </w:p>
          <w:p w:rsidR="00D445FD" w:rsidRPr="00B45A19" w:rsidRDefault="00D445FD" w:rsidP="00B45A19">
            <w:pPr>
              <w:spacing w:line="276" w:lineRule="auto"/>
              <w:ind w:firstLine="0"/>
              <w:jc w:val="center"/>
            </w:pPr>
            <w:r w:rsidRPr="00B45A19">
              <w:t>20</w:t>
            </w:r>
            <w:r w:rsidR="009C5F53">
              <w:t>20</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221BF9">
              <w:t>20</w:t>
            </w:r>
            <w:r w:rsidR="00221BF9">
              <w:t>20</w:t>
            </w:r>
          </w:p>
          <w:p w:rsidR="00221BF9" w:rsidRDefault="00221BF9" w:rsidP="00B45A19">
            <w:pPr>
              <w:spacing w:line="276" w:lineRule="auto"/>
              <w:ind w:firstLine="0"/>
              <w:jc w:val="center"/>
            </w:pPr>
          </w:p>
          <w:p w:rsidR="00D445FD" w:rsidRPr="00B45A19" w:rsidRDefault="00D445FD" w:rsidP="00221BF9">
            <w:pPr>
              <w:spacing w:line="276" w:lineRule="auto"/>
              <w:ind w:firstLine="0"/>
              <w:jc w:val="center"/>
            </w:pPr>
            <w:r w:rsidRPr="00B45A19">
              <w:t>20</w:t>
            </w:r>
            <w:r w:rsidR="00221BF9">
              <w:t>20</w:t>
            </w:r>
          </w:p>
        </w:tc>
      </w:tr>
      <w:tr w:rsidR="00D445FD" w:rsidRPr="00B45A19" w:rsidTr="00217AAB">
        <w:trPr>
          <w:trHeight w:val="482"/>
        </w:trPr>
        <w:tc>
          <w:tcPr>
            <w:tcW w:w="5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445FD" w:rsidRPr="00B45A19" w:rsidRDefault="00D445FD" w:rsidP="00B45A19">
            <w:pPr>
              <w:spacing w:line="276" w:lineRule="auto"/>
              <w:ind w:firstLine="0"/>
            </w:pPr>
            <w:r w:rsidRPr="00B45A19">
              <w:lastRenderedPageBreak/>
              <w:t>II</w:t>
            </w:r>
          </w:p>
        </w:tc>
        <w:tc>
          <w:tcPr>
            <w:tcW w:w="39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left"/>
            </w:pPr>
            <w:r w:rsidRPr="00B45A19">
              <w:t>Программные</w:t>
            </w:r>
            <w:r w:rsidR="003577D0">
              <w:t xml:space="preserve"> </w:t>
            </w:r>
            <w:r w:rsidRPr="00B45A19">
              <w:t>инструменты:</w:t>
            </w:r>
          </w:p>
          <w:p w:rsidR="00D445FD" w:rsidRPr="00B45A19" w:rsidRDefault="00D445FD" w:rsidP="00B45A19">
            <w:pPr>
              <w:spacing w:line="276" w:lineRule="auto"/>
              <w:ind w:firstLine="0"/>
              <w:jc w:val="left"/>
            </w:pPr>
            <w:proofErr w:type="spellStart"/>
            <w:r w:rsidRPr="00B45A19">
              <w:rPr>
                <w:lang w:val="en-US"/>
              </w:rPr>
              <w:t>OCWindows</w:t>
            </w:r>
            <w:proofErr w:type="spellEnd"/>
            <w:r w:rsidRPr="00B45A19">
              <w:t xml:space="preserve"> 7 </w:t>
            </w:r>
          </w:p>
          <w:p w:rsidR="00D445FD" w:rsidRPr="00B45A19" w:rsidRDefault="00D445FD" w:rsidP="00B45A19">
            <w:pPr>
              <w:spacing w:line="276" w:lineRule="auto"/>
              <w:ind w:firstLine="0"/>
              <w:jc w:val="left"/>
            </w:pPr>
            <w:proofErr w:type="spellStart"/>
            <w:r w:rsidRPr="00B45A19">
              <w:rPr>
                <w:lang w:val="en-US"/>
              </w:rPr>
              <w:t>ServicePack</w:t>
            </w:r>
            <w:proofErr w:type="spellEnd"/>
            <w:r w:rsidRPr="00B45A19">
              <w:t>1</w:t>
            </w:r>
          </w:p>
          <w:p w:rsidR="00D445FD" w:rsidRPr="00B45A19" w:rsidRDefault="00D445FD" w:rsidP="00B45A19">
            <w:pPr>
              <w:spacing w:line="276" w:lineRule="auto"/>
              <w:ind w:firstLine="0"/>
              <w:jc w:val="left"/>
            </w:pPr>
            <w:proofErr w:type="spellStart"/>
            <w:r w:rsidRPr="00B45A19">
              <w:rPr>
                <w:lang w:val="en-US"/>
              </w:rPr>
              <w:t>OCLinux</w:t>
            </w:r>
            <w:proofErr w:type="spellEnd"/>
          </w:p>
          <w:p w:rsidR="00D445FD" w:rsidRPr="00B45A19" w:rsidRDefault="00D445FD" w:rsidP="00B45A19">
            <w:pPr>
              <w:spacing w:line="276" w:lineRule="auto"/>
              <w:ind w:firstLine="0"/>
              <w:jc w:val="left"/>
            </w:pPr>
          </w:p>
        </w:tc>
        <w:tc>
          <w:tcPr>
            <w:tcW w:w="21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100/100</w:t>
            </w:r>
          </w:p>
          <w:p w:rsidR="00D445FD" w:rsidRPr="00B45A19" w:rsidRDefault="00D445FD" w:rsidP="00B45A19">
            <w:pPr>
              <w:spacing w:line="276" w:lineRule="auto"/>
              <w:ind w:firstLine="0"/>
              <w:jc w:val="center"/>
            </w:pPr>
            <w:r w:rsidRPr="00B45A19">
              <w:t>2/1</w:t>
            </w:r>
          </w:p>
          <w:p w:rsidR="00D445FD" w:rsidRPr="00B45A19" w:rsidRDefault="00D445FD" w:rsidP="00B45A19">
            <w:pPr>
              <w:spacing w:line="276" w:lineRule="auto"/>
              <w:ind w:firstLine="0"/>
              <w:jc w:val="center"/>
              <w:rPr>
                <w:lang w:val="en-US"/>
              </w:rPr>
            </w:pPr>
            <w:r w:rsidRPr="00B45A19">
              <w:t>2/1</w:t>
            </w:r>
          </w:p>
        </w:tc>
        <w:tc>
          <w:tcPr>
            <w:tcW w:w="29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pPr>
          </w:p>
          <w:p w:rsidR="00221BF9" w:rsidRDefault="00221BF9" w:rsidP="00B45A19">
            <w:pPr>
              <w:spacing w:line="276" w:lineRule="auto"/>
              <w:ind w:firstLine="0"/>
              <w:jc w:val="center"/>
            </w:pPr>
          </w:p>
          <w:p w:rsidR="00D445FD" w:rsidRPr="00B45A19" w:rsidRDefault="00D445FD" w:rsidP="00B45A19">
            <w:pPr>
              <w:spacing w:line="276" w:lineRule="auto"/>
              <w:ind w:firstLine="0"/>
              <w:jc w:val="center"/>
            </w:pPr>
            <w:r w:rsidRPr="00B45A19">
              <w:t>2019</w:t>
            </w:r>
          </w:p>
          <w:p w:rsidR="00D445FD" w:rsidRPr="00B45A19" w:rsidRDefault="00D445FD" w:rsidP="00B45A19">
            <w:pPr>
              <w:spacing w:line="276" w:lineRule="auto"/>
              <w:ind w:firstLine="0"/>
              <w:jc w:val="center"/>
              <w:rPr>
                <w:lang w:val="en-US"/>
              </w:rPr>
            </w:pPr>
            <w:r w:rsidRPr="00B45A19">
              <w:t>2019</w:t>
            </w:r>
          </w:p>
        </w:tc>
      </w:tr>
      <w:tr w:rsidR="00D445FD" w:rsidRPr="00B45A19" w:rsidTr="00217AAB">
        <w:trPr>
          <w:trHeight w:val="858"/>
        </w:trPr>
        <w:tc>
          <w:tcPr>
            <w:tcW w:w="5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445FD" w:rsidRPr="00B45A19" w:rsidRDefault="00D445FD" w:rsidP="00B45A19">
            <w:pPr>
              <w:spacing w:line="276" w:lineRule="auto"/>
              <w:ind w:firstLine="0"/>
            </w:pPr>
            <w:r w:rsidRPr="00B45A19">
              <w:t>III</w:t>
            </w:r>
          </w:p>
        </w:tc>
        <w:tc>
          <w:tcPr>
            <w:tcW w:w="39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left"/>
            </w:pPr>
            <w:r w:rsidRPr="00B45A19">
              <w:rPr>
                <w:spacing w:val="-3"/>
              </w:rPr>
              <w:t>Обеспечение технической,</w:t>
            </w:r>
            <w:r w:rsidR="003577D0">
              <w:rPr>
                <w:spacing w:val="-3"/>
              </w:rPr>
              <w:t xml:space="preserve"> </w:t>
            </w:r>
            <w:r w:rsidRPr="00B45A19">
              <w:t>методической и организационной поддержки:</w:t>
            </w:r>
          </w:p>
          <w:p w:rsidR="00D445FD" w:rsidRPr="00B45A19" w:rsidRDefault="00D445FD" w:rsidP="00B45A19">
            <w:pPr>
              <w:spacing w:line="276" w:lineRule="auto"/>
              <w:ind w:firstLine="0"/>
              <w:jc w:val="left"/>
            </w:pPr>
            <w:r w:rsidRPr="00B45A19">
              <w:t xml:space="preserve">- </w:t>
            </w:r>
            <w:proofErr w:type="spellStart"/>
            <w:r w:rsidRPr="00B45A19">
              <w:t>Медиатека</w:t>
            </w:r>
            <w:proofErr w:type="spellEnd"/>
            <w:r w:rsidRPr="00B45A19">
              <w:t xml:space="preserve"> (комплекты тематического программного обеспечения и электронная библиотека, электронные образовательные ресурсы)</w:t>
            </w:r>
          </w:p>
          <w:p w:rsidR="00D445FD" w:rsidRDefault="00D445FD" w:rsidP="00B45A19">
            <w:pPr>
              <w:spacing w:line="276" w:lineRule="auto"/>
              <w:ind w:firstLine="0"/>
              <w:jc w:val="left"/>
            </w:pPr>
            <w:r w:rsidRPr="00B45A19">
              <w:t xml:space="preserve">- </w:t>
            </w:r>
            <w:proofErr w:type="spellStart"/>
            <w:r w:rsidRPr="00B45A19">
              <w:t>Инфозона</w:t>
            </w:r>
            <w:proofErr w:type="spellEnd"/>
            <w:r w:rsidR="003577D0">
              <w:t xml:space="preserve"> </w:t>
            </w:r>
            <w:r w:rsidRPr="00B45A19">
              <w:t xml:space="preserve">и </w:t>
            </w:r>
            <w:proofErr w:type="spellStart"/>
            <w:r w:rsidRPr="00B45A19">
              <w:t>Инфокиоск</w:t>
            </w:r>
            <w:proofErr w:type="spellEnd"/>
            <w:r w:rsidRPr="00B45A19">
              <w:t xml:space="preserve"> (</w:t>
            </w:r>
            <w:proofErr w:type="spellStart"/>
            <w:r w:rsidRPr="00B45A19">
              <w:t>МедиаплеерSpinetiх</w:t>
            </w:r>
            <w:proofErr w:type="spellEnd"/>
            <w:r w:rsidRPr="00B45A19">
              <w:t xml:space="preserve"> HMP130, блок питания, ПО для создания</w:t>
            </w:r>
            <w:r>
              <w:t xml:space="preserve"> </w:t>
            </w:r>
            <w:r w:rsidRPr="00B45A19">
              <w:t xml:space="preserve">и управления </w:t>
            </w:r>
            <w:proofErr w:type="spellStart"/>
            <w:r w:rsidRPr="00B45A19">
              <w:t>контентом</w:t>
            </w:r>
            <w:proofErr w:type="spellEnd"/>
            <w:r w:rsidRPr="00B45A19">
              <w:t xml:space="preserve"> </w:t>
            </w:r>
            <w:proofErr w:type="spellStart"/>
            <w:r w:rsidRPr="00B45A19">
              <w:t>Elementi</w:t>
            </w:r>
            <w:proofErr w:type="spellEnd"/>
            <w:r w:rsidRPr="00B45A19">
              <w:t xml:space="preserve"> S (неограниченная повремени лицензия</w:t>
            </w:r>
            <w:proofErr w:type="gramStart"/>
            <w:r w:rsidRPr="00B45A19">
              <w:t>)К</w:t>
            </w:r>
            <w:proofErr w:type="gramEnd"/>
            <w:r w:rsidRPr="00B45A19">
              <w:t xml:space="preserve">репление для </w:t>
            </w:r>
            <w:proofErr w:type="spellStart"/>
            <w:r w:rsidRPr="00B45A19">
              <w:lastRenderedPageBreak/>
              <w:t>медиаплееров</w:t>
            </w:r>
            <w:proofErr w:type="spellEnd"/>
            <w:r w:rsidRPr="00B45A19">
              <w:t xml:space="preserve"> PSX-TS</w:t>
            </w:r>
          </w:p>
          <w:p w:rsidR="00221BF9" w:rsidRDefault="00D445FD" w:rsidP="00B45A19">
            <w:pPr>
              <w:spacing w:line="276" w:lineRule="auto"/>
              <w:ind w:firstLine="0"/>
              <w:jc w:val="left"/>
            </w:pPr>
            <w:r w:rsidRPr="00B45A19">
              <w:t>Панель телевизионная 46–48”, Крепление для TV VESA 400х400 (настенное)</w:t>
            </w:r>
          </w:p>
          <w:p w:rsidR="00D445FD" w:rsidRPr="00B45A19" w:rsidRDefault="00D445FD" w:rsidP="00B45A19">
            <w:pPr>
              <w:spacing w:line="276" w:lineRule="auto"/>
              <w:ind w:firstLine="0"/>
              <w:jc w:val="left"/>
            </w:pPr>
            <w:proofErr w:type="gramStart"/>
            <w:r w:rsidRPr="00B45A19">
              <w:t xml:space="preserve">Кабели коммутационные (комплект для подключения), </w:t>
            </w:r>
            <w:proofErr w:type="spellStart"/>
            <w:r w:rsidRPr="00B45A19">
              <w:t>Инфокиоск</w:t>
            </w:r>
            <w:proofErr w:type="spellEnd"/>
            <w:r w:rsidRPr="00B45A19">
              <w:t>)</w:t>
            </w:r>
            <w:proofErr w:type="gramEnd"/>
          </w:p>
          <w:p w:rsidR="00D445FD" w:rsidRPr="00B45A19" w:rsidRDefault="00D445FD" w:rsidP="00B45A19">
            <w:pPr>
              <w:spacing w:line="276" w:lineRule="auto"/>
              <w:ind w:firstLine="0"/>
              <w:jc w:val="left"/>
            </w:pPr>
            <w:r w:rsidRPr="00B45A19">
              <w:t xml:space="preserve">- Система голосового оповещения (пульт управления и распределения сигнала, микрофон, </w:t>
            </w:r>
            <w:proofErr w:type="spellStart"/>
            <w:r w:rsidRPr="00B45A19">
              <w:t>радиовещатели</w:t>
            </w:r>
            <w:proofErr w:type="spellEnd"/>
            <w:r w:rsidRPr="00B45A19">
              <w:t xml:space="preserve"> на этажах и в кабинетах)</w:t>
            </w:r>
          </w:p>
          <w:p w:rsidR="00D445FD" w:rsidRPr="00B45A19" w:rsidRDefault="00D445FD" w:rsidP="00B45A19">
            <w:pPr>
              <w:spacing w:line="276" w:lineRule="auto"/>
              <w:ind w:firstLine="0"/>
              <w:jc w:val="left"/>
            </w:pPr>
            <w:r w:rsidRPr="00B45A19">
              <w:t>- локальная сеть ОУ</w:t>
            </w:r>
          </w:p>
          <w:p w:rsidR="00D445FD" w:rsidRPr="00B45A19" w:rsidRDefault="00D445FD" w:rsidP="00B45A19">
            <w:pPr>
              <w:spacing w:line="276" w:lineRule="auto"/>
              <w:ind w:firstLine="0"/>
              <w:jc w:val="left"/>
            </w:pPr>
            <w:r w:rsidRPr="00B45A19">
              <w:t>- глобальная сеть Интернет</w:t>
            </w:r>
          </w:p>
          <w:p w:rsidR="00D445FD" w:rsidRPr="00B45A19" w:rsidRDefault="00D445FD" w:rsidP="00B45A19">
            <w:pPr>
              <w:spacing w:line="276" w:lineRule="auto"/>
              <w:ind w:firstLine="0"/>
              <w:jc w:val="left"/>
            </w:pPr>
            <w:r w:rsidRPr="00B45A19">
              <w:t xml:space="preserve">- </w:t>
            </w:r>
            <w:proofErr w:type="spellStart"/>
            <w:r w:rsidRPr="00B45A19">
              <w:t>Медиа</w:t>
            </w:r>
            <w:proofErr w:type="spellEnd"/>
            <w:r w:rsidRPr="00B45A19">
              <w:t xml:space="preserve"> - центр </w:t>
            </w:r>
          </w:p>
          <w:p w:rsidR="00D445FD" w:rsidRPr="00B45A19" w:rsidRDefault="00D445FD" w:rsidP="00B45A19">
            <w:pPr>
              <w:spacing w:line="276" w:lineRule="auto"/>
              <w:ind w:firstLine="0"/>
              <w:jc w:val="left"/>
            </w:pPr>
            <w:r w:rsidRPr="00B45A19">
              <w:t xml:space="preserve">- Программное обеспечение </w:t>
            </w:r>
          </w:p>
          <w:p w:rsidR="00D445FD" w:rsidRPr="00B45A19" w:rsidRDefault="00D445FD" w:rsidP="00B45A19">
            <w:pPr>
              <w:spacing w:line="276" w:lineRule="auto"/>
              <w:ind w:firstLine="0"/>
              <w:jc w:val="left"/>
            </w:pPr>
            <w:proofErr w:type="spellStart"/>
            <w:r w:rsidRPr="00B45A19">
              <w:t>Медиа</w:t>
            </w:r>
            <w:proofErr w:type="spellEnd"/>
            <w:r w:rsidRPr="00B45A19">
              <w:t xml:space="preserve"> - центра</w:t>
            </w:r>
          </w:p>
          <w:p w:rsidR="00D445FD" w:rsidRPr="00B45A19" w:rsidRDefault="00D445FD" w:rsidP="00B45A19">
            <w:pPr>
              <w:spacing w:line="276" w:lineRule="auto"/>
              <w:ind w:firstLine="0"/>
              <w:jc w:val="left"/>
            </w:pPr>
            <w:r w:rsidRPr="00B45A19">
              <w:t xml:space="preserve">- Компьютер, </w:t>
            </w:r>
          </w:p>
          <w:p w:rsidR="00D445FD" w:rsidRPr="00B45A19" w:rsidRDefault="00D445FD" w:rsidP="00B45A19">
            <w:pPr>
              <w:spacing w:line="276" w:lineRule="auto"/>
              <w:ind w:firstLine="0"/>
              <w:jc w:val="left"/>
            </w:pPr>
            <w:r w:rsidRPr="00B45A19">
              <w:t>- Принтер, сканер</w:t>
            </w:r>
          </w:p>
          <w:p w:rsidR="00D445FD" w:rsidRPr="00B45A19" w:rsidRDefault="00D445FD" w:rsidP="00B45A19">
            <w:pPr>
              <w:spacing w:line="276" w:lineRule="auto"/>
              <w:ind w:firstLine="0"/>
              <w:jc w:val="left"/>
            </w:pPr>
            <w:r w:rsidRPr="00B45A19">
              <w:t xml:space="preserve">- Радио и видео студия (аппаратура </w:t>
            </w:r>
            <w:proofErr w:type="spellStart"/>
            <w:r w:rsidRPr="00B45A19">
              <w:t>звуко</w:t>
            </w:r>
            <w:proofErr w:type="spellEnd"/>
            <w:r w:rsidRPr="00B45A19">
              <w:t xml:space="preserve"> и </w:t>
            </w:r>
            <w:proofErr w:type="gramStart"/>
            <w:r w:rsidRPr="00B45A19">
              <w:t>видео записи</w:t>
            </w:r>
            <w:proofErr w:type="gramEnd"/>
            <w:r w:rsidRPr="00B45A19">
              <w:t xml:space="preserve">) </w:t>
            </w:r>
          </w:p>
          <w:p w:rsidR="00D445FD" w:rsidRPr="00B45A19" w:rsidRDefault="00D445FD" w:rsidP="00B45A19">
            <w:pPr>
              <w:spacing w:line="276" w:lineRule="auto"/>
              <w:ind w:firstLine="0"/>
              <w:jc w:val="left"/>
            </w:pPr>
            <w:r w:rsidRPr="00B45A19">
              <w:t>- Редакция газеты</w:t>
            </w:r>
          </w:p>
          <w:p w:rsidR="00D445FD" w:rsidRPr="00B45A19" w:rsidRDefault="00D445FD" w:rsidP="00B45A19">
            <w:pPr>
              <w:spacing w:line="276" w:lineRule="auto"/>
              <w:ind w:firstLine="0"/>
              <w:jc w:val="left"/>
            </w:pPr>
            <w:r w:rsidRPr="00B45A19">
              <w:t>- Фото и видео камеры</w:t>
            </w:r>
          </w:p>
        </w:tc>
        <w:tc>
          <w:tcPr>
            <w:tcW w:w="21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54/17</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4/0</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D445FD" w:rsidRPr="00B45A19" w:rsidRDefault="00D445FD" w:rsidP="00B45A19">
            <w:pPr>
              <w:spacing w:line="276" w:lineRule="auto"/>
              <w:ind w:firstLine="0"/>
              <w:jc w:val="center"/>
            </w:pPr>
            <w:r w:rsidRPr="00B45A19">
              <w:t>1/1</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D445FD" w:rsidRPr="00B45A19" w:rsidRDefault="00D445FD" w:rsidP="00B45A19">
            <w:pPr>
              <w:spacing w:line="276" w:lineRule="auto"/>
              <w:ind w:firstLine="0"/>
              <w:jc w:val="center"/>
            </w:pPr>
            <w:r w:rsidRPr="00B45A19">
              <w:t>1/1</w:t>
            </w:r>
          </w:p>
          <w:p w:rsidR="00D445FD" w:rsidRPr="00B45A19" w:rsidRDefault="00D445FD"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D445FD" w:rsidRPr="00B45A19" w:rsidRDefault="00D445FD" w:rsidP="00B45A19">
            <w:pPr>
              <w:spacing w:line="276" w:lineRule="auto"/>
              <w:ind w:firstLine="0"/>
              <w:jc w:val="center"/>
            </w:pPr>
            <w:r w:rsidRPr="00B45A19">
              <w:t>1/1</w:t>
            </w:r>
          </w:p>
          <w:p w:rsidR="00D445FD" w:rsidRPr="00B45A19" w:rsidRDefault="00D445FD" w:rsidP="00B45A19">
            <w:pPr>
              <w:spacing w:line="276" w:lineRule="auto"/>
              <w:ind w:firstLine="0"/>
              <w:jc w:val="center"/>
            </w:pPr>
            <w:r w:rsidRPr="00B45A19">
              <w:t>3/1</w:t>
            </w:r>
          </w:p>
        </w:tc>
        <w:tc>
          <w:tcPr>
            <w:tcW w:w="29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221BF9" w:rsidP="00B45A19">
            <w:pPr>
              <w:spacing w:line="276" w:lineRule="auto"/>
              <w:ind w:firstLine="0"/>
              <w:jc w:val="center"/>
            </w:pPr>
            <w:r>
              <w:t>2020</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20</w:t>
            </w:r>
            <w:r w:rsidR="00B45C04">
              <w:t>20</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D445FD" w:rsidRPr="00B45A19" w:rsidRDefault="00D445FD" w:rsidP="00B45A19">
            <w:pPr>
              <w:spacing w:line="276" w:lineRule="auto"/>
              <w:ind w:firstLine="0"/>
              <w:jc w:val="center"/>
            </w:pPr>
            <w:r w:rsidRPr="00B45A19">
              <w:t>2017</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Default="00D445FD"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r>
              <w:t>2018</w:t>
            </w: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Default="00221BF9" w:rsidP="00B45A19">
            <w:pPr>
              <w:spacing w:line="276" w:lineRule="auto"/>
              <w:ind w:firstLine="0"/>
              <w:jc w:val="center"/>
            </w:pPr>
          </w:p>
          <w:p w:rsidR="00221BF9" w:rsidRPr="00B45A19" w:rsidRDefault="00221BF9" w:rsidP="00B45A19">
            <w:pPr>
              <w:spacing w:line="276" w:lineRule="auto"/>
              <w:ind w:firstLine="0"/>
              <w:jc w:val="center"/>
            </w:pPr>
            <w:r>
              <w:t>2020</w:t>
            </w:r>
          </w:p>
        </w:tc>
      </w:tr>
      <w:tr w:rsidR="00D445FD" w:rsidRPr="00B45A19" w:rsidTr="00217AAB">
        <w:trPr>
          <w:trHeight w:val="670"/>
        </w:trPr>
        <w:tc>
          <w:tcPr>
            <w:tcW w:w="5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445FD" w:rsidRPr="00B45A19" w:rsidRDefault="00D445FD" w:rsidP="00B45A19">
            <w:pPr>
              <w:spacing w:line="276" w:lineRule="auto"/>
              <w:ind w:firstLine="0"/>
            </w:pPr>
            <w:r w:rsidRPr="00B45A19">
              <w:lastRenderedPageBreak/>
              <w:t>IV</w:t>
            </w:r>
          </w:p>
        </w:tc>
        <w:tc>
          <w:tcPr>
            <w:tcW w:w="39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left"/>
            </w:pPr>
            <w:r w:rsidRPr="00B45A19">
              <w:t>Отображение образовательного процесса</w:t>
            </w:r>
            <w:r w:rsidRPr="00B45A19">
              <w:br/>
              <w:t>в информационной среде:</w:t>
            </w:r>
          </w:p>
          <w:p w:rsidR="00D445FD" w:rsidRPr="00B45A19" w:rsidRDefault="00D445FD" w:rsidP="00B45A19">
            <w:pPr>
              <w:spacing w:line="276" w:lineRule="auto"/>
              <w:ind w:firstLine="0"/>
              <w:jc w:val="left"/>
              <w:rPr>
                <w:i/>
              </w:rPr>
            </w:pPr>
            <w:r w:rsidRPr="00B45A19">
              <w:t xml:space="preserve">- школьный сайт </w:t>
            </w:r>
            <w:hyperlink r:id="rId24" w:history="1">
              <w:r w:rsidRPr="00B45A19">
                <w:rPr>
                  <w:rStyle w:val="a8"/>
                  <w:i/>
                  <w:lang w:val="en-US"/>
                </w:rPr>
                <w:t>www</w:t>
              </w:r>
              <w:r w:rsidRPr="00B45A19">
                <w:rPr>
                  <w:rStyle w:val="a8"/>
                  <w:i/>
                </w:rPr>
                <w:t>.</w:t>
              </w:r>
              <w:r w:rsidRPr="00B45A19">
                <w:rPr>
                  <w:rStyle w:val="a8"/>
                  <w:i/>
                  <w:lang w:val="en-US"/>
                </w:rPr>
                <w:t>school</w:t>
              </w:r>
              <w:r w:rsidRPr="00B45A19">
                <w:rPr>
                  <w:rStyle w:val="a8"/>
                  <w:i/>
                </w:rPr>
                <w:t>316.</w:t>
              </w:r>
              <w:proofErr w:type="spellStart"/>
              <w:r w:rsidRPr="00B45A19">
                <w:rPr>
                  <w:rStyle w:val="a8"/>
                  <w:i/>
                  <w:lang w:val="en-US"/>
                </w:rPr>
                <w:t>spb</w:t>
              </w:r>
              <w:proofErr w:type="spellEnd"/>
              <w:r w:rsidRPr="00B45A19">
                <w:rPr>
                  <w:rStyle w:val="a8"/>
                  <w:i/>
                </w:rPr>
                <w:t>.</w:t>
              </w:r>
              <w:proofErr w:type="spellStart"/>
              <w:r w:rsidRPr="00B45A19">
                <w:rPr>
                  <w:rStyle w:val="a8"/>
                  <w:i/>
                  <w:lang w:val="en-US"/>
                </w:rPr>
                <w:t>ru</w:t>
              </w:r>
              <w:proofErr w:type="spellEnd"/>
            </w:hyperlink>
          </w:p>
          <w:p w:rsidR="00D445FD" w:rsidRPr="00B45A19" w:rsidRDefault="00D445FD" w:rsidP="00B45A19">
            <w:pPr>
              <w:spacing w:line="276" w:lineRule="auto"/>
              <w:ind w:firstLine="0"/>
              <w:jc w:val="left"/>
            </w:pPr>
            <w:r w:rsidRPr="00B45A19">
              <w:t>- АИСУ «Параграф»</w:t>
            </w:r>
          </w:p>
          <w:p w:rsidR="00D445FD" w:rsidRPr="00B45A19" w:rsidRDefault="00D445FD" w:rsidP="00B45A19">
            <w:pPr>
              <w:spacing w:line="276" w:lineRule="auto"/>
              <w:ind w:firstLine="0"/>
              <w:jc w:val="left"/>
            </w:pPr>
            <w:r w:rsidRPr="00B45A19">
              <w:t>(кол-во родителей, зарегистрированных на портале «Петербургское образование)</w:t>
            </w:r>
          </w:p>
          <w:p w:rsidR="00D445FD" w:rsidRPr="00B45A19" w:rsidRDefault="00D445FD" w:rsidP="00B45A19">
            <w:pPr>
              <w:spacing w:line="276" w:lineRule="auto"/>
              <w:ind w:firstLine="0"/>
              <w:jc w:val="left"/>
            </w:pPr>
            <w:r w:rsidRPr="00B45A19">
              <w:t>- Школьный информационный портал</w:t>
            </w:r>
            <w:hyperlink r:id="rId25" w:history="1">
              <w:r w:rsidRPr="00B45A19">
                <w:rPr>
                  <w:rStyle w:val="a8"/>
                  <w:lang w:val="en-US"/>
                </w:rPr>
                <w:t>www</w:t>
              </w:r>
              <w:r w:rsidRPr="00B45A19">
                <w:rPr>
                  <w:rStyle w:val="a8"/>
                </w:rPr>
                <w:t>.</w:t>
              </w:r>
              <w:proofErr w:type="spellStart"/>
              <w:r w:rsidRPr="00B45A19">
                <w:rPr>
                  <w:rStyle w:val="a8"/>
                  <w:lang w:val="en-US"/>
                </w:rPr>
                <w:t>gbou</w:t>
              </w:r>
              <w:proofErr w:type="spellEnd"/>
              <w:r w:rsidRPr="00B45A19">
                <w:rPr>
                  <w:rStyle w:val="a8"/>
                </w:rPr>
                <w:t>316.</w:t>
              </w:r>
              <w:proofErr w:type="spellStart"/>
              <w:r w:rsidRPr="00B45A19">
                <w:rPr>
                  <w:rStyle w:val="a8"/>
                  <w:lang w:val="en-US"/>
                </w:rPr>
                <w:t>blogspot</w:t>
              </w:r>
              <w:proofErr w:type="spellEnd"/>
              <w:r w:rsidRPr="00B45A19">
                <w:rPr>
                  <w:rStyle w:val="a8"/>
                </w:rPr>
                <w:t>.</w:t>
              </w:r>
              <w:proofErr w:type="spellStart"/>
              <w:r w:rsidRPr="00B45A19">
                <w:rPr>
                  <w:rStyle w:val="a8"/>
                  <w:lang w:val="en-US"/>
                </w:rPr>
                <w:t>ru</w:t>
              </w:r>
              <w:proofErr w:type="spellEnd"/>
            </w:hyperlink>
          </w:p>
          <w:p w:rsidR="00D445FD" w:rsidRPr="00B45A19" w:rsidRDefault="00D445FD" w:rsidP="00B45A19">
            <w:pPr>
              <w:spacing w:line="276" w:lineRule="auto"/>
              <w:ind w:firstLine="0"/>
              <w:jc w:val="left"/>
            </w:pPr>
            <w:r w:rsidRPr="00B45A19">
              <w:lastRenderedPageBreak/>
              <w:t>-</w:t>
            </w:r>
            <w:r w:rsidR="00A83BD0">
              <w:t xml:space="preserve"> </w:t>
            </w:r>
            <w:proofErr w:type="spellStart"/>
            <w:r w:rsidRPr="00B45A19">
              <w:t>блоги</w:t>
            </w:r>
            <w:proofErr w:type="spellEnd"/>
            <w:r w:rsidRPr="00B45A19">
              <w:t xml:space="preserve"> </w:t>
            </w:r>
            <w:r>
              <w:t xml:space="preserve">и сайты </w:t>
            </w:r>
            <w:r w:rsidRPr="00B45A19">
              <w:t>учителей школы</w:t>
            </w:r>
          </w:p>
          <w:p w:rsidR="00D445FD" w:rsidRPr="00B45A19" w:rsidRDefault="00D445FD" w:rsidP="00B45A19">
            <w:pPr>
              <w:spacing w:line="276" w:lineRule="auto"/>
              <w:ind w:firstLine="0"/>
              <w:jc w:val="left"/>
            </w:pPr>
          </w:p>
        </w:tc>
        <w:tc>
          <w:tcPr>
            <w:tcW w:w="21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1/1</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rPr>
                <w:lang w:val="en-US"/>
              </w:rPr>
            </w:pPr>
            <w:r w:rsidRPr="00B45A19">
              <w:t>93/65</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rPr>
                <w:lang w:val="en-US"/>
              </w:rPr>
            </w:pPr>
            <w:r w:rsidRPr="00B45A19">
              <w:t>1/1</w:t>
            </w:r>
          </w:p>
          <w:p w:rsidR="00196E26" w:rsidRDefault="00196E26" w:rsidP="00B45A19">
            <w:pPr>
              <w:spacing w:line="276" w:lineRule="auto"/>
              <w:ind w:firstLine="0"/>
              <w:jc w:val="center"/>
            </w:pPr>
          </w:p>
          <w:p w:rsidR="00196E26" w:rsidRDefault="00196E26" w:rsidP="00B45A19">
            <w:pPr>
              <w:spacing w:line="276" w:lineRule="auto"/>
              <w:ind w:firstLine="0"/>
              <w:jc w:val="center"/>
            </w:pPr>
          </w:p>
          <w:p w:rsidR="00D445FD" w:rsidRPr="00B45A19" w:rsidRDefault="00D445FD" w:rsidP="00B45A19">
            <w:pPr>
              <w:spacing w:line="276" w:lineRule="auto"/>
              <w:ind w:firstLine="0"/>
              <w:jc w:val="center"/>
            </w:pPr>
            <w:r w:rsidRPr="00B45A19">
              <w:lastRenderedPageBreak/>
              <w:t>64/25</w:t>
            </w:r>
          </w:p>
        </w:tc>
        <w:tc>
          <w:tcPr>
            <w:tcW w:w="29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2017</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2019</w:t>
            </w: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2017</w:t>
            </w:r>
          </w:p>
          <w:p w:rsidR="00196E26" w:rsidRDefault="00196E26" w:rsidP="00B45A19">
            <w:pPr>
              <w:spacing w:line="276" w:lineRule="auto"/>
              <w:ind w:firstLine="0"/>
              <w:jc w:val="center"/>
            </w:pPr>
          </w:p>
          <w:p w:rsidR="00196E26" w:rsidRDefault="00196E26" w:rsidP="00B45A19">
            <w:pPr>
              <w:spacing w:line="276" w:lineRule="auto"/>
              <w:ind w:firstLine="0"/>
              <w:jc w:val="center"/>
            </w:pPr>
          </w:p>
          <w:p w:rsidR="00D445FD" w:rsidRPr="00B45A19" w:rsidRDefault="00D445FD" w:rsidP="00B45A19">
            <w:pPr>
              <w:spacing w:line="276" w:lineRule="auto"/>
              <w:ind w:firstLine="0"/>
              <w:jc w:val="center"/>
            </w:pPr>
            <w:r w:rsidRPr="00B45A19">
              <w:lastRenderedPageBreak/>
              <w:t>2019</w:t>
            </w:r>
          </w:p>
        </w:tc>
      </w:tr>
      <w:tr w:rsidR="00D445FD" w:rsidRPr="00B45A19" w:rsidTr="00217AAB">
        <w:trPr>
          <w:trHeight w:val="482"/>
        </w:trPr>
        <w:tc>
          <w:tcPr>
            <w:tcW w:w="5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445FD" w:rsidRPr="00B45A19" w:rsidRDefault="00D445FD" w:rsidP="00B45A19">
            <w:pPr>
              <w:spacing w:line="276" w:lineRule="auto"/>
              <w:ind w:firstLine="0"/>
            </w:pPr>
            <w:r w:rsidRPr="00B45A19">
              <w:lastRenderedPageBreak/>
              <w:t>V</w:t>
            </w:r>
          </w:p>
        </w:tc>
        <w:tc>
          <w:tcPr>
            <w:tcW w:w="39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left"/>
            </w:pPr>
            <w:r w:rsidRPr="00B45A19">
              <w:t>Компоненты</w:t>
            </w:r>
            <w:r w:rsidRPr="00B45A19">
              <w:br/>
              <w:t>на бумажных носителях</w:t>
            </w:r>
          </w:p>
          <w:p w:rsidR="00D445FD" w:rsidRPr="00B45A19" w:rsidRDefault="00D445FD" w:rsidP="00B45A19">
            <w:pPr>
              <w:spacing w:line="276" w:lineRule="auto"/>
              <w:ind w:firstLine="0"/>
              <w:jc w:val="left"/>
            </w:pPr>
            <w:r w:rsidRPr="00B45A19">
              <w:t>Библиотечный фонд</w:t>
            </w:r>
          </w:p>
          <w:p w:rsidR="00D445FD" w:rsidRPr="00B45A19" w:rsidRDefault="00D445FD" w:rsidP="00B45A19">
            <w:pPr>
              <w:spacing w:line="276" w:lineRule="auto"/>
              <w:ind w:firstLine="0"/>
              <w:jc w:val="left"/>
            </w:pPr>
            <w:r w:rsidRPr="00B45A19">
              <w:t>- учебники и учебные пособия</w:t>
            </w:r>
          </w:p>
          <w:p w:rsidR="00D445FD" w:rsidRPr="00B45A19" w:rsidRDefault="00D445FD" w:rsidP="00B45A19">
            <w:pPr>
              <w:spacing w:line="276" w:lineRule="auto"/>
              <w:ind w:firstLine="0"/>
              <w:jc w:val="left"/>
            </w:pPr>
            <w:r w:rsidRPr="00B45A19">
              <w:t>- художественная и справочная литература</w:t>
            </w:r>
          </w:p>
        </w:tc>
        <w:tc>
          <w:tcPr>
            <w:tcW w:w="21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rPr>
                <w:color w:val="C0504D"/>
              </w:rPr>
            </w:pPr>
          </w:p>
          <w:p w:rsidR="00D445FD" w:rsidRPr="00B45A19" w:rsidRDefault="00D445FD" w:rsidP="00B45A19">
            <w:pPr>
              <w:spacing w:line="276" w:lineRule="auto"/>
              <w:ind w:firstLine="0"/>
              <w:jc w:val="center"/>
            </w:pPr>
            <w:r w:rsidRPr="00B45A19">
              <w:t>12022/11363</w:t>
            </w:r>
          </w:p>
          <w:p w:rsidR="00D445FD" w:rsidRPr="00B45A19" w:rsidRDefault="00D445FD" w:rsidP="00B45A19">
            <w:pPr>
              <w:spacing w:line="276" w:lineRule="auto"/>
              <w:ind w:firstLine="0"/>
              <w:jc w:val="center"/>
            </w:pPr>
            <w:r w:rsidRPr="00B45A19">
              <w:t>3835/3220</w:t>
            </w:r>
          </w:p>
          <w:p w:rsidR="00D445FD" w:rsidRPr="00B45A19" w:rsidRDefault="00D445FD" w:rsidP="00B45A19">
            <w:pPr>
              <w:spacing w:line="276" w:lineRule="auto"/>
              <w:ind w:firstLine="0"/>
              <w:jc w:val="center"/>
            </w:pPr>
            <w:r w:rsidRPr="00B45A19">
              <w:t>8187/8143</w:t>
            </w:r>
          </w:p>
        </w:tc>
        <w:tc>
          <w:tcPr>
            <w:tcW w:w="29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3B67B6" w:rsidRDefault="00D445FD" w:rsidP="00B45A19">
            <w:pPr>
              <w:spacing w:line="276" w:lineRule="auto"/>
              <w:ind w:firstLine="0"/>
              <w:jc w:val="center"/>
              <w:rPr>
                <w:highlight w:val="yellow"/>
              </w:rPr>
            </w:pPr>
          </w:p>
          <w:p w:rsidR="00D445FD" w:rsidRPr="003B67B6" w:rsidRDefault="00D445FD" w:rsidP="00B45A19">
            <w:pPr>
              <w:spacing w:line="276" w:lineRule="auto"/>
              <w:ind w:firstLine="0"/>
              <w:jc w:val="center"/>
              <w:rPr>
                <w:highlight w:val="yellow"/>
              </w:rPr>
            </w:pPr>
          </w:p>
          <w:p w:rsidR="00D445FD" w:rsidRPr="003B67B6" w:rsidRDefault="00D445FD" w:rsidP="00B45A19">
            <w:pPr>
              <w:spacing w:line="276" w:lineRule="auto"/>
              <w:ind w:firstLine="0"/>
              <w:jc w:val="center"/>
              <w:rPr>
                <w:highlight w:val="yellow"/>
              </w:rPr>
            </w:pPr>
            <w:r w:rsidRPr="003B67B6">
              <w:rPr>
                <w:highlight w:val="yellow"/>
              </w:rPr>
              <w:t>2018</w:t>
            </w:r>
          </w:p>
          <w:p w:rsidR="00D445FD" w:rsidRPr="003B67B6" w:rsidRDefault="00D445FD" w:rsidP="00B45A19">
            <w:pPr>
              <w:spacing w:line="276" w:lineRule="auto"/>
              <w:ind w:firstLine="0"/>
              <w:jc w:val="center"/>
              <w:rPr>
                <w:highlight w:val="yellow"/>
              </w:rPr>
            </w:pPr>
            <w:r w:rsidRPr="003B67B6">
              <w:rPr>
                <w:highlight w:val="yellow"/>
              </w:rPr>
              <w:t>2018</w:t>
            </w:r>
          </w:p>
          <w:p w:rsidR="00D445FD" w:rsidRPr="003B67B6" w:rsidRDefault="00D445FD" w:rsidP="00B45A19">
            <w:pPr>
              <w:spacing w:line="276" w:lineRule="auto"/>
              <w:ind w:firstLine="0"/>
              <w:jc w:val="center"/>
              <w:rPr>
                <w:highlight w:val="yellow"/>
              </w:rPr>
            </w:pPr>
            <w:r w:rsidRPr="003B67B6">
              <w:rPr>
                <w:highlight w:val="yellow"/>
              </w:rPr>
              <w:t>2018</w:t>
            </w:r>
          </w:p>
        </w:tc>
      </w:tr>
      <w:tr w:rsidR="00D445FD" w:rsidRPr="00B45A19" w:rsidTr="00217AAB">
        <w:trPr>
          <w:trHeight w:val="482"/>
        </w:trPr>
        <w:tc>
          <w:tcPr>
            <w:tcW w:w="5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445FD" w:rsidRPr="00B45A19" w:rsidRDefault="00D445FD" w:rsidP="00B45A19">
            <w:pPr>
              <w:spacing w:line="276" w:lineRule="auto"/>
              <w:ind w:firstLine="0"/>
            </w:pPr>
            <w:r w:rsidRPr="00B45A19">
              <w:t>VI</w:t>
            </w:r>
          </w:p>
        </w:tc>
        <w:tc>
          <w:tcPr>
            <w:tcW w:w="39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left"/>
            </w:pPr>
            <w:r w:rsidRPr="00B45A19">
              <w:t xml:space="preserve">Компоненты на </w:t>
            </w:r>
            <w:proofErr w:type="spellStart"/>
            <w:r w:rsidRPr="00B45A19">
              <w:t>CD</w:t>
            </w:r>
            <w:proofErr w:type="gramStart"/>
            <w:r w:rsidRPr="00B45A19">
              <w:t>и</w:t>
            </w:r>
            <w:proofErr w:type="spellEnd"/>
            <w:proofErr w:type="gramEnd"/>
            <w:r w:rsidRPr="00B45A19">
              <w:t xml:space="preserve"> DVD</w:t>
            </w:r>
          </w:p>
          <w:p w:rsidR="00D445FD" w:rsidRPr="00B45A19" w:rsidRDefault="00D445FD" w:rsidP="00B45A19">
            <w:pPr>
              <w:spacing w:line="276" w:lineRule="auto"/>
              <w:ind w:firstLine="0"/>
              <w:jc w:val="left"/>
            </w:pPr>
            <w:r w:rsidRPr="00B45A19">
              <w:t xml:space="preserve">Коллекция </w:t>
            </w:r>
            <w:r w:rsidRPr="00B45A19">
              <w:rPr>
                <w:lang w:val="en-US"/>
              </w:rPr>
              <w:t>CD</w:t>
            </w:r>
            <w:r w:rsidRPr="00B45A19">
              <w:t xml:space="preserve"> и </w:t>
            </w:r>
            <w:proofErr w:type="gramStart"/>
            <w:r w:rsidRPr="00B45A19">
              <w:rPr>
                <w:lang w:val="en-US"/>
              </w:rPr>
              <w:t>DVD</w:t>
            </w:r>
            <w:proofErr w:type="gramEnd"/>
            <w:r w:rsidRPr="00B45A19">
              <w:t xml:space="preserve">дисков в </w:t>
            </w:r>
            <w:proofErr w:type="spellStart"/>
            <w:r w:rsidRPr="00B45A19">
              <w:t>медиатеке</w:t>
            </w:r>
            <w:proofErr w:type="spellEnd"/>
          </w:p>
        </w:tc>
        <w:tc>
          <w:tcPr>
            <w:tcW w:w="21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B45A19" w:rsidRDefault="00D445FD" w:rsidP="00B45A19">
            <w:pPr>
              <w:spacing w:line="276" w:lineRule="auto"/>
              <w:ind w:firstLine="0"/>
              <w:jc w:val="center"/>
            </w:pPr>
          </w:p>
          <w:p w:rsidR="00D445FD" w:rsidRPr="00B45A19" w:rsidRDefault="00D445FD" w:rsidP="00B45A19">
            <w:pPr>
              <w:spacing w:line="276" w:lineRule="auto"/>
              <w:ind w:firstLine="0"/>
              <w:jc w:val="center"/>
            </w:pPr>
            <w:r w:rsidRPr="00B45A19">
              <w:t>350/350</w:t>
            </w:r>
          </w:p>
          <w:p w:rsidR="00D445FD" w:rsidRPr="00B45A19" w:rsidRDefault="00D445FD" w:rsidP="00B45A19">
            <w:pPr>
              <w:spacing w:line="276" w:lineRule="auto"/>
              <w:ind w:firstLine="0"/>
              <w:jc w:val="center"/>
            </w:pPr>
          </w:p>
        </w:tc>
        <w:tc>
          <w:tcPr>
            <w:tcW w:w="29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445FD" w:rsidRPr="003B67B6" w:rsidRDefault="00D445FD" w:rsidP="00B45A19">
            <w:pPr>
              <w:spacing w:line="276" w:lineRule="auto"/>
              <w:ind w:firstLine="0"/>
              <w:jc w:val="center"/>
              <w:rPr>
                <w:highlight w:val="yellow"/>
              </w:rPr>
            </w:pPr>
          </w:p>
          <w:p w:rsidR="00D445FD" w:rsidRPr="003B67B6" w:rsidRDefault="00D445FD" w:rsidP="00B45A19">
            <w:pPr>
              <w:spacing w:line="276" w:lineRule="auto"/>
              <w:ind w:firstLine="0"/>
              <w:jc w:val="center"/>
              <w:rPr>
                <w:highlight w:val="yellow"/>
              </w:rPr>
            </w:pPr>
            <w:r w:rsidRPr="003B67B6">
              <w:rPr>
                <w:highlight w:val="yellow"/>
              </w:rPr>
              <w:t>2017</w:t>
            </w:r>
          </w:p>
        </w:tc>
      </w:tr>
    </w:tbl>
    <w:p w:rsidR="00D445FD" w:rsidRPr="00D23512" w:rsidRDefault="00D445FD" w:rsidP="005B1969"/>
    <w:p w:rsidR="00D445FD" w:rsidRPr="00D23512" w:rsidRDefault="00D445FD" w:rsidP="005B1969"/>
    <w:p w:rsidR="00D445FD" w:rsidRPr="00D23512" w:rsidRDefault="00D445FD" w:rsidP="005B1969"/>
    <w:p w:rsidR="00D445FD" w:rsidRPr="00D23512" w:rsidRDefault="00D445FD" w:rsidP="005B1969">
      <w:pPr>
        <w:rPr>
          <w:lang w:eastAsia="ru-RU"/>
        </w:rPr>
      </w:pPr>
    </w:p>
    <w:sectPr w:rsidR="00D445FD" w:rsidRPr="00D23512" w:rsidSect="006A1D23">
      <w:footerReference w:type="first" r:id="rId26"/>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15" w:rsidRDefault="006D4415" w:rsidP="00EF65D2">
      <w:r>
        <w:separator/>
      </w:r>
    </w:p>
    <w:p w:rsidR="006D4415" w:rsidRDefault="006D4415" w:rsidP="00EF65D2"/>
    <w:p w:rsidR="006D4415" w:rsidRDefault="006D4415" w:rsidP="00EF65D2"/>
  </w:endnote>
  <w:endnote w:type="continuationSeparator" w:id="0">
    <w:p w:rsidR="006D4415" w:rsidRDefault="006D4415" w:rsidP="00EF65D2">
      <w:r>
        <w:continuationSeparator/>
      </w:r>
    </w:p>
    <w:p w:rsidR="006D4415" w:rsidRDefault="006D4415" w:rsidP="00EF65D2"/>
    <w:p w:rsidR="006D4415" w:rsidRDefault="006D4415" w:rsidP="00EF65D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Gungsuh">
    <w:panose1 w:val="00000000000000000000"/>
    <w:charset w:val="81"/>
    <w:family w:val="roman"/>
    <w:notTrueType/>
    <w:pitch w:val="variable"/>
    <w:sig w:usb0="00000001"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Arial Rounded MT Bold">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05" w:rsidRDefault="000112D3">
    <w:pPr>
      <w:pStyle w:val="af8"/>
      <w:jc w:val="right"/>
    </w:pPr>
    <w:fldSimple w:instr=" PAGE   \* MERGEFORMAT ">
      <w:r w:rsidR="00EC2EE4">
        <w:rPr>
          <w:noProof/>
        </w:rPr>
        <w:t>355</w:t>
      </w:r>
    </w:fldSimple>
  </w:p>
  <w:p w:rsidR="00175C05" w:rsidRDefault="00175C05">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05" w:rsidRDefault="000112D3" w:rsidP="00EF65D2">
    <w:pPr>
      <w:pStyle w:val="af8"/>
    </w:pPr>
    <w:fldSimple w:instr="PAGE   \* MERGEFORMAT">
      <w:r w:rsidR="00175C05">
        <w:rPr>
          <w:noProof/>
        </w:rPr>
        <w:t>240</w:t>
      </w:r>
    </w:fldSimple>
  </w:p>
  <w:p w:rsidR="00175C05" w:rsidRPr="00C84BCC" w:rsidRDefault="00175C05" w:rsidP="00EF65D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15" w:rsidRDefault="006D4415" w:rsidP="00EF65D2">
      <w:r>
        <w:separator/>
      </w:r>
    </w:p>
    <w:p w:rsidR="006D4415" w:rsidRDefault="006D4415" w:rsidP="00EF65D2"/>
    <w:p w:rsidR="006D4415" w:rsidRDefault="006D4415" w:rsidP="00EF65D2"/>
  </w:footnote>
  <w:footnote w:type="continuationSeparator" w:id="0">
    <w:p w:rsidR="006D4415" w:rsidRDefault="006D4415" w:rsidP="00EF65D2">
      <w:r>
        <w:continuationSeparator/>
      </w:r>
    </w:p>
    <w:p w:rsidR="006D4415" w:rsidRDefault="006D4415" w:rsidP="00EF65D2"/>
    <w:p w:rsidR="006D4415" w:rsidRDefault="006D4415" w:rsidP="00EF65D2"/>
  </w:footnote>
  <w:footnote w:id="1">
    <w:p w:rsidR="00175C05" w:rsidRDefault="00175C05" w:rsidP="003165D6">
      <w:pPr>
        <w:pStyle w:val="afff7"/>
        <w:spacing w:line="240" w:lineRule="auto"/>
      </w:pPr>
      <w:r>
        <w:rPr>
          <w:rStyle w:val="afff6"/>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175C05" w:rsidRDefault="00175C05" w:rsidP="003165D6">
      <w:pPr>
        <w:pStyle w:val="afff7"/>
        <w:spacing w:line="240" w:lineRule="auto"/>
      </w:pPr>
      <w:r>
        <w:rPr>
          <w:rStyle w:val="afff6"/>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175C05" w:rsidRPr="00C03712" w:rsidRDefault="00175C05" w:rsidP="00C03712">
      <w:r w:rsidRPr="00C03712">
        <w:footnoteRef/>
      </w:r>
      <w:r w:rsidRPr="00C03712">
        <w:t xml:space="preserve"> Предметный результат, отчужденный от личности, согласно ФГОС, не считается образовательным результатом.</w:t>
      </w:r>
    </w:p>
  </w:footnote>
  <w:footnote w:id="4">
    <w:p w:rsidR="00175C05" w:rsidRPr="00C03712" w:rsidRDefault="00175C05" w:rsidP="00C03712">
      <w:r w:rsidRPr="00C03712">
        <w:footnoteRef/>
      </w:r>
      <w:r w:rsidRPr="00C03712">
        <w:t xml:space="preserve"> Данные идеи не являются для школьного литературного образования новыми: их в свое время развивали М. Рыбникова, В. </w:t>
      </w:r>
      <w:proofErr w:type="spellStart"/>
      <w:r w:rsidRPr="00C03712">
        <w:t>Маранцман</w:t>
      </w:r>
      <w:proofErr w:type="spellEnd"/>
      <w:r w:rsidRPr="00C03712">
        <w:t xml:space="preserve">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5">
    <w:p w:rsidR="00175C05" w:rsidRPr="00C03712" w:rsidRDefault="00175C05" w:rsidP="00C03712">
      <w:r w:rsidRPr="00C03712">
        <w:footnoteRef/>
      </w:r>
      <w:r w:rsidRPr="00C03712">
        <w:t xml:space="preserve"> </w:t>
      </w:r>
      <w:proofErr w:type="gramStart"/>
      <w:r w:rsidRPr="00C03712">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w:t>
      </w:r>
      <w:proofErr w:type="spellStart"/>
      <w:r w:rsidRPr="00C03712">
        <w:t>Гаспаров</w:t>
      </w:r>
      <w:proofErr w:type="spellEnd"/>
      <w:r w:rsidRPr="00C03712">
        <w:t xml:space="preserve">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6">
    <w:p w:rsidR="00175C05" w:rsidRPr="00C03712" w:rsidRDefault="00175C05" w:rsidP="00C03712">
      <w:r w:rsidRPr="00C03712">
        <w:footnoteRef/>
      </w:r>
      <w:r w:rsidRPr="00C03712">
        <w:t xml:space="preserve"> Под </w:t>
      </w:r>
      <w:proofErr w:type="spellStart"/>
      <w:r w:rsidRPr="00C03712">
        <w:t>субъектностью</w:t>
      </w:r>
      <w:proofErr w:type="spellEnd"/>
      <w:r w:rsidRPr="00C03712">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sidRPr="00C03712">
        <w:t>связанные</w:t>
      </w:r>
      <w:proofErr w:type="gramEnd"/>
      <w:r w:rsidRPr="00C03712">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C03712" w:rsidDel="009173E0">
        <w:t xml:space="preserve"> </w:t>
      </w:r>
    </w:p>
    <w:p w:rsidR="00175C05" w:rsidRPr="00C03712" w:rsidRDefault="00175C05" w:rsidP="00C037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5740B9"/>
    <w:multiLevelType w:val="hybridMultilevel"/>
    <w:tmpl w:val="F3386F38"/>
    <w:lvl w:ilvl="0" w:tplc="45A2BD5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F5A64"/>
    <w:multiLevelType w:val="hybridMultilevel"/>
    <w:tmpl w:val="D40EB4AA"/>
    <w:lvl w:ilvl="0" w:tplc="0B60E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722B"/>
    <w:multiLevelType w:val="multilevel"/>
    <w:tmpl w:val="A930440C"/>
    <w:lvl w:ilvl="0">
      <w:start w:val="1"/>
      <w:numFmt w:val="decimal"/>
      <w:pStyle w:val="a"/>
      <w:lvlText w:val="%1."/>
      <w:lvlJc w:val="left"/>
      <w:pPr>
        <w:tabs>
          <w:tab w:val="num" w:pos="785"/>
        </w:tabs>
        <w:ind w:left="785" w:hanging="360"/>
      </w:pPr>
      <w:rPr>
        <w:rFonts w:cs="Times New Roman" w:hint="default"/>
      </w:rPr>
    </w:lvl>
    <w:lvl w:ilvl="1">
      <w:start w:val="1"/>
      <w:numFmt w:val="decimal"/>
      <w:lvlText w:val="%2."/>
      <w:lvlJc w:val="left"/>
      <w:pPr>
        <w:tabs>
          <w:tab w:val="num" w:pos="1505"/>
        </w:tabs>
        <w:ind w:left="1505" w:hanging="360"/>
      </w:pPr>
      <w:rPr>
        <w:rFonts w:cs="Times New Roman" w:hint="default"/>
      </w:rPr>
    </w:lvl>
    <w:lvl w:ilvl="2">
      <w:start w:val="1"/>
      <w:numFmt w:val="decimal"/>
      <w:lvlText w:val="%3."/>
      <w:lvlJc w:val="left"/>
      <w:pPr>
        <w:tabs>
          <w:tab w:val="num" w:pos="2225"/>
        </w:tabs>
        <w:ind w:left="2225" w:hanging="360"/>
      </w:pPr>
      <w:rPr>
        <w:rFonts w:cs="Times New Roman" w:hint="default"/>
      </w:rPr>
    </w:lvl>
    <w:lvl w:ilvl="3">
      <w:start w:val="1"/>
      <w:numFmt w:val="decimal"/>
      <w:lvlText w:val="%4."/>
      <w:lvlJc w:val="left"/>
      <w:pPr>
        <w:tabs>
          <w:tab w:val="num" w:pos="2945"/>
        </w:tabs>
        <w:ind w:left="2945" w:hanging="360"/>
      </w:pPr>
      <w:rPr>
        <w:rFonts w:cs="Times New Roman" w:hint="default"/>
      </w:rPr>
    </w:lvl>
    <w:lvl w:ilvl="4">
      <w:start w:val="1"/>
      <w:numFmt w:val="decimal"/>
      <w:lvlText w:val="%5."/>
      <w:lvlJc w:val="left"/>
      <w:pPr>
        <w:tabs>
          <w:tab w:val="num" w:pos="3665"/>
        </w:tabs>
        <w:ind w:left="3665" w:hanging="360"/>
      </w:pPr>
      <w:rPr>
        <w:rFonts w:cs="Times New Roman" w:hint="default"/>
      </w:rPr>
    </w:lvl>
    <w:lvl w:ilvl="5">
      <w:start w:val="1"/>
      <w:numFmt w:val="decimal"/>
      <w:lvlText w:val="%6."/>
      <w:lvlJc w:val="left"/>
      <w:pPr>
        <w:tabs>
          <w:tab w:val="num" w:pos="4385"/>
        </w:tabs>
        <w:ind w:left="4385" w:hanging="360"/>
      </w:pPr>
      <w:rPr>
        <w:rFonts w:cs="Times New Roman" w:hint="default"/>
      </w:rPr>
    </w:lvl>
    <w:lvl w:ilvl="6">
      <w:start w:val="1"/>
      <w:numFmt w:val="decimal"/>
      <w:lvlText w:val="%7."/>
      <w:lvlJc w:val="left"/>
      <w:pPr>
        <w:tabs>
          <w:tab w:val="num" w:pos="5105"/>
        </w:tabs>
        <w:ind w:left="5105" w:hanging="360"/>
      </w:pPr>
      <w:rPr>
        <w:rFonts w:cs="Times New Roman" w:hint="default"/>
      </w:rPr>
    </w:lvl>
    <w:lvl w:ilvl="7">
      <w:start w:val="1"/>
      <w:numFmt w:val="decimal"/>
      <w:lvlText w:val="%8."/>
      <w:lvlJc w:val="left"/>
      <w:pPr>
        <w:tabs>
          <w:tab w:val="num" w:pos="5825"/>
        </w:tabs>
        <w:ind w:left="5825" w:hanging="360"/>
      </w:pPr>
      <w:rPr>
        <w:rFonts w:cs="Times New Roman" w:hint="default"/>
      </w:rPr>
    </w:lvl>
    <w:lvl w:ilvl="8">
      <w:start w:val="1"/>
      <w:numFmt w:val="decimal"/>
      <w:lvlText w:val="%9."/>
      <w:lvlJc w:val="left"/>
      <w:pPr>
        <w:tabs>
          <w:tab w:val="num" w:pos="6545"/>
        </w:tabs>
        <w:ind w:left="6545" w:hanging="360"/>
      </w:pPr>
      <w:rPr>
        <w:rFonts w:cs="Times New Roman" w:hint="default"/>
      </w:rPr>
    </w:lvl>
  </w:abstractNum>
  <w:abstractNum w:abstractNumId="5">
    <w:nsid w:val="212A04B4"/>
    <w:multiLevelType w:val="hybridMultilevel"/>
    <w:tmpl w:val="27D0C17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7">
    <w:nsid w:val="2664106C"/>
    <w:multiLevelType w:val="hybridMultilevel"/>
    <w:tmpl w:val="F21010B0"/>
    <w:lvl w:ilvl="0" w:tplc="81AC0A6E">
      <w:start w:val="1"/>
      <w:numFmt w:val="bullet"/>
      <w:pStyle w:val="a0"/>
      <w:lvlText w:val="–"/>
      <w:lvlJc w:val="left"/>
      <w:pPr>
        <w:ind w:left="786"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A13171"/>
    <w:multiLevelType w:val="hybridMultilevel"/>
    <w:tmpl w:val="EE0A7B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D6FAB"/>
    <w:multiLevelType w:val="hybridMultilevel"/>
    <w:tmpl w:val="8EE20F12"/>
    <w:lvl w:ilvl="0" w:tplc="C2D4F210">
      <w:start w:val="2"/>
      <w:numFmt w:val="decimal"/>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07664"/>
    <w:multiLevelType w:val="hybridMultilevel"/>
    <w:tmpl w:val="935CAFE8"/>
    <w:lvl w:ilvl="0" w:tplc="0B60E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2A2DD9"/>
    <w:multiLevelType w:val="hybridMultilevel"/>
    <w:tmpl w:val="443646AE"/>
    <w:lvl w:ilvl="0" w:tplc="DDF81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FC6CA9"/>
    <w:multiLevelType w:val="hybridMultilevel"/>
    <w:tmpl w:val="E118FC84"/>
    <w:lvl w:ilvl="0" w:tplc="DDF81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F37E78"/>
    <w:multiLevelType w:val="hybridMultilevel"/>
    <w:tmpl w:val="11788690"/>
    <w:lvl w:ilvl="0" w:tplc="DDF81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AF641F"/>
    <w:multiLevelType w:val="hybridMultilevel"/>
    <w:tmpl w:val="92DC8A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5B6BA2"/>
    <w:multiLevelType w:val="hybridMultilevel"/>
    <w:tmpl w:val="0AA0E9F8"/>
    <w:lvl w:ilvl="0" w:tplc="DDF81174">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00427"/>
    <w:multiLevelType w:val="hybridMultilevel"/>
    <w:tmpl w:val="D2246950"/>
    <w:lvl w:ilvl="0" w:tplc="DDF81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46F2291"/>
    <w:multiLevelType w:val="hybridMultilevel"/>
    <w:tmpl w:val="7E66B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6A3869"/>
    <w:multiLevelType w:val="hybridMultilevel"/>
    <w:tmpl w:val="BD749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D9171E"/>
    <w:multiLevelType w:val="hybridMultilevel"/>
    <w:tmpl w:val="0E9851CE"/>
    <w:lvl w:ilvl="0" w:tplc="DDF81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7"/>
  </w:num>
  <w:num w:numId="3">
    <w:abstractNumId w:val="13"/>
    <w:lvlOverride w:ilvl="0">
      <w:startOverride w:val="1"/>
    </w:lvlOverride>
  </w:num>
  <w:num w:numId="4">
    <w:abstractNumId w:val="23"/>
  </w:num>
  <w:num w:numId="5">
    <w:abstractNumId w:val="4"/>
  </w:num>
  <w:num w:numId="6">
    <w:abstractNumId w:val="14"/>
  </w:num>
  <w:num w:numId="7">
    <w:abstractNumId w:val="18"/>
  </w:num>
  <w:num w:numId="8">
    <w:abstractNumId w:val="19"/>
  </w:num>
  <w:num w:numId="9">
    <w:abstractNumId w:val="26"/>
  </w:num>
  <w:num w:numId="10">
    <w:abstractNumId w:val="12"/>
  </w:num>
  <w:num w:numId="11">
    <w:abstractNumId w:val="11"/>
  </w:num>
  <w:num w:numId="12">
    <w:abstractNumId w:val="25"/>
  </w:num>
  <w:num w:numId="13">
    <w:abstractNumId w:val="8"/>
  </w:num>
  <w:num w:numId="14">
    <w:abstractNumId w:val="15"/>
  </w:num>
  <w:num w:numId="15">
    <w:abstractNumId w:val="6"/>
  </w:num>
  <w:num w:numId="16">
    <w:abstractNumId w:val="3"/>
  </w:num>
  <w:num w:numId="17">
    <w:abstractNumId w:val="22"/>
  </w:num>
  <w:num w:numId="18">
    <w:abstractNumId w:val="21"/>
  </w:num>
  <w:num w:numId="19">
    <w:abstractNumId w:val="20"/>
  </w:num>
  <w:num w:numId="20">
    <w:abstractNumId w:val="16"/>
  </w:num>
  <w:num w:numId="21">
    <w:abstractNumId w:val="1"/>
  </w:num>
  <w:num w:numId="22">
    <w:abstractNumId w:val="0"/>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9"/>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B16DF"/>
    <w:rsid w:val="000024B2"/>
    <w:rsid w:val="000112D3"/>
    <w:rsid w:val="00016D02"/>
    <w:rsid w:val="00020C80"/>
    <w:rsid w:val="00041802"/>
    <w:rsid w:val="000468CD"/>
    <w:rsid w:val="00052120"/>
    <w:rsid w:val="000566E9"/>
    <w:rsid w:val="00066609"/>
    <w:rsid w:val="000666BE"/>
    <w:rsid w:val="000817CE"/>
    <w:rsid w:val="00091330"/>
    <w:rsid w:val="000A0BB5"/>
    <w:rsid w:val="000A0C20"/>
    <w:rsid w:val="000A118E"/>
    <w:rsid w:val="000A225C"/>
    <w:rsid w:val="000A400C"/>
    <w:rsid w:val="000B16DF"/>
    <w:rsid w:val="000B1966"/>
    <w:rsid w:val="000B6403"/>
    <w:rsid w:val="000D68D7"/>
    <w:rsid w:val="00103F10"/>
    <w:rsid w:val="0011034B"/>
    <w:rsid w:val="00110BDC"/>
    <w:rsid w:val="001127B8"/>
    <w:rsid w:val="00115B60"/>
    <w:rsid w:val="001271EC"/>
    <w:rsid w:val="0013065B"/>
    <w:rsid w:val="00132900"/>
    <w:rsid w:val="00133213"/>
    <w:rsid w:val="00146156"/>
    <w:rsid w:val="001521A6"/>
    <w:rsid w:val="00152FA3"/>
    <w:rsid w:val="0015486F"/>
    <w:rsid w:val="00160694"/>
    <w:rsid w:val="00162D0E"/>
    <w:rsid w:val="00164883"/>
    <w:rsid w:val="00166CAA"/>
    <w:rsid w:val="00175252"/>
    <w:rsid w:val="00175C05"/>
    <w:rsid w:val="001833D2"/>
    <w:rsid w:val="0018442E"/>
    <w:rsid w:val="00185C7E"/>
    <w:rsid w:val="00194814"/>
    <w:rsid w:val="00196E26"/>
    <w:rsid w:val="001A2D1D"/>
    <w:rsid w:val="001B63CB"/>
    <w:rsid w:val="001C0261"/>
    <w:rsid w:val="001D57E0"/>
    <w:rsid w:val="001D698D"/>
    <w:rsid w:val="001E1338"/>
    <w:rsid w:val="001E369E"/>
    <w:rsid w:val="001E4AF3"/>
    <w:rsid w:val="001E654E"/>
    <w:rsid w:val="001F03D1"/>
    <w:rsid w:val="001F23E6"/>
    <w:rsid w:val="001F3087"/>
    <w:rsid w:val="001F6640"/>
    <w:rsid w:val="00202A60"/>
    <w:rsid w:val="00217AAB"/>
    <w:rsid w:val="002200A3"/>
    <w:rsid w:val="00221BF9"/>
    <w:rsid w:val="00227C62"/>
    <w:rsid w:val="0024081C"/>
    <w:rsid w:val="002555C7"/>
    <w:rsid w:val="00267AB1"/>
    <w:rsid w:val="00277DD6"/>
    <w:rsid w:val="002800D3"/>
    <w:rsid w:val="00285350"/>
    <w:rsid w:val="00291CFA"/>
    <w:rsid w:val="002A72F2"/>
    <w:rsid w:val="002B68F7"/>
    <w:rsid w:val="002B6CD9"/>
    <w:rsid w:val="002C4E2F"/>
    <w:rsid w:val="002C58AF"/>
    <w:rsid w:val="002C5D3D"/>
    <w:rsid w:val="002E1616"/>
    <w:rsid w:val="002E5922"/>
    <w:rsid w:val="002E5BC3"/>
    <w:rsid w:val="002F2095"/>
    <w:rsid w:val="003165D6"/>
    <w:rsid w:val="00320950"/>
    <w:rsid w:val="00322010"/>
    <w:rsid w:val="00323DC5"/>
    <w:rsid w:val="00330C1B"/>
    <w:rsid w:val="00334DB2"/>
    <w:rsid w:val="00334EE0"/>
    <w:rsid w:val="00337545"/>
    <w:rsid w:val="00346EEB"/>
    <w:rsid w:val="003518D0"/>
    <w:rsid w:val="003525D1"/>
    <w:rsid w:val="003577D0"/>
    <w:rsid w:val="00362ADB"/>
    <w:rsid w:val="00365E7B"/>
    <w:rsid w:val="00370A6A"/>
    <w:rsid w:val="00371B01"/>
    <w:rsid w:val="00373977"/>
    <w:rsid w:val="00374CD2"/>
    <w:rsid w:val="003851E1"/>
    <w:rsid w:val="0039263C"/>
    <w:rsid w:val="00394F36"/>
    <w:rsid w:val="00397A48"/>
    <w:rsid w:val="003A0E23"/>
    <w:rsid w:val="003A42F5"/>
    <w:rsid w:val="003B08A8"/>
    <w:rsid w:val="003B0E0B"/>
    <w:rsid w:val="003B3DED"/>
    <w:rsid w:val="003B5BCB"/>
    <w:rsid w:val="003B67B6"/>
    <w:rsid w:val="003B77C4"/>
    <w:rsid w:val="003C3B1C"/>
    <w:rsid w:val="003C5C48"/>
    <w:rsid w:val="003C7C63"/>
    <w:rsid w:val="003D4C8C"/>
    <w:rsid w:val="003D7506"/>
    <w:rsid w:val="003E0B54"/>
    <w:rsid w:val="003E24EF"/>
    <w:rsid w:val="003E6C2F"/>
    <w:rsid w:val="003F45E9"/>
    <w:rsid w:val="00414D75"/>
    <w:rsid w:val="00422493"/>
    <w:rsid w:val="00427B71"/>
    <w:rsid w:val="00436F51"/>
    <w:rsid w:val="004401EB"/>
    <w:rsid w:val="004473BA"/>
    <w:rsid w:val="0046604E"/>
    <w:rsid w:val="00467E3F"/>
    <w:rsid w:val="00470343"/>
    <w:rsid w:val="00472101"/>
    <w:rsid w:val="004739DB"/>
    <w:rsid w:val="004771DF"/>
    <w:rsid w:val="00477318"/>
    <w:rsid w:val="00497E81"/>
    <w:rsid w:val="004A3D81"/>
    <w:rsid w:val="004B2B13"/>
    <w:rsid w:val="004C40ED"/>
    <w:rsid w:val="004C55AD"/>
    <w:rsid w:val="004D160E"/>
    <w:rsid w:val="004E156C"/>
    <w:rsid w:val="004E7B06"/>
    <w:rsid w:val="004F0275"/>
    <w:rsid w:val="004F3B80"/>
    <w:rsid w:val="004F3CEE"/>
    <w:rsid w:val="004F5683"/>
    <w:rsid w:val="00503D11"/>
    <w:rsid w:val="00514ADF"/>
    <w:rsid w:val="00530691"/>
    <w:rsid w:val="0053359B"/>
    <w:rsid w:val="00546AA2"/>
    <w:rsid w:val="005542EE"/>
    <w:rsid w:val="00555FBC"/>
    <w:rsid w:val="005613BE"/>
    <w:rsid w:val="00563148"/>
    <w:rsid w:val="00567C23"/>
    <w:rsid w:val="00572E9D"/>
    <w:rsid w:val="00573953"/>
    <w:rsid w:val="00577E83"/>
    <w:rsid w:val="00592F73"/>
    <w:rsid w:val="005A452C"/>
    <w:rsid w:val="005A6B16"/>
    <w:rsid w:val="005A7A4F"/>
    <w:rsid w:val="005B0EF3"/>
    <w:rsid w:val="005B1969"/>
    <w:rsid w:val="005D29B4"/>
    <w:rsid w:val="005D4BEF"/>
    <w:rsid w:val="005D4E66"/>
    <w:rsid w:val="005D5176"/>
    <w:rsid w:val="005D5E28"/>
    <w:rsid w:val="005F229D"/>
    <w:rsid w:val="005F3034"/>
    <w:rsid w:val="005F4CAA"/>
    <w:rsid w:val="006020D3"/>
    <w:rsid w:val="00602777"/>
    <w:rsid w:val="00605D3E"/>
    <w:rsid w:val="00607864"/>
    <w:rsid w:val="0061010B"/>
    <w:rsid w:val="00620237"/>
    <w:rsid w:val="0063179E"/>
    <w:rsid w:val="006365D8"/>
    <w:rsid w:val="0063791D"/>
    <w:rsid w:val="00640655"/>
    <w:rsid w:val="00654856"/>
    <w:rsid w:val="00655724"/>
    <w:rsid w:val="006618C3"/>
    <w:rsid w:val="00662641"/>
    <w:rsid w:val="00670237"/>
    <w:rsid w:val="00677600"/>
    <w:rsid w:val="0068174C"/>
    <w:rsid w:val="00686642"/>
    <w:rsid w:val="0069098D"/>
    <w:rsid w:val="00691969"/>
    <w:rsid w:val="00694E68"/>
    <w:rsid w:val="006968D7"/>
    <w:rsid w:val="006A1D23"/>
    <w:rsid w:val="006A5F89"/>
    <w:rsid w:val="006D15D2"/>
    <w:rsid w:val="006D3382"/>
    <w:rsid w:val="006D4415"/>
    <w:rsid w:val="006D7AA2"/>
    <w:rsid w:val="006F004E"/>
    <w:rsid w:val="006F020D"/>
    <w:rsid w:val="006F0B90"/>
    <w:rsid w:val="006F4C58"/>
    <w:rsid w:val="0070119C"/>
    <w:rsid w:val="0070293C"/>
    <w:rsid w:val="0072066D"/>
    <w:rsid w:val="00726528"/>
    <w:rsid w:val="00744230"/>
    <w:rsid w:val="00745484"/>
    <w:rsid w:val="00752C09"/>
    <w:rsid w:val="007633D8"/>
    <w:rsid w:val="00771ECB"/>
    <w:rsid w:val="0077364E"/>
    <w:rsid w:val="00773B1A"/>
    <w:rsid w:val="00775031"/>
    <w:rsid w:val="0078122E"/>
    <w:rsid w:val="00784A70"/>
    <w:rsid w:val="00786CF1"/>
    <w:rsid w:val="00790056"/>
    <w:rsid w:val="00791D3B"/>
    <w:rsid w:val="00797BF5"/>
    <w:rsid w:val="007A3BD2"/>
    <w:rsid w:val="007B1186"/>
    <w:rsid w:val="007B4190"/>
    <w:rsid w:val="007C399F"/>
    <w:rsid w:val="007C4E50"/>
    <w:rsid w:val="007D07AC"/>
    <w:rsid w:val="007D1810"/>
    <w:rsid w:val="007D4CA1"/>
    <w:rsid w:val="007E1934"/>
    <w:rsid w:val="007E7852"/>
    <w:rsid w:val="008027D9"/>
    <w:rsid w:val="00805661"/>
    <w:rsid w:val="0081047F"/>
    <w:rsid w:val="00813A30"/>
    <w:rsid w:val="00821454"/>
    <w:rsid w:val="008247C9"/>
    <w:rsid w:val="00825327"/>
    <w:rsid w:val="008276DE"/>
    <w:rsid w:val="008326FC"/>
    <w:rsid w:val="00835E9E"/>
    <w:rsid w:val="008417D6"/>
    <w:rsid w:val="00841E1A"/>
    <w:rsid w:val="00856C73"/>
    <w:rsid w:val="0086505A"/>
    <w:rsid w:val="008674D7"/>
    <w:rsid w:val="0087532A"/>
    <w:rsid w:val="00875354"/>
    <w:rsid w:val="008806B7"/>
    <w:rsid w:val="00886036"/>
    <w:rsid w:val="008B5F2C"/>
    <w:rsid w:val="008D1916"/>
    <w:rsid w:val="008D6C7C"/>
    <w:rsid w:val="008E049B"/>
    <w:rsid w:val="008E43CE"/>
    <w:rsid w:val="008F5A87"/>
    <w:rsid w:val="008F7E2E"/>
    <w:rsid w:val="0090351F"/>
    <w:rsid w:val="009119ED"/>
    <w:rsid w:val="00921245"/>
    <w:rsid w:val="009217CC"/>
    <w:rsid w:val="009232D2"/>
    <w:rsid w:val="00927F8C"/>
    <w:rsid w:val="00931317"/>
    <w:rsid w:val="00932098"/>
    <w:rsid w:val="0096405B"/>
    <w:rsid w:val="00983E5D"/>
    <w:rsid w:val="0099291C"/>
    <w:rsid w:val="00993D9D"/>
    <w:rsid w:val="00995EDA"/>
    <w:rsid w:val="00996ACA"/>
    <w:rsid w:val="009A070B"/>
    <w:rsid w:val="009A2974"/>
    <w:rsid w:val="009A5765"/>
    <w:rsid w:val="009B320E"/>
    <w:rsid w:val="009C3D78"/>
    <w:rsid w:val="009C5F53"/>
    <w:rsid w:val="009D6595"/>
    <w:rsid w:val="009E1204"/>
    <w:rsid w:val="009E2592"/>
    <w:rsid w:val="009E2B03"/>
    <w:rsid w:val="009F1516"/>
    <w:rsid w:val="00A0400D"/>
    <w:rsid w:val="00A10BB4"/>
    <w:rsid w:val="00A21F3E"/>
    <w:rsid w:val="00A2462A"/>
    <w:rsid w:val="00A2577D"/>
    <w:rsid w:val="00A435CF"/>
    <w:rsid w:val="00A527A4"/>
    <w:rsid w:val="00A538DB"/>
    <w:rsid w:val="00A559A6"/>
    <w:rsid w:val="00A56D44"/>
    <w:rsid w:val="00A6173F"/>
    <w:rsid w:val="00A67D45"/>
    <w:rsid w:val="00A716BC"/>
    <w:rsid w:val="00A83AFA"/>
    <w:rsid w:val="00A83BD0"/>
    <w:rsid w:val="00A8560E"/>
    <w:rsid w:val="00AA17C2"/>
    <w:rsid w:val="00AA6D81"/>
    <w:rsid w:val="00AB43F7"/>
    <w:rsid w:val="00AE104C"/>
    <w:rsid w:val="00AE280A"/>
    <w:rsid w:val="00AE757B"/>
    <w:rsid w:val="00AF20B0"/>
    <w:rsid w:val="00AF464B"/>
    <w:rsid w:val="00B114E2"/>
    <w:rsid w:val="00B279B7"/>
    <w:rsid w:val="00B331C0"/>
    <w:rsid w:val="00B3436D"/>
    <w:rsid w:val="00B428C1"/>
    <w:rsid w:val="00B43F64"/>
    <w:rsid w:val="00B45A19"/>
    <w:rsid w:val="00B45C04"/>
    <w:rsid w:val="00B460BB"/>
    <w:rsid w:val="00B46651"/>
    <w:rsid w:val="00B51411"/>
    <w:rsid w:val="00B53647"/>
    <w:rsid w:val="00B670FD"/>
    <w:rsid w:val="00B67118"/>
    <w:rsid w:val="00B71C7E"/>
    <w:rsid w:val="00B739C1"/>
    <w:rsid w:val="00B84309"/>
    <w:rsid w:val="00B926BF"/>
    <w:rsid w:val="00B942AA"/>
    <w:rsid w:val="00BA36F1"/>
    <w:rsid w:val="00BC26B1"/>
    <w:rsid w:val="00BC37FC"/>
    <w:rsid w:val="00BD6A7E"/>
    <w:rsid w:val="00BE1486"/>
    <w:rsid w:val="00BF3A70"/>
    <w:rsid w:val="00BF3B02"/>
    <w:rsid w:val="00C03712"/>
    <w:rsid w:val="00C07E16"/>
    <w:rsid w:val="00C109F0"/>
    <w:rsid w:val="00C166E6"/>
    <w:rsid w:val="00C233C5"/>
    <w:rsid w:val="00C237FC"/>
    <w:rsid w:val="00C2396D"/>
    <w:rsid w:val="00C27D54"/>
    <w:rsid w:val="00C44513"/>
    <w:rsid w:val="00C477B8"/>
    <w:rsid w:val="00C72393"/>
    <w:rsid w:val="00C73614"/>
    <w:rsid w:val="00C74799"/>
    <w:rsid w:val="00C843E9"/>
    <w:rsid w:val="00C84BCC"/>
    <w:rsid w:val="00C92F3A"/>
    <w:rsid w:val="00C941CA"/>
    <w:rsid w:val="00CB0985"/>
    <w:rsid w:val="00CB1B0F"/>
    <w:rsid w:val="00CB3B25"/>
    <w:rsid w:val="00CC0003"/>
    <w:rsid w:val="00CC50D1"/>
    <w:rsid w:val="00CD59B0"/>
    <w:rsid w:val="00CD614C"/>
    <w:rsid w:val="00CE50C7"/>
    <w:rsid w:val="00CF4624"/>
    <w:rsid w:val="00CF4EE5"/>
    <w:rsid w:val="00CF593B"/>
    <w:rsid w:val="00D02D0F"/>
    <w:rsid w:val="00D060F1"/>
    <w:rsid w:val="00D11300"/>
    <w:rsid w:val="00D124DA"/>
    <w:rsid w:val="00D15661"/>
    <w:rsid w:val="00D17884"/>
    <w:rsid w:val="00D23512"/>
    <w:rsid w:val="00D238B4"/>
    <w:rsid w:val="00D3074E"/>
    <w:rsid w:val="00D42C9C"/>
    <w:rsid w:val="00D43245"/>
    <w:rsid w:val="00D44261"/>
    <w:rsid w:val="00D445FD"/>
    <w:rsid w:val="00D53421"/>
    <w:rsid w:val="00D543F6"/>
    <w:rsid w:val="00D579D7"/>
    <w:rsid w:val="00D60710"/>
    <w:rsid w:val="00D66C07"/>
    <w:rsid w:val="00D7104D"/>
    <w:rsid w:val="00D74F54"/>
    <w:rsid w:val="00D808E9"/>
    <w:rsid w:val="00D84C3F"/>
    <w:rsid w:val="00D87A1A"/>
    <w:rsid w:val="00D9178F"/>
    <w:rsid w:val="00D93073"/>
    <w:rsid w:val="00DA5441"/>
    <w:rsid w:val="00DB196C"/>
    <w:rsid w:val="00DC28B2"/>
    <w:rsid w:val="00DC2CD7"/>
    <w:rsid w:val="00DD3AA4"/>
    <w:rsid w:val="00DD54F2"/>
    <w:rsid w:val="00DE3338"/>
    <w:rsid w:val="00DE62D2"/>
    <w:rsid w:val="00DF2C0F"/>
    <w:rsid w:val="00E04B02"/>
    <w:rsid w:val="00E04FE1"/>
    <w:rsid w:val="00E12262"/>
    <w:rsid w:val="00E12F6A"/>
    <w:rsid w:val="00E1426E"/>
    <w:rsid w:val="00E16DA2"/>
    <w:rsid w:val="00E177A0"/>
    <w:rsid w:val="00E31154"/>
    <w:rsid w:val="00E43961"/>
    <w:rsid w:val="00E52FF3"/>
    <w:rsid w:val="00E567BD"/>
    <w:rsid w:val="00E61F0D"/>
    <w:rsid w:val="00E64C03"/>
    <w:rsid w:val="00E65847"/>
    <w:rsid w:val="00E65CF6"/>
    <w:rsid w:val="00E717AE"/>
    <w:rsid w:val="00E779FC"/>
    <w:rsid w:val="00E80279"/>
    <w:rsid w:val="00E803EA"/>
    <w:rsid w:val="00E80ECF"/>
    <w:rsid w:val="00E834F3"/>
    <w:rsid w:val="00E8644D"/>
    <w:rsid w:val="00E90425"/>
    <w:rsid w:val="00E9075A"/>
    <w:rsid w:val="00E9357B"/>
    <w:rsid w:val="00EB3EF7"/>
    <w:rsid w:val="00EB4575"/>
    <w:rsid w:val="00EC2EE4"/>
    <w:rsid w:val="00EC5C7D"/>
    <w:rsid w:val="00EC6D29"/>
    <w:rsid w:val="00ED7893"/>
    <w:rsid w:val="00ED7C16"/>
    <w:rsid w:val="00EE0644"/>
    <w:rsid w:val="00EE3618"/>
    <w:rsid w:val="00EF65D2"/>
    <w:rsid w:val="00EF6C81"/>
    <w:rsid w:val="00F004F9"/>
    <w:rsid w:val="00F022F6"/>
    <w:rsid w:val="00F03042"/>
    <w:rsid w:val="00F11FD5"/>
    <w:rsid w:val="00F35493"/>
    <w:rsid w:val="00F37D6C"/>
    <w:rsid w:val="00F45FF0"/>
    <w:rsid w:val="00F4687A"/>
    <w:rsid w:val="00F46DF5"/>
    <w:rsid w:val="00F47418"/>
    <w:rsid w:val="00F56F0B"/>
    <w:rsid w:val="00F61767"/>
    <w:rsid w:val="00F63E25"/>
    <w:rsid w:val="00F645DB"/>
    <w:rsid w:val="00F64CE2"/>
    <w:rsid w:val="00F6524D"/>
    <w:rsid w:val="00FA574A"/>
    <w:rsid w:val="00FA72B0"/>
    <w:rsid w:val="00FC39B1"/>
    <w:rsid w:val="00FD4EB5"/>
    <w:rsid w:val="00FE0CF3"/>
    <w:rsid w:val="00FE4DAD"/>
    <w:rsid w:val="00FF0572"/>
    <w:rsid w:val="00FF5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atentStyles>
  <w:style w:type="paragraph" w:default="1" w:styleId="a4">
    <w:name w:val="Normal"/>
    <w:qFormat/>
    <w:rsid w:val="002C58AF"/>
    <w:pPr>
      <w:suppressAutoHyphens/>
      <w:spacing w:line="360" w:lineRule="auto"/>
      <w:ind w:firstLine="709"/>
      <w:jc w:val="both"/>
    </w:pPr>
    <w:rPr>
      <w:sz w:val="28"/>
      <w:szCs w:val="28"/>
      <w:lang w:eastAsia="ar-SA"/>
    </w:rPr>
  </w:style>
  <w:style w:type="paragraph" w:styleId="1">
    <w:name w:val="heading 1"/>
    <w:basedOn w:val="a4"/>
    <w:next w:val="a4"/>
    <w:link w:val="10"/>
    <w:qFormat/>
    <w:rsid w:val="000024B2"/>
    <w:pPr>
      <w:keepNext/>
      <w:keepLines/>
      <w:spacing w:before="480"/>
      <w:outlineLvl w:val="0"/>
    </w:pPr>
    <w:rPr>
      <w:b/>
      <w:bCs/>
      <w:sz w:val="32"/>
    </w:rPr>
  </w:style>
  <w:style w:type="paragraph" w:styleId="2">
    <w:name w:val="heading 2"/>
    <w:basedOn w:val="3"/>
    <w:next w:val="a4"/>
    <w:link w:val="20"/>
    <w:qFormat/>
    <w:rsid w:val="00E8644D"/>
    <w:pPr>
      <w:outlineLvl w:val="1"/>
    </w:pPr>
    <w:rPr>
      <w:b w:val="0"/>
    </w:rPr>
  </w:style>
  <w:style w:type="paragraph" w:styleId="3">
    <w:name w:val="heading 3"/>
    <w:basedOn w:val="a4"/>
    <w:next w:val="a4"/>
    <w:link w:val="30"/>
    <w:qFormat/>
    <w:rsid w:val="00E8644D"/>
    <w:pPr>
      <w:outlineLvl w:val="2"/>
    </w:pPr>
    <w:rPr>
      <w:b/>
      <w:lang w:eastAsia="ru-RU"/>
    </w:rPr>
  </w:style>
  <w:style w:type="paragraph" w:styleId="4">
    <w:name w:val="heading 4"/>
    <w:basedOn w:val="a4"/>
    <w:next w:val="a4"/>
    <w:link w:val="40"/>
    <w:uiPriority w:val="99"/>
    <w:qFormat/>
    <w:rsid w:val="00825327"/>
    <w:pPr>
      <w:keepNext/>
      <w:keepLines/>
      <w:outlineLvl w:val="3"/>
    </w:pPr>
    <w:rPr>
      <w:b/>
      <w:i/>
      <w:iCs/>
      <w:szCs w:val="22"/>
      <w:lang w:eastAsia="en-US"/>
    </w:rPr>
  </w:style>
  <w:style w:type="paragraph" w:styleId="5">
    <w:name w:val="heading 5"/>
    <w:basedOn w:val="a4"/>
    <w:next w:val="a4"/>
    <w:link w:val="50"/>
    <w:uiPriority w:val="99"/>
    <w:qFormat/>
    <w:rsid w:val="0063791D"/>
    <w:pPr>
      <w:keepNext/>
      <w:keepLines/>
      <w:suppressAutoHyphens w:val="0"/>
      <w:spacing w:before="200" w:line="276" w:lineRule="auto"/>
      <w:outlineLvl w:val="4"/>
    </w:pPr>
    <w:rPr>
      <w:color w:val="243F60"/>
      <w:sz w:val="22"/>
      <w:szCs w:val="22"/>
      <w:lang w:eastAsia="en-US"/>
    </w:rPr>
  </w:style>
  <w:style w:type="paragraph" w:styleId="6">
    <w:name w:val="heading 6"/>
    <w:basedOn w:val="a4"/>
    <w:next w:val="a4"/>
    <w:link w:val="60"/>
    <w:uiPriority w:val="99"/>
    <w:qFormat/>
    <w:rsid w:val="0063791D"/>
    <w:pPr>
      <w:keepNext/>
      <w:suppressAutoHyphens w:val="0"/>
      <w:autoSpaceDE w:val="0"/>
      <w:autoSpaceDN w:val="0"/>
      <w:jc w:val="center"/>
      <w:outlineLvl w:val="5"/>
    </w:pPr>
    <w:rPr>
      <w:b/>
      <w:bCs/>
      <w:lang w:eastAsia="ru-RU"/>
    </w:rPr>
  </w:style>
  <w:style w:type="paragraph" w:styleId="7">
    <w:name w:val="heading 7"/>
    <w:basedOn w:val="a4"/>
    <w:next w:val="a4"/>
    <w:link w:val="70"/>
    <w:uiPriority w:val="99"/>
    <w:qFormat/>
    <w:rsid w:val="0063791D"/>
    <w:pPr>
      <w:keepNext/>
      <w:suppressAutoHyphens w:val="0"/>
      <w:autoSpaceDE w:val="0"/>
      <w:autoSpaceDN w:val="0"/>
      <w:jc w:val="center"/>
      <w:outlineLvl w:val="6"/>
    </w:pPr>
    <w:rPr>
      <w:b/>
      <w:bCs/>
      <w:i/>
      <w:iCs/>
      <w:sz w:val="23"/>
      <w:szCs w:val="23"/>
      <w:lang w:eastAsia="ru-RU"/>
    </w:rPr>
  </w:style>
  <w:style w:type="paragraph" w:styleId="8">
    <w:name w:val="heading 8"/>
    <w:basedOn w:val="a4"/>
    <w:next w:val="a4"/>
    <w:link w:val="80"/>
    <w:uiPriority w:val="99"/>
    <w:qFormat/>
    <w:rsid w:val="0063791D"/>
    <w:pPr>
      <w:keepNext/>
      <w:suppressAutoHyphens w:val="0"/>
      <w:autoSpaceDE w:val="0"/>
      <w:autoSpaceDN w:val="0"/>
      <w:jc w:val="center"/>
      <w:outlineLvl w:val="7"/>
    </w:pPr>
    <w:rPr>
      <w:b/>
      <w:bCs/>
      <w:sz w:val="23"/>
      <w:szCs w:val="23"/>
      <w:lang w:val="en-US" w:eastAsia="ru-RU"/>
    </w:rPr>
  </w:style>
  <w:style w:type="paragraph" w:styleId="9">
    <w:name w:val="heading 9"/>
    <w:basedOn w:val="a4"/>
    <w:next w:val="a4"/>
    <w:link w:val="90"/>
    <w:uiPriority w:val="99"/>
    <w:qFormat/>
    <w:rsid w:val="0063791D"/>
    <w:pPr>
      <w:keepNext/>
      <w:keepLines/>
      <w:suppressAutoHyphens w:val="0"/>
      <w:spacing w:before="200" w:line="276" w:lineRule="auto"/>
      <w:outlineLvl w:val="8"/>
    </w:pPr>
    <w:rPr>
      <w:i/>
      <w:iCs/>
      <w:color w:val="404040"/>
      <w:sz w:val="20"/>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link w:val="1"/>
    <w:uiPriority w:val="99"/>
    <w:locked/>
    <w:rsid w:val="00E61F0D"/>
    <w:rPr>
      <w:rFonts w:ascii="Cambria" w:hAnsi="Cambria" w:cs="Times New Roman"/>
      <w:b/>
      <w:bCs/>
      <w:kern w:val="32"/>
      <w:sz w:val="32"/>
      <w:szCs w:val="32"/>
      <w:lang w:eastAsia="en-US"/>
    </w:rPr>
  </w:style>
  <w:style w:type="character" w:customStyle="1" w:styleId="20">
    <w:name w:val="Заголовок 2 Знак"/>
    <w:basedOn w:val="a5"/>
    <w:link w:val="2"/>
    <w:locked/>
    <w:rsid w:val="00E8644D"/>
    <w:rPr>
      <w:rFonts w:ascii="Times New Roman" w:hAnsi="Times New Roman" w:cs="Times New Roman"/>
      <w:b/>
      <w:sz w:val="28"/>
      <w:szCs w:val="28"/>
      <w:lang w:eastAsia="ar-SA" w:bidi="ar-SA"/>
    </w:rPr>
  </w:style>
  <w:style w:type="character" w:customStyle="1" w:styleId="30">
    <w:name w:val="Заголовок 3 Знак"/>
    <w:basedOn w:val="a5"/>
    <w:link w:val="3"/>
    <w:locked/>
    <w:rsid w:val="00E8644D"/>
    <w:rPr>
      <w:rFonts w:ascii="Times New Roman" w:hAnsi="Times New Roman" w:cs="Times New Roman"/>
      <w:b/>
      <w:sz w:val="28"/>
      <w:szCs w:val="28"/>
      <w:lang w:eastAsia="ru-RU"/>
    </w:rPr>
  </w:style>
  <w:style w:type="character" w:customStyle="1" w:styleId="40">
    <w:name w:val="Заголовок 4 Знак"/>
    <w:basedOn w:val="a5"/>
    <w:link w:val="4"/>
    <w:uiPriority w:val="99"/>
    <w:locked/>
    <w:rsid w:val="00825327"/>
    <w:rPr>
      <w:rFonts w:ascii="Times New Roman" w:hAnsi="Times New Roman" w:cs="Times New Roman"/>
      <w:b/>
      <w:i/>
      <w:iCs/>
      <w:sz w:val="28"/>
    </w:rPr>
  </w:style>
  <w:style w:type="character" w:customStyle="1" w:styleId="50">
    <w:name w:val="Заголовок 5 Знак"/>
    <w:basedOn w:val="a5"/>
    <w:link w:val="5"/>
    <w:uiPriority w:val="99"/>
    <w:locked/>
    <w:rsid w:val="0063791D"/>
    <w:rPr>
      <w:rFonts w:ascii="Times New Roman" w:hAnsi="Times New Roman" w:cs="Times New Roman"/>
      <w:color w:val="243F60"/>
    </w:rPr>
  </w:style>
  <w:style w:type="character" w:customStyle="1" w:styleId="60">
    <w:name w:val="Заголовок 6 Знак"/>
    <w:basedOn w:val="a5"/>
    <w:link w:val="6"/>
    <w:uiPriority w:val="99"/>
    <w:locked/>
    <w:rsid w:val="0063791D"/>
    <w:rPr>
      <w:rFonts w:ascii="Times New Roman" w:hAnsi="Times New Roman" w:cs="Times New Roman"/>
      <w:b/>
      <w:bCs/>
      <w:sz w:val="28"/>
      <w:szCs w:val="28"/>
      <w:lang w:eastAsia="ru-RU"/>
    </w:rPr>
  </w:style>
  <w:style w:type="character" w:customStyle="1" w:styleId="70">
    <w:name w:val="Заголовок 7 Знак"/>
    <w:basedOn w:val="a5"/>
    <w:link w:val="7"/>
    <w:uiPriority w:val="99"/>
    <w:locked/>
    <w:rsid w:val="0063791D"/>
    <w:rPr>
      <w:rFonts w:ascii="Times New Roman" w:hAnsi="Times New Roman" w:cs="Times New Roman"/>
      <w:b/>
      <w:bCs/>
      <w:i/>
      <w:iCs/>
      <w:sz w:val="23"/>
      <w:szCs w:val="23"/>
      <w:lang w:eastAsia="ru-RU"/>
    </w:rPr>
  </w:style>
  <w:style w:type="character" w:customStyle="1" w:styleId="80">
    <w:name w:val="Заголовок 8 Знак"/>
    <w:basedOn w:val="a5"/>
    <w:link w:val="8"/>
    <w:uiPriority w:val="99"/>
    <w:locked/>
    <w:rsid w:val="0063791D"/>
    <w:rPr>
      <w:rFonts w:ascii="Times New Roman" w:hAnsi="Times New Roman" w:cs="Times New Roman"/>
      <w:b/>
      <w:bCs/>
      <w:sz w:val="23"/>
      <w:szCs w:val="23"/>
      <w:lang w:val="en-US" w:eastAsia="ru-RU"/>
    </w:rPr>
  </w:style>
  <w:style w:type="character" w:customStyle="1" w:styleId="90">
    <w:name w:val="Заголовок 9 Знак"/>
    <w:basedOn w:val="a5"/>
    <w:link w:val="9"/>
    <w:uiPriority w:val="99"/>
    <w:locked/>
    <w:rsid w:val="0063791D"/>
    <w:rPr>
      <w:rFonts w:ascii="Times New Roman" w:hAnsi="Times New Roman" w:cs="Times New Roman"/>
      <w:i/>
      <w:iCs/>
      <w:color w:val="404040"/>
      <w:sz w:val="20"/>
      <w:szCs w:val="20"/>
    </w:rPr>
  </w:style>
  <w:style w:type="character" w:customStyle="1" w:styleId="10">
    <w:name w:val="Заголовок 1 Знак"/>
    <w:basedOn w:val="a5"/>
    <w:link w:val="1"/>
    <w:locked/>
    <w:rsid w:val="000024B2"/>
    <w:rPr>
      <w:rFonts w:ascii="Times New Roman" w:hAnsi="Times New Roman" w:cs="Times New Roman"/>
      <w:b/>
      <w:bCs/>
      <w:sz w:val="28"/>
      <w:szCs w:val="28"/>
      <w:lang w:eastAsia="ar-SA" w:bidi="ar-SA"/>
    </w:rPr>
  </w:style>
  <w:style w:type="paragraph" w:styleId="31">
    <w:name w:val="toc 3"/>
    <w:basedOn w:val="a4"/>
    <w:next w:val="a4"/>
    <w:autoRedefine/>
    <w:uiPriority w:val="39"/>
    <w:qFormat/>
    <w:rsid w:val="00330C1B"/>
    <w:pPr>
      <w:ind w:left="280"/>
      <w:jc w:val="left"/>
    </w:pPr>
    <w:rPr>
      <w:sz w:val="20"/>
      <w:szCs w:val="20"/>
    </w:rPr>
  </w:style>
  <w:style w:type="paragraph" w:styleId="11">
    <w:name w:val="toc 1"/>
    <w:basedOn w:val="a4"/>
    <w:next w:val="a4"/>
    <w:autoRedefine/>
    <w:uiPriority w:val="39"/>
    <w:rsid w:val="006365D8"/>
    <w:pPr>
      <w:spacing w:before="360"/>
      <w:jc w:val="left"/>
    </w:pPr>
    <w:rPr>
      <w:b/>
      <w:bCs/>
      <w:caps/>
      <w:sz w:val="24"/>
      <w:szCs w:val="24"/>
    </w:rPr>
  </w:style>
  <w:style w:type="paragraph" w:styleId="21">
    <w:name w:val="toc 2"/>
    <w:basedOn w:val="a4"/>
    <w:next w:val="a4"/>
    <w:autoRedefine/>
    <w:uiPriority w:val="39"/>
    <w:rsid w:val="006365D8"/>
    <w:pPr>
      <w:spacing w:before="240"/>
      <w:jc w:val="left"/>
    </w:pPr>
    <w:rPr>
      <w:b/>
      <w:bCs/>
      <w:sz w:val="20"/>
      <w:szCs w:val="20"/>
    </w:rPr>
  </w:style>
  <w:style w:type="paragraph" w:styleId="41">
    <w:name w:val="toc 4"/>
    <w:basedOn w:val="a4"/>
    <w:next w:val="a4"/>
    <w:autoRedefine/>
    <w:uiPriority w:val="39"/>
    <w:rsid w:val="006365D8"/>
    <w:pPr>
      <w:ind w:left="560"/>
      <w:jc w:val="left"/>
    </w:pPr>
    <w:rPr>
      <w:sz w:val="20"/>
      <w:szCs w:val="20"/>
    </w:rPr>
  </w:style>
  <w:style w:type="character" w:styleId="a8">
    <w:name w:val="Hyperlink"/>
    <w:basedOn w:val="a5"/>
    <w:uiPriority w:val="99"/>
    <w:rsid w:val="000B16DF"/>
    <w:rPr>
      <w:rFonts w:cs="Times New Roman"/>
      <w:color w:val="0563C1"/>
      <w:u w:val="single"/>
    </w:rPr>
  </w:style>
  <w:style w:type="paragraph" w:customStyle="1" w:styleId="a9">
    <w:name w:val="осн текст"/>
    <w:basedOn w:val="a4"/>
    <w:rsid w:val="004A3D81"/>
    <w:pPr>
      <w:shd w:val="clear" w:color="auto" w:fill="FFFFFF"/>
      <w:tabs>
        <w:tab w:val="left" w:pos="1018"/>
      </w:tabs>
      <w:suppressAutoHyphens w:val="0"/>
      <w:ind w:firstLine="454"/>
    </w:pPr>
    <w:rPr>
      <w:b/>
      <w:bCs/>
      <w:lang w:eastAsia="ru-RU"/>
    </w:rPr>
  </w:style>
  <w:style w:type="character" w:customStyle="1" w:styleId="ListParagraphChar">
    <w:name w:val="List Paragraph Char"/>
    <w:link w:val="12"/>
    <w:locked/>
    <w:rsid w:val="004A3D81"/>
    <w:rPr>
      <w:rFonts w:ascii="Calibri" w:eastAsia="Times New Roman" w:hAnsi="Calibri"/>
      <w:sz w:val="24"/>
      <w:lang w:eastAsia="ru-RU"/>
    </w:rPr>
  </w:style>
  <w:style w:type="paragraph" w:customStyle="1" w:styleId="12">
    <w:name w:val="Абзац списка1"/>
    <w:basedOn w:val="a4"/>
    <w:link w:val="ListParagraphChar"/>
    <w:rsid w:val="004A3D81"/>
    <w:pPr>
      <w:suppressAutoHyphens w:val="0"/>
      <w:ind w:left="720"/>
      <w:contextualSpacing/>
    </w:pPr>
    <w:rPr>
      <w:rFonts w:ascii="Calibri" w:hAnsi="Calibri"/>
      <w:sz w:val="24"/>
      <w:szCs w:val="24"/>
      <w:lang w:eastAsia="ru-RU"/>
    </w:rPr>
  </w:style>
  <w:style w:type="paragraph" w:customStyle="1" w:styleId="Default">
    <w:name w:val="Default"/>
    <w:uiPriority w:val="99"/>
    <w:rsid w:val="004A3D81"/>
    <w:pPr>
      <w:autoSpaceDE w:val="0"/>
      <w:autoSpaceDN w:val="0"/>
      <w:adjustRightInd w:val="0"/>
    </w:pPr>
    <w:rPr>
      <w:color w:val="000000"/>
      <w:sz w:val="24"/>
      <w:szCs w:val="24"/>
      <w:lang w:eastAsia="en-US"/>
    </w:rPr>
  </w:style>
  <w:style w:type="character" w:customStyle="1" w:styleId="12pt">
    <w:name w:val="Заголовок №1 + Интервал 2 pt"/>
    <w:basedOn w:val="a5"/>
    <w:rsid w:val="004A3D81"/>
    <w:rPr>
      <w:rFonts w:ascii="Calibri" w:hAnsi="Calibri" w:cs="Calibri"/>
      <w:spacing w:val="50"/>
      <w:sz w:val="34"/>
      <w:szCs w:val="34"/>
      <w:lang w:bidi="ar-SA"/>
    </w:rPr>
  </w:style>
  <w:style w:type="character" w:customStyle="1" w:styleId="112">
    <w:name w:val="Заголовок №112"/>
    <w:basedOn w:val="a5"/>
    <w:rsid w:val="004A3D81"/>
    <w:rPr>
      <w:rFonts w:ascii="Calibri" w:hAnsi="Calibri" w:cs="Calibri"/>
      <w:spacing w:val="0"/>
      <w:sz w:val="34"/>
      <w:szCs w:val="34"/>
      <w:lang w:bidi="ar-SA"/>
    </w:rPr>
  </w:style>
  <w:style w:type="character" w:customStyle="1" w:styleId="32">
    <w:name w:val="Заголовок №3 + Не полужирный"/>
    <w:basedOn w:val="a5"/>
    <w:rsid w:val="004A3D81"/>
    <w:rPr>
      <w:rFonts w:cs="Times New Roman"/>
      <w:b/>
      <w:bCs/>
      <w:sz w:val="22"/>
      <w:szCs w:val="22"/>
      <w:lang w:bidi="ar-SA"/>
    </w:rPr>
  </w:style>
  <w:style w:type="character" w:customStyle="1" w:styleId="39">
    <w:name w:val="Заголовок №3 + Не полужирный9"/>
    <w:basedOn w:val="a5"/>
    <w:rsid w:val="004A3D81"/>
    <w:rPr>
      <w:rFonts w:cs="Times New Roman"/>
      <w:b/>
      <w:bCs/>
      <w:noProof/>
      <w:sz w:val="22"/>
      <w:szCs w:val="22"/>
      <w:lang w:bidi="ar-SA"/>
    </w:rPr>
  </w:style>
  <w:style w:type="paragraph" w:customStyle="1" w:styleId="a0">
    <w:name w:val="Перечень"/>
    <w:basedOn w:val="a4"/>
    <w:next w:val="a4"/>
    <w:link w:val="aa"/>
    <w:qFormat/>
    <w:rsid w:val="004A3D81"/>
    <w:pPr>
      <w:numPr>
        <w:numId w:val="1"/>
      </w:numPr>
    </w:pPr>
    <w:rPr>
      <w:szCs w:val="20"/>
      <w:u w:color="000000"/>
      <w:lang w:eastAsia="ru-RU"/>
    </w:rPr>
  </w:style>
  <w:style w:type="character" w:customStyle="1" w:styleId="aa">
    <w:name w:val="Перечень Знак"/>
    <w:link w:val="a0"/>
    <w:locked/>
    <w:rsid w:val="004A3D81"/>
    <w:rPr>
      <w:sz w:val="28"/>
      <w:szCs w:val="20"/>
      <w:u w:color="000000"/>
    </w:rPr>
  </w:style>
  <w:style w:type="paragraph" w:styleId="ab">
    <w:name w:val="No Spacing"/>
    <w:uiPriority w:val="1"/>
    <w:qFormat/>
    <w:rsid w:val="004A3D81"/>
    <w:rPr>
      <w:rFonts w:ascii="Calibri" w:hAnsi="Calibri"/>
      <w:lang w:eastAsia="en-US"/>
    </w:rPr>
  </w:style>
  <w:style w:type="table" w:styleId="ac">
    <w:name w:val="Table Grid"/>
    <w:basedOn w:val="a6"/>
    <w:uiPriority w:val="99"/>
    <w:rsid w:val="004A3D8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4"/>
    <w:link w:val="ae"/>
    <w:uiPriority w:val="34"/>
    <w:qFormat/>
    <w:rsid w:val="004A3D81"/>
    <w:pPr>
      <w:suppressAutoHyphens w:val="0"/>
      <w:ind w:left="720"/>
      <w:contextualSpacing/>
    </w:pPr>
    <w:rPr>
      <w:rFonts w:ascii="Calibri" w:hAnsi="Calibri"/>
      <w:sz w:val="22"/>
      <w:szCs w:val="22"/>
      <w:lang w:eastAsia="en-US"/>
    </w:rPr>
  </w:style>
  <w:style w:type="paragraph" w:customStyle="1" w:styleId="a2">
    <w:name w:val="Перечисление"/>
    <w:link w:val="af"/>
    <w:uiPriority w:val="99"/>
    <w:qFormat/>
    <w:rsid w:val="004A3D81"/>
    <w:pPr>
      <w:numPr>
        <w:numId w:val="2"/>
      </w:numPr>
      <w:spacing w:after="60"/>
      <w:jc w:val="both"/>
    </w:pPr>
    <w:rPr>
      <w:lang w:eastAsia="en-US"/>
    </w:rPr>
  </w:style>
  <w:style w:type="character" w:customStyle="1" w:styleId="af">
    <w:name w:val="Перечисление Знак"/>
    <w:link w:val="a2"/>
    <w:uiPriority w:val="99"/>
    <w:locked/>
    <w:rsid w:val="004A3D81"/>
    <w:rPr>
      <w:lang w:eastAsia="en-US"/>
    </w:rPr>
  </w:style>
  <w:style w:type="paragraph" w:customStyle="1" w:styleId="a1">
    <w:name w:val="НОМЕРА"/>
    <w:basedOn w:val="af0"/>
    <w:link w:val="af1"/>
    <w:uiPriority w:val="99"/>
    <w:qFormat/>
    <w:rsid w:val="004A3D81"/>
    <w:pPr>
      <w:numPr>
        <w:numId w:val="3"/>
      </w:numPr>
    </w:pPr>
    <w:rPr>
      <w:rFonts w:ascii="Arial Narrow" w:hAnsi="Arial Narrow"/>
      <w:sz w:val="18"/>
      <w:szCs w:val="20"/>
      <w:lang w:eastAsia="ru-RU"/>
    </w:rPr>
  </w:style>
  <w:style w:type="paragraph" w:styleId="af0">
    <w:name w:val="Normal (Web)"/>
    <w:basedOn w:val="a4"/>
    <w:uiPriority w:val="99"/>
    <w:rsid w:val="004A3D81"/>
    <w:pPr>
      <w:suppressAutoHyphens w:val="0"/>
    </w:pPr>
    <w:rPr>
      <w:lang w:eastAsia="en-US"/>
    </w:rPr>
  </w:style>
  <w:style w:type="character" w:customStyle="1" w:styleId="af1">
    <w:name w:val="НОМЕРА Знак"/>
    <w:link w:val="a1"/>
    <w:uiPriority w:val="99"/>
    <w:locked/>
    <w:rsid w:val="004A3D81"/>
    <w:rPr>
      <w:rFonts w:ascii="Arial Narrow" w:hAnsi="Arial Narrow"/>
      <w:sz w:val="18"/>
      <w:szCs w:val="20"/>
    </w:rPr>
  </w:style>
  <w:style w:type="character" w:customStyle="1" w:styleId="dash041e0431044b0447043d044b0439char1">
    <w:name w:val="dash041e_0431_044b_0447_043d_044b_0439__char1"/>
    <w:uiPriority w:val="99"/>
    <w:rsid w:val="004A3D81"/>
    <w:rPr>
      <w:rFonts w:ascii="Times New Roman" w:hAnsi="Times New Roman"/>
      <w:sz w:val="24"/>
      <w:u w:val="none"/>
      <w:effect w:val="none"/>
    </w:rPr>
  </w:style>
  <w:style w:type="character" w:customStyle="1" w:styleId="af2">
    <w:name w:val="Основной текст Знак"/>
    <w:basedOn w:val="a5"/>
    <w:link w:val="af3"/>
    <w:locked/>
    <w:rsid w:val="004A3D81"/>
    <w:rPr>
      <w:rFonts w:cs="Times New Roman"/>
      <w:shd w:val="clear" w:color="auto" w:fill="FFFFFF"/>
    </w:rPr>
  </w:style>
  <w:style w:type="paragraph" w:styleId="af3">
    <w:name w:val="Body Text"/>
    <w:basedOn w:val="a4"/>
    <w:link w:val="af2"/>
    <w:rsid w:val="004A3D81"/>
    <w:pPr>
      <w:shd w:val="clear" w:color="auto" w:fill="FFFFFF"/>
      <w:suppressAutoHyphens w:val="0"/>
      <w:spacing w:after="120" w:line="211" w:lineRule="exact"/>
      <w:jc w:val="right"/>
    </w:pPr>
    <w:rPr>
      <w:sz w:val="22"/>
      <w:szCs w:val="22"/>
      <w:lang w:eastAsia="en-US"/>
    </w:rPr>
  </w:style>
  <w:style w:type="character" w:customStyle="1" w:styleId="BodyTextChar1">
    <w:name w:val="Body Text Char1"/>
    <w:basedOn w:val="a5"/>
    <w:link w:val="af3"/>
    <w:uiPriority w:val="99"/>
    <w:semiHidden/>
    <w:rsid w:val="00D809E6"/>
    <w:rPr>
      <w:sz w:val="28"/>
      <w:szCs w:val="28"/>
      <w:lang w:eastAsia="ar-SA"/>
    </w:rPr>
  </w:style>
  <w:style w:type="character" w:customStyle="1" w:styleId="13">
    <w:name w:val="Основной текст Знак1"/>
    <w:basedOn w:val="a5"/>
    <w:uiPriority w:val="99"/>
    <w:semiHidden/>
    <w:rsid w:val="004A3D81"/>
    <w:rPr>
      <w:rFonts w:ascii="Times New Roman" w:hAnsi="Times New Roman" w:cs="Times New Roman"/>
      <w:sz w:val="24"/>
      <w:szCs w:val="24"/>
      <w:lang w:eastAsia="ar-SA" w:bidi="ar-SA"/>
    </w:rPr>
  </w:style>
  <w:style w:type="character" w:customStyle="1" w:styleId="130">
    <w:name w:val="Основной текст (13)_"/>
    <w:basedOn w:val="a5"/>
    <w:link w:val="131"/>
    <w:locked/>
    <w:rsid w:val="004A3D81"/>
    <w:rPr>
      <w:rFonts w:ascii="Calibri" w:hAnsi="Calibri" w:cs="Calibri"/>
      <w:sz w:val="34"/>
      <w:szCs w:val="34"/>
      <w:shd w:val="clear" w:color="auto" w:fill="FFFFFF"/>
    </w:rPr>
  </w:style>
  <w:style w:type="paragraph" w:customStyle="1" w:styleId="131">
    <w:name w:val="Основной текст (13)1"/>
    <w:basedOn w:val="a4"/>
    <w:link w:val="130"/>
    <w:rsid w:val="004A3D81"/>
    <w:pPr>
      <w:shd w:val="clear" w:color="auto" w:fill="FFFFFF"/>
      <w:suppressAutoHyphens w:val="0"/>
      <w:spacing w:before="420" w:after="180" w:line="360" w:lineRule="exact"/>
      <w:jc w:val="center"/>
    </w:pPr>
    <w:rPr>
      <w:rFonts w:ascii="Calibri" w:hAnsi="Calibri" w:cs="Calibri"/>
      <w:sz w:val="34"/>
      <w:szCs w:val="34"/>
      <w:lang w:eastAsia="en-US"/>
    </w:rPr>
  </w:style>
  <w:style w:type="character" w:customStyle="1" w:styleId="22">
    <w:name w:val="Заголовок №2 (2)_"/>
    <w:basedOn w:val="a5"/>
    <w:link w:val="221"/>
    <w:locked/>
    <w:rsid w:val="004A3D81"/>
    <w:rPr>
      <w:rFonts w:cs="Times New Roman"/>
      <w:b/>
      <w:bCs/>
      <w:sz w:val="25"/>
      <w:szCs w:val="25"/>
      <w:shd w:val="clear" w:color="auto" w:fill="FFFFFF"/>
    </w:rPr>
  </w:style>
  <w:style w:type="paragraph" w:customStyle="1" w:styleId="221">
    <w:name w:val="Заголовок №2 (2)1"/>
    <w:basedOn w:val="a4"/>
    <w:link w:val="22"/>
    <w:rsid w:val="004A3D81"/>
    <w:pPr>
      <w:shd w:val="clear" w:color="auto" w:fill="FFFFFF"/>
      <w:suppressAutoHyphens w:val="0"/>
      <w:spacing w:before="180" w:after="180" w:line="240" w:lineRule="atLeast"/>
      <w:outlineLvl w:val="1"/>
    </w:pPr>
    <w:rPr>
      <w:b/>
      <w:bCs/>
      <w:sz w:val="25"/>
      <w:szCs w:val="25"/>
      <w:lang w:eastAsia="en-US"/>
    </w:rPr>
  </w:style>
  <w:style w:type="character" w:customStyle="1" w:styleId="14">
    <w:name w:val="Основной текст (14)_"/>
    <w:basedOn w:val="a5"/>
    <w:link w:val="141"/>
    <w:locked/>
    <w:rsid w:val="004A3D81"/>
    <w:rPr>
      <w:rFonts w:cs="Times New Roman"/>
      <w:i/>
      <w:iCs/>
      <w:shd w:val="clear" w:color="auto" w:fill="FFFFFF"/>
    </w:rPr>
  </w:style>
  <w:style w:type="paragraph" w:customStyle="1" w:styleId="141">
    <w:name w:val="Основной текст (14)1"/>
    <w:basedOn w:val="a4"/>
    <w:link w:val="14"/>
    <w:rsid w:val="004A3D81"/>
    <w:pPr>
      <w:shd w:val="clear" w:color="auto" w:fill="FFFFFF"/>
      <w:suppressAutoHyphens w:val="0"/>
      <w:spacing w:line="211" w:lineRule="exact"/>
      <w:ind w:firstLine="400"/>
    </w:pPr>
    <w:rPr>
      <w:i/>
      <w:iCs/>
      <w:sz w:val="22"/>
      <w:szCs w:val="22"/>
      <w:lang w:eastAsia="en-US"/>
    </w:rPr>
  </w:style>
  <w:style w:type="character" w:customStyle="1" w:styleId="17">
    <w:name w:val="Основной текст (17)_"/>
    <w:basedOn w:val="a5"/>
    <w:link w:val="171"/>
    <w:locked/>
    <w:rsid w:val="004A3D81"/>
    <w:rPr>
      <w:rFonts w:cs="Times New Roman"/>
      <w:b/>
      <w:bCs/>
      <w:shd w:val="clear" w:color="auto" w:fill="FFFFFF"/>
    </w:rPr>
  </w:style>
  <w:style w:type="paragraph" w:customStyle="1" w:styleId="171">
    <w:name w:val="Основной текст (17)1"/>
    <w:basedOn w:val="a4"/>
    <w:link w:val="17"/>
    <w:rsid w:val="004A3D81"/>
    <w:pPr>
      <w:shd w:val="clear" w:color="auto" w:fill="FFFFFF"/>
      <w:suppressAutoHyphens w:val="0"/>
      <w:spacing w:after="60" w:line="211" w:lineRule="exact"/>
      <w:ind w:firstLine="400"/>
    </w:pPr>
    <w:rPr>
      <w:b/>
      <w:bCs/>
      <w:sz w:val="22"/>
      <w:szCs w:val="22"/>
      <w:lang w:eastAsia="en-US"/>
    </w:rPr>
  </w:style>
  <w:style w:type="character" w:customStyle="1" w:styleId="120">
    <w:name w:val="Заголовок №1 (2)_"/>
    <w:basedOn w:val="a5"/>
    <w:link w:val="121"/>
    <w:locked/>
    <w:rsid w:val="004A3D81"/>
    <w:rPr>
      <w:rFonts w:cs="Times New Roman"/>
      <w:b/>
      <w:bCs/>
      <w:sz w:val="25"/>
      <w:szCs w:val="25"/>
      <w:shd w:val="clear" w:color="auto" w:fill="FFFFFF"/>
    </w:rPr>
  </w:style>
  <w:style w:type="paragraph" w:customStyle="1" w:styleId="121">
    <w:name w:val="Заголовок №1 (2)1"/>
    <w:basedOn w:val="a4"/>
    <w:link w:val="120"/>
    <w:rsid w:val="004A3D81"/>
    <w:pPr>
      <w:shd w:val="clear" w:color="auto" w:fill="FFFFFF"/>
      <w:suppressAutoHyphens w:val="0"/>
      <w:spacing w:before="60" w:after="240" w:line="240" w:lineRule="atLeast"/>
      <w:ind w:firstLine="400"/>
      <w:outlineLvl w:val="0"/>
    </w:pPr>
    <w:rPr>
      <w:b/>
      <w:bCs/>
      <w:sz w:val="25"/>
      <w:szCs w:val="25"/>
      <w:lang w:eastAsia="en-US"/>
    </w:rPr>
  </w:style>
  <w:style w:type="paragraph" w:customStyle="1" w:styleId="af4">
    <w:name w:val="Основной"/>
    <w:basedOn w:val="a4"/>
    <w:rsid w:val="004A3D81"/>
    <w:pPr>
      <w:suppressAutoHyphens w:val="0"/>
      <w:autoSpaceDE w:val="0"/>
      <w:autoSpaceDN w:val="0"/>
      <w:adjustRightInd w:val="0"/>
      <w:spacing w:line="214" w:lineRule="atLeast"/>
      <w:ind w:firstLine="283"/>
    </w:pPr>
    <w:rPr>
      <w:rFonts w:ascii="NewtonCSanPin" w:hAnsi="NewtonCSanPin" w:cs="NewtonCSanPin"/>
      <w:color w:val="000000"/>
      <w:sz w:val="21"/>
      <w:szCs w:val="21"/>
      <w:lang w:eastAsia="ru-RU"/>
    </w:rPr>
  </w:style>
  <w:style w:type="paragraph" w:customStyle="1" w:styleId="Style2">
    <w:name w:val="Style2"/>
    <w:basedOn w:val="a4"/>
    <w:rsid w:val="004A3D81"/>
    <w:pPr>
      <w:widowControl w:val="0"/>
      <w:suppressAutoHyphens w:val="0"/>
      <w:autoSpaceDE w:val="0"/>
      <w:autoSpaceDN w:val="0"/>
      <w:adjustRightInd w:val="0"/>
    </w:pPr>
    <w:rPr>
      <w:lang w:eastAsia="ru-RU"/>
    </w:rPr>
  </w:style>
  <w:style w:type="paragraph" w:customStyle="1" w:styleId="Style3">
    <w:name w:val="Style3"/>
    <w:basedOn w:val="a4"/>
    <w:rsid w:val="004A3D81"/>
    <w:pPr>
      <w:widowControl w:val="0"/>
      <w:suppressAutoHyphens w:val="0"/>
      <w:autoSpaceDE w:val="0"/>
      <w:autoSpaceDN w:val="0"/>
      <w:adjustRightInd w:val="0"/>
    </w:pPr>
    <w:rPr>
      <w:lang w:eastAsia="ru-RU"/>
    </w:rPr>
  </w:style>
  <w:style w:type="paragraph" w:customStyle="1" w:styleId="Style5">
    <w:name w:val="Style5"/>
    <w:basedOn w:val="a4"/>
    <w:rsid w:val="004A3D81"/>
    <w:pPr>
      <w:widowControl w:val="0"/>
      <w:suppressAutoHyphens w:val="0"/>
      <w:autoSpaceDE w:val="0"/>
      <w:autoSpaceDN w:val="0"/>
      <w:adjustRightInd w:val="0"/>
    </w:pPr>
    <w:rPr>
      <w:lang w:eastAsia="ru-RU"/>
    </w:rPr>
  </w:style>
  <w:style w:type="paragraph" w:customStyle="1" w:styleId="Style6">
    <w:name w:val="Style6"/>
    <w:basedOn w:val="a4"/>
    <w:rsid w:val="004A3D81"/>
    <w:pPr>
      <w:widowControl w:val="0"/>
      <w:suppressAutoHyphens w:val="0"/>
      <w:autoSpaceDE w:val="0"/>
      <w:autoSpaceDN w:val="0"/>
      <w:adjustRightInd w:val="0"/>
    </w:pPr>
    <w:rPr>
      <w:lang w:eastAsia="ru-RU"/>
    </w:rPr>
  </w:style>
  <w:style w:type="paragraph" w:customStyle="1" w:styleId="Style7">
    <w:name w:val="Style7"/>
    <w:basedOn w:val="a4"/>
    <w:rsid w:val="004A3D81"/>
    <w:pPr>
      <w:widowControl w:val="0"/>
      <w:suppressAutoHyphens w:val="0"/>
      <w:autoSpaceDE w:val="0"/>
      <w:autoSpaceDN w:val="0"/>
      <w:adjustRightInd w:val="0"/>
    </w:pPr>
    <w:rPr>
      <w:lang w:eastAsia="ru-RU"/>
    </w:rPr>
  </w:style>
  <w:style w:type="character" w:customStyle="1" w:styleId="af5">
    <w:name w:val="А_основной Знак"/>
    <w:link w:val="af6"/>
    <w:locked/>
    <w:rsid w:val="004A3D81"/>
    <w:rPr>
      <w:rFonts w:ascii="Calibri" w:hAnsi="Calibri"/>
      <w:sz w:val="28"/>
      <w:lang w:eastAsia="ru-RU"/>
    </w:rPr>
  </w:style>
  <w:style w:type="paragraph" w:customStyle="1" w:styleId="af6">
    <w:name w:val="А_основной"/>
    <w:basedOn w:val="a4"/>
    <w:link w:val="af5"/>
    <w:rsid w:val="004A3D81"/>
    <w:pPr>
      <w:suppressAutoHyphens w:val="0"/>
      <w:ind w:firstLine="454"/>
    </w:pPr>
    <w:rPr>
      <w:rFonts w:ascii="Calibri" w:hAnsi="Calibri"/>
      <w:szCs w:val="20"/>
      <w:lang w:eastAsia="ru-RU"/>
    </w:rPr>
  </w:style>
  <w:style w:type="character" w:customStyle="1" w:styleId="af7">
    <w:name w:val="Основной текст + Курсив"/>
    <w:aliases w:val="Интервал 2 pt,Основной текст (3) + 11 pt,Не полужирный,Курсив2,Основной текст (5) + Gungsuh,Интервал 0 pt1,Основной текст (3) + 10 pt,Интервал 1 pt4"/>
    <w:basedOn w:val="af2"/>
    <w:rsid w:val="004A3D81"/>
    <w:rPr>
      <w:rFonts w:ascii="Times New Roman" w:hAnsi="Times New Roman"/>
      <w:i/>
      <w:iCs/>
      <w:spacing w:val="0"/>
    </w:rPr>
  </w:style>
  <w:style w:type="character" w:customStyle="1" w:styleId="62">
    <w:name w:val="Основной текст + Курсив62"/>
    <w:basedOn w:val="af2"/>
    <w:rsid w:val="004A3D81"/>
    <w:rPr>
      <w:rFonts w:ascii="Times New Roman" w:hAnsi="Times New Roman"/>
      <w:i/>
      <w:iCs/>
      <w:noProof/>
      <w:spacing w:val="0"/>
    </w:rPr>
  </w:style>
  <w:style w:type="character" w:customStyle="1" w:styleId="140">
    <w:name w:val="Основной текст (14) + Не курсив"/>
    <w:basedOn w:val="14"/>
    <w:rsid w:val="004A3D81"/>
  </w:style>
  <w:style w:type="character" w:customStyle="1" w:styleId="142">
    <w:name w:val="Основной текст (14)"/>
    <w:basedOn w:val="14"/>
    <w:rsid w:val="004A3D81"/>
    <w:rPr>
      <w:noProof/>
    </w:rPr>
  </w:style>
  <w:style w:type="character" w:customStyle="1" w:styleId="170">
    <w:name w:val="Основной текст (17) + Не полужирный"/>
    <w:basedOn w:val="17"/>
    <w:rsid w:val="004A3D81"/>
  </w:style>
  <w:style w:type="character" w:customStyle="1" w:styleId="123">
    <w:name w:val="Заголовок №1 (2)3"/>
    <w:basedOn w:val="120"/>
    <w:rsid w:val="004A3D81"/>
  </w:style>
  <w:style w:type="character" w:customStyle="1" w:styleId="122">
    <w:name w:val="Заголовок №1 (2)2"/>
    <w:basedOn w:val="120"/>
    <w:rsid w:val="004A3D81"/>
  </w:style>
  <w:style w:type="character" w:customStyle="1" w:styleId="227">
    <w:name w:val="Заголовок №2 (2)7"/>
    <w:basedOn w:val="22"/>
    <w:rsid w:val="004A3D81"/>
  </w:style>
  <w:style w:type="character" w:customStyle="1" w:styleId="172">
    <w:name w:val="Основной текст (17) + Не полужирный2"/>
    <w:basedOn w:val="17"/>
    <w:rsid w:val="004A3D81"/>
    <w:rPr>
      <w:noProof/>
    </w:rPr>
  </w:style>
  <w:style w:type="character" w:customStyle="1" w:styleId="178">
    <w:name w:val="Основной текст (17)8"/>
    <w:basedOn w:val="17"/>
    <w:rsid w:val="004A3D81"/>
  </w:style>
  <w:style w:type="character" w:customStyle="1" w:styleId="177">
    <w:name w:val="Основной текст (17)7"/>
    <w:basedOn w:val="17"/>
    <w:rsid w:val="004A3D81"/>
    <w:rPr>
      <w:noProof/>
    </w:rPr>
  </w:style>
  <w:style w:type="character" w:customStyle="1" w:styleId="176">
    <w:name w:val="Основной текст (17)6"/>
    <w:basedOn w:val="17"/>
    <w:rsid w:val="004A3D81"/>
  </w:style>
  <w:style w:type="character" w:customStyle="1" w:styleId="36">
    <w:name w:val="Заголовок №36"/>
    <w:basedOn w:val="a5"/>
    <w:rsid w:val="004A3D81"/>
    <w:rPr>
      <w:rFonts w:ascii="Times New Roman" w:hAnsi="Times New Roman" w:cs="Times New Roman"/>
      <w:b/>
      <w:bCs/>
      <w:spacing w:val="0"/>
      <w:sz w:val="22"/>
      <w:szCs w:val="22"/>
      <w:lang w:bidi="ar-SA"/>
    </w:rPr>
  </w:style>
  <w:style w:type="character" w:customStyle="1" w:styleId="132pt2">
    <w:name w:val="Основной текст (13) + Интервал 2 pt2"/>
    <w:basedOn w:val="130"/>
    <w:rsid w:val="004A3D81"/>
    <w:rPr>
      <w:spacing w:val="40"/>
    </w:rPr>
  </w:style>
  <w:style w:type="character" w:customStyle="1" w:styleId="139">
    <w:name w:val="Основной текст (13)9"/>
    <w:basedOn w:val="130"/>
    <w:rsid w:val="004A3D81"/>
  </w:style>
  <w:style w:type="character" w:customStyle="1" w:styleId="138">
    <w:name w:val="Основной текст (13)8"/>
    <w:basedOn w:val="130"/>
    <w:rsid w:val="004A3D81"/>
    <w:rPr>
      <w:noProof/>
    </w:rPr>
  </w:style>
  <w:style w:type="character" w:customStyle="1" w:styleId="15">
    <w:name w:val="Основной текст + Полужирный15"/>
    <w:basedOn w:val="af2"/>
    <w:rsid w:val="004A3D81"/>
    <w:rPr>
      <w:rFonts w:ascii="Times New Roman" w:hAnsi="Times New Roman"/>
      <w:b/>
      <w:bCs/>
      <w:spacing w:val="0"/>
    </w:rPr>
  </w:style>
  <w:style w:type="character" w:customStyle="1" w:styleId="143">
    <w:name w:val="Основной текст + Полужирный14"/>
    <w:aliases w:val="Курсив14"/>
    <w:basedOn w:val="af2"/>
    <w:rsid w:val="004A3D81"/>
    <w:rPr>
      <w:rFonts w:ascii="Times New Roman" w:hAnsi="Times New Roman"/>
      <w:b/>
      <w:bCs/>
      <w:i/>
      <w:iCs/>
      <w:spacing w:val="0"/>
    </w:rPr>
  </w:style>
  <w:style w:type="character" w:customStyle="1" w:styleId="110">
    <w:name w:val="Основной текст + Полужирный11"/>
    <w:basedOn w:val="af2"/>
    <w:rsid w:val="004A3D81"/>
    <w:rPr>
      <w:rFonts w:ascii="Times New Roman" w:hAnsi="Times New Roman"/>
      <w:b/>
      <w:bCs/>
      <w:noProof/>
      <w:spacing w:val="0"/>
    </w:rPr>
  </w:style>
  <w:style w:type="character" w:customStyle="1" w:styleId="228">
    <w:name w:val="Заголовок №2 (2)8"/>
    <w:basedOn w:val="22"/>
    <w:rsid w:val="004A3D81"/>
  </w:style>
  <w:style w:type="paragraph" w:customStyle="1" w:styleId="16">
    <w:name w:val="Стиль1"/>
    <w:basedOn w:val="a4"/>
    <w:link w:val="18"/>
    <w:uiPriority w:val="99"/>
    <w:rsid w:val="00E61F0D"/>
    <w:pPr>
      <w:suppressAutoHyphens w:val="0"/>
      <w:spacing w:after="160" w:line="259" w:lineRule="auto"/>
    </w:pPr>
    <w:rPr>
      <w:szCs w:val="22"/>
      <w:lang w:eastAsia="en-US"/>
    </w:rPr>
  </w:style>
  <w:style w:type="character" w:customStyle="1" w:styleId="18">
    <w:name w:val="Стиль1 Знак"/>
    <w:basedOn w:val="a5"/>
    <w:link w:val="16"/>
    <w:uiPriority w:val="99"/>
    <w:locked/>
    <w:rsid w:val="00E61F0D"/>
    <w:rPr>
      <w:rFonts w:ascii="Times New Roman" w:eastAsia="Times New Roman" w:hAnsi="Times New Roman" w:cs="Times New Roman"/>
      <w:sz w:val="24"/>
    </w:rPr>
  </w:style>
  <w:style w:type="character" w:customStyle="1" w:styleId="48">
    <w:name w:val="Основной текст + Курсив48"/>
    <w:basedOn w:val="a5"/>
    <w:uiPriority w:val="99"/>
    <w:rsid w:val="00E61F0D"/>
    <w:rPr>
      <w:rFonts w:ascii="Times New Roman" w:hAnsi="Times New Roman" w:cs="Times New Roman"/>
      <w:i/>
      <w:iCs/>
      <w:spacing w:val="0"/>
      <w:sz w:val="22"/>
      <w:szCs w:val="22"/>
      <w:lang w:bidi="ar-SA"/>
    </w:rPr>
  </w:style>
  <w:style w:type="character" w:customStyle="1" w:styleId="220">
    <w:name w:val="Основной текст + Полужирный22"/>
    <w:basedOn w:val="a5"/>
    <w:uiPriority w:val="99"/>
    <w:rsid w:val="00E61F0D"/>
    <w:rPr>
      <w:rFonts w:ascii="Times New Roman" w:hAnsi="Times New Roman" w:cs="Times New Roman"/>
      <w:b/>
      <w:bCs/>
      <w:spacing w:val="0"/>
      <w:sz w:val="22"/>
      <w:szCs w:val="22"/>
      <w:lang w:bidi="ar-SA"/>
    </w:rPr>
  </w:style>
  <w:style w:type="character" w:customStyle="1" w:styleId="210">
    <w:name w:val="Основной текст + Полужирный21"/>
    <w:basedOn w:val="a5"/>
    <w:uiPriority w:val="99"/>
    <w:rsid w:val="00E61F0D"/>
    <w:rPr>
      <w:rFonts w:ascii="Times New Roman" w:hAnsi="Times New Roman" w:cs="Times New Roman"/>
      <w:b/>
      <w:bCs/>
      <w:noProof/>
      <w:spacing w:val="0"/>
      <w:sz w:val="22"/>
      <w:szCs w:val="22"/>
      <w:lang w:bidi="ar-SA"/>
    </w:rPr>
  </w:style>
  <w:style w:type="character" w:customStyle="1" w:styleId="45">
    <w:name w:val="Основной текст + Курсив45"/>
    <w:basedOn w:val="a5"/>
    <w:uiPriority w:val="99"/>
    <w:rsid w:val="00E61F0D"/>
    <w:rPr>
      <w:rFonts w:ascii="Times New Roman" w:hAnsi="Times New Roman" w:cs="Times New Roman"/>
      <w:i/>
      <w:iCs/>
      <w:spacing w:val="0"/>
      <w:sz w:val="22"/>
      <w:szCs w:val="22"/>
      <w:lang w:bidi="ar-SA"/>
    </w:rPr>
  </w:style>
  <w:style w:type="character" w:customStyle="1" w:styleId="44">
    <w:name w:val="Основной текст + Курсив44"/>
    <w:basedOn w:val="a5"/>
    <w:uiPriority w:val="99"/>
    <w:rsid w:val="00E61F0D"/>
    <w:rPr>
      <w:rFonts w:ascii="Times New Roman" w:hAnsi="Times New Roman" w:cs="Times New Roman"/>
      <w:i/>
      <w:iCs/>
      <w:noProof/>
      <w:spacing w:val="0"/>
      <w:sz w:val="22"/>
      <w:szCs w:val="22"/>
      <w:lang w:bidi="ar-SA"/>
    </w:rPr>
  </w:style>
  <w:style w:type="character" w:customStyle="1" w:styleId="200">
    <w:name w:val="Основной текст + Полужирный20"/>
    <w:basedOn w:val="a5"/>
    <w:uiPriority w:val="99"/>
    <w:rsid w:val="00E61F0D"/>
    <w:rPr>
      <w:rFonts w:ascii="Times New Roman" w:hAnsi="Times New Roman" w:cs="Times New Roman"/>
      <w:b/>
      <w:bCs/>
      <w:spacing w:val="0"/>
      <w:sz w:val="22"/>
      <w:szCs w:val="22"/>
      <w:lang w:bidi="ar-SA"/>
    </w:rPr>
  </w:style>
  <w:style w:type="character" w:customStyle="1" w:styleId="19">
    <w:name w:val="Основной текст + Полужирный19"/>
    <w:basedOn w:val="a5"/>
    <w:uiPriority w:val="99"/>
    <w:rsid w:val="00E61F0D"/>
    <w:rPr>
      <w:rFonts w:ascii="Times New Roman" w:hAnsi="Times New Roman" w:cs="Times New Roman"/>
      <w:b/>
      <w:bCs/>
      <w:noProof/>
      <w:spacing w:val="0"/>
      <w:sz w:val="22"/>
      <w:szCs w:val="22"/>
      <w:lang w:bidi="ar-SA"/>
    </w:rPr>
  </w:style>
  <w:style w:type="character" w:customStyle="1" w:styleId="1413">
    <w:name w:val="Основной текст (14) + Не курсив13"/>
    <w:basedOn w:val="14"/>
    <w:uiPriority w:val="99"/>
    <w:rsid w:val="00E61F0D"/>
    <w:rPr>
      <w:rFonts w:ascii="Times New Roman" w:hAnsi="Times New Roman"/>
      <w:spacing w:val="0"/>
      <w:sz w:val="22"/>
      <w:szCs w:val="22"/>
      <w:lang w:bidi="ar-SA"/>
    </w:rPr>
  </w:style>
  <w:style w:type="character" w:customStyle="1" w:styleId="1411">
    <w:name w:val="Основной текст (14) + Не курсив11"/>
    <w:basedOn w:val="14"/>
    <w:uiPriority w:val="99"/>
    <w:rsid w:val="00E61F0D"/>
    <w:rPr>
      <w:rFonts w:ascii="Times New Roman" w:hAnsi="Times New Roman"/>
      <w:spacing w:val="0"/>
      <w:sz w:val="22"/>
      <w:szCs w:val="22"/>
      <w:lang w:bidi="ar-SA"/>
    </w:rPr>
  </w:style>
  <w:style w:type="character" w:customStyle="1" w:styleId="43">
    <w:name w:val="Основной текст + Курсив43"/>
    <w:basedOn w:val="a5"/>
    <w:uiPriority w:val="99"/>
    <w:rsid w:val="00E61F0D"/>
    <w:rPr>
      <w:rFonts w:ascii="Times New Roman" w:hAnsi="Times New Roman" w:cs="Times New Roman"/>
      <w:i/>
      <w:iCs/>
      <w:spacing w:val="0"/>
      <w:sz w:val="22"/>
      <w:szCs w:val="22"/>
      <w:lang w:bidi="ar-SA"/>
    </w:rPr>
  </w:style>
  <w:style w:type="character" w:customStyle="1" w:styleId="42">
    <w:name w:val="Основной текст + Курсив42"/>
    <w:basedOn w:val="a5"/>
    <w:uiPriority w:val="99"/>
    <w:rsid w:val="00E61F0D"/>
    <w:rPr>
      <w:rFonts w:ascii="Times New Roman" w:hAnsi="Times New Roman" w:cs="Times New Roman"/>
      <w:i/>
      <w:iCs/>
      <w:noProof/>
      <w:spacing w:val="0"/>
      <w:sz w:val="22"/>
      <w:szCs w:val="22"/>
      <w:lang w:bidi="ar-SA"/>
    </w:rPr>
  </w:style>
  <w:style w:type="paragraph" w:customStyle="1" w:styleId="ConsPlusNormal">
    <w:name w:val="ConsPlusNormal"/>
    <w:uiPriority w:val="99"/>
    <w:rsid w:val="00E61F0D"/>
    <w:pPr>
      <w:widowControl w:val="0"/>
      <w:autoSpaceDE w:val="0"/>
      <w:autoSpaceDN w:val="0"/>
      <w:adjustRightInd w:val="0"/>
    </w:pPr>
    <w:rPr>
      <w:rFonts w:ascii="Arial" w:hAnsi="Arial" w:cs="Arial"/>
      <w:sz w:val="20"/>
      <w:szCs w:val="20"/>
    </w:rPr>
  </w:style>
  <w:style w:type="character" w:customStyle="1" w:styleId="c6">
    <w:name w:val="c6"/>
    <w:basedOn w:val="a5"/>
    <w:uiPriority w:val="99"/>
    <w:rsid w:val="00E61F0D"/>
    <w:rPr>
      <w:rFonts w:cs="Times New Roman"/>
    </w:rPr>
  </w:style>
  <w:style w:type="paragraph" w:styleId="af8">
    <w:name w:val="footer"/>
    <w:basedOn w:val="a4"/>
    <w:link w:val="af9"/>
    <w:uiPriority w:val="99"/>
    <w:rsid w:val="00362ADB"/>
    <w:pPr>
      <w:tabs>
        <w:tab w:val="center" w:pos="4677"/>
        <w:tab w:val="right" w:pos="9355"/>
      </w:tabs>
      <w:suppressAutoHyphens w:val="0"/>
      <w:ind w:firstLine="567"/>
    </w:pPr>
    <w:rPr>
      <w:iCs/>
      <w:lang w:eastAsia="ru-RU"/>
    </w:rPr>
  </w:style>
  <w:style w:type="character" w:customStyle="1" w:styleId="af9">
    <w:name w:val="Нижний колонтитул Знак"/>
    <w:basedOn w:val="a5"/>
    <w:link w:val="af8"/>
    <w:uiPriority w:val="99"/>
    <w:locked/>
    <w:rsid w:val="00362ADB"/>
    <w:rPr>
      <w:rFonts w:ascii="Times New Roman" w:hAnsi="Times New Roman" w:cs="Times New Roman"/>
      <w:iCs/>
      <w:sz w:val="28"/>
      <w:szCs w:val="28"/>
      <w:lang w:eastAsia="ru-RU"/>
    </w:rPr>
  </w:style>
  <w:style w:type="character" w:styleId="afa">
    <w:name w:val="page number"/>
    <w:basedOn w:val="a5"/>
    <w:rsid w:val="00362ADB"/>
    <w:rPr>
      <w:rFonts w:cs="Times New Roman"/>
    </w:rPr>
  </w:style>
  <w:style w:type="character" w:customStyle="1" w:styleId="afb">
    <w:name w:val="Основной текст + Полужирный"/>
    <w:basedOn w:val="af2"/>
    <w:rsid w:val="00362ADB"/>
    <w:rPr>
      <w:b/>
      <w:bCs/>
      <w:sz w:val="22"/>
      <w:szCs w:val="22"/>
      <w:lang w:bidi="ar-SA"/>
    </w:rPr>
  </w:style>
  <w:style w:type="character" w:customStyle="1" w:styleId="33">
    <w:name w:val="Заголовок №3_"/>
    <w:basedOn w:val="a5"/>
    <w:link w:val="310"/>
    <w:locked/>
    <w:rsid w:val="00362ADB"/>
    <w:rPr>
      <w:rFonts w:cs="Times New Roman"/>
      <w:b/>
      <w:bCs/>
      <w:shd w:val="clear" w:color="auto" w:fill="FFFFFF"/>
    </w:rPr>
  </w:style>
  <w:style w:type="paragraph" w:customStyle="1" w:styleId="310">
    <w:name w:val="Заголовок №31"/>
    <w:basedOn w:val="a4"/>
    <w:link w:val="33"/>
    <w:rsid w:val="00362ADB"/>
    <w:pPr>
      <w:shd w:val="clear" w:color="auto" w:fill="FFFFFF"/>
      <w:suppressAutoHyphens w:val="0"/>
      <w:spacing w:line="211" w:lineRule="exact"/>
      <w:outlineLvl w:val="2"/>
    </w:pPr>
    <w:rPr>
      <w:b/>
      <w:bCs/>
      <w:sz w:val="22"/>
      <w:szCs w:val="22"/>
      <w:lang w:eastAsia="en-US"/>
    </w:rPr>
  </w:style>
  <w:style w:type="character" w:customStyle="1" w:styleId="480">
    <w:name w:val="Основной текст + Полужирный48"/>
    <w:basedOn w:val="af2"/>
    <w:rsid w:val="00362ADB"/>
    <w:rPr>
      <w:rFonts w:ascii="Times New Roman" w:hAnsi="Times New Roman"/>
      <w:b/>
      <w:bCs/>
      <w:noProof/>
      <w:spacing w:val="0"/>
      <w:sz w:val="22"/>
      <w:szCs w:val="22"/>
      <w:lang w:bidi="ar-SA"/>
    </w:rPr>
  </w:style>
  <w:style w:type="character" w:customStyle="1" w:styleId="34">
    <w:name w:val="Заголовок №3 (4)_"/>
    <w:basedOn w:val="a5"/>
    <w:link w:val="341"/>
    <w:locked/>
    <w:rsid w:val="00362ADB"/>
    <w:rPr>
      <w:rFonts w:cs="Times New Roman"/>
      <w:b/>
      <w:bCs/>
      <w:sz w:val="25"/>
      <w:szCs w:val="25"/>
      <w:shd w:val="clear" w:color="auto" w:fill="FFFFFF"/>
    </w:rPr>
  </w:style>
  <w:style w:type="paragraph" w:customStyle="1" w:styleId="341">
    <w:name w:val="Заголовок №3 (4)1"/>
    <w:basedOn w:val="a4"/>
    <w:link w:val="34"/>
    <w:rsid w:val="00362ADB"/>
    <w:pPr>
      <w:shd w:val="clear" w:color="auto" w:fill="FFFFFF"/>
      <w:suppressAutoHyphens w:val="0"/>
      <w:spacing w:before="540" w:after="60" w:line="298" w:lineRule="exact"/>
      <w:outlineLvl w:val="2"/>
    </w:pPr>
    <w:rPr>
      <w:b/>
      <w:bCs/>
      <w:sz w:val="25"/>
      <w:szCs w:val="25"/>
      <w:lang w:eastAsia="en-US"/>
    </w:rPr>
  </w:style>
  <w:style w:type="character" w:customStyle="1" w:styleId="340">
    <w:name w:val="Заголовок №3 (4)"/>
    <w:basedOn w:val="34"/>
    <w:rsid w:val="00362ADB"/>
  </w:style>
  <w:style w:type="character" w:customStyle="1" w:styleId="347">
    <w:name w:val="Заголовок №3 (4)7"/>
    <w:basedOn w:val="34"/>
    <w:rsid w:val="00362ADB"/>
    <w:rPr>
      <w:noProof/>
    </w:rPr>
  </w:style>
  <w:style w:type="character" w:customStyle="1" w:styleId="135">
    <w:name w:val="Основной текст (13)5"/>
    <w:basedOn w:val="a5"/>
    <w:rsid w:val="00362ADB"/>
    <w:rPr>
      <w:rFonts w:ascii="Calibri" w:hAnsi="Calibri" w:cs="Calibri"/>
      <w:spacing w:val="0"/>
      <w:sz w:val="34"/>
      <w:szCs w:val="34"/>
      <w:lang w:bidi="ar-SA"/>
    </w:rPr>
  </w:style>
  <w:style w:type="character" w:customStyle="1" w:styleId="134">
    <w:name w:val="Основной текст (13)4"/>
    <w:basedOn w:val="a5"/>
    <w:rsid w:val="00362ADB"/>
    <w:rPr>
      <w:rFonts w:ascii="Calibri" w:hAnsi="Calibri" w:cs="Calibri"/>
      <w:noProof/>
      <w:spacing w:val="0"/>
      <w:sz w:val="34"/>
      <w:szCs w:val="34"/>
      <w:lang w:bidi="ar-SA"/>
    </w:rPr>
  </w:style>
  <w:style w:type="character" w:customStyle="1" w:styleId="146">
    <w:name w:val="Основной текст (14) + Полужирный6"/>
    <w:aliases w:val="Не курсив10"/>
    <w:basedOn w:val="14"/>
    <w:rsid w:val="00362ADB"/>
    <w:rPr>
      <w:rFonts w:ascii="Times New Roman" w:hAnsi="Times New Roman"/>
      <w:b/>
      <w:bCs/>
      <w:spacing w:val="0"/>
      <w:sz w:val="22"/>
      <w:szCs w:val="22"/>
      <w:lang w:bidi="ar-SA"/>
    </w:rPr>
  </w:style>
  <w:style w:type="character" w:customStyle="1" w:styleId="14130">
    <w:name w:val="Основной текст (14)13"/>
    <w:basedOn w:val="14"/>
    <w:rsid w:val="00362ADB"/>
    <w:rPr>
      <w:rFonts w:ascii="Times New Roman" w:hAnsi="Times New Roman"/>
      <w:spacing w:val="0"/>
      <w:sz w:val="22"/>
      <w:szCs w:val="22"/>
      <w:lang w:bidi="ar-SA"/>
    </w:rPr>
  </w:style>
  <w:style w:type="character" w:customStyle="1" w:styleId="1412">
    <w:name w:val="Основной текст (14)12"/>
    <w:basedOn w:val="14"/>
    <w:rsid w:val="00362ADB"/>
    <w:rPr>
      <w:rFonts w:ascii="Times New Roman" w:hAnsi="Times New Roman"/>
      <w:noProof/>
      <w:spacing w:val="0"/>
      <w:sz w:val="22"/>
      <w:szCs w:val="22"/>
      <w:lang w:bidi="ar-SA"/>
    </w:rPr>
  </w:style>
  <w:style w:type="character" w:customStyle="1" w:styleId="1430">
    <w:name w:val="Основной текст (14) + Полужирный3"/>
    <w:aliases w:val="Не курсив7"/>
    <w:basedOn w:val="14"/>
    <w:rsid w:val="00362ADB"/>
    <w:rPr>
      <w:rFonts w:ascii="Times New Roman" w:hAnsi="Times New Roman"/>
      <w:b/>
      <w:bCs/>
      <w:spacing w:val="0"/>
      <w:sz w:val="22"/>
      <w:szCs w:val="22"/>
      <w:lang w:bidi="ar-SA"/>
    </w:rPr>
  </w:style>
  <w:style w:type="character" w:customStyle="1" w:styleId="14110">
    <w:name w:val="Основной текст (14)11"/>
    <w:basedOn w:val="14"/>
    <w:rsid w:val="00362ADB"/>
    <w:rPr>
      <w:rFonts w:ascii="Times New Roman" w:hAnsi="Times New Roman"/>
      <w:spacing w:val="0"/>
      <w:sz w:val="22"/>
      <w:szCs w:val="22"/>
      <w:lang w:bidi="ar-SA"/>
    </w:rPr>
  </w:style>
  <w:style w:type="character" w:customStyle="1" w:styleId="1410">
    <w:name w:val="Основной текст (14)10"/>
    <w:basedOn w:val="14"/>
    <w:rsid w:val="00362ADB"/>
    <w:rPr>
      <w:rFonts w:ascii="Times New Roman" w:hAnsi="Times New Roman"/>
      <w:noProof/>
      <w:spacing w:val="0"/>
      <w:sz w:val="22"/>
      <w:szCs w:val="22"/>
      <w:lang w:bidi="ar-SA"/>
    </w:rPr>
  </w:style>
  <w:style w:type="character" w:customStyle="1" w:styleId="1414">
    <w:name w:val="Основной текст (14) + Полужирный1"/>
    <w:aliases w:val="Не курсив5"/>
    <w:basedOn w:val="14"/>
    <w:rsid w:val="00362ADB"/>
    <w:rPr>
      <w:rFonts w:ascii="Times New Roman" w:hAnsi="Times New Roman"/>
      <w:b/>
      <w:bCs/>
      <w:spacing w:val="0"/>
      <w:sz w:val="22"/>
      <w:szCs w:val="22"/>
      <w:lang w:bidi="ar-SA"/>
    </w:rPr>
  </w:style>
  <w:style w:type="character" w:customStyle="1" w:styleId="346">
    <w:name w:val="Заголовок №3 (4)6"/>
    <w:basedOn w:val="34"/>
    <w:rsid w:val="00362ADB"/>
  </w:style>
  <w:style w:type="character" w:customStyle="1" w:styleId="46">
    <w:name w:val="Заголовок №46"/>
    <w:basedOn w:val="a5"/>
    <w:rsid w:val="00362ADB"/>
    <w:rPr>
      <w:rFonts w:ascii="Times New Roman" w:hAnsi="Times New Roman" w:cs="Times New Roman"/>
      <w:b/>
      <w:bCs/>
      <w:noProof/>
      <w:spacing w:val="0"/>
      <w:sz w:val="22"/>
      <w:szCs w:val="22"/>
      <w:lang w:bidi="ar-SA"/>
    </w:rPr>
  </w:style>
  <w:style w:type="paragraph" w:styleId="afc">
    <w:name w:val="Intense Quote"/>
    <w:basedOn w:val="a4"/>
    <w:next w:val="a4"/>
    <w:link w:val="afd"/>
    <w:qFormat/>
    <w:rsid w:val="00362ADB"/>
    <w:pPr>
      <w:pBdr>
        <w:bottom w:val="single" w:sz="4" w:space="4" w:color="4F81BD"/>
      </w:pBdr>
      <w:suppressAutoHyphens w:val="0"/>
      <w:spacing w:before="200" w:after="280"/>
      <w:ind w:left="936" w:right="936"/>
    </w:pPr>
    <w:rPr>
      <w:b/>
      <w:bCs/>
      <w:i/>
      <w:iCs/>
      <w:color w:val="4F81BD"/>
    </w:rPr>
  </w:style>
  <w:style w:type="character" w:customStyle="1" w:styleId="afd">
    <w:name w:val="Выделенная цитата Знак"/>
    <w:basedOn w:val="a5"/>
    <w:link w:val="afc"/>
    <w:locked/>
    <w:rsid w:val="00362ADB"/>
    <w:rPr>
      <w:rFonts w:ascii="Times New Roman" w:hAnsi="Times New Roman" w:cs="Times New Roman"/>
      <w:b/>
      <w:bCs/>
      <w:i/>
      <w:iCs/>
      <w:color w:val="4F81BD"/>
      <w:sz w:val="24"/>
      <w:szCs w:val="24"/>
      <w:lang w:eastAsia="ar-SA" w:bidi="ar-SA"/>
    </w:rPr>
  </w:style>
  <w:style w:type="character" w:styleId="afe">
    <w:name w:val="Book Title"/>
    <w:basedOn w:val="a5"/>
    <w:qFormat/>
    <w:rsid w:val="00362ADB"/>
    <w:rPr>
      <w:rFonts w:cs="Times New Roman"/>
      <w:b/>
      <w:bCs/>
      <w:smallCaps/>
      <w:spacing w:val="5"/>
    </w:rPr>
  </w:style>
  <w:style w:type="character" w:customStyle="1" w:styleId="dash041e005f0431005f044b005f0447005f043d005f044b005f0439005f005fchar1char1">
    <w:name w:val="dash041e_005f0431_005f044b_005f0447_005f043d_005f044b_005f0439_005f_005fchar1__char1"/>
    <w:basedOn w:val="a5"/>
    <w:uiPriority w:val="99"/>
    <w:rsid w:val="00A2577D"/>
    <w:rPr>
      <w:rFonts w:ascii="Times New Roman" w:hAnsi="Times New Roman" w:cs="Times New Roman"/>
      <w:sz w:val="24"/>
      <w:szCs w:val="24"/>
      <w:u w:val="none"/>
      <w:effect w:val="none"/>
    </w:rPr>
  </w:style>
  <w:style w:type="character" w:customStyle="1" w:styleId="s2">
    <w:name w:val="s2"/>
    <w:basedOn w:val="a5"/>
    <w:uiPriority w:val="99"/>
    <w:rsid w:val="00A2577D"/>
    <w:rPr>
      <w:rFonts w:cs="Times New Roman"/>
    </w:rPr>
  </w:style>
  <w:style w:type="paragraph" w:customStyle="1" w:styleId="aff">
    <w:name w:val="Таблица"/>
    <w:basedOn w:val="a4"/>
    <w:rsid w:val="00A2577D"/>
    <w:pPr>
      <w:tabs>
        <w:tab w:val="left" w:pos="4500"/>
        <w:tab w:val="left" w:pos="9180"/>
        <w:tab w:val="left" w:pos="9360"/>
      </w:tabs>
      <w:suppressAutoHyphens w:val="0"/>
      <w:autoSpaceDE w:val="0"/>
      <w:autoSpaceDN w:val="0"/>
      <w:adjustRightInd w:val="0"/>
      <w:spacing w:line="194" w:lineRule="atLeast"/>
      <w:textAlignment w:val="center"/>
    </w:pPr>
    <w:rPr>
      <w:rFonts w:ascii="NewtonCSanPin" w:hAnsi="NewtonCSanPin" w:cs="NewtonCSanPin"/>
      <w:color w:val="000000"/>
      <w:sz w:val="19"/>
      <w:szCs w:val="19"/>
      <w:lang w:eastAsia="ru-RU"/>
    </w:rPr>
  </w:style>
  <w:style w:type="paragraph" w:styleId="aff0">
    <w:name w:val="Message Header"/>
    <w:basedOn w:val="aff"/>
    <w:link w:val="aff1"/>
    <w:rsid w:val="00A2577D"/>
    <w:pPr>
      <w:jc w:val="center"/>
    </w:pPr>
    <w:rPr>
      <w:b/>
      <w:bCs/>
    </w:rPr>
  </w:style>
  <w:style w:type="character" w:customStyle="1" w:styleId="aff1">
    <w:name w:val="Шапка Знак"/>
    <w:basedOn w:val="a5"/>
    <w:link w:val="aff0"/>
    <w:locked/>
    <w:rsid w:val="00A2577D"/>
    <w:rPr>
      <w:rFonts w:ascii="NewtonCSanPin" w:hAnsi="NewtonCSanPin" w:cs="NewtonCSanPin"/>
      <w:b/>
      <w:bCs/>
      <w:color w:val="000000"/>
      <w:sz w:val="19"/>
      <w:szCs w:val="19"/>
      <w:lang w:eastAsia="ru-RU"/>
    </w:rPr>
  </w:style>
  <w:style w:type="paragraph" w:customStyle="1" w:styleId="NoParagraphStyle">
    <w:name w:val="[No Paragraph Style]"/>
    <w:rsid w:val="00A2577D"/>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f2">
    <w:name w:val="Название таблицы"/>
    <w:basedOn w:val="a4"/>
    <w:uiPriority w:val="99"/>
    <w:rsid w:val="00A2577D"/>
    <w:pPr>
      <w:suppressAutoHyphens w:val="0"/>
      <w:autoSpaceDE w:val="0"/>
      <w:autoSpaceDN w:val="0"/>
      <w:adjustRightInd w:val="0"/>
      <w:spacing w:before="113" w:line="214" w:lineRule="atLeast"/>
      <w:jc w:val="center"/>
      <w:textAlignment w:val="center"/>
    </w:pPr>
    <w:rPr>
      <w:rFonts w:ascii="NewtonCSanPin" w:hAnsi="NewtonCSanPin" w:cs="NewtonCSanPin"/>
      <w:b/>
      <w:bCs/>
      <w:color w:val="000000"/>
      <w:sz w:val="21"/>
      <w:szCs w:val="21"/>
      <w:lang w:eastAsia="ru-RU"/>
    </w:rPr>
  </w:style>
  <w:style w:type="character" w:customStyle="1" w:styleId="1a">
    <w:name w:val="Заголовок №1_"/>
    <w:link w:val="111"/>
    <w:uiPriority w:val="99"/>
    <w:locked/>
    <w:rsid w:val="00A2577D"/>
    <w:rPr>
      <w:rFonts w:ascii="Calibri" w:hAnsi="Calibri"/>
      <w:sz w:val="34"/>
      <w:shd w:val="clear" w:color="auto" w:fill="FFFFFF"/>
    </w:rPr>
  </w:style>
  <w:style w:type="paragraph" w:customStyle="1" w:styleId="111">
    <w:name w:val="Заголовок №11"/>
    <w:basedOn w:val="a4"/>
    <w:link w:val="1a"/>
    <w:uiPriority w:val="99"/>
    <w:rsid w:val="00A2577D"/>
    <w:pPr>
      <w:shd w:val="clear" w:color="auto" w:fill="FFFFFF"/>
      <w:suppressAutoHyphens w:val="0"/>
      <w:spacing w:after="300" w:line="240" w:lineRule="atLeast"/>
      <w:outlineLvl w:val="0"/>
    </w:pPr>
    <w:rPr>
      <w:rFonts w:ascii="Calibri" w:hAnsi="Calibri"/>
      <w:sz w:val="34"/>
      <w:szCs w:val="20"/>
      <w:lang w:eastAsia="ru-RU"/>
    </w:rPr>
  </w:style>
  <w:style w:type="character" w:customStyle="1" w:styleId="201">
    <w:name w:val="Основной текст (20)_"/>
    <w:link w:val="2010"/>
    <w:uiPriority w:val="99"/>
    <w:locked/>
    <w:rsid w:val="00A2577D"/>
    <w:rPr>
      <w:b/>
      <w:sz w:val="25"/>
      <w:shd w:val="clear" w:color="auto" w:fill="FFFFFF"/>
    </w:rPr>
  </w:style>
  <w:style w:type="paragraph" w:customStyle="1" w:styleId="2010">
    <w:name w:val="Основной текст (20)1"/>
    <w:basedOn w:val="a4"/>
    <w:link w:val="201"/>
    <w:uiPriority w:val="99"/>
    <w:rsid w:val="00A2577D"/>
    <w:pPr>
      <w:shd w:val="clear" w:color="auto" w:fill="FFFFFF"/>
      <w:suppressAutoHyphens w:val="0"/>
      <w:spacing w:after="60" w:line="283" w:lineRule="exact"/>
    </w:pPr>
    <w:rPr>
      <w:b/>
      <w:sz w:val="25"/>
      <w:szCs w:val="20"/>
      <w:lang w:eastAsia="ru-RU"/>
    </w:rPr>
  </w:style>
  <w:style w:type="character" w:customStyle="1" w:styleId="202">
    <w:name w:val="Основной текст (20)"/>
    <w:basedOn w:val="201"/>
    <w:uiPriority w:val="99"/>
    <w:rsid w:val="00A2577D"/>
    <w:rPr>
      <w:rFonts w:cs="Times New Roman"/>
      <w:bCs/>
      <w:szCs w:val="25"/>
    </w:rPr>
  </w:style>
  <w:style w:type="character" w:customStyle="1" w:styleId="2020">
    <w:name w:val="Основной текст (20)2"/>
    <w:uiPriority w:val="99"/>
    <w:rsid w:val="00A2577D"/>
    <w:rPr>
      <w:b/>
      <w:noProof/>
      <w:sz w:val="25"/>
    </w:rPr>
  </w:style>
  <w:style w:type="character" w:customStyle="1" w:styleId="190">
    <w:name w:val="Заголовок №19"/>
    <w:uiPriority w:val="99"/>
    <w:rsid w:val="00A2577D"/>
    <w:rPr>
      <w:rFonts w:ascii="Calibri" w:hAnsi="Calibri"/>
      <w:spacing w:val="0"/>
      <w:sz w:val="34"/>
    </w:rPr>
  </w:style>
  <w:style w:type="character" w:customStyle="1" w:styleId="222">
    <w:name w:val="Заголовок №2 (2)2"/>
    <w:basedOn w:val="22"/>
    <w:rsid w:val="00A2577D"/>
    <w:rPr>
      <w:rFonts w:ascii="Times New Roman" w:hAnsi="Times New Roman"/>
      <w:noProof/>
      <w:spacing w:val="0"/>
      <w:lang w:bidi="ar-SA"/>
    </w:rPr>
  </w:style>
  <w:style w:type="character" w:customStyle="1" w:styleId="aff3">
    <w:name w:val="Основной текст_"/>
    <w:basedOn w:val="a5"/>
    <w:link w:val="1b"/>
    <w:locked/>
    <w:rsid w:val="00D11300"/>
    <w:rPr>
      <w:rFonts w:ascii="Times New Roman" w:hAnsi="Times New Roman" w:cs="Times New Roman"/>
      <w:sz w:val="23"/>
      <w:szCs w:val="23"/>
      <w:shd w:val="clear" w:color="auto" w:fill="FFFFFF"/>
    </w:rPr>
  </w:style>
  <w:style w:type="paragraph" w:customStyle="1" w:styleId="1b">
    <w:name w:val="Основной текст1"/>
    <w:basedOn w:val="a4"/>
    <w:link w:val="aff3"/>
    <w:rsid w:val="00D11300"/>
    <w:pPr>
      <w:shd w:val="clear" w:color="auto" w:fill="FFFFFF"/>
      <w:suppressAutoHyphens w:val="0"/>
      <w:spacing w:before="300" w:line="274" w:lineRule="exact"/>
    </w:pPr>
    <w:rPr>
      <w:sz w:val="23"/>
      <w:szCs w:val="23"/>
      <w:lang w:eastAsia="en-US"/>
    </w:rPr>
  </w:style>
  <w:style w:type="character" w:styleId="aff4">
    <w:name w:val="Strong"/>
    <w:basedOn w:val="a5"/>
    <w:uiPriority w:val="22"/>
    <w:qFormat/>
    <w:rsid w:val="00D11300"/>
    <w:rPr>
      <w:rFonts w:cs="Times New Roman"/>
      <w:b/>
      <w:bCs/>
    </w:rPr>
  </w:style>
  <w:style w:type="character" w:customStyle="1" w:styleId="FooterChar1">
    <w:name w:val="Footer Char1"/>
    <w:basedOn w:val="a5"/>
    <w:uiPriority w:val="99"/>
    <w:semiHidden/>
    <w:rsid w:val="00D11300"/>
    <w:rPr>
      <w:rFonts w:cs="Times New Roman"/>
      <w:lang w:eastAsia="en-US"/>
    </w:rPr>
  </w:style>
  <w:style w:type="character" w:customStyle="1" w:styleId="1c">
    <w:name w:val="Нижний колонтитул Знак1"/>
    <w:basedOn w:val="a5"/>
    <w:uiPriority w:val="99"/>
    <w:semiHidden/>
    <w:rsid w:val="00D11300"/>
    <w:rPr>
      <w:rFonts w:cs="Times New Roman"/>
    </w:rPr>
  </w:style>
  <w:style w:type="paragraph" w:customStyle="1" w:styleId="ParagraphStyle">
    <w:name w:val="Paragraph Style"/>
    <w:uiPriority w:val="99"/>
    <w:rsid w:val="00D11300"/>
    <w:pPr>
      <w:autoSpaceDE w:val="0"/>
      <w:autoSpaceDN w:val="0"/>
      <w:adjustRightInd w:val="0"/>
    </w:pPr>
    <w:rPr>
      <w:rFonts w:ascii="Arial" w:eastAsia="Batang" w:hAnsi="Arial"/>
      <w:sz w:val="24"/>
      <w:szCs w:val="24"/>
      <w:lang w:eastAsia="ko-KR"/>
    </w:rPr>
  </w:style>
  <w:style w:type="paragraph" w:customStyle="1" w:styleId="c3">
    <w:name w:val="c3"/>
    <w:basedOn w:val="a4"/>
    <w:uiPriority w:val="99"/>
    <w:rsid w:val="00D11300"/>
    <w:pPr>
      <w:suppressAutoHyphens w:val="0"/>
      <w:spacing w:before="100" w:beforeAutospacing="1" w:after="100" w:afterAutospacing="1"/>
    </w:pPr>
    <w:rPr>
      <w:lang w:eastAsia="ru-RU"/>
    </w:rPr>
  </w:style>
  <w:style w:type="character" w:customStyle="1" w:styleId="c28">
    <w:name w:val="c28"/>
    <w:basedOn w:val="a5"/>
    <w:uiPriority w:val="99"/>
    <w:rsid w:val="00D11300"/>
    <w:rPr>
      <w:rFonts w:cs="Times New Roman"/>
    </w:rPr>
  </w:style>
  <w:style w:type="character" w:customStyle="1" w:styleId="aff5">
    <w:name w:val="Сноска_"/>
    <w:basedOn w:val="a5"/>
    <w:link w:val="aff6"/>
    <w:locked/>
    <w:rsid w:val="0063791D"/>
    <w:rPr>
      <w:rFonts w:ascii="Times New Roman" w:hAnsi="Times New Roman" w:cs="Times New Roman"/>
      <w:sz w:val="19"/>
      <w:szCs w:val="19"/>
      <w:shd w:val="clear" w:color="auto" w:fill="FFFFFF"/>
    </w:rPr>
  </w:style>
  <w:style w:type="paragraph" w:customStyle="1" w:styleId="aff6">
    <w:name w:val="Сноска"/>
    <w:basedOn w:val="a4"/>
    <w:link w:val="aff5"/>
    <w:rsid w:val="0063791D"/>
    <w:pPr>
      <w:shd w:val="clear" w:color="auto" w:fill="FFFFFF"/>
      <w:suppressAutoHyphens w:val="0"/>
      <w:spacing w:line="230" w:lineRule="exact"/>
    </w:pPr>
    <w:rPr>
      <w:sz w:val="19"/>
      <w:szCs w:val="19"/>
      <w:lang w:eastAsia="en-US"/>
    </w:rPr>
  </w:style>
  <w:style w:type="character" w:customStyle="1" w:styleId="71">
    <w:name w:val="Заголовок №7_"/>
    <w:basedOn w:val="a5"/>
    <w:link w:val="72"/>
    <w:locked/>
    <w:rsid w:val="0063791D"/>
    <w:rPr>
      <w:rFonts w:ascii="Times New Roman" w:hAnsi="Times New Roman" w:cs="Times New Roman"/>
      <w:sz w:val="23"/>
      <w:szCs w:val="23"/>
      <w:shd w:val="clear" w:color="auto" w:fill="FFFFFF"/>
    </w:rPr>
  </w:style>
  <w:style w:type="paragraph" w:customStyle="1" w:styleId="72">
    <w:name w:val="Заголовок №7"/>
    <w:basedOn w:val="a4"/>
    <w:link w:val="71"/>
    <w:rsid w:val="0063791D"/>
    <w:pPr>
      <w:shd w:val="clear" w:color="auto" w:fill="FFFFFF"/>
      <w:suppressAutoHyphens w:val="0"/>
      <w:spacing w:before="120" w:line="274" w:lineRule="exact"/>
      <w:outlineLvl w:val="6"/>
    </w:pPr>
    <w:rPr>
      <w:sz w:val="23"/>
      <w:szCs w:val="23"/>
      <w:lang w:eastAsia="en-US"/>
    </w:rPr>
  </w:style>
  <w:style w:type="character" w:customStyle="1" w:styleId="35">
    <w:name w:val="Основной текст (3)_"/>
    <w:basedOn w:val="a5"/>
    <w:link w:val="37"/>
    <w:locked/>
    <w:rsid w:val="0063791D"/>
    <w:rPr>
      <w:rFonts w:ascii="Lucida Sans Unicode" w:eastAsia="Times New Roman" w:hAnsi="Lucida Sans Unicode" w:cs="Lucida Sans Unicode"/>
      <w:spacing w:val="10"/>
      <w:sz w:val="24"/>
      <w:szCs w:val="24"/>
      <w:shd w:val="clear" w:color="auto" w:fill="FFFFFF"/>
    </w:rPr>
  </w:style>
  <w:style w:type="character" w:customStyle="1" w:styleId="81">
    <w:name w:val="Основной текст (8)_"/>
    <w:basedOn w:val="a5"/>
    <w:rsid w:val="0063791D"/>
    <w:rPr>
      <w:rFonts w:ascii="Lucida Sans Unicode" w:eastAsia="Times New Roman" w:hAnsi="Lucida Sans Unicode" w:cs="Lucida Sans Unicode"/>
      <w:spacing w:val="0"/>
      <w:sz w:val="19"/>
      <w:szCs w:val="19"/>
    </w:rPr>
  </w:style>
  <w:style w:type="character" w:customStyle="1" w:styleId="82">
    <w:name w:val="Основной текст (8)"/>
    <w:basedOn w:val="81"/>
    <w:rsid w:val="0063791D"/>
    <w:rPr>
      <w:color w:val="FFFFFF"/>
    </w:rPr>
  </w:style>
  <w:style w:type="character" w:customStyle="1" w:styleId="180">
    <w:name w:val="Основной текст (18)_"/>
    <w:basedOn w:val="a5"/>
    <w:link w:val="181"/>
    <w:locked/>
    <w:rsid w:val="0063791D"/>
    <w:rPr>
      <w:rFonts w:ascii="Times New Roman" w:hAnsi="Times New Roman" w:cs="Times New Roman"/>
      <w:shd w:val="clear" w:color="auto" w:fill="FFFFFF"/>
    </w:rPr>
  </w:style>
  <w:style w:type="character" w:customStyle="1" w:styleId="189">
    <w:name w:val="Основной текст (18) + 9"/>
    <w:aliases w:val="5 pt,Полужирный,Курсив,Заголовок №3 + Calibri,11,5 pt9,Основной текст (2) + Microsoft Sans Serif,7,Колонтитул + 10,8,Основной текст (5) + 10,Основной текст (2) + 10,Сноска + Garamond,Основной текст (7) + Franklin Gothic Heavy"/>
    <w:basedOn w:val="180"/>
    <w:rsid w:val="0063791D"/>
    <w:rPr>
      <w:b/>
      <w:bCs/>
      <w:i/>
      <w:iCs/>
      <w:sz w:val="19"/>
      <w:szCs w:val="19"/>
    </w:rPr>
  </w:style>
  <w:style w:type="character" w:customStyle="1" w:styleId="191">
    <w:name w:val="Основной текст (19)_"/>
    <w:basedOn w:val="a5"/>
    <w:link w:val="192"/>
    <w:locked/>
    <w:rsid w:val="0063791D"/>
    <w:rPr>
      <w:rFonts w:ascii="Times New Roman" w:hAnsi="Times New Roman" w:cs="Times New Roman"/>
      <w:shd w:val="clear" w:color="auto" w:fill="FFFFFF"/>
    </w:rPr>
  </w:style>
  <w:style w:type="character" w:customStyle="1" w:styleId="182">
    <w:name w:val="Основной текст (18) + Курсив"/>
    <w:basedOn w:val="180"/>
    <w:rsid w:val="0063791D"/>
    <w:rPr>
      <w:i/>
      <w:iCs/>
    </w:rPr>
  </w:style>
  <w:style w:type="paragraph" w:customStyle="1" w:styleId="37">
    <w:name w:val="Основной текст (3)"/>
    <w:basedOn w:val="a4"/>
    <w:link w:val="35"/>
    <w:rsid w:val="0063791D"/>
    <w:pPr>
      <w:shd w:val="clear" w:color="auto" w:fill="FFFFFF"/>
      <w:suppressAutoHyphens w:val="0"/>
      <w:spacing w:before="180" w:after="900" w:line="773" w:lineRule="exact"/>
      <w:jc w:val="right"/>
    </w:pPr>
    <w:rPr>
      <w:rFonts w:ascii="Lucida Sans Unicode" w:hAnsi="Lucida Sans Unicode" w:cs="Lucida Sans Unicode"/>
      <w:spacing w:val="10"/>
      <w:lang w:eastAsia="en-US"/>
    </w:rPr>
  </w:style>
  <w:style w:type="paragraph" w:customStyle="1" w:styleId="181">
    <w:name w:val="Основной текст (18)"/>
    <w:basedOn w:val="a4"/>
    <w:link w:val="180"/>
    <w:rsid w:val="0063791D"/>
    <w:pPr>
      <w:shd w:val="clear" w:color="auto" w:fill="FFFFFF"/>
      <w:suppressAutoHyphens w:val="0"/>
      <w:spacing w:before="180" w:line="211" w:lineRule="exact"/>
    </w:pPr>
    <w:rPr>
      <w:sz w:val="22"/>
      <w:szCs w:val="22"/>
      <w:lang w:eastAsia="en-US"/>
    </w:rPr>
  </w:style>
  <w:style w:type="paragraph" w:customStyle="1" w:styleId="192">
    <w:name w:val="Основной текст (19)"/>
    <w:basedOn w:val="a4"/>
    <w:link w:val="191"/>
    <w:rsid w:val="0063791D"/>
    <w:pPr>
      <w:shd w:val="clear" w:color="auto" w:fill="FFFFFF"/>
      <w:suppressAutoHyphens w:val="0"/>
      <w:spacing w:line="211" w:lineRule="exact"/>
      <w:ind w:firstLine="340"/>
    </w:pPr>
    <w:rPr>
      <w:sz w:val="22"/>
      <w:szCs w:val="22"/>
      <w:lang w:eastAsia="en-US"/>
    </w:rPr>
  </w:style>
  <w:style w:type="paragraph" w:styleId="aff7">
    <w:name w:val="Balloon Text"/>
    <w:basedOn w:val="a4"/>
    <w:link w:val="aff8"/>
    <w:uiPriority w:val="99"/>
    <w:semiHidden/>
    <w:rsid w:val="0063791D"/>
    <w:pPr>
      <w:suppressAutoHyphens w:val="0"/>
    </w:pPr>
    <w:rPr>
      <w:rFonts w:ascii="Tahoma" w:hAnsi="Tahoma" w:cs="Tahoma"/>
      <w:sz w:val="16"/>
      <w:szCs w:val="16"/>
      <w:lang w:eastAsia="en-US"/>
    </w:rPr>
  </w:style>
  <w:style w:type="character" w:customStyle="1" w:styleId="aff8">
    <w:name w:val="Текст выноски Знак"/>
    <w:basedOn w:val="a5"/>
    <w:link w:val="aff7"/>
    <w:uiPriority w:val="99"/>
    <w:semiHidden/>
    <w:locked/>
    <w:rsid w:val="0063791D"/>
    <w:rPr>
      <w:rFonts w:ascii="Tahoma" w:hAnsi="Tahoma" w:cs="Tahoma"/>
      <w:sz w:val="16"/>
      <w:szCs w:val="16"/>
    </w:rPr>
  </w:style>
  <w:style w:type="paragraph" w:styleId="aff9">
    <w:name w:val="Body Text Indent"/>
    <w:basedOn w:val="a4"/>
    <w:link w:val="affa"/>
    <w:uiPriority w:val="99"/>
    <w:semiHidden/>
    <w:rsid w:val="0063791D"/>
    <w:pPr>
      <w:suppressAutoHyphens w:val="0"/>
      <w:spacing w:before="100" w:beforeAutospacing="1" w:after="100" w:afterAutospacing="1"/>
    </w:pPr>
    <w:rPr>
      <w:lang w:eastAsia="ru-RU"/>
    </w:rPr>
  </w:style>
  <w:style w:type="character" w:customStyle="1" w:styleId="affa">
    <w:name w:val="Основной текст с отступом Знак"/>
    <w:basedOn w:val="a5"/>
    <w:link w:val="aff9"/>
    <w:uiPriority w:val="99"/>
    <w:semiHidden/>
    <w:locked/>
    <w:rsid w:val="0063791D"/>
    <w:rPr>
      <w:rFonts w:ascii="Times New Roman" w:hAnsi="Times New Roman" w:cs="Times New Roman"/>
      <w:sz w:val="24"/>
      <w:szCs w:val="24"/>
      <w:lang w:eastAsia="ru-RU"/>
    </w:rPr>
  </w:style>
  <w:style w:type="paragraph" w:styleId="affb">
    <w:name w:val="Title"/>
    <w:basedOn w:val="a4"/>
    <w:link w:val="affc"/>
    <w:uiPriority w:val="10"/>
    <w:qFormat/>
    <w:rsid w:val="0063791D"/>
    <w:pPr>
      <w:suppressAutoHyphens w:val="0"/>
      <w:spacing w:before="100" w:beforeAutospacing="1" w:after="100" w:afterAutospacing="1"/>
    </w:pPr>
    <w:rPr>
      <w:lang w:eastAsia="ru-RU"/>
    </w:rPr>
  </w:style>
  <w:style w:type="character" w:customStyle="1" w:styleId="affc">
    <w:name w:val="Название Знак"/>
    <w:basedOn w:val="a5"/>
    <w:link w:val="affb"/>
    <w:uiPriority w:val="10"/>
    <w:locked/>
    <w:rsid w:val="0063791D"/>
    <w:rPr>
      <w:rFonts w:ascii="Times New Roman" w:hAnsi="Times New Roman" w:cs="Times New Roman"/>
      <w:sz w:val="24"/>
      <w:szCs w:val="24"/>
      <w:lang w:eastAsia="ru-RU"/>
    </w:rPr>
  </w:style>
  <w:style w:type="character" w:styleId="affd">
    <w:name w:val="Emphasis"/>
    <w:basedOn w:val="a5"/>
    <w:qFormat/>
    <w:rsid w:val="0063791D"/>
    <w:rPr>
      <w:rFonts w:cs="Times New Roman"/>
      <w:i/>
      <w:iCs/>
    </w:rPr>
  </w:style>
  <w:style w:type="paragraph" w:styleId="23">
    <w:name w:val="Body Text Indent 2"/>
    <w:basedOn w:val="a4"/>
    <w:link w:val="24"/>
    <w:uiPriority w:val="99"/>
    <w:rsid w:val="0063791D"/>
    <w:pPr>
      <w:suppressAutoHyphens w:val="0"/>
      <w:spacing w:after="120" w:line="480" w:lineRule="auto"/>
      <w:ind w:left="283"/>
    </w:pPr>
    <w:rPr>
      <w:lang w:eastAsia="ru-RU"/>
    </w:rPr>
  </w:style>
  <w:style w:type="character" w:customStyle="1" w:styleId="24">
    <w:name w:val="Основной текст с отступом 2 Знак"/>
    <w:basedOn w:val="a5"/>
    <w:link w:val="23"/>
    <w:uiPriority w:val="99"/>
    <w:locked/>
    <w:rsid w:val="0063791D"/>
    <w:rPr>
      <w:rFonts w:ascii="Times New Roman" w:hAnsi="Times New Roman" w:cs="Times New Roman"/>
      <w:sz w:val="24"/>
      <w:szCs w:val="24"/>
      <w:lang w:eastAsia="ru-RU"/>
    </w:rPr>
  </w:style>
  <w:style w:type="paragraph" w:customStyle="1" w:styleId="affe">
    <w:name w:val="задвтекс"/>
    <w:basedOn w:val="a4"/>
    <w:rsid w:val="0063791D"/>
    <w:pPr>
      <w:suppressAutoHyphens w:val="0"/>
      <w:ind w:left="567"/>
    </w:pPr>
    <w:rPr>
      <w:szCs w:val="20"/>
      <w:lang w:eastAsia="ru-RU"/>
    </w:rPr>
  </w:style>
  <w:style w:type="character" w:customStyle="1" w:styleId="150">
    <w:name w:val="Основной текст (15)_"/>
    <w:basedOn w:val="a5"/>
    <w:link w:val="151"/>
    <w:locked/>
    <w:rsid w:val="0063791D"/>
    <w:rPr>
      <w:rFonts w:ascii="Lucida Sans Unicode" w:eastAsia="Times New Roman" w:hAnsi="Lucida Sans Unicode" w:cs="Lucida Sans Unicode"/>
      <w:sz w:val="17"/>
      <w:szCs w:val="17"/>
      <w:shd w:val="clear" w:color="auto" w:fill="FFFFFF"/>
    </w:rPr>
  </w:style>
  <w:style w:type="character" w:customStyle="1" w:styleId="1811">
    <w:name w:val="Основной текст (18) + 11"/>
    <w:aliases w:val="5 pt5,Полужирный4"/>
    <w:basedOn w:val="180"/>
    <w:uiPriority w:val="99"/>
    <w:rsid w:val="0063791D"/>
    <w:rPr>
      <w:b/>
      <w:bCs/>
      <w:spacing w:val="0"/>
      <w:sz w:val="23"/>
      <w:szCs w:val="23"/>
    </w:rPr>
  </w:style>
  <w:style w:type="character" w:customStyle="1" w:styleId="15TimesNewRoman">
    <w:name w:val="Основной текст (15) + Times New Roman"/>
    <w:aliases w:val="9,5 pt4,Курсив6"/>
    <w:basedOn w:val="150"/>
    <w:uiPriority w:val="99"/>
    <w:rsid w:val="0063791D"/>
    <w:rPr>
      <w:rFonts w:ascii="Times New Roman" w:hAnsi="Times New Roman" w:cs="Times New Roman"/>
      <w:i/>
      <w:iCs/>
      <w:sz w:val="19"/>
      <w:szCs w:val="19"/>
    </w:rPr>
  </w:style>
  <w:style w:type="paragraph" w:customStyle="1" w:styleId="151">
    <w:name w:val="Основной текст (15)"/>
    <w:basedOn w:val="a4"/>
    <w:link w:val="150"/>
    <w:rsid w:val="0063791D"/>
    <w:pPr>
      <w:shd w:val="clear" w:color="auto" w:fill="FFFFFF"/>
      <w:suppressAutoHyphens w:val="0"/>
      <w:spacing w:before="180" w:line="240" w:lineRule="exact"/>
      <w:jc w:val="center"/>
    </w:pPr>
    <w:rPr>
      <w:rFonts w:ascii="Lucida Sans Unicode" w:hAnsi="Lucida Sans Unicode" w:cs="Lucida Sans Unicode"/>
      <w:sz w:val="17"/>
      <w:szCs w:val="17"/>
      <w:lang w:eastAsia="en-US"/>
    </w:rPr>
  </w:style>
  <w:style w:type="character" w:customStyle="1" w:styleId="18-1pt">
    <w:name w:val="Основной текст (18) + Интервал -1 pt"/>
    <w:basedOn w:val="180"/>
    <w:rsid w:val="0063791D"/>
    <w:rPr>
      <w:spacing w:val="-20"/>
      <w:sz w:val="22"/>
      <w:szCs w:val="22"/>
      <w:lang w:val="en-US"/>
    </w:rPr>
  </w:style>
  <w:style w:type="character" w:customStyle="1" w:styleId="113">
    <w:name w:val="Основной текст (11)_"/>
    <w:basedOn w:val="a5"/>
    <w:link w:val="114"/>
    <w:locked/>
    <w:rsid w:val="0063791D"/>
    <w:rPr>
      <w:rFonts w:ascii="Times New Roman" w:hAnsi="Times New Roman" w:cs="Times New Roman"/>
      <w:sz w:val="19"/>
      <w:szCs w:val="19"/>
      <w:shd w:val="clear" w:color="auto" w:fill="FFFFFF"/>
    </w:rPr>
  </w:style>
  <w:style w:type="paragraph" w:customStyle="1" w:styleId="114">
    <w:name w:val="Основной текст (11)"/>
    <w:basedOn w:val="a4"/>
    <w:link w:val="113"/>
    <w:rsid w:val="0063791D"/>
    <w:pPr>
      <w:shd w:val="clear" w:color="auto" w:fill="FFFFFF"/>
      <w:suppressAutoHyphens w:val="0"/>
      <w:spacing w:after="60" w:line="211" w:lineRule="exact"/>
      <w:jc w:val="right"/>
    </w:pPr>
    <w:rPr>
      <w:sz w:val="19"/>
      <w:szCs w:val="19"/>
      <w:lang w:eastAsia="en-US"/>
    </w:rPr>
  </w:style>
  <w:style w:type="character" w:customStyle="1" w:styleId="73">
    <w:name w:val="Основной текст (7)_"/>
    <w:basedOn w:val="a5"/>
    <w:link w:val="74"/>
    <w:locked/>
    <w:rsid w:val="0063791D"/>
    <w:rPr>
      <w:rFonts w:ascii="Lucida Sans Unicode" w:eastAsia="Times New Roman" w:hAnsi="Lucida Sans Unicode" w:cs="Lucida Sans Unicode"/>
      <w:sz w:val="25"/>
      <w:szCs w:val="25"/>
      <w:shd w:val="clear" w:color="auto" w:fill="FFFFFF"/>
    </w:rPr>
  </w:style>
  <w:style w:type="character" w:customStyle="1" w:styleId="TimesNewRoman">
    <w:name w:val="Основной текст + Times New Roman"/>
    <w:aliases w:val="92,5 pt3,Полужирный3,Курсив5"/>
    <w:basedOn w:val="aff3"/>
    <w:uiPriority w:val="99"/>
    <w:rsid w:val="0063791D"/>
    <w:rPr>
      <w:b/>
      <w:bCs/>
      <w:i/>
      <w:iCs/>
      <w:spacing w:val="0"/>
      <w:sz w:val="19"/>
      <w:szCs w:val="19"/>
    </w:rPr>
  </w:style>
  <w:style w:type="character" w:customStyle="1" w:styleId="26">
    <w:name w:val="Основной текст (26)_"/>
    <w:basedOn w:val="a5"/>
    <w:link w:val="260"/>
    <w:locked/>
    <w:rsid w:val="0063791D"/>
    <w:rPr>
      <w:rFonts w:ascii="Tahoma" w:eastAsia="Times New Roman" w:hAnsi="Tahoma" w:cs="Tahoma"/>
      <w:sz w:val="15"/>
      <w:szCs w:val="15"/>
      <w:shd w:val="clear" w:color="auto" w:fill="FFFFFF"/>
    </w:rPr>
  </w:style>
  <w:style w:type="character" w:customStyle="1" w:styleId="51">
    <w:name w:val="Основной текст5"/>
    <w:basedOn w:val="aff3"/>
    <w:rsid w:val="0063791D"/>
    <w:rPr>
      <w:rFonts w:ascii="Lucida Sans Unicode" w:eastAsia="Times New Roman" w:hAnsi="Lucida Sans Unicode" w:cs="Lucida Sans Unicode"/>
      <w:spacing w:val="0"/>
      <w:sz w:val="17"/>
      <w:szCs w:val="17"/>
    </w:rPr>
  </w:style>
  <w:style w:type="paragraph" w:customStyle="1" w:styleId="74">
    <w:name w:val="Основной текст (7)"/>
    <w:basedOn w:val="a4"/>
    <w:link w:val="73"/>
    <w:rsid w:val="0063791D"/>
    <w:pPr>
      <w:shd w:val="clear" w:color="auto" w:fill="FFFFFF"/>
      <w:suppressAutoHyphens w:val="0"/>
      <w:spacing w:before="300" w:line="322" w:lineRule="exact"/>
    </w:pPr>
    <w:rPr>
      <w:rFonts w:ascii="Lucida Sans Unicode" w:hAnsi="Lucida Sans Unicode" w:cs="Lucida Sans Unicode"/>
      <w:sz w:val="25"/>
      <w:szCs w:val="25"/>
      <w:lang w:eastAsia="en-US"/>
    </w:rPr>
  </w:style>
  <w:style w:type="paragraph" w:customStyle="1" w:styleId="75">
    <w:name w:val="Основной текст7"/>
    <w:basedOn w:val="a4"/>
    <w:rsid w:val="0063791D"/>
    <w:pPr>
      <w:shd w:val="clear" w:color="auto" w:fill="FFFFFF"/>
      <w:suppressAutoHyphens w:val="0"/>
      <w:spacing w:after="120" w:line="240" w:lineRule="atLeast"/>
    </w:pPr>
    <w:rPr>
      <w:rFonts w:ascii="Lucida Sans Unicode" w:hAnsi="Lucida Sans Unicode" w:cs="Lucida Sans Unicode"/>
      <w:color w:val="000000"/>
      <w:sz w:val="17"/>
      <w:szCs w:val="17"/>
      <w:lang w:eastAsia="ru-RU"/>
    </w:rPr>
  </w:style>
  <w:style w:type="paragraph" w:customStyle="1" w:styleId="260">
    <w:name w:val="Основной текст (26)"/>
    <w:basedOn w:val="a4"/>
    <w:link w:val="26"/>
    <w:rsid w:val="0063791D"/>
    <w:pPr>
      <w:shd w:val="clear" w:color="auto" w:fill="FFFFFF"/>
      <w:suppressAutoHyphens w:val="0"/>
      <w:spacing w:after="120" w:line="240" w:lineRule="atLeast"/>
    </w:pPr>
    <w:rPr>
      <w:rFonts w:ascii="Tahoma" w:hAnsi="Tahoma" w:cs="Tahoma"/>
      <w:sz w:val="15"/>
      <w:szCs w:val="15"/>
      <w:lang w:eastAsia="en-US"/>
    </w:rPr>
  </w:style>
  <w:style w:type="paragraph" w:styleId="afff">
    <w:name w:val="header"/>
    <w:basedOn w:val="a4"/>
    <w:link w:val="afff0"/>
    <w:uiPriority w:val="99"/>
    <w:rsid w:val="0063791D"/>
    <w:pPr>
      <w:tabs>
        <w:tab w:val="center" w:pos="4677"/>
        <w:tab w:val="right" w:pos="9355"/>
      </w:tabs>
      <w:suppressAutoHyphens w:val="0"/>
    </w:pPr>
    <w:rPr>
      <w:sz w:val="22"/>
      <w:szCs w:val="22"/>
      <w:lang w:eastAsia="en-US"/>
    </w:rPr>
  </w:style>
  <w:style w:type="character" w:customStyle="1" w:styleId="afff0">
    <w:name w:val="Верхний колонтитул Знак"/>
    <w:basedOn w:val="a5"/>
    <w:link w:val="afff"/>
    <w:uiPriority w:val="99"/>
    <w:locked/>
    <w:rsid w:val="0063791D"/>
    <w:rPr>
      <w:rFonts w:cs="Times New Roman"/>
    </w:rPr>
  </w:style>
  <w:style w:type="paragraph" w:customStyle="1" w:styleId="Char">
    <w:name w:val="Char"/>
    <w:basedOn w:val="a4"/>
    <w:rsid w:val="0063791D"/>
    <w:pPr>
      <w:suppressAutoHyphens w:val="0"/>
      <w:spacing w:after="160" w:line="240" w:lineRule="exact"/>
    </w:pPr>
    <w:rPr>
      <w:rFonts w:ascii="Verdana" w:hAnsi="Verdana" w:cs="Verdana"/>
      <w:sz w:val="20"/>
      <w:szCs w:val="20"/>
      <w:lang w:val="en-US" w:eastAsia="en-US"/>
    </w:rPr>
  </w:style>
  <w:style w:type="table" w:customStyle="1" w:styleId="1d">
    <w:name w:val="Сетка таблицы1"/>
    <w:uiPriority w:val="99"/>
    <w:rsid w:val="006379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5"/>
    <w:link w:val="27"/>
    <w:locked/>
    <w:rsid w:val="0063791D"/>
    <w:rPr>
      <w:rFonts w:ascii="Century Schoolbook" w:hAnsi="Century Schoolbook" w:cs="Century Schoolbook"/>
      <w:i/>
      <w:iCs/>
      <w:sz w:val="21"/>
      <w:szCs w:val="21"/>
      <w:shd w:val="clear" w:color="auto" w:fill="FFFFFF"/>
    </w:rPr>
  </w:style>
  <w:style w:type="character" w:customStyle="1" w:styleId="afff1">
    <w:name w:val="Колонтитул_"/>
    <w:basedOn w:val="a5"/>
    <w:link w:val="afff2"/>
    <w:locked/>
    <w:rsid w:val="0063791D"/>
    <w:rPr>
      <w:rFonts w:ascii="Times New Roman" w:hAnsi="Times New Roman" w:cs="Times New Roman"/>
      <w:sz w:val="20"/>
      <w:szCs w:val="20"/>
      <w:shd w:val="clear" w:color="auto" w:fill="FFFFFF"/>
    </w:rPr>
  </w:style>
  <w:style w:type="character" w:customStyle="1" w:styleId="CenturySchoolbook">
    <w:name w:val="Колонтитул + Century Schoolbook"/>
    <w:aliases w:val="91,5 pt2,Полужирный2"/>
    <w:basedOn w:val="afff1"/>
    <w:rsid w:val="0063791D"/>
    <w:rPr>
      <w:rFonts w:ascii="Century Schoolbook" w:hAnsi="Century Schoolbook" w:cs="Century Schoolbook"/>
      <w:b/>
      <w:bCs/>
      <w:spacing w:val="0"/>
      <w:sz w:val="19"/>
      <w:szCs w:val="19"/>
    </w:rPr>
  </w:style>
  <w:style w:type="character" w:customStyle="1" w:styleId="2pt">
    <w:name w:val="Основной текст + Интервал 2 pt"/>
    <w:basedOn w:val="af2"/>
    <w:rsid w:val="0063791D"/>
    <w:rPr>
      <w:rFonts w:ascii="Century Schoolbook" w:eastAsia="MS Mincho" w:hAnsi="Century Schoolbook" w:cs="Century Schoolbook"/>
      <w:spacing w:val="40"/>
      <w:sz w:val="21"/>
      <w:szCs w:val="21"/>
      <w:lang w:eastAsia="ja-JP"/>
    </w:rPr>
  </w:style>
  <w:style w:type="character" w:customStyle="1" w:styleId="2pt1">
    <w:name w:val="Основной текст + Интервал 2 pt1"/>
    <w:basedOn w:val="af2"/>
    <w:rsid w:val="0063791D"/>
    <w:rPr>
      <w:rFonts w:ascii="Century Schoolbook" w:eastAsia="MS Mincho" w:hAnsi="Century Schoolbook" w:cs="Century Schoolbook"/>
      <w:spacing w:val="40"/>
      <w:sz w:val="21"/>
      <w:szCs w:val="21"/>
      <w:lang w:eastAsia="ja-JP"/>
    </w:rPr>
  </w:style>
  <w:style w:type="character" w:customStyle="1" w:styleId="1e">
    <w:name w:val="Основной текст + Курсив1"/>
    <w:basedOn w:val="af2"/>
    <w:rsid w:val="0063791D"/>
    <w:rPr>
      <w:rFonts w:ascii="Century Schoolbook" w:eastAsia="MS Mincho" w:hAnsi="Century Schoolbook" w:cs="Century Schoolbook"/>
      <w:i/>
      <w:iCs/>
      <w:spacing w:val="0"/>
      <w:sz w:val="21"/>
      <w:szCs w:val="21"/>
      <w:lang w:eastAsia="ja-JP"/>
    </w:rPr>
  </w:style>
  <w:style w:type="paragraph" w:customStyle="1" w:styleId="27">
    <w:name w:val="Основной текст (2)"/>
    <w:basedOn w:val="a4"/>
    <w:link w:val="25"/>
    <w:rsid w:val="0063791D"/>
    <w:pPr>
      <w:shd w:val="clear" w:color="auto" w:fill="FFFFFF"/>
      <w:suppressAutoHyphens w:val="0"/>
      <w:spacing w:line="211" w:lineRule="exact"/>
    </w:pPr>
    <w:rPr>
      <w:rFonts w:ascii="Century Schoolbook" w:hAnsi="Century Schoolbook" w:cs="Century Schoolbook"/>
      <w:i/>
      <w:iCs/>
      <w:sz w:val="21"/>
      <w:szCs w:val="21"/>
      <w:lang w:eastAsia="en-US"/>
    </w:rPr>
  </w:style>
  <w:style w:type="paragraph" w:customStyle="1" w:styleId="afff2">
    <w:name w:val="Колонтитул"/>
    <w:basedOn w:val="a4"/>
    <w:link w:val="afff1"/>
    <w:rsid w:val="0063791D"/>
    <w:pPr>
      <w:shd w:val="clear" w:color="auto" w:fill="FFFFFF"/>
      <w:suppressAutoHyphens w:val="0"/>
    </w:pPr>
    <w:rPr>
      <w:sz w:val="20"/>
      <w:szCs w:val="20"/>
      <w:lang w:eastAsia="en-US"/>
    </w:rPr>
  </w:style>
  <w:style w:type="character" w:customStyle="1" w:styleId="28">
    <w:name w:val="Основной текст (2) + Не курсив"/>
    <w:basedOn w:val="25"/>
    <w:rsid w:val="0063791D"/>
    <w:rPr>
      <w:sz w:val="22"/>
      <w:szCs w:val="22"/>
    </w:rPr>
  </w:style>
  <w:style w:type="character" w:customStyle="1" w:styleId="311pt1">
    <w:name w:val="Основной текст (3) + 11 pt1"/>
    <w:aliases w:val="Не полужирный1,Курсив1,Заголовок №1 (3) + Century Schoolbook,10,5 pt1,Интервал 1 pt1,Основной текст (3) + 10 pt1,Основной текст + 10,Полужирный1"/>
    <w:basedOn w:val="35"/>
    <w:rsid w:val="0063791D"/>
    <w:rPr>
      <w:rFonts w:ascii="Century Schoolbook" w:hAnsi="Century Schoolbook" w:cs="Mangal"/>
      <w:b/>
      <w:bCs/>
      <w:i/>
      <w:iCs/>
      <w:spacing w:val="0"/>
      <w:sz w:val="22"/>
      <w:szCs w:val="22"/>
      <w:lang w:bidi="sa-IN"/>
    </w:rPr>
  </w:style>
  <w:style w:type="character" w:customStyle="1" w:styleId="15Gungsuh">
    <w:name w:val="Основной текст (15) + Gungsuh"/>
    <w:aliases w:val="Курсив3,Интервал 0 pt,Основной текст + Курсив6"/>
    <w:basedOn w:val="150"/>
    <w:rsid w:val="0063791D"/>
    <w:rPr>
      <w:rFonts w:ascii="Gungsuh" w:eastAsia="Gungsuh" w:hAnsi="Century Schoolbook" w:cs="Gungsuh"/>
      <w:i/>
      <w:iCs/>
      <w:noProof/>
      <w:spacing w:val="10"/>
      <w:sz w:val="8"/>
      <w:szCs w:val="8"/>
      <w:lang w:bidi="sa-IN"/>
    </w:rPr>
  </w:style>
  <w:style w:type="character" w:customStyle="1" w:styleId="1pt7">
    <w:name w:val="Основной текст + Интервал 1 pt7"/>
    <w:basedOn w:val="af2"/>
    <w:rsid w:val="0063791D"/>
    <w:rPr>
      <w:rFonts w:ascii="Century Schoolbook" w:eastAsia="MS Mincho" w:hAnsi="Century Schoolbook" w:cs="Century Schoolbook"/>
      <w:spacing w:val="30"/>
      <w:sz w:val="20"/>
      <w:szCs w:val="20"/>
      <w:lang w:eastAsia="ja-JP"/>
    </w:rPr>
  </w:style>
  <w:style w:type="character" w:customStyle="1" w:styleId="100">
    <w:name w:val="Основной текст + Курсив10"/>
    <w:basedOn w:val="af2"/>
    <w:rsid w:val="0063791D"/>
    <w:rPr>
      <w:rFonts w:ascii="Century Schoolbook" w:eastAsia="MS Mincho" w:hAnsi="Century Schoolbook" w:cs="Century Schoolbook"/>
      <w:i/>
      <w:iCs/>
      <w:spacing w:val="0"/>
      <w:sz w:val="20"/>
      <w:szCs w:val="20"/>
      <w:lang w:eastAsia="ja-JP"/>
    </w:rPr>
  </w:style>
  <w:style w:type="character" w:customStyle="1" w:styleId="1pt6">
    <w:name w:val="Основной текст + Интервал 1 pt6"/>
    <w:basedOn w:val="af2"/>
    <w:rsid w:val="0063791D"/>
    <w:rPr>
      <w:rFonts w:ascii="Century Schoolbook" w:eastAsia="MS Mincho" w:hAnsi="Century Schoolbook" w:cs="Century Schoolbook"/>
      <w:spacing w:val="30"/>
      <w:sz w:val="20"/>
      <w:szCs w:val="20"/>
      <w:lang w:eastAsia="ja-JP"/>
    </w:rPr>
  </w:style>
  <w:style w:type="character" w:customStyle="1" w:styleId="SimHei">
    <w:name w:val="Основной текст + SimHei"/>
    <w:aliases w:val="11 pt,Интервал 1 pt3"/>
    <w:basedOn w:val="af2"/>
    <w:rsid w:val="0063791D"/>
    <w:rPr>
      <w:rFonts w:ascii="SimHei" w:eastAsia="SimHei" w:hAnsi="Century Schoolbook" w:cs="SimHei"/>
      <w:spacing w:val="20"/>
      <w:sz w:val="22"/>
      <w:szCs w:val="22"/>
      <w:lang w:eastAsia="ja-JP"/>
    </w:rPr>
  </w:style>
  <w:style w:type="character" w:customStyle="1" w:styleId="91">
    <w:name w:val="Основной текст + Курсив9"/>
    <w:basedOn w:val="af2"/>
    <w:rsid w:val="0063791D"/>
    <w:rPr>
      <w:rFonts w:ascii="Century Schoolbook" w:eastAsia="MS Mincho" w:hAnsi="Century Schoolbook" w:cs="Century Schoolbook"/>
      <w:i/>
      <w:iCs/>
      <w:spacing w:val="0"/>
      <w:sz w:val="20"/>
      <w:szCs w:val="20"/>
      <w:lang w:eastAsia="ja-JP"/>
    </w:rPr>
  </w:style>
  <w:style w:type="character" w:customStyle="1" w:styleId="1pt5">
    <w:name w:val="Основной текст + Интервал 1 pt5"/>
    <w:basedOn w:val="af2"/>
    <w:rsid w:val="0063791D"/>
    <w:rPr>
      <w:rFonts w:ascii="Century Schoolbook" w:eastAsia="MS Mincho" w:hAnsi="Century Schoolbook" w:cs="Century Schoolbook"/>
      <w:spacing w:val="30"/>
      <w:sz w:val="20"/>
      <w:szCs w:val="20"/>
      <w:lang w:eastAsia="ja-JP"/>
    </w:rPr>
  </w:style>
  <w:style w:type="character" w:customStyle="1" w:styleId="83">
    <w:name w:val="Основной текст + Курсив8"/>
    <w:basedOn w:val="af2"/>
    <w:rsid w:val="0063791D"/>
    <w:rPr>
      <w:rFonts w:ascii="Century Schoolbook" w:eastAsia="MS Mincho" w:hAnsi="Century Schoolbook" w:cs="Century Schoolbook"/>
      <w:i/>
      <w:iCs/>
      <w:spacing w:val="0"/>
      <w:sz w:val="20"/>
      <w:szCs w:val="20"/>
      <w:lang w:eastAsia="ja-JP"/>
    </w:rPr>
  </w:style>
  <w:style w:type="character" w:customStyle="1" w:styleId="1pt4">
    <w:name w:val="Основной текст + Интервал 1 pt4"/>
    <w:basedOn w:val="af2"/>
    <w:rsid w:val="0063791D"/>
    <w:rPr>
      <w:rFonts w:ascii="Century Schoolbook" w:eastAsia="MS Mincho" w:hAnsi="Century Schoolbook" w:cs="Century Schoolbook"/>
      <w:spacing w:val="30"/>
      <w:sz w:val="20"/>
      <w:szCs w:val="20"/>
      <w:lang w:eastAsia="ja-JP"/>
    </w:rPr>
  </w:style>
  <w:style w:type="character" w:customStyle="1" w:styleId="76">
    <w:name w:val="Основной текст + Курсив7"/>
    <w:aliases w:val="Интервал 1 pt2"/>
    <w:basedOn w:val="af2"/>
    <w:rsid w:val="0063791D"/>
    <w:rPr>
      <w:rFonts w:ascii="Century Schoolbook" w:eastAsia="MS Mincho" w:hAnsi="Century Schoolbook" w:cs="Century Schoolbook"/>
      <w:i/>
      <w:iCs/>
      <w:spacing w:val="20"/>
      <w:sz w:val="20"/>
      <w:szCs w:val="20"/>
      <w:lang w:eastAsia="ja-JP"/>
    </w:rPr>
  </w:style>
  <w:style w:type="character" w:customStyle="1" w:styleId="1pt3">
    <w:name w:val="Основной текст + Интервал 1 pt3"/>
    <w:basedOn w:val="af2"/>
    <w:rsid w:val="0063791D"/>
    <w:rPr>
      <w:rFonts w:ascii="Century Schoolbook" w:eastAsia="MS Mincho" w:hAnsi="Century Schoolbook" w:cs="Century Schoolbook"/>
      <w:spacing w:val="30"/>
      <w:sz w:val="20"/>
      <w:szCs w:val="20"/>
      <w:lang w:eastAsia="ja-JP"/>
    </w:rPr>
  </w:style>
  <w:style w:type="character" w:customStyle="1" w:styleId="52">
    <w:name w:val="Основной текст + Курсив5"/>
    <w:basedOn w:val="af2"/>
    <w:rsid w:val="0063791D"/>
    <w:rPr>
      <w:rFonts w:ascii="Century Schoolbook" w:eastAsia="MS Mincho" w:hAnsi="Century Schoolbook" w:cs="Century Schoolbook"/>
      <w:i/>
      <w:iCs/>
      <w:spacing w:val="0"/>
      <w:sz w:val="20"/>
      <w:szCs w:val="20"/>
      <w:lang w:eastAsia="ja-JP"/>
    </w:rPr>
  </w:style>
  <w:style w:type="character" w:customStyle="1" w:styleId="47">
    <w:name w:val="Основной текст + Курсив4"/>
    <w:basedOn w:val="af2"/>
    <w:rsid w:val="0063791D"/>
    <w:rPr>
      <w:rFonts w:ascii="Century Schoolbook" w:eastAsia="MS Mincho" w:hAnsi="Century Schoolbook" w:cs="Century Schoolbook"/>
      <w:i/>
      <w:iCs/>
      <w:spacing w:val="0"/>
      <w:sz w:val="20"/>
      <w:szCs w:val="20"/>
      <w:lang w:eastAsia="ja-JP"/>
    </w:rPr>
  </w:style>
  <w:style w:type="character" w:customStyle="1" w:styleId="1pt2">
    <w:name w:val="Основной текст + Интервал 1 pt2"/>
    <w:basedOn w:val="af2"/>
    <w:rsid w:val="0063791D"/>
    <w:rPr>
      <w:rFonts w:ascii="Century Schoolbook" w:eastAsia="MS Mincho" w:hAnsi="Century Schoolbook" w:cs="Century Schoolbook"/>
      <w:spacing w:val="30"/>
      <w:sz w:val="20"/>
      <w:szCs w:val="20"/>
      <w:lang w:eastAsia="ja-JP"/>
    </w:rPr>
  </w:style>
  <w:style w:type="character" w:customStyle="1" w:styleId="1pt1">
    <w:name w:val="Основной текст + Интервал 1 pt1"/>
    <w:basedOn w:val="af2"/>
    <w:rsid w:val="0063791D"/>
    <w:rPr>
      <w:rFonts w:ascii="Century Schoolbook" w:eastAsia="MS Mincho" w:hAnsi="Century Schoolbook" w:cs="Century Schoolbook"/>
      <w:spacing w:val="30"/>
      <w:sz w:val="20"/>
      <w:szCs w:val="20"/>
      <w:lang w:val="en-US" w:eastAsia="en-US"/>
    </w:rPr>
  </w:style>
  <w:style w:type="character" w:customStyle="1" w:styleId="38">
    <w:name w:val="Основной текст + Курсив3"/>
    <w:aliases w:val="Интервал 3 pt"/>
    <w:basedOn w:val="af2"/>
    <w:rsid w:val="0063791D"/>
    <w:rPr>
      <w:rFonts w:ascii="Century Schoolbook" w:eastAsia="MS Mincho" w:hAnsi="Century Schoolbook" w:cs="Century Schoolbook"/>
      <w:i/>
      <w:iCs/>
      <w:spacing w:val="70"/>
      <w:sz w:val="20"/>
      <w:szCs w:val="20"/>
      <w:lang w:eastAsia="ja-JP"/>
    </w:rPr>
  </w:style>
  <w:style w:type="character" w:customStyle="1" w:styleId="8pt">
    <w:name w:val="Основной текст + 8 pt"/>
    <w:aliases w:val="Курсив4,Интервал 0 pt2"/>
    <w:basedOn w:val="aff3"/>
    <w:uiPriority w:val="99"/>
    <w:rsid w:val="0063791D"/>
    <w:rPr>
      <w:rFonts w:ascii="Lucida Sans Unicode" w:eastAsia="Times New Roman" w:hAnsi="Lucida Sans Unicode" w:cs="Lucida Sans Unicode"/>
      <w:i/>
      <w:iCs/>
      <w:spacing w:val="10"/>
      <w:sz w:val="16"/>
      <w:szCs w:val="16"/>
    </w:rPr>
  </w:style>
  <w:style w:type="paragraph" w:customStyle="1" w:styleId="a">
    <w:name w:val="Перечень номер"/>
    <w:basedOn w:val="a4"/>
    <w:next w:val="a4"/>
    <w:qFormat/>
    <w:rsid w:val="0063791D"/>
    <w:pPr>
      <w:numPr>
        <w:numId w:val="5"/>
      </w:numPr>
      <w:tabs>
        <w:tab w:val="clear" w:pos="785"/>
        <w:tab w:val="num" w:pos="0"/>
      </w:tabs>
      <w:suppressAutoHyphens w:val="0"/>
      <w:ind w:left="0" w:firstLine="284"/>
      <w:textAlignment w:val="baseline"/>
    </w:pPr>
    <w:rPr>
      <w:color w:val="000000"/>
      <w:lang w:eastAsia="ru-RU"/>
    </w:rPr>
  </w:style>
  <w:style w:type="character" w:styleId="afff3">
    <w:name w:val="Placeholder Text"/>
    <w:basedOn w:val="a5"/>
    <w:uiPriority w:val="99"/>
    <w:semiHidden/>
    <w:rsid w:val="0063791D"/>
    <w:rPr>
      <w:rFonts w:cs="Times New Roman"/>
      <w:color w:val="808080"/>
    </w:rPr>
  </w:style>
  <w:style w:type="table" w:customStyle="1" w:styleId="29">
    <w:name w:val="Сетка таблицы2"/>
    <w:uiPriority w:val="99"/>
    <w:rsid w:val="006379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OC Heading"/>
    <w:basedOn w:val="1"/>
    <w:next w:val="a4"/>
    <w:uiPriority w:val="39"/>
    <w:qFormat/>
    <w:rsid w:val="007A3BD2"/>
    <w:pPr>
      <w:suppressAutoHyphens w:val="0"/>
      <w:spacing w:line="276" w:lineRule="auto"/>
      <w:ind w:firstLine="0"/>
      <w:jc w:val="left"/>
      <w:outlineLvl w:val="9"/>
    </w:pPr>
    <w:rPr>
      <w:color w:val="365F91"/>
      <w:sz w:val="28"/>
      <w:lang w:eastAsia="en-US"/>
    </w:rPr>
  </w:style>
  <w:style w:type="paragraph" w:styleId="53">
    <w:name w:val="toc 5"/>
    <w:basedOn w:val="a4"/>
    <w:next w:val="a4"/>
    <w:autoRedefine/>
    <w:uiPriority w:val="39"/>
    <w:rsid w:val="003A42F5"/>
    <w:pPr>
      <w:ind w:left="840"/>
      <w:jc w:val="left"/>
    </w:pPr>
    <w:rPr>
      <w:sz w:val="20"/>
      <w:szCs w:val="20"/>
    </w:rPr>
  </w:style>
  <w:style w:type="paragraph" w:styleId="61">
    <w:name w:val="toc 6"/>
    <w:basedOn w:val="a4"/>
    <w:next w:val="a4"/>
    <w:autoRedefine/>
    <w:uiPriority w:val="39"/>
    <w:rsid w:val="003A42F5"/>
    <w:pPr>
      <w:ind w:left="1120"/>
      <w:jc w:val="left"/>
    </w:pPr>
    <w:rPr>
      <w:sz w:val="20"/>
      <w:szCs w:val="20"/>
    </w:rPr>
  </w:style>
  <w:style w:type="paragraph" w:styleId="77">
    <w:name w:val="toc 7"/>
    <w:basedOn w:val="a4"/>
    <w:next w:val="a4"/>
    <w:autoRedefine/>
    <w:uiPriority w:val="39"/>
    <w:rsid w:val="003A42F5"/>
    <w:pPr>
      <w:ind w:left="1400"/>
      <w:jc w:val="left"/>
    </w:pPr>
    <w:rPr>
      <w:sz w:val="20"/>
      <w:szCs w:val="20"/>
    </w:rPr>
  </w:style>
  <w:style w:type="paragraph" w:styleId="84">
    <w:name w:val="toc 8"/>
    <w:basedOn w:val="a4"/>
    <w:next w:val="a4"/>
    <w:autoRedefine/>
    <w:uiPriority w:val="39"/>
    <w:rsid w:val="003A42F5"/>
    <w:pPr>
      <w:ind w:left="1680"/>
      <w:jc w:val="left"/>
    </w:pPr>
    <w:rPr>
      <w:sz w:val="20"/>
      <w:szCs w:val="20"/>
    </w:rPr>
  </w:style>
  <w:style w:type="paragraph" w:styleId="92">
    <w:name w:val="toc 9"/>
    <w:basedOn w:val="a4"/>
    <w:next w:val="a4"/>
    <w:autoRedefine/>
    <w:uiPriority w:val="39"/>
    <w:rsid w:val="003A42F5"/>
    <w:pPr>
      <w:ind w:left="1960"/>
      <w:jc w:val="left"/>
    </w:pPr>
    <w:rPr>
      <w:sz w:val="20"/>
      <w:szCs w:val="20"/>
    </w:rPr>
  </w:style>
  <w:style w:type="numbering" w:customStyle="1" w:styleId="List9">
    <w:name w:val="List 9"/>
    <w:basedOn w:val="a7"/>
    <w:rsid w:val="00371B01"/>
    <w:pPr>
      <w:numPr>
        <w:numId w:val="15"/>
      </w:numPr>
    </w:pPr>
  </w:style>
  <w:style w:type="character" w:customStyle="1" w:styleId="apple-converted-space">
    <w:name w:val="apple-converted-space"/>
    <w:basedOn w:val="a5"/>
    <w:rsid w:val="00397A48"/>
  </w:style>
  <w:style w:type="paragraph" w:customStyle="1" w:styleId="2a">
    <w:name w:val="Абзац списка2"/>
    <w:basedOn w:val="a4"/>
    <w:rsid w:val="003B0E0B"/>
    <w:pPr>
      <w:suppressAutoHyphens w:val="0"/>
      <w:spacing w:line="240" w:lineRule="auto"/>
      <w:ind w:left="720" w:firstLine="0"/>
      <w:contextualSpacing/>
      <w:jc w:val="left"/>
    </w:pPr>
    <w:rPr>
      <w:rFonts w:eastAsia="Calibri"/>
      <w:sz w:val="24"/>
      <w:szCs w:val="24"/>
      <w:lang w:eastAsia="ru-RU"/>
    </w:rPr>
  </w:style>
  <w:style w:type="character" w:customStyle="1" w:styleId="ae">
    <w:name w:val="Абзац списка Знак"/>
    <w:link w:val="ad"/>
    <w:uiPriority w:val="34"/>
    <w:locked/>
    <w:rsid w:val="005D4BEF"/>
    <w:rPr>
      <w:rFonts w:ascii="Calibri" w:hAnsi="Calibri"/>
      <w:lang w:eastAsia="en-US"/>
    </w:rPr>
  </w:style>
  <w:style w:type="character" w:customStyle="1" w:styleId="85pt0pt">
    <w:name w:val="Основной текст + 8.5 pt;Не полужирный;Интервал 0 pt"/>
    <w:basedOn w:val="aff3"/>
    <w:rsid w:val="005D4BEF"/>
    <w:rPr>
      <w:rFonts w:ascii="Tahoma" w:eastAsia="Tahoma" w:hAnsi="Tahoma"/>
      <w:b/>
      <w:bCs/>
      <w:color w:val="000000"/>
      <w:spacing w:val="9"/>
      <w:w w:val="100"/>
      <w:position w:val="0"/>
      <w:sz w:val="17"/>
      <w:szCs w:val="17"/>
      <w:lang w:val="ru-RU"/>
    </w:rPr>
  </w:style>
  <w:style w:type="paragraph" w:customStyle="1" w:styleId="a3">
    <w:name w:val="Подперечень"/>
    <w:basedOn w:val="a0"/>
    <w:next w:val="a4"/>
    <w:link w:val="afff5"/>
    <w:qFormat/>
    <w:rsid w:val="00775031"/>
    <w:pPr>
      <w:numPr>
        <w:numId w:val="17"/>
      </w:numPr>
      <w:ind w:left="284" w:firstLine="425"/>
    </w:pPr>
    <w:rPr>
      <w:rFonts w:eastAsia="Calibri"/>
      <w:bdr w:val="nil"/>
    </w:rPr>
  </w:style>
  <w:style w:type="character" w:customStyle="1" w:styleId="afff5">
    <w:name w:val="Подперечень Знак"/>
    <w:link w:val="a3"/>
    <w:rsid w:val="00775031"/>
    <w:rPr>
      <w:rFonts w:eastAsia="Calibri"/>
      <w:sz w:val="28"/>
      <w:szCs w:val="20"/>
      <w:u w:color="000000"/>
      <w:bdr w:val="nil"/>
    </w:rPr>
  </w:style>
  <w:style w:type="paragraph" w:customStyle="1" w:styleId="-31">
    <w:name w:val="Светлая сетка - Акцент 31"/>
    <w:basedOn w:val="a4"/>
    <w:uiPriority w:val="34"/>
    <w:qFormat/>
    <w:rsid w:val="003165D6"/>
    <w:pPr>
      <w:ind w:left="720"/>
      <w:contextualSpacing/>
    </w:pPr>
    <w:rPr>
      <w:rFonts w:eastAsia="Calibri"/>
      <w:szCs w:val="22"/>
      <w:lang w:eastAsia="en-US"/>
    </w:rPr>
  </w:style>
  <w:style w:type="character" w:styleId="afff6">
    <w:name w:val="footnote reference"/>
    <w:rsid w:val="003165D6"/>
    <w:rPr>
      <w:rFonts w:cs="Times New Roman"/>
      <w:vertAlign w:val="superscript"/>
    </w:rPr>
  </w:style>
  <w:style w:type="paragraph" w:styleId="afff7">
    <w:name w:val="footnote text"/>
    <w:aliases w:val="Знак6,F1"/>
    <w:basedOn w:val="a4"/>
    <w:link w:val="afff8"/>
    <w:rsid w:val="003165D6"/>
    <w:pPr>
      <w:suppressAutoHyphens w:val="0"/>
      <w:ind w:firstLine="0"/>
      <w:jc w:val="left"/>
    </w:pPr>
    <w:rPr>
      <w:sz w:val="20"/>
      <w:szCs w:val="20"/>
      <w:lang w:eastAsia="ru-RU"/>
    </w:rPr>
  </w:style>
  <w:style w:type="character" w:customStyle="1" w:styleId="afff8">
    <w:name w:val="Текст сноски Знак"/>
    <w:aliases w:val="Знак6 Знак,F1 Знак"/>
    <w:basedOn w:val="a5"/>
    <w:link w:val="afff7"/>
    <w:rsid w:val="003165D6"/>
    <w:rPr>
      <w:sz w:val="20"/>
      <w:szCs w:val="20"/>
    </w:rPr>
  </w:style>
  <w:style w:type="paragraph" w:customStyle="1" w:styleId="3a">
    <w:name w:val="Обычный3"/>
    <w:rsid w:val="00BC37FC"/>
    <w:pPr>
      <w:spacing w:line="276" w:lineRule="auto"/>
    </w:pPr>
    <w:rPr>
      <w:rFonts w:ascii="Arial" w:eastAsia="Arial" w:hAnsi="Arial" w:cs="Arial"/>
      <w:color w:val="000000"/>
    </w:rPr>
  </w:style>
  <w:style w:type="paragraph" w:customStyle="1" w:styleId="49">
    <w:name w:val="Обычный4"/>
    <w:rsid w:val="00C233C5"/>
    <w:pPr>
      <w:spacing w:line="360" w:lineRule="auto"/>
      <w:ind w:firstLine="709"/>
      <w:jc w:val="both"/>
    </w:pPr>
    <w:rPr>
      <w:color w:val="000000"/>
      <w:sz w:val="28"/>
      <w:szCs w:val="28"/>
    </w:rPr>
  </w:style>
  <w:style w:type="paragraph" w:customStyle="1" w:styleId="msolistparagraph0">
    <w:name w:val="msolistparagraph"/>
    <w:basedOn w:val="a4"/>
    <w:rsid w:val="00091330"/>
    <w:pPr>
      <w:suppressAutoHyphens w:val="0"/>
      <w:spacing w:after="200" w:line="276" w:lineRule="auto"/>
      <w:ind w:left="720" w:firstLine="0"/>
      <w:contextualSpacing/>
      <w:jc w:val="left"/>
    </w:pPr>
    <w:rPr>
      <w:rFonts w:ascii="Calibri" w:hAnsi="Calibri"/>
      <w:sz w:val="24"/>
      <w:szCs w:val="20"/>
      <w:lang w:eastAsia="ru-RU"/>
    </w:rPr>
  </w:style>
  <w:style w:type="numbering" w:customStyle="1" w:styleId="1f">
    <w:name w:val="Нет списка1"/>
    <w:next w:val="a7"/>
    <w:uiPriority w:val="99"/>
    <w:semiHidden/>
    <w:unhideWhenUsed/>
    <w:rsid w:val="00ED7C16"/>
  </w:style>
  <w:style w:type="paragraph" w:customStyle="1" w:styleId="afff9">
    <w:name w:val="табзаг"/>
    <w:basedOn w:val="5"/>
    <w:rsid w:val="00ED7C16"/>
    <w:pPr>
      <w:keepNext w:val="0"/>
      <w:keepLines w:val="0"/>
      <w:spacing w:before="0" w:after="120" w:line="240" w:lineRule="auto"/>
      <w:ind w:firstLine="0"/>
      <w:jc w:val="center"/>
    </w:pPr>
    <w:rPr>
      <w:b/>
      <w:bCs/>
      <w:iCs/>
      <w:color w:val="auto"/>
      <w:sz w:val="28"/>
      <w:szCs w:val="28"/>
      <w:lang w:eastAsia="ru-RU"/>
    </w:rPr>
  </w:style>
  <w:style w:type="paragraph" w:customStyle="1" w:styleId="afffa">
    <w:name w:val="табло"/>
    <w:basedOn w:val="a4"/>
    <w:rsid w:val="00ED7C16"/>
    <w:pPr>
      <w:suppressAutoHyphens w:val="0"/>
      <w:spacing w:line="240" w:lineRule="auto"/>
      <w:ind w:firstLine="0"/>
      <w:jc w:val="left"/>
    </w:pPr>
    <w:rPr>
      <w:rFonts w:ascii="Arial" w:hAnsi="Arial" w:cs="Arial"/>
      <w:iCs/>
      <w:snapToGrid w:val="0"/>
      <w:sz w:val="20"/>
      <w:szCs w:val="20"/>
      <w:lang w:eastAsia="ru-RU"/>
    </w:rPr>
  </w:style>
  <w:style w:type="table" w:customStyle="1" w:styleId="3b">
    <w:name w:val="Сетка таблицы3"/>
    <w:basedOn w:val="a6"/>
    <w:next w:val="ac"/>
    <w:rsid w:val="00ED7C1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7"/>
    <w:uiPriority w:val="99"/>
    <w:semiHidden/>
    <w:unhideWhenUsed/>
    <w:rsid w:val="00ED7C16"/>
  </w:style>
  <w:style w:type="numbering" w:customStyle="1" w:styleId="2b">
    <w:name w:val="Нет списка2"/>
    <w:next w:val="a7"/>
    <w:uiPriority w:val="99"/>
    <w:semiHidden/>
    <w:unhideWhenUsed/>
    <w:rsid w:val="00ED7C16"/>
  </w:style>
  <w:style w:type="character" w:customStyle="1" w:styleId="1895pt">
    <w:name w:val="Основной текст (18) + 9;5 pt;Полужирный;Курсив"/>
    <w:basedOn w:val="180"/>
    <w:rsid w:val="00ED7C16"/>
    <w:rPr>
      <w:rFonts w:eastAsia="Times New Roman"/>
      <w:b/>
      <w:bCs/>
      <w:i/>
      <w:iCs/>
      <w:sz w:val="19"/>
      <w:szCs w:val="19"/>
    </w:rPr>
  </w:style>
  <w:style w:type="character" w:customStyle="1" w:styleId="18115pt">
    <w:name w:val="Основной текст (18) + 11;5 pt;Полужирный"/>
    <w:basedOn w:val="180"/>
    <w:rsid w:val="00ED7C16"/>
    <w:rPr>
      <w:rFonts w:eastAsia="Times New Roman"/>
      <w:b/>
      <w:bCs/>
      <w:i w:val="0"/>
      <w:iCs w:val="0"/>
      <w:smallCaps w:val="0"/>
      <w:strike w:val="0"/>
      <w:spacing w:val="0"/>
      <w:sz w:val="23"/>
      <w:szCs w:val="23"/>
    </w:rPr>
  </w:style>
  <w:style w:type="character" w:customStyle="1" w:styleId="15TimesNewRoman95pt">
    <w:name w:val="Основной текст (15) + Times New Roman;9;5 pt;Курсив"/>
    <w:basedOn w:val="150"/>
    <w:rsid w:val="00ED7C16"/>
    <w:rPr>
      <w:rFonts w:ascii="Times New Roman" w:hAnsi="Times New Roman" w:cs="Times New Roman"/>
      <w:i/>
      <w:iCs/>
      <w:sz w:val="19"/>
      <w:szCs w:val="19"/>
    </w:rPr>
  </w:style>
  <w:style w:type="character" w:customStyle="1" w:styleId="TimesNewRoman95pt">
    <w:name w:val="Основной текст + Times New Roman;9;5 pt;Полужирный;Курсив"/>
    <w:basedOn w:val="aff3"/>
    <w:rsid w:val="00ED7C16"/>
    <w:rPr>
      <w:rFonts w:eastAsia="Times New Roman"/>
      <w:b/>
      <w:bCs/>
      <w:i/>
      <w:iCs/>
      <w:smallCaps w:val="0"/>
      <w:strike w:val="0"/>
      <w:spacing w:val="0"/>
      <w:sz w:val="19"/>
      <w:szCs w:val="19"/>
    </w:rPr>
  </w:style>
  <w:style w:type="table" w:customStyle="1" w:styleId="116">
    <w:name w:val="Сетка таблицы11"/>
    <w:basedOn w:val="a6"/>
    <w:next w:val="ac"/>
    <w:uiPriority w:val="59"/>
    <w:rsid w:val="00ED7C16"/>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0pt">
    <w:name w:val="Основной текст + 8 pt;Курсив;Интервал 0 pt"/>
    <w:basedOn w:val="aff3"/>
    <w:rsid w:val="00ED7C16"/>
    <w:rPr>
      <w:rFonts w:ascii="Lucida Sans Unicode" w:eastAsia="Lucida Sans Unicode" w:hAnsi="Lucida Sans Unicode" w:cs="Lucida Sans Unicode"/>
      <w:b w:val="0"/>
      <w:bCs w:val="0"/>
      <w:i/>
      <w:iCs/>
      <w:smallCaps w:val="0"/>
      <w:strike w:val="0"/>
      <w:spacing w:val="10"/>
      <w:sz w:val="16"/>
      <w:szCs w:val="16"/>
    </w:rPr>
  </w:style>
  <w:style w:type="table" w:customStyle="1" w:styleId="211">
    <w:name w:val="Сетка таблицы21"/>
    <w:basedOn w:val="a6"/>
    <w:next w:val="ac"/>
    <w:uiPriority w:val="59"/>
    <w:rsid w:val="00ED7C16"/>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6"/>
    <w:next w:val="ac"/>
    <w:rsid w:val="008674D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7025174">
      <w:bodyDiv w:val="1"/>
      <w:marLeft w:val="0"/>
      <w:marRight w:val="0"/>
      <w:marTop w:val="0"/>
      <w:marBottom w:val="0"/>
      <w:divBdr>
        <w:top w:val="none" w:sz="0" w:space="0" w:color="auto"/>
        <w:left w:val="none" w:sz="0" w:space="0" w:color="auto"/>
        <w:bottom w:val="none" w:sz="0" w:space="0" w:color="auto"/>
        <w:right w:val="none" w:sz="0" w:space="0" w:color="auto"/>
      </w:divBdr>
    </w:div>
    <w:div w:id="18997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yperlink" Target="http://www.gbou316.blogspot.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school316.spb.ru"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school316.spb.ru/page/about/Finansovo-ekonomicheskaya-deyatelnost/"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C29B9-0AAC-42AE-8B90-2277CC79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388</Pages>
  <Words>83015</Words>
  <Characters>473187</Characters>
  <Application>Microsoft Office Word</Application>
  <DocSecurity>0</DocSecurity>
  <Lines>3943</Lines>
  <Paragraphs>1110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vt:lpstr>
    </vt:vector>
  </TitlesOfParts>
  <Company>Krokoz™</Company>
  <LinksUpToDate>false</LinksUpToDate>
  <CharactersWithSpaces>555092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dc:title>
  <dc:creator>user</dc:creator>
  <cp:lastModifiedBy>Пользователь</cp:lastModifiedBy>
  <cp:revision>11</cp:revision>
  <cp:lastPrinted>2018-06-07T08:55:00Z</cp:lastPrinted>
  <dcterms:created xsi:type="dcterms:W3CDTF">2020-03-05T15:11:00Z</dcterms:created>
  <dcterms:modified xsi:type="dcterms:W3CDTF">2020-05-29T15:16:00Z</dcterms:modified>
</cp:coreProperties>
</file>